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before="0" w:lineRule="auto"/>
        <w:rPr>
          <w:color w:val="0f4761"/>
        </w:rPr>
      </w:pPr>
      <w:bookmarkStart w:colFirst="0" w:colLast="0" w:name="_estooje79ohp"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80" w:before="0" w:lineRule="auto"/>
        <w:rPr>
          <w:color w:val="0f4761"/>
        </w:rPr>
      </w:pPr>
      <w:bookmarkStart w:colFirst="0" w:colLast="0" w:name="_eeffrylci33x" w:id="1"/>
      <w:bookmarkEnd w:id="1"/>
      <w:r w:rsidDel="00000000" w:rsidR="00000000" w:rsidRPr="00000000">
        <w:rPr>
          <w:color w:val="0f4761"/>
          <w:rtl w:val="0"/>
        </w:rPr>
        <w:t xml:space="preserve">Abel Manufacturing Storage Systems</w:t>
      </w:r>
    </w:p>
    <w:p w:rsidR="00000000" w:rsidDel="00000000" w:rsidP="00000000" w:rsidRDefault="00000000" w:rsidRPr="00000000" w14:paraId="00000003">
      <w:pPr>
        <w:pStyle w:val="Heading2"/>
        <w:keepNext w:val="0"/>
        <w:keepLines w:val="0"/>
        <w:spacing w:after="80" w:before="160" w:lineRule="auto"/>
        <w:rPr>
          <w:color w:val="0f4761"/>
        </w:rPr>
      </w:pPr>
      <w:bookmarkStart w:colFirst="0" w:colLast="0" w:name="_lwjf90aqqfa" w:id="2"/>
      <w:bookmarkEnd w:id="2"/>
      <w:r w:rsidDel="00000000" w:rsidR="00000000" w:rsidRPr="00000000">
        <w:rPr>
          <w:color w:val="0f4761"/>
          <w:rtl w:val="0"/>
        </w:rPr>
        <w:t xml:space="preserve">Banner</w:t>
      </w:r>
    </w:p>
    <w:p w:rsidR="00000000" w:rsidDel="00000000" w:rsidP="00000000" w:rsidRDefault="00000000" w:rsidRPr="00000000" w14:paraId="00000004">
      <w:pPr>
        <w:ind w:left="360" w:firstLine="0"/>
        <w:rPr>
          <w:sz w:val="24"/>
          <w:szCs w:val="24"/>
        </w:rPr>
      </w:pPr>
      <w:r w:rsidDel="00000000" w:rsidR="00000000" w:rsidRPr="00000000">
        <w:rPr>
          <w:b w:val="1"/>
          <w:sz w:val="24"/>
          <w:szCs w:val="24"/>
          <w:rtl w:val="0"/>
        </w:rPr>
        <w:t xml:space="preserve">H1:</w:t>
      </w:r>
      <w:r w:rsidDel="00000000" w:rsidR="00000000" w:rsidRPr="00000000">
        <w:rPr>
          <w:sz w:val="24"/>
          <w:szCs w:val="24"/>
          <w:rtl w:val="0"/>
        </w:rPr>
        <w:t xml:space="preserve"> Storage Systems</w:t>
      </w:r>
    </w:p>
    <w:p w:rsidR="00000000" w:rsidDel="00000000" w:rsidP="00000000" w:rsidRDefault="00000000" w:rsidRPr="00000000" w14:paraId="00000005">
      <w:pPr>
        <w:ind w:left="360" w:firstLine="0"/>
        <w:rPr>
          <w:sz w:val="24"/>
          <w:szCs w:val="24"/>
        </w:rPr>
      </w:pPr>
      <w:r w:rsidDel="00000000" w:rsidR="00000000" w:rsidRPr="00000000">
        <w:rPr>
          <w:b w:val="1"/>
          <w:sz w:val="24"/>
          <w:szCs w:val="24"/>
          <w:rtl w:val="0"/>
        </w:rPr>
        <w:t xml:space="preserve">H2:</w:t>
      </w:r>
      <w:r w:rsidDel="00000000" w:rsidR="00000000" w:rsidRPr="00000000">
        <w:rPr>
          <w:sz w:val="24"/>
          <w:szCs w:val="24"/>
          <w:rtl w:val="0"/>
        </w:rPr>
        <w:t xml:space="preserve"> Industrial Storage Bins Solutions</w:t>
      </w:r>
    </w:p>
    <w:p w:rsidR="00000000" w:rsidDel="00000000" w:rsidP="00000000" w:rsidRDefault="00000000" w:rsidRPr="00000000" w14:paraId="00000006">
      <w:pPr>
        <w:ind w:left="360" w:firstLine="0"/>
        <w:rPr>
          <w:sz w:val="24"/>
          <w:szCs w:val="24"/>
        </w:rPr>
      </w:pPr>
      <w:r w:rsidDel="00000000" w:rsidR="00000000" w:rsidRPr="00000000">
        <w:rPr>
          <w:b w:val="1"/>
          <w:sz w:val="24"/>
          <w:szCs w:val="24"/>
          <w:rtl w:val="0"/>
        </w:rPr>
        <w:t xml:space="preserve">Image Name</w:t>
      </w:r>
      <w:r w:rsidDel="00000000" w:rsidR="00000000" w:rsidRPr="00000000">
        <w:rPr>
          <w:sz w:val="24"/>
          <w:szCs w:val="24"/>
          <w:rtl w:val="0"/>
        </w:rPr>
        <w:t xml:space="preserve">: grain-storage-bin-systems-industrial-equipment</w:t>
      </w:r>
    </w:p>
    <w:p w:rsidR="00000000" w:rsidDel="00000000" w:rsidP="00000000" w:rsidRDefault="00000000" w:rsidRPr="00000000" w14:paraId="00000007">
      <w:pPr>
        <w:ind w:left="360" w:firstLine="0"/>
        <w:rPr>
          <w:sz w:val="24"/>
          <w:szCs w:val="24"/>
        </w:rPr>
      </w:pPr>
      <w:r w:rsidDel="00000000" w:rsidR="00000000" w:rsidRPr="00000000">
        <w:rPr>
          <w:b w:val="1"/>
          <w:sz w:val="24"/>
          <w:szCs w:val="24"/>
          <w:rtl w:val="0"/>
        </w:rPr>
        <w:t xml:space="preserve">Alt Text</w:t>
      </w:r>
      <w:r w:rsidDel="00000000" w:rsidR="00000000" w:rsidRPr="00000000">
        <w:rPr>
          <w:sz w:val="24"/>
          <w:szCs w:val="24"/>
          <w:rtl w:val="0"/>
        </w:rPr>
        <w:t xml:space="preserve">: Three industrial storage and weighing bin systems with durable metal structures and silos.</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Style w:val="Heading2"/>
        <w:keepNext w:val="0"/>
        <w:keepLines w:val="0"/>
        <w:spacing w:after="80" w:before="160" w:lineRule="auto"/>
        <w:rPr>
          <w:color w:val="0f4761"/>
        </w:rPr>
      </w:pPr>
      <w:bookmarkStart w:colFirst="0" w:colLast="0" w:name="_jmi5j9154ts8" w:id="3"/>
      <w:bookmarkEnd w:id="3"/>
      <w:r w:rsidDel="00000000" w:rsidR="00000000" w:rsidRPr="00000000">
        <w:rPr>
          <w:color w:val="0f4761"/>
          <w:rtl w:val="0"/>
        </w:rPr>
        <w:t xml:space="preserve">Introduction</w:t>
      </w:r>
    </w:p>
    <w:p w:rsidR="00000000" w:rsidDel="00000000" w:rsidP="00000000" w:rsidRDefault="00000000" w:rsidRPr="00000000" w14:paraId="0000000A">
      <w:pPr>
        <w:ind w:left="360" w:firstLine="0"/>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Bulk Material Storage Bin Design Maximizes Space</w:t>
      </w:r>
    </w:p>
    <w:p w:rsidR="00000000" w:rsidDel="00000000" w:rsidP="00000000" w:rsidRDefault="00000000" w:rsidRPr="00000000" w14:paraId="0000000B">
      <w:pPr>
        <w:ind w:left="360" w:firstLine="0"/>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No matter what your industry, you can feel confident in the success of your next bulk material storage project, thanks to Abel’s decades-long experience in proven storage system design.</w:t>
        <w:br w:type="textWrapping"/>
        <w:br w:type="textWrapping"/>
        <w:t xml:space="preserve">At Abel, we build our steel industrial storage bins in square or rectangle arrangements, not round. This design allows our bins to be easily clustered in virtually any arrangement, ideal for maximizing your facility’s space.</w:t>
      </w:r>
    </w:p>
    <w:p w:rsidR="00000000" w:rsidDel="00000000" w:rsidP="00000000" w:rsidRDefault="00000000" w:rsidRPr="00000000" w14:paraId="0000000C">
      <w:pPr>
        <w:ind w:left="360" w:firstLine="0"/>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You can choose from three unique options</w:t>
      </w:r>
    </w:p>
    <w:p w:rsidR="00000000" w:rsidDel="00000000" w:rsidP="00000000" w:rsidRDefault="00000000" w:rsidRPr="00000000" w14:paraId="0000000D">
      <w:pPr>
        <w:ind w:left="360" w:firstLine="0"/>
        <w:rPr>
          <w:sz w:val="24"/>
          <w:szCs w:val="24"/>
        </w:rPr>
      </w:pPr>
      <w:r w:rsidDel="00000000" w:rsidR="00000000" w:rsidRPr="00000000">
        <w:rPr>
          <w:b w:val="1"/>
          <w:sz w:val="24"/>
          <w:szCs w:val="24"/>
          <w:rtl w:val="0"/>
        </w:rPr>
        <w:t xml:space="preserve">List</w:t>
      </w:r>
      <w:r w:rsidDel="00000000" w:rsidR="00000000" w:rsidRPr="00000000">
        <w:rPr>
          <w:sz w:val="24"/>
          <w:szCs w:val="24"/>
          <w:rtl w:val="0"/>
        </w:rPr>
        <w:t xml:space="preserve">: Smooth wall bulk storage bins, standard wall bulk storage bins, corrugated wall bulk storage bins</w:t>
      </w:r>
    </w:p>
    <w:p w:rsidR="00000000" w:rsidDel="00000000" w:rsidP="00000000" w:rsidRDefault="00000000" w:rsidRPr="00000000" w14:paraId="0000000E">
      <w:pPr>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Style w:val="Heading2"/>
        <w:keepNext w:val="0"/>
        <w:keepLines w:val="0"/>
        <w:spacing w:after="80" w:before="160" w:lineRule="auto"/>
        <w:rPr>
          <w:color w:val="0f4761"/>
        </w:rPr>
      </w:pPr>
      <w:bookmarkStart w:colFirst="0" w:colLast="0" w:name="_8zx10242f42z" w:id="4"/>
      <w:bookmarkEnd w:id="4"/>
      <w:r w:rsidDel="00000000" w:rsidR="00000000" w:rsidRPr="00000000">
        <w:rPr>
          <w:color w:val="0f4761"/>
          <w:rtl w:val="0"/>
        </w:rPr>
        <w:t xml:space="preserve">Square Box Design</w:t>
      </w:r>
    </w:p>
    <w:p w:rsidR="00000000" w:rsidDel="00000000" w:rsidP="00000000" w:rsidRDefault="00000000" w:rsidRPr="00000000" w14:paraId="00000011">
      <w:pPr>
        <w:ind w:left="360" w:firstLine="0"/>
        <w:rPr>
          <w:sz w:val="24"/>
          <w:szCs w:val="24"/>
        </w:rPr>
      </w:pPr>
      <w:r w:rsidDel="00000000" w:rsidR="00000000" w:rsidRPr="00000000">
        <w:rPr>
          <w:b w:val="1"/>
          <w:sz w:val="24"/>
          <w:szCs w:val="24"/>
          <w:rtl w:val="0"/>
        </w:rPr>
        <w:t xml:space="preserve">H2</w:t>
      </w:r>
      <w:r w:rsidDel="00000000" w:rsidR="00000000" w:rsidRPr="00000000">
        <w:rPr>
          <w:sz w:val="24"/>
          <w:szCs w:val="24"/>
          <w:rtl w:val="0"/>
        </w:rPr>
        <w:t xml:space="preserve">: Built to last by an experienced manufacturer</w:t>
      </w:r>
    </w:p>
    <w:p w:rsidR="00000000" w:rsidDel="00000000" w:rsidP="00000000" w:rsidRDefault="00000000" w:rsidRPr="00000000" w14:paraId="00000012">
      <w:pPr>
        <w:ind w:left="360" w:firstLine="0"/>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Investing in new industrial storage bins is no small endeavor. When choosing a vendor, you need to feel confident you are spending money with a company that will come through for you. Because Abel has been building bulk storage systems longer than anyone else in the industry, you can feel confident our systems will be built strong and durable, giving you no problems for decades to come.</w:t>
      </w:r>
    </w:p>
    <w:p w:rsidR="00000000" w:rsidDel="00000000" w:rsidP="00000000" w:rsidRDefault="00000000" w:rsidRPr="00000000" w14:paraId="00000013">
      <w:pPr>
        <w:ind w:left="360" w:firstLine="0"/>
        <w:rPr>
          <w:sz w:val="24"/>
          <w:szCs w:val="24"/>
        </w:rPr>
      </w:pPr>
      <w:r w:rsidDel="00000000" w:rsidR="00000000" w:rsidRPr="00000000">
        <w:rPr>
          <w:b w:val="1"/>
          <w:sz w:val="24"/>
          <w:szCs w:val="24"/>
          <w:rtl w:val="0"/>
        </w:rPr>
        <w:t xml:space="preserve">Button Text</w:t>
      </w:r>
      <w:r w:rsidDel="00000000" w:rsidR="00000000" w:rsidRPr="00000000">
        <w:rPr>
          <w:sz w:val="24"/>
          <w:szCs w:val="24"/>
          <w:rtl w:val="0"/>
        </w:rPr>
        <w:t xml:space="preserve">: Ask About Our Storage Systems</w:t>
      </w:r>
    </w:p>
    <w:p w:rsidR="00000000" w:rsidDel="00000000" w:rsidP="00000000" w:rsidRDefault="00000000" w:rsidRPr="00000000" w14:paraId="00000014">
      <w:pPr>
        <w:ind w:left="360" w:firstLine="0"/>
        <w:rPr>
          <w:sz w:val="24"/>
          <w:szCs w:val="24"/>
        </w:rPr>
      </w:pPr>
      <w:r w:rsidDel="00000000" w:rsidR="00000000" w:rsidRPr="00000000">
        <w:rPr>
          <w:b w:val="1"/>
          <w:sz w:val="24"/>
          <w:szCs w:val="24"/>
          <w:rtl w:val="0"/>
        </w:rPr>
        <w:t xml:space="preserve">Button Link</w:t>
      </w:r>
      <w:r w:rsidDel="00000000" w:rsidR="00000000" w:rsidRPr="00000000">
        <w:rPr>
          <w:sz w:val="24"/>
          <w:szCs w:val="24"/>
          <w:rtl w:val="0"/>
        </w:rPr>
        <w:t xml:space="preserve">: /contact/</w:t>
      </w:r>
    </w:p>
    <w:p w:rsidR="00000000" w:rsidDel="00000000" w:rsidP="00000000" w:rsidRDefault="00000000" w:rsidRPr="00000000" w14:paraId="00000015">
      <w:pPr>
        <w:ind w:left="360" w:firstLine="0"/>
        <w:rPr>
          <w:sz w:val="24"/>
          <w:szCs w:val="24"/>
        </w:rPr>
      </w:pPr>
      <w:r w:rsidDel="00000000" w:rsidR="00000000" w:rsidRPr="00000000">
        <w:rPr>
          <w:b w:val="1"/>
          <w:sz w:val="24"/>
          <w:szCs w:val="24"/>
          <w:rtl w:val="0"/>
        </w:rPr>
        <w:t xml:space="preserve">Image Name</w:t>
      </w:r>
      <w:r w:rsidDel="00000000" w:rsidR="00000000" w:rsidRPr="00000000">
        <w:rPr>
          <w:sz w:val="24"/>
          <w:szCs w:val="24"/>
          <w:rtl w:val="0"/>
        </w:rPr>
        <w:t xml:space="preserve">: grain-storage-bin-construction-industrial-site</w:t>
      </w:r>
    </w:p>
    <w:p w:rsidR="00000000" w:rsidDel="00000000" w:rsidP="00000000" w:rsidRDefault="00000000" w:rsidRPr="00000000" w14:paraId="00000016">
      <w:pPr>
        <w:ind w:left="360" w:firstLine="0"/>
        <w:rPr>
          <w:sz w:val="24"/>
          <w:szCs w:val="24"/>
        </w:rPr>
      </w:pPr>
      <w:r w:rsidDel="00000000" w:rsidR="00000000" w:rsidRPr="00000000">
        <w:rPr>
          <w:b w:val="1"/>
          <w:sz w:val="24"/>
          <w:szCs w:val="24"/>
          <w:rtl w:val="0"/>
        </w:rPr>
        <w:t xml:space="preserve">Alt Text</w:t>
      </w:r>
      <w:r w:rsidDel="00000000" w:rsidR="00000000" w:rsidRPr="00000000">
        <w:rPr>
          <w:sz w:val="24"/>
          <w:szCs w:val="24"/>
          <w:rtl w:val="0"/>
        </w:rPr>
        <w:t xml:space="preserve">: Industrial grain storage facility under construction with visible crane and steel structure.</w:t>
      </w:r>
    </w:p>
    <w:p w:rsidR="00000000" w:rsidDel="00000000" w:rsidP="00000000" w:rsidRDefault="00000000" w:rsidRPr="00000000" w14:paraId="00000017">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Style w:val="Heading2"/>
        <w:keepNext w:val="0"/>
        <w:keepLines w:val="0"/>
        <w:spacing w:after="80" w:before="160" w:lineRule="auto"/>
        <w:rPr>
          <w:color w:val="0f4761"/>
        </w:rPr>
      </w:pPr>
      <w:bookmarkStart w:colFirst="0" w:colLast="0" w:name="_6k923pxk4072" w:id="5"/>
      <w:bookmarkEnd w:id="5"/>
      <w:r w:rsidDel="00000000" w:rsidR="00000000" w:rsidRPr="00000000">
        <w:rPr>
          <w:color w:val="0f4761"/>
          <w:rtl w:val="0"/>
        </w:rPr>
        <w:t xml:space="preserve">Gray Box</w:t>
      </w:r>
    </w:p>
    <w:p w:rsidR="00000000" w:rsidDel="00000000" w:rsidP="00000000" w:rsidRDefault="00000000" w:rsidRPr="00000000" w14:paraId="00000019">
      <w:pPr>
        <w:ind w:left="360" w:firstLine="0"/>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No matter which square steel bolted bins you choose, you can rest assured our engineering and design team will develop bins built durably for long-lasting performance. You won’t find a bin system of similar quality at a lower cost.</w:t>
        <w:br w:type="textWrapping"/>
        <w:br w:type="textWrapping"/>
        <w:t xml:space="preserve">For more details and design specifications, see our brochure.</w:t>
      </w:r>
    </w:p>
    <w:p w:rsidR="00000000" w:rsidDel="00000000" w:rsidP="00000000" w:rsidRDefault="00000000" w:rsidRPr="00000000" w14:paraId="0000001A">
      <w:pPr>
        <w:ind w:left="360" w:firstLine="0"/>
        <w:rPr>
          <w:sz w:val="24"/>
          <w:szCs w:val="24"/>
        </w:rPr>
      </w:pPr>
      <w:r w:rsidDel="00000000" w:rsidR="00000000" w:rsidRPr="00000000">
        <w:rPr>
          <w:b w:val="1"/>
          <w:sz w:val="24"/>
          <w:szCs w:val="24"/>
          <w:rtl w:val="0"/>
        </w:rPr>
        <w:t xml:space="preserve">Button</w:t>
      </w:r>
      <w:r w:rsidDel="00000000" w:rsidR="00000000" w:rsidRPr="00000000">
        <w:rPr>
          <w:sz w:val="24"/>
          <w:szCs w:val="24"/>
          <w:rtl w:val="0"/>
        </w:rPr>
        <w:t xml:space="preserve">: Download Brochure</w:t>
      </w:r>
    </w:p>
    <w:p w:rsidR="00000000" w:rsidDel="00000000" w:rsidP="00000000" w:rsidRDefault="00000000" w:rsidRPr="00000000" w14:paraId="0000001B">
      <w:pPr>
        <w:ind w:left="360" w:firstLine="0"/>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AbelSquareStorageBinSystems.pdf</w:t>
      </w:r>
    </w:p>
    <w:p w:rsidR="00000000" w:rsidDel="00000000" w:rsidP="00000000" w:rsidRDefault="00000000" w:rsidRPr="00000000" w14:paraId="0000001C">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Style w:val="Heading2"/>
        <w:keepNext w:val="0"/>
        <w:keepLines w:val="0"/>
        <w:spacing w:after="80" w:before="160" w:lineRule="auto"/>
        <w:rPr>
          <w:color w:val="0f4761"/>
        </w:rPr>
      </w:pPr>
      <w:bookmarkStart w:colFirst="0" w:colLast="0" w:name="_4q9r3fgu5508" w:id="6"/>
      <w:bookmarkEnd w:id="6"/>
      <w:r w:rsidDel="00000000" w:rsidR="00000000" w:rsidRPr="00000000">
        <w:rPr>
          <w:color w:val="0f4761"/>
          <w:rtl w:val="0"/>
        </w:rPr>
        <w:t xml:space="preserve">Custom Solutions</w:t>
      </w:r>
    </w:p>
    <w:p w:rsidR="00000000" w:rsidDel="00000000" w:rsidP="00000000" w:rsidRDefault="00000000" w:rsidRPr="00000000" w14:paraId="0000001E">
      <w:pPr>
        <w:ind w:left="360" w:firstLine="0"/>
        <w:rPr>
          <w:sz w:val="24"/>
          <w:szCs w:val="24"/>
        </w:rPr>
      </w:pPr>
      <w:r w:rsidDel="00000000" w:rsidR="00000000" w:rsidRPr="00000000">
        <w:rPr>
          <w:b w:val="1"/>
          <w:sz w:val="24"/>
          <w:szCs w:val="24"/>
          <w:rtl w:val="0"/>
        </w:rPr>
        <w:t xml:space="preserve">H2</w:t>
      </w:r>
      <w:r w:rsidDel="00000000" w:rsidR="00000000" w:rsidRPr="00000000">
        <w:rPr>
          <w:sz w:val="24"/>
          <w:szCs w:val="24"/>
          <w:rtl w:val="0"/>
        </w:rPr>
        <w:t xml:space="preserve">: Customize Your Industrial Storage Bin</w:t>
      </w:r>
    </w:p>
    <w:p w:rsidR="00000000" w:rsidDel="00000000" w:rsidP="00000000" w:rsidRDefault="00000000" w:rsidRPr="00000000" w14:paraId="0000001F">
      <w:pPr>
        <w:ind w:left="360" w:firstLine="0"/>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Our storage systems are just that, a system. We have the capability to design, build and equip your bulk material storage system with everything you need from the ground up. We can package your storage solution project with a variety of accessories and safety equipment.</w:t>
      </w:r>
    </w:p>
    <w:p w:rsidR="00000000" w:rsidDel="00000000" w:rsidP="00000000" w:rsidRDefault="00000000" w:rsidRPr="00000000" w14:paraId="00000020">
      <w:pPr>
        <w:ind w:left="360" w:firstLine="0"/>
        <w:rPr>
          <w:sz w:val="24"/>
          <w:szCs w:val="24"/>
        </w:rPr>
      </w:pPr>
      <w:r w:rsidDel="00000000" w:rsidR="00000000" w:rsidRPr="00000000">
        <w:rPr>
          <w:b w:val="1"/>
          <w:sz w:val="24"/>
          <w:szCs w:val="24"/>
          <w:rtl w:val="0"/>
        </w:rPr>
        <w:t xml:space="preserve">List of Accessories</w:t>
      </w:r>
      <w:r w:rsidDel="00000000" w:rsidR="00000000" w:rsidRPr="00000000">
        <w:rPr>
          <w:sz w:val="24"/>
          <w:szCs w:val="24"/>
          <w:rtl w:val="0"/>
        </w:rPr>
        <w:t xml:space="preserve">:</w:t>
      </w:r>
    </w:p>
    <w:p w:rsidR="00000000" w:rsidDel="00000000" w:rsidP="00000000" w:rsidRDefault="00000000" w:rsidRPr="00000000" w14:paraId="00000021">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Enclosure Siding</w:t>
      </w:r>
    </w:p>
    <w:p w:rsidR="00000000" w:rsidDel="00000000" w:rsidP="00000000" w:rsidRDefault="00000000" w:rsidRPr="00000000" w14:paraId="00000022">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Stairways</w:t>
      </w:r>
    </w:p>
    <w:p w:rsidR="00000000" w:rsidDel="00000000" w:rsidP="00000000" w:rsidRDefault="00000000" w:rsidRPr="00000000" w14:paraId="00000023">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Safety Railings</w:t>
      </w:r>
    </w:p>
    <w:p w:rsidR="00000000" w:rsidDel="00000000" w:rsidP="00000000" w:rsidRDefault="00000000" w:rsidRPr="00000000" w14:paraId="00000024">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Dust Collection Weigh Hoppers</w:t>
      </w:r>
    </w:p>
    <w:p w:rsidR="00000000" w:rsidDel="00000000" w:rsidP="00000000" w:rsidRDefault="00000000" w:rsidRPr="00000000" w14:paraId="00000025">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Access Ladders</w:t>
      </w:r>
    </w:p>
    <w:p w:rsidR="00000000" w:rsidDel="00000000" w:rsidP="00000000" w:rsidRDefault="00000000" w:rsidRPr="00000000" w14:paraId="00000026">
      <w:pPr>
        <w:pStyle w:val="Heading2"/>
        <w:keepNext w:val="0"/>
        <w:keepLines w:val="0"/>
        <w:spacing w:after="80" w:before="160" w:lineRule="auto"/>
        <w:rPr>
          <w:color w:val="0f4761"/>
        </w:rPr>
      </w:pPr>
      <w:bookmarkStart w:colFirst="0" w:colLast="0" w:name="_2zbavt3ya8uk" w:id="7"/>
      <w:bookmarkEnd w:id="7"/>
      <w:r w:rsidDel="00000000" w:rsidR="00000000" w:rsidRPr="00000000">
        <w:rPr>
          <w:color w:val="0f4761"/>
          <w:rtl w:val="0"/>
        </w:rPr>
        <w:t xml:space="preserve">Industries Served</w:t>
      </w:r>
    </w:p>
    <w:p w:rsidR="00000000" w:rsidDel="00000000" w:rsidP="00000000" w:rsidRDefault="00000000" w:rsidRPr="00000000" w14:paraId="00000027">
      <w:pPr>
        <w:ind w:left="360" w:firstLine="0"/>
        <w:rPr>
          <w:sz w:val="24"/>
          <w:szCs w:val="24"/>
        </w:rPr>
      </w:pPr>
      <w:r w:rsidDel="00000000" w:rsidR="00000000" w:rsidRPr="00000000">
        <w:rPr>
          <w:b w:val="1"/>
          <w:sz w:val="24"/>
          <w:szCs w:val="24"/>
          <w:rtl w:val="0"/>
        </w:rPr>
        <w:t xml:space="preserve">H2</w:t>
      </w:r>
      <w:r w:rsidDel="00000000" w:rsidR="00000000" w:rsidRPr="00000000">
        <w:rPr>
          <w:sz w:val="24"/>
          <w:szCs w:val="24"/>
          <w:rtl w:val="0"/>
        </w:rPr>
        <w:t xml:space="preserve">: Custom Material Handling Solutions for Any Industry</w:t>
      </w:r>
    </w:p>
    <w:p w:rsidR="00000000" w:rsidDel="00000000" w:rsidP="00000000" w:rsidRDefault="00000000" w:rsidRPr="00000000" w14:paraId="00000028">
      <w:pPr>
        <w:ind w:left="360" w:firstLine="0"/>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Because a complete industrial storage system is a significant investment, at Abel, we can provide you peace of mind that your storage solution will be built specifically for your industry’s needs. As a material handling solutions manufacturer with more than 50 years of experience, we have built a reputation as an expert in designing and building steel storage systems for a wide range of industries:</w:t>
      </w:r>
    </w:p>
    <w:p w:rsidR="00000000" w:rsidDel="00000000" w:rsidP="00000000" w:rsidRDefault="00000000" w:rsidRPr="00000000" w14:paraId="00000029">
      <w:pPr>
        <w:ind w:left="360" w:firstLine="0"/>
        <w:rPr>
          <w:sz w:val="24"/>
          <w:szCs w:val="24"/>
        </w:rPr>
      </w:pPr>
      <w:r w:rsidDel="00000000" w:rsidR="00000000" w:rsidRPr="00000000">
        <w:rPr>
          <w:b w:val="1"/>
          <w:sz w:val="24"/>
          <w:szCs w:val="24"/>
          <w:rtl w:val="0"/>
        </w:rPr>
        <w:t xml:space="preserve">List of Industries</w:t>
      </w:r>
      <w:r w:rsidDel="00000000" w:rsidR="00000000" w:rsidRPr="00000000">
        <w:rPr>
          <w:sz w:val="24"/>
          <w:szCs w:val="24"/>
          <w:rtl w:val="0"/>
        </w:rPr>
        <w:t xml:space="preserve">:</w:t>
      </w:r>
    </w:p>
    <w:p w:rsidR="00000000" w:rsidDel="00000000" w:rsidP="00000000" w:rsidRDefault="00000000" w:rsidRPr="00000000" w14:paraId="0000002A">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Animal Feed</w:t>
      </w:r>
    </w:p>
    <w:p w:rsidR="00000000" w:rsidDel="00000000" w:rsidP="00000000" w:rsidRDefault="00000000" w:rsidRPr="00000000" w14:paraId="0000002B">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Grain</w:t>
      </w:r>
    </w:p>
    <w:p w:rsidR="00000000" w:rsidDel="00000000" w:rsidP="00000000" w:rsidRDefault="00000000" w:rsidRPr="00000000" w14:paraId="0000002C">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Cement &amp; Aggregates</w:t>
      </w:r>
    </w:p>
    <w:p w:rsidR="00000000" w:rsidDel="00000000" w:rsidP="00000000" w:rsidRDefault="00000000" w:rsidRPr="00000000" w14:paraId="0000002D">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Plastics</w:t>
      </w:r>
    </w:p>
    <w:p w:rsidR="00000000" w:rsidDel="00000000" w:rsidP="00000000" w:rsidRDefault="00000000" w:rsidRPr="00000000" w14:paraId="0000002E">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Pet Foods</w:t>
      </w:r>
    </w:p>
    <w:p w:rsidR="00000000" w:rsidDel="00000000" w:rsidP="00000000" w:rsidRDefault="00000000" w:rsidRPr="00000000" w14:paraId="0000002F">
      <w:pPr>
        <w:ind w:left="1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Seed Processing</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i w:val="1"/>
      </w:rPr>
    </w:pPr>
    <w:r w:rsidDel="00000000" w:rsidR="00000000" w:rsidRPr="00000000">
      <w:rPr>
        <w:i w:val="1"/>
        <w:sz w:val="24"/>
        <w:szCs w:val="24"/>
        <w:rtl w:val="0"/>
      </w:rPr>
      <w:t xml:space="preserve">SkillsUSA District 4 Conference – Programming (12/11/24)  </w:t>
    </w:r>
    <w:r w:rsidDel="00000000" w:rsidR="00000000" w:rsidRPr="00000000">
      <w:rPr/>
      <w:drawing>
        <wp:inline distB="114300" distT="114300" distL="114300" distR="114300">
          <wp:extent cx="1716781" cy="9096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6781" cy="909638"/>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i w:val="1"/>
      </w:rPr>
    </w:pPr>
    <w:r w:rsidDel="00000000" w:rsidR="00000000" w:rsidRPr="00000000">
      <w:rPr>
        <w:i w:val="1"/>
        <w:sz w:val="24"/>
        <w:szCs w:val="24"/>
        <w:rtl w:val="0"/>
      </w:rPr>
      <w:t xml:space="preserve">SkillsUSA District 4 Conference – Programming (12/11/24)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center"/>
      <w:rPr/>
    </w:pPr>
    <w:r w:rsidDel="00000000" w:rsidR="00000000" w:rsidRPr="00000000">
      <w:rPr/>
      <w:drawing>
        <wp:inline distB="114300" distT="114300" distL="114300" distR="114300">
          <wp:extent cx="2747963" cy="70555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747963" cy="7055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