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44D" w:rsidRDefault="0080544D" w:rsidP="0080544D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80544D" w:rsidRDefault="0080544D" w:rsidP="0080544D">
      <w:pPr>
        <w:rPr>
          <w:rFonts w:ascii="Bahnschrift" w:hAnsi="Bahnschrift"/>
          <w:sz w:val="24"/>
          <w:szCs w:val="24"/>
        </w:rPr>
      </w:pPr>
    </w:p>
    <w:p w:rsidR="0080544D" w:rsidRDefault="0080544D" w:rsidP="0080544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05.03.2020</w:t>
      </w:r>
    </w:p>
    <w:p w:rsidR="0080544D" w:rsidRDefault="0080544D" w:rsidP="0080544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R1_2.20</w:t>
      </w:r>
    </w:p>
    <w:p w:rsidR="0080544D" w:rsidRDefault="0080544D" w:rsidP="0080544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80544D" w:rsidRDefault="0080544D" w:rsidP="0080544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80544D" w:rsidRDefault="0080544D" w:rsidP="0080544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80544D" w:rsidRDefault="0080544D" w:rsidP="0080544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80544D" w:rsidRDefault="0080544D" w:rsidP="0080544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80544D" w:rsidRDefault="0080544D" w:rsidP="0080544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Present</w:t>
      </w:r>
    </w:p>
    <w:p w:rsidR="0080544D" w:rsidRDefault="0080544D" w:rsidP="0080544D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80544D" w:rsidRPr="0080544D" w:rsidRDefault="0080544D" w:rsidP="0080544D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80544D" w:rsidRPr="00CA2F0C" w:rsidRDefault="0080544D" w:rsidP="0080544D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Deliverables</w:t>
      </w:r>
    </w:p>
    <w:p w:rsidR="0080544D" w:rsidRDefault="0080544D" w:rsidP="0080544D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Conclusions</w:t>
      </w:r>
    </w:p>
    <w:p w:rsidR="00A70C92" w:rsidRPr="0080544D" w:rsidRDefault="0080544D" w:rsidP="0080544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We should take everything into consideration when creating the </w:t>
      </w:r>
      <w:proofErr w:type="spellStart"/>
      <w:r>
        <w:rPr>
          <w:rFonts w:ascii="Bahnschrift" w:hAnsi="Bahnschrift"/>
          <w:sz w:val="24"/>
          <w:szCs w:val="24"/>
        </w:rPr>
        <w:t>MoSCoW</w:t>
      </w:r>
      <w:proofErr w:type="spellEnd"/>
    </w:p>
    <w:p w:rsidR="0080544D" w:rsidRPr="0080544D" w:rsidRDefault="0080544D" w:rsidP="0080544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Be more careful when promising what is going to be delivered until a certain deadline</w:t>
      </w:r>
    </w:p>
    <w:p w:rsidR="0080544D" w:rsidRPr="0080544D" w:rsidRDefault="0080544D" w:rsidP="0080544D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Think about whether we can implement the website functionality until week 6</w:t>
      </w:r>
    </w:p>
    <w:p w:rsidR="0080544D" w:rsidRPr="00CC45E8" w:rsidRDefault="0080544D" w:rsidP="00CC45E8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Follow the </w:t>
      </w:r>
      <w:proofErr w:type="spellStart"/>
      <w:r>
        <w:rPr>
          <w:rFonts w:ascii="Bahnschrift" w:hAnsi="Bahnschrift"/>
          <w:sz w:val="24"/>
          <w:szCs w:val="24"/>
        </w:rPr>
        <w:t>MoSCoW</w:t>
      </w:r>
      <w:proofErr w:type="spellEnd"/>
      <w:r>
        <w:rPr>
          <w:rFonts w:ascii="Bahnschrift" w:hAnsi="Bahnschrift"/>
          <w:sz w:val="24"/>
          <w:szCs w:val="24"/>
        </w:rPr>
        <w:t xml:space="preserve"> to create the Use Cases</w:t>
      </w:r>
    </w:p>
    <w:p w:rsidR="00CC45E8" w:rsidRDefault="00CC45E8" w:rsidP="00CC45E8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Take all the constraints into consideration and pay attention to how much time we have</w:t>
      </w:r>
      <w:bookmarkStart w:id="0" w:name="_GoBack"/>
      <w:bookmarkEnd w:id="0"/>
    </w:p>
    <w:sectPr w:rsidR="00CC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EC"/>
    <w:rsid w:val="001D0716"/>
    <w:rsid w:val="006A20EC"/>
    <w:rsid w:val="007B09CD"/>
    <w:rsid w:val="0080544D"/>
    <w:rsid w:val="00C32B46"/>
    <w:rsid w:val="00C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29766-7FD3-49DA-9489-80891C1F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4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3</cp:revision>
  <dcterms:created xsi:type="dcterms:W3CDTF">2020-03-05T09:22:00Z</dcterms:created>
  <dcterms:modified xsi:type="dcterms:W3CDTF">2020-03-05T09:38:00Z</dcterms:modified>
</cp:coreProperties>
</file>