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46465BE8"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25359">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254"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25359">
            <w:tc>
              <w:tcPr>
                <w:tcW w:w="7254"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3F342C8A" w:rsidR="000A6EEA" w:rsidRDefault="00892658" w:rsidP="00E033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w:t>
                    </w:r>
                    <w:r w:rsidR="00E03327">
                      <w:rPr>
                        <w:rFonts w:asciiTheme="majorHAnsi" w:eastAsiaTheme="majorEastAsia" w:hAnsiTheme="majorHAnsi" w:cstheme="majorBidi"/>
                        <w:sz w:val="88"/>
                        <w:szCs w:val="88"/>
                      </w:rPr>
                      <w:t>Report</w:t>
                    </w:r>
                  </w:p>
                </w:sdtContent>
              </w:sdt>
            </w:tc>
          </w:tr>
          <w:tr w:rsidR="00025359" w14:paraId="7902D494" w14:textId="77777777" w:rsidTr="00025359">
            <w:sdt>
              <w:sdtPr>
                <w:rPr>
                  <w:sz w:val="24"/>
                  <w:szCs w:val="24"/>
                </w:rPr>
                <w:alias w:val="Subtitle"/>
                <w:id w:val="13406923"/>
                <w:placeholder>
                  <w:docPart w:val="EA384449BAFD4B5695A3CE3BEE75AC08"/>
                </w:placeholder>
                <w:dataBinding w:prefixMappings="xmlns:ns0='http://schemas.openxmlformats.org/package/2006/metadata/core-properties' xmlns:ns1='http://purl.org/dc/elements/1.1/'" w:xpath="/ns0:coreProperties[1]/ns1:subject[1]" w:storeItemID="{6C3C8BC8-F283-45AE-878A-BAB7291924A1}"/>
                <w:text/>
              </w:sdtPr>
              <w:sdtContent>
                <w:tc>
                  <w:tcPr>
                    <w:tcW w:w="7254" w:type="dxa"/>
                    <w:tcBorders>
                      <w:left w:val="single" w:sz="4" w:space="0" w:color="000000"/>
                    </w:tcBorders>
                    <w:tcMar>
                      <w:top w:w="216" w:type="dxa"/>
                      <w:left w:w="115" w:type="dxa"/>
                      <w:bottom w:w="216" w:type="dxa"/>
                      <w:right w:w="115" w:type="dxa"/>
                    </w:tcMar>
                  </w:tcPr>
                  <w:p w14:paraId="600D4AFE" w14:textId="7A7E1A4E" w:rsidR="00025359" w:rsidRDefault="00025359" w:rsidP="00025359">
                    <w:pPr>
                      <w:pStyle w:val="NoSpacing"/>
                      <w:rPr>
                        <w:color w:val="2E74B5" w:themeColor="accent1" w:themeShade="BF"/>
                        <w:sz w:val="24"/>
                      </w:rPr>
                    </w:pPr>
                    <w:r w:rsidRPr="0025164E">
                      <w:rPr>
                        <w:sz w:val="24"/>
                        <w:szCs w:val="24"/>
                      </w:rPr>
                      <w:t xml:space="preserve"> </w:t>
                    </w:r>
                    <w:r w:rsidRPr="0025164E">
                      <w:rPr>
                        <w:sz w:val="24"/>
                        <w:szCs w:val="24"/>
                      </w:rPr>
                      <w:t>Media Bazaar Project</w:t>
                    </w:r>
                    <w:r>
                      <w:rPr>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230AE81F" w14:textId="77777777" w:rsidR="00025359" w:rsidRDefault="00025359" w:rsidP="00025359">
                <w:pPr>
                  <w:pStyle w:val="NoSpacing"/>
                  <w:rPr>
                    <w:sz w:val="28"/>
                    <w:szCs w:val="28"/>
                  </w:rPr>
                </w:pPr>
                <w:r>
                  <w:rPr>
                    <w:sz w:val="28"/>
                    <w:szCs w:val="28"/>
                  </w:rPr>
                  <w:t>IBI Student Group</w:t>
                </w:r>
              </w:p>
              <w:p w14:paraId="7477ABF9" w14:textId="77777777" w:rsidR="00025359" w:rsidRPr="000A6EEA" w:rsidRDefault="00025359" w:rsidP="00025359">
                <w:pPr>
                  <w:pStyle w:val="NoSpacing"/>
                  <w:rPr>
                    <w:sz w:val="28"/>
                    <w:szCs w:val="28"/>
                  </w:rPr>
                </w:pPr>
                <w:r>
                  <w:rPr>
                    <w:sz w:val="28"/>
                    <w:szCs w:val="28"/>
                  </w:rPr>
                  <w:t xml:space="preserve">Supervisor: </w:t>
                </w:r>
                <w:proofErr w:type="spellStart"/>
                <w:r>
                  <w:rPr>
                    <w:sz w:val="28"/>
                    <w:szCs w:val="28"/>
                  </w:rPr>
                  <w:t>Roopali</w:t>
                </w:r>
                <w:proofErr w:type="spellEnd"/>
                <w:r>
                  <w:rPr>
                    <w:sz w:val="28"/>
                    <w:szCs w:val="28"/>
                  </w:rPr>
                  <w:t xml:space="preserve"> Gupta</w:t>
                </w:r>
              </w:p>
              <w:p w14:paraId="2E0D70EF" w14:textId="77777777" w:rsidR="00025359" w:rsidRDefault="00025359" w:rsidP="00025359">
                <w:pPr>
                  <w:pStyle w:val="NoSpacing"/>
                  <w:rPr>
                    <w:color w:val="5B9BD5" w:themeColor="accent1"/>
                    <w:sz w:val="28"/>
                    <w:szCs w:val="28"/>
                  </w:rPr>
                </w:pPr>
                <w:r w:rsidRPr="00803850">
                  <w:rPr>
                    <w:sz w:val="28"/>
                    <w:szCs w:val="28"/>
                  </w:rPr>
                  <w:t>E</w:t>
                </w:r>
                <w:r>
                  <w:rPr>
                    <w:sz w:val="28"/>
                    <w:szCs w:val="28"/>
                  </w:rPr>
                  <w:t>indhoven, 19.03.2020</w:t>
                </w:r>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1877BA30" w:rsidR="00E85A9D" w:rsidRDefault="00025359" w:rsidP="004A729E">
            <w:r>
              <w:t>23-03-2020</w:t>
            </w:r>
          </w:p>
        </w:tc>
        <w:tc>
          <w:tcPr>
            <w:tcW w:w="1080" w:type="dxa"/>
          </w:tcPr>
          <w:p w14:paraId="40227EF1" w14:textId="47064E9E" w:rsidR="00E85A9D" w:rsidRDefault="00E85A9D" w:rsidP="00E85A9D">
            <w:r>
              <w:t>1.0</w:t>
            </w:r>
          </w:p>
        </w:tc>
        <w:tc>
          <w:tcPr>
            <w:tcW w:w="2070" w:type="dxa"/>
          </w:tcPr>
          <w:p w14:paraId="066CA976" w14:textId="0D678174" w:rsidR="00E85A9D" w:rsidRDefault="00025359" w:rsidP="00E85A9D">
            <w:r>
              <w:t>Aleksandar Popov</w:t>
            </w:r>
          </w:p>
        </w:tc>
        <w:tc>
          <w:tcPr>
            <w:tcW w:w="4567" w:type="dxa"/>
          </w:tcPr>
          <w:p w14:paraId="11ADD967" w14:textId="7B6A3B35" w:rsidR="00E85A9D" w:rsidRDefault="00D72533" w:rsidP="00E85A9D">
            <w:r>
              <w:t>Added the test results.</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E3B22">
      <w:pPr>
        <w:pStyle w:val="Heading1"/>
        <w:numPr>
          <w:ilvl w:val="0"/>
          <w:numId w:val="0"/>
        </w:numPr>
      </w:pPr>
      <w:bookmarkStart w:id="0" w:name="_Toc31979086"/>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73C8A11C" w:rsidR="002A452B" w:rsidRDefault="00FD6FE2">
            <w:r>
              <w:t>TC</w:t>
            </w:r>
          </w:p>
        </w:tc>
        <w:tc>
          <w:tcPr>
            <w:tcW w:w="4531" w:type="dxa"/>
          </w:tcPr>
          <w:p w14:paraId="1A1DF298" w14:textId="38DEA434" w:rsidR="002A452B" w:rsidRDefault="00FD6FE2">
            <w:r>
              <w:t>Test case</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bl>
    <w:p w14:paraId="4EF24221" w14:textId="3D45C517"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D007FF7" w14:textId="5717B622" w:rsidR="00485557"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9086" w:history="1">
            <w:r w:rsidR="00485557" w:rsidRPr="001115BA">
              <w:rPr>
                <w:rStyle w:val="Hyperlink"/>
                <w:noProof/>
              </w:rPr>
              <w:t>Definitions, Acronyms and Abbreviations</w:t>
            </w:r>
            <w:r w:rsidR="00485557">
              <w:rPr>
                <w:noProof/>
                <w:webHidden/>
              </w:rPr>
              <w:tab/>
            </w:r>
            <w:r w:rsidR="00485557">
              <w:rPr>
                <w:noProof/>
                <w:webHidden/>
              </w:rPr>
              <w:fldChar w:fldCharType="begin"/>
            </w:r>
            <w:r w:rsidR="00485557">
              <w:rPr>
                <w:noProof/>
                <w:webHidden/>
              </w:rPr>
              <w:instrText xml:space="preserve"> PAGEREF _Toc31979086 \h </w:instrText>
            </w:r>
            <w:r w:rsidR="00485557">
              <w:rPr>
                <w:noProof/>
                <w:webHidden/>
              </w:rPr>
            </w:r>
            <w:r w:rsidR="00485557">
              <w:rPr>
                <w:noProof/>
                <w:webHidden/>
              </w:rPr>
              <w:fldChar w:fldCharType="separate"/>
            </w:r>
            <w:r w:rsidR="00485557">
              <w:rPr>
                <w:noProof/>
                <w:webHidden/>
              </w:rPr>
              <w:t>3</w:t>
            </w:r>
            <w:r w:rsidR="00485557">
              <w:rPr>
                <w:noProof/>
                <w:webHidden/>
              </w:rPr>
              <w:fldChar w:fldCharType="end"/>
            </w:r>
          </w:hyperlink>
        </w:p>
        <w:p w14:paraId="473A1939" w14:textId="6583C908" w:rsidR="00485557" w:rsidRDefault="005F2D96">
          <w:pPr>
            <w:pStyle w:val="TOC1"/>
            <w:tabs>
              <w:tab w:val="left" w:pos="440"/>
              <w:tab w:val="right" w:leader="dot" w:pos="9062"/>
            </w:tabs>
            <w:rPr>
              <w:rFonts w:eastAsiaTheme="minorEastAsia" w:cs="Vrinda"/>
              <w:noProof/>
              <w:szCs w:val="28"/>
              <w:lang w:val="nl-NL" w:eastAsia="nl-NL" w:bidi="as-IN"/>
            </w:rPr>
          </w:pPr>
          <w:hyperlink w:anchor="_Toc31979087" w:history="1">
            <w:r w:rsidR="00485557" w:rsidRPr="001115BA">
              <w:rPr>
                <w:rStyle w:val="Hyperlink"/>
                <w:noProof/>
              </w:rPr>
              <w:t>1</w:t>
            </w:r>
            <w:r w:rsidR="00485557">
              <w:rPr>
                <w:rFonts w:eastAsiaTheme="minorEastAsia" w:cs="Vrinda"/>
                <w:noProof/>
                <w:szCs w:val="28"/>
                <w:lang w:val="nl-NL" w:eastAsia="nl-NL" w:bidi="as-IN"/>
              </w:rPr>
              <w:tab/>
            </w:r>
            <w:r w:rsidR="00485557" w:rsidRPr="001115BA">
              <w:rPr>
                <w:rStyle w:val="Hyperlink"/>
                <w:noProof/>
              </w:rPr>
              <w:t>Introduction</w:t>
            </w:r>
            <w:r w:rsidR="00485557">
              <w:rPr>
                <w:noProof/>
                <w:webHidden/>
              </w:rPr>
              <w:tab/>
            </w:r>
            <w:r w:rsidR="00485557">
              <w:rPr>
                <w:noProof/>
                <w:webHidden/>
              </w:rPr>
              <w:fldChar w:fldCharType="begin"/>
            </w:r>
            <w:r w:rsidR="00485557">
              <w:rPr>
                <w:noProof/>
                <w:webHidden/>
              </w:rPr>
              <w:instrText xml:space="preserve"> PAGEREF _Toc31979087 \h </w:instrText>
            </w:r>
            <w:r w:rsidR="00485557">
              <w:rPr>
                <w:noProof/>
                <w:webHidden/>
              </w:rPr>
            </w:r>
            <w:r w:rsidR="00485557">
              <w:rPr>
                <w:noProof/>
                <w:webHidden/>
              </w:rPr>
              <w:fldChar w:fldCharType="separate"/>
            </w:r>
            <w:r w:rsidR="00485557">
              <w:rPr>
                <w:noProof/>
                <w:webHidden/>
              </w:rPr>
              <w:t>5</w:t>
            </w:r>
            <w:r w:rsidR="00485557">
              <w:rPr>
                <w:noProof/>
                <w:webHidden/>
              </w:rPr>
              <w:fldChar w:fldCharType="end"/>
            </w:r>
          </w:hyperlink>
        </w:p>
        <w:p w14:paraId="1AE6682A" w14:textId="2FC0069F" w:rsidR="00485557" w:rsidRDefault="005F2D96">
          <w:pPr>
            <w:pStyle w:val="TOC2"/>
            <w:tabs>
              <w:tab w:val="left" w:pos="880"/>
              <w:tab w:val="right" w:leader="dot" w:pos="9062"/>
            </w:tabs>
            <w:rPr>
              <w:rFonts w:eastAsiaTheme="minorEastAsia" w:cs="Vrinda"/>
              <w:noProof/>
              <w:szCs w:val="28"/>
              <w:lang w:val="nl-NL" w:eastAsia="nl-NL" w:bidi="as-IN"/>
            </w:rPr>
          </w:pPr>
          <w:hyperlink w:anchor="_Toc31979088" w:history="1">
            <w:r w:rsidR="00485557" w:rsidRPr="001115BA">
              <w:rPr>
                <w:rStyle w:val="Hyperlink"/>
                <w:noProof/>
              </w:rPr>
              <w:t>1.1</w:t>
            </w:r>
            <w:r w:rsidR="00485557">
              <w:rPr>
                <w:rFonts w:eastAsiaTheme="minorEastAsia" w:cs="Vrinda"/>
                <w:noProof/>
                <w:szCs w:val="28"/>
                <w:lang w:val="nl-NL" w:eastAsia="nl-NL" w:bidi="as-IN"/>
              </w:rPr>
              <w:tab/>
            </w:r>
            <w:r w:rsidR="00485557" w:rsidRPr="001115BA">
              <w:rPr>
                <w:rStyle w:val="Hyperlink"/>
                <w:noProof/>
              </w:rPr>
              <w:t>Document Purpose</w:t>
            </w:r>
            <w:r w:rsidR="00485557">
              <w:rPr>
                <w:noProof/>
                <w:webHidden/>
              </w:rPr>
              <w:tab/>
            </w:r>
            <w:r w:rsidR="00485557">
              <w:rPr>
                <w:noProof/>
                <w:webHidden/>
              </w:rPr>
              <w:fldChar w:fldCharType="begin"/>
            </w:r>
            <w:r w:rsidR="00485557">
              <w:rPr>
                <w:noProof/>
                <w:webHidden/>
              </w:rPr>
              <w:instrText xml:space="preserve"> PAGEREF _Toc31979088 \h </w:instrText>
            </w:r>
            <w:r w:rsidR="00485557">
              <w:rPr>
                <w:noProof/>
                <w:webHidden/>
              </w:rPr>
            </w:r>
            <w:r w:rsidR="00485557">
              <w:rPr>
                <w:noProof/>
                <w:webHidden/>
              </w:rPr>
              <w:fldChar w:fldCharType="separate"/>
            </w:r>
            <w:r w:rsidR="00485557">
              <w:rPr>
                <w:noProof/>
                <w:webHidden/>
              </w:rPr>
              <w:t>5</w:t>
            </w:r>
            <w:r w:rsidR="00485557">
              <w:rPr>
                <w:noProof/>
                <w:webHidden/>
              </w:rPr>
              <w:fldChar w:fldCharType="end"/>
            </w:r>
          </w:hyperlink>
        </w:p>
        <w:p w14:paraId="1436DF8A" w14:textId="00D1B98E" w:rsidR="00485557" w:rsidRDefault="005F2D96">
          <w:pPr>
            <w:pStyle w:val="TOC2"/>
            <w:tabs>
              <w:tab w:val="left" w:pos="880"/>
              <w:tab w:val="right" w:leader="dot" w:pos="9062"/>
            </w:tabs>
            <w:rPr>
              <w:rFonts w:eastAsiaTheme="minorEastAsia" w:cs="Vrinda"/>
              <w:noProof/>
              <w:szCs w:val="28"/>
              <w:lang w:val="nl-NL" w:eastAsia="nl-NL" w:bidi="as-IN"/>
            </w:rPr>
          </w:pPr>
          <w:hyperlink w:anchor="_Toc31979089" w:history="1">
            <w:r w:rsidR="00485557" w:rsidRPr="001115BA">
              <w:rPr>
                <w:rStyle w:val="Hyperlink"/>
                <w:noProof/>
              </w:rPr>
              <w:t>1.2</w:t>
            </w:r>
            <w:r w:rsidR="00485557">
              <w:rPr>
                <w:rFonts w:eastAsiaTheme="minorEastAsia" w:cs="Vrinda"/>
                <w:noProof/>
                <w:szCs w:val="28"/>
                <w:lang w:val="nl-NL" w:eastAsia="nl-NL" w:bidi="as-IN"/>
              </w:rPr>
              <w:tab/>
            </w:r>
            <w:r w:rsidR="00485557" w:rsidRPr="001115BA">
              <w:rPr>
                <w:rStyle w:val="Hyperlink"/>
                <w:noProof/>
              </w:rPr>
              <w:t>Document Overview</w:t>
            </w:r>
            <w:r w:rsidR="00485557">
              <w:rPr>
                <w:noProof/>
                <w:webHidden/>
              </w:rPr>
              <w:tab/>
            </w:r>
            <w:r w:rsidR="00485557">
              <w:rPr>
                <w:noProof/>
                <w:webHidden/>
              </w:rPr>
              <w:fldChar w:fldCharType="begin"/>
            </w:r>
            <w:r w:rsidR="00485557">
              <w:rPr>
                <w:noProof/>
                <w:webHidden/>
              </w:rPr>
              <w:instrText xml:space="preserve"> PAGEREF _Toc31979089 \h </w:instrText>
            </w:r>
            <w:r w:rsidR="00485557">
              <w:rPr>
                <w:noProof/>
                <w:webHidden/>
              </w:rPr>
            </w:r>
            <w:r w:rsidR="00485557">
              <w:rPr>
                <w:noProof/>
                <w:webHidden/>
              </w:rPr>
              <w:fldChar w:fldCharType="separate"/>
            </w:r>
            <w:r w:rsidR="00485557">
              <w:rPr>
                <w:noProof/>
                <w:webHidden/>
              </w:rPr>
              <w:t>5</w:t>
            </w:r>
            <w:r w:rsidR="00485557">
              <w:rPr>
                <w:noProof/>
                <w:webHidden/>
              </w:rPr>
              <w:fldChar w:fldCharType="end"/>
            </w:r>
          </w:hyperlink>
        </w:p>
        <w:p w14:paraId="182A612A" w14:textId="472BCE0D" w:rsidR="00485557" w:rsidRDefault="005F2D96">
          <w:pPr>
            <w:pStyle w:val="TOC1"/>
            <w:tabs>
              <w:tab w:val="left" w:pos="440"/>
              <w:tab w:val="right" w:leader="dot" w:pos="9062"/>
            </w:tabs>
            <w:rPr>
              <w:rFonts w:eastAsiaTheme="minorEastAsia" w:cs="Vrinda"/>
              <w:noProof/>
              <w:szCs w:val="28"/>
              <w:lang w:val="nl-NL" w:eastAsia="nl-NL" w:bidi="as-IN"/>
            </w:rPr>
          </w:pPr>
          <w:hyperlink w:anchor="_Toc31979090" w:history="1">
            <w:r w:rsidR="00485557" w:rsidRPr="001115BA">
              <w:rPr>
                <w:rStyle w:val="Hyperlink"/>
                <w:noProof/>
              </w:rPr>
              <w:t>2</w:t>
            </w:r>
            <w:r w:rsidR="00485557">
              <w:rPr>
                <w:rFonts w:eastAsiaTheme="minorEastAsia" w:cs="Vrinda"/>
                <w:noProof/>
                <w:szCs w:val="28"/>
                <w:lang w:val="nl-NL" w:eastAsia="nl-NL" w:bidi="as-IN"/>
              </w:rPr>
              <w:tab/>
            </w:r>
            <w:r w:rsidR="00485557" w:rsidRPr="001115BA">
              <w:rPr>
                <w:rStyle w:val="Hyperlink"/>
                <w:noProof/>
              </w:rPr>
              <w:t>Test Results</w:t>
            </w:r>
            <w:r w:rsidR="00485557">
              <w:rPr>
                <w:noProof/>
                <w:webHidden/>
              </w:rPr>
              <w:tab/>
            </w:r>
            <w:r w:rsidR="00485557">
              <w:rPr>
                <w:noProof/>
                <w:webHidden/>
              </w:rPr>
              <w:fldChar w:fldCharType="begin"/>
            </w:r>
            <w:r w:rsidR="00485557">
              <w:rPr>
                <w:noProof/>
                <w:webHidden/>
              </w:rPr>
              <w:instrText xml:space="preserve"> PAGEREF _Toc31979090 \h </w:instrText>
            </w:r>
            <w:r w:rsidR="00485557">
              <w:rPr>
                <w:noProof/>
                <w:webHidden/>
              </w:rPr>
            </w:r>
            <w:r w:rsidR="00485557">
              <w:rPr>
                <w:noProof/>
                <w:webHidden/>
              </w:rPr>
              <w:fldChar w:fldCharType="separate"/>
            </w:r>
            <w:r w:rsidR="00485557">
              <w:rPr>
                <w:noProof/>
                <w:webHidden/>
              </w:rPr>
              <w:t>6</w:t>
            </w:r>
            <w:r w:rsidR="00485557">
              <w:rPr>
                <w:noProof/>
                <w:webHidden/>
              </w:rPr>
              <w:fldChar w:fldCharType="end"/>
            </w:r>
          </w:hyperlink>
        </w:p>
        <w:p w14:paraId="2CDE4C4B" w14:textId="0B07D6D4" w:rsidR="00485557" w:rsidRDefault="005F2D96">
          <w:pPr>
            <w:pStyle w:val="TOC2"/>
            <w:tabs>
              <w:tab w:val="left" w:pos="880"/>
              <w:tab w:val="right" w:leader="dot" w:pos="9062"/>
            </w:tabs>
            <w:rPr>
              <w:rFonts w:eastAsiaTheme="minorEastAsia" w:cs="Vrinda"/>
              <w:noProof/>
              <w:szCs w:val="28"/>
              <w:lang w:val="nl-NL" w:eastAsia="nl-NL" w:bidi="as-IN"/>
            </w:rPr>
          </w:pPr>
          <w:hyperlink w:anchor="_Toc31979091" w:history="1">
            <w:r w:rsidR="00485557" w:rsidRPr="001115BA">
              <w:rPr>
                <w:rStyle w:val="Hyperlink"/>
                <w:noProof/>
              </w:rPr>
              <w:t>2.1</w:t>
            </w:r>
            <w:r w:rsidR="00485557">
              <w:rPr>
                <w:rFonts w:eastAsiaTheme="minorEastAsia" w:cs="Vrinda"/>
                <w:noProof/>
                <w:szCs w:val="28"/>
                <w:lang w:val="nl-NL" w:eastAsia="nl-NL" w:bidi="as-IN"/>
              </w:rPr>
              <w:tab/>
            </w:r>
            <w:r w:rsidR="00485557" w:rsidRPr="001115BA">
              <w:rPr>
                <w:rStyle w:val="Hyperlink"/>
                <w:noProof/>
              </w:rPr>
              <w:t>General Overview</w:t>
            </w:r>
            <w:r w:rsidR="00485557">
              <w:rPr>
                <w:noProof/>
                <w:webHidden/>
              </w:rPr>
              <w:tab/>
            </w:r>
            <w:r w:rsidR="00485557">
              <w:rPr>
                <w:noProof/>
                <w:webHidden/>
              </w:rPr>
              <w:fldChar w:fldCharType="begin"/>
            </w:r>
            <w:r w:rsidR="00485557">
              <w:rPr>
                <w:noProof/>
                <w:webHidden/>
              </w:rPr>
              <w:instrText xml:space="preserve"> PAGEREF _Toc31979091 \h </w:instrText>
            </w:r>
            <w:r w:rsidR="00485557">
              <w:rPr>
                <w:noProof/>
                <w:webHidden/>
              </w:rPr>
            </w:r>
            <w:r w:rsidR="00485557">
              <w:rPr>
                <w:noProof/>
                <w:webHidden/>
              </w:rPr>
              <w:fldChar w:fldCharType="separate"/>
            </w:r>
            <w:r w:rsidR="00485557">
              <w:rPr>
                <w:noProof/>
                <w:webHidden/>
              </w:rPr>
              <w:t>6</w:t>
            </w:r>
            <w:r w:rsidR="00485557">
              <w:rPr>
                <w:noProof/>
                <w:webHidden/>
              </w:rPr>
              <w:fldChar w:fldCharType="end"/>
            </w:r>
          </w:hyperlink>
        </w:p>
        <w:p w14:paraId="6721B063" w14:textId="23057E62" w:rsidR="00485557" w:rsidRDefault="005F2D96">
          <w:pPr>
            <w:pStyle w:val="TOC2"/>
            <w:tabs>
              <w:tab w:val="left" w:pos="880"/>
              <w:tab w:val="right" w:leader="dot" w:pos="9062"/>
            </w:tabs>
            <w:rPr>
              <w:rFonts w:eastAsiaTheme="minorEastAsia" w:cs="Vrinda"/>
              <w:noProof/>
              <w:szCs w:val="28"/>
              <w:lang w:val="nl-NL" w:eastAsia="nl-NL" w:bidi="as-IN"/>
            </w:rPr>
          </w:pPr>
          <w:hyperlink w:anchor="_Toc31979092" w:history="1">
            <w:r w:rsidR="00485557" w:rsidRPr="001115BA">
              <w:rPr>
                <w:rStyle w:val="Hyperlink"/>
                <w:noProof/>
              </w:rPr>
              <w:t>2.2</w:t>
            </w:r>
            <w:r w:rsidR="00485557">
              <w:rPr>
                <w:rFonts w:eastAsiaTheme="minorEastAsia" w:cs="Vrinda"/>
                <w:noProof/>
                <w:szCs w:val="28"/>
                <w:lang w:val="nl-NL" w:eastAsia="nl-NL" w:bidi="as-IN"/>
              </w:rPr>
              <w:tab/>
            </w:r>
            <w:r w:rsidR="00485557" w:rsidRPr="001115BA">
              <w:rPr>
                <w:rStyle w:val="Hyperlink"/>
                <w:noProof/>
              </w:rPr>
              <w:t>Results</w:t>
            </w:r>
            <w:r w:rsidR="00485557">
              <w:rPr>
                <w:noProof/>
                <w:webHidden/>
              </w:rPr>
              <w:tab/>
            </w:r>
            <w:r w:rsidR="00485557">
              <w:rPr>
                <w:noProof/>
                <w:webHidden/>
              </w:rPr>
              <w:fldChar w:fldCharType="begin"/>
            </w:r>
            <w:r w:rsidR="00485557">
              <w:rPr>
                <w:noProof/>
                <w:webHidden/>
              </w:rPr>
              <w:instrText xml:space="preserve"> PAGEREF _Toc31979092 \h </w:instrText>
            </w:r>
            <w:r w:rsidR="00485557">
              <w:rPr>
                <w:noProof/>
                <w:webHidden/>
              </w:rPr>
            </w:r>
            <w:r w:rsidR="00485557">
              <w:rPr>
                <w:noProof/>
                <w:webHidden/>
              </w:rPr>
              <w:fldChar w:fldCharType="separate"/>
            </w:r>
            <w:r w:rsidR="00485557">
              <w:rPr>
                <w:noProof/>
                <w:webHidden/>
              </w:rPr>
              <w:t>6</w:t>
            </w:r>
            <w:r w:rsidR="00485557">
              <w:rPr>
                <w:noProof/>
                <w:webHidden/>
              </w:rPr>
              <w:fldChar w:fldCharType="end"/>
            </w:r>
          </w:hyperlink>
        </w:p>
        <w:p w14:paraId="1613D1C1" w14:textId="5079D580"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1979087"/>
      <w:r>
        <w:lastRenderedPageBreak/>
        <w:t>Introduction</w:t>
      </w:r>
      <w:bookmarkEnd w:id="1"/>
    </w:p>
    <w:p w14:paraId="1EECCAA6" w14:textId="6265BE1A" w:rsidR="00C411D8" w:rsidRDefault="001C6F95" w:rsidP="00C411D8">
      <w:pPr>
        <w:pStyle w:val="Heading2"/>
      </w:pPr>
      <w:bookmarkStart w:id="2" w:name="_Toc31979088"/>
      <w:r>
        <w:t xml:space="preserve">Document </w:t>
      </w:r>
      <w:r w:rsidR="00C411D8">
        <w:t>Purpose</w:t>
      </w:r>
      <w:bookmarkEnd w:id="2"/>
    </w:p>
    <w:p w14:paraId="7CF605A2" w14:textId="751ACD3E" w:rsidR="00C411D8" w:rsidRPr="00C411D8" w:rsidRDefault="00FD6FE2" w:rsidP="00FD6FE2">
      <w:pPr>
        <w:jc w:val="both"/>
      </w:pPr>
      <w:r>
        <w:t>This document is supposed to give the results of the conducted tests by members of our group. We followed the Test Plan accordingly and tested each TC multiple times to make sure we give as accurate results and recommendations as possible.</w:t>
      </w:r>
    </w:p>
    <w:p w14:paraId="0E2ABE64" w14:textId="77777777" w:rsidR="00C411D8" w:rsidRDefault="00C411D8" w:rsidP="00C411D8">
      <w:pPr>
        <w:pStyle w:val="Heading2"/>
      </w:pPr>
      <w:bookmarkStart w:id="3" w:name="_Toc31979089"/>
      <w:r>
        <w:t>Document Overview</w:t>
      </w:r>
      <w:bookmarkEnd w:id="3"/>
      <w:r>
        <w:tab/>
      </w:r>
    </w:p>
    <w:p w14:paraId="399FDE7A" w14:textId="4D41714E" w:rsidR="00685522" w:rsidRDefault="00FD6FE2" w:rsidP="00FD6FE2">
      <w:pPr>
        <w:jc w:val="both"/>
      </w:pPr>
      <w:r>
        <w:t>In the table in section 2 each test case been classified as either Passed or Failed. If the TC Is a failed one, there are some remarks/recommendations given in the third column which are supposed to help the developers fix the problematic parts of the code/design.</w:t>
      </w:r>
    </w:p>
    <w:p w14:paraId="41EFF174" w14:textId="77777777" w:rsidR="002A413E" w:rsidRDefault="00B0148A">
      <w:pPr>
        <w:sectPr w:rsidR="002A413E" w:rsidSect="00E85A9D">
          <w:footerReference w:type="default" r:id="rId11"/>
          <w:headerReference w:type="first" r:id="rId12"/>
          <w:footerReference w:type="first" r:id="rId13"/>
          <w:pgSz w:w="11906" w:h="16838"/>
          <w:pgMar w:top="1417" w:right="1417" w:bottom="1417" w:left="1417" w:header="708" w:footer="708" w:gutter="0"/>
          <w:pgNumType w:start="1"/>
          <w:cols w:space="708"/>
          <w:titlePg/>
          <w:docGrid w:linePitch="360"/>
        </w:sectPr>
      </w:pPr>
      <w:r>
        <w:br w:type="page"/>
      </w:r>
    </w:p>
    <w:p w14:paraId="3120C8B8" w14:textId="5CD37404" w:rsidR="00BF10C3" w:rsidRDefault="002A413E" w:rsidP="00BF10C3">
      <w:pPr>
        <w:pStyle w:val="Heading1"/>
      </w:pPr>
      <w:bookmarkStart w:id="4" w:name="_Toc31979090"/>
      <w:r>
        <w:lastRenderedPageBreak/>
        <w:t xml:space="preserve">Test </w:t>
      </w:r>
      <w:r w:rsidR="00E03327">
        <w:t>Results</w:t>
      </w:r>
      <w:bookmarkEnd w:id="4"/>
    </w:p>
    <w:p w14:paraId="3716939F" w14:textId="5373D3DF" w:rsidR="00E03327" w:rsidRDefault="00E03327" w:rsidP="00E03327">
      <w:pPr>
        <w:pStyle w:val="Heading2"/>
      </w:pPr>
      <w:bookmarkStart w:id="5" w:name="_Toc31979091"/>
      <w:r>
        <w:t>General Overview</w:t>
      </w:r>
      <w:bookmarkEnd w:id="5"/>
    </w:p>
    <w:p w14:paraId="1D93F6A5" w14:textId="7204CD52" w:rsidR="00E03327" w:rsidRDefault="000C6047" w:rsidP="00FD6FE2">
      <w:pPr>
        <w:jc w:val="both"/>
      </w:pPr>
      <w:r>
        <w:t>Overall, 23 out of 29 test cases were successful. From the 6 that failed TC-23 and TC-27 are the most important ones. The shift and position of employees isn’t set properly and doesn’t update as it should. Otherwise the</w:t>
      </w:r>
      <w:r w:rsidR="00FD6FE2">
        <w:t xml:space="preserve">re </w:t>
      </w:r>
      <w:r>
        <w:t>were minor inconsistencies when decreasing stock for a certain item</w:t>
      </w:r>
      <w:r w:rsidR="00FD6FE2">
        <w:t xml:space="preserve"> (TC-14) and lack of regex on the textboxes in TC-23.</w:t>
      </w:r>
    </w:p>
    <w:p w14:paraId="2D8EF93B" w14:textId="41246C53" w:rsidR="00E03327" w:rsidRPr="00E03327" w:rsidRDefault="00E03327" w:rsidP="00E03327">
      <w:pPr>
        <w:pStyle w:val="Heading2"/>
      </w:pPr>
      <w:bookmarkStart w:id="6" w:name="_Toc31979092"/>
      <w:r>
        <w:t>Results</w:t>
      </w:r>
      <w:bookmarkEnd w:id="6"/>
    </w:p>
    <w:tbl>
      <w:tblPr>
        <w:tblStyle w:val="TableGrid"/>
        <w:tblW w:w="0" w:type="auto"/>
        <w:tblLook w:val="04A0" w:firstRow="1" w:lastRow="0" w:firstColumn="1" w:lastColumn="0" w:noHBand="0" w:noVBand="1"/>
      </w:tblPr>
      <w:tblGrid>
        <w:gridCol w:w="1165"/>
        <w:gridCol w:w="2430"/>
        <w:gridCol w:w="10399"/>
      </w:tblGrid>
      <w:tr w:rsidR="00E03327" w14:paraId="72FA1AB1" w14:textId="77777777" w:rsidTr="00485557">
        <w:tc>
          <w:tcPr>
            <w:tcW w:w="1165" w:type="dxa"/>
          </w:tcPr>
          <w:p w14:paraId="3D40DA1C" w14:textId="0524AEFF" w:rsidR="00E03327" w:rsidRPr="00E03327" w:rsidRDefault="00E03327" w:rsidP="00E03327">
            <w:pPr>
              <w:rPr>
                <w:i/>
                <w:iCs/>
              </w:rPr>
            </w:pPr>
            <w:r w:rsidRPr="00E03327">
              <w:rPr>
                <w:i/>
                <w:iCs/>
              </w:rPr>
              <w:t>TC-ID</w:t>
            </w:r>
          </w:p>
        </w:tc>
        <w:tc>
          <w:tcPr>
            <w:tcW w:w="2430" w:type="dxa"/>
          </w:tcPr>
          <w:p w14:paraId="7BFC407B" w14:textId="371B7F0A" w:rsidR="00E03327" w:rsidRPr="00E03327" w:rsidRDefault="00E03327" w:rsidP="002A413E">
            <w:pPr>
              <w:rPr>
                <w:i/>
                <w:iCs/>
              </w:rPr>
            </w:pPr>
            <w:r w:rsidRPr="00E03327">
              <w:rPr>
                <w:i/>
                <w:iCs/>
              </w:rPr>
              <w:t>Result (Passed/Failed)</w:t>
            </w:r>
          </w:p>
        </w:tc>
        <w:tc>
          <w:tcPr>
            <w:tcW w:w="10399" w:type="dxa"/>
          </w:tcPr>
          <w:p w14:paraId="1742A67F" w14:textId="74D2041F" w:rsidR="00E03327" w:rsidRPr="00E03327" w:rsidRDefault="00E03327" w:rsidP="002A413E">
            <w:pPr>
              <w:rPr>
                <w:i/>
                <w:iCs/>
              </w:rPr>
            </w:pPr>
            <w:r w:rsidRPr="00E03327">
              <w:rPr>
                <w:i/>
                <w:iCs/>
              </w:rPr>
              <w:t>Recommendation (optional)</w:t>
            </w:r>
          </w:p>
        </w:tc>
      </w:tr>
      <w:tr w:rsidR="00E03327" w14:paraId="1643D6A9" w14:textId="77777777" w:rsidTr="00485557">
        <w:tc>
          <w:tcPr>
            <w:tcW w:w="1165" w:type="dxa"/>
          </w:tcPr>
          <w:p w14:paraId="7FDF0038" w14:textId="71BFA24C" w:rsidR="00E03327" w:rsidRDefault="00E03327" w:rsidP="002A413E">
            <w:r>
              <w:t>TC-01</w:t>
            </w:r>
          </w:p>
        </w:tc>
        <w:tc>
          <w:tcPr>
            <w:tcW w:w="2430" w:type="dxa"/>
          </w:tcPr>
          <w:p w14:paraId="2918515E" w14:textId="48927B70" w:rsidR="00E03327" w:rsidRDefault="00E03327" w:rsidP="002A413E">
            <w:r>
              <w:t>Passed</w:t>
            </w:r>
          </w:p>
        </w:tc>
        <w:tc>
          <w:tcPr>
            <w:tcW w:w="10399" w:type="dxa"/>
          </w:tcPr>
          <w:p w14:paraId="24F641B7" w14:textId="77777777" w:rsidR="00E03327" w:rsidRDefault="00E03327" w:rsidP="002A413E"/>
        </w:tc>
      </w:tr>
      <w:tr w:rsidR="00E03327" w14:paraId="0148B549" w14:textId="77777777" w:rsidTr="00485557">
        <w:tc>
          <w:tcPr>
            <w:tcW w:w="1165" w:type="dxa"/>
          </w:tcPr>
          <w:p w14:paraId="438EC851" w14:textId="6B7CA1E8" w:rsidR="00E03327" w:rsidRDefault="00E03327" w:rsidP="002A413E">
            <w:r>
              <w:t>TC-02</w:t>
            </w:r>
          </w:p>
        </w:tc>
        <w:tc>
          <w:tcPr>
            <w:tcW w:w="2430" w:type="dxa"/>
          </w:tcPr>
          <w:p w14:paraId="57A7AABC" w14:textId="631AD952" w:rsidR="00E03327" w:rsidRDefault="00025359" w:rsidP="002A413E">
            <w:r>
              <w:t>Passed</w:t>
            </w:r>
          </w:p>
        </w:tc>
        <w:tc>
          <w:tcPr>
            <w:tcW w:w="10399" w:type="dxa"/>
          </w:tcPr>
          <w:p w14:paraId="564DC9EF" w14:textId="48EE8AD0" w:rsidR="00E03327" w:rsidRDefault="00E03327" w:rsidP="002A413E"/>
        </w:tc>
      </w:tr>
      <w:tr w:rsidR="00E03327" w14:paraId="18700361" w14:textId="77777777" w:rsidTr="00485557">
        <w:tc>
          <w:tcPr>
            <w:tcW w:w="1165" w:type="dxa"/>
          </w:tcPr>
          <w:p w14:paraId="5D5F74BB" w14:textId="21BE39C8" w:rsidR="00E03327" w:rsidRDefault="00E03327" w:rsidP="002A413E">
            <w:r>
              <w:t>TC-03</w:t>
            </w:r>
          </w:p>
        </w:tc>
        <w:tc>
          <w:tcPr>
            <w:tcW w:w="2430" w:type="dxa"/>
          </w:tcPr>
          <w:p w14:paraId="320E0127" w14:textId="0959EA3B" w:rsidR="00E03327" w:rsidRDefault="00E03327" w:rsidP="002A413E">
            <w:r>
              <w:t>Passed</w:t>
            </w:r>
          </w:p>
        </w:tc>
        <w:tc>
          <w:tcPr>
            <w:tcW w:w="10399" w:type="dxa"/>
          </w:tcPr>
          <w:p w14:paraId="5E4F0497" w14:textId="203AA6FB" w:rsidR="00E03327" w:rsidRDefault="00E03327" w:rsidP="002A413E"/>
        </w:tc>
      </w:tr>
      <w:tr w:rsidR="00E03327" w14:paraId="100E820D" w14:textId="77777777" w:rsidTr="00485557">
        <w:tc>
          <w:tcPr>
            <w:tcW w:w="1165" w:type="dxa"/>
          </w:tcPr>
          <w:p w14:paraId="652D1DE7" w14:textId="4E8C0D8C" w:rsidR="00E03327" w:rsidRDefault="00025359" w:rsidP="002A413E">
            <w:r>
              <w:t>TC-04</w:t>
            </w:r>
          </w:p>
        </w:tc>
        <w:tc>
          <w:tcPr>
            <w:tcW w:w="2430" w:type="dxa"/>
          </w:tcPr>
          <w:p w14:paraId="0EE111FE" w14:textId="22B16AE4" w:rsidR="00E03327" w:rsidRDefault="00025359" w:rsidP="002A413E">
            <w:r>
              <w:t>Passed</w:t>
            </w:r>
          </w:p>
        </w:tc>
        <w:tc>
          <w:tcPr>
            <w:tcW w:w="10399" w:type="dxa"/>
          </w:tcPr>
          <w:p w14:paraId="6B7C0667" w14:textId="77777777" w:rsidR="00E03327" w:rsidRDefault="00E03327" w:rsidP="002A413E"/>
        </w:tc>
      </w:tr>
      <w:tr w:rsidR="00E03327" w14:paraId="410413A9" w14:textId="77777777" w:rsidTr="00485557">
        <w:tc>
          <w:tcPr>
            <w:tcW w:w="1165" w:type="dxa"/>
          </w:tcPr>
          <w:p w14:paraId="21F9B9CE" w14:textId="7402A5DA" w:rsidR="00E03327" w:rsidRDefault="00025359" w:rsidP="002A413E">
            <w:r>
              <w:t>TC-05</w:t>
            </w:r>
          </w:p>
        </w:tc>
        <w:tc>
          <w:tcPr>
            <w:tcW w:w="2430" w:type="dxa"/>
          </w:tcPr>
          <w:p w14:paraId="0459D45A" w14:textId="0266A4CC" w:rsidR="00E03327" w:rsidRDefault="00025359" w:rsidP="002A413E">
            <w:r>
              <w:t>Passed</w:t>
            </w:r>
          </w:p>
        </w:tc>
        <w:tc>
          <w:tcPr>
            <w:tcW w:w="10399" w:type="dxa"/>
          </w:tcPr>
          <w:p w14:paraId="0534433C" w14:textId="77777777" w:rsidR="00E03327" w:rsidRDefault="00E03327" w:rsidP="002A413E"/>
        </w:tc>
      </w:tr>
      <w:tr w:rsidR="00025359" w14:paraId="1FC4DF64" w14:textId="77777777" w:rsidTr="00025359">
        <w:tc>
          <w:tcPr>
            <w:tcW w:w="1165" w:type="dxa"/>
          </w:tcPr>
          <w:p w14:paraId="16510396" w14:textId="6D08F28D" w:rsidR="00025359" w:rsidRDefault="00025359" w:rsidP="009811A9">
            <w:r>
              <w:t>TC-0</w:t>
            </w:r>
            <w:r>
              <w:t>6</w:t>
            </w:r>
          </w:p>
        </w:tc>
        <w:tc>
          <w:tcPr>
            <w:tcW w:w="2430" w:type="dxa"/>
          </w:tcPr>
          <w:p w14:paraId="3D0340FF" w14:textId="77777777" w:rsidR="00025359" w:rsidRDefault="00025359" w:rsidP="009811A9">
            <w:r>
              <w:t>Passed</w:t>
            </w:r>
          </w:p>
        </w:tc>
        <w:tc>
          <w:tcPr>
            <w:tcW w:w="10399" w:type="dxa"/>
          </w:tcPr>
          <w:p w14:paraId="40E1569F" w14:textId="77777777" w:rsidR="00025359" w:rsidRDefault="00025359" w:rsidP="009811A9"/>
        </w:tc>
      </w:tr>
      <w:tr w:rsidR="00025359" w14:paraId="42BA7C47" w14:textId="77777777" w:rsidTr="00025359">
        <w:tc>
          <w:tcPr>
            <w:tcW w:w="1165" w:type="dxa"/>
          </w:tcPr>
          <w:p w14:paraId="5EBAB9B2" w14:textId="03F3E795" w:rsidR="00025359" w:rsidRDefault="00025359" w:rsidP="009811A9">
            <w:r>
              <w:t>TC-0</w:t>
            </w:r>
            <w:r>
              <w:t>7</w:t>
            </w:r>
          </w:p>
        </w:tc>
        <w:tc>
          <w:tcPr>
            <w:tcW w:w="2430" w:type="dxa"/>
          </w:tcPr>
          <w:p w14:paraId="3C72CE9C" w14:textId="77777777" w:rsidR="00025359" w:rsidRDefault="00025359" w:rsidP="009811A9">
            <w:r>
              <w:t>Passed</w:t>
            </w:r>
          </w:p>
        </w:tc>
        <w:tc>
          <w:tcPr>
            <w:tcW w:w="10399" w:type="dxa"/>
          </w:tcPr>
          <w:p w14:paraId="1B6D148F" w14:textId="440D48E8" w:rsidR="00025359" w:rsidRDefault="00025359" w:rsidP="009811A9"/>
        </w:tc>
      </w:tr>
      <w:tr w:rsidR="00025359" w14:paraId="1B108F3B" w14:textId="77777777" w:rsidTr="00025359">
        <w:tc>
          <w:tcPr>
            <w:tcW w:w="1165" w:type="dxa"/>
          </w:tcPr>
          <w:p w14:paraId="073E90D4" w14:textId="631B7777" w:rsidR="00025359" w:rsidRDefault="00025359" w:rsidP="009811A9">
            <w:r>
              <w:t>TC-0</w:t>
            </w:r>
            <w:r>
              <w:t>8</w:t>
            </w:r>
          </w:p>
        </w:tc>
        <w:tc>
          <w:tcPr>
            <w:tcW w:w="2430" w:type="dxa"/>
          </w:tcPr>
          <w:p w14:paraId="0646D11D" w14:textId="77777777" w:rsidR="00025359" w:rsidRDefault="00025359" w:rsidP="009811A9">
            <w:r>
              <w:t>Passed</w:t>
            </w:r>
          </w:p>
        </w:tc>
        <w:tc>
          <w:tcPr>
            <w:tcW w:w="10399" w:type="dxa"/>
          </w:tcPr>
          <w:p w14:paraId="65D0EC92" w14:textId="77777777" w:rsidR="00025359" w:rsidRDefault="00025359" w:rsidP="009811A9"/>
        </w:tc>
      </w:tr>
      <w:tr w:rsidR="00025359" w14:paraId="276B4E51" w14:textId="77777777" w:rsidTr="00025359">
        <w:tc>
          <w:tcPr>
            <w:tcW w:w="1165" w:type="dxa"/>
          </w:tcPr>
          <w:p w14:paraId="65539D61" w14:textId="1486C9BC" w:rsidR="00025359" w:rsidRDefault="00025359" w:rsidP="009811A9">
            <w:r>
              <w:t>TC-0</w:t>
            </w:r>
            <w:r>
              <w:t>9</w:t>
            </w:r>
          </w:p>
        </w:tc>
        <w:tc>
          <w:tcPr>
            <w:tcW w:w="2430" w:type="dxa"/>
          </w:tcPr>
          <w:p w14:paraId="53C96F00" w14:textId="68E9437B" w:rsidR="00025359" w:rsidRDefault="00025359" w:rsidP="009811A9">
            <w:r>
              <w:t>Failed</w:t>
            </w:r>
          </w:p>
        </w:tc>
        <w:tc>
          <w:tcPr>
            <w:tcW w:w="10399" w:type="dxa"/>
          </w:tcPr>
          <w:p w14:paraId="71B427E4" w14:textId="6A71D20D" w:rsidR="00025359" w:rsidRDefault="00025359" w:rsidP="009811A9">
            <w:r>
              <w:t xml:space="preserve">No such functionality implemented </w:t>
            </w:r>
            <w:proofErr w:type="gramStart"/>
            <w:r>
              <w:t>at the moment</w:t>
            </w:r>
            <w:proofErr w:type="gramEnd"/>
          </w:p>
        </w:tc>
      </w:tr>
      <w:tr w:rsidR="00025359" w14:paraId="58DC1C39" w14:textId="77777777" w:rsidTr="00025359">
        <w:tc>
          <w:tcPr>
            <w:tcW w:w="1165" w:type="dxa"/>
          </w:tcPr>
          <w:p w14:paraId="5AA82FE6" w14:textId="3105B94A" w:rsidR="00025359" w:rsidRDefault="00025359" w:rsidP="009811A9">
            <w:r>
              <w:t>TC-10</w:t>
            </w:r>
          </w:p>
        </w:tc>
        <w:tc>
          <w:tcPr>
            <w:tcW w:w="2430" w:type="dxa"/>
          </w:tcPr>
          <w:p w14:paraId="0142666C" w14:textId="3AFB6080" w:rsidR="00025359" w:rsidRDefault="00025359" w:rsidP="009811A9">
            <w:r>
              <w:t>Passed</w:t>
            </w:r>
          </w:p>
        </w:tc>
        <w:tc>
          <w:tcPr>
            <w:tcW w:w="10399" w:type="dxa"/>
          </w:tcPr>
          <w:p w14:paraId="6B5FE4DE" w14:textId="77777777" w:rsidR="00025359" w:rsidRDefault="00025359" w:rsidP="009811A9"/>
        </w:tc>
      </w:tr>
      <w:tr w:rsidR="00025359" w14:paraId="58726981" w14:textId="77777777" w:rsidTr="00025359">
        <w:tc>
          <w:tcPr>
            <w:tcW w:w="1165" w:type="dxa"/>
          </w:tcPr>
          <w:p w14:paraId="0F339A97" w14:textId="3E084DCF" w:rsidR="00025359" w:rsidRDefault="00025359" w:rsidP="009811A9">
            <w:r>
              <w:t>TC-</w:t>
            </w:r>
            <w:r>
              <w:t>1</w:t>
            </w:r>
            <w:r>
              <w:t>1</w:t>
            </w:r>
          </w:p>
        </w:tc>
        <w:tc>
          <w:tcPr>
            <w:tcW w:w="2430" w:type="dxa"/>
          </w:tcPr>
          <w:p w14:paraId="49BE4B34" w14:textId="77777777" w:rsidR="00025359" w:rsidRDefault="00025359" w:rsidP="009811A9">
            <w:r>
              <w:t>Passed</w:t>
            </w:r>
          </w:p>
        </w:tc>
        <w:tc>
          <w:tcPr>
            <w:tcW w:w="10399" w:type="dxa"/>
          </w:tcPr>
          <w:p w14:paraId="2457D426" w14:textId="77777777" w:rsidR="00025359" w:rsidRDefault="00025359" w:rsidP="009811A9"/>
        </w:tc>
      </w:tr>
      <w:tr w:rsidR="00025359" w14:paraId="7EFAC0A8" w14:textId="77777777" w:rsidTr="00025359">
        <w:tc>
          <w:tcPr>
            <w:tcW w:w="1165" w:type="dxa"/>
          </w:tcPr>
          <w:p w14:paraId="38466071" w14:textId="465BBEF5" w:rsidR="00025359" w:rsidRDefault="00025359" w:rsidP="009811A9">
            <w:r>
              <w:t>TC-</w:t>
            </w:r>
            <w:r>
              <w:t>1</w:t>
            </w:r>
            <w:r>
              <w:t>2</w:t>
            </w:r>
          </w:p>
        </w:tc>
        <w:tc>
          <w:tcPr>
            <w:tcW w:w="2430" w:type="dxa"/>
          </w:tcPr>
          <w:p w14:paraId="7EEE9C13" w14:textId="77777777" w:rsidR="00025359" w:rsidRDefault="00025359" w:rsidP="009811A9">
            <w:r>
              <w:t>Passed</w:t>
            </w:r>
          </w:p>
        </w:tc>
        <w:tc>
          <w:tcPr>
            <w:tcW w:w="10399" w:type="dxa"/>
          </w:tcPr>
          <w:p w14:paraId="22E67A9E" w14:textId="3BC23E6C" w:rsidR="00025359" w:rsidRDefault="00025359" w:rsidP="009811A9"/>
        </w:tc>
      </w:tr>
      <w:tr w:rsidR="00025359" w14:paraId="1522F71F" w14:textId="77777777" w:rsidTr="00025359">
        <w:tc>
          <w:tcPr>
            <w:tcW w:w="1165" w:type="dxa"/>
          </w:tcPr>
          <w:p w14:paraId="74BDF53F" w14:textId="15215405" w:rsidR="00025359" w:rsidRDefault="00025359" w:rsidP="009811A9">
            <w:r>
              <w:t>TC-</w:t>
            </w:r>
            <w:r>
              <w:t>1</w:t>
            </w:r>
            <w:r>
              <w:t>3</w:t>
            </w:r>
          </w:p>
        </w:tc>
        <w:tc>
          <w:tcPr>
            <w:tcW w:w="2430" w:type="dxa"/>
          </w:tcPr>
          <w:p w14:paraId="36767AC8" w14:textId="77777777" w:rsidR="00025359" w:rsidRDefault="00025359" w:rsidP="009811A9">
            <w:r>
              <w:t>Passed</w:t>
            </w:r>
          </w:p>
        </w:tc>
        <w:tc>
          <w:tcPr>
            <w:tcW w:w="10399" w:type="dxa"/>
          </w:tcPr>
          <w:p w14:paraId="7A511F19" w14:textId="77777777" w:rsidR="00025359" w:rsidRDefault="00025359" w:rsidP="009811A9"/>
        </w:tc>
      </w:tr>
      <w:tr w:rsidR="00025359" w14:paraId="68759176" w14:textId="77777777" w:rsidTr="00025359">
        <w:tc>
          <w:tcPr>
            <w:tcW w:w="1165" w:type="dxa"/>
          </w:tcPr>
          <w:p w14:paraId="796F2F9C" w14:textId="4DE536C7" w:rsidR="00025359" w:rsidRDefault="00025359" w:rsidP="009811A9">
            <w:r>
              <w:t>TC-</w:t>
            </w:r>
            <w:r>
              <w:t>1</w:t>
            </w:r>
            <w:r>
              <w:t>4</w:t>
            </w:r>
          </w:p>
        </w:tc>
        <w:tc>
          <w:tcPr>
            <w:tcW w:w="2430" w:type="dxa"/>
          </w:tcPr>
          <w:p w14:paraId="39825B39" w14:textId="6760C670" w:rsidR="00025359" w:rsidRDefault="00025359" w:rsidP="009811A9">
            <w:r>
              <w:t>Failed</w:t>
            </w:r>
          </w:p>
        </w:tc>
        <w:tc>
          <w:tcPr>
            <w:tcW w:w="10399" w:type="dxa"/>
          </w:tcPr>
          <w:p w14:paraId="58F274BE" w14:textId="35A26462" w:rsidR="00025359" w:rsidRDefault="000C6047" w:rsidP="009811A9">
            <w:r>
              <w:t>Make it so when you decrease with a number, bigger than the amount in stock it sets the stock to 0. Currently it makes the stock a negative number.</w:t>
            </w:r>
          </w:p>
        </w:tc>
      </w:tr>
      <w:tr w:rsidR="00025359" w14:paraId="5E37F7BB" w14:textId="77777777" w:rsidTr="00025359">
        <w:tc>
          <w:tcPr>
            <w:tcW w:w="1165" w:type="dxa"/>
          </w:tcPr>
          <w:p w14:paraId="015A400D" w14:textId="2DD75A29" w:rsidR="00025359" w:rsidRDefault="00025359" w:rsidP="009811A9">
            <w:r>
              <w:t>TC-15</w:t>
            </w:r>
          </w:p>
        </w:tc>
        <w:tc>
          <w:tcPr>
            <w:tcW w:w="2430" w:type="dxa"/>
          </w:tcPr>
          <w:p w14:paraId="7E57E093" w14:textId="7797C629" w:rsidR="00025359" w:rsidRDefault="00025359" w:rsidP="009811A9">
            <w:r>
              <w:t>Passed</w:t>
            </w:r>
          </w:p>
        </w:tc>
        <w:tc>
          <w:tcPr>
            <w:tcW w:w="10399" w:type="dxa"/>
          </w:tcPr>
          <w:p w14:paraId="0C4F6DE7" w14:textId="77777777" w:rsidR="00025359" w:rsidRDefault="00025359" w:rsidP="009811A9"/>
        </w:tc>
      </w:tr>
      <w:tr w:rsidR="00025359" w14:paraId="6D706F63" w14:textId="77777777" w:rsidTr="00025359">
        <w:tc>
          <w:tcPr>
            <w:tcW w:w="1165" w:type="dxa"/>
          </w:tcPr>
          <w:p w14:paraId="361AF64F" w14:textId="09FE3A71" w:rsidR="00025359" w:rsidRDefault="00025359" w:rsidP="009811A9">
            <w:r>
              <w:t>TC-</w:t>
            </w:r>
            <w:r>
              <w:t>16</w:t>
            </w:r>
          </w:p>
        </w:tc>
        <w:tc>
          <w:tcPr>
            <w:tcW w:w="2430" w:type="dxa"/>
          </w:tcPr>
          <w:p w14:paraId="4367FDFB" w14:textId="77777777" w:rsidR="00025359" w:rsidRDefault="00025359" w:rsidP="009811A9">
            <w:r>
              <w:t>Passed</w:t>
            </w:r>
          </w:p>
        </w:tc>
        <w:tc>
          <w:tcPr>
            <w:tcW w:w="10399" w:type="dxa"/>
          </w:tcPr>
          <w:p w14:paraId="07875264" w14:textId="77777777" w:rsidR="00025359" w:rsidRDefault="00025359" w:rsidP="009811A9"/>
        </w:tc>
      </w:tr>
      <w:tr w:rsidR="00025359" w14:paraId="7FDB1B79" w14:textId="77777777" w:rsidTr="00025359">
        <w:tc>
          <w:tcPr>
            <w:tcW w:w="1165" w:type="dxa"/>
          </w:tcPr>
          <w:p w14:paraId="0D6E177D" w14:textId="0447A177" w:rsidR="00025359" w:rsidRDefault="00025359" w:rsidP="009811A9">
            <w:r>
              <w:t>TC-</w:t>
            </w:r>
            <w:r>
              <w:t>17</w:t>
            </w:r>
          </w:p>
        </w:tc>
        <w:tc>
          <w:tcPr>
            <w:tcW w:w="2430" w:type="dxa"/>
          </w:tcPr>
          <w:p w14:paraId="5387C6E3" w14:textId="77777777" w:rsidR="00025359" w:rsidRDefault="00025359" w:rsidP="009811A9">
            <w:r>
              <w:t>Passed</w:t>
            </w:r>
          </w:p>
        </w:tc>
        <w:tc>
          <w:tcPr>
            <w:tcW w:w="10399" w:type="dxa"/>
          </w:tcPr>
          <w:p w14:paraId="1AE5E050" w14:textId="77777777" w:rsidR="00025359" w:rsidRDefault="00025359" w:rsidP="009811A9"/>
        </w:tc>
      </w:tr>
      <w:tr w:rsidR="00025359" w14:paraId="33CF293C" w14:textId="77777777" w:rsidTr="00025359">
        <w:tc>
          <w:tcPr>
            <w:tcW w:w="1165" w:type="dxa"/>
          </w:tcPr>
          <w:p w14:paraId="13B9FCED" w14:textId="62F65064" w:rsidR="00025359" w:rsidRDefault="00025359" w:rsidP="009811A9">
            <w:r>
              <w:t>TC-</w:t>
            </w:r>
            <w:r>
              <w:t>18</w:t>
            </w:r>
          </w:p>
        </w:tc>
        <w:tc>
          <w:tcPr>
            <w:tcW w:w="2430" w:type="dxa"/>
          </w:tcPr>
          <w:p w14:paraId="6128CF43" w14:textId="77777777" w:rsidR="00025359" w:rsidRDefault="00025359" w:rsidP="009811A9">
            <w:r>
              <w:t>Passed</w:t>
            </w:r>
          </w:p>
        </w:tc>
        <w:tc>
          <w:tcPr>
            <w:tcW w:w="10399" w:type="dxa"/>
          </w:tcPr>
          <w:p w14:paraId="75A41BE5" w14:textId="77777777" w:rsidR="00025359" w:rsidRDefault="00025359" w:rsidP="009811A9"/>
        </w:tc>
      </w:tr>
      <w:tr w:rsidR="00025359" w14:paraId="0B05F9E7" w14:textId="77777777" w:rsidTr="00025359">
        <w:tc>
          <w:tcPr>
            <w:tcW w:w="1165" w:type="dxa"/>
          </w:tcPr>
          <w:p w14:paraId="2D6DC52E" w14:textId="77F538DD" w:rsidR="00025359" w:rsidRDefault="00025359" w:rsidP="009811A9">
            <w:r>
              <w:t>TC-</w:t>
            </w:r>
            <w:r>
              <w:t>20</w:t>
            </w:r>
          </w:p>
        </w:tc>
        <w:tc>
          <w:tcPr>
            <w:tcW w:w="2430" w:type="dxa"/>
          </w:tcPr>
          <w:p w14:paraId="67323C24" w14:textId="77777777" w:rsidR="00025359" w:rsidRDefault="00025359" w:rsidP="009811A9">
            <w:r>
              <w:t>Passed</w:t>
            </w:r>
          </w:p>
        </w:tc>
        <w:tc>
          <w:tcPr>
            <w:tcW w:w="10399" w:type="dxa"/>
          </w:tcPr>
          <w:p w14:paraId="0D3A2765" w14:textId="0B6C3487" w:rsidR="00025359" w:rsidRPr="00025359" w:rsidRDefault="00025359" w:rsidP="009811A9">
            <w:pPr>
              <w:rPr>
                <w:lang w:val="nl-NL"/>
              </w:rPr>
            </w:pPr>
            <w:r>
              <w:t xml:space="preserve">Recommendation - </w:t>
            </w:r>
            <w:r>
              <w:rPr>
                <w:lang w:val="nl-NL"/>
              </w:rPr>
              <w:t>Update when you go back rather than clicking refresh.</w:t>
            </w:r>
          </w:p>
        </w:tc>
      </w:tr>
      <w:tr w:rsidR="00025359" w14:paraId="4AA1F503" w14:textId="77777777" w:rsidTr="00025359">
        <w:tc>
          <w:tcPr>
            <w:tcW w:w="1165" w:type="dxa"/>
          </w:tcPr>
          <w:p w14:paraId="7F50CCD6" w14:textId="608D1A18" w:rsidR="00025359" w:rsidRDefault="00025359" w:rsidP="009811A9">
            <w:r>
              <w:t>TC-</w:t>
            </w:r>
            <w:r>
              <w:t>21</w:t>
            </w:r>
          </w:p>
        </w:tc>
        <w:tc>
          <w:tcPr>
            <w:tcW w:w="2430" w:type="dxa"/>
          </w:tcPr>
          <w:p w14:paraId="59CF173D" w14:textId="77777777" w:rsidR="00025359" w:rsidRDefault="00025359" w:rsidP="009811A9">
            <w:r>
              <w:t>Passed</w:t>
            </w:r>
          </w:p>
        </w:tc>
        <w:tc>
          <w:tcPr>
            <w:tcW w:w="10399" w:type="dxa"/>
          </w:tcPr>
          <w:p w14:paraId="78BB75C5" w14:textId="77777777" w:rsidR="00025359" w:rsidRDefault="00025359" w:rsidP="009811A9"/>
        </w:tc>
      </w:tr>
      <w:tr w:rsidR="00025359" w14:paraId="5626567B" w14:textId="77777777" w:rsidTr="00025359">
        <w:tc>
          <w:tcPr>
            <w:tcW w:w="1165" w:type="dxa"/>
          </w:tcPr>
          <w:p w14:paraId="4241440A" w14:textId="65FEDCB2" w:rsidR="00025359" w:rsidRDefault="00025359" w:rsidP="009811A9">
            <w:r>
              <w:t>TC-</w:t>
            </w:r>
            <w:r>
              <w:t>22</w:t>
            </w:r>
          </w:p>
        </w:tc>
        <w:tc>
          <w:tcPr>
            <w:tcW w:w="2430" w:type="dxa"/>
          </w:tcPr>
          <w:p w14:paraId="5CDC0634" w14:textId="77777777" w:rsidR="00025359" w:rsidRDefault="00025359" w:rsidP="009811A9">
            <w:r>
              <w:t>Passed</w:t>
            </w:r>
          </w:p>
        </w:tc>
        <w:tc>
          <w:tcPr>
            <w:tcW w:w="10399" w:type="dxa"/>
          </w:tcPr>
          <w:p w14:paraId="7FE6D92B" w14:textId="77777777" w:rsidR="00025359" w:rsidRDefault="00025359" w:rsidP="009811A9"/>
        </w:tc>
      </w:tr>
      <w:tr w:rsidR="00025359" w14:paraId="5142DA14" w14:textId="77777777" w:rsidTr="00025359">
        <w:tc>
          <w:tcPr>
            <w:tcW w:w="1165" w:type="dxa"/>
          </w:tcPr>
          <w:p w14:paraId="17D0A34C" w14:textId="05D9CFDE" w:rsidR="00025359" w:rsidRDefault="00025359" w:rsidP="009811A9">
            <w:r>
              <w:lastRenderedPageBreak/>
              <w:t>TC-</w:t>
            </w:r>
            <w:r>
              <w:t>23</w:t>
            </w:r>
          </w:p>
        </w:tc>
        <w:tc>
          <w:tcPr>
            <w:tcW w:w="2430" w:type="dxa"/>
          </w:tcPr>
          <w:p w14:paraId="3A1562B1" w14:textId="1ABC131A" w:rsidR="00025359" w:rsidRDefault="00025359" w:rsidP="009811A9">
            <w:r>
              <w:t>Failed</w:t>
            </w:r>
          </w:p>
        </w:tc>
        <w:tc>
          <w:tcPr>
            <w:tcW w:w="10399" w:type="dxa"/>
          </w:tcPr>
          <w:p w14:paraId="1DD17BE0" w14:textId="77777777" w:rsidR="00025359" w:rsidRDefault="00025359" w:rsidP="009811A9">
            <w:r>
              <w:t>Add regex for the email textbox.</w:t>
            </w:r>
          </w:p>
          <w:p w14:paraId="799C209E" w14:textId="77B0650D" w:rsidR="00025359" w:rsidRDefault="00025359" w:rsidP="009811A9">
            <w:r>
              <w:t xml:space="preserve">Incorrect position is assigned to the </w:t>
            </w:r>
            <w:r w:rsidR="000C6047">
              <w:t>employee. (Chosen: Employee/Assigned: Manager)</w:t>
            </w:r>
          </w:p>
          <w:p w14:paraId="6177F019" w14:textId="2554A81E" w:rsidR="000C6047" w:rsidRDefault="000C6047" w:rsidP="009811A9">
            <w:r>
              <w:t xml:space="preserve">Incorrect shift is </w:t>
            </w:r>
            <w:r>
              <w:t>assigned to the employee</w:t>
            </w:r>
            <w:r>
              <w:t>.</w:t>
            </w:r>
          </w:p>
        </w:tc>
      </w:tr>
      <w:tr w:rsidR="00025359" w14:paraId="7811F2DE" w14:textId="77777777" w:rsidTr="00025359">
        <w:tc>
          <w:tcPr>
            <w:tcW w:w="1165" w:type="dxa"/>
          </w:tcPr>
          <w:p w14:paraId="0CB519CB" w14:textId="0C3C4B9D" w:rsidR="00025359" w:rsidRDefault="00025359" w:rsidP="009811A9">
            <w:r>
              <w:t>TC-</w:t>
            </w:r>
            <w:r w:rsidR="000C6047">
              <w:t>24</w:t>
            </w:r>
          </w:p>
        </w:tc>
        <w:tc>
          <w:tcPr>
            <w:tcW w:w="2430" w:type="dxa"/>
          </w:tcPr>
          <w:p w14:paraId="1AAB4323" w14:textId="77777777" w:rsidR="00025359" w:rsidRDefault="00025359" w:rsidP="009811A9">
            <w:r>
              <w:t>Passed</w:t>
            </w:r>
          </w:p>
        </w:tc>
        <w:tc>
          <w:tcPr>
            <w:tcW w:w="10399" w:type="dxa"/>
          </w:tcPr>
          <w:p w14:paraId="373B46A5" w14:textId="77777777" w:rsidR="00025359" w:rsidRDefault="00025359" w:rsidP="009811A9"/>
        </w:tc>
      </w:tr>
      <w:tr w:rsidR="000C6047" w14:paraId="5BD5F64C" w14:textId="77777777" w:rsidTr="000C6047">
        <w:tc>
          <w:tcPr>
            <w:tcW w:w="1165" w:type="dxa"/>
          </w:tcPr>
          <w:p w14:paraId="38E12F45" w14:textId="4DB47318" w:rsidR="000C6047" w:rsidRDefault="000C6047" w:rsidP="009811A9">
            <w:r>
              <w:t>TC-</w:t>
            </w:r>
            <w:r>
              <w:t>25</w:t>
            </w:r>
          </w:p>
        </w:tc>
        <w:tc>
          <w:tcPr>
            <w:tcW w:w="2430" w:type="dxa"/>
          </w:tcPr>
          <w:p w14:paraId="31DF4A93" w14:textId="07CCDED0" w:rsidR="000C6047" w:rsidRDefault="000C6047" w:rsidP="009811A9">
            <w:r>
              <w:t>Failed</w:t>
            </w:r>
          </w:p>
        </w:tc>
        <w:tc>
          <w:tcPr>
            <w:tcW w:w="10399" w:type="dxa"/>
          </w:tcPr>
          <w:p w14:paraId="5E3CC171" w14:textId="574B4FCB" w:rsidR="000C6047" w:rsidRDefault="000C6047" w:rsidP="009811A9">
            <w:r>
              <w:t>Since all employees are created as managers, you can’t really see the other positions.</w:t>
            </w:r>
          </w:p>
        </w:tc>
      </w:tr>
      <w:tr w:rsidR="000C6047" w14:paraId="638BF7A6" w14:textId="77777777" w:rsidTr="000C6047">
        <w:tc>
          <w:tcPr>
            <w:tcW w:w="1165" w:type="dxa"/>
          </w:tcPr>
          <w:p w14:paraId="3A56B12E" w14:textId="21BC47C0" w:rsidR="000C6047" w:rsidRDefault="000C6047" w:rsidP="009811A9">
            <w:r>
              <w:t>TC-</w:t>
            </w:r>
            <w:r>
              <w:t>26</w:t>
            </w:r>
          </w:p>
        </w:tc>
        <w:tc>
          <w:tcPr>
            <w:tcW w:w="2430" w:type="dxa"/>
          </w:tcPr>
          <w:p w14:paraId="2AD7F6F2" w14:textId="00809B81" w:rsidR="000C6047" w:rsidRDefault="000C6047" w:rsidP="009811A9">
            <w:r>
              <w:t>Failed</w:t>
            </w:r>
          </w:p>
        </w:tc>
        <w:tc>
          <w:tcPr>
            <w:tcW w:w="10399" w:type="dxa"/>
          </w:tcPr>
          <w:p w14:paraId="3A297576" w14:textId="501DACB9" w:rsidR="000C6047" w:rsidRDefault="000C6047" w:rsidP="009811A9">
            <w:r>
              <w:t xml:space="preserve">Doesn’t update the </w:t>
            </w:r>
            <w:proofErr w:type="spellStart"/>
            <w:r>
              <w:t>listbox</w:t>
            </w:r>
            <w:proofErr w:type="spellEnd"/>
            <w:r>
              <w:t xml:space="preserve">, just says the employee has been fired. Just update the </w:t>
            </w:r>
            <w:proofErr w:type="spellStart"/>
            <w:r>
              <w:t>lb</w:t>
            </w:r>
            <w:proofErr w:type="spellEnd"/>
            <w:r>
              <w:t xml:space="preserve"> when the button is clicked.</w:t>
            </w:r>
          </w:p>
        </w:tc>
      </w:tr>
      <w:tr w:rsidR="000C6047" w14:paraId="09454E8B" w14:textId="77777777" w:rsidTr="000C6047">
        <w:tc>
          <w:tcPr>
            <w:tcW w:w="1165" w:type="dxa"/>
          </w:tcPr>
          <w:p w14:paraId="0BA87599" w14:textId="36E31A4D" w:rsidR="000C6047" w:rsidRDefault="000C6047" w:rsidP="009811A9">
            <w:r>
              <w:t>TC-</w:t>
            </w:r>
            <w:r>
              <w:t>27</w:t>
            </w:r>
          </w:p>
        </w:tc>
        <w:tc>
          <w:tcPr>
            <w:tcW w:w="2430" w:type="dxa"/>
          </w:tcPr>
          <w:p w14:paraId="58B41D56" w14:textId="336A387B" w:rsidR="000C6047" w:rsidRDefault="000C6047" w:rsidP="009811A9">
            <w:r>
              <w:t>Failed</w:t>
            </w:r>
          </w:p>
        </w:tc>
        <w:tc>
          <w:tcPr>
            <w:tcW w:w="10399" w:type="dxa"/>
          </w:tcPr>
          <w:p w14:paraId="39938990" w14:textId="381372B1" w:rsidR="000C6047" w:rsidRDefault="000C6047" w:rsidP="009811A9">
            <w:r>
              <w:t xml:space="preserve">The details are updated but the </w:t>
            </w:r>
            <w:proofErr w:type="spellStart"/>
            <w:r>
              <w:t>listbox</w:t>
            </w:r>
            <w:proofErr w:type="spellEnd"/>
            <w:r>
              <w:t xml:space="preserve"> isn’t refreshed. </w:t>
            </w:r>
          </w:p>
          <w:p w14:paraId="0A2DF1E7" w14:textId="77777777" w:rsidR="000C6047" w:rsidRDefault="000C6047" w:rsidP="009811A9">
            <w:r>
              <w:t>Can’t change position.</w:t>
            </w:r>
          </w:p>
          <w:p w14:paraId="10D65346" w14:textId="503D66E9" w:rsidR="000C6047" w:rsidRDefault="000C6047" w:rsidP="009811A9">
            <w:r>
              <w:t>Can’t change shift.</w:t>
            </w:r>
          </w:p>
        </w:tc>
      </w:tr>
      <w:tr w:rsidR="000C6047" w14:paraId="0CC641FC" w14:textId="77777777" w:rsidTr="000C6047">
        <w:tc>
          <w:tcPr>
            <w:tcW w:w="1165" w:type="dxa"/>
          </w:tcPr>
          <w:p w14:paraId="42E2E11E" w14:textId="563D3731" w:rsidR="000C6047" w:rsidRDefault="000C6047" w:rsidP="009811A9">
            <w:r>
              <w:t>TC-</w:t>
            </w:r>
            <w:r>
              <w:t>28</w:t>
            </w:r>
          </w:p>
        </w:tc>
        <w:tc>
          <w:tcPr>
            <w:tcW w:w="2430" w:type="dxa"/>
          </w:tcPr>
          <w:p w14:paraId="14E325B3" w14:textId="77777777" w:rsidR="000C6047" w:rsidRDefault="000C6047" w:rsidP="009811A9">
            <w:r>
              <w:t>Passed</w:t>
            </w:r>
          </w:p>
        </w:tc>
        <w:tc>
          <w:tcPr>
            <w:tcW w:w="10399" w:type="dxa"/>
          </w:tcPr>
          <w:p w14:paraId="692A09C9" w14:textId="77777777" w:rsidR="000C6047" w:rsidRDefault="000C6047" w:rsidP="009811A9"/>
        </w:tc>
      </w:tr>
      <w:tr w:rsidR="000C6047" w14:paraId="071E989B" w14:textId="77777777" w:rsidTr="000C6047">
        <w:tc>
          <w:tcPr>
            <w:tcW w:w="1165" w:type="dxa"/>
          </w:tcPr>
          <w:p w14:paraId="2CDE0B7B" w14:textId="4A51CBE4" w:rsidR="000C6047" w:rsidRDefault="000C6047" w:rsidP="009811A9">
            <w:r>
              <w:t>TC-</w:t>
            </w:r>
            <w:r>
              <w:t>29</w:t>
            </w:r>
          </w:p>
        </w:tc>
        <w:tc>
          <w:tcPr>
            <w:tcW w:w="2430" w:type="dxa"/>
          </w:tcPr>
          <w:p w14:paraId="5D6B4A98" w14:textId="77777777" w:rsidR="000C6047" w:rsidRDefault="000C6047" w:rsidP="009811A9">
            <w:r>
              <w:t>Passed</w:t>
            </w:r>
          </w:p>
        </w:tc>
        <w:tc>
          <w:tcPr>
            <w:tcW w:w="10399" w:type="dxa"/>
          </w:tcPr>
          <w:p w14:paraId="78198C0C" w14:textId="77777777" w:rsidR="000C6047" w:rsidRDefault="000C6047" w:rsidP="009811A9"/>
        </w:tc>
      </w:tr>
    </w:tbl>
    <w:p w14:paraId="4A140CAA" w14:textId="287DEE97" w:rsidR="00BF10C3" w:rsidRPr="00BF10C3" w:rsidRDefault="00BF10C3" w:rsidP="00F037E7"/>
    <w:sectPr w:rsidR="00BF10C3" w:rsidRPr="00BF10C3"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6806A" w14:textId="77777777" w:rsidR="005F2D96" w:rsidRDefault="005F2D96" w:rsidP="00E85A9D">
      <w:pPr>
        <w:spacing w:after="0" w:line="240" w:lineRule="auto"/>
      </w:pPr>
      <w:r>
        <w:separator/>
      </w:r>
    </w:p>
  </w:endnote>
  <w:endnote w:type="continuationSeparator" w:id="0">
    <w:p w14:paraId="2743F2F9" w14:textId="77777777" w:rsidR="005F2D96" w:rsidRDefault="005F2D96"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5D219B5E" w:rsidR="00E85A9D" w:rsidRDefault="00E85A9D">
        <w:pPr>
          <w:pStyle w:val="Footer"/>
          <w:jc w:val="center"/>
        </w:pPr>
        <w:r>
          <w:fldChar w:fldCharType="begin"/>
        </w:r>
        <w:r>
          <w:instrText>PAGE   \* MERGEFORMAT</w:instrText>
        </w:r>
        <w:r>
          <w:fldChar w:fldCharType="separate"/>
        </w:r>
        <w:r w:rsidR="00485557" w:rsidRPr="00485557">
          <w:rPr>
            <w:noProof/>
            <w:lang w:val="nl-NL"/>
          </w:rPr>
          <w:t>3</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231"/>
      <w:docPartObj>
        <w:docPartGallery w:val="Page Numbers (Bottom of Page)"/>
        <w:docPartUnique/>
      </w:docPartObj>
    </w:sdtPr>
    <w:sdtEndPr/>
    <w:sdtContent>
      <w:p w14:paraId="1C6DC66D" w14:textId="218B29BB" w:rsidR="002A413E" w:rsidRDefault="002A413E">
        <w:pPr>
          <w:pStyle w:val="Footer"/>
          <w:jc w:val="center"/>
        </w:pPr>
        <w:r>
          <w:fldChar w:fldCharType="begin"/>
        </w:r>
        <w:r>
          <w:instrText>PAGE   \* MERGEFORMAT</w:instrText>
        </w:r>
        <w:r>
          <w:fldChar w:fldCharType="separate"/>
        </w:r>
        <w:r w:rsidR="00485557" w:rsidRPr="00485557">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E8898" w14:textId="77777777" w:rsidR="005F2D96" w:rsidRDefault="005F2D96" w:rsidP="00E85A9D">
      <w:pPr>
        <w:spacing w:after="0" w:line="240" w:lineRule="auto"/>
      </w:pPr>
      <w:r>
        <w:separator/>
      </w:r>
    </w:p>
  </w:footnote>
  <w:footnote w:type="continuationSeparator" w:id="0">
    <w:p w14:paraId="7F18E81C" w14:textId="77777777" w:rsidR="005F2D96" w:rsidRDefault="005F2D96" w:rsidP="00E8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4C4D1" w14:textId="37479681" w:rsidR="00B02B1F" w:rsidRDefault="00B02B1F" w:rsidP="00B02B1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25359"/>
    <w:rsid w:val="000A6EEA"/>
    <w:rsid w:val="000C6047"/>
    <w:rsid w:val="000C72C5"/>
    <w:rsid w:val="000D09EA"/>
    <w:rsid w:val="000E5552"/>
    <w:rsid w:val="000F646C"/>
    <w:rsid w:val="001678A3"/>
    <w:rsid w:val="0018372E"/>
    <w:rsid w:val="001C6F95"/>
    <w:rsid w:val="001F575B"/>
    <w:rsid w:val="002578E5"/>
    <w:rsid w:val="002A413E"/>
    <w:rsid w:val="002A452B"/>
    <w:rsid w:val="002B0BD1"/>
    <w:rsid w:val="00350FFF"/>
    <w:rsid w:val="003A1EE7"/>
    <w:rsid w:val="00426315"/>
    <w:rsid w:val="00433D81"/>
    <w:rsid w:val="00485557"/>
    <w:rsid w:val="004A729E"/>
    <w:rsid w:val="004A78AE"/>
    <w:rsid w:val="004D3BE7"/>
    <w:rsid w:val="004E3B22"/>
    <w:rsid w:val="005703BC"/>
    <w:rsid w:val="005A096D"/>
    <w:rsid w:val="005F2D96"/>
    <w:rsid w:val="006154C2"/>
    <w:rsid w:val="006758D9"/>
    <w:rsid w:val="00685522"/>
    <w:rsid w:val="006C17E7"/>
    <w:rsid w:val="00731FC5"/>
    <w:rsid w:val="007619FC"/>
    <w:rsid w:val="007727E7"/>
    <w:rsid w:val="00773F5C"/>
    <w:rsid w:val="00803850"/>
    <w:rsid w:val="00807BD7"/>
    <w:rsid w:val="008577A4"/>
    <w:rsid w:val="0086268F"/>
    <w:rsid w:val="00892658"/>
    <w:rsid w:val="00924E52"/>
    <w:rsid w:val="009864BA"/>
    <w:rsid w:val="00AF00ED"/>
    <w:rsid w:val="00B0148A"/>
    <w:rsid w:val="00B02B1F"/>
    <w:rsid w:val="00B03D80"/>
    <w:rsid w:val="00BC1F6F"/>
    <w:rsid w:val="00BF10C3"/>
    <w:rsid w:val="00C411D8"/>
    <w:rsid w:val="00C864DC"/>
    <w:rsid w:val="00CB4FEC"/>
    <w:rsid w:val="00D31612"/>
    <w:rsid w:val="00D473CC"/>
    <w:rsid w:val="00D72533"/>
    <w:rsid w:val="00D91034"/>
    <w:rsid w:val="00D977A3"/>
    <w:rsid w:val="00DA16B5"/>
    <w:rsid w:val="00DC5DF7"/>
    <w:rsid w:val="00DF3ACE"/>
    <w:rsid w:val="00E03327"/>
    <w:rsid w:val="00E32DC0"/>
    <w:rsid w:val="00E85A9D"/>
    <w:rsid w:val="00EA4027"/>
    <w:rsid w:val="00F037E7"/>
    <w:rsid w:val="00F1473C"/>
    <w:rsid w:val="00F1612E"/>
    <w:rsid w:val="00F426C9"/>
    <w:rsid w:val="00F543DC"/>
    <w:rsid w:val="00F91055"/>
    <w:rsid w:val="00FC090D"/>
    <w:rsid w:val="00FC2A7E"/>
    <w:rsid w:val="00FC4F5D"/>
    <w:rsid w:val="00FD6FE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EA384449BAFD4B5695A3CE3BEE75AC08"/>
        <w:category>
          <w:name w:val="General"/>
          <w:gallery w:val="placeholder"/>
        </w:category>
        <w:types>
          <w:type w:val="bbPlcHdr"/>
        </w:types>
        <w:behaviors>
          <w:behavior w:val="content"/>
        </w:behaviors>
        <w:guid w:val="{69E150D8-932A-4249-8D05-5C4AAF99D9E2}"/>
      </w:docPartPr>
      <w:docPartBody>
        <w:p w:rsidR="00000000" w:rsidRDefault="0075783B" w:rsidP="0075783B">
          <w:pPr>
            <w:pStyle w:val="EA384449BAFD4B5695A3CE3BEE75AC0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5421D1"/>
    <w:rsid w:val="0075783B"/>
    <w:rsid w:val="00CA7BB1"/>
    <w:rsid w:val="00CC758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EA384449BAFD4B5695A3CE3BEE75AC08">
    <w:name w:val="EA384449BAFD4B5695A3CE3BEE75AC08"/>
    <w:rsid w:val="0075783B"/>
    <w:rPr>
      <w:szCs w:val="22"/>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138932-901F-4A57-AA20-B14131B8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Report</vt:lpstr>
    </vt:vector>
  </TitlesOfParts>
  <Company>Fontys Hogescholen</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Media Bazaar Project</dc:subject>
  <dc:creator>Manolache,Georgiana G.</dc:creator>
  <cp:keywords/>
  <dc:description/>
  <cp:lastModifiedBy>Popov,Aleksandar A.I.</cp:lastModifiedBy>
  <cp:revision>2</cp:revision>
  <cp:lastPrinted>2020-02-07T13:42:00Z</cp:lastPrinted>
  <dcterms:created xsi:type="dcterms:W3CDTF">2020-03-23T16:08:00Z</dcterms:created>
  <dcterms:modified xsi:type="dcterms:W3CDTF">2020-03-23T16:08:00Z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