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4D1C8" w14:textId="77777777" w:rsidR="005800B0" w:rsidRDefault="005800B0" w:rsidP="005800B0">
      <w:pPr>
        <w:pStyle w:val="Heading1"/>
        <w:jc w:val="center"/>
      </w:pPr>
      <w:r>
        <w:t>Project Calculator</w:t>
      </w:r>
    </w:p>
    <w:p w14:paraId="67A0C227" w14:textId="77777777" w:rsidR="005800B0" w:rsidRDefault="005800B0" w:rsidP="005800B0"/>
    <w:p w14:paraId="1D454842" w14:textId="77777777" w:rsidR="00E05C3C" w:rsidRPr="00E05C3C" w:rsidRDefault="005800B0" w:rsidP="005800B0">
      <w:pPr>
        <w:rPr>
          <w:rFonts w:ascii="Calibri" w:eastAsia="Calibri" w:hAnsi="Calibri" w:cs="Arial"/>
          <w:b/>
          <w:bCs/>
          <w:lang w:val="en-GB"/>
        </w:rPr>
      </w:pPr>
      <w:r w:rsidRPr="00D0519F">
        <w:rPr>
          <w:rFonts w:ascii="Calibri" w:eastAsia="Calibri" w:hAnsi="Calibri" w:cs="Arial"/>
        </w:rPr>
        <w:t>Step-by-Step Calculator Guideline</w:t>
      </w:r>
      <w:r w:rsidRPr="00E05C3C">
        <w:rPr>
          <w:rFonts w:ascii="Calibri" w:eastAsia="SimSun" w:hAnsi="Calibri" w:cs="Times New Roman"/>
          <w:b/>
          <w:bCs/>
          <w:color w:val="7C380A"/>
          <w:sz w:val="36"/>
          <w:szCs w:val="36"/>
          <w:lang w:val="en-GB"/>
        </w:rPr>
        <w:t xml:space="preserve"> </w:t>
      </w:r>
    </w:p>
    <w:p w14:paraId="05F1C9A5" w14:textId="77777777" w:rsidR="005800B0" w:rsidRDefault="005800B0" w:rsidP="005800B0">
      <w:pPr>
        <w:rPr>
          <w:rFonts w:ascii="Calibri" w:eastAsia="Calibri" w:hAnsi="Calibri" w:cs="Arial"/>
        </w:rPr>
      </w:pPr>
    </w:p>
    <w:p w14:paraId="27D1853A" w14:textId="77777777" w:rsidR="005800B0" w:rsidRPr="00D0519F" w:rsidRDefault="005800B0" w:rsidP="005800B0">
      <w:pPr>
        <w:rPr>
          <w:rFonts w:ascii="Calibri" w:eastAsia="Calibri" w:hAnsi="Calibri" w:cs="Arial"/>
        </w:rPr>
      </w:pPr>
      <w:r w:rsidRPr="00D0519F">
        <w:rPr>
          <w:rFonts w:ascii="Calibri" w:eastAsia="Calibri" w:hAnsi="Calibri" w:cs="Arial"/>
        </w:rPr>
        <w:t xml:space="preserve">To make our calculator we </w:t>
      </w:r>
      <w:r>
        <w:rPr>
          <w:rFonts w:ascii="Calibri" w:eastAsia="Calibri" w:hAnsi="Calibri" w:cs="Arial"/>
        </w:rPr>
        <w:t>are going to</w:t>
      </w:r>
      <w:r w:rsidRPr="00D0519F">
        <w:rPr>
          <w:rFonts w:ascii="Calibri" w:eastAsia="Calibri" w:hAnsi="Calibri" w:cs="Arial"/>
        </w:rPr>
        <w:t xml:space="preserve"> use </w:t>
      </w:r>
      <w:proofErr w:type="spellStart"/>
      <w:r>
        <w:rPr>
          <w:rFonts w:ascii="Calibri" w:eastAsia="Calibri" w:hAnsi="Calibri" w:cs="Arial"/>
        </w:rPr>
        <w:t>JavaFx</w:t>
      </w:r>
      <w:proofErr w:type="spellEnd"/>
      <w:r>
        <w:rPr>
          <w:rFonts w:ascii="Calibri" w:eastAsia="Calibri" w:hAnsi="Calibri" w:cs="Arial"/>
        </w:rPr>
        <w:t xml:space="preserve"> and its Scene Builder</w:t>
      </w:r>
      <w:r w:rsidRPr="00D0519F">
        <w:rPr>
          <w:rFonts w:ascii="Calibri" w:eastAsia="Calibri" w:hAnsi="Calibri" w:cs="Arial"/>
        </w:rPr>
        <w:t xml:space="preserve"> as it is part </w:t>
      </w:r>
      <w:proofErr w:type="gramStart"/>
      <w:r w:rsidRPr="00D0519F">
        <w:rPr>
          <w:rFonts w:ascii="Calibri" w:eastAsia="Calibri" w:hAnsi="Calibri" w:cs="Arial"/>
        </w:rPr>
        <w:t xml:space="preserve">of  </w:t>
      </w:r>
      <w:r>
        <w:rPr>
          <w:rFonts w:ascii="Calibri" w:eastAsia="Calibri" w:hAnsi="Calibri" w:cs="Arial"/>
        </w:rPr>
        <w:t>Java</w:t>
      </w:r>
      <w:proofErr w:type="gramEnd"/>
      <w:r>
        <w:rPr>
          <w:rFonts w:ascii="Calibri" w:eastAsia="Calibri" w:hAnsi="Calibri" w:cs="Arial"/>
        </w:rPr>
        <w:t xml:space="preserve"> SE Development Kit 8 </w:t>
      </w:r>
      <w:r w:rsidRPr="00D0519F">
        <w:rPr>
          <w:rFonts w:ascii="Calibri" w:eastAsia="Calibri" w:hAnsi="Calibri" w:cs="Arial"/>
        </w:rPr>
        <w:t xml:space="preserve">for this we will have to download and install </w:t>
      </w:r>
      <w:r>
        <w:rPr>
          <w:rFonts w:ascii="Calibri" w:eastAsia="Calibri" w:hAnsi="Calibri" w:cs="Arial"/>
        </w:rPr>
        <w:t>it.</w:t>
      </w:r>
    </w:p>
    <w:p w14:paraId="2BF0C415" w14:textId="77777777" w:rsidR="005800B0" w:rsidRPr="00D0519F" w:rsidRDefault="005800B0" w:rsidP="005800B0"/>
    <w:p w14:paraId="4E9F3471" w14:textId="77777777" w:rsidR="005800B0" w:rsidRPr="00715873" w:rsidRDefault="005800B0" w:rsidP="005800B0">
      <w:pPr>
        <w:pStyle w:val="ListParagraph"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 xml:space="preserve">Download and install </w:t>
      </w:r>
      <w:r w:rsidRPr="00715873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Java SE Development Kit 8 </w:t>
      </w:r>
    </w:p>
    <w:p w14:paraId="4CABB295" w14:textId="77777777" w:rsidR="005800B0" w:rsidRDefault="005800B0" w:rsidP="005800B0"/>
    <w:p w14:paraId="71EEEEAB" w14:textId="77777777" w:rsidR="005800B0" w:rsidRDefault="005800B0" w:rsidP="005800B0">
      <w:pPr>
        <w:rPr>
          <w:rFonts w:ascii="Calibri" w:eastAsia="Calibri" w:hAnsi="Calibri" w:cs="Arial"/>
          <w:lang w:val="en-GB"/>
        </w:rPr>
      </w:pPr>
      <w:r w:rsidRPr="00E05C3C">
        <w:rPr>
          <w:rFonts w:ascii="Calibri" w:eastAsia="Calibri" w:hAnsi="Calibri" w:cs="Arial"/>
          <w:lang w:val="en-GB"/>
        </w:rPr>
        <w:t xml:space="preserve">You can download </w:t>
      </w:r>
      <w:r>
        <w:rPr>
          <w:rFonts w:ascii="Calibri" w:eastAsia="Calibri" w:hAnsi="Calibri" w:cs="Arial"/>
        </w:rPr>
        <w:t xml:space="preserve">Java SE Development Kit 8 </w:t>
      </w:r>
      <w:r w:rsidRPr="00E05C3C">
        <w:rPr>
          <w:rFonts w:ascii="Calibri" w:eastAsia="Calibri" w:hAnsi="Calibri" w:cs="Arial"/>
          <w:lang w:val="en-GB"/>
        </w:rPr>
        <w:t>from here</w:t>
      </w:r>
      <w:r>
        <w:rPr>
          <w:rFonts w:ascii="Calibri" w:eastAsia="Calibri" w:hAnsi="Calibri" w:cs="Arial"/>
          <w:lang w:val="en-GB"/>
        </w:rPr>
        <w:t xml:space="preserve">: </w:t>
      </w:r>
    </w:p>
    <w:p w14:paraId="76470F94" w14:textId="77777777" w:rsidR="005800B0" w:rsidRDefault="00345178" w:rsidP="005800B0">
      <w:hyperlink r:id="rId8" w:history="1">
        <w:r w:rsidR="005800B0">
          <w:rPr>
            <w:rStyle w:val="Hyperlink"/>
          </w:rPr>
          <w:t>https://www.oracle.com/java/technologies/javase-jdk8-downloads.html</w:t>
        </w:r>
      </w:hyperlink>
    </w:p>
    <w:p w14:paraId="1F2D8B8A" w14:textId="77777777" w:rsidR="005800B0" w:rsidRDefault="005800B0" w:rsidP="005800B0">
      <w:r w:rsidRPr="00E05C3C">
        <w:t xml:space="preserve">Installing an earlier version of Java, such as Java 8, requires Oracle registration. After clicking on the download link of JDK 8, you will be redirected to a page to log in to your Oracle account. If </w:t>
      </w:r>
      <w:r>
        <w:t>you don</w:t>
      </w:r>
      <w:r w:rsidRPr="000842F1">
        <w:t>'</w:t>
      </w:r>
      <w:r>
        <w:t xml:space="preserve">t </w:t>
      </w:r>
      <w:r w:rsidRPr="000842F1">
        <w:t>hav</w:t>
      </w:r>
      <w:r>
        <w:t>e an account</w:t>
      </w:r>
      <w:r w:rsidRPr="00E05C3C">
        <w:t>, click the "Create Account" button and sign up.</w:t>
      </w:r>
    </w:p>
    <w:p w14:paraId="314F00D4" w14:textId="77777777" w:rsidR="005800B0" w:rsidRDefault="005800B0" w:rsidP="005800B0">
      <w:pPr>
        <w:jc w:val="center"/>
      </w:pPr>
      <w:r>
        <w:rPr>
          <w:noProof/>
        </w:rPr>
        <w:drawing>
          <wp:inline distT="0" distB="0" distL="0" distR="0" wp14:anchorId="2A910547" wp14:editId="18844F0C">
            <wp:extent cx="2834640" cy="3300984"/>
            <wp:effectExtent l="114300" t="114300" r="118110" b="147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300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D472D" w14:textId="77777777" w:rsidR="005800B0" w:rsidRDefault="005800B0" w:rsidP="005800B0">
      <w:pPr>
        <w:jc w:val="center"/>
      </w:pPr>
    </w:p>
    <w:p w14:paraId="0E82D5CA" w14:textId="77777777" w:rsidR="005800B0" w:rsidRDefault="005800B0" w:rsidP="005800B0">
      <w:pPr>
        <w:jc w:val="center"/>
      </w:pPr>
    </w:p>
    <w:p w14:paraId="4171A025" w14:textId="77777777" w:rsidR="005800B0" w:rsidRDefault="005800B0" w:rsidP="005800B0">
      <w:pPr>
        <w:jc w:val="center"/>
      </w:pPr>
    </w:p>
    <w:p w14:paraId="52B31A77" w14:textId="77777777" w:rsidR="005800B0" w:rsidRDefault="005800B0" w:rsidP="005800B0">
      <w:pPr>
        <w:jc w:val="center"/>
      </w:pPr>
    </w:p>
    <w:p w14:paraId="107992CD" w14:textId="77777777" w:rsidR="005800B0" w:rsidRDefault="005800B0" w:rsidP="005800B0">
      <w:pPr>
        <w:jc w:val="center"/>
      </w:pPr>
    </w:p>
    <w:p w14:paraId="4DBF7025" w14:textId="3C0B16E1" w:rsidR="005800B0" w:rsidRDefault="005800B0" w:rsidP="005800B0">
      <w:pPr>
        <w:jc w:val="center"/>
      </w:pPr>
      <w:r w:rsidRPr="00A50CE9">
        <w:lastRenderedPageBreak/>
        <w:t>After we download the installation file and open it, the JDK installation panel is displayed. Continue pressing the "Next" button</w:t>
      </w:r>
    </w:p>
    <w:p w14:paraId="766EB4C7" w14:textId="10F979B9" w:rsidR="005800B0" w:rsidRDefault="005800B0" w:rsidP="005800B0">
      <w:pPr>
        <w:jc w:val="center"/>
      </w:pPr>
      <w:r>
        <w:rPr>
          <w:noProof/>
        </w:rPr>
        <w:drawing>
          <wp:inline distT="0" distB="0" distL="0" distR="0" wp14:anchorId="26D93DD0" wp14:editId="77252A77">
            <wp:extent cx="4497291" cy="3105729"/>
            <wp:effectExtent l="19050" t="19050" r="1778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9765" cy="3135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3FF058" w14:textId="77777777" w:rsidR="005800B0" w:rsidRDefault="005800B0" w:rsidP="005800B0">
      <w:r w:rsidRPr="00197ABB">
        <w:t>In the following steps, simply follow the instructions, it is preferable to select the following installation directory: C: \ Program Files \ Java</w:t>
      </w:r>
    </w:p>
    <w:p w14:paraId="66F435D6" w14:textId="77777777" w:rsidR="005800B0" w:rsidRPr="001B67D4" w:rsidRDefault="005800B0" w:rsidP="005800B0">
      <w:pPr>
        <w:pStyle w:val="ListParagraph"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Create JavaFX Application</w:t>
      </w:r>
    </w:p>
    <w:p w14:paraId="41C232BA" w14:textId="77777777" w:rsidR="005800B0" w:rsidRDefault="005800B0" w:rsidP="005800B0">
      <w:r w:rsidRPr="001B67D4">
        <w:t>From the IntelliJ IDEA initial window, select "Create New Project".</w:t>
      </w:r>
    </w:p>
    <w:p w14:paraId="5220D732" w14:textId="77777777" w:rsidR="005800B0" w:rsidRDefault="005800B0" w:rsidP="005800B0">
      <w:pPr>
        <w:jc w:val="center"/>
      </w:pPr>
      <w:r>
        <w:rPr>
          <w:noProof/>
        </w:rPr>
        <w:drawing>
          <wp:inline distT="0" distB="0" distL="0" distR="0" wp14:anchorId="67DB0DE1" wp14:editId="59B04F85">
            <wp:extent cx="3257053" cy="3009444"/>
            <wp:effectExtent l="114300" t="114300" r="114935" b="1530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621" cy="30293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EC79E5" w14:textId="77777777" w:rsidR="005800B0" w:rsidRDefault="005800B0" w:rsidP="005800B0">
      <w:pPr>
        <w:jc w:val="center"/>
      </w:pPr>
      <w:r>
        <w:rPr>
          <w:lang w:val="en-GB"/>
        </w:rPr>
        <w:t xml:space="preserve">In the next window you have to select </w:t>
      </w:r>
      <w:r>
        <w:t xml:space="preserve">"JavaFX" and also </w:t>
      </w:r>
      <w:r w:rsidRPr="0032657A">
        <w:t>set up</w:t>
      </w:r>
      <w:r>
        <w:rPr>
          <w:lang w:val="bg-BG"/>
        </w:rPr>
        <w:t xml:space="preserve"> </w:t>
      </w:r>
      <w:r>
        <w:t>the Project SDK</w:t>
      </w:r>
      <w:r>
        <w:rPr>
          <w:lang w:val="en-GB"/>
        </w:rPr>
        <w:t xml:space="preserve"> after pressing the "New" button and </w:t>
      </w:r>
      <w:r>
        <w:t>selecting</w:t>
      </w:r>
      <w:r>
        <w:rPr>
          <w:lang w:val="en-GB"/>
        </w:rPr>
        <w:t xml:space="preserve"> the first option "JDK".</w:t>
      </w:r>
    </w:p>
    <w:p w14:paraId="1B0D3324" w14:textId="77777777" w:rsidR="005800B0" w:rsidRPr="0032657A" w:rsidRDefault="005800B0" w:rsidP="005800B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BE798E7" wp14:editId="5EE1ABDC">
            <wp:extent cx="5056518" cy="3408128"/>
            <wp:effectExtent l="114300" t="114300" r="144145" b="154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266" cy="3416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6FA399" w14:textId="77777777" w:rsidR="005800B0" w:rsidRDefault="005800B0" w:rsidP="005800B0">
      <w:r w:rsidRPr="00611DD6">
        <w:t>Then select the folder where is the already installed JDK 8</w:t>
      </w:r>
      <w:r>
        <w:t xml:space="preserve"> package, </w:t>
      </w:r>
      <w:r w:rsidRPr="00611DD6">
        <w:t>if you didn't chang</w:t>
      </w:r>
      <w:r>
        <w:t>e</w:t>
      </w:r>
      <w:r w:rsidRPr="00611DD6">
        <w:t xml:space="preserve"> the default folder during the installation, it will be by located in</w:t>
      </w:r>
      <w:r>
        <w:t xml:space="preserve">: </w:t>
      </w:r>
      <w:r w:rsidRPr="00197ABB">
        <w:t>C: \ Program Files \ Java</w:t>
      </w:r>
      <w:r>
        <w:t xml:space="preserve"> </w:t>
      </w:r>
    </w:p>
    <w:p w14:paraId="29E41547" w14:textId="75862235" w:rsidR="005800B0" w:rsidRDefault="005800B0" w:rsidP="005800B0">
      <w:pPr>
        <w:jc w:val="center"/>
      </w:pPr>
      <w:r>
        <w:rPr>
          <w:noProof/>
        </w:rPr>
        <w:drawing>
          <wp:inline distT="0" distB="0" distL="0" distR="0" wp14:anchorId="128AFDE0" wp14:editId="793A43E0">
            <wp:extent cx="4345743" cy="3177540"/>
            <wp:effectExtent l="114300" t="114300" r="112395" b="137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880" cy="3188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C05415" w14:textId="77777777" w:rsidR="005800B0" w:rsidRDefault="005800B0" w:rsidP="005800B0"/>
    <w:p w14:paraId="504A2A37" w14:textId="77777777" w:rsidR="005800B0" w:rsidRDefault="005800B0" w:rsidP="005800B0"/>
    <w:p w14:paraId="3415239E" w14:textId="77777777" w:rsidR="005800B0" w:rsidRDefault="005800B0" w:rsidP="005800B0"/>
    <w:p w14:paraId="7EFFC566" w14:textId="77777777" w:rsidR="005800B0" w:rsidRDefault="005800B0" w:rsidP="005800B0"/>
    <w:p w14:paraId="2D19EBDD" w14:textId="77777777" w:rsidR="005800B0" w:rsidRDefault="005800B0" w:rsidP="005800B0"/>
    <w:p w14:paraId="2C2B724B" w14:textId="77777777" w:rsidR="005800B0" w:rsidRDefault="005800B0" w:rsidP="005800B0"/>
    <w:p w14:paraId="2E10FF77" w14:textId="567A4810" w:rsidR="005800B0" w:rsidRDefault="005800B0" w:rsidP="005800B0">
      <w:r>
        <w:lastRenderedPageBreak/>
        <w:t>C</w:t>
      </w:r>
      <w:r w:rsidRPr="006A10EA">
        <w:t>hoose adequate name</w:t>
      </w:r>
      <w:r>
        <w:t xml:space="preserve"> and click Finish.</w:t>
      </w:r>
    </w:p>
    <w:p w14:paraId="5D253452" w14:textId="77777777" w:rsidR="005800B0" w:rsidRDefault="005800B0" w:rsidP="005800B0">
      <w:pPr>
        <w:jc w:val="center"/>
      </w:pPr>
      <w:r>
        <w:rPr>
          <w:noProof/>
        </w:rPr>
        <w:drawing>
          <wp:inline distT="0" distB="0" distL="0" distR="0" wp14:anchorId="4B4AEFD8" wp14:editId="14E01AE5">
            <wp:extent cx="4754880" cy="3460496"/>
            <wp:effectExtent l="114300" t="114300" r="102870" b="140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198" cy="3467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55218D" w14:textId="77777777" w:rsidR="005800B0" w:rsidRDefault="005800B0" w:rsidP="005800B0">
      <w:r>
        <w:t>N</w:t>
      </w:r>
      <w:r w:rsidRPr="005D3F7E">
        <w:t>ow our project is already created</w:t>
      </w:r>
      <w:r>
        <w:t xml:space="preserve">, you can run it right away, although it is empty. </w:t>
      </w:r>
    </w:p>
    <w:p w14:paraId="17F5106B" w14:textId="77777777" w:rsidR="005800B0" w:rsidRPr="00872E26" w:rsidRDefault="005800B0" w:rsidP="005800B0">
      <w:pPr>
        <w:spacing w:after="160" w:line="259" w:lineRule="auto"/>
      </w:pPr>
      <w:r>
        <w:t>The next think to do is to change application name by default is "Hello World".</w:t>
      </w:r>
    </w:p>
    <w:p w14:paraId="2F838574" w14:textId="77777777" w:rsidR="005800B0" w:rsidRDefault="005800B0" w:rsidP="005800B0"/>
    <w:p w14:paraId="63A38FE6" w14:textId="77777777" w:rsidR="005800B0" w:rsidRDefault="005800B0" w:rsidP="005800B0">
      <w:pPr>
        <w:rPr>
          <w:noProof/>
        </w:rPr>
      </w:pPr>
      <w:r>
        <w:rPr>
          <w:noProof/>
        </w:rPr>
        <w:drawing>
          <wp:inline distT="0" distB="0" distL="0" distR="0" wp14:anchorId="74748C78" wp14:editId="363DCA29">
            <wp:extent cx="2527935" cy="2326750"/>
            <wp:effectExtent l="133350" t="114300" r="139065" b="149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551" cy="23429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72E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15664" wp14:editId="2BDC2FD1">
            <wp:extent cx="2769235" cy="2512613"/>
            <wp:effectExtent l="133350" t="114300" r="145415" b="1739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006" cy="2545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D465D1" w14:textId="24E4AB54" w:rsidR="005800B0" w:rsidRDefault="005800B0" w:rsidP="005800B0">
      <w:pPr>
        <w:rPr>
          <w:noProof/>
        </w:rPr>
      </w:pPr>
    </w:p>
    <w:p w14:paraId="738D6D7C" w14:textId="13AE2230" w:rsidR="005800B0" w:rsidRDefault="005800B0" w:rsidP="005800B0">
      <w:pPr>
        <w:rPr>
          <w:noProof/>
        </w:rPr>
      </w:pPr>
    </w:p>
    <w:p w14:paraId="1A6253E5" w14:textId="49394478" w:rsidR="005800B0" w:rsidRDefault="005800B0" w:rsidP="005800B0">
      <w:pPr>
        <w:rPr>
          <w:noProof/>
        </w:rPr>
      </w:pPr>
    </w:p>
    <w:p w14:paraId="350485FD" w14:textId="77777777" w:rsidR="005800B0" w:rsidRDefault="005800B0" w:rsidP="005800B0">
      <w:pPr>
        <w:rPr>
          <w:noProof/>
        </w:rPr>
      </w:pPr>
    </w:p>
    <w:p w14:paraId="3352AEAF" w14:textId="77777777" w:rsidR="005800B0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24755E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lastRenderedPageBreak/>
        <w:t xml:space="preserve">Open </w:t>
      </w:r>
      <w:proofErr w:type="spellStart"/>
      <w:r w:rsidRPr="0024755E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sample.fxml</w:t>
      </w:r>
      <w:proofErr w:type="spellEnd"/>
      <w:r w:rsidRPr="0024755E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 xml:space="preserve"> file</w:t>
      </w:r>
    </w:p>
    <w:p w14:paraId="06044C6A" w14:textId="77777777" w:rsidR="005800B0" w:rsidRDefault="005800B0" w:rsidP="005800B0">
      <w:pPr>
        <w:pStyle w:val="ListParagraph"/>
        <w:ind w:left="360"/>
      </w:pPr>
      <w:r>
        <w:t xml:space="preserve">Select </w:t>
      </w:r>
      <w:r>
        <w:rPr>
          <w:rStyle w:val="CodeChar"/>
        </w:rPr>
        <w:t>sample.fxml</w:t>
      </w:r>
      <w:r>
        <w:t xml:space="preserve"> -&gt; double click the file. You are going to see following window click on the Scene Builder</w:t>
      </w:r>
    </w:p>
    <w:p w14:paraId="6DF43401" w14:textId="77777777" w:rsidR="005800B0" w:rsidRDefault="005800B0" w:rsidP="005800B0">
      <w:pPr>
        <w:pStyle w:val="ListParagraph"/>
        <w:ind w:left="360"/>
      </w:pPr>
    </w:p>
    <w:p w14:paraId="4C7BFEBA" w14:textId="77777777" w:rsidR="005800B0" w:rsidRPr="0024755E" w:rsidRDefault="005800B0" w:rsidP="005800B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9233793" wp14:editId="1717C34B">
            <wp:extent cx="2986709" cy="3183480"/>
            <wp:effectExtent l="114300" t="114300" r="99695" b="150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984" cy="3190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E802DB" w14:textId="77777777" w:rsidR="005800B0" w:rsidRDefault="005800B0" w:rsidP="005800B0">
      <w:r>
        <w:t>This is the blank main window of our desktop application.</w:t>
      </w:r>
    </w:p>
    <w:p w14:paraId="1EC26ADF" w14:textId="0994FEF3" w:rsidR="005800B0" w:rsidRDefault="005800B0" w:rsidP="005800B0">
      <w:r>
        <w:rPr>
          <w:noProof/>
        </w:rPr>
        <w:drawing>
          <wp:inline distT="0" distB="0" distL="0" distR="0" wp14:anchorId="05ABD344" wp14:editId="2BD481F7">
            <wp:extent cx="5343024" cy="3105978"/>
            <wp:effectExtent l="114300" t="114300" r="143510" b="151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018" cy="3119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14:paraId="3405610F" w14:textId="4D693971" w:rsidR="005800B0" w:rsidRDefault="005800B0" w:rsidP="005800B0"/>
    <w:p w14:paraId="58CD7858" w14:textId="5D8EAF12" w:rsidR="005800B0" w:rsidRDefault="005800B0" w:rsidP="005800B0"/>
    <w:p w14:paraId="45DF1CFB" w14:textId="77777777" w:rsidR="005800B0" w:rsidRDefault="005800B0" w:rsidP="005800B0"/>
    <w:p w14:paraId="238AA24A" w14:textId="77777777" w:rsidR="005800B0" w:rsidRPr="00695875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695875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lastRenderedPageBreak/>
        <w:t>Add elements</w:t>
      </w:r>
    </w:p>
    <w:p w14:paraId="1880A9FB" w14:textId="77777777" w:rsidR="005800B0" w:rsidRDefault="005800B0" w:rsidP="005800B0">
      <w:proofErr w:type="gramStart"/>
      <w:r>
        <w:t>First</w:t>
      </w:r>
      <w:proofErr w:type="gramEnd"/>
      <w:r>
        <w:t xml:space="preserve"> we need to add a container </w:t>
      </w:r>
      <w:r w:rsidRPr="00E355C1">
        <w:t>in which to place the buttons</w:t>
      </w:r>
      <w:r>
        <w:t>.</w:t>
      </w:r>
    </w:p>
    <w:p w14:paraId="1B05C566" w14:textId="77777777" w:rsidR="005800B0" w:rsidRDefault="005800B0" w:rsidP="005800B0">
      <w:r>
        <w:rPr>
          <w:noProof/>
        </w:rPr>
        <w:drawing>
          <wp:inline distT="0" distB="0" distL="0" distR="0" wp14:anchorId="128AA54B" wp14:editId="6BF3E970">
            <wp:extent cx="5327374" cy="3208377"/>
            <wp:effectExtent l="114300" t="114300" r="140335" b="144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163" cy="32214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728AE8" w14:textId="77777777" w:rsidR="005800B0" w:rsidRPr="00616FCB" w:rsidRDefault="005800B0" w:rsidP="005800B0">
      <w:pPr>
        <w:rPr>
          <w:rFonts w:ascii="Calibri" w:eastAsia="Calibri" w:hAnsi="Calibri" w:cs="Arial"/>
          <w:lang w:val="bg-BG"/>
        </w:rPr>
      </w:pPr>
      <w:r>
        <w:t xml:space="preserve">Now we can add buttons for operands (numbers from 0-9) and operators (+, -, *, / etc.) and a </w:t>
      </w:r>
      <w:proofErr w:type="spellStart"/>
      <w:r>
        <w:t>textField</w:t>
      </w:r>
      <w:proofErr w:type="spellEnd"/>
      <w:r>
        <w:t xml:space="preserve"> for the display you can find it on the left toolbar in controls menu.</w:t>
      </w:r>
      <w:r w:rsidRPr="00176FF2">
        <w:rPr>
          <w:rFonts w:ascii="Calibri" w:eastAsia="Calibri" w:hAnsi="Calibri" w:cs="Arial"/>
        </w:rPr>
        <w:t xml:space="preserve"> You can change the alignment of the text, the font size and etc.</w:t>
      </w:r>
      <w:r w:rsidRPr="00616FCB">
        <w:t xml:space="preserve"> </w:t>
      </w:r>
      <w:r>
        <w:rPr>
          <w:rFonts w:ascii="Calibri" w:eastAsia="Calibri" w:hAnsi="Calibri" w:cs="Arial"/>
        </w:rPr>
        <w:t>Y</w:t>
      </w:r>
      <w:r w:rsidRPr="00616FCB">
        <w:rPr>
          <w:rFonts w:ascii="Calibri" w:eastAsia="Calibri" w:hAnsi="Calibri" w:cs="Arial"/>
        </w:rPr>
        <w:t>ou can easily change the label of a button by double-clicking it</w:t>
      </w:r>
      <w:r>
        <w:rPr>
          <w:rFonts w:ascii="Calibri" w:eastAsia="Calibri" w:hAnsi="Calibri" w:cs="Arial"/>
          <w:lang w:val="bg-BG"/>
        </w:rPr>
        <w:t>.</w:t>
      </w:r>
    </w:p>
    <w:p w14:paraId="1047D09C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074F5A90" wp14:editId="0A51F6F2">
            <wp:extent cx="5589767" cy="3068865"/>
            <wp:effectExtent l="114300" t="114300" r="14478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618" cy="31017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A9A7C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Next step is to set the up the buttons, on the right toolbar in code menu fill the </w:t>
      </w:r>
      <w:r w:rsidRPr="005B4615">
        <w:rPr>
          <w:rFonts w:ascii="Calibri" w:eastAsia="Calibri" w:hAnsi="Calibri" w:cs="Arial"/>
          <w:b/>
          <w:bCs/>
        </w:rPr>
        <w:t>On Action field</w:t>
      </w:r>
      <w:r>
        <w:rPr>
          <w:rFonts w:ascii="Calibri" w:eastAsia="Calibri" w:hAnsi="Calibri" w:cs="Arial"/>
        </w:rPr>
        <w:t xml:space="preserve"> for each </w:t>
      </w:r>
      <w:proofErr w:type="gramStart"/>
      <w:r>
        <w:rPr>
          <w:rFonts w:ascii="Calibri" w:eastAsia="Calibri" w:hAnsi="Calibri" w:cs="Arial"/>
        </w:rPr>
        <w:t>operands</w:t>
      </w:r>
      <w:proofErr w:type="gramEnd"/>
      <w:r>
        <w:rPr>
          <w:rFonts w:ascii="Calibri" w:eastAsia="Calibri" w:hAnsi="Calibri" w:cs="Arial"/>
        </w:rPr>
        <w:t xml:space="preserve"> (numbers) you have to write: </w:t>
      </w:r>
      <w:proofErr w:type="spellStart"/>
      <w:r w:rsidRPr="005B4615">
        <w:rPr>
          <w:rFonts w:ascii="Calibri" w:eastAsia="Calibri" w:hAnsi="Calibri" w:cs="Arial"/>
          <w:b/>
          <w:bCs/>
        </w:rPr>
        <w:t>processNumbers</w:t>
      </w:r>
      <w:proofErr w:type="spellEnd"/>
      <w:r>
        <w:rPr>
          <w:rFonts w:ascii="Calibri" w:eastAsia="Calibri" w:hAnsi="Calibri" w:cs="Arial"/>
          <w:b/>
          <w:bCs/>
        </w:rPr>
        <w:t>.</w:t>
      </w:r>
    </w:p>
    <w:p w14:paraId="4DA54829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  <w:b/>
          <w:bCs/>
        </w:rPr>
        <w:t xml:space="preserve">Hint: </w:t>
      </w:r>
      <w:r w:rsidRPr="005B4615">
        <w:rPr>
          <w:rFonts w:ascii="Calibri" w:eastAsia="Calibri" w:hAnsi="Calibri" w:cs="Arial"/>
        </w:rPr>
        <w:t xml:space="preserve">You can make multiple selection by holding </w:t>
      </w:r>
      <w:r w:rsidRPr="005B4615">
        <w:rPr>
          <w:rFonts w:ascii="Calibri" w:eastAsia="Calibri" w:hAnsi="Calibri" w:cs="Arial"/>
          <w:b/>
          <w:bCs/>
        </w:rPr>
        <w:t xml:space="preserve">ctrl </w:t>
      </w:r>
      <w:r w:rsidRPr="005B4615">
        <w:rPr>
          <w:rFonts w:ascii="Calibri" w:eastAsia="Calibri" w:hAnsi="Calibri" w:cs="Arial"/>
        </w:rPr>
        <w:t>button</w:t>
      </w:r>
      <w:r>
        <w:rPr>
          <w:rFonts w:ascii="Calibri" w:eastAsia="Calibri" w:hAnsi="Calibri" w:cs="Arial"/>
        </w:rPr>
        <w:t>.</w:t>
      </w:r>
      <w:r>
        <w:rPr>
          <w:rFonts w:ascii="Calibri" w:eastAsia="Calibri" w:hAnsi="Calibri" w:cs="Arial"/>
          <w:b/>
          <w:bCs/>
        </w:rPr>
        <w:t xml:space="preserve"> </w:t>
      </w:r>
    </w:p>
    <w:p w14:paraId="58CE20D0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057B50F9" wp14:editId="66DE16A1">
            <wp:extent cx="5466766" cy="2891293"/>
            <wp:effectExtent l="114300" t="114300" r="153035" b="137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924" cy="2904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DB62F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for </w:t>
      </w:r>
      <w:proofErr w:type="gramStart"/>
      <w:r>
        <w:rPr>
          <w:rFonts w:ascii="Calibri" w:eastAsia="Calibri" w:hAnsi="Calibri" w:cs="Arial"/>
        </w:rPr>
        <w:t>operators(</w:t>
      </w:r>
      <w:proofErr w:type="gramEnd"/>
      <w:r>
        <w:rPr>
          <w:rFonts w:ascii="Calibri" w:eastAsia="Calibri" w:hAnsi="Calibri" w:cs="Arial"/>
        </w:rPr>
        <w:t xml:space="preserve">+, -, *,/ ): </w:t>
      </w:r>
      <w:proofErr w:type="spellStart"/>
      <w:r w:rsidRPr="005B4615">
        <w:rPr>
          <w:rFonts w:ascii="Calibri" w:eastAsia="Calibri" w:hAnsi="Calibri" w:cs="Arial"/>
          <w:b/>
          <w:bCs/>
        </w:rPr>
        <w:t>processOperators</w:t>
      </w:r>
      <w:proofErr w:type="spellEnd"/>
    </w:p>
    <w:p w14:paraId="4CD3151F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711704D6" wp14:editId="1B218A98">
            <wp:extent cx="5490845" cy="3177540"/>
            <wp:effectExtent l="114300" t="114300" r="147955" b="137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3033" cy="3184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E1D67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For equals operator (=): On Action -&gt; </w:t>
      </w:r>
      <w:r w:rsidRPr="00745515">
        <w:rPr>
          <w:rFonts w:ascii="Calibri" w:eastAsia="Calibri" w:hAnsi="Calibri" w:cs="Arial"/>
          <w:b/>
          <w:bCs/>
        </w:rPr>
        <w:t>equal</w:t>
      </w:r>
    </w:p>
    <w:p w14:paraId="5C1ADBC6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For the display field: </w:t>
      </w:r>
      <w:proofErr w:type="spellStart"/>
      <w:r>
        <w:rPr>
          <w:rFonts w:ascii="Calibri" w:eastAsia="Calibri" w:hAnsi="Calibri" w:cs="Arial"/>
        </w:rPr>
        <w:t>fx:id</w:t>
      </w:r>
      <w:proofErr w:type="spellEnd"/>
      <w:r>
        <w:rPr>
          <w:rFonts w:ascii="Calibri" w:eastAsia="Calibri" w:hAnsi="Calibri" w:cs="Arial"/>
        </w:rPr>
        <w:t xml:space="preserve"> -&gt; </w:t>
      </w:r>
      <w:proofErr w:type="spellStart"/>
      <w:r w:rsidRPr="00745515">
        <w:rPr>
          <w:rFonts w:ascii="Calibri" w:eastAsia="Calibri" w:hAnsi="Calibri" w:cs="Arial"/>
          <w:b/>
          <w:bCs/>
        </w:rPr>
        <w:t>displayField</w:t>
      </w:r>
      <w:proofErr w:type="spellEnd"/>
      <w:r w:rsidRPr="00745515">
        <w:rPr>
          <w:rFonts w:ascii="Calibri" w:eastAsia="Calibri" w:hAnsi="Calibri" w:cs="Arial"/>
          <w:b/>
          <w:bCs/>
        </w:rPr>
        <w:t xml:space="preserve"> </w:t>
      </w:r>
    </w:p>
    <w:p w14:paraId="0D6E0F3A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70CE9EA4" wp14:editId="41A8E6F9">
            <wp:extent cx="5510254" cy="3013075"/>
            <wp:effectExtent l="114300" t="114300" r="147955" b="149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001" cy="3017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AE4CF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We need two more fields one is to store the number which the user entered in the </w:t>
      </w:r>
      <w:proofErr w:type="spellStart"/>
      <w:r>
        <w:rPr>
          <w:rFonts w:ascii="Calibri" w:eastAsia="Calibri" w:hAnsi="Calibri" w:cs="Arial"/>
        </w:rPr>
        <w:t>displayField</w:t>
      </w:r>
      <w:proofErr w:type="spellEnd"/>
      <w:r>
        <w:rPr>
          <w:rFonts w:ascii="Calibri" w:eastAsia="Calibri" w:hAnsi="Calibri" w:cs="Arial"/>
        </w:rPr>
        <w:t xml:space="preserve"> and the other is for the operand. </w:t>
      </w:r>
    </w:p>
    <w:p w14:paraId="1E38B0A5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Operand field -&gt; </w:t>
      </w:r>
      <w:proofErr w:type="spellStart"/>
      <w:r>
        <w:rPr>
          <w:rFonts w:ascii="Calibri" w:eastAsia="Calibri" w:hAnsi="Calibri" w:cs="Arial"/>
        </w:rPr>
        <w:t>fx:id</w:t>
      </w:r>
      <w:proofErr w:type="spellEnd"/>
      <w:r>
        <w:rPr>
          <w:rFonts w:ascii="Calibri" w:eastAsia="Calibri" w:hAnsi="Calibri" w:cs="Arial"/>
        </w:rPr>
        <w:t xml:space="preserve"> -&gt; </w:t>
      </w:r>
      <w:proofErr w:type="spellStart"/>
      <w:r w:rsidRPr="00585478">
        <w:rPr>
          <w:rFonts w:ascii="Calibri" w:eastAsia="Calibri" w:hAnsi="Calibri" w:cs="Arial"/>
          <w:b/>
          <w:bCs/>
        </w:rPr>
        <w:t>oper</w:t>
      </w:r>
      <w:r>
        <w:rPr>
          <w:rFonts w:ascii="Calibri" w:eastAsia="Calibri" w:hAnsi="Calibri" w:cs="Arial"/>
          <w:b/>
          <w:bCs/>
        </w:rPr>
        <w:t>a</w:t>
      </w:r>
      <w:r w:rsidRPr="00585478">
        <w:rPr>
          <w:rFonts w:ascii="Calibri" w:eastAsia="Calibri" w:hAnsi="Calibri" w:cs="Arial"/>
          <w:b/>
          <w:bCs/>
        </w:rPr>
        <w:t>ndField</w:t>
      </w:r>
      <w:proofErr w:type="spellEnd"/>
    </w:p>
    <w:p w14:paraId="7FDD5C71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>
        <w:rPr>
          <w:rFonts w:ascii="Calibri" w:eastAsia="Calibri" w:hAnsi="Calibri" w:cs="Arial"/>
        </w:rPr>
        <w:t xml:space="preserve">Operator field -&gt; </w:t>
      </w:r>
      <w:proofErr w:type="spellStart"/>
      <w:r>
        <w:rPr>
          <w:rFonts w:ascii="Calibri" w:eastAsia="Calibri" w:hAnsi="Calibri" w:cs="Arial"/>
        </w:rPr>
        <w:t>fx:id</w:t>
      </w:r>
      <w:proofErr w:type="spellEnd"/>
      <w:r>
        <w:rPr>
          <w:rFonts w:ascii="Calibri" w:eastAsia="Calibri" w:hAnsi="Calibri" w:cs="Arial"/>
        </w:rPr>
        <w:t xml:space="preserve"> -</w:t>
      </w:r>
      <w:proofErr w:type="gramStart"/>
      <w:r>
        <w:rPr>
          <w:rFonts w:ascii="Calibri" w:eastAsia="Calibri" w:hAnsi="Calibri" w:cs="Arial"/>
        </w:rPr>
        <w:t>&gt;</w:t>
      </w:r>
      <w:r>
        <w:rPr>
          <w:rFonts w:ascii="Calibri" w:eastAsia="Calibri" w:hAnsi="Calibri" w:cs="Arial"/>
          <w:b/>
          <w:bCs/>
        </w:rPr>
        <w:t xml:space="preserve">  </w:t>
      </w:r>
      <w:proofErr w:type="spellStart"/>
      <w:r>
        <w:rPr>
          <w:rFonts w:ascii="Calibri" w:eastAsia="Calibri" w:hAnsi="Calibri" w:cs="Arial"/>
          <w:b/>
          <w:bCs/>
        </w:rPr>
        <w:t>operatorField</w:t>
      </w:r>
      <w:proofErr w:type="spellEnd"/>
      <w:proofErr w:type="gramEnd"/>
    </w:p>
    <w:p w14:paraId="6A304539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07B1BFCB" wp14:editId="49178059">
            <wp:extent cx="5793519" cy="3221313"/>
            <wp:effectExtent l="114300" t="114300" r="150495" b="151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7190" cy="3223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C8461" w14:textId="77777777" w:rsidR="005800B0" w:rsidRDefault="005800B0" w:rsidP="005800B0">
      <w:pPr>
        <w:rPr>
          <w:rFonts w:ascii="Calibri" w:eastAsia="Calibri" w:hAnsi="Calibri" w:cs="Arial"/>
        </w:rPr>
      </w:pPr>
      <w:r w:rsidRPr="00204D64">
        <w:rPr>
          <w:rFonts w:ascii="Calibri" w:eastAsia="Calibri" w:hAnsi="Calibri" w:cs="Arial"/>
        </w:rPr>
        <w:t>Before to proceed to implementation we should do one more thing</w:t>
      </w:r>
      <w:r>
        <w:rPr>
          <w:rFonts w:ascii="Calibri" w:eastAsia="Calibri" w:hAnsi="Calibri" w:cs="Arial"/>
        </w:rPr>
        <w:t xml:space="preserve"> by clicking on Text</w:t>
      </w:r>
    </w:p>
    <w:p w14:paraId="1ECF73ED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25A3B99D" wp14:editId="1514895D">
            <wp:extent cx="5542059" cy="2963462"/>
            <wp:effectExtent l="0" t="0" r="190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2029" cy="29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A26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It will appear following window:</w:t>
      </w:r>
    </w:p>
    <w:p w14:paraId="4DBAEF7B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4FE679A5" wp14:editId="57D58602">
            <wp:extent cx="5943600" cy="3573780"/>
            <wp:effectExtent l="133350" t="114300" r="133350" b="1600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822D0F" w14:textId="77777777" w:rsidR="005800B0" w:rsidRDefault="005800B0" w:rsidP="005800B0">
      <w:pPr>
        <w:rPr>
          <w:rFonts w:ascii="Calibri" w:eastAsia="Calibri" w:hAnsi="Calibri" w:cs="Arial"/>
        </w:rPr>
      </w:pPr>
    </w:p>
    <w:p w14:paraId="78075716" w14:textId="77777777" w:rsidR="005800B0" w:rsidRDefault="005800B0" w:rsidP="005800B0">
      <w:pPr>
        <w:rPr>
          <w:rFonts w:ascii="Calibri" w:eastAsia="Calibri" w:hAnsi="Calibri" w:cs="Arial"/>
          <w:b/>
          <w:bCs/>
        </w:rPr>
      </w:pPr>
      <w:r w:rsidRPr="001F7721">
        <w:rPr>
          <w:rFonts w:ascii="Calibri" w:eastAsia="Calibri" w:hAnsi="Calibri" w:cs="Arial"/>
        </w:rPr>
        <w:t>On each of the marked fields</w:t>
      </w:r>
      <w:r>
        <w:rPr>
          <w:rFonts w:ascii="Calibri" w:eastAsia="Calibri" w:hAnsi="Calibri" w:cs="Arial"/>
        </w:rPr>
        <w:t xml:space="preserve"> </w:t>
      </w:r>
      <w:r w:rsidRPr="001F7721">
        <w:rPr>
          <w:rFonts w:ascii="Calibri" w:eastAsia="Calibri" w:hAnsi="Calibri" w:cs="Arial"/>
        </w:rPr>
        <w:t>put the mouse cursor</w:t>
      </w:r>
      <w:r>
        <w:rPr>
          <w:rFonts w:ascii="Calibri" w:eastAsia="Calibri" w:hAnsi="Calibri" w:cs="Arial"/>
        </w:rPr>
        <w:t xml:space="preserve"> and</w:t>
      </w:r>
      <w:r w:rsidRPr="001F7721">
        <w:rPr>
          <w:rFonts w:ascii="Calibri" w:eastAsia="Calibri" w:hAnsi="Calibri" w:cs="Arial"/>
        </w:rPr>
        <w:t xml:space="preserve"> hit the key combination </w:t>
      </w:r>
      <w:r w:rsidRPr="001F7721">
        <w:rPr>
          <w:rFonts w:ascii="Calibri" w:eastAsia="Calibri" w:hAnsi="Calibri" w:cs="Arial"/>
          <w:b/>
          <w:bCs/>
        </w:rPr>
        <w:t>alt + enter</w:t>
      </w:r>
      <w:r>
        <w:rPr>
          <w:rFonts w:ascii="Calibri" w:eastAsia="Calibri" w:hAnsi="Calibri" w:cs="Arial"/>
          <w:b/>
          <w:bCs/>
        </w:rPr>
        <w:t>.</w:t>
      </w:r>
    </w:p>
    <w:p w14:paraId="4CA4E180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It will appear a menu and you have to choose the first option for the </w:t>
      </w:r>
      <w:proofErr w:type="spellStart"/>
      <w:r>
        <w:rPr>
          <w:rFonts w:ascii="Calibri" w:eastAsia="Calibri" w:hAnsi="Calibri" w:cs="Arial"/>
        </w:rPr>
        <w:t>onAction</w:t>
      </w:r>
      <w:proofErr w:type="spellEnd"/>
      <w:r>
        <w:rPr>
          <w:rFonts w:ascii="Calibri" w:eastAsia="Calibri" w:hAnsi="Calibri" w:cs="Arial"/>
        </w:rPr>
        <w:t xml:space="preserve"> fields is:</w:t>
      </w:r>
    </w:p>
    <w:p w14:paraId="6C6BC4BD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3582D71D" wp14:editId="77834BF3">
            <wp:extent cx="5943600" cy="3497580"/>
            <wp:effectExtent l="114300" t="114300" r="114300" b="140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676D4F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And for the </w:t>
      </w:r>
      <w:proofErr w:type="spellStart"/>
      <w:r>
        <w:rPr>
          <w:rFonts w:ascii="Calibri" w:eastAsia="Calibri" w:hAnsi="Calibri" w:cs="Arial"/>
        </w:rPr>
        <w:t>fx:id</w:t>
      </w:r>
      <w:proofErr w:type="spellEnd"/>
      <w:r>
        <w:rPr>
          <w:rFonts w:ascii="Calibri" w:eastAsia="Calibri" w:hAnsi="Calibri" w:cs="Arial"/>
        </w:rPr>
        <w:t xml:space="preserve"> -&gt;</w:t>
      </w:r>
    </w:p>
    <w:p w14:paraId="03D96A36" w14:textId="77777777" w:rsidR="005800B0" w:rsidRPr="002C2964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03059002" wp14:editId="07725168">
            <wp:extent cx="5943600" cy="3462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4C7E" w14:textId="77777777" w:rsidR="005800B0" w:rsidRDefault="005800B0" w:rsidP="005800B0">
      <w:pPr>
        <w:rPr>
          <w:rFonts w:ascii="Calibri" w:eastAsia="Calibri" w:hAnsi="Calibri" w:cs="Arial"/>
        </w:rPr>
      </w:pPr>
    </w:p>
    <w:p w14:paraId="269F646D" w14:textId="77777777" w:rsidR="005800B0" w:rsidRDefault="005800B0" w:rsidP="005800B0">
      <w:r>
        <w:t xml:space="preserve">In </w:t>
      </w:r>
      <w:r w:rsidRPr="00257E90">
        <w:rPr>
          <w:b/>
          <w:bCs/>
        </w:rPr>
        <w:t>Controller</w:t>
      </w:r>
      <w:r>
        <w:t xml:space="preserve"> class were created following methods </w:t>
      </w:r>
      <w:r w:rsidRPr="00257E90">
        <w:t>let's implement them</w:t>
      </w:r>
      <w:r>
        <w:t>.</w:t>
      </w:r>
    </w:p>
    <w:p w14:paraId="4BDC7D98" w14:textId="77777777" w:rsidR="005800B0" w:rsidRDefault="005800B0" w:rsidP="005800B0">
      <w:pPr>
        <w:rPr>
          <w:rFonts w:ascii="Calibri" w:eastAsia="Calibri" w:hAnsi="Calibri" w:cs="Arial"/>
        </w:rPr>
      </w:pPr>
    </w:p>
    <w:p w14:paraId="64CAFB72" w14:textId="77777777" w:rsidR="005800B0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944DC9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Implement Number Buttons</w:t>
      </w:r>
    </w:p>
    <w:p w14:paraId="5A1D2C57" w14:textId="5404AD30" w:rsidR="005800B0" w:rsidRDefault="005800B0" w:rsidP="005800B0">
      <w:r>
        <w:t xml:space="preserve">When the user presses any </w:t>
      </w:r>
      <w:r w:rsidRPr="0054384B">
        <w:rPr>
          <w:b/>
          <w:bCs/>
        </w:rPr>
        <w:t xml:space="preserve">number </w:t>
      </w:r>
      <w:r>
        <w:t>it creates an event, because we</w:t>
      </w:r>
      <w:r w:rsidR="000B0E1D">
        <w:t xml:space="preserve"> have</w:t>
      </w:r>
      <w:r>
        <w:t xml:space="preserve"> already attached for each number button "On Action" -&gt; </w:t>
      </w:r>
      <w:proofErr w:type="spellStart"/>
      <w:r>
        <w:t>processNumbers</w:t>
      </w:r>
      <w:proofErr w:type="spellEnd"/>
      <w:r>
        <w:t>.</w:t>
      </w:r>
    </w:p>
    <w:p w14:paraId="2C3ADCF9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47A9AA7F" wp14:editId="52FE9EF2">
            <wp:extent cx="5943600" cy="1906905"/>
            <wp:effectExtent l="114300" t="114300" r="114300" b="150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3C0E5A" w14:textId="77777777" w:rsidR="005800B0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944DC9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 xml:space="preserve">Implement </w:t>
      </w:r>
      <w:r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Operator</w:t>
      </w:r>
      <w:r w:rsidRPr="00944DC9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 xml:space="preserve"> Buttons</w:t>
      </w:r>
    </w:p>
    <w:p w14:paraId="3FFF80FD" w14:textId="77777777" w:rsidR="005800B0" w:rsidRDefault="005800B0" w:rsidP="005800B0">
      <w:r w:rsidRPr="00257E90">
        <w:t>First</w:t>
      </w:r>
      <w:r>
        <w:t xml:space="preserve"> check if there is any input from the user in the </w:t>
      </w:r>
      <w:proofErr w:type="spellStart"/>
      <w:r w:rsidRPr="00314265">
        <w:rPr>
          <w:b/>
          <w:bCs/>
        </w:rPr>
        <w:t>displayField</w:t>
      </w:r>
      <w:proofErr w:type="spellEnd"/>
      <w:r>
        <w:t>.</w:t>
      </w:r>
    </w:p>
    <w:p w14:paraId="48045223" w14:textId="77777777" w:rsidR="005800B0" w:rsidRDefault="005800B0" w:rsidP="005800B0">
      <w:r>
        <w:t xml:space="preserve">Then transfer the </w:t>
      </w:r>
      <w:r>
        <w:rPr>
          <w:rStyle w:val="CodeChar"/>
        </w:rPr>
        <w:t>d</w:t>
      </w:r>
      <w:r w:rsidRPr="00956EE1">
        <w:rPr>
          <w:rStyle w:val="CodeChar"/>
        </w:rPr>
        <w:t>isplay</w:t>
      </w:r>
      <w:r>
        <w:rPr>
          <w:rStyle w:val="CodeChar"/>
        </w:rPr>
        <w:t>Field</w:t>
      </w:r>
      <w:r>
        <w:t xml:space="preserve"> value to the </w:t>
      </w:r>
      <w:r>
        <w:rPr>
          <w:rStyle w:val="CodeChar"/>
        </w:rPr>
        <w:t>o</w:t>
      </w:r>
      <w:r w:rsidRPr="00956EE1">
        <w:rPr>
          <w:rStyle w:val="CodeChar"/>
        </w:rPr>
        <w:t>perand</w:t>
      </w:r>
      <w:r>
        <w:rPr>
          <w:rStyle w:val="CodeChar"/>
        </w:rPr>
        <w:t>Field</w:t>
      </w:r>
      <w:r>
        <w:t xml:space="preserve"> Value and add the "+" sign in the </w:t>
      </w:r>
      <w:r>
        <w:rPr>
          <w:rStyle w:val="CodeChar"/>
        </w:rPr>
        <w:t>o</w:t>
      </w:r>
      <w:r w:rsidRPr="00956EE1">
        <w:rPr>
          <w:rStyle w:val="CodeChar"/>
        </w:rPr>
        <w:t>perator</w:t>
      </w:r>
      <w:r>
        <w:rPr>
          <w:rStyle w:val="CodeChar"/>
        </w:rPr>
        <w:t>Field.</w:t>
      </w:r>
    </w:p>
    <w:p w14:paraId="68CFD597" w14:textId="77777777" w:rsidR="005800B0" w:rsidRPr="00257E90" w:rsidRDefault="005800B0" w:rsidP="005800B0"/>
    <w:p w14:paraId="0841E9A3" w14:textId="77777777" w:rsidR="005800B0" w:rsidRDefault="005800B0" w:rsidP="005800B0">
      <w:pPr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0D248C26" wp14:editId="4E21464D">
            <wp:extent cx="5943600" cy="2602865"/>
            <wp:effectExtent l="133350" t="133350" r="152400" b="1593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ACB548" w14:textId="77777777" w:rsidR="005800B0" w:rsidRPr="00314265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314265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Implement Equals Operator</w:t>
      </w:r>
    </w:p>
    <w:p w14:paraId="73B3654B" w14:textId="77777777" w:rsidR="005800B0" w:rsidRPr="00314265" w:rsidRDefault="005800B0" w:rsidP="005800B0">
      <w:pPr>
        <w:rPr>
          <w:rFonts w:ascii="Calibri" w:eastAsia="Calibri" w:hAnsi="Calibri" w:cs="Arial"/>
        </w:rPr>
      </w:pPr>
      <w:r w:rsidRPr="00314265">
        <w:rPr>
          <w:rFonts w:ascii="Calibri" w:eastAsia="Calibri" w:hAnsi="Calibri" w:cs="Arial"/>
        </w:rPr>
        <w:t>When we are done implementing all the buttons. We can add the equal operator.</w:t>
      </w:r>
    </w:p>
    <w:p w14:paraId="4441DBCB" w14:textId="77777777" w:rsidR="005800B0" w:rsidRPr="00314265" w:rsidRDefault="005800B0" w:rsidP="005800B0">
      <w:pPr>
        <w:rPr>
          <w:rFonts w:ascii="Calibri" w:eastAsia="Calibri" w:hAnsi="Calibri" w:cs="Arial"/>
        </w:rPr>
      </w:pPr>
      <w:r w:rsidRPr="00314265">
        <w:rPr>
          <w:rFonts w:ascii="Calibri" w:eastAsia="Calibri" w:hAnsi="Calibri" w:cs="Arial"/>
        </w:rPr>
        <w:t>First, we should check if there are operands and operator.</w:t>
      </w:r>
    </w:p>
    <w:p w14:paraId="2D99C3CD" w14:textId="77777777" w:rsidR="005800B0" w:rsidRPr="00314265" w:rsidRDefault="005800B0" w:rsidP="005800B0">
      <w:pPr>
        <w:rPr>
          <w:rFonts w:ascii="Calibri" w:eastAsia="Calibri" w:hAnsi="Calibri" w:cs="Arial"/>
        </w:rPr>
      </w:pPr>
      <w:r w:rsidRPr="00314265">
        <w:rPr>
          <w:rFonts w:ascii="Calibri" w:eastAsia="Calibri" w:hAnsi="Calibri" w:cs="Arial"/>
        </w:rPr>
        <w:t>Then we should use the operator to understand which operation we should use.</w:t>
      </w:r>
      <w:r w:rsidRPr="00314265">
        <w:rPr>
          <w:rFonts w:ascii="Calibri" w:eastAsia="Calibri" w:hAnsi="Calibri" w:cs="Arial"/>
        </w:rPr>
        <w:br/>
        <w:t xml:space="preserve">After we calculate the result, we should display the result in the </w:t>
      </w:r>
      <w:r w:rsidRPr="00314265">
        <w:rPr>
          <w:rFonts w:ascii="Consolas" w:eastAsia="Calibri" w:hAnsi="Consolas" w:cs="Arial"/>
          <w:b/>
          <w:noProof/>
        </w:rPr>
        <w:t>DisplayBox</w:t>
      </w:r>
      <w:r w:rsidRPr="00314265">
        <w:rPr>
          <w:rFonts w:ascii="Calibri" w:eastAsia="Calibri" w:hAnsi="Calibri" w:cs="Arial"/>
        </w:rPr>
        <w:t xml:space="preserve"> and reset our </w:t>
      </w:r>
      <w:r w:rsidRPr="00314265">
        <w:rPr>
          <w:rFonts w:ascii="Consolas" w:eastAsia="Calibri" w:hAnsi="Consolas" w:cs="Arial"/>
          <w:b/>
          <w:noProof/>
        </w:rPr>
        <w:t>OperatorDisplay</w:t>
      </w:r>
      <w:r w:rsidRPr="00314265">
        <w:rPr>
          <w:rFonts w:ascii="Calibri" w:eastAsia="Calibri" w:hAnsi="Calibri" w:cs="Arial"/>
        </w:rPr>
        <w:t xml:space="preserve"> and </w:t>
      </w:r>
      <w:r w:rsidRPr="00314265">
        <w:rPr>
          <w:rFonts w:ascii="Consolas" w:eastAsia="Calibri" w:hAnsi="Consolas" w:cs="Arial"/>
          <w:b/>
          <w:noProof/>
        </w:rPr>
        <w:t>OperandDisplay</w:t>
      </w:r>
      <w:r w:rsidRPr="00314265">
        <w:rPr>
          <w:rFonts w:ascii="Calibri" w:eastAsia="Calibri" w:hAnsi="Calibri" w:cs="Arial"/>
        </w:rPr>
        <w:t>.</w:t>
      </w:r>
    </w:p>
    <w:p w14:paraId="7EF96D21" w14:textId="77777777" w:rsidR="005800B0" w:rsidRPr="00314265" w:rsidRDefault="005800B0" w:rsidP="005800B0">
      <w:pPr>
        <w:rPr>
          <w:rFonts w:ascii="Calibri" w:eastAsia="Calibri" w:hAnsi="Calibri" w:cs="Arial"/>
        </w:rPr>
      </w:pPr>
      <w:r w:rsidRPr="00314265">
        <w:rPr>
          <w:rFonts w:ascii="Calibri" w:eastAsia="Calibri" w:hAnsi="Calibri" w:cs="Arial"/>
        </w:rPr>
        <w:t>Good Luck!</w:t>
      </w:r>
    </w:p>
    <w:p w14:paraId="41DC8D24" w14:textId="77777777" w:rsidR="005800B0" w:rsidRPr="00314265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314265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t>Implement other functionalities</w:t>
      </w:r>
    </w:p>
    <w:p w14:paraId="451F652F" w14:textId="77777777" w:rsidR="005800B0" w:rsidRPr="00314265" w:rsidRDefault="005800B0" w:rsidP="005800B0">
      <w:pPr>
        <w:rPr>
          <w:rFonts w:ascii="Calibri" w:eastAsia="Calibri" w:hAnsi="Calibri" w:cs="Arial"/>
        </w:rPr>
      </w:pPr>
      <w:r w:rsidRPr="00314265">
        <w:rPr>
          <w:rFonts w:ascii="Calibri" w:eastAsia="Calibri" w:hAnsi="Calibri" w:cs="Arial"/>
        </w:rPr>
        <w:t>Try implementing dot (.) so the user can enter real numbers, not only integers.</w:t>
      </w:r>
    </w:p>
    <w:p w14:paraId="6079A45F" w14:textId="77777777" w:rsidR="005800B0" w:rsidRPr="00314265" w:rsidRDefault="005800B0" w:rsidP="005800B0">
      <w:pPr>
        <w:rPr>
          <w:rFonts w:ascii="Calibri" w:eastAsia="Calibri" w:hAnsi="Calibri" w:cs="Arial"/>
          <w:lang w:val="bg-BG"/>
        </w:rPr>
      </w:pPr>
      <w:r w:rsidRPr="00314265">
        <w:rPr>
          <w:rFonts w:ascii="Calibri" w:eastAsia="Calibri" w:hAnsi="Calibri" w:cs="Arial"/>
        </w:rPr>
        <w:t>Then continue developing your program logic and functionalities.</w:t>
      </w:r>
    </w:p>
    <w:p w14:paraId="35A3CAB9" w14:textId="77777777" w:rsidR="005800B0" w:rsidRDefault="005800B0" w:rsidP="005800B0">
      <w:pPr>
        <w:pStyle w:val="ListParagraph"/>
        <w:keepNext/>
        <w:keepLines/>
        <w:numPr>
          <w:ilvl w:val="0"/>
          <w:numId w:val="40"/>
        </w:numPr>
        <w:spacing w:before="200" w:after="40"/>
        <w:outlineLvl w:val="1"/>
        <w:rPr>
          <w:rFonts w:ascii="Calibri" w:eastAsia="SimSun" w:hAnsi="Calibri" w:cs="Times New Roman"/>
          <w:b/>
          <w:bCs/>
          <w:color w:val="7C380A"/>
          <w:sz w:val="36"/>
          <w:szCs w:val="36"/>
        </w:rPr>
      </w:pPr>
      <w:r w:rsidRPr="00314265">
        <w:rPr>
          <w:rFonts w:ascii="Calibri" w:eastAsia="SimSun" w:hAnsi="Calibri" w:cs="Times New Roman"/>
          <w:b/>
          <w:bCs/>
          <w:color w:val="7C380A"/>
          <w:sz w:val="36"/>
          <w:szCs w:val="36"/>
        </w:rPr>
        <w:lastRenderedPageBreak/>
        <w:t>Publish</w:t>
      </w:r>
    </w:p>
    <w:p w14:paraId="67A4D87F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Open Project Structure: File -&gt; Project Structure</w:t>
      </w:r>
    </w:p>
    <w:p w14:paraId="3A12704E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 xml:space="preserve"> </w:t>
      </w:r>
      <w:r>
        <w:rPr>
          <w:noProof/>
        </w:rPr>
        <w:drawing>
          <wp:inline distT="0" distB="0" distL="0" distR="0" wp14:anchorId="6D92D029" wp14:editId="3448AD15">
            <wp:extent cx="5764530" cy="2795878"/>
            <wp:effectExtent l="133350" t="133350" r="140970" b="1574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5054" cy="28009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6B36F3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</w:p>
    <w:p w14:paraId="5C280794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After that -&gt;</w:t>
      </w:r>
    </w:p>
    <w:p w14:paraId="06B7A9FC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noProof/>
        </w:rPr>
        <w:drawing>
          <wp:inline distT="0" distB="0" distL="0" distR="0" wp14:anchorId="6324BF97" wp14:editId="13D6F034">
            <wp:extent cx="5941905" cy="2997641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04" cy="30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DA1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And the last thing to do is -&gt;</w:t>
      </w:r>
    </w:p>
    <w:p w14:paraId="71A92575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noProof/>
        </w:rPr>
        <w:lastRenderedPageBreak/>
        <w:drawing>
          <wp:inline distT="0" distB="0" distL="0" distR="0" wp14:anchorId="37C9C765" wp14:editId="52F332A0">
            <wp:extent cx="5943600" cy="3074173"/>
            <wp:effectExtent l="114300" t="114300" r="114300" b="145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646" cy="30752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0EEFE5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In the end click on the Build -&gt; Build Artifacts -&gt; Build Artifact -&gt;Action -&gt; Build</w:t>
      </w:r>
    </w:p>
    <w:p w14:paraId="3515D75E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>
        <w:rPr>
          <w:rFonts w:ascii="Calibri" w:eastAsia="Calibri" w:hAnsi="Calibri" w:cs="Arial"/>
        </w:rPr>
        <w:t>In "</w:t>
      </w:r>
      <w:r w:rsidRPr="00132BF4">
        <w:rPr>
          <w:rFonts w:ascii="Calibri" w:eastAsia="Calibri" w:hAnsi="Calibri" w:cs="Arial"/>
        </w:rPr>
        <w:t>\MyPerfectCalculator\out\artifacts\MyPerfectCalculator\bundles\MyPerfectCalculator</w:t>
      </w:r>
      <w:r>
        <w:rPr>
          <w:rFonts w:ascii="Calibri" w:eastAsia="Calibri" w:hAnsi="Calibri" w:cs="Arial"/>
        </w:rPr>
        <w:t xml:space="preserve">" folder you can find the </w:t>
      </w:r>
      <w:r w:rsidRPr="00132BF4">
        <w:rPr>
          <w:rFonts w:ascii="Calibri" w:eastAsia="Calibri" w:hAnsi="Calibri" w:cs="Arial"/>
        </w:rPr>
        <w:t>MyPerfectCalculator</w:t>
      </w:r>
      <w:r>
        <w:rPr>
          <w:rFonts w:ascii="Calibri" w:eastAsia="Calibri" w:hAnsi="Calibri" w:cs="Arial"/>
        </w:rPr>
        <w:t>.exe file.</w:t>
      </w:r>
    </w:p>
    <w:p w14:paraId="21F40D50" w14:textId="77777777" w:rsidR="005800B0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</w:rPr>
      </w:pPr>
      <w:r w:rsidRPr="00E02FA5">
        <w:rPr>
          <w:rFonts w:ascii="Calibri" w:eastAsia="Calibri" w:hAnsi="Calibri" w:cs="Arial"/>
        </w:rPr>
        <w:t>Congratulations you</w:t>
      </w:r>
      <w:r>
        <w:rPr>
          <w:rFonts w:ascii="Calibri" w:eastAsia="Calibri" w:hAnsi="Calibri" w:cs="Arial"/>
        </w:rPr>
        <w:t>'ve</w:t>
      </w:r>
      <w:r w:rsidRPr="00E02FA5">
        <w:rPr>
          <w:rFonts w:ascii="Calibri" w:eastAsia="Calibri" w:hAnsi="Calibri" w:cs="Arial"/>
        </w:rPr>
        <w:t xml:space="preserve"> managed to create your own first desktop application!</w:t>
      </w:r>
    </w:p>
    <w:p w14:paraId="2AAF8513" w14:textId="77777777" w:rsidR="005800B0" w:rsidRPr="00E02FA5" w:rsidRDefault="005800B0" w:rsidP="005800B0">
      <w:pPr>
        <w:keepNext/>
        <w:keepLines/>
        <w:spacing w:before="200" w:after="40"/>
        <w:outlineLvl w:val="1"/>
        <w:rPr>
          <w:rFonts w:ascii="Calibri" w:eastAsia="Calibri" w:hAnsi="Calibri" w:cs="Arial"/>
          <w:lang w:val="bg-BG"/>
        </w:rPr>
      </w:pPr>
    </w:p>
    <w:p w14:paraId="592EBD29" w14:textId="51658AA2" w:rsidR="00640502" w:rsidRPr="00640502" w:rsidRDefault="00640502" w:rsidP="00640502"/>
    <w:sectPr w:rsidR="00640502" w:rsidRPr="00640502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8341E" w14:textId="77777777" w:rsidR="00345178" w:rsidRDefault="00345178" w:rsidP="008068A2">
      <w:pPr>
        <w:spacing w:after="0" w:line="240" w:lineRule="auto"/>
      </w:pPr>
      <w:r>
        <w:separator/>
      </w:r>
    </w:p>
  </w:endnote>
  <w:endnote w:type="continuationSeparator" w:id="0">
    <w:p w14:paraId="1A418193" w14:textId="77777777" w:rsidR="00345178" w:rsidRDefault="003451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8E964" w14:textId="77777777" w:rsidR="00345178" w:rsidRDefault="00345178" w:rsidP="008068A2">
      <w:pPr>
        <w:spacing w:after="0" w:line="240" w:lineRule="auto"/>
      </w:pPr>
      <w:r>
        <w:separator/>
      </w:r>
    </w:p>
  </w:footnote>
  <w:footnote w:type="continuationSeparator" w:id="0">
    <w:p w14:paraId="1A0D612B" w14:textId="77777777" w:rsidR="00345178" w:rsidRDefault="003451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F70A7"/>
    <w:multiLevelType w:val="hybridMultilevel"/>
    <w:tmpl w:val="3B408D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E1D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EE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4517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0B0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www.oracle.com/java/technologies/javase-jdk8-downloads.html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71165-A5B5-42A4-8CD3-8082D21DC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Kaloqn Kostadinov</cp:lastModifiedBy>
  <cp:revision>4</cp:revision>
  <cp:lastPrinted>2015-10-26T22:35:00Z</cp:lastPrinted>
  <dcterms:created xsi:type="dcterms:W3CDTF">2020-04-02T03:59:00Z</dcterms:created>
  <dcterms:modified xsi:type="dcterms:W3CDTF">2021-10-18T15:23:00Z</dcterms:modified>
  <cp:category>computer programming;programming;software development;software engineering</cp:category>
</cp:coreProperties>
</file>