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FCC79" w14:textId="77777777" w:rsidR="00EA5942" w:rsidRDefault="00EA5942" w:rsidP="00EA594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</w:rPr>
      </w:pPr>
    </w:p>
    <w:p w14:paraId="30C425E2" w14:textId="77777777" w:rsidR="00EA5942" w:rsidRDefault="00EA5942" w:rsidP="00EA594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</w:rPr>
      </w:pPr>
      <w:r w:rsidRPr="00EA5942">
        <w:rPr>
          <w:rFonts w:ascii="Arial" w:eastAsia="Arial" w:hAnsi="Arial" w:cs="Arial"/>
          <w:highlight w:val="yellow"/>
        </w:rPr>
        <w:t>Yellow background text = Not Yet Implemented</w:t>
      </w:r>
    </w:p>
    <w:p w14:paraId="291B064B" w14:textId="77777777" w:rsidR="00254D6D" w:rsidRDefault="0025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40"/>
        <w:gridCol w:w="3255"/>
        <w:gridCol w:w="4200"/>
      </w:tblGrid>
      <w:tr w:rsidR="00254D6D" w14:paraId="24647DA2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0CCD211F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347C6CBE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254D6D" w14:paraId="41579F48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3E3463B4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7AE1BE8A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- 2021</w:t>
            </w:r>
          </w:p>
        </w:tc>
      </w:tr>
      <w:tr w:rsidR="00254D6D" w14:paraId="12BA26DE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9865D67" w14:textId="77777777" w:rsidR="00254D6D" w:rsidRDefault="00254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4D6D" w14:paraId="48495CA0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0A71BC16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254D6D" w14:paraId="7A68DB3D" w14:textId="77777777">
        <w:trPr>
          <w:trHeight w:val="520"/>
        </w:trPr>
        <w:tc>
          <w:tcPr>
            <w:tcW w:w="1800" w:type="dxa"/>
            <w:shd w:val="clear" w:color="auto" w:fill="FDEADA"/>
            <w:vAlign w:val="center"/>
          </w:tcPr>
          <w:p w14:paraId="41734EA6" w14:textId="77777777" w:rsidR="00254D6D" w:rsidRDefault="00B9158B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F№</w:t>
            </w:r>
          </w:p>
        </w:tc>
        <w:tc>
          <w:tcPr>
            <w:tcW w:w="3495" w:type="dxa"/>
            <w:gridSpan w:val="2"/>
            <w:shd w:val="clear" w:color="auto" w:fill="FDEADA"/>
            <w:vAlign w:val="center"/>
          </w:tcPr>
          <w:p w14:paraId="7F9D1F0D" w14:textId="77777777" w:rsidR="00254D6D" w:rsidRDefault="00B9158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4200" w:type="dxa"/>
            <w:shd w:val="clear" w:color="auto" w:fill="FDEADA"/>
            <w:vAlign w:val="center"/>
          </w:tcPr>
          <w:p w14:paraId="49BD3361" w14:textId="77777777" w:rsidR="00254D6D" w:rsidRDefault="00B9158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</w:tr>
      <w:tr w:rsidR="00254D6D" w14:paraId="5242E1F7" w14:textId="77777777">
        <w:trPr>
          <w:trHeight w:val="270"/>
        </w:trPr>
        <w:tc>
          <w:tcPr>
            <w:tcW w:w="1800" w:type="dxa"/>
          </w:tcPr>
          <w:p w14:paraId="23AFAC8C" w14:textId="77777777" w:rsidR="00254D6D" w:rsidRDefault="00E9396A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61971</w:t>
            </w:r>
          </w:p>
        </w:tc>
        <w:tc>
          <w:tcPr>
            <w:tcW w:w="3495" w:type="dxa"/>
            <w:gridSpan w:val="2"/>
          </w:tcPr>
          <w:p w14:paraId="257B343A" w14:textId="77777777" w:rsidR="00254D6D" w:rsidRDefault="00E9396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Kaloyan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Dochev</w:t>
            </w:r>
            <w:proofErr w:type="spellEnd"/>
          </w:p>
        </w:tc>
        <w:tc>
          <w:tcPr>
            <w:tcW w:w="4200" w:type="dxa"/>
          </w:tcPr>
          <w:p w14:paraId="028F65D9" w14:textId="77777777" w:rsidR="00254D6D" w:rsidRDefault="00E9396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Kaloyan_dochev4fmi@abv.bg</w:t>
            </w:r>
          </w:p>
        </w:tc>
      </w:tr>
    </w:tbl>
    <w:p w14:paraId="6AE39A0C" w14:textId="77777777" w:rsidR="00254D6D" w:rsidRDefault="00254D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6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254D6D" w14:paraId="2317DB36" w14:textId="77777777">
        <w:tc>
          <w:tcPr>
            <w:tcW w:w="2263" w:type="dxa"/>
            <w:shd w:val="clear" w:color="auto" w:fill="FAC090"/>
            <w:vAlign w:val="center"/>
          </w:tcPr>
          <w:p w14:paraId="38999C9F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781A46B7" w14:textId="77777777" w:rsidR="00254D6D" w:rsidRDefault="00316D2D" w:rsidP="0031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Content Management </w:t>
            </w:r>
            <w:r w:rsidR="00B9158B"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</w:tbl>
    <w:p w14:paraId="65415C7D" w14:textId="77777777" w:rsidR="00254D6D" w:rsidRDefault="00254D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254D6D" w14:paraId="0E5D3E39" w14:textId="77777777">
        <w:tc>
          <w:tcPr>
            <w:tcW w:w="9493" w:type="dxa"/>
            <w:shd w:val="clear" w:color="auto" w:fill="FAC090"/>
          </w:tcPr>
          <w:p w14:paraId="17861841" w14:textId="77777777" w:rsidR="00254D6D" w:rsidRDefault="00B91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254D6D" w14:paraId="7942A095" w14:textId="77777777">
        <w:tc>
          <w:tcPr>
            <w:tcW w:w="9493" w:type="dxa"/>
          </w:tcPr>
          <w:p w14:paraId="2A28C48F" w14:textId="77777777" w:rsidR="007B31BB" w:rsidRDefault="007B3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Platform for easy management of content displayed to user and used by publishers. </w:t>
            </w:r>
          </w:p>
          <w:p w14:paraId="79097019" w14:textId="77777777" w:rsidR="00A24F43" w:rsidRDefault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product visible to outside users should be something akin to a news page.</w:t>
            </w:r>
          </w:p>
          <w:p w14:paraId="6DD64FF8" w14:textId="70C8A35B" w:rsidR="00EA5942" w:rsidRDefault="00A24F43" w:rsidP="00EA5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product visible to the clients</w:t>
            </w:r>
            <w:r w:rsidR="00B544E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should essentially be</w:t>
            </w:r>
            <w:r w:rsidR="00B544E6">
              <w:rPr>
                <w:rFonts w:ascii="Arial" w:eastAsia="Arial" w:hAnsi="Arial" w:cs="Arial"/>
              </w:rPr>
              <w:t xml:space="preserve"> a system with which to choose what content types</w:t>
            </w:r>
            <w:r w:rsidR="00900BA1">
              <w:rPr>
                <w:rFonts w:ascii="Arial" w:eastAsia="Arial" w:hAnsi="Arial" w:cs="Arial"/>
              </w:rPr>
              <w:t xml:space="preserve"> </w:t>
            </w:r>
            <w:r w:rsidR="00B544E6">
              <w:rPr>
                <w:rFonts w:ascii="Arial" w:eastAsia="Arial" w:hAnsi="Arial" w:cs="Arial"/>
              </w:rPr>
              <w:t>(basically different pages and sections of pages) to be displayed</w:t>
            </w:r>
            <w:r w:rsidR="00B9158B">
              <w:rPr>
                <w:rFonts w:ascii="Arial" w:eastAsia="Arial" w:hAnsi="Arial" w:cs="Arial"/>
              </w:rPr>
              <w:t xml:space="preserve">. </w:t>
            </w:r>
            <w:r w:rsidR="00900BA1">
              <w:rPr>
                <w:rFonts w:ascii="Arial" w:eastAsia="Arial" w:hAnsi="Arial" w:cs="Arial"/>
              </w:rPr>
              <w:t>Information views are dynamically managed to be visible or not and are comprised of modules such as main menu, article feed</w:t>
            </w:r>
            <w:r w:rsidR="00F731C6">
              <w:rPr>
                <w:rFonts w:ascii="Arial" w:eastAsia="Arial" w:hAnsi="Arial" w:cs="Arial"/>
              </w:rPr>
              <w:t>, main page text etc</w:t>
            </w:r>
            <w:r w:rsidR="00900BA1">
              <w:rPr>
                <w:rFonts w:ascii="Arial" w:eastAsia="Arial" w:hAnsi="Arial" w:cs="Arial"/>
              </w:rPr>
              <w:t>.</w:t>
            </w:r>
            <w:r w:rsidR="00F731C6">
              <w:rPr>
                <w:rFonts w:ascii="Arial" w:eastAsia="Arial" w:hAnsi="Arial" w:cs="Arial"/>
              </w:rPr>
              <w:t xml:space="preserve"> Said modules can be </w:t>
            </w:r>
            <w:r>
              <w:rPr>
                <w:rFonts w:ascii="Arial" w:eastAsia="Arial" w:hAnsi="Arial" w:cs="Arial"/>
              </w:rPr>
              <w:t>reorganized in a page by admins</w:t>
            </w:r>
            <w:r w:rsidR="00F731C6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Admins can edit the functionality of modules.</w:t>
            </w:r>
          </w:p>
          <w:p w14:paraId="797859AE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The main user roles (actors in UML) are:</w:t>
            </w:r>
          </w:p>
          <w:p w14:paraId="191556BC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•</w:t>
            </w:r>
            <w:r w:rsidRPr="00EA5942">
              <w:rPr>
                <w:rFonts w:ascii="Arial" w:eastAsia="Arial" w:hAnsi="Arial" w:cs="Arial"/>
                <w:highlight w:val="yellow"/>
              </w:rPr>
              <w:tab/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Anonymous User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– can only view the information pages and </w:t>
            </w:r>
            <w:r w:rsidR="00143C25" w:rsidRPr="00EA5942">
              <w:rPr>
                <w:rFonts w:ascii="Arial" w:eastAsia="Arial" w:hAnsi="Arial" w:cs="Arial"/>
                <w:highlight w:val="yellow"/>
              </w:rPr>
              <w:t>read articles</w:t>
            </w:r>
          </w:p>
          <w:p w14:paraId="62AD1AC6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•</w:t>
            </w:r>
            <w:r w:rsidRPr="00EA5942">
              <w:rPr>
                <w:rFonts w:ascii="Arial" w:eastAsia="Arial" w:hAnsi="Arial" w:cs="Arial"/>
                <w:highlight w:val="yellow"/>
              </w:rPr>
              <w:tab/>
            </w:r>
            <w:r w:rsidR="00143C25" w:rsidRPr="00EA5942">
              <w:rPr>
                <w:rFonts w:ascii="Arial" w:eastAsia="Arial" w:hAnsi="Arial" w:cs="Arial"/>
                <w:i/>
                <w:highlight w:val="yellow"/>
              </w:rPr>
              <w:t>Registered User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(extends </w:t>
            </w:r>
            <w:r w:rsidR="00143C25" w:rsidRPr="00EA5942">
              <w:rPr>
                <w:rFonts w:ascii="Arial" w:eastAsia="Arial" w:hAnsi="Arial" w:cs="Arial"/>
                <w:i/>
                <w:highlight w:val="yellow"/>
              </w:rPr>
              <w:t xml:space="preserve">Anonymous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User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) – </w:t>
            </w:r>
            <w:r w:rsidR="008A07C3" w:rsidRPr="00EA5942">
              <w:rPr>
                <w:rFonts w:ascii="Arial" w:eastAsia="Arial" w:hAnsi="Arial" w:cs="Arial"/>
                <w:highlight w:val="yellow"/>
              </w:rPr>
              <w:t>can comment on articles</w:t>
            </w:r>
            <w:r w:rsidRPr="00EA5942">
              <w:rPr>
                <w:rFonts w:ascii="Arial" w:eastAsia="Arial" w:hAnsi="Arial" w:cs="Arial"/>
                <w:highlight w:val="yellow"/>
              </w:rPr>
              <w:t>.</w:t>
            </w:r>
          </w:p>
          <w:p w14:paraId="25E90BC7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•</w:t>
            </w:r>
            <w:r w:rsidRPr="00EA5942">
              <w:rPr>
                <w:rFonts w:ascii="Arial" w:eastAsia="Arial" w:hAnsi="Arial" w:cs="Arial"/>
                <w:highlight w:val="yellow"/>
              </w:rPr>
              <w:tab/>
            </w:r>
            <w:r w:rsidR="008A07C3" w:rsidRPr="00EA5942">
              <w:rPr>
                <w:rFonts w:ascii="Arial" w:eastAsia="Arial" w:hAnsi="Arial" w:cs="Arial"/>
                <w:i/>
                <w:highlight w:val="yellow"/>
              </w:rPr>
              <w:t>Publisher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(extends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Registered User</w:t>
            </w:r>
            <w:r w:rsidRPr="00EA5942">
              <w:rPr>
                <w:rFonts w:ascii="Arial" w:eastAsia="Arial" w:hAnsi="Arial" w:cs="Arial"/>
                <w:highlight w:val="yellow"/>
              </w:rPr>
              <w:t>) – can create</w:t>
            </w:r>
            <w:r w:rsidR="008A07C3" w:rsidRPr="00EA5942">
              <w:rPr>
                <w:rFonts w:ascii="Arial" w:eastAsia="Arial" w:hAnsi="Arial" w:cs="Arial"/>
                <w:highlight w:val="yellow"/>
              </w:rPr>
              <w:t xml:space="preserve"> articles</w:t>
            </w:r>
            <w:r w:rsidRPr="00EA5942">
              <w:rPr>
                <w:rFonts w:ascii="Arial" w:eastAsia="Arial" w:hAnsi="Arial" w:cs="Arial"/>
                <w:highlight w:val="yellow"/>
              </w:rPr>
              <w:t>.</w:t>
            </w:r>
          </w:p>
          <w:p w14:paraId="78758FB5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•</w:t>
            </w:r>
            <w:r w:rsidRPr="00EA5942">
              <w:rPr>
                <w:rFonts w:ascii="Arial" w:eastAsia="Arial" w:hAnsi="Arial" w:cs="Arial"/>
                <w:highlight w:val="yellow"/>
              </w:rPr>
              <w:tab/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(extends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Registered User</w:t>
            </w:r>
            <w:r w:rsidR="007B31BB" w:rsidRPr="00EA5942">
              <w:rPr>
                <w:rFonts w:ascii="Arial" w:eastAsia="Arial" w:hAnsi="Arial" w:cs="Arial"/>
                <w:i/>
                <w:highlight w:val="yellow"/>
              </w:rPr>
              <w:t>, Publisher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) – </w:t>
            </w:r>
            <w:r w:rsidR="007B31BB" w:rsidRPr="00EA5942">
              <w:rPr>
                <w:rFonts w:ascii="Arial" w:eastAsia="Arial" w:hAnsi="Arial" w:cs="Arial"/>
                <w:highlight w:val="yellow"/>
              </w:rPr>
              <w:t>can manage content</w:t>
            </w:r>
            <w:r w:rsidRPr="00EA5942">
              <w:rPr>
                <w:rFonts w:ascii="Arial" w:eastAsia="Arial" w:hAnsi="Arial" w:cs="Arial"/>
                <w:highlight w:val="yellow"/>
              </w:rPr>
              <w:t>.</w:t>
            </w:r>
          </w:p>
          <w:p w14:paraId="5116F85B" w14:textId="77777777" w:rsidR="00254D6D" w:rsidRDefault="00254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0C17790E" w14:textId="77777777" w:rsidR="00254D6D" w:rsidRDefault="0025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B8BCA8D" w14:textId="77777777" w:rsidR="00254D6D" w:rsidRDefault="0025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8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254D6D" w14:paraId="6FE879F7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3CE67377" w14:textId="77777777" w:rsidR="00254D6D" w:rsidRDefault="00B91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254D6D" w14:paraId="3516845D" w14:textId="77777777">
        <w:tc>
          <w:tcPr>
            <w:tcW w:w="2385" w:type="dxa"/>
            <w:shd w:val="clear" w:color="auto" w:fill="FDEADA"/>
            <w:vAlign w:val="center"/>
          </w:tcPr>
          <w:p w14:paraId="449BDB7C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2A400D79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7651A43C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254D6D" w14:paraId="1972B3BF" w14:textId="77777777">
        <w:tc>
          <w:tcPr>
            <w:tcW w:w="2385" w:type="dxa"/>
            <w:shd w:val="clear" w:color="auto" w:fill="FDEADA"/>
          </w:tcPr>
          <w:p w14:paraId="3BE0B349" w14:textId="77777777" w:rsidR="00254D6D" w:rsidRDefault="00B9158B" w:rsidP="00B544E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information and </w:t>
            </w:r>
            <w:r w:rsidR="00B544E6">
              <w:rPr>
                <w:rFonts w:ascii="Arial" w:eastAsia="Arial" w:hAnsi="Arial" w:cs="Arial"/>
                <w:b/>
              </w:rPr>
              <w:t>articles</w:t>
            </w:r>
          </w:p>
        </w:tc>
        <w:tc>
          <w:tcPr>
            <w:tcW w:w="5730" w:type="dxa"/>
          </w:tcPr>
          <w:p w14:paraId="364AC6A5" w14:textId="77777777" w:rsidR="00254D6D" w:rsidRDefault="00B9158B" w:rsidP="00900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</w:t>
            </w:r>
            <w:r w:rsidR="00900BA1">
              <w:rPr>
                <w:rFonts w:ascii="Arial" w:eastAsia="Arial" w:hAnsi="Arial" w:cs="Arial"/>
              </w:rPr>
              <w:t>The ones that are set to visible by the Admin</w:t>
            </w:r>
            <w:r>
              <w:rPr>
                <w:rFonts w:ascii="Arial" w:eastAsia="Arial" w:hAnsi="Arial" w:cs="Arial"/>
              </w:rPr>
              <w:t xml:space="preserve">) in </w:t>
            </w:r>
            <w:r w:rsidR="00B544E6">
              <w:rPr>
                <w:rFonts w:ascii="Arial" w:eastAsia="Arial" w:hAnsi="Arial" w:cs="Arial"/>
                <w:i/>
              </w:rPr>
              <w:t>CMS</w:t>
            </w:r>
            <w:r>
              <w:rPr>
                <w:rFonts w:ascii="Arial" w:eastAsia="Arial" w:hAnsi="Arial" w:cs="Arial"/>
              </w:rPr>
              <w:t>, and can</w:t>
            </w:r>
            <w:r w:rsidR="00900BA1">
              <w:rPr>
                <w:rFonts w:ascii="Arial" w:eastAsia="Arial" w:hAnsi="Arial" w:cs="Arial"/>
              </w:rPr>
              <w:t>can browse articles on them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6DB37A96" w14:textId="77777777" w:rsidR="00254D6D" w:rsidRDefault="00B9158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254D6D" w14:paraId="15A23803" w14:textId="77777777">
        <w:tc>
          <w:tcPr>
            <w:tcW w:w="2385" w:type="dxa"/>
            <w:shd w:val="clear" w:color="auto" w:fill="FDEADA"/>
          </w:tcPr>
          <w:p w14:paraId="6066658D" w14:textId="77777777" w:rsidR="00254D6D" w:rsidRPr="00EA5942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  <w:highlight w:val="yellow"/>
              </w:rPr>
            </w:pPr>
            <w:r w:rsidRPr="00EA5942">
              <w:rPr>
                <w:rFonts w:ascii="Arial" w:eastAsia="Arial" w:hAnsi="Arial" w:cs="Arial"/>
                <w:b/>
                <w:highlight w:val="yellow"/>
              </w:rPr>
              <w:lastRenderedPageBreak/>
              <w:t>Register</w:t>
            </w:r>
          </w:p>
        </w:tc>
        <w:tc>
          <w:tcPr>
            <w:tcW w:w="5730" w:type="dxa"/>
          </w:tcPr>
          <w:p w14:paraId="5352B0C8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 xml:space="preserve">Anonymous User </w:t>
            </w:r>
            <w:r w:rsidRPr="00EA5942">
              <w:rPr>
                <w:rFonts w:ascii="Arial" w:eastAsia="Arial" w:hAnsi="Arial" w:cs="Arial"/>
                <w:highlight w:val="yellow"/>
              </w:rPr>
              <w:t>can register in the system by providing a valid e-mail address, first and last name, and choosing password</w:t>
            </w:r>
            <w:r w:rsidR="00F731C6" w:rsidRPr="00EA5942">
              <w:rPr>
                <w:rFonts w:ascii="Arial" w:eastAsia="Arial" w:hAnsi="Arial" w:cs="Arial"/>
                <w:highlight w:val="yellow"/>
              </w:rPr>
              <w:t xml:space="preserve"> and will become a Registered User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. </w:t>
            </w:r>
          </w:p>
          <w:p w14:paraId="2654CB57" w14:textId="77777777" w:rsidR="00254D6D" w:rsidRPr="00EA5942" w:rsidRDefault="00254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yellow"/>
              </w:rPr>
            </w:pPr>
          </w:p>
          <w:p w14:paraId="1E09848D" w14:textId="77777777" w:rsidR="00254D6D" w:rsidRPr="00EA5942" w:rsidRDefault="00B9158B" w:rsidP="00F73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can register new </w:t>
            </w:r>
            <w:r w:rsidR="00F731C6" w:rsidRPr="00EA5942">
              <w:rPr>
                <w:rFonts w:ascii="Arial" w:eastAsia="Arial" w:hAnsi="Arial" w:cs="Arial"/>
                <w:highlight w:val="yellow"/>
              </w:rPr>
              <w:t xml:space="preserve">User 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by entering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User Data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</w:t>
            </w:r>
            <w:r w:rsidR="00F731C6" w:rsidRPr="00EA5942">
              <w:rPr>
                <w:rFonts w:ascii="Arial" w:eastAsia="Arial" w:hAnsi="Arial" w:cs="Arial"/>
                <w:highlight w:val="yellow"/>
              </w:rPr>
              <w:t>as a Registered User or as a Publisher</w:t>
            </w:r>
          </w:p>
        </w:tc>
        <w:tc>
          <w:tcPr>
            <w:tcW w:w="1350" w:type="dxa"/>
          </w:tcPr>
          <w:p w14:paraId="6E2ED4AF" w14:textId="77777777" w:rsidR="00254D6D" w:rsidRPr="00EA5942" w:rsidRDefault="00B91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Anonymous User, Administrator</w:t>
            </w:r>
          </w:p>
        </w:tc>
      </w:tr>
      <w:tr w:rsidR="00254D6D" w14:paraId="54AED92D" w14:textId="77777777">
        <w:tc>
          <w:tcPr>
            <w:tcW w:w="2385" w:type="dxa"/>
            <w:shd w:val="clear" w:color="auto" w:fill="FDEADA"/>
          </w:tcPr>
          <w:p w14:paraId="0B4B7714" w14:textId="77777777" w:rsidR="00254D6D" w:rsidRPr="00EA5942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  <w:highlight w:val="yellow"/>
              </w:rPr>
            </w:pPr>
            <w:r w:rsidRPr="00EA5942">
              <w:rPr>
                <w:rFonts w:ascii="Arial" w:eastAsia="Arial" w:hAnsi="Arial" w:cs="Arial"/>
                <w:b/>
                <w:highlight w:val="yellow"/>
              </w:rPr>
              <w:t xml:space="preserve">Change User Data </w:t>
            </w:r>
          </w:p>
        </w:tc>
        <w:tc>
          <w:tcPr>
            <w:tcW w:w="5730" w:type="dxa"/>
          </w:tcPr>
          <w:p w14:paraId="6923DF47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 xml:space="preserve">Registered User 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can view and edit </w:t>
            </w:r>
            <w:r w:rsidR="00F731C6" w:rsidRPr="00EA5942">
              <w:rPr>
                <w:rFonts w:ascii="Arial" w:eastAsia="Arial" w:hAnsi="Arial" w:cs="Arial"/>
                <w:highlight w:val="yellow"/>
              </w:rPr>
              <w:t>their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personal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 xml:space="preserve">User Data </w:t>
            </w:r>
            <w:r w:rsidRPr="00EA5942">
              <w:rPr>
                <w:rFonts w:ascii="Arial" w:eastAsia="Arial" w:hAnsi="Arial" w:cs="Arial"/>
                <w:highlight w:val="yellow"/>
              </w:rPr>
              <w:t>as well as enter more</w:t>
            </w:r>
            <w:r w:rsidR="00F731C6" w:rsidRPr="00EA5942">
              <w:rPr>
                <w:rFonts w:ascii="Arial" w:eastAsia="Arial" w:hAnsi="Arial" w:cs="Arial"/>
                <w:i/>
                <w:highlight w:val="yellow"/>
              </w:rPr>
              <w:t>.</w:t>
            </w:r>
          </w:p>
          <w:p w14:paraId="20399CA8" w14:textId="77777777" w:rsidR="00254D6D" w:rsidRPr="00EA5942" w:rsidRDefault="00B9158B" w:rsidP="00F73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can view and edit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User Data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of all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Users</w:t>
            </w:r>
            <w:r w:rsidR="00F731C6" w:rsidRPr="00EA5942">
              <w:rPr>
                <w:rFonts w:ascii="Arial" w:eastAsia="Arial" w:hAnsi="Arial" w:cs="Arial"/>
                <w:highlight w:val="yellow"/>
              </w:rPr>
              <w:t>.</w:t>
            </w:r>
          </w:p>
        </w:tc>
        <w:tc>
          <w:tcPr>
            <w:tcW w:w="1350" w:type="dxa"/>
          </w:tcPr>
          <w:p w14:paraId="5D3BA827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Registered User, Administrator</w:t>
            </w:r>
          </w:p>
        </w:tc>
      </w:tr>
      <w:tr w:rsidR="00254D6D" w14:paraId="24C712B2" w14:textId="77777777">
        <w:tc>
          <w:tcPr>
            <w:tcW w:w="2385" w:type="dxa"/>
            <w:shd w:val="clear" w:color="auto" w:fill="FDEADA"/>
          </w:tcPr>
          <w:p w14:paraId="52CE7A99" w14:textId="77777777" w:rsidR="00254D6D" w:rsidRPr="00EA5942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  <w:highlight w:val="yellow"/>
              </w:rPr>
            </w:pPr>
            <w:r w:rsidRPr="00EA5942">
              <w:rPr>
                <w:rFonts w:ascii="Arial" w:eastAsia="Arial" w:hAnsi="Arial" w:cs="Arial"/>
                <w:b/>
                <w:highlight w:val="yellow"/>
              </w:rPr>
              <w:t xml:space="preserve">Manage Users </w:t>
            </w:r>
          </w:p>
        </w:tc>
        <w:tc>
          <w:tcPr>
            <w:tcW w:w="5730" w:type="dxa"/>
          </w:tcPr>
          <w:p w14:paraId="564224F5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can browse and filter users based on different criteria: first and last name, email, Role. </w:t>
            </w:r>
          </w:p>
          <w:p w14:paraId="4290C1FD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can choose a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User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to manage, and can manage the chosen User - edit (using Change User Data UC) or delete.</w:t>
            </w:r>
          </w:p>
          <w:p w14:paraId="466EF1D5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can create a new user using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Register UC</w:t>
            </w:r>
            <w:r w:rsidRPr="00EA5942">
              <w:rPr>
                <w:rFonts w:ascii="Arial" w:eastAsia="Arial" w:hAnsi="Arial" w:cs="Arial"/>
                <w:highlight w:val="yellow"/>
              </w:rPr>
              <w:t>.</w:t>
            </w:r>
          </w:p>
        </w:tc>
        <w:tc>
          <w:tcPr>
            <w:tcW w:w="1350" w:type="dxa"/>
          </w:tcPr>
          <w:p w14:paraId="294059F0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</w:p>
        </w:tc>
      </w:tr>
      <w:tr w:rsidR="00254D6D" w14:paraId="5259DFB3" w14:textId="77777777">
        <w:tc>
          <w:tcPr>
            <w:tcW w:w="2385" w:type="dxa"/>
            <w:shd w:val="clear" w:color="auto" w:fill="FDEADA"/>
          </w:tcPr>
          <w:p w14:paraId="04250D96" w14:textId="77777777" w:rsidR="00254D6D" w:rsidRDefault="00B9158B" w:rsidP="00F731C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F731C6">
              <w:rPr>
                <w:rFonts w:ascii="Arial" w:eastAsia="Arial" w:hAnsi="Arial" w:cs="Arial"/>
                <w:b/>
              </w:rPr>
              <w:t>Content</w:t>
            </w:r>
          </w:p>
        </w:tc>
        <w:tc>
          <w:tcPr>
            <w:tcW w:w="5730" w:type="dxa"/>
          </w:tcPr>
          <w:p w14:paraId="1C86DB95" w14:textId="77777777" w:rsidR="00F731C6" w:rsidRDefault="00F73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>can choose which Information Views to be accessible.</w:t>
            </w:r>
          </w:p>
          <w:p w14:paraId="7CA29D6B" w14:textId="77777777" w:rsidR="00F731C6" w:rsidRPr="00F731C6" w:rsidRDefault="00F731C6" w:rsidP="00F73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>can choose which modules Information Views</w:t>
            </w:r>
            <w:r w:rsidR="0060733F">
              <w:rPr>
                <w:rFonts w:ascii="Arial" w:eastAsia="Arial" w:hAnsi="Arial" w:cs="Arial"/>
              </w:rPr>
              <w:t xml:space="preserve"> are comprised from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057E1E37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</w:p>
        </w:tc>
      </w:tr>
      <w:tr w:rsidR="003E235E" w14:paraId="445BB3A9" w14:textId="77777777">
        <w:tc>
          <w:tcPr>
            <w:tcW w:w="2385" w:type="dxa"/>
            <w:shd w:val="clear" w:color="auto" w:fill="FDEADA"/>
          </w:tcPr>
          <w:p w14:paraId="5CE7A6F3" w14:textId="77777777" w:rsidR="003E235E" w:rsidRPr="00EA5942" w:rsidRDefault="003E235E" w:rsidP="00F731C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highlight w:val="yellow"/>
              </w:rPr>
            </w:pPr>
            <w:r w:rsidRPr="00EA5942">
              <w:rPr>
                <w:rFonts w:ascii="Arial" w:eastAsia="Arial" w:hAnsi="Arial" w:cs="Arial"/>
                <w:b/>
                <w:highlight w:val="yellow"/>
              </w:rPr>
              <w:t>Write Comment</w:t>
            </w:r>
          </w:p>
        </w:tc>
        <w:tc>
          <w:tcPr>
            <w:tcW w:w="5730" w:type="dxa"/>
          </w:tcPr>
          <w:p w14:paraId="3DFC98B6" w14:textId="77777777" w:rsidR="003E235E" w:rsidRPr="00EA5942" w:rsidRDefault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Users can write comments with the specified role next to their name.</w:t>
            </w:r>
          </w:p>
        </w:tc>
        <w:tc>
          <w:tcPr>
            <w:tcW w:w="1350" w:type="dxa"/>
          </w:tcPr>
          <w:p w14:paraId="1E7B4F31" w14:textId="77777777" w:rsidR="003E235E" w:rsidRPr="00EA5942" w:rsidRDefault="003E2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Registered User</w:t>
            </w:r>
          </w:p>
          <w:p w14:paraId="7B99D2CE" w14:textId="77777777" w:rsidR="003E235E" w:rsidRPr="00EA5942" w:rsidRDefault="003E2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Publisher</w:t>
            </w:r>
          </w:p>
          <w:p w14:paraId="57391807" w14:textId="77777777" w:rsidR="003E235E" w:rsidRPr="00EA5942" w:rsidRDefault="003E2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</w:p>
        </w:tc>
      </w:tr>
      <w:tr w:rsidR="00A24F43" w14:paraId="488BC729" w14:textId="77777777">
        <w:tc>
          <w:tcPr>
            <w:tcW w:w="2385" w:type="dxa"/>
            <w:shd w:val="clear" w:color="auto" w:fill="FDEADA"/>
          </w:tcPr>
          <w:p w14:paraId="0D08428C" w14:textId="77777777" w:rsidR="00A24F43" w:rsidRPr="00EA5942" w:rsidRDefault="00A24F43" w:rsidP="00F731C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highlight w:val="yellow"/>
              </w:rPr>
            </w:pPr>
            <w:r w:rsidRPr="00EA5942">
              <w:rPr>
                <w:rFonts w:ascii="Arial" w:eastAsia="Arial" w:hAnsi="Arial" w:cs="Arial"/>
                <w:b/>
                <w:highlight w:val="yellow"/>
              </w:rPr>
              <w:t>Write Article</w:t>
            </w:r>
          </w:p>
        </w:tc>
        <w:tc>
          <w:tcPr>
            <w:tcW w:w="5730" w:type="dxa"/>
          </w:tcPr>
          <w:p w14:paraId="10EDBAC5" w14:textId="77777777" w:rsidR="00A24F43" w:rsidRPr="00EA5942" w:rsidRDefault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Write an article in a certain page.</w:t>
            </w:r>
          </w:p>
        </w:tc>
        <w:tc>
          <w:tcPr>
            <w:tcW w:w="1350" w:type="dxa"/>
          </w:tcPr>
          <w:p w14:paraId="0B22DD1A" w14:textId="77777777" w:rsidR="00A24F43" w:rsidRPr="00EA5942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Publisher</w:t>
            </w:r>
          </w:p>
          <w:p w14:paraId="5388F780" w14:textId="77777777" w:rsidR="00A24F43" w:rsidRPr="00EA5942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</w:p>
        </w:tc>
      </w:tr>
      <w:tr w:rsidR="00A24F43" w14:paraId="2671B18C" w14:textId="77777777">
        <w:tc>
          <w:tcPr>
            <w:tcW w:w="2385" w:type="dxa"/>
            <w:shd w:val="clear" w:color="auto" w:fill="FDEADA"/>
          </w:tcPr>
          <w:p w14:paraId="35644BAF" w14:textId="77777777" w:rsidR="00A24F43" w:rsidRDefault="00A24F43" w:rsidP="00F731C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visible pages</w:t>
            </w:r>
          </w:p>
        </w:tc>
        <w:tc>
          <w:tcPr>
            <w:tcW w:w="5730" w:type="dxa"/>
          </w:tcPr>
          <w:p w14:paraId="63B83F9B" w14:textId="77777777" w:rsidR="00A24F43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Admins can reorganize what pages are visible in the main/top/side menu module and as a whole.</w:t>
            </w:r>
          </w:p>
        </w:tc>
        <w:tc>
          <w:tcPr>
            <w:tcW w:w="1350" w:type="dxa"/>
          </w:tcPr>
          <w:p w14:paraId="2E6CFEA4" w14:textId="77777777" w:rsidR="00A24F43" w:rsidRPr="00EA5942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</w:p>
        </w:tc>
      </w:tr>
      <w:tr w:rsidR="00A24F43" w14:paraId="4782CDD4" w14:textId="77777777">
        <w:tc>
          <w:tcPr>
            <w:tcW w:w="2385" w:type="dxa"/>
            <w:shd w:val="clear" w:color="auto" w:fill="FDEADA"/>
          </w:tcPr>
          <w:p w14:paraId="72B504C6" w14:textId="77777777" w:rsidR="00A24F43" w:rsidRDefault="00A24F43" w:rsidP="00F731C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page content</w:t>
            </w:r>
          </w:p>
        </w:tc>
        <w:tc>
          <w:tcPr>
            <w:tcW w:w="5730" w:type="dxa"/>
          </w:tcPr>
          <w:p w14:paraId="2585139F" w14:textId="77777777" w:rsidR="00A24F43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Admins can manage what content is posted on a page as in make an article visible or not or even delete article.</w:t>
            </w:r>
          </w:p>
        </w:tc>
        <w:tc>
          <w:tcPr>
            <w:tcW w:w="1350" w:type="dxa"/>
          </w:tcPr>
          <w:p w14:paraId="7D4E7F9E" w14:textId="77777777" w:rsidR="00A24F43" w:rsidRPr="00EA5942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</w:p>
        </w:tc>
      </w:tr>
      <w:tr w:rsidR="00A24F43" w14:paraId="05A82091" w14:textId="77777777">
        <w:tc>
          <w:tcPr>
            <w:tcW w:w="2385" w:type="dxa"/>
            <w:shd w:val="clear" w:color="auto" w:fill="FDEADA"/>
          </w:tcPr>
          <w:p w14:paraId="001F1A8E" w14:textId="77777777" w:rsidR="00A24F43" w:rsidRDefault="00A24F43" w:rsidP="00F731C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page</w:t>
            </w:r>
          </w:p>
        </w:tc>
        <w:tc>
          <w:tcPr>
            <w:tcW w:w="5730" w:type="dxa"/>
          </w:tcPr>
          <w:p w14:paraId="444A7993" w14:textId="77777777" w:rsidR="00A24F43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Admins can edit what modules a page is made of and how there are laid out.</w:t>
            </w:r>
            <w:r w:rsidR="006263FE">
              <w:rPr>
                <w:rFonts w:ascii="Arial" w:eastAsia="Arial" w:hAnsi="Arial" w:cs="Arial"/>
              </w:rPr>
              <w:t xml:space="preserve"> Such modules can be main menu, article feed, comment section etc.</w:t>
            </w:r>
          </w:p>
        </w:tc>
        <w:tc>
          <w:tcPr>
            <w:tcW w:w="1350" w:type="dxa"/>
          </w:tcPr>
          <w:p w14:paraId="7826DAE3" w14:textId="77777777" w:rsidR="00A24F43" w:rsidRPr="00EA5942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</w:p>
        </w:tc>
      </w:tr>
      <w:tr w:rsidR="00A24F43" w14:paraId="7C2F8F72" w14:textId="77777777">
        <w:tc>
          <w:tcPr>
            <w:tcW w:w="2385" w:type="dxa"/>
            <w:shd w:val="clear" w:color="auto" w:fill="FDEADA"/>
          </w:tcPr>
          <w:p w14:paraId="1DF615F2" w14:textId="098CBB97" w:rsidR="00A24F43" w:rsidRDefault="00A24F43" w:rsidP="00F731C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Edit </w:t>
            </w:r>
            <w:r w:rsidR="00EA5942"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730" w:type="dxa"/>
          </w:tcPr>
          <w:p w14:paraId="04B4B265" w14:textId="60A24FE2" w:rsidR="00A24F43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Admins can edit how a </w:t>
            </w:r>
            <w:r w:rsidR="00EA5942">
              <w:rPr>
                <w:rFonts w:ascii="Arial" w:eastAsia="Arial" w:hAnsi="Arial" w:cs="Arial"/>
              </w:rPr>
              <w:t>component</w:t>
            </w:r>
            <w:r>
              <w:rPr>
                <w:rFonts w:ascii="Arial" w:eastAsia="Arial" w:hAnsi="Arial" w:cs="Arial"/>
              </w:rPr>
              <w:t xml:space="preserve"> behaves.</w:t>
            </w:r>
          </w:p>
        </w:tc>
        <w:tc>
          <w:tcPr>
            <w:tcW w:w="1350" w:type="dxa"/>
          </w:tcPr>
          <w:p w14:paraId="232C7920" w14:textId="77777777" w:rsidR="00A24F43" w:rsidRDefault="00A24F43" w:rsidP="00A24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Administrator</w:t>
            </w:r>
          </w:p>
        </w:tc>
      </w:tr>
    </w:tbl>
    <w:p w14:paraId="479F0BEA" w14:textId="77777777" w:rsidR="00254D6D" w:rsidRDefault="00254D6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254D6D" w14:paraId="730E09FC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3B98E175" w14:textId="77777777" w:rsidR="00254D6D" w:rsidRDefault="00B91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254D6D" w14:paraId="21B1D337" w14:textId="77777777">
        <w:tc>
          <w:tcPr>
            <w:tcW w:w="2685" w:type="dxa"/>
            <w:shd w:val="clear" w:color="auto" w:fill="FDEADA"/>
            <w:vAlign w:val="center"/>
          </w:tcPr>
          <w:p w14:paraId="7CA2097F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6F533E33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67862E79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254D6D" w14:paraId="6CA6C0D0" w14:textId="77777777">
        <w:tc>
          <w:tcPr>
            <w:tcW w:w="2685" w:type="dxa"/>
            <w:shd w:val="clear" w:color="auto" w:fill="FDEADA"/>
          </w:tcPr>
          <w:p w14:paraId="3E00B71A" w14:textId="77777777" w:rsidR="00254D6D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3C7D3D48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</w:tcPr>
          <w:p w14:paraId="2BA4CF05" w14:textId="77777777" w:rsidR="00254D6D" w:rsidRDefault="00B9158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254D6D" w14:paraId="02940F8F" w14:textId="77777777">
        <w:tc>
          <w:tcPr>
            <w:tcW w:w="2685" w:type="dxa"/>
            <w:shd w:val="clear" w:color="auto" w:fill="FDEADA"/>
          </w:tcPr>
          <w:p w14:paraId="543FEF23" w14:textId="77777777" w:rsidR="00254D6D" w:rsidRDefault="003E235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View Page</w:t>
            </w:r>
          </w:p>
        </w:tc>
        <w:tc>
          <w:tcPr>
            <w:tcW w:w="5010" w:type="dxa"/>
          </w:tcPr>
          <w:p w14:paraId="33C5EA0E" w14:textId="78386A74" w:rsidR="00254D6D" w:rsidRDefault="003E235E" w:rsidP="003E2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View a </w:t>
            </w:r>
            <w:r w:rsidR="00EA5942">
              <w:rPr>
                <w:rFonts w:ascii="Arial" w:eastAsia="Arial" w:hAnsi="Arial" w:cs="Arial"/>
              </w:rPr>
              <w:t>section</w:t>
            </w:r>
            <w:r>
              <w:rPr>
                <w:rFonts w:ascii="Arial" w:eastAsia="Arial" w:hAnsi="Arial" w:cs="Arial"/>
              </w:rPr>
              <w:t xml:space="preserve"> </w:t>
            </w:r>
            <w:r w:rsidRPr="00EA5942">
              <w:rPr>
                <w:rFonts w:ascii="Arial" w:eastAsia="Arial" w:hAnsi="Arial" w:cs="Arial"/>
                <w:highlight w:val="yellow"/>
              </w:rPr>
              <w:t>if it is marked as visible by administrator</w:t>
            </w:r>
            <w:r>
              <w:rPr>
                <w:rFonts w:ascii="Arial" w:eastAsia="Arial" w:hAnsi="Arial" w:cs="Arial"/>
              </w:rPr>
              <w:t>. Navigable through a main menu if such a module links to them.</w:t>
            </w:r>
          </w:p>
        </w:tc>
        <w:tc>
          <w:tcPr>
            <w:tcW w:w="1770" w:type="dxa"/>
          </w:tcPr>
          <w:p w14:paraId="4AB0FAD8" w14:textId="41D94979" w:rsidR="00254D6D" w:rsidRDefault="00EA5942" w:rsidP="003E2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 </w:t>
            </w:r>
            <w:r w:rsidR="003E235E">
              <w:rPr>
                <w:rFonts w:ascii="Arial" w:eastAsia="Arial" w:hAnsi="Arial" w:cs="Arial"/>
                <w:i/>
              </w:rPr>
              <w:t>/{</w:t>
            </w:r>
            <w:r>
              <w:rPr>
                <w:rFonts w:ascii="Arial" w:eastAsia="Arial" w:hAnsi="Arial" w:cs="Arial"/>
                <w:i/>
              </w:rPr>
              <w:t>Section</w:t>
            </w:r>
            <w:r w:rsidR="003E235E">
              <w:rPr>
                <w:rFonts w:ascii="Arial" w:eastAsia="Arial" w:hAnsi="Arial" w:cs="Arial"/>
                <w:i/>
              </w:rPr>
              <w:t>}</w:t>
            </w:r>
          </w:p>
        </w:tc>
      </w:tr>
      <w:tr w:rsidR="00254D6D" w14:paraId="78238255" w14:textId="77777777">
        <w:tc>
          <w:tcPr>
            <w:tcW w:w="2685" w:type="dxa"/>
            <w:shd w:val="clear" w:color="auto" w:fill="FDEADA"/>
          </w:tcPr>
          <w:p w14:paraId="05258152" w14:textId="77777777" w:rsidR="00254D6D" w:rsidRPr="00EA5942" w:rsidRDefault="003E235E" w:rsidP="003E235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highlight w:val="yellow"/>
              </w:rPr>
            </w:pPr>
            <w:r w:rsidRPr="00EA5942">
              <w:rPr>
                <w:rFonts w:ascii="Arial" w:eastAsia="Arial" w:hAnsi="Arial" w:cs="Arial"/>
                <w:b/>
                <w:highlight w:val="yellow"/>
              </w:rPr>
              <w:t>View Article</w:t>
            </w:r>
          </w:p>
        </w:tc>
        <w:tc>
          <w:tcPr>
            <w:tcW w:w="5010" w:type="dxa"/>
          </w:tcPr>
          <w:p w14:paraId="0ADEEC41" w14:textId="7163D2EE" w:rsidR="00254D6D" w:rsidRPr="00EA5942" w:rsidRDefault="003E2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View certain</w:t>
            </w:r>
            <w:r w:rsidR="00EA5942" w:rsidRPr="00EA5942">
              <w:rPr>
                <w:rFonts w:ascii="Arial" w:eastAsia="Arial" w:hAnsi="Arial" w:cs="Arial"/>
                <w:highlight w:val="yellow"/>
              </w:rPr>
              <w:t xml:space="preserve"> section content</w:t>
            </w:r>
            <w:r w:rsidRPr="00EA5942">
              <w:rPr>
                <w:rFonts w:ascii="Arial" w:eastAsia="Arial" w:hAnsi="Arial" w:cs="Arial"/>
                <w:highlight w:val="yellow"/>
              </w:rPr>
              <w:t>.</w:t>
            </w:r>
          </w:p>
        </w:tc>
        <w:tc>
          <w:tcPr>
            <w:tcW w:w="1770" w:type="dxa"/>
          </w:tcPr>
          <w:p w14:paraId="251A2C55" w14:textId="6C8597E0" w:rsidR="00254D6D" w:rsidRPr="00EA5942" w:rsidRDefault="00EA5942" w:rsidP="003E2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highlight w:val="yellow"/>
              </w:rPr>
            </w:pPr>
            <w:proofErr w:type="gramStart"/>
            <w:r w:rsidRPr="00EA5942">
              <w:rPr>
                <w:rFonts w:ascii="Arial" w:eastAsia="Arial" w:hAnsi="Arial" w:cs="Arial"/>
                <w:i/>
                <w:highlight w:val="yellow"/>
              </w:rPr>
              <w:t>/{</w:t>
            </w:r>
            <w:proofErr w:type="gramEnd"/>
            <w:r w:rsidRPr="00EA5942">
              <w:rPr>
                <w:rFonts w:ascii="Arial" w:eastAsia="Arial" w:hAnsi="Arial" w:cs="Arial"/>
                <w:i/>
                <w:highlight w:val="yellow"/>
              </w:rPr>
              <w:t>Section }</w:t>
            </w:r>
            <w:r w:rsidR="003E235E" w:rsidRPr="00EA5942">
              <w:rPr>
                <w:rFonts w:ascii="Arial" w:eastAsia="Arial" w:hAnsi="Arial" w:cs="Arial"/>
                <w:i/>
                <w:highlight w:val="yellow"/>
              </w:rPr>
              <w:t>/{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Content</w:t>
            </w:r>
            <w:r w:rsidR="003E235E" w:rsidRPr="00EA5942">
              <w:rPr>
                <w:rFonts w:ascii="Arial" w:eastAsia="Arial" w:hAnsi="Arial" w:cs="Arial"/>
                <w:i/>
                <w:highlight w:val="yellow"/>
              </w:rPr>
              <w:t>}</w:t>
            </w:r>
          </w:p>
        </w:tc>
      </w:tr>
      <w:tr w:rsidR="00254D6D" w14:paraId="1C418FAE" w14:textId="77777777">
        <w:tc>
          <w:tcPr>
            <w:tcW w:w="2685" w:type="dxa"/>
            <w:shd w:val="clear" w:color="auto" w:fill="FDEADA"/>
          </w:tcPr>
          <w:p w14:paraId="054BFECE" w14:textId="77777777" w:rsidR="00254D6D" w:rsidRPr="00EA5942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highlight w:val="yellow"/>
              </w:rPr>
            </w:pPr>
            <w:r w:rsidRPr="00EA5942">
              <w:rPr>
                <w:rFonts w:ascii="Arial" w:eastAsia="Arial" w:hAnsi="Arial" w:cs="Arial"/>
                <w:b/>
                <w:highlight w:val="yellow"/>
              </w:rPr>
              <w:t>User Registration</w:t>
            </w:r>
          </w:p>
        </w:tc>
        <w:tc>
          <w:tcPr>
            <w:tcW w:w="5010" w:type="dxa"/>
          </w:tcPr>
          <w:p w14:paraId="4F7AC521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 xml:space="preserve">Presents a view allowing the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Anonymous Users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to register in </w:t>
            </w:r>
            <w:r w:rsidR="00B544E6" w:rsidRPr="00EA5942">
              <w:rPr>
                <w:rFonts w:ascii="Arial" w:eastAsia="Arial" w:hAnsi="Arial" w:cs="Arial"/>
                <w:i/>
                <w:highlight w:val="yellow"/>
              </w:rPr>
              <w:t>CMS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, as well as to enroll to a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Student Group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by presenting a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Token Key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 for that group.</w:t>
            </w:r>
          </w:p>
        </w:tc>
        <w:tc>
          <w:tcPr>
            <w:tcW w:w="1770" w:type="dxa"/>
          </w:tcPr>
          <w:p w14:paraId="33E967D8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/register</w:t>
            </w:r>
          </w:p>
        </w:tc>
      </w:tr>
      <w:tr w:rsidR="00254D6D" w14:paraId="4B630085" w14:textId="77777777">
        <w:tc>
          <w:tcPr>
            <w:tcW w:w="2685" w:type="dxa"/>
            <w:shd w:val="clear" w:color="auto" w:fill="FDEADA"/>
          </w:tcPr>
          <w:p w14:paraId="1A31C142" w14:textId="77777777" w:rsidR="00254D6D" w:rsidRPr="00EA5942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highlight w:val="yellow"/>
              </w:rPr>
            </w:pPr>
            <w:r w:rsidRPr="00EA5942">
              <w:rPr>
                <w:rFonts w:ascii="Arial" w:eastAsia="Arial" w:hAnsi="Arial" w:cs="Arial"/>
                <w:b/>
                <w:highlight w:val="yellow"/>
              </w:rPr>
              <w:t>Login</w:t>
            </w:r>
          </w:p>
        </w:tc>
        <w:tc>
          <w:tcPr>
            <w:tcW w:w="5010" w:type="dxa"/>
          </w:tcPr>
          <w:p w14:paraId="01CFB98D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Presents a view allowing the users to login.</w:t>
            </w:r>
          </w:p>
        </w:tc>
        <w:tc>
          <w:tcPr>
            <w:tcW w:w="1770" w:type="dxa"/>
          </w:tcPr>
          <w:p w14:paraId="190E0F05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/login</w:t>
            </w:r>
          </w:p>
        </w:tc>
      </w:tr>
      <w:tr w:rsidR="00254D6D" w14:paraId="72052053" w14:textId="77777777">
        <w:tc>
          <w:tcPr>
            <w:tcW w:w="2685" w:type="dxa"/>
            <w:shd w:val="clear" w:color="auto" w:fill="FDEADA"/>
          </w:tcPr>
          <w:p w14:paraId="3017C6A8" w14:textId="77777777" w:rsidR="00254D6D" w:rsidRPr="00EA5942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  <w:highlight w:val="yellow"/>
              </w:rPr>
            </w:pPr>
            <w:r w:rsidRPr="00EA5942">
              <w:rPr>
                <w:rFonts w:ascii="Arial" w:eastAsia="Arial" w:hAnsi="Arial" w:cs="Arial"/>
                <w:b/>
                <w:highlight w:val="yellow"/>
              </w:rPr>
              <w:t xml:space="preserve">User Data </w:t>
            </w:r>
          </w:p>
        </w:tc>
        <w:tc>
          <w:tcPr>
            <w:tcW w:w="5010" w:type="dxa"/>
          </w:tcPr>
          <w:p w14:paraId="1B2CFACB" w14:textId="77777777" w:rsidR="00254D6D" w:rsidRPr="00EA5942" w:rsidRDefault="00B9158B" w:rsidP="003E2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 xml:space="preserve">Presents ability to view and edit personal </w:t>
            </w:r>
            <w:r w:rsidRPr="00EA5942">
              <w:rPr>
                <w:rFonts w:ascii="Arial" w:eastAsia="Arial" w:hAnsi="Arial" w:cs="Arial"/>
                <w:i/>
                <w:highlight w:val="yellow"/>
              </w:rPr>
              <w:t>User Data</w:t>
            </w:r>
            <w:r w:rsidRPr="00EA5942">
              <w:rPr>
                <w:rFonts w:ascii="Arial" w:eastAsia="Arial" w:hAnsi="Arial" w:cs="Arial"/>
                <w:highlight w:val="yellow"/>
              </w:rPr>
              <w:t xml:space="preserve">, as well as deregister from </w:t>
            </w:r>
            <w:r w:rsidR="00B544E6" w:rsidRPr="00EA5942">
              <w:rPr>
                <w:rFonts w:ascii="Arial" w:eastAsia="Arial" w:hAnsi="Arial" w:cs="Arial"/>
                <w:i/>
                <w:highlight w:val="yellow"/>
              </w:rPr>
              <w:t>CMS</w:t>
            </w:r>
            <w:r w:rsidRPr="00EA5942">
              <w:rPr>
                <w:rFonts w:ascii="Arial" w:eastAsia="Arial" w:hAnsi="Arial" w:cs="Arial"/>
                <w:highlight w:val="yellow"/>
              </w:rPr>
              <w:t>.</w:t>
            </w:r>
          </w:p>
        </w:tc>
        <w:tc>
          <w:tcPr>
            <w:tcW w:w="1770" w:type="dxa"/>
          </w:tcPr>
          <w:p w14:paraId="279DF678" w14:textId="77777777" w:rsidR="00254D6D" w:rsidRPr="00EA5942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/personal</w:t>
            </w:r>
          </w:p>
        </w:tc>
      </w:tr>
      <w:tr w:rsidR="00254D6D" w14:paraId="21C28DF1" w14:textId="77777777">
        <w:tc>
          <w:tcPr>
            <w:tcW w:w="2685" w:type="dxa"/>
            <w:shd w:val="clear" w:color="auto" w:fill="FDEADA"/>
          </w:tcPr>
          <w:p w14:paraId="49B5FBF9" w14:textId="77777777" w:rsidR="00254D6D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5010" w:type="dxa"/>
          </w:tcPr>
          <w:p w14:paraId="659067FB" w14:textId="77777777" w:rsidR="00254D6D" w:rsidRDefault="003E2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EA5942">
              <w:rPr>
                <w:rFonts w:ascii="Arial" w:eastAsia="Arial" w:hAnsi="Arial" w:cs="Arial"/>
                <w:highlight w:val="yellow"/>
              </w:rPr>
              <w:t>For Admins only.</w:t>
            </w:r>
          </w:p>
          <w:p w14:paraId="6FF1F0EE" w14:textId="2D484F6C" w:rsidR="003E235E" w:rsidRDefault="00EA5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Overall control</w:t>
            </w:r>
          </w:p>
          <w:p w14:paraId="2FB4D81E" w14:textId="77777777" w:rsidR="003E235E" w:rsidRDefault="003E2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Links to edit</w:t>
            </w:r>
          </w:p>
        </w:tc>
        <w:tc>
          <w:tcPr>
            <w:tcW w:w="1770" w:type="dxa"/>
          </w:tcPr>
          <w:p w14:paraId="12078F58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EA5942">
              <w:rPr>
                <w:rFonts w:ascii="Arial" w:eastAsia="Arial" w:hAnsi="Arial" w:cs="Arial"/>
                <w:i/>
                <w:highlight w:val="yellow"/>
              </w:rPr>
              <w:t>/</w:t>
            </w:r>
            <w:proofErr w:type="gramStart"/>
            <w:r w:rsidRPr="00EA5942">
              <w:rPr>
                <w:rFonts w:ascii="Arial" w:eastAsia="Arial" w:hAnsi="Arial" w:cs="Arial"/>
                <w:i/>
                <w:highlight w:val="yellow"/>
              </w:rPr>
              <w:t>dashboard</w:t>
            </w:r>
            <w:proofErr w:type="gramEnd"/>
          </w:p>
          <w:p w14:paraId="47D3C1E7" w14:textId="43F6C355" w:rsidR="00EA5942" w:rsidRDefault="00EA5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/Manager</w:t>
            </w:r>
          </w:p>
        </w:tc>
      </w:tr>
      <w:tr w:rsidR="00EA5942" w14:paraId="3CED5932" w14:textId="77777777">
        <w:tc>
          <w:tcPr>
            <w:tcW w:w="2685" w:type="dxa"/>
            <w:shd w:val="clear" w:color="auto" w:fill="FDEADA"/>
          </w:tcPr>
          <w:p w14:paraId="45BDC332" w14:textId="52F390D2" w:rsidR="00EA5942" w:rsidRDefault="00EA59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Reorder Main Nav</w:t>
            </w:r>
          </w:p>
        </w:tc>
        <w:tc>
          <w:tcPr>
            <w:tcW w:w="5010" w:type="dxa"/>
          </w:tcPr>
          <w:p w14:paraId="1BF6378C" w14:textId="776BF814" w:rsidR="00EA5942" w:rsidRPr="0071092D" w:rsidRDefault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71092D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llows reordering of the navigable sections and adding new sections to the navigation menu.</w:t>
            </w:r>
          </w:p>
        </w:tc>
        <w:tc>
          <w:tcPr>
            <w:tcW w:w="1770" w:type="dxa"/>
          </w:tcPr>
          <w:p w14:paraId="4FBDBC4B" w14:textId="300F076B" w:rsidR="00EA5942" w:rsidRPr="00EA5942" w:rsidRDefault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highlight w:val="yellow"/>
              </w:rPr>
            </w:pPr>
            <w:r>
              <w:rPr>
                <w:rFonts w:ascii="Arial" w:eastAsia="Arial" w:hAnsi="Arial" w:cs="Arial"/>
                <w:i/>
              </w:rPr>
              <w:t>/Manager/sections-nav-preview</w:t>
            </w:r>
          </w:p>
        </w:tc>
      </w:tr>
      <w:tr w:rsidR="0071092D" w14:paraId="06868D05" w14:textId="77777777">
        <w:tc>
          <w:tcPr>
            <w:tcW w:w="2685" w:type="dxa"/>
            <w:shd w:val="clear" w:color="auto" w:fill="FDEADA"/>
          </w:tcPr>
          <w:p w14:paraId="7C483908" w14:textId="20F00ADD" w:rsidR="0071092D" w:rsidRDefault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List All Sections</w:t>
            </w:r>
          </w:p>
        </w:tc>
        <w:tc>
          <w:tcPr>
            <w:tcW w:w="5010" w:type="dxa"/>
          </w:tcPr>
          <w:p w14:paraId="79C0F046" w14:textId="080B0B58" w:rsidR="0071092D" w:rsidRPr="0071092D" w:rsidRDefault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Lists all sections with edit buttons that take to the Section Form view.</w:t>
            </w:r>
          </w:p>
        </w:tc>
        <w:tc>
          <w:tcPr>
            <w:tcW w:w="1770" w:type="dxa"/>
          </w:tcPr>
          <w:p w14:paraId="79CE9DBE" w14:textId="4E5FAE66" w:rsidR="0071092D" w:rsidRDefault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/Manager/list-sections</w:t>
            </w:r>
          </w:p>
        </w:tc>
      </w:tr>
      <w:tr w:rsidR="0071092D" w14:paraId="481D4080" w14:textId="77777777">
        <w:tc>
          <w:tcPr>
            <w:tcW w:w="2685" w:type="dxa"/>
            <w:shd w:val="clear" w:color="auto" w:fill="FDEADA"/>
          </w:tcPr>
          <w:p w14:paraId="3FCC13EB" w14:textId="54D7FE66" w:rsid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Section</w:t>
            </w:r>
          </w:p>
        </w:tc>
        <w:tc>
          <w:tcPr>
            <w:tcW w:w="5010" w:type="dxa"/>
          </w:tcPr>
          <w:p w14:paraId="1324EF26" w14:textId="3692F63F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a new section from the Section Form view.</w:t>
            </w:r>
          </w:p>
        </w:tc>
        <w:tc>
          <w:tcPr>
            <w:tcW w:w="1770" w:type="dxa"/>
          </w:tcPr>
          <w:p w14:paraId="0AF730F1" w14:textId="210E5DF9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/Manager/add-section/{Section}</w:t>
            </w:r>
          </w:p>
        </w:tc>
      </w:tr>
      <w:tr w:rsidR="0071092D" w14:paraId="70B6BA0F" w14:textId="77777777">
        <w:tc>
          <w:tcPr>
            <w:tcW w:w="2685" w:type="dxa"/>
            <w:shd w:val="clear" w:color="auto" w:fill="FDEADA"/>
          </w:tcPr>
          <w:p w14:paraId="0DC8152B" w14:textId="5D97DDA5" w:rsid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Section</w:t>
            </w:r>
          </w:p>
        </w:tc>
        <w:tc>
          <w:tcPr>
            <w:tcW w:w="5010" w:type="dxa"/>
          </w:tcPr>
          <w:p w14:paraId="4FE0C19A" w14:textId="0D1387C6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 an existing section from the Section Form view</w:t>
            </w:r>
          </w:p>
        </w:tc>
        <w:tc>
          <w:tcPr>
            <w:tcW w:w="1770" w:type="dxa"/>
          </w:tcPr>
          <w:p w14:paraId="7C700683" w14:textId="2D6C9481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/Manager/edit-section/{Section}</w:t>
            </w:r>
          </w:p>
        </w:tc>
      </w:tr>
      <w:tr w:rsidR="0071092D" w14:paraId="7D1F2B47" w14:textId="77777777">
        <w:tc>
          <w:tcPr>
            <w:tcW w:w="2685" w:type="dxa"/>
            <w:shd w:val="clear" w:color="auto" w:fill="FDEADA"/>
          </w:tcPr>
          <w:p w14:paraId="7AA52E33" w14:textId="184B5BB5" w:rsid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</w:t>
            </w:r>
            <w:r>
              <w:rPr>
                <w:rFonts w:ascii="Arial" w:eastAsia="Arial" w:hAnsi="Arial" w:cs="Arial"/>
                <w:b/>
              </w:rPr>
              <w:t xml:space="preserve"> Component</w:t>
            </w:r>
          </w:p>
        </w:tc>
        <w:tc>
          <w:tcPr>
            <w:tcW w:w="5010" w:type="dxa"/>
          </w:tcPr>
          <w:p w14:paraId="2DEA654C" w14:textId="4D14C9B8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 a new section from the </w:t>
            </w:r>
            <w:r>
              <w:rPr>
                <w:rFonts w:ascii="Arial" w:eastAsia="Arial" w:hAnsi="Arial" w:cs="Arial"/>
              </w:rPr>
              <w:t>Component</w:t>
            </w:r>
            <w:r>
              <w:rPr>
                <w:rFonts w:ascii="Arial" w:eastAsia="Arial" w:hAnsi="Arial" w:cs="Arial"/>
              </w:rPr>
              <w:t xml:space="preserve"> Form view.</w:t>
            </w:r>
          </w:p>
        </w:tc>
        <w:tc>
          <w:tcPr>
            <w:tcW w:w="1770" w:type="dxa"/>
          </w:tcPr>
          <w:p w14:paraId="143CD760" w14:textId="42324EA0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/Manager/</w:t>
            </w:r>
            <w:proofErr w:type="spellStart"/>
            <w:r>
              <w:rPr>
                <w:rFonts w:ascii="Arial" w:eastAsia="Arial" w:hAnsi="Arial" w:cs="Arial"/>
                <w:i/>
              </w:rPr>
              <w:t>add</w:t>
            </w:r>
            <w:r>
              <w:rPr>
                <w:rFonts w:ascii="Arial" w:eastAsia="Arial" w:hAnsi="Arial" w:cs="Arial"/>
                <w:i/>
              </w:rPr>
              <w:t>t</w:t>
            </w:r>
            <w:proofErr w:type="spellEnd"/>
            <w:r>
              <w:rPr>
                <w:rFonts w:ascii="Arial" w:eastAsia="Arial" w:hAnsi="Arial" w:cs="Arial"/>
                <w:i/>
              </w:rPr>
              <w:t>-</w:t>
            </w:r>
            <w:r>
              <w:rPr>
                <w:rFonts w:ascii="Arial" w:eastAsia="Arial" w:hAnsi="Arial" w:cs="Arial"/>
              </w:rPr>
              <w:t>component</w:t>
            </w:r>
            <w:r>
              <w:rPr>
                <w:rFonts w:ascii="Arial" w:eastAsia="Arial" w:hAnsi="Arial" w:cs="Arial"/>
                <w:i/>
              </w:rPr>
              <w:t>/{</w:t>
            </w:r>
            <w:r>
              <w:rPr>
                <w:rFonts w:ascii="Arial" w:eastAsia="Arial" w:hAnsi="Arial" w:cs="Arial"/>
              </w:rPr>
              <w:t>Component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71092D" w14:paraId="635A52D4" w14:textId="77777777">
        <w:tc>
          <w:tcPr>
            <w:tcW w:w="2685" w:type="dxa"/>
            <w:shd w:val="clear" w:color="auto" w:fill="FDEADA"/>
          </w:tcPr>
          <w:p w14:paraId="25405C1F" w14:textId="43D9C2F4" w:rsid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Edit </w:t>
            </w: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010" w:type="dxa"/>
          </w:tcPr>
          <w:p w14:paraId="311AE123" w14:textId="58543746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Edit component </w:t>
            </w:r>
            <w:r>
              <w:rPr>
                <w:rFonts w:ascii="Arial" w:eastAsia="Arial" w:hAnsi="Arial" w:cs="Arial"/>
              </w:rPr>
              <w:t>from the Component Form view.</w:t>
            </w:r>
          </w:p>
        </w:tc>
        <w:tc>
          <w:tcPr>
            <w:tcW w:w="1770" w:type="dxa"/>
          </w:tcPr>
          <w:p w14:paraId="6F3BC751" w14:textId="09086F81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/Manager</w:t>
            </w:r>
            <w:r>
              <w:rPr>
                <w:rFonts w:ascii="Arial" w:eastAsia="Arial" w:hAnsi="Arial" w:cs="Arial"/>
                <w:i/>
              </w:rPr>
              <w:t>/edit-</w:t>
            </w:r>
            <w:r>
              <w:rPr>
                <w:rFonts w:ascii="Arial" w:eastAsia="Arial" w:hAnsi="Arial" w:cs="Arial"/>
              </w:rPr>
              <w:t>component</w:t>
            </w:r>
            <w:r>
              <w:rPr>
                <w:rFonts w:ascii="Arial" w:eastAsia="Arial" w:hAnsi="Arial" w:cs="Arial"/>
                <w:i/>
              </w:rPr>
              <w:t>/{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omponent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71092D" w14:paraId="679085A2" w14:textId="77777777">
        <w:tc>
          <w:tcPr>
            <w:tcW w:w="2685" w:type="dxa"/>
            <w:shd w:val="clear" w:color="auto" w:fill="FDEADA"/>
          </w:tcPr>
          <w:p w14:paraId="1B287825" w14:textId="11DE26EA" w:rsid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Content</w:t>
            </w:r>
          </w:p>
        </w:tc>
        <w:tc>
          <w:tcPr>
            <w:tcW w:w="5010" w:type="dxa"/>
          </w:tcPr>
          <w:p w14:paraId="7A95D0D8" w14:textId="784EF2B0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adding content through the Content Form View.</w:t>
            </w:r>
          </w:p>
          <w:p w14:paraId="6079F184" w14:textId="7CBACE5E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Uses “What You See Is What You </w:t>
            </w:r>
            <w:proofErr w:type="gramStart"/>
            <w:r>
              <w:rPr>
                <w:rFonts w:ascii="Arial" w:eastAsia="Arial" w:hAnsi="Arial" w:cs="Arial"/>
              </w:rPr>
              <w:t>Get”(</w:t>
            </w:r>
            <w:proofErr w:type="gramEnd"/>
            <w:r>
              <w:rPr>
                <w:rFonts w:ascii="Arial" w:eastAsia="Arial" w:hAnsi="Arial" w:cs="Arial"/>
              </w:rPr>
              <w:t>WYSIWYG) to achieve editing like in MS Word.</w:t>
            </w:r>
          </w:p>
        </w:tc>
        <w:tc>
          <w:tcPr>
            <w:tcW w:w="1770" w:type="dxa"/>
          </w:tcPr>
          <w:p w14:paraId="41334951" w14:textId="5315DCE3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/Manager/</w:t>
            </w:r>
            <w:r>
              <w:rPr>
                <w:rFonts w:ascii="Arial" w:eastAsia="Arial" w:hAnsi="Arial" w:cs="Arial"/>
                <w:i/>
              </w:rPr>
              <w:t>add-content/{Content}</w:t>
            </w:r>
          </w:p>
        </w:tc>
      </w:tr>
      <w:tr w:rsidR="0071092D" w14:paraId="1D90022A" w14:textId="77777777">
        <w:tc>
          <w:tcPr>
            <w:tcW w:w="2685" w:type="dxa"/>
            <w:shd w:val="clear" w:color="auto" w:fill="FDEADA"/>
          </w:tcPr>
          <w:p w14:paraId="2934FC4C" w14:textId="048F1FD6" w:rsid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Content</w:t>
            </w:r>
          </w:p>
        </w:tc>
        <w:tc>
          <w:tcPr>
            <w:tcW w:w="5010" w:type="dxa"/>
          </w:tcPr>
          <w:p w14:paraId="70BFC613" w14:textId="0E893A87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Allows </w:t>
            </w:r>
            <w:r>
              <w:rPr>
                <w:rFonts w:ascii="Arial" w:eastAsia="Arial" w:hAnsi="Arial" w:cs="Arial"/>
              </w:rPr>
              <w:t>editing</w:t>
            </w:r>
            <w:r>
              <w:rPr>
                <w:rFonts w:ascii="Arial" w:eastAsia="Arial" w:hAnsi="Arial" w:cs="Arial"/>
              </w:rPr>
              <w:t xml:space="preserve"> content through the Content Form View.</w:t>
            </w:r>
          </w:p>
        </w:tc>
        <w:tc>
          <w:tcPr>
            <w:tcW w:w="1770" w:type="dxa"/>
          </w:tcPr>
          <w:p w14:paraId="081EB846" w14:textId="2BEA6FCA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/Manager/</w:t>
            </w:r>
            <w:r>
              <w:rPr>
                <w:rFonts w:ascii="Arial" w:eastAsia="Arial" w:hAnsi="Arial" w:cs="Arial"/>
                <w:i/>
              </w:rPr>
              <w:t>edit</w:t>
            </w:r>
            <w:r>
              <w:rPr>
                <w:rFonts w:ascii="Arial" w:eastAsia="Arial" w:hAnsi="Arial" w:cs="Arial"/>
                <w:i/>
              </w:rPr>
              <w:t>-content/{Content}</w:t>
            </w:r>
          </w:p>
        </w:tc>
      </w:tr>
      <w:tr w:rsidR="0071092D" w14:paraId="467DDFD1" w14:textId="77777777">
        <w:tc>
          <w:tcPr>
            <w:tcW w:w="2685" w:type="dxa"/>
            <w:shd w:val="clear" w:color="auto" w:fill="FDEADA"/>
          </w:tcPr>
          <w:p w14:paraId="2E63968F" w14:textId="77777777" w:rsidR="0071092D" w:rsidRP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  <w:highlight w:val="yellow"/>
              </w:rPr>
            </w:pPr>
            <w:r w:rsidRPr="0071092D">
              <w:rPr>
                <w:rFonts w:ascii="Arial" w:eastAsia="Arial" w:hAnsi="Arial" w:cs="Arial"/>
                <w:b/>
                <w:highlight w:val="yellow"/>
              </w:rPr>
              <w:t xml:space="preserve">Users </w:t>
            </w:r>
          </w:p>
        </w:tc>
        <w:tc>
          <w:tcPr>
            <w:tcW w:w="5010" w:type="dxa"/>
          </w:tcPr>
          <w:p w14:paraId="3D93A558" w14:textId="77777777" w:rsidR="0071092D" w:rsidRP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 xml:space="preserve">Presents ability to manage (CRUD) Users and their User Data (available for 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>Administrators</w:t>
            </w:r>
            <w:r w:rsidRPr="0071092D">
              <w:rPr>
                <w:rFonts w:ascii="Arial" w:eastAsia="Arial" w:hAnsi="Arial" w:cs="Arial"/>
                <w:highlight w:val="yellow"/>
              </w:rPr>
              <w:t xml:space="preserve"> only, as described in UCs). </w:t>
            </w:r>
          </w:p>
        </w:tc>
        <w:tc>
          <w:tcPr>
            <w:tcW w:w="1770" w:type="dxa"/>
          </w:tcPr>
          <w:p w14:paraId="643B000D" w14:textId="77777777" w:rsidR="0071092D" w:rsidRP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71092D">
              <w:rPr>
                <w:rFonts w:ascii="Arial" w:eastAsia="Arial" w:hAnsi="Arial" w:cs="Arial"/>
                <w:i/>
                <w:highlight w:val="yellow"/>
              </w:rPr>
              <w:t>/users</w:t>
            </w:r>
          </w:p>
        </w:tc>
      </w:tr>
      <w:tr w:rsidR="0071092D" w14:paraId="4BCE7618" w14:textId="77777777">
        <w:tc>
          <w:tcPr>
            <w:tcW w:w="2685" w:type="dxa"/>
            <w:shd w:val="clear" w:color="auto" w:fill="FDEADA"/>
          </w:tcPr>
          <w:p w14:paraId="660040BF" w14:textId="77777777" w:rsidR="0071092D" w:rsidRP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  <w:highlight w:val="yellow"/>
              </w:rPr>
            </w:pPr>
            <w:r w:rsidRPr="0071092D">
              <w:rPr>
                <w:rFonts w:ascii="Arial" w:eastAsia="Arial" w:hAnsi="Arial" w:cs="Arial"/>
                <w:b/>
                <w:highlight w:val="yellow"/>
              </w:rPr>
              <w:t>About</w:t>
            </w:r>
          </w:p>
        </w:tc>
        <w:tc>
          <w:tcPr>
            <w:tcW w:w="5010" w:type="dxa"/>
          </w:tcPr>
          <w:p w14:paraId="32C0C7D6" w14:textId="77777777" w:rsidR="0071092D" w:rsidRP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 xml:space="preserve">Presents information about the 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>CMS</w:t>
            </w:r>
            <w:r w:rsidRPr="0071092D">
              <w:rPr>
                <w:rFonts w:ascii="Arial" w:eastAsia="Arial" w:hAnsi="Arial" w:cs="Arial"/>
                <w:highlight w:val="yellow"/>
              </w:rPr>
              <w:t xml:space="preserve"> project and his owner.</w:t>
            </w:r>
          </w:p>
        </w:tc>
        <w:tc>
          <w:tcPr>
            <w:tcW w:w="1770" w:type="dxa"/>
          </w:tcPr>
          <w:p w14:paraId="28BF3E86" w14:textId="77777777" w:rsidR="0071092D" w:rsidRP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highlight w:val="yellow"/>
              </w:rPr>
            </w:pPr>
            <w:r w:rsidRPr="0071092D">
              <w:rPr>
                <w:rFonts w:ascii="Arial" w:eastAsia="Arial" w:hAnsi="Arial" w:cs="Arial"/>
                <w:i/>
                <w:highlight w:val="yellow"/>
              </w:rPr>
              <w:t>/about</w:t>
            </w:r>
          </w:p>
        </w:tc>
      </w:tr>
    </w:tbl>
    <w:p w14:paraId="4A954146" w14:textId="77777777" w:rsidR="00254D6D" w:rsidRDefault="00254D6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254D6D" w14:paraId="271EFE75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5AF5EA01" w14:textId="77777777" w:rsidR="00254D6D" w:rsidRDefault="00B915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254D6D" w14:paraId="7FA0D691" w14:textId="77777777">
        <w:tc>
          <w:tcPr>
            <w:tcW w:w="1725" w:type="dxa"/>
            <w:shd w:val="clear" w:color="auto" w:fill="FDEADA"/>
            <w:vAlign w:val="center"/>
          </w:tcPr>
          <w:p w14:paraId="6B149D07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14:paraId="10D8FD2C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14:paraId="6F753C8D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254D6D" w14:paraId="3D9B7270" w14:textId="77777777">
        <w:tc>
          <w:tcPr>
            <w:tcW w:w="1725" w:type="dxa"/>
            <w:shd w:val="clear" w:color="auto" w:fill="FDEADA"/>
          </w:tcPr>
          <w:p w14:paraId="585487DD" w14:textId="77777777" w:rsidR="00254D6D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14:paraId="3DED079F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B544E6">
              <w:rPr>
                <w:rFonts w:ascii="Arial" w:eastAsia="Arial" w:hAnsi="Arial" w:cs="Arial"/>
                <w:i/>
              </w:rPr>
              <w:t>CMS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494A2C89" w14:textId="77777777" w:rsidR="00254D6D" w:rsidRDefault="00B9158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254D6D" w14:paraId="42FF5FA3" w14:textId="77777777">
        <w:tc>
          <w:tcPr>
            <w:tcW w:w="1725" w:type="dxa"/>
            <w:shd w:val="clear" w:color="auto" w:fill="FDEADA"/>
          </w:tcPr>
          <w:p w14:paraId="0F821765" w14:textId="77777777" w:rsidR="00254D6D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14:paraId="0CC835F7" w14:textId="77777777" w:rsidR="00254D6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proofErr w:type="spellStart"/>
            <w:r>
              <w:rPr>
                <w:rFonts w:ascii="Arial" w:eastAsia="Arial" w:hAnsi="Arial" w:cs="Arial"/>
              </w:rPr>
              <w:t>decribed</w:t>
            </w:r>
            <w:proofErr w:type="spellEnd"/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2865" w:type="dxa"/>
          </w:tcPr>
          <w:p w14:paraId="77CB0803" w14:textId="77777777" w:rsidR="00254D6D" w:rsidRDefault="00B9158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54D6D" w14:paraId="2B261F89" w14:textId="77777777">
        <w:tc>
          <w:tcPr>
            <w:tcW w:w="1725" w:type="dxa"/>
            <w:shd w:val="clear" w:color="auto" w:fill="FDEADA"/>
          </w:tcPr>
          <w:p w14:paraId="5A04D67E" w14:textId="77777777" w:rsidR="00254D6D" w:rsidRPr="0071092D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highlight w:val="yellow"/>
              </w:rPr>
            </w:pPr>
            <w:r w:rsidRPr="0071092D">
              <w:rPr>
                <w:rFonts w:ascii="Arial" w:eastAsia="Arial" w:hAnsi="Arial" w:cs="Arial"/>
                <w:b/>
                <w:highlight w:val="yellow"/>
              </w:rPr>
              <w:t>Login</w:t>
            </w:r>
          </w:p>
        </w:tc>
        <w:tc>
          <w:tcPr>
            <w:tcW w:w="4965" w:type="dxa"/>
          </w:tcPr>
          <w:p w14:paraId="06A5774B" w14:textId="77777777" w:rsidR="00254D6D" w:rsidRPr="0071092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yellow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 xml:space="preserve">POST 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>User Credentials</w:t>
            </w:r>
            <w:r w:rsidRPr="0071092D">
              <w:rPr>
                <w:rFonts w:ascii="Arial" w:eastAsia="Arial" w:hAnsi="Arial" w:cs="Arial"/>
                <w:highlight w:val="yellow"/>
              </w:rPr>
              <w:t xml:space="preserve"> (e-mail address and password) and receive a valid 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>Security Token</w:t>
            </w:r>
            <w:r w:rsidRPr="0071092D">
              <w:rPr>
                <w:rFonts w:ascii="Arial" w:eastAsia="Arial" w:hAnsi="Arial" w:cs="Arial"/>
                <w:highlight w:val="yellow"/>
              </w:rPr>
              <w:t xml:space="preserve"> to use in subsequent API requests.</w:t>
            </w:r>
          </w:p>
        </w:tc>
        <w:tc>
          <w:tcPr>
            <w:tcW w:w="2865" w:type="dxa"/>
          </w:tcPr>
          <w:p w14:paraId="14DE31B8" w14:textId="77777777" w:rsidR="00254D6D" w:rsidRPr="0071092D" w:rsidRDefault="00B9158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highlight w:val="yellow"/>
              </w:rPr>
            </w:pPr>
            <w:r w:rsidRPr="0071092D">
              <w:rPr>
                <w:rFonts w:ascii="Arial" w:eastAsia="Arial" w:hAnsi="Arial" w:cs="Arial"/>
                <w:i/>
                <w:highlight w:val="yellow"/>
              </w:rPr>
              <w:t>/</w:t>
            </w:r>
            <w:proofErr w:type="spellStart"/>
            <w:r w:rsidRPr="0071092D">
              <w:rPr>
                <w:rFonts w:ascii="Arial" w:eastAsia="Arial" w:hAnsi="Arial" w:cs="Arial"/>
                <w:i/>
                <w:highlight w:val="yellow"/>
              </w:rPr>
              <w:t>api</w:t>
            </w:r>
            <w:proofErr w:type="spellEnd"/>
            <w:r w:rsidRPr="0071092D">
              <w:rPr>
                <w:rFonts w:ascii="Arial" w:eastAsia="Arial" w:hAnsi="Arial" w:cs="Arial"/>
                <w:i/>
                <w:highlight w:val="yellow"/>
              </w:rPr>
              <w:t>/login</w:t>
            </w:r>
          </w:p>
        </w:tc>
      </w:tr>
      <w:tr w:rsidR="00254D6D" w14:paraId="27D933CB" w14:textId="77777777">
        <w:tc>
          <w:tcPr>
            <w:tcW w:w="1725" w:type="dxa"/>
            <w:shd w:val="clear" w:color="auto" w:fill="FDEADA"/>
          </w:tcPr>
          <w:p w14:paraId="70948D61" w14:textId="77777777" w:rsidR="00254D6D" w:rsidRPr="0071092D" w:rsidRDefault="00B915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highlight w:val="yellow"/>
              </w:rPr>
            </w:pPr>
            <w:r w:rsidRPr="0071092D">
              <w:rPr>
                <w:rFonts w:ascii="Arial" w:eastAsia="Arial" w:hAnsi="Arial" w:cs="Arial"/>
                <w:b/>
                <w:highlight w:val="yellow"/>
              </w:rPr>
              <w:t>Logout</w:t>
            </w:r>
          </w:p>
        </w:tc>
        <w:tc>
          <w:tcPr>
            <w:tcW w:w="4965" w:type="dxa"/>
          </w:tcPr>
          <w:p w14:paraId="0E00AE70" w14:textId="77777777" w:rsidR="00254D6D" w:rsidRPr="0071092D" w:rsidRDefault="00B9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yellow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 xml:space="preserve">POST a logout request for ending the active session with </w:t>
            </w:r>
            <w:r w:rsidR="00B544E6" w:rsidRPr="0071092D">
              <w:rPr>
                <w:rFonts w:ascii="Arial" w:eastAsia="Arial" w:hAnsi="Arial" w:cs="Arial"/>
                <w:i/>
                <w:highlight w:val="yellow"/>
              </w:rPr>
              <w:t>CMS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r w:rsidRPr="0071092D">
              <w:rPr>
                <w:rFonts w:ascii="Arial" w:eastAsia="Arial" w:hAnsi="Arial" w:cs="Arial"/>
                <w:highlight w:val="yellow"/>
              </w:rPr>
              <w:t>and invalidating the issued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 xml:space="preserve"> Security Token</w:t>
            </w:r>
            <w:r w:rsidRPr="0071092D">
              <w:rPr>
                <w:rFonts w:ascii="Arial" w:eastAsia="Arial" w:hAnsi="Arial" w:cs="Arial"/>
                <w:highlight w:val="yellow"/>
              </w:rPr>
              <w:t>.</w:t>
            </w:r>
          </w:p>
        </w:tc>
        <w:tc>
          <w:tcPr>
            <w:tcW w:w="2865" w:type="dxa"/>
          </w:tcPr>
          <w:p w14:paraId="4B30BD41" w14:textId="77777777" w:rsidR="00254D6D" w:rsidRPr="0071092D" w:rsidRDefault="00B9158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  <w:highlight w:val="yellow"/>
              </w:rPr>
            </w:pPr>
            <w:r w:rsidRPr="0071092D">
              <w:rPr>
                <w:rFonts w:ascii="Arial" w:eastAsia="Arial" w:hAnsi="Arial" w:cs="Arial"/>
                <w:i/>
                <w:highlight w:val="yellow"/>
              </w:rPr>
              <w:t>/</w:t>
            </w:r>
            <w:proofErr w:type="spellStart"/>
            <w:r w:rsidRPr="0071092D">
              <w:rPr>
                <w:rFonts w:ascii="Arial" w:eastAsia="Arial" w:hAnsi="Arial" w:cs="Arial"/>
                <w:i/>
                <w:highlight w:val="yellow"/>
              </w:rPr>
              <w:t>api</w:t>
            </w:r>
            <w:proofErr w:type="spellEnd"/>
            <w:r w:rsidRPr="0071092D">
              <w:rPr>
                <w:rFonts w:ascii="Arial" w:eastAsia="Arial" w:hAnsi="Arial" w:cs="Arial"/>
                <w:i/>
                <w:highlight w:val="yellow"/>
              </w:rPr>
              <w:t>/logout</w:t>
            </w:r>
          </w:p>
        </w:tc>
      </w:tr>
      <w:tr w:rsidR="0071092D" w14:paraId="73EF95A7" w14:textId="77777777">
        <w:tc>
          <w:tcPr>
            <w:tcW w:w="1725" w:type="dxa"/>
            <w:shd w:val="clear" w:color="auto" w:fill="FDEADA"/>
          </w:tcPr>
          <w:p w14:paraId="3307D3E9" w14:textId="2F501A0D" w:rsidR="0071092D" w:rsidRPr="0071092D" w:rsidRDefault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Sections</w:t>
            </w:r>
          </w:p>
        </w:tc>
        <w:tc>
          <w:tcPr>
            <w:tcW w:w="4965" w:type="dxa"/>
          </w:tcPr>
          <w:p w14:paraId="1820A248" w14:textId="77777777" w:rsidR="0071092D" w:rsidRDefault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CMS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  <w:p w14:paraId="4E596F4E" w14:textId="36FE5828" w:rsidR="0071092D" w:rsidRPr="0071092D" w:rsidRDefault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 xml:space="preserve">Available only for 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>Administrators</w:t>
            </w:r>
            <w:r w:rsidRPr="0071092D">
              <w:rPr>
                <w:rFonts w:ascii="Arial" w:eastAsia="Arial" w:hAnsi="Arial" w:cs="Arial"/>
                <w:highlight w:val="yellow"/>
              </w:rPr>
              <w:t>.</w:t>
            </w:r>
          </w:p>
        </w:tc>
        <w:tc>
          <w:tcPr>
            <w:tcW w:w="2865" w:type="dxa"/>
          </w:tcPr>
          <w:p w14:paraId="580FDF1F" w14:textId="0AD4247C" w:rsidR="0071092D" w:rsidRPr="0071092D" w:rsidRDefault="0071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/sections</w:t>
            </w:r>
          </w:p>
        </w:tc>
      </w:tr>
      <w:tr w:rsidR="0071092D" w14:paraId="6C75369C" w14:textId="77777777">
        <w:tc>
          <w:tcPr>
            <w:tcW w:w="1725" w:type="dxa"/>
            <w:shd w:val="clear" w:color="auto" w:fill="FDEADA"/>
          </w:tcPr>
          <w:p w14:paraId="4F5875C2" w14:textId="3CE57AFD" w:rsidR="0071092D" w:rsidRP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Section</w:t>
            </w:r>
          </w:p>
        </w:tc>
        <w:tc>
          <w:tcPr>
            <w:tcW w:w="4965" w:type="dxa"/>
          </w:tcPr>
          <w:p w14:paraId="18CE9000" w14:textId="77777777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Section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Section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section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>, according to restrictions</w:t>
            </w:r>
            <w:r>
              <w:rPr>
                <w:rFonts w:ascii="Arial" w:eastAsia="Arial" w:hAnsi="Arial" w:cs="Arial"/>
              </w:rPr>
              <w:t>.</w:t>
            </w:r>
          </w:p>
          <w:p w14:paraId="0FAA6E98" w14:textId="4776FE88" w:rsidR="0071092D" w:rsidRP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 xml:space="preserve">Available only for 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>Administrators</w:t>
            </w:r>
            <w:r w:rsidRPr="0071092D">
              <w:rPr>
                <w:rFonts w:ascii="Arial" w:eastAsia="Arial" w:hAnsi="Arial" w:cs="Arial"/>
                <w:highlight w:val="yellow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5" w:type="dxa"/>
          </w:tcPr>
          <w:p w14:paraId="18616BE7" w14:textId="1F6FF194" w:rsidR="0071092D" w:rsidRPr="0071092D" w:rsidRDefault="0071092D" w:rsidP="0071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/sections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sectionId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71092D" w14:paraId="6777A437" w14:textId="77777777">
        <w:tc>
          <w:tcPr>
            <w:tcW w:w="1725" w:type="dxa"/>
            <w:shd w:val="clear" w:color="auto" w:fill="FDEADA"/>
          </w:tcPr>
          <w:p w14:paraId="1E05B1AD" w14:textId="5875AB64" w:rsidR="0071092D" w:rsidRPr="0071092D" w:rsidRDefault="0071092D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Components</w:t>
            </w:r>
          </w:p>
        </w:tc>
        <w:tc>
          <w:tcPr>
            <w:tcW w:w="4965" w:type="dxa"/>
          </w:tcPr>
          <w:p w14:paraId="3728E5FE" w14:textId="56D6DF8F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Component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for all </w:t>
            </w:r>
            <w:r>
              <w:rPr>
                <w:rFonts w:ascii="Arial" w:eastAsia="Arial" w:hAnsi="Arial" w:cs="Arial"/>
              </w:rPr>
              <w:t>components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891E06">
              <w:rPr>
                <w:rFonts w:ascii="Arial" w:eastAsia="Arial" w:hAnsi="Arial" w:cs="Arial"/>
                <w:i/>
              </w:rPr>
              <w:t xml:space="preserve">Component </w:t>
            </w:r>
            <w:r>
              <w:rPr>
                <w:rFonts w:ascii="Arial" w:eastAsia="Arial" w:hAnsi="Arial" w:cs="Arial"/>
                <w:i/>
              </w:rPr>
              <w:t>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CMS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  <w:p w14:paraId="5B7DEFF2" w14:textId="370C1904" w:rsidR="0071092D" w:rsidRP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 xml:space="preserve">Available only for 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>Administrators</w:t>
            </w:r>
            <w:r w:rsidRPr="0071092D">
              <w:rPr>
                <w:rFonts w:ascii="Arial" w:eastAsia="Arial" w:hAnsi="Arial" w:cs="Arial"/>
                <w:highlight w:val="yellow"/>
              </w:rPr>
              <w:t>.</w:t>
            </w:r>
          </w:p>
        </w:tc>
        <w:tc>
          <w:tcPr>
            <w:tcW w:w="2865" w:type="dxa"/>
          </w:tcPr>
          <w:p w14:paraId="096AF64D" w14:textId="73C8E96A" w:rsidR="0071092D" w:rsidRPr="0071092D" w:rsidRDefault="0071092D" w:rsidP="0071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components</w:t>
            </w:r>
          </w:p>
        </w:tc>
      </w:tr>
      <w:tr w:rsidR="0071092D" w14:paraId="27B96ADB" w14:textId="77777777">
        <w:tc>
          <w:tcPr>
            <w:tcW w:w="1725" w:type="dxa"/>
            <w:shd w:val="clear" w:color="auto" w:fill="FDEADA"/>
          </w:tcPr>
          <w:p w14:paraId="2FEDAA80" w14:textId="3AD9CEDA" w:rsidR="0071092D" w:rsidRPr="0071092D" w:rsidRDefault="00891E06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891E06">
              <w:rPr>
                <w:rFonts w:ascii="Arial" w:eastAsia="Arial" w:hAnsi="Arial" w:cs="Arial"/>
                <w:b/>
                <w:i/>
              </w:rPr>
              <w:t>Component</w:t>
            </w:r>
          </w:p>
        </w:tc>
        <w:tc>
          <w:tcPr>
            <w:tcW w:w="4965" w:type="dxa"/>
          </w:tcPr>
          <w:p w14:paraId="3726A57D" w14:textId="2EFCF9FD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891E06">
              <w:rPr>
                <w:rFonts w:ascii="Arial" w:eastAsia="Arial" w:hAnsi="Arial" w:cs="Arial"/>
                <w:i/>
              </w:rPr>
              <w:t xml:space="preserve">Component </w:t>
            </w:r>
            <w:r>
              <w:rPr>
                <w:rFonts w:ascii="Arial" w:eastAsia="Arial" w:hAnsi="Arial" w:cs="Arial"/>
                <w:i/>
              </w:rPr>
              <w:t>Data</w:t>
            </w:r>
            <w:r>
              <w:rPr>
                <w:rFonts w:ascii="Arial" w:eastAsia="Arial" w:hAnsi="Arial" w:cs="Arial"/>
              </w:rPr>
              <w:t xml:space="preserve"> for </w:t>
            </w:r>
            <w:r w:rsidR="00891E06">
              <w:rPr>
                <w:rFonts w:ascii="Arial" w:eastAsia="Arial" w:hAnsi="Arial" w:cs="Arial"/>
                <w:i/>
              </w:rPr>
              <w:t xml:space="preserve">Component </w:t>
            </w:r>
            <w:r>
              <w:rPr>
                <w:rFonts w:ascii="Arial" w:eastAsia="Arial" w:hAnsi="Arial" w:cs="Arial"/>
              </w:rPr>
              <w:t xml:space="preserve">with specified </w:t>
            </w:r>
            <w:proofErr w:type="spellStart"/>
            <w:r w:rsidR="00891E06">
              <w:rPr>
                <w:rFonts w:ascii="Arial" w:eastAsia="Arial" w:hAnsi="Arial" w:cs="Arial"/>
                <w:i/>
              </w:rPr>
              <w:t>componentId</w:t>
            </w:r>
            <w:proofErr w:type="spellEnd"/>
            <w:r>
              <w:rPr>
                <w:rFonts w:ascii="Arial" w:eastAsia="Arial" w:hAnsi="Arial" w:cs="Arial"/>
              </w:rPr>
              <w:t>, according to restrictions.</w:t>
            </w:r>
          </w:p>
          <w:p w14:paraId="4BB2C5C5" w14:textId="60A78E0A" w:rsidR="0071092D" w:rsidRP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 xml:space="preserve">Available only for </w:t>
            </w:r>
            <w:r w:rsidRPr="0071092D">
              <w:rPr>
                <w:rFonts w:ascii="Arial" w:eastAsia="Arial" w:hAnsi="Arial" w:cs="Arial"/>
                <w:i/>
                <w:highlight w:val="yellow"/>
              </w:rPr>
              <w:t>Administrators</w:t>
            </w:r>
            <w:r w:rsidRPr="0071092D">
              <w:rPr>
                <w:rFonts w:ascii="Arial" w:eastAsia="Arial" w:hAnsi="Arial" w:cs="Arial"/>
                <w:highlight w:val="yellow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65" w:type="dxa"/>
          </w:tcPr>
          <w:p w14:paraId="2459E52B" w14:textId="24CEFE1D" w:rsidR="0071092D" w:rsidRPr="0071092D" w:rsidRDefault="0071092D" w:rsidP="0071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891E06">
              <w:rPr>
                <w:rFonts w:ascii="Arial" w:eastAsia="Arial" w:hAnsi="Arial" w:cs="Arial"/>
                <w:i/>
              </w:rPr>
              <w:t>components</w:t>
            </w:r>
            <w:r w:rsidR="00891E06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891E06">
              <w:rPr>
                <w:rFonts w:ascii="Arial" w:eastAsia="Arial" w:hAnsi="Arial" w:cs="Arial"/>
                <w:i/>
              </w:rPr>
              <w:t>component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71092D" w14:paraId="132EF01B" w14:textId="77777777">
        <w:tc>
          <w:tcPr>
            <w:tcW w:w="1725" w:type="dxa"/>
            <w:shd w:val="clear" w:color="auto" w:fill="FDEADA"/>
          </w:tcPr>
          <w:p w14:paraId="73F0B151" w14:textId="7036A8B1" w:rsidR="0071092D" w:rsidRPr="0071092D" w:rsidRDefault="00891E06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Content</w:t>
            </w:r>
          </w:p>
        </w:tc>
        <w:tc>
          <w:tcPr>
            <w:tcW w:w="4965" w:type="dxa"/>
          </w:tcPr>
          <w:p w14:paraId="587A30A8" w14:textId="74BE9346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891E06">
              <w:rPr>
                <w:rFonts w:ascii="Arial" w:eastAsia="Arial" w:hAnsi="Arial" w:cs="Arial"/>
                <w:i/>
              </w:rPr>
              <w:t>Content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 w:rsidR="00891E06">
              <w:rPr>
                <w:rFonts w:ascii="Arial" w:eastAsia="Arial" w:hAnsi="Arial" w:cs="Arial"/>
                <w:i/>
              </w:rPr>
              <w:t>Content</w:t>
            </w:r>
            <w:r w:rsidR="00891E06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CMS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  <w:p w14:paraId="73CF6B3B" w14:textId="3FC200EA" w:rsidR="0071092D" w:rsidRP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>Available only for</w:t>
            </w:r>
            <w:r w:rsidR="00891E06">
              <w:rPr>
                <w:rFonts w:ascii="Arial" w:eastAsia="Arial" w:hAnsi="Arial" w:cs="Arial"/>
                <w:highlight w:val="yellow"/>
              </w:rPr>
              <w:t xml:space="preserve"> users depending on role restrictions of said content</w:t>
            </w:r>
            <w:r w:rsidRPr="0071092D">
              <w:rPr>
                <w:rFonts w:ascii="Arial" w:eastAsia="Arial" w:hAnsi="Arial" w:cs="Arial"/>
                <w:highlight w:val="yellow"/>
              </w:rPr>
              <w:t>.</w:t>
            </w:r>
          </w:p>
        </w:tc>
        <w:tc>
          <w:tcPr>
            <w:tcW w:w="2865" w:type="dxa"/>
          </w:tcPr>
          <w:p w14:paraId="7751AB8B" w14:textId="672394A8" w:rsidR="0071092D" w:rsidRPr="0071092D" w:rsidRDefault="0071092D" w:rsidP="0071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891E06">
              <w:rPr>
                <w:rFonts w:ascii="Arial" w:eastAsia="Arial" w:hAnsi="Arial" w:cs="Arial"/>
                <w:i/>
              </w:rPr>
              <w:t>content</w:t>
            </w:r>
          </w:p>
        </w:tc>
      </w:tr>
      <w:tr w:rsidR="0071092D" w14:paraId="56A2BBEF" w14:textId="77777777">
        <w:tc>
          <w:tcPr>
            <w:tcW w:w="1725" w:type="dxa"/>
            <w:shd w:val="clear" w:color="auto" w:fill="FDEADA"/>
          </w:tcPr>
          <w:p w14:paraId="0ABA3754" w14:textId="68E3128F" w:rsidR="0071092D" w:rsidRPr="0071092D" w:rsidRDefault="00891E06" w:rsidP="007109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Content</w:t>
            </w:r>
          </w:p>
        </w:tc>
        <w:tc>
          <w:tcPr>
            <w:tcW w:w="4965" w:type="dxa"/>
          </w:tcPr>
          <w:p w14:paraId="00C7039A" w14:textId="5B360EBB" w:rsidR="0071092D" w:rsidRDefault="0071092D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891E06">
              <w:rPr>
                <w:rFonts w:ascii="Arial" w:eastAsia="Arial" w:hAnsi="Arial" w:cs="Arial"/>
                <w:i/>
              </w:rPr>
              <w:t>Content</w:t>
            </w:r>
            <w:r w:rsidR="00891E06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Data</w:t>
            </w:r>
            <w:r>
              <w:rPr>
                <w:rFonts w:ascii="Arial" w:eastAsia="Arial" w:hAnsi="Arial" w:cs="Arial"/>
              </w:rPr>
              <w:t xml:space="preserve"> for </w:t>
            </w:r>
            <w:r w:rsidR="00891E06">
              <w:rPr>
                <w:rFonts w:ascii="Arial" w:eastAsia="Arial" w:hAnsi="Arial" w:cs="Arial"/>
                <w:i/>
              </w:rPr>
              <w:t>Content</w:t>
            </w:r>
            <w:r w:rsidR="00891E0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with specified </w:t>
            </w:r>
            <w:proofErr w:type="spellStart"/>
            <w:r w:rsidR="00891E06">
              <w:rPr>
                <w:rFonts w:ascii="Arial" w:eastAsia="Arial" w:hAnsi="Arial" w:cs="Arial"/>
              </w:rPr>
              <w:t>content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>, according to restrictions.</w:t>
            </w:r>
          </w:p>
          <w:p w14:paraId="24E95195" w14:textId="5360CD1F" w:rsidR="0071092D" w:rsidRPr="0071092D" w:rsidRDefault="00891E06" w:rsidP="00710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1092D">
              <w:rPr>
                <w:rFonts w:ascii="Arial" w:eastAsia="Arial" w:hAnsi="Arial" w:cs="Arial"/>
                <w:highlight w:val="yellow"/>
              </w:rPr>
              <w:t>Available only for</w:t>
            </w:r>
            <w:r>
              <w:rPr>
                <w:rFonts w:ascii="Arial" w:eastAsia="Arial" w:hAnsi="Arial" w:cs="Arial"/>
                <w:highlight w:val="yellow"/>
              </w:rPr>
              <w:t xml:space="preserve"> users depending on role restrictions of said content</w:t>
            </w:r>
            <w:r w:rsidRPr="0071092D">
              <w:rPr>
                <w:rFonts w:ascii="Arial" w:eastAsia="Arial" w:hAnsi="Arial" w:cs="Arial"/>
                <w:highlight w:val="yellow"/>
              </w:rPr>
              <w:t>.</w:t>
            </w:r>
          </w:p>
        </w:tc>
        <w:tc>
          <w:tcPr>
            <w:tcW w:w="2865" w:type="dxa"/>
          </w:tcPr>
          <w:p w14:paraId="25EB8038" w14:textId="6EB6200A" w:rsidR="0071092D" w:rsidRPr="0071092D" w:rsidRDefault="0071092D" w:rsidP="0071092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891E06">
              <w:rPr>
                <w:rFonts w:ascii="Arial" w:eastAsia="Arial" w:hAnsi="Arial" w:cs="Arial"/>
                <w:i/>
              </w:rPr>
              <w:t>content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891E06">
              <w:rPr>
                <w:rFonts w:ascii="Arial" w:eastAsia="Arial" w:hAnsi="Arial" w:cs="Arial"/>
              </w:rPr>
              <w:t>content</w:t>
            </w:r>
            <w:r w:rsidR="00891E06"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14:paraId="52A4A9AB" w14:textId="77777777" w:rsidR="00254D6D" w:rsidRDefault="00254D6D">
      <w:pPr>
        <w:pBdr>
          <w:top w:val="nil"/>
          <w:left w:val="nil"/>
          <w:bottom w:val="nil"/>
          <w:right w:val="nil"/>
          <w:between w:val="nil"/>
        </w:pBdr>
      </w:pPr>
    </w:p>
    <w:sectPr w:rsidR="00254D6D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DC6E" w14:textId="77777777" w:rsidR="006938A2" w:rsidRDefault="006938A2">
      <w:pPr>
        <w:spacing w:after="0" w:line="240" w:lineRule="auto"/>
      </w:pPr>
      <w:r>
        <w:separator/>
      </w:r>
    </w:p>
  </w:endnote>
  <w:endnote w:type="continuationSeparator" w:id="0">
    <w:p w14:paraId="4F267C6A" w14:textId="77777777" w:rsidR="006938A2" w:rsidRDefault="0069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A12F" w14:textId="77777777" w:rsidR="00254D6D" w:rsidRDefault="00B9158B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9396A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14:paraId="4B535F11" w14:textId="77777777" w:rsidR="00254D6D" w:rsidRDefault="00254D6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9099" w14:textId="77777777" w:rsidR="006938A2" w:rsidRDefault="006938A2">
      <w:pPr>
        <w:spacing w:after="0" w:line="240" w:lineRule="auto"/>
      </w:pPr>
      <w:r>
        <w:separator/>
      </w:r>
    </w:p>
  </w:footnote>
  <w:footnote w:type="continuationSeparator" w:id="0">
    <w:p w14:paraId="7C562A2F" w14:textId="77777777" w:rsidR="006938A2" w:rsidRDefault="0069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71461" w14:textId="77777777" w:rsidR="00254D6D" w:rsidRDefault="00254D6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0A41"/>
    <w:multiLevelType w:val="multilevel"/>
    <w:tmpl w:val="069CF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3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D6D"/>
    <w:rsid w:val="00143C25"/>
    <w:rsid w:val="00254D6D"/>
    <w:rsid w:val="00316D2D"/>
    <w:rsid w:val="003E235E"/>
    <w:rsid w:val="0060733F"/>
    <w:rsid w:val="006263FE"/>
    <w:rsid w:val="006938A2"/>
    <w:rsid w:val="0071092D"/>
    <w:rsid w:val="007B31BB"/>
    <w:rsid w:val="00891E06"/>
    <w:rsid w:val="008A07C3"/>
    <w:rsid w:val="00900BA1"/>
    <w:rsid w:val="00A24F43"/>
    <w:rsid w:val="00A57A90"/>
    <w:rsid w:val="00B544E6"/>
    <w:rsid w:val="00B9158B"/>
    <w:rsid w:val="00BB70F3"/>
    <w:rsid w:val="00E9396A"/>
    <w:rsid w:val="00EA5942"/>
    <w:rsid w:val="00F7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6CB7"/>
  <w15:docId w15:val="{42B7D8E6-9099-4A83-9029-7BBDF7AB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1050</Words>
  <Characters>5989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Spectre</dc:creator>
  <cp:lastModifiedBy>Spectre</cp:lastModifiedBy>
  <cp:revision>2</cp:revision>
  <dcterms:created xsi:type="dcterms:W3CDTF">2021-07-01T18:08:00Z</dcterms:created>
  <dcterms:modified xsi:type="dcterms:W3CDTF">2021-07-01T18:08:00Z</dcterms:modified>
</cp:coreProperties>
</file>