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6FF" w:rsidRPr="00EC682B" w:rsidRDefault="00EC682B" w:rsidP="00EC682B">
      <w:pPr>
        <w:pStyle w:val="NoSpacing"/>
        <w:jc w:val="center"/>
        <w:rPr>
          <w:rFonts w:ascii="Arial" w:hAnsi="Arial" w:cs="Arial"/>
          <w:sz w:val="48"/>
          <w:lang w:val="bg-BG"/>
        </w:rPr>
      </w:pPr>
      <w:r w:rsidRPr="00EC682B">
        <w:rPr>
          <w:rFonts w:ascii="Arial" w:hAnsi="Arial" w:cs="Arial"/>
          <w:sz w:val="48"/>
          <w:lang w:val="bg-BG"/>
        </w:rPr>
        <w:t>ДОКУМЕНТАЦИЯ</w:t>
      </w:r>
    </w:p>
    <w:p w:rsidR="00EC682B" w:rsidRDefault="00EC682B" w:rsidP="00EC682B">
      <w:pPr>
        <w:pStyle w:val="NoSpacing"/>
        <w:jc w:val="center"/>
        <w:rPr>
          <w:rFonts w:asciiTheme="majorHAnsi" w:hAnsiTheme="majorHAnsi" w:cs="Arial"/>
          <w:sz w:val="36"/>
          <w:lang w:val="bg-BG"/>
        </w:rPr>
      </w:pPr>
    </w:p>
    <w:p w:rsidR="00EC682B" w:rsidRDefault="00EC682B" w:rsidP="00EC682B">
      <w:pPr>
        <w:pStyle w:val="NoSpacing"/>
        <w:jc w:val="center"/>
        <w:rPr>
          <w:rFonts w:ascii="Arial" w:hAnsi="Arial" w:cs="Arial"/>
          <w:sz w:val="28"/>
          <w:lang w:val="bg-BG"/>
        </w:rPr>
      </w:pPr>
      <w:r w:rsidRPr="00EC682B">
        <w:rPr>
          <w:rFonts w:ascii="Arial" w:hAnsi="Arial" w:cs="Arial"/>
          <w:b/>
          <w:sz w:val="28"/>
          <w:lang w:val="bg-BG"/>
        </w:rPr>
        <w:t>ТЕМА</w:t>
      </w:r>
      <w:r w:rsidRPr="00EC682B">
        <w:rPr>
          <w:rFonts w:ascii="Arial" w:hAnsi="Arial" w:cs="Arial"/>
          <w:sz w:val="28"/>
          <w:lang w:val="bg-BG"/>
        </w:rPr>
        <w:t>: Проект „Складове</w:t>
      </w:r>
      <w:r>
        <w:rPr>
          <w:rFonts w:ascii="Arial" w:hAnsi="Arial" w:cs="Arial"/>
          <w:sz w:val="28"/>
          <w:lang w:val="bg-BG"/>
        </w:rPr>
        <w:t>“</w:t>
      </w:r>
    </w:p>
    <w:p w:rsidR="00EC682B" w:rsidRDefault="00EC682B" w:rsidP="00EC682B">
      <w:pPr>
        <w:pStyle w:val="NoSpacing"/>
        <w:jc w:val="center"/>
        <w:rPr>
          <w:rFonts w:ascii="Arial" w:hAnsi="Arial" w:cs="Arial"/>
          <w:sz w:val="28"/>
          <w:lang w:val="bg-BG"/>
        </w:rPr>
      </w:pPr>
    </w:p>
    <w:p w:rsidR="00F03800" w:rsidRDefault="00EC682B" w:rsidP="00F03800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  <w:r w:rsidRPr="00EC682B">
        <w:rPr>
          <w:rFonts w:ascii="Arial" w:hAnsi="Arial" w:cs="Arial"/>
          <w:b/>
          <w:i/>
          <w:sz w:val="28"/>
          <w:lang w:val="bg-BG"/>
        </w:rPr>
        <w:t>Изготвен от</w:t>
      </w:r>
      <w:r w:rsidRPr="00EC682B">
        <w:rPr>
          <w:rFonts w:ascii="Arial" w:hAnsi="Arial" w:cs="Arial"/>
          <w:i/>
          <w:sz w:val="28"/>
          <w:lang w:val="bg-BG"/>
        </w:rPr>
        <w:t>: Калоян Димитров и Славян Христов</w:t>
      </w:r>
      <w:r w:rsidR="00F03800">
        <w:rPr>
          <w:rFonts w:ascii="Arial" w:hAnsi="Arial" w:cs="Arial"/>
          <w:i/>
          <w:sz w:val="28"/>
          <w:lang w:val="bg-BG"/>
        </w:rPr>
        <w:t xml:space="preserve">, </w:t>
      </w:r>
    </w:p>
    <w:p w:rsidR="00F03800" w:rsidRDefault="00F03800" w:rsidP="00F03800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учащи в „Технически университет“ – Варна</w:t>
      </w:r>
    </w:p>
    <w:p w:rsidR="003D1D52" w:rsidRDefault="003D1D52" w:rsidP="003D1D52">
      <w:pPr>
        <w:pStyle w:val="NoSpacing"/>
        <w:rPr>
          <w:rFonts w:ascii="Arial" w:hAnsi="Arial" w:cs="Arial"/>
          <w:i/>
          <w:sz w:val="28"/>
          <w:lang w:val="bg-BG"/>
        </w:rPr>
      </w:pPr>
    </w:p>
    <w:p w:rsidR="003D1D52" w:rsidRDefault="003D1D52" w:rsidP="003D1D52">
      <w:pPr>
        <w:pStyle w:val="NoSpacing"/>
        <w:rPr>
          <w:rFonts w:ascii="Arial" w:hAnsi="Arial" w:cs="Arial"/>
          <w:i/>
          <w:sz w:val="28"/>
          <w:lang w:val="bg-BG"/>
        </w:rPr>
      </w:pPr>
    </w:p>
    <w:p w:rsidR="003D1D52" w:rsidRPr="003D1D52" w:rsidRDefault="003D1D52" w:rsidP="003D1D52">
      <w:pPr>
        <w:pStyle w:val="NoSpacing"/>
        <w:rPr>
          <w:rFonts w:ascii="Arial" w:hAnsi="Arial" w:cs="Arial"/>
          <w:sz w:val="32"/>
          <w:lang w:val="bg-BG"/>
        </w:rPr>
      </w:pPr>
      <w:r w:rsidRPr="003D1D52">
        <w:rPr>
          <w:rFonts w:ascii="Arial" w:hAnsi="Arial" w:cs="Arial"/>
          <w:sz w:val="32"/>
          <w:lang w:val="bg-BG"/>
        </w:rPr>
        <w:t>Информация за студентите:</w:t>
      </w: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Студент 1:</w:t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  <w:t>Студент 2:</w:t>
      </w: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име: Славян Христов</w:t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  <w:t>име: Калоян Димитров</w:t>
      </w: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 xml:space="preserve">фак. номер: </w:t>
      </w:r>
      <w:r w:rsidR="0065131D">
        <w:rPr>
          <w:rFonts w:ascii="Arial" w:hAnsi="Arial" w:cs="Arial"/>
          <w:i/>
          <w:sz w:val="28"/>
          <w:lang w:val="bg-BG"/>
        </w:rPr>
        <w:t>18621793</w:t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  <w:t>фак.номер: 18621798</w:t>
      </w: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факултет: ФИТА</w:t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  <w:t>факултет: ФИТА</w:t>
      </w: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специалност: СИТ</w:t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  <w:t>специалност: СИТ</w:t>
      </w:r>
    </w:p>
    <w:p w:rsidR="00F03800" w:rsidRDefault="00F03800" w:rsidP="00F03800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група: 5б</w:t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</w:r>
      <w:r w:rsidR="003D1D52">
        <w:rPr>
          <w:rFonts w:ascii="Arial" w:hAnsi="Arial" w:cs="Arial"/>
          <w:i/>
          <w:sz w:val="28"/>
          <w:lang w:val="bg-BG"/>
        </w:rPr>
        <w:tab/>
        <w:t>група: 5б</w:t>
      </w:r>
    </w:p>
    <w:p w:rsidR="00EC682B" w:rsidRDefault="00EC682B" w:rsidP="003D1D52">
      <w:pPr>
        <w:pStyle w:val="NoSpacing"/>
        <w:rPr>
          <w:rFonts w:ascii="Arial" w:hAnsi="Arial" w:cs="Arial"/>
          <w:i/>
          <w:sz w:val="28"/>
          <w:lang w:val="bg-BG"/>
        </w:rPr>
      </w:pPr>
    </w:p>
    <w:p w:rsidR="00EC682B" w:rsidRDefault="00EC682B" w:rsidP="00EC682B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</w:p>
    <w:p w:rsidR="00EC682B" w:rsidRDefault="00EC682B" w:rsidP="00EC682B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</w:p>
    <w:p w:rsidR="00EC682B" w:rsidRDefault="00EC682B" w:rsidP="00EC682B">
      <w:pPr>
        <w:pStyle w:val="NoSpacing"/>
        <w:rPr>
          <w:rFonts w:ascii="Arial" w:hAnsi="Arial" w:cs="Arial"/>
          <w:i/>
          <w:sz w:val="24"/>
          <w:lang w:val="bg-BG"/>
        </w:rPr>
      </w:pPr>
      <w:r w:rsidRPr="00F03800">
        <w:rPr>
          <w:rFonts w:ascii="Arial" w:hAnsi="Arial" w:cs="Arial"/>
          <w:sz w:val="28"/>
          <w:lang w:val="bg-BG"/>
        </w:rPr>
        <w:t>Съдържание</w:t>
      </w:r>
      <w:r>
        <w:rPr>
          <w:rFonts w:ascii="Arial" w:hAnsi="Arial" w:cs="Arial"/>
          <w:i/>
          <w:sz w:val="24"/>
          <w:lang w:val="bg-BG"/>
        </w:rPr>
        <w:t>:</w:t>
      </w:r>
    </w:p>
    <w:p w:rsidR="00EC682B" w:rsidRDefault="00EC682B" w:rsidP="00EC682B">
      <w:pPr>
        <w:pStyle w:val="NoSpacing"/>
        <w:ind w:left="360"/>
        <w:rPr>
          <w:rFonts w:ascii="Arial" w:hAnsi="Arial" w:cs="Arial"/>
          <w:i/>
          <w:sz w:val="24"/>
          <w:lang w:val="bg-BG"/>
        </w:rPr>
      </w:pPr>
    </w:p>
    <w:p w:rsidR="00B37B77" w:rsidRPr="00B37B77" w:rsidRDefault="00EC682B" w:rsidP="00B37B77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Заглавна страница</w:t>
      </w:r>
    </w:p>
    <w:p w:rsidR="00EC682B" w:rsidRDefault="00EC682B" w:rsidP="00EC682B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Задание</w:t>
      </w:r>
    </w:p>
    <w:p w:rsidR="003D1D52" w:rsidRDefault="003D1D52" w:rsidP="003D1D52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Анализ на проблема</w:t>
      </w:r>
    </w:p>
    <w:p w:rsidR="00EC682B" w:rsidRDefault="00EC682B" w:rsidP="00212D7C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Структура</w:t>
      </w:r>
      <w:r w:rsidR="003D1D52">
        <w:rPr>
          <w:rFonts w:ascii="Arial" w:hAnsi="Arial" w:cs="Arial"/>
          <w:i/>
          <w:sz w:val="24"/>
          <w:lang w:val="bg-BG"/>
        </w:rPr>
        <w:t xml:space="preserve"> и проектиране на системата</w:t>
      </w:r>
    </w:p>
    <w:p w:rsidR="003D1D52" w:rsidRDefault="003D1D52" w:rsidP="003D1D52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Реализация на системата</w:t>
      </w:r>
    </w:p>
    <w:p w:rsidR="003D1D52" w:rsidRDefault="003D1D52" w:rsidP="003D1D52">
      <w:pPr>
        <w:pStyle w:val="NoSpacing"/>
        <w:numPr>
          <w:ilvl w:val="0"/>
          <w:numId w:val="4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Потребителски интерфейс</w:t>
      </w:r>
      <w:r>
        <w:rPr>
          <w:rFonts w:ascii="Arial" w:hAnsi="Arial" w:cs="Arial"/>
          <w:i/>
          <w:sz w:val="24"/>
        </w:rPr>
        <w:t>(Front-End)</w:t>
      </w:r>
    </w:p>
    <w:p w:rsidR="003D1D52" w:rsidRDefault="003D1D52" w:rsidP="003D1D52">
      <w:pPr>
        <w:pStyle w:val="NoSpacing"/>
        <w:numPr>
          <w:ilvl w:val="0"/>
          <w:numId w:val="4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Работа с база данни и сървърни операции</w:t>
      </w:r>
      <w:r>
        <w:rPr>
          <w:rFonts w:ascii="Arial" w:hAnsi="Arial" w:cs="Arial"/>
          <w:i/>
          <w:sz w:val="24"/>
        </w:rPr>
        <w:t>(Back-end)</w:t>
      </w:r>
    </w:p>
    <w:p w:rsidR="0072795A" w:rsidRDefault="0072795A" w:rsidP="0072795A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Тестови резултати</w:t>
      </w:r>
    </w:p>
    <w:p w:rsidR="00B37B77" w:rsidRDefault="00B37B77" w:rsidP="00EC682B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Код</w:t>
      </w:r>
    </w:p>
    <w:p w:rsidR="00F03800" w:rsidRDefault="00B37B77" w:rsidP="00F03800">
      <w:pPr>
        <w:pStyle w:val="NoSpacing"/>
        <w:numPr>
          <w:ilvl w:val="0"/>
          <w:numId w:val="2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Източници</w:t>
      </w:r>
    </w:p>
    <w:p w:rsidR="00F03800" w:rsidRDefault="00F03800" w:rsidP="00F03800">
      <w:pPr>
        <w:pStyle w:val="NoSpacing"/>
        <w:rPr>
          <w:rFonts w:ascii="Arial" w:hAnsi="Arial" w:cs="Arial"/>
          <w:i/>
          <w:sz w:val="24"/>
          <w:lang w:val="bg-BG"/>
        </w:rPr>
      </w:pPr>
    </w:p>
    <w:p w:rsidR="00F03800" w:rsidRDefault="00F03800" w:rsidP="00F03800">
      <w:pPr>
        <w:pStyle w:val="NoSpacing"/>
        <w:rPr>
          <w:rFonts w:ascii="Arial" w:hAnsi="Arial" w:cs="Arial"/>
          <w:i/>
          <w:sz w:val="24"/>
          <w:lang w:val="bg-BG"/>
        </w:rPr>
      </w:pPr>
    </w:p>
    <w:p w:rsidR="00F03800" w:rsidRDefault="00F03800" w:rsidP="00F03800">
      <w:pPr>
        <w:pStyle w:val="NoSpacing"/>
        <w:rPr>
          <w:rFonts w:ascii="Arial" w:hAnsi="Arial" w:cs="Arial"/>
          <w:i/>
          <w:sz w:val="24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914246" w:rsidRDefault="0091424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3D1D52" w:rsidRP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  <w:r>
        <w:rPr>
          <w:rFonts w:ascii="Arial" w:hAnsi="Arial" w:cs="Arial"/>
          <w:sz w:val="40"/>
          <w:lang w:val="bg-BG"/>
        </w:rPr>
        <w:lastRenderedPageBreak/>
        <w:t>Изисквания</w:t>
      </w:r>
    </w:p>
    <w:p w:rsidR="004A0038" w:rsidRDefault="00FD6366" w:rsidP="003D1D52">
      <w:pPr>
        <w:pStyle w:val="NoSpacing"/>
        <w:jc w:val="center"/>
        <w:rPr>
          <w:rFonts w:ascii="Arial" w:hAnsi="Arial" w:cs="Arial"/>
          <w:i/>
          <w:sz w:val="40"/>
          <w:lang w:val="bg-B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2.4pt;margin-top:1.05pt;width:403pt;height:678.15pt;z-index:-251657216;mso-position-horizontal-relative:text;mso-position-vertical-relative:text">
            <v:imagedata r:id="rId6" o:title="received_221623546011731"/>
          </v:shape>
        </w:pict>
      </w:r>
    </w:p>
    <w:p w:rsidR="004A0038" w:rsidRDefault="004A0038" w:rsidP="003D1D52">
      <w:pPr>
        <w:pStyle w:val="NoSpacing"/>
        <w:jc w:val="center"/>
        <w:rPr>
          <w:rFonts w:ascii="Arial" w:hAnsi="Arial" w:cs="Arial"/>
          <w:i/>
          <w:sz w:val="40"/>
          <w:lang w:val="bg-BG"/>
        </w:rPr>
      </w:pPr>
    </w:p>
    <w:p w:rsidR="004A0038" w:rsidRDefault="004A0038" w:rsidP="003D1D52">
      <w:pPr>
        <w:pStyle w:val="NoSpacing"/>
        <w:jc w:val="center"/>
        <w:rPr>
          <w:rFonts w:ascii="Arial" w:hAnsi="Arial" w:cs="Arial"/>
          <w:i/>
          <w:sz w:val="40"/>
          <w:lang w:val="bg-BG"/>
        </w:rPr>
      </w:pPr>
    </w:p>
    <w:p w:rsidR="004A0038" w:rsidRDefault="004A0038" w:rsidP="003D1D52">
      <w:pPr>
        <w:pStyle w:val="NoSpacing"/>
        <w:jc w:val="center"/>
        <w:rPr>
          <w:rFonts w:ascii="Arial" w:hAnsi="Arial" w:cs="Arial"/>
          <w:i/>
          <w:sz w:val="40"/>
          <w:lang w:val="bg-BG"/>
        </w:rPr>
      </w:pPr>
    </w:p>
    <w:p w:rsidR="004A0038" w:rsidRDefault="004A0038" w:rsidP="003D1D52">
      <w:pPr>
        <w:pStyle w:val="NoSpacing"/>
        <w:jc w:val="center"/>
        <w:rPr>
          <w:rFonts w:ascii="Arial" w:hAnsi="Arial" w:cs="Arial"/>
          <w:i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</w:rPr>
      </w:pPr>
    </w:p>
    <w:p w:rsidR="00FD6366" w:rsidRDefault="0091424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  <w:r>
        <w:rPr>
          <w:noProof/>
        </w:rPr>
        <w:lastRenderedPageBreak/>
        <w:pict>
          <v:shape id="_x0000_s1027" type="#_x0000_t75" style="position:absolute;left:0;text-align:left;margin-left:73.65pt;margin-top:16.55pt;width:403pt;height:10in;z-index:-251655168;mso-position-horizontal-relative:text;mso-position-vertical-relative:text">
            <v:imagedata r:id="rId7" o:title="received_407315457355515"/>
          </v:shape>
        </w:pict>
      </w: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  <w:r>
        <w:rPr>
          <w:rFonts w:ascii="Arial" w:hAnsi="Arial" w:cs="Arial"/>
          <w:sz w:val="40"/>
          <w:lang w:val="bg-BG"/>
        </w:rPr>
        <w:lastRenderedPageBreak/>
        <w:t>Задание</w:t>
      </w:r>
    </w:p>
    <w:p w:rsidR="00FD6366" w:rsidRDefault="00F94F51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  <w:r>
        <w:rPr>
          <w:noProof/>
        </w:rPr>
        <w:pict>
          <v:shape id="_x0000_s1028" type="#_x0000_t75" style="position:absolute;left:0;text-align:left;margin-left:68.4pt;margin-top:0;width:403pt;height:10in;z-index:-251653120;mso-position-horizontal:absolute;mso-position-horizontal-relative:text;mso-position-vertical:absolute;mso-position-vertical-relative:text">
            <v:imagedata r:id="rId8" o:title="received_1100044493770494"/>
          </v:shape>
        </w:pict>
      </w: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FD6366" w:rsidRDefault="00FD6366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</w:p>
    <w:p w:rsidR="004A0038" w:rsidRPr="009906DA" w:rsidRDefault="004A0038" w:rsidP="003D1D52">
      <w:pPr>
        <w:pStyle w:val="NoSpacing"/>
        <w:jc w:val="center"/>
        <w:rPr>
          <w:rFonts w:ascii="Arial" w:hAnsi="Arial" w:cs="Arial"/>
          <w:sz w:val="40"/>
          <w:lang w:val="bg-BG"/>
        </w:rPr>
      </w:pPr>
      <w:r w:rsidRPr="009906DA">
        <w:rPr>
          <w:rFonts w:ascii="Arial" w:hAnsi="Arial" w:cs="Arial"/>
          <w:sz w:val="40"/>
          <w:lang w:val="bg-BG"/>
        </w:rPr>
        <w:lastRenderedPageBreak/>
        <w:t>Анализ на проблема</w:t>
      </w:r>
    </w:p>
    <w:p w:rsidR="009906DA" w:rsidRPr="002D6718" w:rsidRDefault="009906DA" w:rsidP="003D1D52">
      <w:pPr>
        <w:pStyle w:val="NoSpacing"/>
        <w:jc w:val="center"/>
        <w:rPr>
          <w:rFonts w:ascii="Arial" w:hAnsi="Arial" w:cs="Arial"/>
          <w:color w:val="000000" w:themeColor="text1"/>
          <w:sz w:val="40"/>
          <w:lang w:val="bg-BG"/>
        </w:rPr>
      </w:pPr>
    </w:p>
    <w:p w:rsidR="004A0038" w:rsidRPr="002D6718" w:rsidRDefault="004A0038" w:rsidP="004A0038">
      <w:pPr>
        <w:pStyle w:val="NoSpacing"/>
        <w:numPr>
          <w:ilvl w:val="0"/>
          <w:numId w:val="6"/>
        </w:numPr>
        <w:rPr>
          <w:rFonts w:ascii="Arial" w:hAnsi="Arial" w:cs="Arial"/>
          <w:color w:val="000000" w:themeColor="text1"/>
          <w:sz w:val="28"/>
          <w:lang w:val="bg-BG"/>
        </w:rPr>
      </w:pPr>
      <w:r w:rsidRPr="002D6718">
        <w:rPr>
          <w:rFonts w:ascii="Arial" w:hAnsi="Arial" w:cs="Arial"/>
          <w:color w:val="000000" w:themeColor="text1"/>
          <w:sz w:val="28"/>
          <w:lang w:val="bg-BG"/>
        </w:rPr>
        <w:t>Функционални изисквания</w:t>
      </w:r>
    </w:p>
    <w:p w:rsidR="004A0038" w:rsidRPr="009906DA" w:rsidRDefault="004A0038" w:rsidP="004A0038">
      <w:pPr>
        <w:pStyle w:val="NoSpacing"/>
        <w:ind w:left="720"/>
        <w:rPr>
          <w:rFonts w:ascii="Arial" w:hAnsi="Arial" w:cs="Arial"/>
          <w:sz w:val="24"/>
          <w:lang w:val="bg-BG"/>
        </w:rPr>
      </w:pPr>
    </w:p>
    <w:p w:rsidR="009906DA" w:rsidRDefault="009906DA" w:rsidP="004A0038">
      <w:pPr>
        <w:pStyle w:val="NoSpacing"/>
        <w:ind w:left="720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Функционалността на с</w:t>
      </w:r>
      <w:r w:rsidR="004A0038" w:rsidRPr="009906DA">
        <w:rPr>
          <w:rFonts w:ascii="Arial" w:hAnsi="Arial" w:cs="Arial"/>
          <w:sz w:val="24"/>
          <w:lang w:val="bg-BG"/>
        </w:rPr>
        <w:t xml:space="preserve">истемата </w:t>
      </w:r>
      <w:r>
        <w:rPr>
          <w:rFonts w:ascii="Arial" w:hAnsi="Arial" w:cs="Arial"/>
          <w:sz w:val="24"/>
          <w:lang w:val="bg-BG"/>
        </w:rPr>
        <w:t>трябва да бъде съобразена с нуждите на потребителите, които ще я използват. Интерфейсът на</w:t>
      </w:r>
      <w:r w:rsidR="004077E3">
        <w:rPr>
          <w:rFonts w:ascii="Arial" w:hAnsi="Arial" w:cs="Arial"/>
          <w:sz w:val="24"/>
          <w:lang w:val="bg-BG"/>
        </w:rPr>
        <w:t xml:space="preserve"> системата трябва да бъде прост, </w:t>
      </w:r>
      <w:r w:rsidR="00957195">
        <w:rPr>
          <w:rFonts w:ascii="Arial" w:hAnsi="Arial" w:cs="Arial"/>
          <w:sz w:val="24"/>
          <w:lang w:val="bg-BG"/>
        </w:rPr>
        <w:t>приятен</w:t>
      </w:r>
      <w:r w:rsidR="004077E3">
        <w:rPr>
          <w:rFonts w:ascii="Arial" w:hAnsi="Arial" w:cs="Arial"/>
          <w:sz w:val="24"/>
          <w:lang w:val="bg-BG"/>
        </w:rPr>
        <w:t xml:space="preserve"> </w:t>
      </w:r>
      <w:r>
        <w:rPr>
          <w:rFonts w:ascii="Arial" w:hAnsi="Arial" w:cs="Arial"/>
          <w:sz w:val="24"/>
          <w:lang w:val="bg-BG"/>
        </w:rPr>
        <w:t>и да позволява лесно и безпрепятсвено използване, без грешки в процеса на работа.</w:t>
      </w:r>
    </w:p>
    <w:p w:rsidR="009906DA" w:rsidRDefault="009906DA" w:rsidP="004A0038">
      <w:pPr>
        <w:pStyle w:val="NoSpacing"/>
        <w:ind w:left="720"/>
        <w:rPr>
          <w:rFonts w:ascii="Arial" w:hAnsi="Arial" w:cs="Arial"/>
          <w:sz w:val="24"/>
          <w:lang w:val="bg-BG"/>
        </w:rPr>
      </w:pPr>
    </w:p>
    <w:p w:rsidR="009906DA" w:rsidRDefault="009906DA" w:rsidP="009906DA">
      <w:pPr>
        <w:pStyle w:val="NoSpacing"/>
        <w:ind w:left="720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Потребителите, които ще използват системата са 3 вида: администратор, собственик на склад и складов агент.</w:t>
      </w:r>
      <w:r w:rsidR="00084724">
        <w:rPr>
          <w:rFonts w:ascii="Arial" w:hAnsi="Arial" w:cs="Arial"/>
          <w:sz w:val="24"/>
          <w:lang w:val="bg-BG"/>
        </w:rPr>
        <w:t xml:space="preserve"> Те трябва да могат да изпълняват следните действия:</w:t>
      </w:r>
    </w:p>
    <w:p w:rsidR="009906DA" w:rsidRDefault="009906DA" w:rsidP="004A0038">
      <w:pPr>
        <w:pStyle w:val="NoSpacing"/>
        <w:ind w:left="720"/>
        <w:rPr>
          <w:rFonts w:ascii="Arial" w:hAnsi="Arial" w:cs="Arial"/>
          <w:sz w:val="24"/>
          <w:lang w:val="bg-BG"/>
        </w:rPr>
      </w:pPr>
    </w:p>
    <w:p w:rsidR="009906DA" w:rsidRDefault="009906DA" w:rsidP="009906DA">
      <w:pPr>
        <w:pStyle w:val="NoSpacing"/>
        <w:numPr>
          <w:ilvl w:val="0"/>
          <w:numId w:val="7"/>
        </w:numPr>
        <w:rPr>
          <w:sz w:val="24"/>
          <w:lang w:val="bg-BG"/>
        </w:rPr>
      </w:pPr>
      <w:r w:rsidRPr="009906DA">
        <w:rPr>
          <w:sz w:val="24"/>
          <w:lang w:val="bg-BG"/>
        </w:rPr>
        <w:t>Администратор</w:t>
      </w:r>
    </w:p>
    <w:p w:rsidR="00084724" w:rsidRPr="009906DA" w:rsidRDefault="00084724" w:rsidP="00084724">
      <w:pPr>
        <w:pStyle w:val="NoSpacing"/>
        <w:numPr>
          <w:ilvl w:val="0"/>
          <w:numId w:val="8"/>
        </w:numPr>
        <w:rPr>
          <w:sz w:val="24"/>
          <w:lang w:val="bg-BG"/>
        </w:rPr>
      </w:pPr>
      <w:r>
        <w:rPr>
          <w:sz w:val="24"/>
          <w:lang w:val="bg-BG"/>
        </w:rPr>
        <w:t>влизане в системата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създаване на собственици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създаване на складови агенти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преглеждане на профили(максимални права)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редактиране на профили(максимални права)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изтриване на профили(максимални права)</w:t>
      </w:r>
    </w:p>
    <w:p w:rsidR="009906DA" w:rsidRPr="009906DA" w:rsidRDefault="009906DA" w:rsidP="009906DA">
      <w:pPr>
        <w:pStyle w:val="NoSpacing"/>
        <w:rPr>
          <w:sz w:val="24"/>
          <w:lang w:val="bg-BG"/>
        </w:rPr>
      </w:pPr>
    </w:p>
    <w:p w:rsidR="009906DA" w:rsidRDefault="009906DA" w:rsidP="009906DA">
      <w:pPr>
        <w:pStyle w:val="NoSpacing"/>
        <w:numPr>
          <w:ilvl w:val="0"/>
          <w:numId w:val="7"/>
        </w:numPr>
        <w:rPr>
          <w:sz w:val="24"/>
          <w:lang w:val="bg-BG"/>
        </w:rPr>
      </w:pPr>
      <w:r w:rsidRPr="009906DA">
        <w:rPr>
          <w:sz w:val="24"/>
          <w:lang w:val="bg-BG"/>
        </w:rPr>
        <w:t>Собственик</w:t>
      </w:r>
    </w:p>
    <w:p w:rsidR="00084724" w:rsidRPr="00084724" w:rsidRDefault="00084724" w:rsidP="00084724">
      <w:pPr>
        <w:pStyle w:val="NoSpacing"/>
        <w:numPr>
          <w:ilvl w:val="0"/>
          <w:numId w:val="8"/>
        </w:numPr>
        <w:rPr>
          <w:sz w:val="24"/>
          <w:lang w:val="bg-BG"/>
        </w:rPr>
      </w:pPr>
      <w:r>
        <w:rPr>
          <w:sz w:val="24"/>
          <w:lang w:val="bg-BG"/>
        </w:rPr>
        <w:t>влизане в системата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създаване на складове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преглеждане на собствени складове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редактиране на собствени складове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изтриване на собствени складове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назначаване на складови агенти за даване под наем на складове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достъп до справка за всички собствени складове</w:t>
      </w:r>
    </w:p>
    <w:p w:rsidR="009906DA" w:rsidRPr="009906DA" w:rsidRDefault="009906DA" w:rsidP="00724035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получава известия за отдадени складове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получава известия за изтичащи договори за наем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преглеждане на собствения си профил(лимитирани права)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редактиране на собствения си профил</w:t>
      </w:r>
      <w:r w:rsidR="00724035" w:rsidRPr="009906DA">
        <w:rPr>
          <w:sz w:val="24"/>
          <w:lang w:val="bg-BG"/>
        </w:rPr>
        <w:t>(лимитирани права)</w:t>
      </w:r>
    </w:p>
    <w:p w:rsidR="009906DA" w:rsidRPr="009906DA" w:rsidRDefault="009906DA" w:rsidP="009906DA">
      <w:pPr>
        <w:pStyle w:val="NoSpacing"/>
        <w:rPr>
          <w:sz w:val="24"/>
          <w:lang w:val="bg-BG"/>
        </w:rPr>
      </w:pPr>
    </w:p>
    <w:p w:rsidR="009906DA" w:rsidRDefault="009906DA" w:rsidP="009906DA">
      <w:pPr>
        <w:pStyle w:val="NoSpacing"/>
        <w:numPr>
          <w:ilvl w:val="0"/>
          <w:numId w:val="7"/>
        </w:numPr>
        <w:rPr>
          <w:sz w:val="24"/>
          <w:lang w:val="bg-BG"/>
        </w:rPr>
      </w:pPr>
      <w:r w:rsidRPr="009906DA">
        <w:rPr>
          <w:sz w:val="24"/>
          <w:lang w:val="bg-BG"/>
        </w:rPr>
        <w:t>Складов агент</w:t>
      </w:r>
    </w:p>
    <w:p w:rsidR="00084724" w:rsidRPr="00084724" w:rsidRDefault="00084724" w:rsidP="00084724">
      <w:pPr>
        <w:pStyle w:val="NoSpacing"/>
        <w:numPr>
          <w:ilvl w:val="0"/>
          <w:numId w:val="8"/>
        </w:numPr>
        <w:rPr>
          <w:sz w:val="24"/>
          <w:lang w:val="bg-BG"/>
        </w:rPr>
      </w:pPr>
      <w:r>
        <w:rPr>
          <w:sz w:val="24"/>
          <w:lang w:val="bg-BG"/>
        </w:rPr>
        <w:t>влизане в системата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отдаване на склад под наем(договор за наем с информация, период, цена)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притежава рейтинг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достъп до справка за всички налични складове за даване под наем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достъп до справка за история на наемателите(договори, дата, рейтинг)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получава известия за искове за отдаване под наем на склад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получава известия за изтичащи договори за наем</w:t>
      </w:r>
    </w:p>
    <w:p w:rsidR="009906DA" w:rsidRPr="009906DA" w:rsidRDefault="009906DA" w:rsidP="009906DA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преглеждане на собствения си профил(лимитирани права)</w:t>
      </w:r>
    </w:p>
    <w:p w:rsidR="008C0D7E" w:rsidRDefault="009906DA" w:rsidP="008C0D7E">
      <w:pPr>
        <w:pStyle w:val="NoSpacing"/>
        <w:numPr>
          <w:ilvl w:val="0"/>
          <w:numId w:val="8"/>
        </w:numPr>
        <w:rPr>
          <w:sz w:val="24"/>
          <w:lang w:val="bg-BG"/>
        </w:rPr>
      </w:pPr>
      <w:r w:rsidRPr="009906DA">
        <w:rPr>
          <w:sz w:val="24"/>
          <w:lang w:val="bg-BG"/>
        </w:rPr>
        <w:t>редактиране на собствения си профил(лимитирани права)</w:t>
      </w:r>
    </w:p>
    <w:p w:rsidR="008C0D7E" w:rsidRPr="00F94F51" w:rsidRDefault="008C0D7E" w:rsidP="008C0D7E">
      <w:pPr>
        <w:pStyle w:val="NoSpacing"/>
        <w:rPr>
          <w:sz w:val="24"/>
          <w:lang w:val="bg-BG"/>
        </w:rPr>
      </w:pPr>
    </w:p>
    <w:p w:rsidR="008C0D7E" w:rsidRDefault="008C0D7E" w:rsidP="008C0D7E">
      <w:pPr>
        <w:pStyle w:val="NoSpacing"/>
        <w:rPr>
          <w:sz w:val="24"/>
          <w:lang w:val="bg-BG"/>
        </w:rPr>
      </w:pPr>
      <w:r w:rsidRPr="00F94F51">
        <w:rPr>
          <w:sz w:val="24"/>
          <w:lang w:val="bg-BG"/>
        </w:rPr>
        <w:t>Системата трябва да предостави възможност за изпъленение на всички дей</w:t>
      </w:r>
      <w:r w:rsidR="00F94F51" w:rsidRPr="00F94F51">
        <w:rPr>
          <w:sz w:val="24"/>
          <w:lang w:val="bg-BG"/>
        </w:rPr>
        <w:t xml:space="preserve">ствия описани горе. Допълнителни функционалности трябва да бъде имплементирани за валидиране на данните при регистрация или при актуализация на профил и </w:t>
      </w:r>
      <w:r w:rsidR="00F94F51">
        <w:rPr>
          <w:sz w:val="24"/>
          <w:lang w:val="bg-BG"/>
        </w:rPr>
        <w:t xml:space="preserve">за автентикация </w:t>
      </w:r>
      <w:r w:rsidR="00F94F51" w:rsidRPr="00F94F51">
        <w:rPr>
          <w:sz w:val="24"/>
          <w:lang w:val="bg-BG"/>
        </w:rPr>
        <w:t>при влизане в системата.</w:t>
      </w:r>
    </w:p>
    <w:p w:rsidR="00B9453E" w:rsidRDefault="00B9453E" w:rsidP="008C0D7E">
      <w:pPr>
        <w:pStyle w:val="NoSpacing"/>
        <w:rPr>
          <w:sz w:val="24"/>
          <w:lang w:val="bg-BG"/>
        </w:rPr>
      </w:pPr>
    </w:p>
    <w:p w:rsidR="00DA459D" w:rsidRDefault="00DA459D" w:rsidP="00B9453E">
      <w:pPr>
        <w:pStyle w:val="NoSpacing"/>
        <w:numPr>
          <w:ilvl w:val="0"/>
          <w:numId w:val="6"/>
        </w:numPr>
        <w:rPr>
          <w:color w:val="000000" w:themeColor="text1"/>
          <w:sz w:val="28"/>
          <w:szCs w:val="28"/>
          <w:lang w:val="bg-BG"/>
        </w:rPr>
      </w:pPr>
      <w:r>
        <w:rPr>
          <w:noProof/>
        </w:rPr>
        <w:lastRenderedPageBreak/>
        <w:pict>
          <v:shape id="_x0000_s1029" type="#_x0000_t75" style="position:absolute;left:0;text-align:left;margin-left:-8.9pt;margin-top:39.65pt;width:540pt;height:450.25pt;z-index:-251651072;mso-position-horizontal-relative:text;mso-position-vertical-relative:text">
            <v:imagedata r:id="rId9" o:title="structure"/>
          </v:shape>
        </w:pict>
      </w:r>
      <w:r w:rsidR="00B9453E" w:rsidRPr="002D6718">
        <w:rPr>
          <w:color w:val="000000" w:themeColor="text1"/>
          <w:sz w:val="28"/>
          <w:szCs w:val="28"/>
          <w:lang w:val="bg-BG"/>
        </w:rPr>
        <w:t>Структура на проекта</w: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:rsidR="00DA459D" w:rsidRDefault="00DA459D" w:rsidP="00DA459D">
      <w:pPr>
        <w:pStyle w:val="NoSpacing"/>
        <w:ind w:left="360"/>
        <w:rPr>
          <w:color w:val="000000" w:themeColor="text1"/>
          <w:sz w:val="28"/>
          <w:szCs w:val="28"/>
          <w:lang w:val="bg-BG"/>
        </w:rPr>
      </w:pPr>
    </w:p>
    <w:p w:rsidR="00342303" w:rsidRDefault="00342303" w:rsidP="00DA459D">
      <w:pPr>
        <w:pStyle w:val="NoSpacing"/>
        <w:ind w:left="360"/>
        <w:rPr>
          <w:color w:val="000000" w:themeColor="text1"/>
          <w:sz w:val="28"/>
          <w:szCs w:val="28"/>
          <w:lang w:val="bg-BG"/>
        </w:rPr>
      </w:pPr>
    </w:p>
    <w:p w:rsidR="00496FEB" w:rsidRDefault="00DA459D" w:rsidP="00496FEB">
      <w:pPr>
        <w:pStyle w:val="NoSpacing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g-BG"/>
        </w:rPr>
        <w:t>Дефиниция на модулите на системата</w:t>
      </w:r>
    </w:p>
    <w:p w:rsidR="00DA459D" w:rsidRDefault="00DA459D" w:rsidP="00DA459D">
      <w:pPr>
        <w:pStyle w:val="NoSpacing"/>
        <w:ind w:left="360"/>
        <w:rPr>
          <w:color w:val="000000" w:themeColor="text1"/>
          <w:sz w:val="28"/>
          <w:szCs w:val="28"/>
        </w:rPr>
      </w:pPr>
    </w:p>
    <w:p w:rsidR="00DA459D" w:rsidRPr="00342303" w:rsidRDefault="00DA459D" w:rsidP="00DA459D">
      <w:pPr>
        <w:pStyle w:val="NoSpacing"/>
        <w:numPr>
          <w:ilvl w:val="0"/>
          <w:numId w:val="9"/>
        </w:numPr>
        <w:rPr>
          <w:color w:val="000000" w:themeColor="text1"/>
          <w:sz w:val="24"/>
          <w:szCs w:val="28"/>
        </w:rPr>
      </w:pPr>
      <w:r w:rsidRPr="00342303">
        <w:rPr>
          <w:color w:val="000000" w:themeColor="text1"/>
          <w:sz w:val="24"/>
          <w:szCs w:val="28"/>
        </w:rPr>
        <w:t xml:space="preserve">User Interface – </w:t>
      </w:r>
      <w:r w:rsidRPr="00342303">
        <w:rPr>
          <w:color w:val="000000" w:themeColor="text1"/>
          <w:sz w:val="24"/>
          <w:szCs w:val="28"/>
          <w:lang w:val="bg-BG"/>
        </w:rPr>
        <w:t>Потребителски интерфейс, който служи за навигиране на потребителя в системата</w:t>
      </w:r>
    </w:p>
    <w:p w:rsidR="00DA459D" w:rsidRPr="00342303" w:rsidRDefault="00DA459D" w:rsidP="00DA459D">
      <w:pPr>
        <w:pStyle w:val="NoSpacing"/>
        <w:numPr>
          <w:ilvl w:val="0"/>
          <w:numId w:val="9"/>
        </w:numPr>
        <w:rPr>
          <w:color w:val="000000" w:themeColor="text1"/>
          <w:sz w:val="24"/>
          <w:szCs w:val="28"/>
        </w:rPr>
      </w:pPr>
      <w:r w:rsidRPr="00342303">
        <w:rPr>
          <w:color w:val="000000" w:themeColor="text1"/>
          <w:sz w:val="24"/>
          <w:szCs w:val="28"/>
        </w:rPr>
        <w:t xml:space="preserve">Business Logic – </w:t>
      </w:r>
      <w:r w:rsidRPr="00342303">
        <w:rPr>
          <w:color w:val="000000" w:themeColor="text1"/>
          <w:sz w:val="24"/>
          <w:szCs w:val="28"/>
          <w:lang w:val="bg-BG"/>
        </w:rPr>
        <w:t>Това е модулът, който служи за имплементация на бизнес идеите и правилата</w:t>
      </w:r>
      <w:r w:rsidR="00834563" w:rsidRPr="00342303">
        <w:rPr>
          <w:color w:val="000000" w:themeColor="text1"/>
          <w:sz w:val="24"/>
          <w:szCs w:val="28"/>
          <w:lang w:val="bg-BG"/>
        </w:rPr>
        <w:t xml:space="preserve">. Служи си с обекти от високо ниво и бизнес обекти и отразява ясна представа за работния процес на програмата. </w:t>
      </w:r>
    </w:p>
    <w:p w:rsidR="00764B71" w:rsidRPr="00342303" w:rsidRDefault="00764B71" w:rsidP="00DA459D">
      <w:pPr>
        <w:pStyle w:val="NoSpacing"/>
        <w:numPr>
          <w:ilvl w:val="0"/>
          <w:numId w:val="9"/>
        </w:numPr>
        <w:rPr>
          <w:color w:val="000000" w:themeColor="text1"/>
          <w:sz w:val="24"/>
          <w:szCs w:val="28"/>
        </w:rPr>
      </w:pPr>
      <w:r w:rsidRPr="00342303">
        <w:rPr>
          <w:color w:val="000000" w:themeColor="text1"/>
          <w:sz w:val="24"/>
          <w:szCs w:val="28"/>
        </w:rPr>
        <w:t xml:space="preserve">Services </w:t>
      </w:r>
      <w:r w:rsidRPr="00342303">
        <w:rPr>
          <w:color w:val="000000" w:themeColor="text1"/>
          <w:sz w:val="24"/>
          <w:szCs w:val="28"/>
          <w:lang w:val="bg-BG"/>
        </w:rPr>
        <w:t>– Това е модул от по-ниско ниво, който служи за извършване на нещо странично, което е нужно в процеса на работа</w:t>
      </w:r>
    </w:p>
    <w:p w:rsidR="00342303" w:rsidRPr="00496FEB" w:rsidRDefault="00764B71" w:rsidP="00342303">
      <w:pPr>
        <w:pStyle w:val="NoSpacing"/>
        <w:numPr>
          <w:ilvl w:val="0"/>
          <w:numId w:val="9"/>
        </w:numPr>
        <w:rPr>
          <w:color w:val="000000" w:themeColor="text1"/>
          <w:sz w:val="24"/>
          <w:szCs w:val="28"/>
        </w:rPr>
      </w:pPr>
      <w:r w:rsidRPr="00342303">
        <w:rPr>
          <w:color w:val="000000" w:themeColor="text1"/>
          <w:sz w:val="24"/>
          <w:szCs w:val="28"/>
        </w:rPr>
        <w:t xml:space="preserve">DAO </w:t>
      </w:r>
      <w:r w:rsidRPr="00342303">
        <w:rPr>
          <w:color w:val="000000" w:themeColor="text1"/>
          <w:sz w:val="24"/>
          <w:szCs w:val="28"/>
          <w:lang w:val="bg-BG"/>
        </w:rPr>
        <w:t>– Тове е модул от по-ниско ниво, който служи само и единствено за извършване на операции с базата данни</w:t>
      </w:r>
    </w:p>
    <w:p w:rsidR="00342303" w:rsidRPr="00342303" w:rsidRDefault="00342303" w:rsidP="00342303">
      <w:pPr>
        <w:pStyle w:val="NoSpacing"/>
        <w:ind w:left="720"/>
        <w:rPr>
          <w:color w:val="000000" w:themeColor="text1"/>
          <w:sz w:val="28"/>
          <w:szCs w:val="28"/>
        </w:rPr>
      </w:pPr>
    </w:p>
    <w:p w:rsidR="00342303" w:rsidRPr="009616C4" w:rsidRDefault="009616C4" w:rsidP="009616C4">
      <w:pPr>
        <w:pStyle w:val="NoSpacing"/>
        <w:ind w:left="720"/>
        <w:jc w:val="center"/>
        <w:rPr>
          <w:color w:val="000000" w:themeColor="text1"/>
          <w:sz w:val="40"/>
          <w:szCs w:val="28"/>
          <w:lang w:val="bg-BG"/>
        </w:rPr>
      </w:pPr>
      <w:r w:rsidRPr="009616C4">
        <w:rPr>
          <w:color w:val="000000" w:themeColor="text1"/>
          <w:sz w:val="40"/>
          <w:szCs w:val="28"/>
          <w:lang w:val="bg-BG"/>
        </w:rPr>
        <w:lastRenderedPageBreak/>
        <w:t>Проектиране на системата</w:t>
      </w:r>
    </w:p>
    <w:p w:rsidR="00342303" w:rsidRDefault="00342303" w:rsidP="00342303">
      <w:pPr>
        <w:pStyle w:val="NoSpacing"/>
        <w:ind w:left="360"/>
        <w:rPr>
          <w:color w:val="000000" w:themeColor="text1"/>
          <w:sz w:val="28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  <w:r>
        <w:rPr>
          <w:noProof/>
        </w:rPr>
        <w:pict>
          <v:shape id="_x0000_s1030" type="#_x0000_t75" style="position:absolute;left:0;text-align:left;margin-left:-3.35pt;margin-top:71.75pt;width:540pt;height:402.05pt;z-index:-251649024;mso-position-horizontal-relative:text;mso-position-vertical-relative:text">
            <v:imagedata r:id="rId10" o:title="use"/>
          </v:shape>
        </w:pict>
      </w:r>
      <w:r w:rsidRPr="00C35A38">
        <w:rPr>
          <w:color w:val="000000" w:themeColor="text1"/>
          <w:sz w:val="36"/>
          <w:szCs w:val="28"/>
        </w:rPr>
        <w:t>Use case Diagram</w:t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C35A3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E615B0" w:rsidRDefault="00C35A38" w:rsidP="00E615B0">
      <w:pPr>
        <w:pStyle w:val="NoSpacing"/>
        <w:ind w:left="360"/>
        <w:rPr>
          <w:color w:val="000000" w:themeColor="text1"/>
          <w:sz w:val="36"/>
          <w:szCs w:val="28"/>
        </w:rPr>
      </w:pPr>
      <w:r>
        <w:rPr>
          <w:color w:val="000000" w:themeColor="text1"/>
          <w:sz w:val="36"/>
          <w:szCs w:val="28"/>
        </w:rPr>
        <w:lastRenderedPageBreak/>
        <w:t>Class Diagram</w:t>
      </w:r>
    </w:p>
    <w:p w:rsidR="00077B88" w:rsidRDefault="00E615B0" w:rsidP="00342303">
      <w:pPr>
        <w:pStyle w:val="NoSpacing"/>
        <w:ind w:left="360"/>
        <w:rPr>
          <w:color w:val="000000" w:themeColor="text1"/>
          <w:sz w:val="36"/>
          <w:szCs w:val="28"/>
        </w:rPr>
      </w:pPr>
      <w:r>
        <w:rPr>
          <w:noProof/>
        </w:rPr>
        <w:pict>
          <v:shape id="_x0000_s1031" type="#_x0000_t75" style="position:absolute;left:0;text-align:left;margin-left:-2.25pt;margin-top:10.5pt;width:540pt;height:354.4pt;z-index:-251646976;mso-position-horizontal-relative:text;mso-position-vertical-relative:text">
            <v:imagedata r:id="rId11" o:title="class1"/>
          </v:shape>
        </w:pict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 w:rsidR="000259A1">
        <w:rPr>
          <w:noProof/>
        </w:rPr>
        <w:pict>
          <v:shape id="_x0000_s1032" type="#_x0000_t75" style="position:absolute;left:0;text-align:left;margin-left:-2.7pt;margin-top:364.45pt;width:539.55pt;height:347.4pt;z-index:-251644928;mso-position-horizontal-relative:text;mso-position-vertical-relative:text">
            <v:imagedata r:id="rId12" o:title="class2"/>
          </v:shape>
        </w:pict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noProof/>
        </w:rPr>
        <w:lastRenderedPageBreak/>
        <w:pict>
          <v:shape id="_x0000_s1033" type="#_x0000_t75" style="position:absolute;left:0;text-align:left;margin-left:1.65pt;margin-top:-17.75pt;width:539.55pt;height:379.65pt;z-index:-251642880;mso-position-horizontal-relative:text;mso-position-vertical-relative:text">
            <v:imagedata r:id="rId13" o:title="class3"/>
          </v:shape>
        </w:pict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259A1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  <w:r w:rsidR="00077B88">
        <w:rPr>
          <w:color w:val="000000" w:themeColor="text1"/>
          <w:sz w:val="36"/>
          <w:szCs w:val="28"/>
        </w:rPr>
        <w:br/>
      </w: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77B88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077B88" w:rsidP="00342303">
      <w:pPr>
        <w:pStyle w:val="NoSpacing"/>
        <w:ind w:left="360"/>
        <w:rPr>
          <w:color w:val="000000" w:themeColor="text1"/>
          <w:sz w:val="36"/>
          <w:szCs w:val="28"/>
        </w:rPr>
      </w:pPr>
      <w:r>
        <w:rPr>
          <w:noProof/>
        </w:rPr>
        <w:lastRenderedPageBreak/>
        <w:pict>
          <v:shape id="_x0000_s1034" type="#_x0000_t75" style="position:absolute;left:0;text-align:left;margin-left:-3.45pt;margin-top:35pt;width:539.55pt;height:436.2pt;z-index:-251640832;mso-position-horizontal-relative:text;mso-position-vertical-relative:text">
            <v:imagedata r:id="rId14" o:title="EER"/>
          </v:shape>
        </w:pict>
      </w:r>
      <w:r>
        <w:rPr>
          <w:color w:val="000000" w:themeColor="text1"/>
          <w:sz w:val="36"/>
          <w:szCs w:val="28"/>
        </w:rPr>
        <w:t>EER Diagram</w:t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  <w:r w:rsidR="001F77E7">
        <w:rPr>
          <w:color w:val="000000" w:themeColor="text1"/>
          <w:sz w:val="36"/>
          <w:szCs w:val="28"/>
        </w:rPr>
        <w:br/>
      </w: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303B53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303B53" w:rsidP="00342303">
      <w:pPr>
        <w:pStyle w:val="NoSpacing"/>
        <w:ind w:left="360"/>
        <w:rPr>
          <w:color w:val="000000" w:themeColor="text1"/>
          <w:sz w:val="36"/>
          <w:szCs w:val="28"/>
        </w:rPr>
      </w:pPr>
      <w:r>
        <w:rPr>
          <w:noProof/>
        </w:rPr>
        <w:lastRenderedPageBreak/>
        <w:pict>
          <v:shape id="_x0000_s1035" type="#_x0000_t75" style="position:absolute;left:0;text-align:left;margin-left:-2.3pt;margin-top:30.9pt;width:539.55pt;height:343.65pt;z-index:-251638784;mso-position-horizontal-relative:text;mso-position-vertical-relative:text">
            <v:imagedata r:id="rId15" o:title="LoginSequence"/>
          </v:shape>
        </w:pict>
      </w:r>
      <w:r w:rsidR="001F77E7">
        <w:rPr>
          <w:color w:val="000000" w:themeColor="text1"/>
          <w:sz w:val="36"/>
          <w:szCs w:val="28"/>
        </w:rPr>
        <w:t>Sequence Diagram for Login Scenario</w:t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0A63B6" w:rsidRDefault="000A63B6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0F4345" w:rsidP="00342303">
      <w:pPr>
        <w:pStyle w:val="NoSpacing"/>
        <w:ind w:left="360"/>
        <w:rPr>
          <w:color w:val="000000" w:themeColor="text1"/>
          <w:sz w:val="36"/>
          <w:szCs w:val="28"/>
        </w:rPr>
      </w:pPr>
      <w:r>
        <w:rPr>
          <w:noProof/>
        </w:rPr>
        <w:lastRenderedPageBreak/>
        <w:pict>
          <v:shape id="_x0000_s1037" type="#_x0000_t75" style="position:absolute;left:0;text-align:left;margin-left:-2.15pt;margin-top:232.8pt;width:538.3pt;height:221.6pt;z-index:-251634688;mso-position-horizontal-relative:text;mso-position-vertical-relative:text">
            <v:imagedata r:id="rId16" o:title="registerUserSeuqnce2"/>
          </v:shape>
        </w:pict>
      </w:r>
      <w:r w:rsidR="000A63B6">
        <w:rPr>
          <w:noProof/>
        </w:rPr>
        <w:pict>
          <v:shape id="_x0000_s1036" type="#_x0000_t75" style="position:absolute;left:0;text-align:left;margin-left:-2.15pt;margin-top:32.7pt;width:539.05pt;height:200.1pt;z-index:-251636736;mso-position-horizontal-relative:text;mso-position-vertical-relative:text">
            <v:imagedata r:id="rId17" o:title="RegisterSequence1"/>
          </v:shape>
        </w:pict>
      </w:r>
      <w:r w:rsidR="00303B53">
        <w:rPr>
          <w:color w:val="000000" w:themeColor="text1"/>
          <w:sz w:val="36"/>
          <w:szCs w:val="28"/>
        </w:rPr>
        <w:t>Sequence Diagram for Register User Scenario</w:t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BB3D75" w:rsidRDefault="00BB3D75" w:rsidP="00342303">
      <w:pPr>
        <w:pStyle w:val="NoSpacing"/>
        <w:ind w:left="360"/>
        <w:rPr>
          <w:color w:val="000000" w:themeColor="text1"/>
          <w:sz w:val="36"/>
          <w:szCs w:val="28"/>
        </w:rPr>
      </w:pPr>
      <w:r>
        <w:rPr>
          <w:noProof/>
        </w:rPr>
        <w:lastRenderedPageBreak/>
        <w:pict>
          <v:shape id="_x0000_s1038" type="#_x0000_t75" style="position:absolute;left:0;text-align:left;margin-left:.1pt;margin-top:32.4pt;width:539.55pt;height:298.75pt;z-index:-251632640;mso-position-horizontal-relative:text;mso-position-vertical-relative:text">
            <v:imagedata r:id="rId18" o:title="AdminUpdateSequence"/>
          </v:shape>
        </w:pict>
      </w:r>
      <w:r>
        <w:rPr>
          <w:color w:val="000000" w:themeColor="text1"/>
          <w:sz w:val="36"/>
          <w:szCs w:val="28"/>
        </w:rPr>
        <w:t>Sequence Diagram for Admin Update Profiles Scenario</w:t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  <w:r>
        <w:rPr>
          <w:color w:val="000000" w:themeColor="text1"/>
          <w:sz w:val="36"/>
          <w:szCs w:val="28"/>
        </w:rPr>
        <w:br/>
      </w: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765317" w:rsidRDefault="00765317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143583" w:rsidRDefault="00765317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  <w:r>
        <w:rPr>
          <w:noProof/>
        </w:rPr>
        <w:lastRenderedPageBreak/>
        <w:pict>
          <v:shape id="_x0000_s1039" type="#_x0000_t75" style="position:absolute;left:0;text-align:left;margin-left:3.05pt;margin-top:32.4pt;width:539.55pt;height:416.1pt;z-index:-251630592;mso-position-horizontal-relative:text;mso-position-vertical-relative:text">
            <v:imagedata r:id="rId19" o:title="CreateWarehouseSequence"/>
          </v:shape>
        </w:pict>
      </w:r>
      <w:r w:rsidR="00BB3D75">
        <w:rPr>
          <w:color w:val="000000" w:themeColor="text1"/>
          <w:sz w:val="36"/>
          <w:szCs w:val="28"/>
        </w:rPr>
        <w:t>Sequence Diagram for Create Warehouse Scenario</w:t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</w:p>
    <w:p w:rsidR="00143583" w:rsidRDefault="00143583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</w:p>
    <w:p w:rsidR="00143583" w:rsidRDefault="00143583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</w:p>
    <w:p w:rsidR="00143583" w:rsidRDefault="00143583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</w:p>
    <w:p w:rsidR="00143583" w:rsidRPr="00D44F12" w:rsidRDefault="00143583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  <w:bookmarkStart w:id="0" w:name="_GoBack"/>
      <w:bookmarkEnd w:id="0"/>
    </w:p>
    <w:p w:rsidR="00143583" w:rsidRDefault="00D44F12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  <w:r>
        <w:rPr>
          <w:color w:val="000000" w:themeColor="text1"/>
          <w:sz w:val="36"/>
          <w:szCs w:val="28"/>
          <w:lang w:val="bg-BG"/>
        </w:rPr>
        <w:t>Някои сценарии не са включени в документацията.</w:t>
      </w:r>
    </w:p>
    <w:p w:rsidR="00143583" w:rsidRDefault="00143583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</w:p>
    <w:p w:rsidR="00143583" w:rsidRDefault="00143583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</w:p>
    <w:p w:rsidR="00143583" w:rsidRDefault="00143583" w:rsidP="00342303">
      <w:pPr>
        <w:pStyle w:val="NoSpacing"/>
        <w:ind w:left="360"/>
        <w:rPr>
          <w:color w:val="000000" w:themeColor="text1"/>
          <w:sz w:val="36"/>
          <w:szCs w:val="28"/>
          <w:lang w:val="bg-BG"/>
        </w:rPr>
      </w:pPr>
    </w:p>
    <w:p w:rsidR="00143583" w:rsidRPr="00C71236" w:rsidRDefault="00143583" w:rsidP="00342303">
      <w:pPr>
        <w:pStyle w:val="NoSpacing"/>
        <w:ind w:left="360"/>
        <w:rPr>
          <w:color w:val="000000" w:themeColor="text1"/>
          <w:sz w:val="36"/>
          <w:szCs w:val="28"/>
        </w:rPr>
      </w:pPr>
    </w:p>
    <w:p w:rsidR="00C35A38" w:rsidRDefault="00143583" w:rsidP="00496FEB">
      <w:pPr>
        <w:pStyle w:val="NoSpacing"/>
        <w:ind w:left="360"/>
        <w:jc w:val="center"/>
        <w:rPr>
          <w:color w:val="000000" w:themeColor="text1"/>
          <w:sz w:val="40"/>
          <w:szCs w:val="28"/>
          <w:lang w:val="bg-BG"/>
        </w:rPr>
      </w:pPr>
      <w:r>
        <w:rPr>
          <w:noProof/>
        </w:rPr>
        <w:lastRenderedPageBreak/>
        <w:pict>
          <v:shape id="_x0000_s1040" type="#_x0000_t75" style="position:absolute;left:0;text-align:left;margin-left:7.7pt;margin-top:41.65pt;width:540pt;height:303.9pt;z-index:-251628544;mso-position-horizontal-relative:text;mso-position-vertical-relative:text">
            <v:imagedata r:id="rId20" o:title="ChenModel"/>
          </v:shape>
        </w:pict>
      </w:r>
      <w:r>
        <w:rPr>
          <w:color w:val="000000" w:themeColor="text1"/>
          <w:sz w:val="36"/>
          <w:szCs w:val="28"/>
          <w:lang w:val="bg-BG"/>
        </w:rPr>
        <w:t>Модел на Чен</w:t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BB3D75">
        <w:rPr>
          <w:color w:val="000000" w:themeColor="text1"/>
          <w:sz w:val="36"/>
          <w:szCs w:val="28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>
        <w:rPr>
          <w:color w:val="000000" w:themeColor="text1"/>
          <w:sz w:val="36"/>
          <w:szCs w:val="28"/>
          <w:lang w:val="bg-BG"/>
        </w:rPr>
        <w:br/>
      </w:r>
      <w:r w:rsidR="00496FEB" w:rsidRPr="00496FEB">
        <w:rPr>
          <w:color w:val="000000" w:themeColor="text1"/>
          <w:sz w:val="40"/>
          <w:szCs w:val="28"/>
          <w:lang w:val="bg-BG"/>
        </w:rPr>
        <w:t>Реализация на системата</w:t>
      </w:r>
    </w:p>
    <w:p w:rsidR="009A64BA" w:rsidRDefault="009A64BA" w:rsidP="00496FEB">
      <w:pPr>
        <w:pStyle w:val="NoSpacing"/>
        <w:ind w:left="360"/>
        <w:jc w:val="center"/>
        <w:rPr>
          <w:color w:val="000000" w:themeColor="text1"/>
          <w:sz w:val="40"/>
          <w:szCs w:val="28"/>
          <w:lang w:val="bg-BG"/>
        </w:rPr>
      </w:pPr>
    </w:p>
    <w:p w:rsidR="00496FEB" w:rsidRPr="00496FEB" w:rsidRDefault="00496FEB" w:rsidP="00496FEB">
      <w:pPr>
        <w:pStyle w:val="NoSpacing"/>
        <w:numPr>
          <w:ilvl w:val="0"/>
          <w:numId w:val="10"/>
        </w:numPr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>Използвана технология</w:t>
      </w:r>
    </w:p>
    <w:p w:rsidR="00496FEB" w:rsidRPr="00496FEB" w:rsidRDefault="00496FEB" w:rsidP="00496FEB">
      <w:pPr>
        <w:pStyle w:val="NoSpacing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JavaFX</w:t>
      </w:r>
      <w:r>
        <w:rPr>
          <w:color w:val="000000" w:themeColor="text1"/>
          <w:sz w:val="28"/>
          <w:szCs w:val="28"/>
          <w:lang w:val="bg-BG"/>
        </w:rPr>
        <w:t xml:space="preserve"> – Реализация на потребителски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bg-BG"/>
        </w:rPr>
        <w:t>и графичен интерфейс</w:t>
      </w:r>
    </w:p>
    <w:p w:rsidR="00496FEB" w:rsidRPr="00496FEB" w:rsidRDefault="00496FEB" w:rsidP="00496FEB">
      <w:pPr>
        <w:pStyle w:val="NoSpacing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JPA + Hibernate – </w:t>
      </w:r>
      <w:r>
        <w:rPr>
          <w:color w:val="000000" w:themeColor="text1"/>
          <w:sz w:val="28"/>
          <w:szCs w:val="28"/>
          <w:lang w:val="bg-BG"/>
        </w:rPr>
        <w:t>Реализация на слоя за работа с база данни</w:t>
      </w:r>
    </w:p>
    <w:p w:rsidR="00496FEB" w:rsidRDefault="00496FEB" w:rsidP="00496FEB">
      <w:pPr>
        <w:pStyle w:val="NoSpacing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MySQL database </w:t>
      </w:r>
      <w:r>
        <w:rPr>
          <w:color w:val="000000" w:themeColor="text1"/>
          <w:sz w:val="28"/>
          <w:szCs w:val="28"/>
          <w:lang w:val="bg-BG"/>
        </w:rPr>
        <w:t>– база данни</w:t>
      </w:r>
    </w:p>
    <w:p w:rsidR="00496FEB" w:rsidRDefault="00496FEB" w:rsidP="00496FEB">
      <w:pPr>
        <w:pStyle w:val="NoSpacing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Java – </w:t>
      </w:r>
      <w:r>
        <w:rPr>
          <w:color w:val="000000" w:themeColor="text1"/>
          <w:sz w:val="28"/>
          <w:szCs w:val="28"/>
          <w:lang w:val="bg-BG"/>
        </w:rPr>
        <w:t>използван език</w:t>
      </w:r>
    </w:p>
    <w:p w:rsidR="00496FEB" w:rsidRPr="0036182C" w:rsidRDefault="00496FEB" w:rsidP="00496FEB">
      <w:pPr>
        <w:pStyle w:val="NoSpacing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Log4J</w:t>
      </w:r>
      <w:r>
        <w:rPr>
          <w:color w:val="000000" w:themeColor="text1"/>
          <w:sz w:val="28"/>
          <w:szCs w:val="28"/>
          <w:lang w:val="bg-BG"/>
        </w:rPr>
        <w:t>2 – за регистриране на събитията</w:t>
      </w:r>
    </w:p>
    <w:p w:rsidR="0036182C" w:rsidRPr="009A59A9" w:rsidRDefault="0036182C" w:rsidP="00496FEB">
      <w:pPr>
        <w:pStyle w:val="NoSpacing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JUnit Jupiter – </w:t>
      </w:r>
      <w:r>
        <w:rPr>
          <w:color w:val="000000" w:themeColor="text1"/>
          <w:sz w:val="28"/>
          <w:szCs w:val="28"/>
          <w:lang w:val="bg-BG"/>
        </w:rPr>
        <w:t>за тестови резултати</w:t>
      </w:r>
    </w:p>
    <w:p w:rsidR="009A59A9" w:rsidRDefault="009A59A9" w:rsidP="009A59A9">
      <w:pPr>
        <w:pStyle w:val="NoSpacing"/>
        <w:rPr>
          <w:color w:val="000000" w:themeColor="text1"/>
          <w:sz w:val="28"/>
          <w:szCs w:val="28"/>
          <w:lang w:val="bg-BG"/>
        </w:rPr>
      </w:pPr>
    </w:p>
    <w:p w:rsidR="00A93C38" w:rsidRDefault="00A93C38" w:rsidP="009A59A9">
      <w:pPr>
        <w:pStyle w:val="NoSpacing"/>
        <w:rPr>
          <w:color w:val="000000" w:themeColor="text1"/>
          <w:sz w:val="28"/>
          <w:szCs w:val="28"/>
          <w:lang w:val="bg-BG"/>
        </w:rPr>
      </w:pPr>
    </w:p>
    <w:p w:rsidR="009A59A9" w:rsidRPr="00A93C38" w:rsidRDefault="00A93C38" w:rsidP="00A93C38">
      <w:pPr>
        <w:pStyle w:val="NoSpacing"/>
        <w:numPr>
          <w:ilvl w:val="0"/>
          <w:numId w:val="10"/>
        </w:numPr>
        <w:rPr>
          <w:color w:val="000000" w:themeColor="text1"/>
          <w:sz w:val="28"/>
          <w:szCs w:val="24"/>
        </w:rPr>
      </w:pPr>
      <w:r w:rsidRPr="00A93C38">
        <w:rPr>
          <w:color w:val="000000" w:themeColor="text1"/>
          <w:sz w:val="28"/>
          <w:szCs w:val="24"/>
          <w:lang w:val="bg-BG"/>
        </w:rPr>
        <w:t>Потребителски интерфейс</w:t>
      </w:r>
    </w:p>
    <w:sectPr w:rsidR="009A59A9" w:rsidRPr="00A93C38" w:rsidSect="00EC68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C727F"/>
    <w:multiLevelType w:val="hybridMultilevel"/>
    <w:tmpl w:val="BF968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0037C5"/>
    <w:multiLevelType w:val="hybridMultilevel"/>
    <w:tmpl w:val="81CE3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A525F0"/>
    <w:multiLevelType w:val="hybridMultilevel"/>
    <w:tmpl w:val="513E1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B750E2"/>
    <w:multiLevelType w:val="hybridMultilevel"/>
    <w:tmpl w:val="DD80F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0E75A0"/>
    <w:multiLevelType w:val="hybridMultilevel"/>
    <w:tmpl w:val="A81A8EF6"/>
    <w:lvl w:ilvl="0" w:tplc="74124C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7FD6CDA"/>
    <w:multiLevelType w:val="hybridMultilevel"/>
    <w:tmpl w:val="B85C364E"/>
    <w:lvl w:ilvl="0" w:tplc="2DFEDC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1DA35E9"/>
    <w:multiLevelType w:val="hybridMultilevel"/>
    <w:tmpl w:val="FE4A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CF7E67"/>
    <w:multiLevelType w:val="hybridMultilevel"/>
    <w:tmpl w:val="053883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593459"/>
    <w:multiLevelType w:val="hybridMultilevel"/>
    <w:tmpl w:val="F8C8C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6F22D1"/>
    <w:multiLevelType w:val="hybridMultilevel"/>
    <w:tmpl w:val="564C3A12"/>
    <w:lvl w:ilvl="0" w:tplc="27704780">
      <w:start w:val="7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E1A0C5B"/>
    <w:multiLevelType w:val="hybridMultilevel"/>
    <w:tmpl w:val="D10EB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9"/>
  </w:num>
  <w:num w:numId="5">
    <w:abstractNumId w:val="6"/>
  </w:num>
  <w:num w:numId="6">
    <w:abstractNumId w:val="8"/>
  </w:num>
  <w:num w:numId="7">
    <w:abstractNumId w:val="1"/>
  </w:num>
  <w:num w:numId="8">
    <w:abstractNumId w:val="5"/>
  </w:num>
  <w:num w:numId="9">
    <w:abstractNumId w:val="7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B00"/>
    <w:rsid w:val="000259A1"/>
    <w:rsid w:val="00061C14"/>
    <w:rsid w:val="00077B88"/>
    <w:rsid w:val="00084724"/>
    <w:rsid w:val="000A63B6"/>
    <w:rsid w:val="000D2316"/>
    <w:rsid w:val="000F4345"/>
    <w:rsid w:val="00134344"/>
    <w:rsid w:val="00143583"/>
    <w:rsid w:val="001F77E7"/>
    <w:rsid w:val="00212D7C"/>
    <w:rsid w:val="002D6718"/>
    <w:rsid w:val="00303B53"/>
    <w:rsid w:val="00342303"/>
    <w:rsid w:val="00357C5D"/>
    <w:rsid w:val="0036182C"/>
    <w:rsid w:val="003D1D52"/>
    <w:rsid w:val="003D39EB"/>
    <w:rsid w:val="004077E3"/>
    <w:rsid w:val="00414747"/>
    <w:rsid w:val="00496FEB"/>
    <w:rsid w:val="004A0038"/>
    <w:rsid w:val="0065131D"/>
    <w:rsid w:val="00652AAA"/>
    <w:rsid w:val="006601A3"/>
    <w:rsid w:val="00724035"/>
    <w:rsid w:val="0072795A"/>
    <w:rsid w:val="007516FF"/>
    <w:rsid w:val="00764B71"/>
    <w:rsid w:val="00765317"/>
    <w:rsid w:val="00793850"/>
    <w:rsid w:val="007E1E66"/>
    <w:rsid w:val="00834563"/>
    <w:rsid w:val="008C0D7E"/>
    <w:rsid w:val="00900B00"/>
    <w:rsid w:val="00914246"/>
    <w:rsid w:val="00957195"/>
    <w:rsid w:val="009616C4"/>
    <w:rsid w:val="009906DA"/>
    <w:rsid w:val="009A59A9"/>
    <w:rsid w:val="009A64BA"/>
    <w:rsid w:val="00A4446E"/>
    <w:rsid w:val="00A77745"/>
    <w:rsid w:val="00A93C38"/>
    <w:rsid w:val="00AE29D9"/>
    <w:rsid w:val="00AF1985"/>
    <w:rsid w:val="00B17316"/>
    <w:rsid w:val="00B256CD"/>
    <w:rsid w:val="00B36871"/>
    <w:rsid w:val="00B37B77"/>
    <w:rsid w:val="00B9453E"/>
    <w:rsid w:val="00BB3D75"/>
    <w:rsid w:val="00C35A38"/>
    <w:rsid w:val="00C71236"/>
    <w:rsid w:val="00D44F12"/>
    <w:rsid w:val="00DA459D"/>
    <w:rsid w:val="00E615B0"/>
    <w:rsid w:val="00EC682B"/>
    <w:rsid w:val="00F03800"/>
    <w:rsid w:val="00F94F51"/>
    <w:rsid w:val="00FD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C682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C68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15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MKN</dc:creator>
  <cp:keywords/>
  <dc:description/>
  <cp:lastModifiedBy>MKN</cp:lastModifiedBy>
  <cp:revision>70</cp:revision>
  <dcterms:created xsi:type="dcterms:W3CDTF">2020-12-14T14:51:00Z</dcterms:created>
  <dcterms:modified xsi:type="dcterms:W3CDTF">2020-12-15T18:37:00Z</dcterms:modified>
</cp:coreProperties>
</file>