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E7EC" w14:textId="2E0B1B67" w:rsidR="00381FBC" w:rsidRDefault="00381FBC" w:rsidP="00B673F7">
      <w:pPr>
        <w:jc w:val="center"/>
        <w:rPr>
          <w:b/>
        </w:rPr>
      </w:pPr>
      <w:r>
        <w:rPr>
          <w:b/>
        </w:rPr>
        <w:t>Participant Information Sheet</w:t>
      </w:r>
      <w:r w:rsidR="003F70D1" w:rsidRPr="0072567F">
        <w:rPr>
          <w:b/>
        </w:rPr>
        <w:t xml:space="preserve"> </w:t>
      </w:r>
    </w:p>
    <w:p w14:paraId="74F2C544" w14:textId="42D8029C" w:rsidR="00CD026E" w:rsidRDefault="00381FBC" w:rsidP="00B673F7">
      <w:pPr>
        <w:jc w:val="center"/>
        <w:rPr>
          <w:b/>
        </w:rPr>
      </w:pPr>
      <w:r>
        <w:rPr>
          <w:b/>
        </w:rPr>
        <w:t xml:space="preserve">Dundee University </w:t>
      </w:r>
      <w:proofErr w:type="spellStart"/>
      <w:r>
        <w:rPr>
          <w:b/>
        </w:rPr>
        <w:t>TouAR</w:t>
      </w:r>
      <w:proofErr w:type="spellEnd"/>
    </w:p>
    <w:p w14:paraId="100461FE" w14:textId="5D4D5567" w:rsidR="00381FBC" w:rsidRPr="00B673F7" w:rsidRDefault="00381FBC" w:rsidP="00B673F7">
      <w:pPr>
        <w:jc w:val="center"/>
        <w:rPr>
          <w:b/>
        </w:rPr>
      </w:pPr>
      <w:r>
        <w:rPr>
          <w:b/>
        </w:rPr>
        <w:t>University of Dundee School Research Ethics Committee Application/Approval Number: [</w:t>
      </w:r>
      <w:r w:rsidRPr="00381FBC">
        <w:rPr>
          <w:b/>
          <w:i/>
          <w:highlight w:val="yellow"/>
        </w:rPr>
        <w:t>insert approval number from decision letter</w:t>
      </w:r>
      <w:r>
        <w:rPr>
          <w:b/>
        </w:rPr>
        <w:t>]</w:t>
      </w:r>
    </w:p>
    <w:p w14:paraId="5740DB59" w14:textId="77777777" w:rsidR="00E925AF" w:rsidRDefault="00C432AC" w:rsidP="00E925AF">
      <w:r w:rsidRPr="00C432AC">
        <w:t>You are invited to take part in a research project.</w:t>
      </w:r>
      <w:r w:rsidR="009F0407">
        <w:t xml:space="preserve"> Before you decide </w:t>
      </w:r>
      <w:proofErr w:type="gramStart"/>
      <w:r w:rsidR="009F0407">
        <w:t>whether or not</w:t>
      </w:r>
      <w:proofErr w:type="gramEnd"/>
      <w:r w:rsidR="009F0407">
        <w:t xml:space="preserve">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E2BCAC8" w:rsidR="00785CAD" w:rsidRPr="00E925AF" w:rsidRDefault="00785CAD" w:rsidP="003F70D1">
      <w:pPr>
        <w:pStyle w:val="Heading2"/>
      </w:pPr>
      <w:r>
        <w:t>Who is conducting the research?</w:t>
      </w:r>
    </w:p>
    <w:p w14:paraId="20D67736" w14:textId="1DECE461" w:rsidR="00785CAD" w:rsidRPr="003F70D1" w:rsidRDefault="003F70D1" w:rsidP="003F70D1">
      <w:pPr>
        <w:jc w:val="both"/>
        <w:rPr>
          <w:iCs/>
        </w:rPr>
      </w:pPr>
      <w:r w:rsidRPr="003F70D1">
        <w:rPr>
          <w:iCs/>
        </w:rPr>
        <w:t xml:space="preserve">The research is being conducted by </w:t>
      </w:r>
      <w:r w:rsidR="00381FBC">
        <w:rPr>
          <w:iCs/>
        </w:rPr>
        <w:t xml:space="preserve">Mr Kaloyan Marshalov (email: </w:t>
      </w:r>
      <w:hyperlink r:id="rId8" w:history="1">
        <w:r w:rsidR="00381FBC" w:rsidRPr="00C9338D">
          <w:rPr>
            <w:rStyle w:val="Hyperlink"/>
            <w:iCs/>
          </w:rPr>
          <w:t>kvzmarshalov@dunde</w:t>
        </w:r>
        <w:r w:rsidR="00381FBC" w:rsidRPr="00C9338D">
          <w:rPr>
            <w:rStyle w:val="Hyperlink"/>
          </w:rPr>
          <w:t>e.ac.uk</w:t>
        </w:r>
      </w:hyperlink>
      <w:r w:rsidR="00381FBC">
        <w:t xml:space="preserve">) </w:t>
      </w:r>
      <w:r w:rsidR="00381FBC">
        <w:rPr>
          <w:iCs/>
        </w:rPr>
        <w:t xml:space="preserve">, as part of an undergraduate project. The academic supervisor of the project is Dr Michael Crabb (email: </w:t>
      </w:r>
      <w:hyperlink r:id="rId9" w:history="1">
        <w:r w:rsidR="00381FBC" w:rsidRPr="00C9338D">
          <w:rPr>
            <w:rStyle w:val="Hyperlink"/>
            <w:iCs/>
          </w:rPr>
          <w:t>mzcrabb@dundee.ac.uk</w:t>
        </w:r>
      </w:hyperlink>
      <w:r w:rsidR="00381FBC">
        <w:rPr>
          <w:iCs/>
        </w:rPr>
        <w:t xml:space="preserve"> ).</w:t>
      </w:r>
    </w:p>
    <w:p w14:paraId="1BD4FD54" w14:textId="77777777" w:rsidR="00C72B0E" w:rsidRDefault="00785CAD" w:rsidP="003F70D1">
      <w:pPr>
        <w:pStyle w:val="Heading2"/>
      </w:pPr>
      <w:r>
        <w:t>What is the purpose of the r</w:t>
      </w:r>
      <w:r w:rsidR="00C72B0E">
        <w:t>esearch</w:t>
      </w:r>
      <w:r>
        <w:t>?</w:t>
      </w:r>
    </w:p>
    <w:p w14:paraId="6B4ED797" w14:textId="77777777" w:rsidR="00381FBC" w:rsidRPr="00381FBC" w:rsidRDefault="00381FBC" w:rsidP="003F70D1">
      <w:pPr>
        <w:pStyle w:val="Heading2"/>
        <w:rPr>
          <w:rFonts w:ascii="Calibri" w:eastAsia="Cambria" w:hAnsi="Calibri" w:cs="Times New Roman"/>
          <w:b w:val="0"/>
        </w:rPr>
      </w:pPr>
      <w:r w:rsidRPr="00381FBC">
        <w:rPr>
          <w:rFonts w:ascii="Calibri" w:eastAsia="Cambria" w:hAnsi="Calibri" w:cs="Times New Roman"/>
          <w:b w:val="0"/>
        </w:rPr>
        <w:t>The aim of this project is to understand how Interactive Storytelling (using Augmented Reality) can have an impact on the way people experience storytelling.</w:t>
      </w:r>
    </w:p>
    <w:p w14:paraId="1DD0910F" w14:textId="77777777" w:rsidR="00381FBC" w:rsidRDefault="00381FBC" w:rsidP="003F70D1">
      <w:pPr>
        <w:pStyle w:val="Heading2"/>
        <w:rPr>
          <w:rFonts w:ascii="Calibri" w:eastAsia="Cambria" w:hAnsi="Calibri" w:cs="Times New Roman"/>
          <w:bCs/>
        </w:rPr>
      </w:pPr>
    </w:p>
    <w:p w14:paraId="140D5FFA" w14:textId="4AB1B098" w:rsidR="009B6AE2" w:rsidRDefault="009B6AE2" w:rsidP="003F70D1">
      <w:pPr>
        <w:pStyle w:val="Heading2"/>
      </w:pPr>
      <w:r w:rsidRPr="009B6AE2">
        <w:t>Why have I been invited to take part?</w:t>
      </w:r>
    </w:p>
    <w:p w14:paraId="6027BF21" w14:textId="35ACF48D" w:rsidR="009B6AE2" w:rsidRDefault="009B6AE2" w:rsidP="003F70D1">
      <w:pPr>
        <w:jc w:val="both"/>
        <w:rPr>
          <w:i/>
        </w:rPr>
      </w:pPr>
      <w:r w:rsidRPr="009B6AE2">
        <w:t>You have been invited to take part because</w:t>
      </w:r>
      <w:r>
        <w:rPr>
          <w:i/>
        </w:rPr>
        <w:t xml:space="preserve"> </w:t>
      </w:r>
      <w:r w:rsidR="003F70D1">
        <w:rPr>
          <w:i/>
        </w:rPr>
        <w:t>you have expressed an interest in taking part after seeing advertising relating to this work.</w:t>
      </w:r>
    </w:p>
    <w:p w14:paraId="6FDC2F80" w14:textId="77777777" w:rsidR="00015918" w:rsidRDefault="00015918" w:rsidP="003F70D1">
      <w:pPr>
        <w:pStyle w:val="Heading2"/>
      </w:pPr>
      <w:r>
        <w:t>Do I have to take part?</w:t>
      </w:r>
      <w:bookmarkStart w:id="0" w:name="_GoBack"/>
      <w:bookmarkEnd w:id="0"/>
    </w:p>
    <w:p w14:paraId="00717F80" w14:textId="24A361C0" w:rsidR="00CD026E" w:rsidRPr="00CD026E" w:rsidRDefault="00015918" w:rsidP="003F70D1">
      <w:pPr>
        <w:jc w:val="both"/>
      </w:pPr>
      <w:r w:rsidRPr="00015918">
        <w:t>No</w:t>
      </w:r>
      <w:r w:rsidR="003F70D1">
        <w:t>. T</w:t>
      </w:r>
      <w:r w:rsidR="00F15A46">
        <w:t xml:space="preserve">aking part is </w:t>
      </w:r>
      <w:r>
        <w:t>voluntary</w:t>
      </w:r>
      <w:r w:rsidR="00F15A46">
        <w:t xml:space="preserve">, choosing not to take part will not disadvantage </w:t>
      </w:r>
      <w:r w:rsidR="003F70D1">
        <w:t xml:space="preserve">you </w:t>
      </w:r>
      <w:r w:rsidR="00F15A46">
        <w:t>in any way</w:t>
      </w:r>
      <w:r w:rsidR="004E5A7C">
        <w:t xml:space="preserve">; </w:t>
      </w:r>
      <w:r w:rsidR="003F70D1">
        <w:t>you</w:t>
      </w:r>
      <w:r w:rsidR="004E5A7C">
        <w:t xml:space="preserve"> may decide to withdraw from the study at any time without explanation and without penalty</w:t>
      </w:r>
      <w:r w:rsidR="000F1A6F">
        <w:t xml:space="preserve">. After </w:t>
      </w:r>
      <w:r w:rsidR="00F56124">
        <w:t xml:space="preserve">data collection </w:t>
      </w:r>
      <w:r w:rsidR="000F1A6F">
        <w:t xml:space="preserve">is complete it may not be possible for the </w:t>
      </w:r>
      <w:r w:rsidR="003F70D1">
        <w:t>you</w:t>
      </w:r>
      <w:r w:rsidR="000F1A6F">
        <w:t xml:space="preserve"> to withdraw from the study</w:t>
      </w:r>
      <w:r w:rsidR="003F70D1">
        <w:t xml:space="preserve"> as </w:t>
      </w:r>
      <w:r w:rsidR="000F1A6F">
        <w:t>the data is anonymous</w:t>
      </w:r>
    </w:p>
    <w:p w14:paraId="2CED8E6B" w14:textId="6559BE1E" w:rsidR="00810835" w:rsidRDefault="009B6AE2" w:rsidP="003F70D1">
      <w:pPr>
        <w:pStyle w:val="Heading2"/>
      </w:pPr>
      <w:r w:rsidRPr="00810835">
        <w:t>W</w:t>
      </w:r>
      <w:r w:rsidR="00810835">
        <w:t>hat will happen if I take part?</w:t>
      </w:r>
    </w:p>
    <w:p w14:paraId="307D7783" w14:textId="092A5A3A" w:rsidR="00001B34" w:rsidRDefault="00381FBC" w:rsidP="00D971EF">
      <w:r>
        <w:t xml:space="preserve">By taking part in this study you will be asked to use an Augmented Reality application. </w:t>
      </w:r>
      <w:r w:rsidR="00D971EF">
        <w:t xml:space="preserve">You will be briefed on the potential hazards that might occur during the experiment. </w:t>
      </w:r>
      <w:r>
        <w:t xml:space="preserve">You will </w:t>
      </w:r>
      <w:r w:rsidR="00D971EF">
        <w:t xml:space="preserve">then </w:t>
      </w:r>
      <w:r>
        <w:t>be invited to take a</w:t>
      </w:r>
      <w:r w:rsidR="00D971EF">
        <w:t>n interactive</w:t>
      </w:r>
      <w:r>
        <w:t xml:space="preserve"> tour around the University of Dundee campus</w:t>
      </w:r>
      <w:r w:rsidR="00D971EF">
        <w:t xml:space="preserve"> using the application. At the end you will be asked about your experience during the tour.</w:t>
      </w:r>
      <w:r w:rsidR="001A7020">
        <w:t xml:space="preserve"> </w:t>
      </w:r>
    </w:p>
    <w:p w14:paraId="585EB1DB" w14:textId="77777777" w:rsidR="00001B34" w:rsidRDefault="00001B34" w:rsidP="003F70D1">
      <w:pPr>
        <w:pStyle w:val="Heading2"/>
      </w:pPr>
      <w:r>
        <w:t>Are there any risks in taking part?</w:t>
      </w:r>
    </w:p>
    <w:p w14:paraId="43DA1386" w14:textId="0F6FAFC4" w:rsidR="00001B34" w:rsidRDefault="001D5262" w:rsidP="003F70D1">
      <w:r>
        <w:t>Taking a part in this study means that there is a minimal risk to your safety. You will be briefed on the health and safety aspects of the tour prior to its beginning. A researcher will use a Risk Assessment form to brief you on all the identified risks. They will also accompany you on the tour.</w:t>
      </w:r>
    </w:p>
    <w:p w14:paraId="5C806F90" w14:textId="77777777" w:rsidR="00C72B0E" w:rsidRDefault="00CF764E" w:rsidP="003F70D1">
      <w:pPr>
        <w:pStyle w:val="Heading2"/>
      </w:pPr>
      <w:r>
        <w:t>Will my taking part in this project be kept confidential?</w:t>
      </w:r>
    </w:p>
    <w:p w14:paraId="4644E21F" w14:textId="78553E33" w:rsidR="00A07F58" w:rsidRDefault="003F70D1" w:rsidP="003F70D1">
      <w:r>
        <w:t xml:space="preserve">Yes. The research team will have access to your personal </w:t>
      </w:r>
      <w:r w:rsidR="001A7020">
        <w:t>data,</w:t>
      </w:r>
      <w:r>
        <w:t xml:space="preserve"> but this will be deleted at the conclusion of the study. All research data will be made anonymous and then posted to an online open access repository so that it can be used for future research and training.</w:t>
      </w:r>
    </w:p>
    <w:p w14:paraId="5BA38DEF" w14:textId="77777777" w:rsidR="009B0504" w:rsidRPr="00B3648B" w:rsidRDefault="00A07F58" w:rsidP="003F70D1">
      <w:pPr>
        <w:pStyle w:val="Heading2"/>
      </w:pPr>
      <w:r w:rsidRPr="00B3648B">
        <w:t>What will happen to the information I provide?</w:t>
      </w:r>
    </w:p>
    <w:p w14:paraId="335397E6" w14:textId="1BD7AF03" w:rsidR="00B62264" w:rsidRPr="003F70D1" w:rsidRDefault="003F70D1" w:rsidP="003F70D1">
      <w:pPr>
        <w:jc w:val="both"/>
        <w:rPr>
          <w:iCs/>
        </w:rPr>
      </w:pPr>
      <w:r>
        <w:rPr>
          <w:iCs/>
        </w:rPr>
        <w:lastRenderedPageBreak/>
        <w:t xml:space="preserve">Data will be stored in an anonymised form in an open access repository and </w:t>
      </w:r>
      <w:r w:rsidR="00244324" w:rsidRPr="003F70D1">
        <w:rPr>
          <w:iCs/>
        </w:rPr>
        <w:t xml:space="preserve">will be archived, </w:t>
      </w:r>
      <w:r w:rsidR="009B0504" w:rsidRPr="003F70D1">
        <w:rPr>
          <w:iCs/>
        </w:rPr>
        <w:t xml:space="preserve">potentially accessed and re-used </w:t>
      </w:r>
      <w:r w:rsidR="00244324" w:rsidRPr="003F70D1">
        <w:rPr>
          <w:iCs/>
        </w:rPr>
        <w:t xml:space="preserve">in the future by </w:t>
      </w:r>
      <w:r w:rsidR="009B0504" w:rsidRPr="003F70D1">
        <w:rPr>
          <w:iCs/>
        </w:rPr>
        <w:t>other researcher</w:t>
      </w:r>
      <w:r w:rsidR="00244324" w:rsidRPr="003F70D1">
        <w:rPr>
          <w:iCs/>
        </w:rPr>
        <w:t>s</w:t>
      </w:r>
      <w:r>
        <w:rPr>
          <w:iCs/>
        </w:rPr>
        <w:t xml:space="preserve">. The results of this research will be published in a leading academic venue. You will be able to access a copy of the published results </w:t>
      </w:r>
      <w:r w:rsidR="00D52B0F" w:rsidRPr="003F70D1">
        <w:rPr>
          <w:iCs/>
        </w:rPr>
        <w:t>through Discovery, the University’s repository, or by request to the researcher, subject to any funder or publisher requirements.</w:t>
      </w:r>
    </w:p>
    <w:p w14:paraId="1EBA5295" w14:textId="28F72846" w:rsidR="00B3648B" w:rsidRPr="00B62264" w:rsidRDefault="00B3648B" w:rsidP="003F70D1">
      <w:pPr>
        <w:pStyle w:val="Heading2"/>
        <w:rPr>
          <w:i/>
        </w:rPr>
      </w:pPr>
      <w:r w:rsidRPr="00B3648B">
        <w:t>Data Protection</w:t>
      </w:r>
    </w:p>
    <w:p w14:paraId="76669DBC" w14:textId="7E430EC0" w:rsidR="008B7179" w:rsidRPr="003F70D1" w:rsidRDefault="008B7179" w:rsidP="003F70D1">
      <w:pPr>
        <w:jc w:val="both"/>
      </w:pPr>
      <w:r w:rsidRPr="003F70D1">
        <w:t>The University asserts that it lawful for it to process your personal data in this project as the processing is necessary for the performance of a task carried out in the public interest or in the exercise of official authority vested in the controller.</w:t>
      </w:r>
    </w:p>
    <w:p w14:paraId="10B9BA70" w14:textId="75D12523" w:rsidR="00092A40" w:rsidRPr="003F70D1" w:rsidRDefault="00092A40" w:rsidP="003F70D1">
      <w:pPr>
        <w:jc w:val="both"/>
      </w:pPr>
      <w:r w:rsidRPr="003F70D1">
        <w:t xml:space="preserve">The </w:t>
      </w:r>
      <w:r w:rsidR="009C1C82" w:rsidRPr="003F70D1">
        <w:t>University of Dundee</w:t>
      </w:r>
      <w:r w:rsidRPr="003F70D1">
        <w:t xml:space="preserve"> is the data controller for the personal and/or special categories of personal data processed in this project</w:t>
      </w:r>
      <w:r w:rsidR="003F70D1" w:rsidRPr="003F70D1">
        <w:t xml:space="preserve">. </w:t>
      </w:r>
      <w:r w:rsidRPr="003F70D1">
        <w:t>The University respects your rights and preferences in relation to your data and if you wish to update, access, erase, or limit the use of your information, please let us know by emailing </w:t>
      </w:r>
      <w:hyperlink r:id="rId10" w:history="1">
        <w:r w:rsidR="00D971EF" w:rsidRPr="00C9338D">
          <w:rPr>
            <w:rStyle w:val="Hyperlink"/>
          </w:rPr>
          <w:t>kvzmarshalov@dundee.ac.uk</w:t>
        </w:r>
      </w:hyperlink>
      <w:r w:rsidR="00D971EF">
        <w:t xml:space="preserve"> or </w:t>
      </w:r>
      <w:hyperlink r:id="rId11" w:history="1">
        <w:r w:rsidR="00D971EF" w:rsidRPr="00C9338D">
          <w:rPr>
            <w:rStyle w:val="Hyperlink"/>
          </w:rPr>
          <w:t>mzcrabb@dundee.ac.uk</w:t>
        </w:r>
      </w:hyperlink>
      <w:r w:rsidR="003F70D1" w:rsidRPr="003F70D1">
        <w:t xml:space="preserve">. </w:t>
      </w:r>
      <w:r w:rsidRPr="003F70D1">
        <w:t>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rsidRPr="003F70D1">
        <w:t xml:space="preserve"> </w:t>
      </w:r>
      <w:r w:rsidR="008B7179" w:rsidRPr="003F70D1">
        <w:t>(</w:t>
      </w:r>
      <w:r w:rsidRPr="003F70D1">
        <w:t>email</w:t>
      </w:r>
      <w:r w:rsidR="00200D02" w:rsidRPr="003F70D1">
        <w:t>:</w:t>
      </w:r>
      <w:r w:rsidRPr="003F70D1">
        <w:t> </w:t>
      </w:r>
      <w:hyperlink r:id="rId12" w:history="1">
        <w:r w:rsidRPr="003F70D1">
          <w:rPr>
            <w:rStyle w:val="Hyperlink"/>
          </w:rPr>
          <w:t>dataprotection@dundee.ac.uk</w:t>
        </w:r>
      </w:hyperlink>
      <w:r w:rsidR="008B7179" w:rsidRPr="003F70D1">
        <w:t>)</w:t>
      </w:r>
      <w:r w:rsidRPr="003F70D1">
        <w:t>. You may also wish to contact the Information Commissioner’s Office</w:t>
      </w:r>
      <w:r w:rsidR="008B7179" w:rsidRPr="003F70D1">
        <w:t xml:space="preserve"> (</w:t>
      </w:r>
      <w:hyperlink r:id="rId13" w:history="1">
        <w:r w:rsidR="008B7179" w:rsidRPr="003F70D1">
          <w:rPr>
            <w:rStyle w:val="Hyperlink"/>
          </w:rPr>
          <w:t>https://ico.org.uk/</w:t>
        </w:r>
      </w:hyperlink>
      <w:r w:rsidR="008B7179" w:rsidRPr="003F70D1">
        <w:t>).</w:t>
      </w:r>
    </w:p>
    <w:p w14:paraId="4EEA2AD6" w14:textId="1FFE317D" w:rsidR="00092A40" w:rsidRPr="003F70D1" w:rsidRDefault="00092A40" w:rsidP="00E925AF">
      <w:r w:rsidRPr="003F70D1">
        <w:t>You can find more information about the ways that personal data is used at the University at</w:t>
      </w:r>
      <w:r w:rsidR="00E3167C" w:rsidRPr="003F70D1">
        <w:t>:</w:t>
      </w:r>
      <w:r w:rsidRPr="003F70D1">
        <w:t xml:space="preserve"> </w:t>
      </w:r>
      <w:hyperlink r:id="rId14" w:history="1">
        <w:r w:rsidRPr="003F70D1">
          <w:rPr>
            <w:rStyle w:val="Hyperlink"/>
          </w:rPr>
          <w:t>https://www.dundee.ac.uk/information-governance/dataprotection/</w:t>
        </w:r>
      </w:hyperlink>
      <w:r w:rsidRPr="003F70D1">
        <w:t xml:space="preserve">. </w:t>
      </w:r>
    </w:p>
    <w:p w14:paraId="3E07F0C7" w14:textId="77777777" w:rsidR="00240292" w:rsidRPr="005E1FA2" w:rsidRDefault="006A7712" w:rsidP="003F70D1">
      <w:pPr>
        <w:pStyle w:val="Heading2"/>
      </w:pPr>
      <w:r w:rsidRPr="005E1FA2">
        <w:t xml:space="preserve">Is there someone else I can </w:t>
      </w:r>
      <w:r w:rsidR="005E1FA2" w:rsidRPr="005E1FA2">
        <w:t>complain to?</w:t>
      </w:r>
    </w:p>
    <w:p w14:paraId="2C07D0DE" w14:textId="62CE809A" w:rsidR="00441DD6" w:rsidRDefault="005E1FA2" w:rsidP="003F70D1">
      <w:pPr>
        <w:jc w:val="both"/>
      </w:pPr>
      <w:r>
        <w:t>If you wish to complain about the way the research has been conducted please contact the Convener of the University Research Ethics Committee (</w:t>
      </w:r>
      <w:hyperlink r:id="rId15" w:history="1">
        <w:r w:rsidR="006B206F">
          <w:rPr>
            <w:rStyle w:val="Hyperlink"/>
          </w:rPr>
          <w:t>https://www.dundee.ac.uk/research/governance-policy/ethicsprocedures/ethics/contacts/</w:t>
        </w:r>
      </w:hyperlink>
      <w:r>
        <w:t>).</w:t>
      </w:r>
    </w:p>
    <w:p w14:paraId="604F158B" w14:textId="54FA54BB" w:rsidR="008B27C8" w:rsidRPr="008B27C8" w:rsidRDefault="008B27C8" w:rsidP="003F70D1">
      <w:pPr>
        <w:pStyle w:val="Heading2"/>
      </w:pPr>
      <w:r w:rsidRPr="008B27C8">
        <w:t>Alternative formats</w:t>
      </w:r>
    </w:p>
    <w:p w14:paraId="7156A27E" w14:textId="53C106DA" w:rsidR="0007706D" w:rsidRPr="0007706D" w:rsidRDefault="003F70D1" w:rsidP="00E925AF">
      <w:r>
        <w:t>An alternative format of this form can be obtained by quoting the study reference and emailing</w:t>
      </w:r>
      <w:r w:rsidR="000A190C">
        <w:t xml:space="preserve">: </w:t>
      </w:r>
      <w:hyperlink r:id="rId16" w:history="1">
        <w:r w:rsidR="000A190C" w:rsidRPr="001055E8">
          <w:rPr>
            <w:rStyle w:val="Hyperlink"/>
            <w:rFonts w:cstheme="minorHAnsi"/>
            <w:i/>
          </w:rPr>
          <w:t>altformats@dundee.ac.uk</w:t>
        </w:r>
      </w:hyperlink>
      <w:r w:rsidR="000A190C">
        <w:t>.</w:t>
      </w:r>
    </w:p>
    <w:sectPr w:rsidR="0007706D" w:rsidRPr="0007706D" w:rsidSect="00B62264">
      <w:headerReference w:type="default" r:id="rId17"/>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07DA3" w14:textId="77777777" w:rsidR="003157CC" w:rsidRDefault="003157CC" w:rsidP="00240292">
      <w:pPr>
        <w:spacing w:after="0" w:line="240" w:lineRule="auto"/>
      </w:pPr>
      <w:r>
        <w:separator/>
      </w:r>
    </w:p>
  </w:endnote>
  <w:endnote w:type="continuationSeparator" w:id="0">
    <w:p w14:paraId="6FA91B04" w14:textId="77777777" w:rsidR="003157CC" w:rsidRDefault="003157CC"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E2FC0" w14:textId="77777777" w:rsidR="003157CC" w:rsidRDefault="003157CC" w:rsidP="00240292">
      <w:pPr>
        <w:spacing w:after="0" w:line="240" w:lineRule="auto"/>
      </w:pPr>
      <w:r>
        <w:separator/>
      </w:r>
    </w:p>
  </w:footnote>
  <w:footnote w:type="continuationSeparator" w:id="0">
    <w:p w14:paraId="0924C06A" w14:textId="77777777" w:rsidR="003157CC" w:rsidRDefault="003157CC"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21A5EE5B" w14:textId="2315474C" w:rsidR="00240292" w:rsidRPr="00CD026E" w:rsidRDefault="00240292" w:rsidP="00CD026E">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37BAA"/>
    <w:rsid w:val="00063BC0"/>
    <w:rsid w:val="00071F96"/>
    <w:rsid w:val="0007706D"/>
    <w:rsid w:val="00092A40"/>
    <w:rsid w:val="000A190C"/>
    <w:rsid w:val="000A7B9A"/>
    <w:rsid w:val="000C6440"/>
    <w:rsid w:val="000F1A6F"/>
    <w:rsid w:val="001034AA"/>
    <w:rsid w:val="00130286"/>
    <w:rsid w:val="001516CE"/>
    <w:rsid w:val="00166426"/>
    <w:rsid w:val="00174517"/>
    <w:rsid w:val="00176953"/>
    <w:rsid w:val="00186D43"/>
    <w:rsid w:val="001A3B2D"/>
    <w:rsid w:val="001A7020"/>
    <w:rsid w:val="001D29EF"/>
    <w:rsid w:val="001D4A28"/>
    <w:rsid w:val="001D5262"/>
    <w:rsid w:val="001E0FCD"/>
    <w:rsid w:val="00200D02"/>
    <w:rsid w:val="002107C1"/>
    <w:rsid w:val="00240292"/>
    <w:rsid w:val="00241807"/>
    <w:rsid w:val="00244324"/>
    <w:rsid w:val="00262AEE"/>
    <w:rsid w:val="00267ED9"/>
    <w:rsid w:val="0028534C"/>
    <w:rsid w:val="00286593"/>
    <w:rsid w:val="00287A55"/>
    <w:rsid w:val="002B7FE0"/>
    <w:rsid w:val="002D71D5"/>
    <w:rsid w:val="002E21A8"/>
    <w:rsid w:val="002E2D8A"/>
    <w:rsid w:val="002F0FF0"/>
    <w:rsid w:val="00307B31"/>
    <w:rsid w:val="003157CC"/>
    <w:rsid w:val="00354738"/>
    <w:rsid w:val="003770FD"/>
    <w:rsid w:val="00381138"/>
    <w:rsid w:val="00381FBC"/>
    <w:rsid w:val="003F70D1"/>
    <w:rsid w:val="00441DD6"/>
    <w:rsid w:val="00451CC2"/>
    <w:rsid w:val="00464724"/>
    <w:rsid w:val="004C3BC8"/>
    <w:rsid w:val="004D1380"/>
    <w:rsid w:val="004E2C18"/>
    <w:rsid w:val="004E5A7C"/>
    <w:rsid w:val="004F09CC"/>
    <w:rsid w:val="00505BD3"/>
    <w:rsid w:val="00516A73"/>
    <w:rsid w:val="005E1FA2"/>
    <w:rsid w:val="00661C1E"/>
    <w:rsid w:val="006830B9"/>
    <w:rsid w:val="006A7712"/>
    <w:rsid w:val="006B206F"/>
    <w:rsid w:val="006D15D8"/>
    <w:rsid w:val="006D55BC"/>
    <w:rsid w:val="00713496"/>
    <w:rsid w:val="00715143"/>
    <w:rsid w:val="0072567F"/>
    <w:rsid w:val="007262AE"/>
    <w:rsid w:val="00785CAD"/>
    <w:rsid w:val="007C7086"/>
    <w:rsid w:val="0080235A"/>
    <w:rsid w:val="00806987"/>
    <w:rsid w:val="00810835"/>
    <w:rsid w:val="00812C33"/>
    <w:rsid w:val="008355D6"/>
    <w:rsid w:val="00844136"/>
    <w:rsid w:val="00863FDB"/>
    <w:rsid w:val="0087401F"/>
    <w:rsid w:val="0089689A"/>
    <w:rsid w:val="008A258E"/>
    <w:rsid w:val="008B27C8"/>
    <w:rsid w:val="008B7179"/>
    <w:rsid w:val="00905007"/>
    <w:rsid w:val="009173F5"/>
    <w:rsid w:val="009278D7"/>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9123E"/>
    <w:rsid w:val="00AA645B"/>
    <w:rsid w:val="00AC1119"/>
    <w:rsid w:val="00AD7155"/>
    <w:rsid w:val="00B1063A"/>
    <w:rsid w:val="00B106F3"/>
    <w:rsid w:val="00B15DA2"/>
    <w:rsid w:val="00B3648B"/>
    <w:rsid w:val="00B560A4"/>
    <w:rsid w:val="00B572EE"/>
    <w:rsid w:val="00B62264"/>
    <w:rsid w:val="00B655B2"/>
    <w:rsid w:val="00B673F7"/>
    <w:rsid w:val="00BC7ACD"/>
    <w:rsid w:val="00BF7D2A"/>
    <w:rsid w:val="00C130D3"/>
    <w:rsid w:val="00C26046"/>
    <w:rsid w:val="00C30430"/>
    <w:rsid w:val="00C432AC"/>
    <w:rsid w:val="00C72B0E"/>
    <w:rsid w:val="00C923E2"/>
    <w:rsid w:val="00CA2BDD"/>
    <w:rsid w:val="00CD026E"/>
    <w:rsid w:val="00CF4892"/>
    <w:rsid w:val="00CF764E"/>
    <w:rsid w:val="00D52B0F"/>
    <w:rsid w:val="00D7339C"/>
    <w:rsid w:val="00D971EF"/>
    <w:rsid w:val="00DB2D4A"/>
    <w:rsid w:val="00DB7FE7"/>
    <w:rsid w:val="00E26033"/>
    <w:rsid w:val="00E3167C"/>
    <w:rsid w:val="00E473D8"/>
    <w:rsid w:val="00E925AF"/>
    <w:rsid w:val="00E92F13"/>
    <w:rsid w:val="00EA14BA"/>
    <w:rsid w:val="00EB6AE4"/>
    <w:rsid w:val="00ED5152"/>
    <w:rsid w:val="00EF532E"/>
    <w:rsid w:val="00F15A46"/>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0D1"/>
    <w:pPr>
      <w:spacing w:after="0" w:line="240" w:lineRule="auto"/>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character" w:styleId="UnresolvedMention">
    <w:name w:val="Unresolved Mention"/>
    <w:basedOn w:val="DefaultParagraphFont"/>
    <w:uiPriority w:val="99"/>
    <w:semiHidden/>
    <w:unhideWhenUsed/>
    <w:rsid w:val="003F70D1"/>
    <w:rPr>
      <w:color w:val="605E5C"/>
      <w:shd w:val="clear" w:color="auto" w:fill="E1DFDD"/>
    </w:rPr>
  </w:style>
  <w:style w:type="character" w:customStyle="1" w:styleId="Heading2Char">
    <w:name w:val="Heading 2 Char"/>
    <w:basedOn w:val="DefaultParagraphFont"/>
    <w:link w:val="Heading2"/>
    <w:uiPriority w:val="9"/>
    <w:rsid w:val="003F70D1"/>
    <w:rPr>
      <w:b/>
    </w:rPr>
  </w:style>
  <w:style w:type="paragraph" w:styleId="NormalWeb">
    <w:name w:val="Normal (Web)"/>
    <w:basedOn w:val="Normal"/>
    <w:uiPriority w:val="99"/>
    <w:semiHidden/>
    <w:unhideWhenUsed/>
    <w:rsid w:val="00B673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5931">
      <w:bodyDiv w:val="1"/>
      <w:marLeft w:val="0"/>
      <w:marRight w:val="0"/>
      <w:marTop w:val="0"/>
      <w:marBottom w:val="0"/>
      <w:divBdr>
        <w:top w:val="none" w:sz="0" w:space="0" w:color="auto"/>
        <w:left w:val="none" w:sz="0" w:space="0" w:color="auto"/>
        <w:bottom w:val="none" w:sz="0" w:space="0" w:color="auto"/>
        <w:right w:val="none" w:sz="0" w:space="0" w:color="auto"/>
      </w:divBdr>
      <w:divsChild>
        <w:div w:id="200827458">
          <w:marLeft w:val="0"/>
          <w:marRight w:val="0"/>
          <w:marTop w:val="0"/>
          <w:marBottom w:val="0"/>
          <w:divBdr>
            <w:top w:val="none" w:sz="0" w:space="0" w:color="auto"/>
            <w:left w:val="none" w:sz="0" w:space="0" w:color="auto"/>
            <w:bottom w:val="none" w:sz="0" w:space="0" w:color="auto"/>
            <w:right w:val="none" w:sz="0" w:space="0" w:color="auto"/>
          </w:divBdr>
          <w:divsChild>
            <w:div w:id="1223710356">
              <w:marLeft w:val="0"/>
              <w:marRight w:val="0"/>
              <w:marTop w:val="0"/>
              <w:marBottom w:val="0"/>
              <w:divBdr>
                <w:top w:val="none" w:sz="0" w:space="0" w:color="auto"/>
                <w:left w:val="none" w:sz="0" w:space="0" w:color="auto"/>
                <w:bottom w:val="none" w:sz="0" w:space="0" w:color="auto"/>
                <w:right w:val="none" w:sz="0" w:space="0" w:color="auto"/>
              </w:divBdr>
              <w:divsChild>
                <w:div w:id="12568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zmarshalov@dundee.ac.uk" TargetMode="External"/><Relationship Id="rId13" Type="http://schemas.openxmlformats.org/officeDocument/2006/relationships/hyperlink" Target="https://ico.org.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taprotection@dundee.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altformats@dundee.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zcrabb@dundee.ac.uk" TargetMode="External"/><Relationship Id="rId5" Type="http://schemas.openxmlformats.org/officeDocument/2006/relationships/webSettings" Target="webSettings.xml"/><Relationship Id="rId15" Type="http://schemas.openxmlformats.org/officeDocument/2006/relationships/hyperlink" Target="https://www.dundee.ac.uk/research/governance-policy/ethicsprocedures/ethics/contacts/" TargetMode="External"/><Relationship Id="rId10" Type="http://schemas.openxmlformats.org/officeDocument/2006/relationships/hyperlink" Target="mailto:kvzmarshalov@dundee.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zcrabb@dundee.ac.uk" TargetMode="External"/><Relationship Id="rId14" Type="http://schemas.openxmlformats.org/officeDocument/2006/relationships/hyperlink" Target="https://www.dundee.ac.uk/information-governance/data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F2554-0886-4EB7-BE1C-939ED8F8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Kaloyan Marshalov</cp:lastModifiedBy>
  <cp:revision>6</cp:revision>
  <cp:lastPrinted>2019-03-04T14:16:00Z</cp:lastPrinted>
  <dcterms:created xsi:type="dcterms:W3CDTF">2019-08-15T09:09:00Z</dcterms:created>
  <dcterms:modified xsi:type="dcterms:W3CDTF">2019-11-20T15:34:00Z</dcterms:modified>
</cp:coreProperties>
</file>