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15E0E" w14:textId="34940673" w:rsidR="006724BE" w:rsidRDefault="006724BE" w:rsidP="006724BE">
      <w:pPr>
        <w:pStyle w:val="Heading2"/>
        <w:numPr>
          <w:ilvl w:val="0"/>
          <w:numId w:val="3"/>
        </w:numPr>
      </w:pPr>
      <w:bookmarkStart w:id="0" w:name="_Hlk38369900"/>
      <w:r>
        <w:t>Questionnaire results</w:t>
      </w: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588"/>
        <w:gridCol w:w="588"/>
        <w:gridCol w:w="588"/>
        <w:gridCol w:w="588"/>
        <w:gridCol w:w="588"/>
        <w:gridCol w:w="588"/>
        <w:gridCol w:w="588"/>
        <w:gridCol w:w="588"/>
        <w:gridCol w:w="588"/>
        <w:gridCol w:w="588"/>
        <w:gridCol w:w="588"/>
        <w:gridCol w:w="588"/>
      </w:tblGrid>
      <w:tr w:rsidR="006724BE" w14:paraId="3268ABC0" w14:textId="77777777" w:rsidTr="006724BE">
        <w:tc>
          <w:tcPr>
            <w:tcW w:w="476" w:type="dxa"/>
          </w:tcPr>
          <w:p w14:paraId="62C8241A" w14:textId="67F84FA3" w:rsidR="006724BE" w:rsidRDefault="006724BE" w:rsidP="006724BE">
            <w:r>
              <w:t>Q1</w:t>
            </w:r>
          </w:p>
        </w:tc>
        <w:tc>
          <w:tcPr>
            <w:tcW w:w="476" w:type="dxa"/>
          </w:tcPr>
          <w:p w14:paraId="331DDC80" w14:textId="5C9EBCEA" w:rsidR="006724BE" w:rsidRDefault="006724BE" w:rsidP="006724BE">
            <w:r>
              <w:t>Q2</w:t>
            </w:r>
          </w:p>
        </w:tc>
        <w:tc>
          <w:tcPr>
            <w:tcW w:w="476" w:type="dxa"/>
          </w:tcPr>
          <w:p w14:paraId="1BA0F949" w14:textId="47AD5E42" w:rsidR="006724BE" w:rsidRDefault="006724BE" w:rsidP="006724BE">
            <w:r>
              <w:t>Q3</w:t>
            </w:r>
          </w:p>
        </w:tc>
        <w:tc>
          <w:tcPr>
            <w:tcW w:w="476" w:type="dxa"/>
          </w:tcPr>
          <w:p w14:paraId="098836BF" w14:textId="3CF2B8B7" w:rsidR="006724BE" w:rsidRDefault="006724BE" w:rsidP="006724BE">
            <w:r>
              <w:t>Q4</w:t>
            </w:r>
          </w:p>
        </w:tc>
        <w:tc>
          <w:tcPr>
            <w:tcW w:w="476" w:type="dxa"/>
          </w:tcPr>
          <w:p w14:paraId="49A8ECF7" w14:textId="46A30BCF" w:rsidR="006724BE" w:rsidRDefault="006724BE" w:rsidP="006724BE">
            <w:r>
              <w:t>Q5</w:t>
            </w:r>
          </w:p>
        </w:tc>
        <w:tc>
          <w:tcPr>
            <w:tcW w:w="476" w:type="dxa"/>
          </w:tcPr>
          <w:p w14:paraId="7097A6AE" w14:textId="04D3D2FC" w:rsidR="006724BE" w:rsidRDefault="006724BE" w:rsidP="006724BE">
            <w:r>
              <w:t>Q6</w:t>
            </w:r>
          </w:p>
        </w:tc>
        <w:tc>
          <w:tcPr>
            <w:tcW w:w="476" w:type="dxa"/>
          </w:tcPr>
          <w:p w14:paraId="04E25115" w14:textId="54445667" w:rsidR="006724BE" w:rsidRDefault="006724BE" w:rsidP="006724BE">
            <w:r>
              <w:t>Q7</w:t>
            </w:r>
          </w:p>
        </w:tc>
        <w:tc>
          <w:tcPr>
            <w:tcW w:w="476" w:type="dxa"/>
          </w:tcPr>
          <w:p w14:paraId="794D4D72" w14:textId="6FF0EE48" w:rsidR="006724BE" w:rsidRDefault="006724BE" w:rsidP="006724BE">
            <w:r>
              <w:t>Q8</w:t>
            </w:r>
          </w:p>
        </w:tc>
        <w:tc>
          <w:tcPr>
            <w:tcW w:w="476" w:type="dxa"/>
          </w:tcPr>
          <w:p w14:paraId="25A0FECF" w14:textId="4F14ECC2" w:rsidR="006724BE" w:rsidRDefault="006724BE" w:rsidP="006724BE">
            <w:r>
              <w:t>Q9</w:t>
            </w:r>
          </w:p>
        </w:tc>
        <w:tc>
          <w:tcPr>
            <w:tcW w:w="588" w:type="dxa"/>
          </w:tcPr>
          <w:p w14:paraId="2C5C105C" w14:textId="3D59C3E7" w:rsidR="006724BE" w:rsidRDefault="006724BE" w:rsidP="006724BE">
            <w:r>
              <w:t>Q10</w:t>
            </w:r>
          </w:p>
        </w:tc>
        <w:tc>
          <w:tcPr>
            <w:tcW w:w="588" w:type="dxa"/>
          </w:tcPr>
          <w:p w14:paraId="62EC65FF" w14:textId="5FB90BC4" w:rsidR="006724BE" w:rsidRDefault="006724BE" w:rsidP="006724BE">
            <w:r>
              <w:t>Q11</w:t>
            </w:r>
          </w:p>
        </w:tc>
        <w:tc>
          <w:tcPr>
            <w:tcW w:w="588" w:type="dxa"/>
          </w:tcPr>
          <w:p w14:paraId="2211D9E8" w14:textId="1DED1C26" w:rsidR="006724BE" w:rsidRDefault="006724BE" w:rsidP="006724BE">
            <w:r>
              <w:t>Q12</w:t>
            </w:r>
          </w:p>
        </w:tc>
        <w:tc>
          <w:tcPr>
            <w:tcW w:w="588" w:type="dxa"/>
          </w:tcPr>
          <w:p w14:paraId="21E14CD6" w14:textId="3510477F" w:rsidR="006724BE" w:rsidRDefault="006724BE" w:rsidP="006724BE">
            <w:r>
              <w:t>Q13</w:t>
            </w:r>
          </w:p>
        </w:tc>
        <w:tc>
          <w:tcPr>
            <w:tcW w:w="588" w:type="dxa"/>
          </w:tcPr>
          <w:p w14:paraId="5B4D6005" w14:textId="4DD8FF80" w:rsidR="006724BE" w:rsidRDefault="006724BE" w:rsidP="006724BE">
            <w:r>
              <w:t>Q14</w:t>
            </w:r>
          </w:p>
        </w:tc>
        <w:tc>
          <w:tcPr>
            <w:tcW w:w="588" w:type="dxa"/>
          </w:tcPr>
          <w:p w14:paraId="42697516" w14:textId="26BA13DB" w:rsidR="006724BE" w:rsidRDefault="006724BE" w:rsidP="006724BE">
            <w:r>
              <w:t>Q15</w:t>
            </w:r>
          </w:p>
        </w:tc>
        <w:tc>
          <w:tcPr>
            <w:tcW w:w="588" w:type="dxa"/>
          </w:tcPr>
          <w:p w14:paraId="62BD9B97" w14:textId="66488741" w:rsidR="006724BE" w:rsidRDefault="006724BE" w:rsidP="006724BE">
            <w:r>
              <w:t>Q16</w:t>
            </w:r>
          </w:p>
        </w:tc>
        <w:tc>
          <w:tcPr>
            <w:tcW w:w="588" w:type="dxa"/>
          </w:tcPr>
          <w:p w14:paraId="1F06DE74" w14:textId="34B22C79" w:rsidR="006724BE" w:rsidRDefault="006724BE" w:rsidP="006724BE">
            <w:r>
              <w:t>Q17</w:t>
            </w:r>
          </w:p>
        </w:tc>
        <w:tc>
          <w:tcPr>
            <w:tcW w:w="588" w:type="dxa"/>
          </w:tcPr>
          <w:p w14:paraId="6590BF83" w14:textId="2D0DFB93" w:rsidR="006724BE" w:rsidRDefault="006724BE" w:rsidP="006724BE">
            <w:r>
              <w:t>Q18</w:t>
            </w:r>
          </w:p>
        </w:tc>
        <w:tc>
          <w:tcPr>
            <w:tcW w:w="588" w:type="dxa"/>
          </w:tcPr>
          <w:p w14:paraId="7D0FE758" w14:textId="470A1026" w:rsidR="006724BE" w:rsidRDefault="006724BE" w:rsidP="006724BE">
            <w:r>
              <w:t>Q19</w:t>
            </w:r>
          </w:p>
        </w:tc>
        <w:tc>
          <w:tcPr>
            <w:tcW w:w="588" w:type="dxa"/>
          </w:tcPr>
          <w:p w14:paraId="662B043E" w14:textId="447F446E" w:rsidR="006724BE" w:rsidRDefault="006724BE" w:rsidP="006724BE">
            <w:r>
              <w:t>Q20</w:t>
            </w:r>
          </w:p>
        </w:tc>
        <w:tc>
          <w:tcPr>
            <w:tcW w:w="588" w:type="dxa"/>
          </w:tcPr>
          <w:p w14:paraId="1B4EA04F" w14:textId="7B576CC8" w:rsidR="006724BE" w:rsidRDefault="006724BE" w:rsidP="006724BE">
            <w:r>
              <w:t>Q21</w:t>
            </w:r>
          </w:p>
        </w:tc>
      </w:tr>
      <w:tr w:rsidR="006724BE" w14:paraId="002938E4" w14:textId="77777777" w:rsidTr="006724BE">
        <w:tc>
          <w:tcPr>
            <w:tcW w:w="476" w:type="dxa"/>
          </w:tcPr>
          <w:p w14:paraId="4162166B" w14:textId="77777777" w:rsidR="006724BE" w:rsidRDefault="006724BE" w:rsidP="006724BE">
            <w:r>
              <w:t>SA</w:t>
            </w:r>
          </w:p>
          <w:p w14:paraId="7491AF4D" w14:textId="6B02CF1A" w:rsidR="006724BE" w:rsidRDefault="006724BE" w:rsidP="006724BE">
            <w:r>
              <w:t>6</w:t>
            </w:r>
          </w:p>
        </w:tc>
        <w:tc>
          <w:tcPr>
            <w:tcW w:w="476" w:type="dxa"/>
          </w:tcPr>
          <w:p w14:paraId="7624258A" w14:textId="77777777" w:rsidR="006724BE" w:rsidRDefault="006724BE" w:rsidP="006724BE">
            <w:r>
              <w:t>CA</w:t>
            </w:r>
          </w:p>
          <w:p w14:paraId="13FF12EA" w14:textId="6D1FF838" w:rsidR="006724BE" w:rsidRDefault="0032235D" w:rsidP="006724BE">
            <w:r>
              <w:t>7</w:t>
            </w:r>
          </w:p>
        </w:tc>
        <w:tc>
          <w:tcPr>
            <w:tcW w:w="476" w:type="dxa"/>
          </w:tcPr>
          <w:p w14:paraId="6A941AE2" w14:textId="77777777" w:rsidR="006724BE" w:rsidRDefault="006724BE" w:rsidP="006724BE">
            <w:r>
              <w:t>CA</w:t>
            </w:r>
          </w:p>
          <w:p w14:paraId="3B854AE3" w14:textId="4ED85027" w:rsidR="0032235D" w:rsidRDefault="0032235D" w:rsidP="006724BE">
            <w:r>
              <w:t>7</w:t>
            </w:r>
          </w:p>
        </w:tc>
        <w:tc>
          <w:tcPr>
            <w:tcW w:w="476" w:type="dxa"/>
          </w:tcPr>
          <w:p w14:paraId="049A5C57" w14:textId="77777777" w:rsidR="006724BE" w:rsidRDefault="006724BE" w:rsidP="006724BE">
            <w:r>
              <w:t>CA</w:t>
            </w:r>
          </w:p>
          <w:p w14:paraId="0396C2EE" w14:textId="30D51CB8" w:rsidR="0032235D" w:rsidRDefault="0032235D" w:rsidP="006724BE">
            <w:r>
              <w:t>7</w:t>
            </w:r>
          </w:p>
        </w:tc>
        <w:tc>
          <w:tcPr>
            <w:tcW w:w="476" w:type="dxa"/>
          </w:tcPr>
          <w:p w14:paraId="6315D436" w14:textId="77777777" w:rsidR="0032235D" w:rsidRDefault="006724BE" w:rsidP="006724BE">
            <w:r>
              <w:t>D</w:t>
            </w:r>
          </w:p>
          <w:p w14:paraId="00A53843" w14:textId="77777777" w:rsidR="006724BE" w:rsidRDefault="0032235D" w:rsidP="006724BE">
            <w:r>
              <w:t>3</w:t>
            </w:r>
          </w:p>
          <w:p w14:paraId="49C0DD7B" w14:textId="228F441C" w:rsidR="0032235D" w:rsidRDefault="0032235D" w:rsidP="006724BE">
            <w:r>
              <w:t>(5)</w:t>
            </w:r>
          </w:p>
        </w:tc>
        <w:tc>
          <w:tcPr>
            <w:tcW w:w="476" w:type="dxa"/>
          </w:tcPr>
          <w:p w14:paraId="0A8EBF8F" w14:textId="77777777" w:rsidR="006724BE" w:rsidRDefault="006724BE" w:rsidP="006724BE">
            <w:r>
              <w:t>CA</w:t>
            </w:r>
          </w:p>
          <w:p w14:paraId="06FD9A4B" w14:textId="21577BF6" w:rsidR="0032235D" w:rsidRDefault="0032235D" w:rsidP="006724BE">
            <w:r>
              <w:t>7</w:t>
            </w:r>
          </w:p>
        </w:tc>
        <w:tc>
          <w:tcPr>
            <w:tcW w:w="476" w:type="dxa"/>
          </w:tcPr>
          <w:p w14:paraId="618E41CF" w14:textId="77777777" w:rsidR="006724BE" w:rsidRDefault="006724BE" w:rsidP="006724BE">
            <w:r>
              <w:t>CA</w:t>
            </w:r>
          </w:p>
          <w:p w14:paraId="4A14E438" w14:textId="297F92D1" w:rsidR="0032235D" w:rsidRDefault="0032235D" w:rsidP="006724BE">
            <w:r>
              <w:t>7</w:t>
            </w:r>
          </w:p>
        </w:tc>
        <w:tc>
          <w:tcPr>
            <w:tcW w:w="476" w:type="dxa"/>
          </w:tcPr>
          <w:p w14:paraId="3A94117D" w14:textId="77777777" w:rsidR="006724BE" w:rsidRDefault="006724BE" w:rsidP="006724BE">
            <w:r>
              <w:t>CA</w:t>
            </w:r>
          </w:p>
          <w:p w14:paraId="1E84224B" w14:textId="5D6FB56F" w:rsidR="0032235D" w:rsidRDefault="0032235D" w:rsidP="006724BE">
            <w:r>
              <w:t>7</w:t>
            </w:r>
          </w:p>
        </w:tc>
        <w:tc>
          <w:tcPr>
            <w:tcW w:w="476" w:type="dxa"/>
          </w:tcPr>
          <w:p w14:paraId="39B495D2" w14:textId="77777777" w:rsidR="006724BE" w:rsidRDefault="006724BE" w:rsidP="006724BE">
            <w:r>
              <w:t>CA</w:t>
            </w:r>
          </w:p>
          <w:p w14:paraId="4E246AF1" w14:textId="5FE4742D" w:rsidR="0032235D" w:rsidRDefault="0032235D" w:rsidP="006724BE">
            <w:r>
              <w:t>7</w:t>
            </w:r>
          </w:p>
        </w:tc>
        <w:tc>
          <w:tcPr>
            <w:tcW w:w="588" w:type="dxa"/>
          </w:tcPr>
          <w:p w14:paraId="5BAB1940" w14:textId="77777777" w:rsidR="006724BE" w:rsidRDefault="006724BE" w:rsidP="006724BE">
            <w:r>
              <w:t>CA</w:t>
            </w:r>
          </w:p>
          <w:p w14:paraId="66277544" w14:textId="4DF4A615" w:rsidR="0032235D" w:rsidRDefault="0032235D" w:rsidP="006724BE">
            <w:r>
              <w:t>7</w:t>
            </w:r>
          </w:p>
        </w:tc>
        <w:tc>
          <w:tcPr>
            <w:tcW w:w="588" w:type="dxa"/>
          </w:tcPr>
          <w:p w14:paraId="7F6C6F3E" w14:textId="77777777" w:rsidR="006724BE" w:rsidRDefault="006724BE" w:rsidP="006724BE">
            <w:r>
              <w:t>SA</w:t>
            </w:r>
          </w:p>
          <w:p w14:paraId="12CAAA1E" w14:textId="7DF498A1" w:rsidR="0032235D" w:rsidRDefault="0032235D" w:rsidP="006724BE">
            <w:r>
              <w:t>6</w:t>
            </w:r>
          </w:p>
        </w:tc>
        <w:tc>
          <w:tcPr>
            <w:tcW w:w="588" w:type="dxa"/>
          </w:tcPr>
          <w:p w14:paraId="586B754B" w14:textId="77777777" w:rsidR="006724BE" w:rsidRDefault="006724BE" w:rsidP="006724BE">
            <w:r>
              <w:t>CA</w:t>
            </w:r>
          </w:p>
          <w:p w14:paraId="03ECF068" w14:textId="2D7F9C35" w:rsidR="0032235D" w:rsidRDefault="0032235D" w:rsidP="006724BE">
            <w:r>
              <w:t>7</w:t>
            </w:r>
          </w:p>
        </w:tc>
        <w:tc>
          <w:tcPr>
            <w:tcW w:w="588" w:type="dxa"/>
          </w:tcPr>
          <w:p w14:paraId="59D5F422" w14:textId="77777777" w:rsidR="006724BE" w:rsidRDefault="006724BE" w:rsidP="006724BE">
            <w:r>
              <w:t>CA</w:t>
            </w:r>
          </w:p>
          <w:p w14:paraId="33CF7F67" w14:textId="00039F30" w:rsidR="0032235D" w:rsidRDefault="0032235D" w:rsidP="006724BE">
            <w:r>
              <w:t>7</w:t>
            </w:r>
          </w:p>
        </w:tc>
        <w:tc>
          <w:tcPr>
            <w:tcW w:w="588" w:type="dxa"/>
          </w:tcPr>
          <w:p w14:paraId="3318493B" w14:textId="77777777" w:rsidR="006724BE" w:rsidRDefault="006724BE" w:rsidP="006724BE">
            <w:r>
              <w:t>CA</w:t>
            </w:r>
          </w:p>
          <w:p w14:paraId="3A57600B" w14:textId="45BE18B7" w:rsidR="0032235D" w:rsidRDefault="0032235D" w:rsidP="006724BE">
            <w:r>
              <w:t>7</w:t>
            </w:r>
          </w:p>
        </w:tc>
        <w:tc>
          <w:tcPr>
            <w:tcW w:w="588" w:type="dxa"/>
          </w:tcPr>
          <w:p w14:paraId="72F6A9EE" w14:textId="77777777" w:rsidR="006724BE" w:rsidRDefault="006724BE" w:rsidP="006724BE">
            <w:r>
              <w:t>SA</w:t>
            </w:r>
          </w:p>
          <w:p w14:paraId="450C66BB" w14:textId="7BE1F30A" w:rsidR="0032235D" w:rsidRDefault="0032235D" w:rsidP="006724BE">
            <w:r>
              <w:t>6</w:t>
            </w:r>
          </w:p>
        </w:tc>
        <w:tc>
          <w:tcPr>
            <w:tcW w:w="588" w:type="dxa"/>
          </w:tcPr>
          <w:p w14:paraId="74AA390F" w14:textId="77777777" w:rsidR="006724BE" w:rsidRDefault="006724BE" w:rsidP="006724BE">
            <w:r>
              <w:t>CD</w:t>
            </w:r>
          </w:p>
          <w:p w14:paraId="18F104B5" w14:textId="77777777" w:rsidR="0032235D" w:rsidRDefault="0032235D" w:rsidP="006724BE">
            <w:r>
              <w:t>1</w:t>
            </w:r>
          </w:p>
          <w:p w14:paraId="07CDDA85" w14:textId="549CE40B" w:rsidR="0032235D" w:rsidRDefault="0032235D" w:rsidP="006724BE">
            <w:r>
              <w:t>(7)</w:t>
            </w:r>
          </w:p>
        </w:tc>
        <w:tc>
          <w:tcPr>
            <w:tcW w:w="588" w:type="dxa"/>
          </w:tcPr>
          <w:p w14:paraId="62069EB2" w14:textId="77777777" w:rsidR="006724BE" w:rsidRDefault="006724BE" w:rsidP="006724BE">
            <w:r>
              <w:t>NO</w:t>
            </w:r>
          </w:p>
          <w:p w14:paraId="7F44D7D6" w14:textId="33030F1F" w:rsidR="0032235D" w:rsidRDefault="0032235D" w:rsidP="006724BE">
            <w:r>
              <w:t>4</w:t>
            </w:r>
          </w:p>
        </w:tc>
        <w:tc>
          <w:tcPr>
            <w:tcW w:w="588" w:type="dxa"/>
          </w:tcPr>
          <w:p w14:paraId="0A215CB9" w14:textId="77777777" w:rsidR="006724BE" w:rsidRDefault="006724BE" w:rsidP="006724BE">
            <w:r>
              <w:t>A</w:t>
            </w:r>
          </w:p>
          <w:p w14:paraId="0F191D70" w14:textId="3CEEE592" w:rsidR="0032235D" w:rsidRDefault="0032235D" w:rsidP="006724BE">
            <w:r>
              <w:t>5</w:t>
            </w:r>
          </w:p>
        </w:tc>
        <w:tc>
          <w:tcPr>
            <w:tcW w:w="588" w:type="dxa"/>
          </w:tcPr>
          <w:p w14:paraId="30360679" w14:textId="77777777" w:rsidR="006724BE" w:rsidRDefault="006724BE" w:rsidP="006724BE">
            <w:r>
              <w:t>SA</w:t>
            </w:r>
          </w:p>
          <w:p w14:paraId="518B0C5B" w14:textId="23A311E5" w:rsidR="0032235D" w:rsidRDefault="0032235D" w:rsidP="006724BE">
            <w:r>
              <w:t>6</w:t>
            </w:r>
          </w:p>
        </w:tc>
        <w:tc>
          <w:tcPr>
            <w:tcW w:w="588" w:type="dxa"/>
          </w:tcPr>
          <w:p w14:paraId="084206EE" w14:textId="77777777" w:rsidR="006724BE" w:rsidRDefault="006724BE" w:rsidP="006724BE">
            <w:r>
              <w:t>CA</w:t>
            </w:r>
          </w:p>
          <w:p w14:paraId="5E65E183" w14:textId="68107BE6" w:rsidR="0032235D" w:rsidRDefault="0032235D" w:rsidP="006724BE">
            <w:r>
              <w:t>7</w:t>
            </w:r>
          </w:p>
        </w:tc>
        <w:tc>
          <w:tcPr>
            <w:tcW w:w="588" w:type="dxa"/>
          </w:tcPr>
          <w:p w14:paraId="2B5617B6" w14:textId="77777777" w:rsidR="006724BE" w:rsidRDefault="006724BE" w:rsidP="006724BE">
            <w:r>
              <w:t>SA</w:t>
            </w:r>
          </w:p>
          <w:p w14:paraId="0589525C" w14:textId="20D86BE6" w:rsidR="0032235D" w:rsidRDefault="0032235D" w:rsidP="006724BE">
            <w:r>
              <w:t>6</w:t>
            </w:r>
          </w:p>
        </w:tc>
      </w:tr>
    </w:tbl>
    <w:p w14:paraId="2C312269" w14:textId="751E504D" w:rsidR="006724BE" w:rsidRDefault="006724BE" w:rsidP="006724BE">
      <w:r>
        <w:t>Legend:</w:t>
      </w:r>
    </w:p>
    <w:p w14:paraId="58E7BA15" w14:textId="36B3F1C0" w:rsidR="006724BE" w:rsidRDefault="006724BE" w:rsidP="006724BE">
      <w:r>
        <w:t>CA – Completely Agree (7)</w:t>
      </w:r>
    </w:p>
    <w:p w14:paraId="161CF9D4" w14:textId="0F4B2028" w:rsidR="006724BE" w:rsidRDefault="006724BE" w:rsidP="006724BE">
      <w:r>
        <w:t>SA – Strongly Agree (6)</w:t>
      </w:r>
    </w:p>
    <w:p w14:paraId="6CBAD938" w14:textId="1EC0C242" w:rsidR="006724BE" w:rsidRDefault="006724BE" w:rsidP="006724BE">
      <w:r>
        <w:t>A – Agree (5)</w:t>
      </w:r>
    </w:p>
    <w:p w14:paraId="2CC49562" w14:textId="4ABF68C5" w:rsidR="006724BE" w:rsidRDefault="006724BE" w:rsidP="006724BE">
      <w:r>
        <w:t>NO – No opinion (4)</w:t>
      </w:r>
    </w:p>
    <w:p w14:paraId="6F6341DE" w14:textId="1673E217" w:rsidR="006724BE" w:rsidRDefault="006724BE" w:rsidP="006724BE">
      <w:r>
        <w:t>D – Disagree (3)</w:t>
      </w:r>
    </w:p>
    <w:p w14:paraId="27DE38C3" w14:textId="1A59D7F7" w:rsidR="006724BE" w:rsidRDefault="006724BE" w:rsidP="006724BE">
      <w:r>
        <w:t>SD – Strongly Disagree (2)</w:t>
      </w:r>
    </w:p>
    <w:p w14:paraId="24E28689" w14:textId="2F4D2DA1" w:rsidR="006724BE" w:rsidRDefault="006724BE" w:rsidP="006724BE">
      <w:r>
        <w:t>CD – Completely Disagree (1)</w:t>
      </w:r>
    </w:p>
    <w:p w14:paraId="3EDC3B20" w14:textId="26874AC0" w:rsidR="0032235D" w:rsidRDefault="0032235D" w:rsidP="006724BE"/>
    <w:p w14:paraId="2F4B6617" w14:textId="7ABE6BC5" w:rsidR="0032235D" w:rsidRPr="006C313A" w:rsidRDefault="0032235D" w:rsidP="006724BE">
      <w:pPr>
        <w:rPr>
          <w:b/>
          <w:bCs/>
          <w:u w:val="single"/>
        </w:rPr>
      </w:pPr>
      <w:r w:rsidRPr="002B3577">
        <w:rPr>
          <w:b/>
          <w:bCs/>
        </w:rPr>
        <w:t>Engagement Score</w:t>
      </w:r>
      <w:r>
        <w:t xml:space="preserve"> = 52 / 8 = </w:t>
      </w:r>
      <w:r w:rsidRPr="006C313A">
        <w:rPr>
          <w:b/>
          <w:bCs/>
          <w:u w:val="single"/>
        </w:rPr>
        <w:t>6.5</w:t>
      </w:r>
    </w:p>
    <w:p w14:paraId="76395A20" w14:textId="56A03FFE" w:rsidR="0032235D" w:rsidRDefault="0032235D" w:rsidP="006724BE">
      <w:r w:rsidRPr="002B3577">
        <w:rPr>
          <w:b/>
          <w:bCs/>
        </w:rPr>
        <w:t>Engrossment Score</w:t>
      </w:r>
      <w:r>
        <w:t xml:space="preserve"> = 38 / 6 = </w:t>
      </w:r>
      <w:r w:rsidRPr="006C313A">
        <w:rPr>
          <w:b/>
          <w:bCs/>
          <w:u w:val="single"/>
        </w:rPr>
        <w:t>6.34</w:t>
      </w:r>
    </w:p>
    <w:p w14:paraId="5CC3D0C8" w14:textId="6B7C838E" w:rsidR="0032235D" w:rsidRDefault="0032235D" w:rsidP="006724BE">
      <w:r w:rsidRPr="002B3577">
        <w:rPr>
          <w:b/>
          <w:bCs/>
        </w:rPr>
        <w:t>Total Immersion Score</w:t>
      </w:r>
      <w:r>
        <w:t xml:space="preserve"> = 45 / 7 = </w:t>
      </w:r>
      <w:r w:rsidRPr="006C313A">
        <w:rPr>
          <w:b/>
          <w:bCs/>
          <w:u w:val="single"/>
        </w:rPr>
        <w:t>6.43</w:t>
      </w:r>
    </w:p>
    <w:p w14:paraId="22CFCA1C" w14:textId="188960D4" w:rsidR="0032235D" w:rsidRDefault="0032235D" w:rsidP="006724BE"/>
    <w:p w14:paraId="69545185" w14:textId="256198C6" w:rsidR="0032235D" w:rsidRDefault="0032235D" w:rsidP="006724BE">
      <w:r w:rsidRPr="002B3577">
        <w:rPr>
          <w:b/>
          <w:bCs/>
        </w:rPr>
        <w:t>Interest Score</w:t>
      </w:r>
      <w:r>
        <w:t xml:space="preserve"> = 28 / 4 = </w:t>
      </w:r>
      <w:r w:rsidRPr="006C313A">
        <w:rPr>
          <w:b/>
          <w:bCs/>
          <w:u w:val="single"/>
        </w:rPr>
        <w:t>7</w:t>
      </w:r>
    </w:p>
    <w:p w14:paraId="2C2EB621" w14:textId="141E11EE" w:rsidR="0032235D" w:rsidRDefault="0032235D" w:rsidP="006724BE">
      <w:r w:rsidRPr="002B3577">
        <w:rPr>
          <w:b/>
          <w:bCs/>
        </w:rPr>
        <w:t>Usability Score</w:t>
      </w:r>
      <w:r>
        <w:t xml:space="preserve"> = 24 / 4 = </w:t>
      </w:r>
      <w:r w:rsidRPr="006C313A">
        <w:rPr>
          <w:b/>
          <w:bCs/>
          <w:u w:val="single"/>
        </w:rPr>
        <w:t>6</w:t>
      </w:r>
    </w:p>
    <w:p w14:paraId="60A2A1B7" w14:textId="3EB4E0BF" w:rsidR="0032235D" w:rsidRDefault="0032235D" w:rsidP="006724BE">
      <w:r w:rsidRPr="002B3577">
        <w:rPr>
          <w:b/>
          <w:bCs/>
        </w:rPr>
        <w:t>Emotional Attachment Score</w:t>
      </w:r>
      <w:r>
        <w:t xml:space="preserve"> = 17 / 3 = </w:t>
      </w:r>
      <w:r w:rsidRPr="006C313A">
        <w:rPr>
          <w:b/>
          <w:bCs/>
          <w:u w:val="single"/>
        </w:rPr>
        <w:t>5.67</w:t>
      </w:r>
    </w:p>
    <w:p w14:paraId="392A7171" w14:textId="7134AA50" w:rsidR="0032235D" w:rsidRDefault="0032235D" w:rsidP="006724BE">
      <w:r w:rsidRPr="002B3577">
        <w:rPr>
          <w:b/>
          <w:bCs/>
        </w:rPr>
        <w:t>Focus of Attention Score</w:t>
      </w:r>
      <w:r>
        <w:t xml:space="preserve"> = 21 / 3 =</w:t>
      </w:r>
      <w:r w:rsidRPr="006C313A">
        <w:rPr>
          <w:b/>
          <w:bCs/>
        </w:rPr>
        <w:t xml:space="preserve"> </w:t>
      </w:r>
      <w:r w:rsidRPr="006C313A">
        <w:rPr>
          <w:b/>
          <w:bCs/>
          <w:u w:val="single"/>
        </w:rPr>
        <w:t>7</w:t>
      </w:r>
    </w:p>
    <w:p w14:paraId="5AFA6A52" w14:textId="7558D8FD" w:rsidR="0032235D" w:rsidRDefault="0032235D" w:rsidP="006724BE">
      <w:r w:rsidRPr="002B3577">
        <w:rPr>
          <w:b/>
          <w:bCs/>
        </w:rPr>
        <w:t>Presence Score</w:t>
      </w:r>
      <w:r>
        <w:t xml:space="preserve"> = 24 / 4 = </w:t>
      </w:r>
      <w:r w:rsidRPr="006C313A">
        <w:rPr>
          <w:b/>
          <w:bCs/>
          <w:u w:val="single"/>
        </w:rPr>
        <w:t>6</w:t>
      </w:r>
    </w:p>
    <w:p w14:paraId="072B6326" w14:textId="1FC56083" w:rsidR="0032235D" w:rsidRDefault="0032235D" w:rsidP="006724BE">
      <w:pPr>
        <w:rPr>
          <w:b/>
          <w:bCs/>
          <w:u w:val="single"/>
        </w:rPr>
      </w:pPr>
      <w:r w:rsidRPr="002B3577">
        <w:rPr>
          <w:b/>
          <w:bCs/>
        </w:rPr>
        <w:t>Flow Score</w:t>
      </w:r>
      <w:r>
        <w:t xml:space="preserve"> = </w:t>
      </w:r>
      <w:r w:rsidR="00523026">
        <w:t xml:space="preserve">21 / 3 = </w:t>
      </w:r>
      <w:r w:rsidR="00523026" w:rsidRPr="006C313A">
        <w:rPr>
          <w:b/>
          <w:bCs/>
          <w:u w:val="single"/>
        </w:rPr>
        <w:t>7</w:t>
      </w:r>
    </w:p>
    <w:p w14:paraId="72144685" w14:textId="77777777" w:rsidR="00F42ADC" w:rsidRDefault="00F42ADC" w:rsidP="006724BE"/>
    <w:p w14:paraId="3480DB5B" w14:textId="7E173DAB" w:rsidR="006724BE" w:rsidRPr="006724BE" w:rsidRDefault="006724BE" w:rsidP="006724BE">
      <w:pPr>
        <w:pStyle w:val="Heading2"/>
        <w:numPr>
          <w:ilvl w:val="0"/>
          <w:numId w:val="3"/>
        </w:numPr>
      </w:pPr>
      <w:r>
        <w:t>Interview Transcription</w:t>
      </w:r>
    </w:p>
    <w:bookmarkEnd w:id="0"/>
    <w:p w14:paraId="4832AE6E" w14:textId="60F6957A" w:rsidR="00D06438" w:rsidRDefault="006724BE" w:rsidP="00D06438">
      <w:pPr>
        <w:spacing w:before="100" w:beforeAutospacing="1" w:after="0" w:line="240" w:lineRule="auto"/>
        <w:ind w:left="1418" w:hanging="1418"/>
      </w:pPr>
      <w:r>
        <w:t>T</w:t>
      </w:r>
      <w:r w:rsidR="00D06438">
        <w:t xml:space="preserve">emplate from </w:t>
      </w:r>
      <w:hyperlink r:id="rId5" w:history="1">
        <w:r w:rsidR="00D06438" w:rsidRPr="00DD4B86">
          <w:rPr>
            <w:rStyle w:val="Hyperlink"/>
          </w:rPr>
          <w:t>https://www.opaltranscriptionservices.com/interview-transcription/</w:t>
        </w:r>
      </w:hyperlink>
    </w:p>
    <w:p w14:paraId="45C61241" w14:textId="5B5A8235" w:rsidR="0017324F" w:rsidRDefault="0017324F" w:rsidP="00752720">
      <w:pPr>
        <w:spacing w:before="100" w:beforeAutospacing="1" w:after="0" w:line="240" w:lineRule="auto"/>
        <w:ind w:left="1418" w:hanging="1418"/>
      </w:pPr>
    </w:p>
    <w:p w14:paraId="3A4219B3" w14:textId="36BEEAB8" w:rsidR="00D06438" w:rsidRDefault="00D06438" w:rsidP="00752720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Okay, so in terms of aesthetics, how visually appealing did you find the application?</w:t>
      </w:r>
    </w:p>
    <w:p w14:paraId="553F54E8" w14:textId="176C1E16" w:rsidR="00D06438" w:rsidRDefault="00D06438" w:rsidP="00752720">
      <w:pPr>
        <w:spacing w:before="100" w:beforeAutospacing="1" w:after="0" w:line="240" w:lineRule="auto"/>
        <w:ind w:left="1418" w:hanging="1418"/>
      </w:pPr>
      <w:r>
        <w:lastRenderedPageBreak/>
        <w:t>Respondent:</w:t>
      </w:r>
      <w:r>
        <w:tab/>
        <w:t xml:space="preserve">Very visually appealing. I </w:t>
      </w:r>
      <w:r w:rsidR="00E47C6C">
        <w:t>do not</w:t>
      </w:r>
      <w:r>
        <w:t xml:space="preserve"> know, it is very realistic, a lot of detail.</w:t>
      </w:r>
    </w:p>
    <w:p w14:paraId="6F68328B" w14:textId="16501B9E" w:rsidR="00D06438" w:rsidRDefault="00D06438" w:rsidP="00752720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Did you enjoy the art style?</w:t>
      </w:r>
    </w:p>
    <w:p w14:paraId="1A4038F1" w14:textId="5CA6691A" w:rsidR="00D06438" w:rsidRDefault="00D06438" w:rsidP="00752720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The art style?</w:t>
      </w:r>
    </w:p>
    <w:p w14:paraId="771B0267" w14:textId="5EE4EE6A" w:rsidR="00D06438" w:rsidRDefault="00D06438" w:rsidP="00752720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Yes. In terms of icons, in terms of models, pictures used, text. Was that visually appealing?</w:t>
      </w:r>
    </w:p>
    <w:p w14:paraId="0F9B4562" w14:textId="05ED184E" w:rsidR="00D06438" w:rsidRDefault="00D06438" w:rsidP="00752720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Yes.</w:t>
      </w:r>
    </w:p>
    <w:p w14:paraId="73CA0ABA" w14:textId="671DE0BA" w:rsidR="00D06438" w:rsidRDefault="00D06438" w:rsidP="00752720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Were there any elements that felt out of place in the whole application?</w:t>
      </w:r>
    </w:p>
    <w:p w14:paraId="39A6F454" w14:textId="26162806" w:rsidR="00D06438" w:rsidRDefault="00D06438" w:rsidP="00752720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No.</w:t>
      </w:r>
    </w:p>
    <w:p w14:paraId="14D44876" w14:textId="5E3CAD9D" w:rsidR="00D06438" w:rsidRDefault="00D06438" w:rsidP="00752720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Okay. Have you used any augmented reality applications before?</w:t>
      </w:r>
    </w:p>
    <w:p w14:paraId="11DF0124" w14:textId="09D47511" w:rsidR="00D06438" w:rsidRDefault="00D06438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I do not think so, no.</w:t>
      </w:r>
    </w:p>
    <w:p w14:paraId="5BC76773" w14:textId="1DDA16D5" w:rsidR="00D06438" w:rsidRDefault="00D06438" w:rsidP="00D06438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Was the interface easy to use?</w:t>
      </w:r>
    </w:p>
    <w:p w14:paraId="52AAB308" w14:textId="301D6DAE" w:rsidR="00D06438" w:rsidRDefault="00D06438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Yes.</w:t>
      </w:r>
    </w:p>
    <w:p w14:paraId="74057916" w14:textId="2A93E220" w:rsidR="00D06438" w:rsidRDefault="00D06438" w:rsidP="00D06438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Was it straightforward? Any issues understanding it?</w:t>
      </w:r>
    </w:p>
    <w:p w14:paraId="0656A6BE" w14:textId="04D97D20" w:rsidR="00D06438" w:rsidRDefault="00D06438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 xml:space="preserve">No, the ones that you can use were highlighted well. </w:t>
      </w:r>
    </w:p>
    <w:p w14:paraId="26A1EABA" w14:textId="2CCD85E4" w:rsidR="00D06438" w:rsidRDefault="00D06438" w:rsidP="00D06438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Okay. Were the gestures accurate?</w:t>
      </w:r>
    </w:p>
    <w:p w14:paraId="63963CCA" w14:textId="79EDD4C6" w:rsidR="00D06438" w:rsidRDefault="00D06438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As in?</w:t>
      </w:r>
    </w:p>
    <w:p w14:paraId="34089C80" w14:textId="72567B26" w:rsidR="00D06438" w:rsidRDefault="00D06438" w:rsidP="00D06438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Touch interactions, going around things.</w:t>
      </w:r>
    </w:p>
    <w:p w14:paraId="7ABF4C66" w14:textId="13B3B983" w:rsidR="00D06438" w:rsidRDefault="00D06438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I think so.</w:t>
      </w:r>
    </w:p>
    <w:p w14:paraId="70E0A32A" w14:textId="700008F6" w:rsidR="00D06438" w:rsidRDefault="00D06438" w:rsidP="00D06438">
      <w:pPr>
        <w:spacing w:before="100" w:beforeAutospacing="1" w:after="0" w:line="240" w:lineRule="auto"/>
        <w:ind w:left="1418" w:hanging="1418"/>
      </w:pPr>
      <w:r>
        <w:t xml:space="preserve">Interviewer: </w:t>
      </w:r>
      <w:r>
        <w:tab/>
        <w:t>Did you experience any issues using the application at any point?</w:t>
      </w:r>
    </w:p>
    <w:p w14:paraId="4C64C6B1" w14:textId="1499147A" w:rsidR="00D06438" w:rsidRDefault="00D06438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 xml:space="preserve">A couple of the —, what were they? The statue ones </w:t>
      </w:r>
      <w:r w:rsidR="0037407D">
        <w:t>did not work and some of the items moved around when you tapped it. But apart from that —</w:t>
      </w:r>
    </w:p>
    <w:p w14:paraId="4FB34EC8" w14:textId="70F2C63F" w:rsidR="0037407D" w:rsidRDefault="0037407D" w:rsidP="00D06438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And one of them spawned on the wall.</w:t>
      </w:r>
    </w:p>
    <w:p w14:paraId="2CAC5DD1" w14:textId="7B235B20" w:rsidR="0037407D" w:rsidRDefault="0037407D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Yeah, it did.</w:t>
      </w:r>
    </w:p>
    <w:p w14:paraId="166BE552" w14:textId="43F6078E" w:rsidR="0037407D" w:rsidRDefault="0037407D" w:rsidP="00D06438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Were the directions easy to follow?</w:t>
      </w:r>
    </w:p>
    <w:p w14:paraId="508CAC93" w14:textId="2FBE49D8" w:rsidR="0037407D" w:rsidRDefault="0037407D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Yes.</w:t>
      </w:r>
    </w:p>
    <w:p w14:paraId="3223A914" w14:textId="1F894877" w:rsidR="0037407D" w:rsidRDefault="0037407D" w:rsidP="00D06438">
      <w:pPr>
        <w:spacing w:before="100" w:beforeAutospacing="1" w:after="0" w:line="240" w:lineRule="auto"/>
        <w:ind w:left="1418" w:hanging="1418"/>
      </w:pPr>
      <w:r>
        <w:lastRenderedPageBreak/>
        <w:t>Interviewer:</w:t>
      </w:r>
      <w:r>
        <w:tab/>
        <w:t>Were interaction elements easy to see and use?</w:t>
      </w:r>
    </w:p>
    <w:p w14:paraId="70ADADB5" w14:textId="7AB3CF35" w:rsidR="0037407D" w:rsidRDefault="0037407D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Yes.</w:t>
      </w:r>
    </w:p>
    <w:p w14:paraId="5F211266" w14:textId="5DD5D880" w:rsidR="0037407D" w:rsidRDefault="0037407D" w:rsidP="00D06438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Did you find the story constantly engaging, did you want to know what happens next? Is that something you cared about?</w:t>
      </w:r>
    </w:p>
    <w:p w14:paraId="6FDF923F" w14:textId="27996788" w:rsidR="0037407D" w:rsidRDefault="0037407D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What do you mean happens next?</w:t>
      </w:r>
    </w:p>
    <w:p w14:paraId="432597DC" w14:textId="04238FCE" w:rsidR="0037407D" w:rsidRDefault="0037407D" w:rsidP="00D06438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In the path.</w:t>
      </w:r>
    </w:p>
    <w:p w14:paraId="63507E1E" w14:textId="114F90BF" w:rsidR="0037407D" w:rsidRDefault="0037407D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Well yea, I wanted to keep going forward.</w:t>
      </w:r>
    </w:p>
    <w:p w14:paraId="3470B825" w14:textId="1C02EFC7" w:rsidR="0037407D" w:rsidRDefault="0037407D" w:rsidP="00D06438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Did you find yourself disconnected from the story at any point?</w:t>
      </w:r>
    </w:p>
    <w:p w14:paraId="37B5601D" w14:textId="700D3BC6" w:rsidR="0037407D" w:rsidRDefault="0037407D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No.</w:t>
      </w:r>
    </w:p>
    <w:p w14:paraId="2376A3FA" w14:textId="4CE3C46D" w:rsidR="0037407D" w:rsidRDefault="0037407D" w:rsidP="00D06438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Was there a point at which you took a decision out of curiosity rather than a logical reason?</w:t>
      </w:r>
    </w:p>
    <w:p w14:paraId="58F36229" w14:textId="23EE3D2A" w:rsidR="0037407D" w:rsidRDefault="0037407D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I do not think so.</w:t>
      </w:r>
    </w:p>
    <w:p w14:paraId="05AD481B" w14:textId="482A83CD" w:rsidR="0037407D" w:rsidRDefault="0037407D" w:rsidP="00D06438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Were there any interactions that you tried out that did not yield any results?</w:t>
      </w:r>
    </w:p>
    <w:p w14:paraId="220F20B2" w14:textId="69BB532D" w:rsidR="0037407D" w:rsidRDefault="0037407D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I guess a couple of the things did not appear, like the statue [Pedestal interaction] ones.</w:t>
      </w:r>
    </w:p>
    <w:p w14:paraId="5272C81A" w14:textId="3E14DBCF" w:rsidR="0037407D" w:rsidRDefault="0037407D" w:rsidP="00D06438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Was there a storyline you wish you could explore more?</w:t>
      </w:r>
    </w:p>
    <w:p w14:paraId="14DEB00F" w14:textId="51A713C2" w:rsidR="0037407D" w:rsidRDefault="0037407D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I think I explored them all.</w:t>
      </w:r>
    </w:p>
    <w:p w14:paraId="11ADC8C1" w14:textId="1FEC8A45" w:rsidR="0037407D" w:rsidRDefault="0037407D" w:rsidP="00D06438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Did you feel emotionally attached to any of the stories?</w:t>
      </w:r>
    </w:p>
    <w:p w14:paraId="50814531" w14:textId="29B97136" w:rsidR="0037407D" w:rsidRDefault="0037407D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Not particularly.</w:t>
      </w:r>
    </w:p>
    <w:p w14:paraId="4A38F11E" w14:textId="7B3D04BC" w:rsidR="0037407D" w:rsidRDefault="0037407D" w:rsidP="00D06438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Was there a moment where you felt pressured to make the right decision?</w:t>
      </w:r>
    </w:p>
    <w:p w14:paraId="6EEB9F00" w14:textId="5C25F2C1" w:rsidR="0037407D" w:rsidRDefault="0037407D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No.</w:t>
      </w:r>
    </w:p>
    <w:p w14:paraId="36DEBE57" w14:textId="3D714F43" w:rsidR="0037407D" w:rsidRDefault="0037407D" w:rsidP="00D06438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Would you categorise the experience as stressful?</w:t>
      </w:r>
    </w:p>
    <w:p w14:paraId="3EFA898B" w14:textId="57D290D3" w:rsidR="0037407D" w:rsidRDefault="0037407D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No.</w:t>
      </w:r>
    </w:p>
    <w:p w14:paraId="440AC053" w14:textId="0FFFCD71" w:rsidR="0037407D" w:rsidRDefault="0037407D" w:rsidP="00D06438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Do you feel more connected to the university after the tour? Would you say your feeling of belonging has improved?</w:t>
      </w:r>
    </w:p>
    <w:p w14:paraId="637921F8" w14:textId="58C9BDBD" w:rsidR="0037407D" w:rsidRDefault="0037407D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Yes, I guess I am more familiar with it, but I am not a student</w:t>
      </w:r>
      <w:r w:rsidR="002F32DF">
        <w:t>, so not particularly.</w:t>
      </w:r>
    </w:p>
    <w:p w14:paraId="39FB46F4" w14:textId="0101CBD2" w:rsidR="0037407D" w:rsidRDefault="0037407D" w:rsidP="00D06438">
      <w:pPr>
        <w:spacing w:before="100" w:beforeAutospacing="1" w:after="0" w:line="240" w:lineRule="auto"/>
        <w:ind w:left="1418" w:hanging="1418"/>
      </w:pPr>
      <w:r>
        <w:lastRenderedPageBreak/>
        <w:t>Interviewer:</w:t>
      </w:r>
      <w:r>
        <w:tab/>
        <w:t>Were there any characters you felt like you can identify with?</w:t>
      </w:r>
    </w:p>
    <w:p w14:paraId="3CF4DF00" w14:textId="47CCBB60" w:rsidR="0037407D" w:rsidRDefault="0037407D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</w:r>
      <w:r w:rsidR="002F32DF">
        <w:t>No.</w:t>
      </w:r>
    </w:p>
    <w:p w14:paraId="143D3D1A" w14:textId="1F3BD6B8" w:rsidR="002F32DF" w:rsidRDefault="002F32DF" w:rsidP="00D06438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Did you feel like your actions made a difference?</w:t>
      </w:r>
    </w:p>
    <w:p w14:paraId="55A90CA3" w14:textId="01B1ED3F" w:rsidR="002F32DF" w:rsidRDefault="002F32DF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No.</w:t>
      </w:r>
    </w:p>
    <w:p w14:paraId="21E73F50" w14:textId="28377006" w:rsidR="002F32DF" w:rsidRDefault="002F32DF" w:rsidP="00D06438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Would you consider completing the tour an accomplishment.</w:t>
      </w:r>
    </w:p>
    <w:p w14:paraId="71D17077" w14:textId="1913904E" w:rsidR="002F32DF" w:rsidRDefault="002F32DF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Yes.</w:t>
      </w:r>
    </w:p>
    <w:p w14:paraId="1E93C51F" w14:textId="41966BFE" w:rsidR="002F32DF" w:rsidRDefault="002F32DF" w:rsidP="00D06438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Did you feel like it was not worth exploring at any point?</w:t>
      </w:r>
    </w:p>
    <w:p w14:paraId="42B9C537" w14:textId="56C213F8" w:rsidR="002F32DF" w:rsidRDefault="002F32DF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No.</w:t>
      </w:r>
    </w:p>
    <w:p w14:paraId="6206217C" w14:textId="5FF10178" w:rsidR="002F32DF" w:rsidRDefault="002F32DF" w:rsidP="00D06438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Would you recommend the survey to another person?</w:t>
      </w:r>
    </w:p>
    <w:p w14:paraId="3BD23E6C" w14:textId="1ACC5535" w:rsidR="002F32DF" w:rsidRDefault="002F32DF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Yes.</w:t>
      </w:r>
    </w:p>
    <w:p w14:paraId="2BEDA43A" w14:textId="7FB88699" w:rsidR="002F32DF" w:rsidRDefault="002F32DF" w:rsidP="00D06438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Would you do the tour again? Would you change your path?</w:t>
      </w:r>
    </w:p>
    <w:p w14:paraId="6510A85F" w14:textId="203CE2A1" w:rsidR="002F32DF" w:rsidRDefault="002F32DF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I would go into more detail in some places.</w:t>
      </w:r>
    </w:p>
    <w:p w14:paraId="5ACF06FD" w14:textId="1C745640" w:rsidR="002F32DF" w:rsidRDefault="002F32DF" w:rsidP="00D06438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What would you want to see?</w:t>
      </w:r>
    </w:p>
    <w:p w14:paraId="361D87D4" w14:textId="582216D1" w:rsidR="002F32DF" w:rsidRDefault="002F32DF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What would I want to go back and see?</w:t>
      </w:r>
    </w:p>
    <w:p w14:paraId="2ED22FAF" w14:textId="76A5B8E5" w:rsidR="002F32DF" w:rsidRDefault="002F32DF" w:rsidP="00D06438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Yes.</w:t>
      </w:r>
    </w:p>
    <w:p w14:paraId="4EB311CA" w14:textId="335C57F6" w:rsidR="002F32DF" w:rsidRDefault="002F32DF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The DJCAD one was interesting.</w:t>
      </w:r>
    </w:p>
    <w:p w14:paraId="78A7501B" w14:textId="5EAAE4E2" w:rsidR="002F32DF" w:rsidRDefault="002F32DF" w:rsidP="00D06438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What about it?</w:t>
      </w:r>
    </w:p>
    <w:p w14:paraId="5D1B89D7" w14:textId="082262B8" w:rsidR="002F32DF" w:rsidRDefault="002F32DF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Like all the paintings and the art on the all. And all the information. I could not see it because I could not walk as far.</w:t>
      </w:r>
    </w:p>
    <w:p w14:paraId="2A31DF6C" w14:textId="076DC0EA" w:rsidR="002F32DF" w:rsidRDefault="002F32DF" w:rsidP="00D06438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All right. Were you able to focus on the tour?</w:t>
      </w:r>
    </w:p>
    <w:p w14:paraId="188E8203" w14:textId="694E268A" w:rsidR="002F32DF" w:rsidRDefault="002F32DF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Yes.</w:t>
      </w:r>
    </w:p>
    <w:p w14:paraId="76297032" w14:textId="0A870E8E" w:rsidR="002F32DF" w:rsidRDefault="002F32DF" w:rsidP="00D06438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Did you get distracted frequently?</w:t>
      </w:r>
    </w:p>
    <w:p w14:paraId="7A4619E6" w14:textId="12CDF548" w:rsidR="002F32DF" w:rsidRDefault="002F32DF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No.</w:t>
      </w:r>
    </w:p>
    <w:p w14:paraId="02478A06" w14:textId="674AF646" w:rsidR="002F32DF" w:rsidRDefault="002F32DF" w:rsidP="00D06438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Did any of the paths</w:t>
      </w:r>
      <w:r w:rsidR="00E47C6C" w:rsidRPr="00E47C6C">
        <w:t xml:space="preserve"> </w:t>
      </w:r>
      <w:r w:rsidR="00E47C6C">
        <w:t>—. Did you forget [to visit] any of the parts of the tour that you felt were important?</w:t>
      </w:r>
    </w:p>
    <w:p w14:paraId="41D6CBBF" w14:textId="3158EDCE" w:rsidR="00E47C6C" w:rsidRDefault="00E47C6C" w:rsidP="00D06438">
      <w:pPr>
        <w:spacing w:before="100" w:beforeAutospacing="1" w:after="0" w:line="240" w:lineRule="auto"/>
        <w:ind w:left="1418" w:hanging="1418"/>
      </w:pPr>
      <w:r>
        <w:lastRenderedPageBreak/>
        <w:t>Respondent:</w:t>
      </w:r>
      <w:r>
        <w:tab/>
        <w:t>No.</w:t>
      </w:r>
    </w:p>
    <w:p w14:paraId="3BA7D4AC" w14:textId="24225EAE" w:rsidR="00E47C6C" w:rsidRDefault="00E47C6C" w:rsidP="00D06438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Did you learn anything new?</w:t>
      </w:r>
    </w:p>
    <w:p w14:paraId="55970689" w14:textId="190AAC22" w:rsidR="00E47C6C" w:rsidRDefault="00E47C6C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Yes, there was lots of information about the history.</w:t>
      </w:r>
    </w:p>
    <w:p w14:paraId="497A5697" w14:textId="5B8C16DD" w:rsidR="00E47C6C" w:rsidRDefault="00E47C6C" w:rsidP="00D06438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Were the gestures something that you have used before?</w:t>
      </w:r>
    </w:p>
    <w:p w14:paraId="2855F6CD" w14:textId="0D1B3763" w:rsidR="00E47C6C" w:rsidRDefault="00E47C6C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No.</w:t>
      </w:r>
    </w:p>
    <w:p w14:paraId="6828814B" w14:textId="6BB34F00" w:rsidR="00E47C6C" w:rsidRDefault="00E47C6C" w:rsidP="00D06438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Did any of the interactions feel unnatural?</w:t>
      </w:r>
    </w:p>
    <w:p w14:paraId="58EA98D4" w14:textId="407AA539" w:rsidR="00E47C6C" w:rsidRDefault="00E47C6C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No.</w:t>
      </w:r>
    </w:p>
    <w:p w14:paraId="3C2164D5" w14:textId="2E37F6A0" w:rsidR="00E47C6C" w:rsidRDefault="00E47C6C" w:rsidP="00D06438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How do you think this compares to other styles of storytelling?</w:t>
      </w:r>
    </w:p>
    <w:p w14:paraId="33FD2B4C" w14:textId="50B921D7" w:rsidR="00E47C6C" w:rsidRDefault="00E47C6C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Well it is completely different because most are just 2D and are not interactive.</w:t>
      </w:r>
    </w:p>
    <w:p w14:paraId="69541B28" w14:textId="6DD822BB" w:rsidR="00E47C6C" w:rsidRDefault="00E47C6C" w:rsidP="00D06438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What about video games?</w:t>
      </w:r>
    </w:p>
    <w:p w14:paraId="17B94E9B" w14:textId="592B2ECD" w:rsidR="00E47C6C" w:rsidRDefault="00E47C6C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 xml:space="preserve">Well I guess, but that one is just sitting down and using your hands, whereas this one </w:t>
      </w:r>
      <w:proofErr w:type="gramStart"/>
      <w:r>
        <w:t>you’re</w:t>
      </w:r>
      <w:proofErr w:type="gramEnd"/>
      <w:r>
        <w:t xml:space="preserve"> actually walking about, so it feels like you’re there more, then just looking at a screen. </w:t>
      </w:r>
    </w:p>
    <w:p w14:paraId="68AF4397" w14:textId="7E49755E" w:rsidR="00E47C6C" w:rsidRDefault="00E47C6C" w:rsidP="00D06438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Right. Was the application tiring to use? Did you feel like you needed a break at any point?</w:t>
      </w:r>
    </w:p>
    <w:p w14:paraId="7FC52BE7" w14:textId="5013B702" w:rsidR="00E47C6C" w:rsidRDefault="00E47C6C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No.</w:t>
      </w:r>
    </w:p>
    <w:p w14:paraId="1F60B5CC" w14:textId="11AE97A9" w:rsidR="00E47C6C" w:rsidRDefault="00E47C6C" w:rsidP="00D06438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Is there anything you would want to see improved?</w:t>
      </w:r>
    </w:p>
    <w:p w14:paraId="4E1F4D8E" w14:textId="4EA0D5BD" w:rsidR="00E47C6C" w:rsidRDefault="00E47C6C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 xml:space="preserve">No, I think it was all done </w:t>
      </w:r>
      <w:proofErr w:type="gramStart"/>
      <w:r>
        <w:t>pretty well</w:t>
      </w:r>
      <w:proofErr w:type="gramEnd"/>
      <w:r>
        <w:t>.</w:t>
      </w:r>
    </w:p>
    <w:p w14:paraId="0B348C27" w14:textId="1DD5B4F9" w:rsidR="00E47C6C" w:rsidRDefault="00E47C6C" w:rsidP="00D06438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Do you have any other final comments?</w:t>
      </w:r>
    </w:p>
    <w:p w14:paraId="2A8C82E9" w14:textId="71FCEF0E" w:rsidR="00E47C6C" w:rsidRDefault="00E47C6C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No.</w:t>
      </w:r>
    </w:p>
    <w:p w14:paraId="0F6BE2ED" w14:textId="6E2C4472" w:rsidR="00E47C6C" w:rsidRDefault="00E47C6C" w:rsidP="00E47C6C">
      <w:pPr>
        <w:spacing w:before="100" w:beforeAutospacing="1" w:after="0" w:line="240" w:lineRule="auto"/>
        <w:ind w:left="720"/>
        <w:jc w:val="center"/>
        <w:rPr>
          <w:b/>
          <w:bCs/>
        </w:rPr>
      </w:pPr>
      <w:r>
        <w:t>-</w:t>
      </w:r>
      <w:r w:rsidRPr="00E47C6C">
        <w:rPr>
          <w:b/>
          <w:bCs/>
        </w:rPr>
        <w:t xml:space="preserve"> End of Interview </w:t>
      </w:r>
      <w:r w:rsidR="006724BE">
        <w:rPr>
          <w:b/>
          <w:bCs/>
        </w:rPr>
        <w:t>–</w:t>
      </w:r>
    </w:p>
    <w:p w14:paraId="74DA17A3" w14:textId="77777777" w:rsidR="006724BE" w:rsidRDefault="006724BE" w:rsidP="00E47C6C">
      <w:pPr>
        <w:spacing w:before="100" w:beforeAutospacing="1" w:after="0" w:line="240" w:lineRule="auto"/>
        <w:ind w:left="720"/>
        <w:jc w:val="center"/>
      </w:pPr>
    </w:p>
    <w:sectPr w:rsidR="006724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37364"/>
    <w:multiLevelType w:val="hybridMultilevel"/>
    <w:tmpl w:val="974A99C0"/>
    <w:lvl w:ilvl="0" w:tplc="F002090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BD17D6A"/>
    <w:multiLevelType w:val="hybridMultilevel"/>
    <w:tmpl w:val="FABC918E"/>
    <w:lvl w:ilvl="0" w:tplc="F9945B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80276D0"/>
    <w:multiLevelType w:val="hybridMultilevel"/>
    <w:tmpl w:val="5F9C45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9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5D"/>
    <w:rsid w:val="0017324F"/>
    <w:rsid w:val="002316EB"/>
    <w:rsid w:val="002B3577"/>
    <w:rsid w:val="002F32DF"/>
    <w:rsid w:val="0032235D"/>
    <w:rsid w:val="0037407D"/>
    <w:rsid w:val="00427172"/>
    <w:rsid w:val="00464068"/>
    <w:rsid w:val="00466DC4"/>
    <w:rsid w:val="0046775D"/>
    <w:rsid w:val="00500E8B"/>
    <w:rsid w:val="00523026"/>
    <w:rsid w:val="006724BE"/>
    <w:rsid w:val="006C313A"/>
    <w:rsid w:val="00752720"/>
    <w:rsid w:val="007C0830"/>
    <w:rsid w:val="00D06438"/>
    <w:rsid w:val="00E47C6C"/>
    <w:rsid w:val="00F4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E4514"/>
  <w15:chartTrackingRefBased/>
  <w15:docId w15:val="{1CA92AA2-0A93-4464-914E-EB7FBD4F0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4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08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83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47C6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724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72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paltranscriptionservices.com/interview-tran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Brittain</dc:creator>
  <cp:keywords/>
  <dc:description/>
  <cp:lastModifiedBy>Kaloyan Marshalov</cp:lastModifiedBy>
  <cp:revision>12</cp:revision>
  <dcterms:created xsi:type="dcterms:W3CDTF">2018-04-18T14:40:00Z</dcterms:created>
  <dcterms:modified xsi:type="dcterms:W3CDTF">2020-04-21T13:33:00Z</dcterms:modified>
</cp:coreProperties>
</file>