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5167029"/>
        <w:docPartObj>
          <w:docPartGallery w:val="Cover Pages"/>
          <w:docPartUnique/>
        </w:docPartObj>
      </w:sdtPr>
      <w:sdtEndPr>
        <w:rPr>
          <w:sz w:val="56"/>
          <w:szCs w:val="56"/>
          <w:lang w:val="en-US"/>
        </w:rPr>
      </w:sdtEndPr>
      <w:sdtContent>
        <w:p w14:paraId="2285B3D4" w14:textId="77777777" w:rsidR="00935704" w:rsidRDefault="00935704" w:rsidP="00935704">
          <w:r>
            <w:rPr>
              <w:noProof/>
            </w:rPr>
            <mc:AlternateContent>
              <mc:Choice Requires="wpg">
                <w:drawing>
                  <wp:anchor distT="0" distB="0" distL="114300" distR="114300" simplePos="0" relativeHeight="251659264" behindDoc="1" locked="0" layoutInCell="1" allowOverlap="1" wp14:anchorId="1680A9DB" wp14:editId="6100F7B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11F90FE" w14:textId="7A7A5A0A" w:rsidR="00935704" w:rsidRDefault="00935704" w:rsidP="00935704">
                                      <w:pPr>
                                        <w:pStyle w:val="NoSpacing"/>
                                        <w:spacing w:before="120"/>
                                        <w:jc w:val="center"/>
                                        <w:rPr>
                                          <w:color w:val="FFFFFF" w:themeColor="background1"/>
                                        </w:rPr>
                                      </w:pPr>
                                      <w:r>
                                        <w:rPr>
                                          <w:color w:val="FFFFFF" w:themeColor="background1"/>
                                        </w:rPr>
                                        <w:t>Kaloyan Kulov</w:t>
                                      </w:r>
                                    </w:p>
                                  </w:sdtContent>
                                </w:sdt>
                                <w:p w14:paraId="730A353D" w14:textId="0B3C59EA" w:rsidR="00935704" w:rsidRDefault="00935704" w:rsidP="0093570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Fit sphere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A9649C" w14:textId="717C8D9C" w:rsidR="00935704" w:rsidRDefault="00935704" w:rsidP="0093570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Performance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80A9D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11F90FE" w14:textId="7A7A5A0A" w:rsidR="00935704" w:rsidRDefault="00935704" w:rsidP="00935704">
                                <w:pPr>
                                  <w:pStyle w:val="NoSpacing"/>
                                  <w:spacing w:before="120"/>
                                  <w:jc w:val="center"/>
                                  <w:rPr>
                                    <w:color w:val="FFFFFF" w:themeColor="background1"/>
                                  </w:rPr>
                                </w:pPr>
                                <w:r>
                                  <w:rPr>
                                    <w:color w:val="FFFFFF" w:themeColor="background1"/>
                                  </w:rPr>
                                  <w:t>Kaloyan Kulov</w:t>
                                </w:r>
                              </w:p>
                            </w:sdtContent>
                          </w:sdt>
                          <w:p w14:paraId="730A353D" w14:textId="0B3C59EA" w:rsidR="00935704" w:rsidRDefault="00935704" w:rsidP="0093570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Fit sphere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A9649C" w14:textId="717C8D9C" w:rsidR="00935704" w:rsidRDefault="00935704" w:rsidP="0093570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Performance report</w:t>
                                </w:r>
                              </w:p>
                            </w:sdtContent>
                          </w:sdt>
                        </w:txbxContent>
                      </v:textbox>
                    </v:shape>
                    <w10:wrap anchorx="page" anchory="page"/>
                  </v:group>
                </w:pict>
              </mc:Fallback>
            </mc:AlternateContent>
          </w:r>
        </w:p>
        <w:p w14:paraId="7E5088DB" w14:textId="77777777" w:rsidR="00935704" w:rsidRDefault="00935704" w:rsidP="00935704">
          <w:pPr>
            <w:rPr>
              <w:sz w:val="56"/>
              <w:szCs w:val="56"/>
              <w:lang w:val="en-US"/>
            </w:rPr>
          </w:pPr>
          <w:r>
            <w:rPr>
              <w:sz w:val="56"/>
              <w:szCs w:val="56"/>
              <w:lang w:val="en-US"/>
            </w:rPr>
            <w:br w:type="page"/>
          </w:r>
        </w:p>
      </w:sdtContent>
    </w:sdt>
    <w:p w14:paraId="54EE5E26" w14:textId="6E8010A9" w:rsidR="00935704" w:rsidRPr="00C24499" w:rsidRDefault="00935704" w:rsidP="00935704">
      <w:pPr>
        <w:pStyle w:val="ListParagraph"/>
        <w:numPr>
          <w:ilvl w:val="0"/>
          <w:numId w:val="4"/>
        </w:numPr>
        <w:rPr>
          <w:b/>
          <w:bCs/>
          <w:sz w:val="32"/>
          <w:szCs w:val="32"/>
          <w:lang w:val="en-US"/>
        </w:rPr>
      </w:pPr>
      <w:r w:rsidRPr="00C24499">
        <w:rPr>
          <w:b/>
          <w:bCs/>
          <w:sz w:val="32"/>
          <w:szCs w:val="32"/>
          <w:lang w:val="en-US"/>
        </w:rPr>
        <w:lastRenderedPageBreak/>
        <w:t>Introduction</w:t>
      </w:r>
    </w:p>
    <w:p w14:paraId="65710554" w14:textId="56275992" w:rsidR="00935704" w:rsidRDefault="00C24499" w:rsidP="00C24499">
      <w:pPr>
        <w:ind w:left="360"/>
        <w:rPr>
          <w:sz w:val="28"/>
          <w:szCs w:val="28"/>
          <w:lang w:val="en-US"/>
        </w:rPr>
      </w:pPr>
      <w:r w:rsidRPr="00C24499">
        <w:rPr>
          <w:sz w:val="28"/>
          <w:szCs w:val="28"/>
          <w:lang w:val="en-US"/>
        </w:rPr>
        <w:t>For this report, I compared the performance of my individual project to an existing real-world website with similar features. To achieve this, I used Google Lighthouse to generate performance reports and analyze how both websites are performing.</w:t>
      </w:r>
    </w:p>
    <w:p w14:paraId="35C00AE5" w14:textId="77777777" w:rsidR="00C24499" w:rsidRDefault="00C24499" w:rsidP="00C24499">
      <w:pPr>
        <w:ind w:left="360"/>
        <w:rPr>
          <w:sz w:val="28"/>
          <w:szCs w:val="28"/>
          <w:lang w:val="en-US"/>
        </w:rPr>
      </w:pPr>
    </w:p>
    <w:p w14:paraId="6CD93C48" w14:textId="3E2F7876" w:rsidR="00C24499" w:rsidRPr="00C24499" w:rsidRDefault="00C24499" w:rsidP="00C24499">
      <w:pPr>
        <w:pStyle w:val="ListParagraph"/>
        <w:numPr>
          <w:ilvl w:val="0"/>
          <w:numId w:val="4"/>
        </w:numPr>
        <w:rPr>
          <w:b/>
          <w:bCs/>
          <w:sz w:val="32"/>
          <w:szCs w:val="32"/>
          <w:lang w:val="en-US"/>
        </w:rPr>
      </w:pPr>
      <w:r w:rsidRPr="00C24499">
        <w:rPr>
          <w:b/>
          <w:bCs/>
          <w:sz w:val="32"/>
          <w:szCs w:val="32"/>
          <w:lang w:val="en-US"/>
        </w:rPr>
        <w:t>Google Lighthouse Overview</w:t>
      </w:r>
    </w:p>
    <w:p w14:paraId="63555C8C" w14:textId="53CA7056" w:rsidR="00C24499" w:rsidRDefault="00C24499" w:rsidP="00C24499">
      <w:pPr>
        <w:ind w:left="360"/>
        <w:rPr>
          <w:sz w:val="28"/>
          <w:szCs w:val="28"/>
          <w:lang w:val="en-US"/>
        </w:rPr>
      </w:pPr>
      <w:r>
        <w:rPr>
          <w:sz w:val="28"/>
          <w:szCs w:val="28"/>
          <w:lang w:val="en-US"/>
        </w:rPr>
        <w:t>I’m going to show you both result overviews from the two reports.</w:t>
      </w:r>
    </w:p>
    <w:p w14:paraId="183880D7" w14:textId="3D10125A" w:rsidR="00C24499" w:rsidRDefault="00C24499" w:rsidP="00C24499">
      <w:pPr>
        <w:ind w:left="360"/>
        <w:rPr>
          <w:sz w:val="28"/>
          <w:szCs w:val="28"/>
          <w:lang w:val="en-US"/>
        </w:rPr>
      </w:pPr>
      <w:r>
        <w:rPr>
          <w:noProof/>
        </w:rPr>
        <w:drawing>
          <wp:inline distT="0" distB="0" distL="0" distR="0" wp14:anchorId="2C9CDA77" wp14:editId="7C14D1E7">
            <wp:extent cx="5943600" cy="871220"/>
            <wp:effectExtent l="0" t="0" r="0" b="5080"/>
            <wp:docPr id="166299395" name="Picture 1" descr="A black and orang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9395" name="Picture 1" descr="A black and orange circle with white text&#10;&#10;Description automatically generated"/>
                    <pic:cNvPicPr/>
                  </pic:nvPicPr>
                  <pic:blipFill>
                    <a:blip r:embed="rId5"/>
                    <a:stretch>
                      <a:fillRect/>
                    </a:stretch>
                  </pic:blipFill>
                  <pic:spPr>
                    <a:xfrm>
                      <a:off x="0" y="0"/>
                      <a:ext cx="5943600" cy="871220"/>
                    </a:xfrm>
                    <a:prstGeom prst="rect">
                      <a:avLst/>
                    </a:prstGeom>
                  </pic:spPr>
                </pic:pic>
              </a:graphicData>
            </a:graphic>
          </wp:inline>
        </w:drawing>
      </w:r>
    </w:p>
    <w:p w14:paraId="06B11B70" w14:textId="15E611BC" w:rsidR="00C24499" w:rsidRPr="00EA7303" w:rsidRDefault="00C24499" w:rsidP="00EA7303">
      <w:pPr>
        <w:ind w:left="360"/>
        <w:jc w:val="center"/>
        <w:rPr>
          <w:i/>
          <w:iCs/>
          <w:sz w:val="24"/>
          <w:szCs w:val="24"/>
          <w:lang w:val="en-US"/>
        </w:rPr>
      </w:pPr>
      <w:r w:rsidRPr="00C24499">
        <w:rPr>
          <w:i/>
          <w:iCs/>
          <w:sz w:val="24"/>
          <w:szCs w:val="24"/>
          <w:lang w:val="en-US"/>
        </w:rPr>
        <w:t>(</w:t>
      </w:r>
      <w:r>
        <w:rPr>
          <w:i/>
          <w:iCs/>
          <w:sz w:val="24"/>
          <w:szCs w:val="24"/>
          <w:lang w:val="en-US"/>
        </w:rPr>
        <w:t>Individual project</w:t>
      </w:r>
      <w:r w:rsidRPr="00C24499">
        <w:rPr>
          <w:i/>
          <w:iCs/>
          <w:sz w:val="24"/>
          <w:szCs w:val="24"/>
          <w:lang w:val="en-US"/>
        </w:rPr>
        <w:t xml:space="preserve"> performance </w:t>
      </w:r>
      <w:r>
        <w:rPr>
          <w:i/>
          <w:iCs/>
          <w:sz w:val="24"/>
          <w:szCs w:val="24"/>
          <w:lang w:val="en-US"/>
        </w:rPr>
        <w:t>overview</w:t>
      </w:r>
      <w:r w:rsidRPr="00C24499">
        <w:rPr>
          <w:i/>
          <w:iCs/>
          <w:sz w:val="24"/>
          <w:szCs w:val="24"/>
          <w:lang w:val="en-US"/>
        </w:rPr>
        <w:t>)</w:t>
      </w:r>
    </w:p>
    <w:p w14:paraId="0BDBFF16" w14:textId="4453D356" w:rsidR="00C24499" w:rsidRDefault="00C24499" w:rsidP="00C24499">
      <w:pPr>
        <w:ind w:left="360"/>
        <w:rPr>
          <w:sz w:val="28"/>
          <w:szCs w:val="28"/>
          <w:lang w:val="en-US"/>
        </w:rPr>
      </w:pPr>
      <w:r>
        <w:rPr>
          <w:noProof/>
        </w:rPr>
        <w:drawing>
          <wp:inline distT="0" distB="0" distL="0" distR="0" wp14:anchorId="5EDF6B7F" wp14:editId="09459431">
            <wp:extent cx="5943600" cy="871855"/>
            <wp:effectExtent l="0" t="0" r="0" b="4445"/>
            <wp:docPr id="386681416" name="Picture 1" descr="A black and orang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1416" name="Picture 1" descr="A black and orange circle with white text&#10;&#10;Description automatically generated"/>
                    <pic:cNvPicPr/>
                  </pic:nvPicPr>
                  <pic:blipFill>
                    <a:blip r:embed="rId6"/>
                    <a:stretch>
                      <a:fillRect/>
                    </a:stretch>
                  </pic:blipFill>
                  <pic:spPr>
                    <a:xfrm>
                      <a:off x="0" y="0"/>
                      <a:ext cx="5943600" cy="871855"/>
                    </a:xfrm>
                    <a:prstGeom prst="rect">
                      <a:avLst/>
                    </a:prstGeom>
                  </pic:spPr>
                </pic:pic>
              </a:graphicData>
            </a:graphic>
          </wp:inline>
        </w:drawing>
      </w:r>
    </w:p>
    <w:p w14:paraId="457CE12F" w14:textId="31E41428" w:rsidR="00C24499" w:rsidRPr="00C24499" w:rsidRDefault="00C24499" w:rsidP="00C24499">
      <w:pPr>
        <w:ind w:left="360"/>
        <w:jc w:val="center"/>
        <w:rPr>
          <w:i/>
          <w:iCs/>
          <w:sz w:val="24"/>
          <w:szCs w:val="24"/>
          <w:lang w:val="en-US"/>
        </w:rPr>
      </w:pPr>
      <w:r w:rsidRPr="00C24499">
        <w:rPr>
          <w:i/>
          <w:iCs/>
          <w:sz w:val="24"/>
          <w:szCs w:val="24"/>
          <w:lang w:val="en-US"/>
        </w:rPr>
        <w:t xml:space="preserve">(SSC </w:t>
      </w:r>
      <w:r w:rsidR="00EA7303" w:rsidRPr="00C24499">
        <w:rPr>
          <w:i/>
          <w:iCs/>
          <w:sz w:val="24"/>
          <w:szCs w:val="24"/>
          <w:lang w:val="en-US"/>
        </w:rPr>
        <w:t>performance)</w:t>
      </w:r>
    </w:p>
    <w:p w14:paraId="0756E992" w14:textId="466B8009" w:rsidR="00C24499" w:rsidRDefault="00EA7303" w:rsidP="00C24499">
      <w:pPr>
        <w:ind w:left="360"/>
        <w:rPr>
          <w:sz w:val="28"/>
          <w:szCs w:val="28"/>
          <w:lang w:val="en-US"/>
        </w:rPr>
      </w:pPr>
      <w:r w:rsidRPr="00EA7303">
        <w:rPr>
          <w:sz w:val="28"/>
          <w:szCs w:val="28"/>
          <w:lang w:val="en-US"/>
        </w:rPr>
        <w:t>The performance comparison between my individual project and a similar real-world website using Google Lighthouse showed significant differences. My project scored 55 in performance, higher than the SSC website's score of 34, indicating better optimization and faster load times. In terms of accessibility, my project achieved a perfect score of 100, surpassing the SSC website's score of 86. For best practices, my project scored 52, slightly lower than the website's 74. SEO scores were 80 for my project and 70 for the comparison website, showing better search engine optimization for my project. Regarding PWA capabilities, my project scored 29, while the SSC website did not assess PWA features. These insights emphasize the strengths of my project in performance, accessibility, and SEO, while suggesting areas for improvement in best practices and further enhancement of PWA capabilities.</w:t>
      </w:r>
    </w:p>
    <w:p w14:paraId="43382FCE" w14:textId="4572CA73" w:rsidR="00227491" w:rsidRPr="00227491" w:rsidRDefault="00227491" w:rsidP="00227491">
      <w:pPr>
        <w:pStyle w:val="ListParagraph"/>
        <w:numPr>
          <w:ilvl w:val="0"/>
          <w:numId w:val="4"/>
        </w:numPr>
        <w:rPr>
          <w:b/>
          <w:bCs/>
          <w:sz w:val="32"/>
          <w:szCs w:val="32"/>
          <w:lang w:val="en-US"/>
        </w:rPr>
      </w:pPr>
      <w:r w:rsidRPr="00227491">
        <w:rPr>
          <w:b/>
          <w:bCs/>
          <w:sz w:val="32"/>
          <w:szCs w:val="32"/>
          <w:lang w:val="en-US"/>
        </w:rPr>
        <w:lastRenderedPageBreak/>
        <w:t>Green Web Foundation Overview</w:t>
      </w:r>
    </w:p>
    <w:p w14:paraId="6A3EA560" w14:textId="359ABEF3" w:rsidR="00227491" w:rsidRDefault="00227491" w:rsidP="00227491">
      <w:pPr>
        <w:ind w:left="360"/>
        <w:jc w:val="center"/>
        <w:rPr>
          <w:sz w:val="28"/>
          <w:szCs w:val="28"/>
          <w:lang w:val="en-US"/>
        </w:rPr>
      </w:pPr>
      <w:r w:rsidRPr="00227491">
        <w:rPr>
          <w:sz w:val="28"/>
          <w:szCs w:val="28"/>
          <w:lang w:val="en-US"/>
        </w:rPr>
        <w:drawing>
          <wp:inline distT="0" distB="0" distL="0" distR="0" wp14:anchorId="0C9C48B2" wp14:editId="5C556EC8">
            <wp:extent cx="5806440" cy="1380891"/>
            <wp:effectExtent l="0" t="0" r="3810" b="0"/>
            <wp:docPr id="710232410"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32410" name="Picture 1" descr="A green background with black text&#10;&#10;Description automatically generated"/>
                    <pic:cNvPicPr/>
                  </pic:nvPicPr>
                  <pic:blipFill>
                    <a:blip r:embed="rId7"/>
                    <a:stretch>
                      <a:fillRect/>
                    </a:stretch>
                  </pic:blipFill>
                  <pic:spPr>
                    <a:xfrm>
                      <a:off x="0" y="0"/>
                      <a:ext cx="5811281" cy="1382042"/>
                    </a:xfrm>
                    <a:prstGeom prst="rect">
                      <a:avLst/>
                    </a:prstGeom>
                  </pic:spPr>
                </pic:pic>
              </a:graphicData>
            </a:graphic>
          </wp:inline>
        </w:drawing>
      </w:r>
    </w:p>
    <w:p w14:paraId="6454076E" w14:textId="24D18CF5" w:rsidR="00227491" w:rsidRPr="00EA7303" w:rsidRDefault="00227491" w:rsidP="00227491">
      <w:pPr>
        <w:ind w:left="360"/>
        <w:jc w:val="center"/>
        <w:rPr>
          <w:i/>
          <w:iCs/>
          <w:sz w:val="24"/>
          <w:szCs w:val="24"/>
          <w:lang w:val="en-US"/>
        </w:rPr>
      </w:pPr>
      <w:r w:rsidRPr="00C24499">
        <w:rPr>
          <w:i/>
          <w:iCs/>
          <w:sz w:val="24"/>
          <w:szCs w:val="24"/>
          <w:lang w:val="en-US"/>
        </w:rPr>
        <w:t>(</w:t>
      </w:r>
      <w:r>
        <w:rPr>
          <w:i/>
          <w:iCs/>
          <w:sz w:val="24"/>
          <w:szCs w:val="24"/>
          <w:lang w:val="en-US"/>
        </w:rPr>
        <w:t>SSC website</w:t>
      </w:r>
      <w:r w:rsidRPr="00C24499">
        <w:rPr>
          <w:i/>
          <w:iCs/>
          <w:sz w:val="24"/>
          <w:szCs w:val="24"/>
          <w:lang w:val="en-US"/>
        </w:rPr>
        <w:t>)</w:t>
      </w:r>
    </w:p>
    <w:p w14:paraId="6467271A" w14:textId="3BCCB65A" w:rsidR="00227491" w:rsidRDefault="00F70CF4" w:rsidP="00227491">
      <w:pPr>
        <w:ind w:left="360"/>
        <w:jc w:val="center"/>
        <w:rPr>
          <w:sz w:val="28"/>
          <w:szCs w:val="28"/>
          <w:lang w:val="en-US"/>
        </w:rPr>
      </w:pPr>
      <w:r w:rsidRPr="00F70CF4">
        <w:rPr>
          <w:sz w:val="28"/>
          <w:szCs w:val="28"/>
          <w:lang w:val="en-US"/>
        </w:rPr>
        <w:drawing>
          <wp:inline distT="0" distB="0" distL="0" distR="0" wp14:anchorId="377C7270" wp14:editId="34172275">
            <wp:extent cx="5943600" cy="1323975"/>
            <wp:effectExtent l="0" t="0" r="0" b="9525"/>
            <wp:docPr id="626380952"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0952" name="Picture 1" descr="A grey background with white text&#10;&#10;Description automatically generated"/>
                    <pic:cNvPicPr/>
                  </pic:nvPicPr>
                  <pic:blipFill>
                    <a:blip r:embed="rId8"/>
                    <a:stretch>
                      <a:fillRect/>
                    </a:stretch>
                  </pic:blipFill>
                  <pic:spPr>
                    <a:xfrm>
                      <a:off x="0" y="0"/>
                      <a:ext cx="5943600" cy="1323975"/>
                    </a:xfrm>
                    <a:prstGeom prst="rect">
                      <a:avLst/>
                    </a:prstGeom>
                  </pic:spPr>
                </pic:pic>
              </a:graphicData>
            </a:graphic>
          </wp:inline>
        </w:drawing>
      </w:r>
    </w:p>
    <w:p w14:paraId="22A8582E" w14:textId="6063F28C" w:rsidR="00F70CF4" w:rsidRPr="00EA7303" w:rsidRDefault="00F70CF4" w:rsidP="00F70CF4">
      <w:pPr>
        <w:ind w:left="360"/>
        <w:jc w:val="center"/>
        <w:rPr>
          <w:i/>
          <w:iCs/>
          <w:sz w:val="24"/>
          <w:szCs w:val="24"/>
          <w:lang w:val="en-US"/>
        </w:rPr>
      </w:pPr>
      <w:r w:rsidRPr="00C24499">
        <w:rPr>
          <w:i/>
          <w:iCs/>
          <w:sz w:val="24"/>
          <w:szCs w:val="24"/>
          <w:lang w:val="en-US"/>
        </w:rPr>
        <w:t>(</w:t>
      </w:r>
      <w:r>
        <w:rPr>
          <w:i/>
          <w:iCs/>
          <w:sz w:val="24"/>
          <w:szCs w:val="24"/>
          <w:lang w:val="en-US"/>
        </w:rPr>
        <w:t>Individual project</w:t>
      </w:r>
      <w:r w:rsidRPr="00C24499">
        <w:rPr>
          <w:i/>
          <w:iCs/>
          <w:sz w:val="24"/>
          <w:szCs w:val="24"/>
          <w:lang w:val="en-US"/>
        </w:rPr>
        <w:t>)</w:t>
      </w:r>
    </w:p>
    <w:p w14:paraId="687A8E45" w14:textId="0339C9D4" w:rsidR="00227491" w:rsidRDefault="00F70CF4" w:rsidP="00227491">
      <w:pPr>
        <w:ind w:left="360"/>
        <w:rPr>
          <w:sz w:val="28"/>
          <w:szCs w:val="28"/>
          <w:lang w:val="en-US"/>
        </w:rPr>
      </w:pPr>
      <w:r w:rsidRPr="00F70CF4">
        <w:rPr>
          <w:sz w:val="28"/>
          <w:szCs w:val="28"/>
          <w:lang w:val="en-US"/>
        </w:rPr>
        <w:t xml:space="preserve">The green hosting analysis for both my project and a </w:t>
      </w:r>
      <w:r w:rsidRPr="00F70CF4">
        <w:rPr>
          <w:sz w:val="28"/>
          <w:szCs w:val="28"/>
          <w:lang w:val="en-US"/>
        </w:rPr>
        <w:t>comparable real-world website reveal</w:t>
      </w:r>
      <w:r w:rsidRPr="00F70CF4">
        <w:rPr>
          <w:sz w:val="28"/>
          <w:szCs w:val="28"/>
          <w:lang w:val="en-US"/>
        </w:rPr>
        <w:t xml:space="preserve"> contrasting environmental impacts. The comparison website, dms.studentensportcentrumeindhoven.nl, is hosted on a green server, as evidenced by the certification indicating it uses environmentally friendly practices. In contrast, my project, hosted locally at localhost:5173, lacks such certification and evidence of green hosting. This disparity highlights the importance of considering sustainable hosting solutions to reduce carbon footprints and promote environmental responsibility in web development. Transitioning to a green hosting provider can be a significant step towards achieving more eco-friendly web practices.</w:t>
      </w:r>
    </w:p>
    <w:p w14:paraId="229B3DCE" w14:textId="77777777" w:rsidR="00F70CF4" w:rsidRDefault="00F70CF4" w:rsidP="00227491">
      <w:pPr>
        <w:ind w:left="360"/>
        <w:rPr>
          <w:sz w:val="28"/>
          <w:szCs w:val="28"/>
          <w:lang w:val="en-US"/>
        </w:rPr>
      </w:pPr>
    </w:p>
    <w:p w14:paraId="3EC98634" w14:textId="77777777" w:rsidR="00F70CF4" w:rsidRDefault="00F70CF4" w:rsidP="00227491">
      <w:pPr>
        <w:ind w:left="360"/>
        <w:rPr>
          <w:sz w:val="28"/>
          <w:szCs w:val="28"/>
          <w:lang w:val="en-US"/>
        </w:rPr>
      </w:pPr>
    </w:p>
    <w:p w14:paraId="10CC7A3D" w14:textId="77777777" w:rsidR="00F70CF4" w:rsidRDefault="00F70CF4" w:rsidP="00227491">
      <w:pPr>
        <w:ind w:left="360"/>
        <w:rPr>
          <w:sz w:val="28"/>
          <w:szCs w:val="28"/>
          <w:lang w:val="en-US"/>
        </w:rPr>
      </w:pPr>
    </w:p>
    <w:p w14:paraId="5BD5CCCF" w14:textId="77777777" w:rsidR="00F70CF4" w:rsidRDefault="00F70CF4" w:rsidP="00227491">
      <w:pPr>
        <w:ind w:left="360"/>
        <w:rPr>
          <w:sz w:val="28"/>
          <w:szCs w:val="28"/>
          <w:lang w:val="en-US"/>
        </w:rPr>
      </w:pPr>
    </w:p>
    <w:p w14:paraId="25DEC5CB" w14:textId="77777777" w:rsidR="00F70CF4" w:rsidRDefault="00F70CF4" w:rsidP="00227491">
      <w:pPr>
        <w:ind w:left="360"/>
        <w:rPr>
          <w:sz w:val="28"/>
          <w:szCs w:val="28"/>
          <w:lang w:val="en-US"/>
        </w:rPr>
      </w:pPr>
    </w:p>
    <w:p w14:paraId="5E7CE262" w14:textId="23ED86F9" w:rsidR="00227491" w:rsidRPr="00227491" w:rsidRDefault="00227491" w:rsidP="00227491">
      <w:pPr>
        <w:pStyle w:val="ListParagraph"/>
        <w:numPr>
          <w:ilvl w:val="0"/>
          <w:numId w:val="4"/>
        </w:numPr>
        <w:rPr>
          <w:b/>
          <w:bCs/>
          <w:sz w:val="32"/>
          <w:szCs w:val="32"/>
          <w:lang w:val="en-US"/>
        </w:rPr>
      </w:pPr>
      <w:r w:rsidRPr="00227491">
        <w:rPr>
          <w:b/>
          <w:bCs/>
          <w:sz w:val="32"/>
          <w:szCs w:val="32"/>
          <w:lang w:val="en-US"/>
        </w:rPr>
        <w:lastRenderedPageBreak/>
        <w:t>Website Carbon Calculator</w:t>
      </w:r>
    </w:p>
    <w:p w14:paraId="77B366D9" w14:textId="387D99DB" w:rsidR="00227491" w:rsidRDefault="00227491" w:rsidP="00227491">
      <w:pPr>
        <w:ind w:left="360"/>
        <w:jc w:val="center"/>
        <w:rPr>
          <w:sz w:val="28"/>
          <w:szCs w:val="28"/>
          <w:lang w:val="en-US"/>
        </w:rPr>
      </w:pPr>
      <w:r w:rsidRPr="00227491">
        <w:rPr>
          <w:sz w:val="28"/>
          <w:szCs w:val="28"/>
          <w:lang w:val="en-US"/>
        </w:rPr>
        <w:drawing>
          <wp:inline distT="0" distB="0" distL="0" distR="0" wp14:anchorId="3169C833" wp14:editId="4DE50DB8">
            <wp:extent cx="4777740" cy="2488406"/>
            <wp:effectExtent l="0" t="0" r="3810" b="7620"/>
            <wp:docPr id="170169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9192" name="Picture 1" descr="A screen shot of a computer&#10;&#10;Description automatically generated"/>
                    <pic:cNvPicPr/>
                  </pic:nvPicPr>
                  <pic:blipFill>
                    <a:blip r:embed="rId9"/>
                    <a:stretch>
                      <a:fillRect/>
                    </a:stretch>
                  </pic:blipFill>
                  <pic:spPr>
                    <a:xfrm>
                      <a:off x="0" y="0"/>
                      <a:ext cx="4785807" cy="2492608"/>
                    </a:xfrm>
                    <a:prstGeom prst="rect">
                      <a:avLst/>
                    </a:prstGeom>
                  </pic:spPr>
                </pic:pic>
              </a:graphicData>
            </a:graphic>
          </wp:inline>
        </w:drawing>
      </w:r>
    </w:p>
    <w:p w14:paraId="557AB272" w14:textId="3D780EAD" w:rsidR="00227491" w:rsidRPr="00EA7303" w:rsidRDefault="00227491" w:rsidP="00227491">
      <w:pPr>
        <w:ind w:left="360"/>
        <w:jc w:val="center"/>
        <w:rPr>
          <w:i/>
          <w:iCs/>
          <w:sz w:val="24"/>
          <w:szCs w:val="24"/>
          <w:lang w:val="en-US"/>
        </w:rPr>
      </w:pPr>
      <w:r w:rsidRPr="00C24499">
        <w:rPr>
          <w:i/>
          <w:iCs/>
          <w:sz w:val="24"/>
          <w:szCs w:val="24"/>
          <w:lang w:val="en-US"/>
        </w:rPr>
        <w:t>(</w:t>
      </w:r>
      <w:r>
        <w:rPr>
          <w:i/>
          <w:iCs/>
          <w:sz w:val="24"/>
          <w:szCs w:val="24"/>
          <w:lang w:val="en-US"/>
        </w:rPr>
        <w:t xml:space="preserve">SSC website; check the full report </w:t>
      </w:r>
      <w:hyperlink r:id="rId10" w:history="1">
        <w:r w:rsidRPr="00227491">
          <w:rPr>
            <w:rStyle w:val="Hyperlink"/>
            <w:i/>
            <w:iCs/>
            <w:sz w:val="24"/>
            <w:szCs w:val="24"/>
            <w:lang w:val="en-US"/>
          </w:rPr>
          <w:t>he</w:t>
        </w:r>
        <w:r w:rsidRPr="00227491">
          <w:rPr>
            <w:rStyle w:val="Hyperlink"/>
            <w:i/>
            <w:iCs/>
            <w:sz w:val="24"/>
            <w:szCs w:val="24"/>
            <w:lang w:val="en-US"/>
          </w:rPr>
          <w:t>r</w:t>
        </w:r>
        <w:r w:rsidRPr="00227491">
          <w:rPr>
            <w:rStyle w:val="Hyperlink"/>
            <w:i/>
            <w:iCs/>
            <w:sz w:val="24"/>
            <w:szCs w:val="24"/>
            <w:lang w:val="en-US"/>
          </w:rPr>
          <w:t>e</w:t>
        </w:r>
      </w:hyperlink>
      <w:r w:rsidRPr="00C24499">
        <w:rPr>
          <w:i/>
          <w:iCs/>
          <w:sz w:val="24"/>
          <w:szCs w:val="24"/>
          <w:lang w:val="en-US"/>
        </w:rPr>
        <w:t>)</w:t>
      </w:r>
    </w:p>
    <w:p w14:paraId="62B1AE5B" w14:textId="5641FE11" w:rsidR="00227491" w:rsidRDefault="00F70CF4" w:rsidP="00227491">
      <w:pPr>
        <w:ind w:left="360"/>
        <w:jc w:val="center"/>
        <w:rPr>
          <w:sz w:val="28"/>
          <w:szCs w:val="28"/>
          <w:lang w:val="en-US"/>
        </w:rPr>
      </w:pPr>
      <w:r w:rsidRPr="00F70CF4">
        <w:rPr>
          <w:sz w:val="28"/>
          <w:szCs w:val="28"/>
          <w:lang w:val="en-US"/>
        </w:rPr>
        <w:drawing>
          <wp:inline distT="0" distB="0" distL="0" distR="0" wp14:anchorId="3CBCC138" wp14:editId="2C0E8E33">
            <wp:extent cx="4642982" cy="3441065"/>
            <wp:effectExtent l="0" t="0" r="5715" b="6985"/>
            <wp:docPr id="152836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60928" name="Picture 1" descr="A screenshot of a computer&#10;&#10;Description automatically generated"/>
                    <pic:cNvPicPr/>
                  </pic:nvPicPr>
                  <pic:blipFill>
                    <a:blip r:embed="rId11"/>
                    <a:stretch>
                      <a:fillRect/>
                    </a:stretch>
                  </pic:blipFill>
                  <pic:spPr>
                    <a:xfrm>
                      <a:off x="0" y="0"/>
                      <a:ext cx="4650339" cy="3446517"/>
                    </a:xfrm>
                    <a:prstGeom prst="rect">
                      <a:avLst/>
                    </a:prstGeom>
                  </pic:spPr>
                </pic:pic>
              </a:graphicData>
            </a:graphic>
          </wp:inline>
        </w:drawing>
      </w:r>
    </w:p>
    <w:p w14:paraId="16C6577B" w14:textId="6094C330" w:rsidR="00F70CF4" w:rsidRDefault="00F70CF4" w:rsidP="00F70CF4">
      <w:pPr>
        <w:ind w:left="360"/>
        <w:jc w:val="center"/>
        <w:rPr>
          <w:i/>
          <w:iCs/>
          <w:sz w:val="24"/>
          <w:szCs w:val="24"/>
          <w:lang w:val="en-US"/>
        </w:rPr>
      </w:pPr>
      <w:r w:rsidRPr="00C24499">
        <w:rPr>
          <w:i/>
          <w:iCs/>
          <w:sz w:val="24"/>
          <w:szCs w:val="24"/>
          <w:lang w:val="en-US"/>
        </w:rPr>
        <w:t>(</w:t>
      </w:r>
      <w:r>
        <w:rPr>
          <w:i/>
          <w:iCs/>
          <w:sz w:val="24"/>
          <w:szCs w:val="24"/>
          <w:lang w:val="en-US"/>
        </w:rPr>
        <w:t>Individual project)</w:t>
      </w:r>
    </w:p>
    <w:p w14:paraId="4C5B2B77" w14:textId="05712493" w:rsidR="00F70CF4" w:rsidRDefault="00F70CF4" w:rsidP="00F70CF4">
      <w:pPr>
        <w:ind w:left="360"/>
        <w:rPr>
          <w:sz w:val="28"/>
          <w:szCs w:val="28"/>
          <w:lang w:val="en-US"/>
        </w:rPr>
      </w:pPr>
      <w:r w:rsidRPr="00F70CF4">
        <w:rPr>
          <w:sz w:val="28"/>
          <w:szCs w:val="28"/>
          <w:lang w:val="en-US"/>
        </w:rPr>
        <w:t xml:space="preserve">The carbon impact analysis for the webpage dms.studentensportcentrumeindhoven.nl indicates a significant environmental concern, as it received a carbon rating of F. This rating means the webpage is dirtier than 85% of all web pages globally, </w:t>
      </w:r>
      <w:r w:rsidRPr="00F70CF4">
        <w:rPr>
          <w:sz w:val="28"/>
          <w:szCs w:val="28"/>
          <w:lang w:val="en-US"/>
        </w:rPr>
        <w:lastRenderedPageBreak/>
        <w:t>highlighting high carbon emissions from its hosting and operation. Unfortunately, I was unable to perform a similar carbon impact analysis for my own website due to technical issues. This underscores the importance of regular environmental assessments and adopting sustainable practices to reduce the carbon footprint of web services.</w:t>
      </w:r>
    </w:p>
    <w:p w14:paraId="135D9198" w14:textId="77777777" w:rsidR="00F70CF4" w:rsidRDefault="00F70CF4" w:rsidP="00F70CF4">
      <w:pPr>
        <w:ind w:left="360"/>
        <w:rPr>
          <w:sz w:val="28"/>
          <w:szCs w:val="28"/>
          <w:lang w:val="en-US"/>
        </w:rPr>
      </w:pPr>
    </w:p>
    <w:p w14:paraId="33AA7DD4" w14:textId="012B3E71" w:rsidR="00F70CF4" w:rsidRPr="00F70CF4" w:rsidRDefault="00F70CF4" w:rsidP="00F70CF4">
      <w:pPr>
        <w:pStyle w:val="ListParagraph"/>
        <w:numPr>
          <w:ilvl w:val="0"/>
          <w:numId w:val="4"/>
        </w:numPr>
        <w:rPr>
          <w:b/>
          <w:bCs/>
          <w:sz w:val="32"/>
          <w:szCs w:val="32"/>
          <w:lang w:val="en-US"/>
        </w:rPr>
      </w:pPr>
      <w:r w:rsidRPr="00F70CF4">
        <w:rPr>
          <w:b/>
          <w:bCs/>
          <w:sz w:val="32"/>
          <w:szCs w:val="32"/>
          <w:lang w:val="en-US"/>
        </w:rPr>
        <w:t xml:space="preserve">Insights </w:t>
      </w:r>
    </w:p>
    <w:p w14:paraId="7226B1AF" w14:textId="05A22CAE" w:rsidR="00F70CF4" w:rsidRPr="00F70CF4" w:rsidRDefault="003D53FF" w:rsidP="003D53FF">
      <w:pPr>
        <w:ind w:left="360"/>
        <w:rPr>
          <w:sz w:val="28"/>
          <w:szCs w:val="28"/>
          <w:lang w:val="en-US"/>
        </w:rPr>
      </w:pPr>
      <w:r w:rsidRPr="003D53FF">
        <w:rPr>
          <w:sz w:val="28"/>
          <w:szCs w:val="28"/>
          <w:lang w:val="en-US"/>
        </w:rPr>
        <w:t>After analyzing the performance reports, I learned that users are generally unwilling to wait for a site to load; most of them will simply leave if it takes too long. To address this issue and keep users engaged, I started incorporating loading components from the Material UI framework into my website. These animated loading components help to make the waiting time more tolerable, encouraging users to stay a bit longer. Additionally, I identified that the slowest load times were associated with external resources, which significantly delayed the overall loading process. By focusing on optimizing these external loads, I aim to improve the site's performance and user experience.</w:t>
      </w:r>
    </w:p>
    <w:sectPr w:rsidR="00F70CF4" w:rsidRPr="00F7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41665"/>
    <w:multiLevelType w:val="hybridMultilevel"/>
    <w:tmpl w:val="54AC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2933856"/>
    <w:multiLevelType w:val="hybridMultilevel"/>
    <w:tmpl w:val="FAB8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532E4"/>
    <w:multiLevelType w:val="hybridMultilevel"/>
    <w:tmpl w:val="B1F8214A"/>
    <w:lvl w:ilvl="0" w:tplc="BA74953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637255">
    <w:abstractNumId w:val="1"/>
  </w:num>
  <w:num w:numId="2" w16cid:durableId="1101949714">
    <w:abstractNumId w:val="3"/>
  </w:num>
  <w:num w:numId="3" w16cid:durableId="1132481511">
    <w:abstractNumId w:val="0"/>
  </w:num>
  <w:num w:numId="4" w16cid:durableId="75755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D1"/>
    <w:rsid w:val="00227491"/>
    <w:rsid w:val="003D53FF"/>
    <w:rsid w:val="004D72CE"/>
    <w:rsid w:val="006039AC"/>
    <w:rsid w:val="008342D1"/>
    <w:rsid w:val="00935704"/>
    <w:rsid w:val="00C24499"/>
    <w:rsid w:val="00D07705"/>
    <w:rsid w:val="00DB05B8"/>
    <w:rsid w:val="00E144E3"/>
    <w:rsid w:val="00EA7303"/>
    <w:rsid w:val="00F2051A"/>
    <w:rsid w:val="00F2513E"/>
    <w:rsid w:val="00F7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B919"/>
  <w15:chartTrackingRefBased/>
  <w15:docId w15:val="{7E8F9835-773F-4F89-8E0F-BE8C055A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F4"/>
    <w:rPr>
      <w:lang w:val="bg-BG"/>
    </w:rPr>
  </w:style>
  <w:style w:type="paragraph" w:styleId="Heading1">
    <w:name w:val="heading 1"/>
    <w:basedOn w:val="Normal"/>
    <w:next w:val="Normal"/>
    <w:link w:val="Heading1Char"/>
    <w:uiPriority w:val="9"/>
    <w:qFormat/>
    <w:rsid w:val="00834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2D1"/>
    <w:rPr>
      <w:rFonts w:eastAsiaTheme="majorEastAsia" w:cstheme="majorBidi"/>
      <w:color w:val="272727" w:themeColor="text1" w:themeTint="D8"/>
    </w:rPr>
  </w:style>
  <w:style w:type="paragraph" w:styleId="Title">
    <w:name w:val="Title"/>
    <w:basedOn w:val="Normal"/>
    <w:next w:val="Normal"/>
    <w:link w:val="TitleChar"/>
    <w:uiPriority w:val="10"/>
    <w:qFormat/>
    <w:rsid w:val="00834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2D1"/>
    <w:pPr>
      <w:spacing w:before="160"/>
      <w:jc w:val="center"/>
    </w:pPr>
    <w:rPr>
      <w:i/>
      <w:iCs/>
      <w:color w:val="404040" w:themeColor="text1" w:themeTint="BF"/>
    </w:rPr>
  </w:style>
  <w:style w:type="character" w:customStyle="1" w:styleId="QuoteChar">
    <w:name w:val="Quote Char"/>
    <w:basedOn w:val="DefaultParagraphFont"/>
    <w:link w:val="Quote"/>
    <w:uiPriority w:val="29"/>
    <w:rsid w:val="008342D1"/>
    <w:rPr>
      <w:i/>
      <w:iCs/>
      <w:color w:val="404040" w:themeColor="text1" w:themeTint="BF"/>
    </w:rPr>
  </w:style>
  <w:style w:type="paragraph" w:styleId="ListParagraph">
    <w:name w:val="List Paragraph"/>
    <w:basedOn w:val="Normal"/>
    <w:uiPriority w:val="34"/>
    <w:qFormat/>
    <w:rsid w:val="008342D1"/>
    <w:pPr>
      <w:ind w:left="720"/>
      <w:contextualSpacing/>
    </w:pPr>
  </w:style>
  <w:style w:type="character" w:styleId="IntenseEmphasis">
    <w:name w:val="Intense Emphasis"/>
    <w:basedOn w:val="DefaultParagraphFont"/>
    <w:uiPriority w:val="21"/>
    <w:qFormat/>
    <w:rsid w:val="008342D1"/>
    <w:rPr>
      <w:i/>
      <w:iCs/>
      <w:color w:val="0F4761" w:themeColor="accent1" w:themeShade="BF"/>
    </w:rPr>
  </w:style>
  <w:style w:type="paragraph" w:styleId="IntenseQuote">
    <w:name w:val="Intense Quote"/>
    <w:basedOn w:val="Normal"/>
    <w:next w:val="Normal"/>
    <w:link w:val="IntenseQuoteChar"/>
    <w:uiPriority w:val="30"/>
    <w:qFormat/>
    <w:rsid w:val="00834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2D1"/>
    <w:rPr>
      <w:i/>
      <w:iCs/>
      <w:color w:val="0F4761" w:themeColor="accent1" w:themeShade="BF"/>
    </w:rPr>
  </w:style>
  <w:style w:type="character" w:styleId="IntenseReference">
    <w:name w:val="Intense Reference"/>
    <w:basedOn w:val="DefaultParagraphFont"/>
    <w:uiPriority w:val="32"/>
    <w:qFormat/>
    <w:rsid w:val="008342D1"/>
    <w:rPr>
      <w:b/>
      <w:bCs/>
      <w:smallCaps/>
      <w:color w:val="0F4761" w:themeColor="accent1" w:themeShade="BF"/>
      <w:spacing w:val="5"/>
    </w:rPr>
  </w:style>
  <w:style w:type="paragraph" w:styleId="NoSpacing">
    <w:name w:val="No Spacing"/>
    <w:link w:val="NoSpacingChar"/>
    <w:uiPriority w:val="1"/>
    <w:qFormat/>
    <w:rsid w:val="0093570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35704"/>
    <w:rPr>
      <w:rFonts w:eastAsiaTheme="minorEastAsia"/>
      <w:kern w:val="0"/>
      <w14:ligatures w14:val="none"/>
    </w:rPr>
  </w:style>
  <w:style w:type="character" w:styleId="Hyperlink">
    <w:name w:val="Hyperlink"/>
    <w:basedOn w:val="DefaultParagraphFont"/>
    <w:uiPriority w:val="99"/>
    <w:unhideWhenUsed/>
    <w:rsid w:val="00227491"/>
    <w:rPr>
      <w:color w:val="467886" w:themeColor="hyperlink"/>
      <w:u w:val="single"/>
    </w:rPr>
  </w:style>
  <w:style w:type="character" w:styleId="UnresolvedMention">
    <w:name w:val="Unresolved Mention"/>
    <w:basedOn w:val="DefaultParagraphFont"/>
    <w:uiPriority w:val="99"/>
    <w:semiHidden/>
    <w:unhideWhenUsed/>
    <w:rsid w:val="00227491"/>
    <w:rPr>
      <w:color w:val="605E5C"/>
      <w:shd w:val="clear" w:color="auto" w:fill="E1DFDD"/>
    </w:rPr>
  </w:style>
  <w:style w:type="character" w:styleId="FollowedHyperlink">
    <w:name w:val="FollowedHyperlink"/>
    <w:basedOn w:val="DefaultParagraphFont"/>
    <w:uiPriority w:val="99"/>
    <w:semiHidden/>
    <w:unhideWhenUsed/>
    <w:rsid w:val="002274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websitecarbon.com/website/dms-studentensportcentrumeindhoven-nl-products-bookable-product-schedul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Fit sphere</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
  <dc:creator>Kaloyan Kulov</dc:creator>
  <cp:keywords/>
  <dc:description/>
  <cp:lastModifiedBy>Kaloyan Kulov</cp:lastModifiedBy>
  <cp:revision>2</cp:revision>
  <dcterms:created xsi:type="dcterms:W3CDTF">2024-06-12T15:07:00Z</dcterms:created>
  <dcterms:modified xsi:type="dcterms:W3CDTF">2024-06-12T17:25:00Z</dcterms:modified>
</cp:coreProperties>
</file>