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5099D" w14:textId="77777777" w:rsidR="00EB7501" w:rsidRDefault="00EB7501" w:rsidP="00EB7501">
      <w:pPr>
        <w:pStyle w:val="Title"/>
      </w:pPr>
      <w:r>
        <w:t xml:space="preserve">Spelling Correction for Search Engine Queries </w:t>
      </w:r>
    </w:p>
    <w:p w14:paraId="46F041B0" w14:textId="77777777" w:rsidR="003F0463" w:rsidRDefault="003F0463">
      <w:pPr>
        <w:pStyle w:val="BodyText"/>
        <w:spacing w:before="10"/>
        <w:ind w:left="0"/>
        <w:jc w:val="left"/>
        <w:rPr>
          <w:sz w:val="18"/>
        </w:rPr>
      </w:pPr>
    </w:p>
    <w:p w14:paraId="0A14C8EB" w14:textId="77777777" w:rsidR="003F0463" w:rsidRDefault="003F0463">
      <w:pPr>
        <w:rPr>
          <w:sz w:val="18"/>
        </w:rPr>
        <w:sectPr w:rsidR="003F0463">
          <w:type w:val="continuous"/>
          <w:pgSz w:w="12240" w:h="15840"/>
          <w:pgMar w:top="900" w:right="860" w:bottom="280" w:left="860" w:header="720" w:footer="720" w:gutter="0"/>
          <w:cols w:space="720"/>
        </w:sectPr>
      </w:pPr>
    </w:p>
    <w:p w14:paraId="5A6CA55A" w14:textId="6924DBA5" w:rsidR="003F0463" w:rsidRDefault="00EB7501" w:rsidP="00265F05">
      <w:pPr>
        <w:pStyle w:val="Heading1"/>
        <w:ind w:left="676"/>
      </w:pPr>
      <w:r>
        <w:t>Kalp Patel</w:t>
      </w:r>
    </w:p>
    <w:p w14:paraId="15106090" w14:textId="668BE1D5" w:rsidR="003F0463" w:rsidRDefault="00A14727" w:rsidP="00265F05">
      <w:pPr>
        <w:spacing w:before="15" w:line="256" w:lineRule="auto"/>
        <w:ind w:left="601"/>
        <w:jc w:val="center"/>
        <w:rPr>
          <w:i/>
          <w:sz w:val="20"/>
        </w:rPr>
      </w:pPr>
      <w:r>
        <w:rPr>
          <w:i/>
          <w:sz w:val="20"/>
        </w:rPr>
        <w:t>Software</w:t>
      </w:r>
      <w:r>
        <w:rPr>
          <w:i/>
          <w:spacing w:val="4"/>
          <w:sz w:val="20"/>
        </w:rPr>
        <w:t xml:space="preserve"> </w:t>
      </w:r>
      <w:r>
        <w:rPr>
          <w:i/>
          <w:sz w:val="20"/>
        </w:rPr>
        <w:t>Engineering,</w:t>
      </w:r>
      <w:r>
        <w:rPr>
          <w:i/>
          <w:spacing w:val="5"/>
          <w:sz w:val="20"/>
        </w:rPr>
        <w:t xml:space="preserve"> </w:t>
      </w:r>
      <w:r>
        <w:rPr>
          <w:i/>
          <w:sz w:val="20"/>
        </w:rPr>
        <w:t>DTU</w:t>
      </w:r>
      <w:r>
        <w:rPr>
          <w:i/>
          <w:spacing w:val="-47"/>
          <w:sz w:val="20"/>
        </w:rPr>
        <w:t xml:space="preserve"> </w:t>
      </w:r>
      <w:r>
        <w:rPr>
          <w:i/>
          <w:sz w:val="20"/>
        </w:rPr>
        <w:t>2K20/SE/</w:t>
      </w:r>
      <w:r w:rsidR="00EB7501">
        <w:rPr>
          <w:i/>
          <w:sz w:val="20"/>
        </w:rPr>
        <w:t>66</w:t>
      </w:r>
    </w:p>
    <w:p w14:paraId="3055393F" w14:textId="0405498B" w:rsidR="003F0463" w:rsidRPr="00EB7501" w:rsidRDefault="00543EDC" w:rsidP="00265F05">
      <w:pPr>
        <w:pStyle w:val="BodyText"/>
        <w:spacing w:before="1"/>
        <w:ind w:left="676"/>
        <w:jc w:val="center"/>
      </w:pPr>
      <w:r>
        <w:rPr>
          <w:noProof/>
        </w:rPr>
        <mc:AlternateContent>
          <mc:Choice Requires="wps">
            <w:drawing>
              <wp:anchor distT="0" distB="0" distL="114300" distR="114300" simplePos="0" relativeHeight="15728640" behindDoc="0" locked="0" layoutInCell="1" allowOverlap="1" wp14:anchorId="77FE3264" wp14:editId="019D20F0">
                <wp:simplePos x="0" y="0"/>
                <wp:positionH relativeFrom="page">
                  <wp:posOffset>2136775</wp:posOffset>
                </wp:positionH>
                <wp:positionV relativeFrom="paragraph">
                  <wp:posOffset>133350</wp:posOffset>
                </wp:positionV>
                <wp:extent cx="63500" cy="0"/>
                <wp:effectExtent l="0" t="0" r="0" b="0"/>
                <wp:wrapNone/>
                <wp:docPr id="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91C707" id="Line 13" o:spid="_x0000_s1026" style="position:absolute;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8.25pt,10.5pt" to="173.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" strokeweight=".17569mm">
                <w10:wrap anchorx="page"/>
              </v:line>
            </w:pict>
          </mc:Fallback>
        </mc:AlternateContent>
      </w:r>
      <w:r>
        <w:rPr>
          <w:noProof/>
        </w:rPr>
        <mc:AlternateContent>
          <mc:Choice Requires="wps">
            <w:drawing>
              <wp:anchor distT="0" distB="0" distL="114300" distR="114300" simplePos="0" relativeHeight="15729152" behindDoc="0" locked="0" layoutInCell="1" allowOverlap="1" wp14:anchorId="6DE02195" wp14:editId="297E3335">
                <wp:simplePos x="0" y="0"/>
                <wp:positionH relativeFrom="page">
                  <wp:posOffset>2558415</wp:posOffset>
                </wp:positionH>
                <wp:positionV relativeFrom="paragraph">
                  <wp:posOffset>133350</wp:posOffset>
                </wp:positionV>
                <wp:extent cx="63500" cy="0"/>
                <wp:effectExtent l="0" t="0" r="0" b="0"/>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CE51B6" id="Line 12" o:spid="_x0000_s1026" style="position:absolute;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01.45pt,10.5pt" to="206.4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" strokeweight=".17569mm">
                <w10:wrap anchorx="page"/>
              </v:line>
            </w:pict>
          </mc:Fallback>
        </mc:AlternateContent>
      </w:r>
      <w:proofErr w:type="spellStart"/>
      <w:r w:rsidR="00EB7501" w:rsidRPr="00EB7501">
        <w:t>kalppankajkumarpatel</w:t>
      </w:r>
      <w:proofErr w:type="spellEnd"/>
      <w:r w:rsidR="00EB7501" w:rsidRPr="00EB7501">
        <w:t>_</w:t>
      </w:r>
      <w:r w:rsidR="00A14727" w:rsidRPr="00EB7501">
        <w:rPr>
          <w:spacing w:val="36"/>
        </w:rPr>
        <w:t xml:space="preserve"> </w:t>
      </w:r>
      <w:r w:rsidR="00A14727" w:rsidRPr="00EB7501">
        <w:t>se20b1</w:t>
      </w:r>
      <w:r w:rsidR="00EB7501" w:rsidRPr="00EB7501">
        <w:t>58@dtu.ac.in</w:t>
      </w:r>
    </w:p>
    <w:p w14:paraId="12DFD1CB" w14:textId="233B6733" w:rsidR="003F0463" w:rsidRDefault="00A14727" w:rsidP="00EB7501">
      <w:pPr>
        <w:pStyle w:val="Heading1"/>
        <w:ind w:right="1731"/>
      </w:pPr>
      <w:r w:rsidRPr="00EB7501">
        <w:br w:type="column"/>
      </w:r>
      <w:r w:rsidR="00EB7501">
        <w:t xml:space="preserve"> </w:t>
      </w:r>
    </w:p>
    <w:p w14:paraId="2F801597" w14:textId="77777777" w:rsidR="003F0463" w:rsidRDefault="003F0463">
      <w:pPr>
        <w:jc w:val="center"/>
        <w:sectPr w:rsidR="003F0463">
          <w:type w:val="continuous"/>
          <w:pgSz w:w="12240" w:h="15840"/>
          <w:pgMar w:top="900" w:right="860" w:bottom="280" w:left="860" w:header="720" w:footer="720" w:gutter="0"/>
          <w:cols w:num="2" w:space="720" w:equalWidth="0">
            <w:col w:w="4338" w:space="40"/>
            <w:col w:w="6142"/>
          </w:cols>
        </w:sectPr>
      </w:pPr>
    </w:p>
    <w:p w14:paraId="5FC90836" w14:textId="77777777" w:rsidR="003F0463" w:rsidRDefault="003F0463">
      <w:pPr>
        <w:pStyle w:val="BodyText"/>
        <w:ind w:left="0"/>
        <w:jc w:val="left"/>
      </w:pPr>
    </w:p>
    <w:p w14:paraId="3E4CEEF6" w14:textId="77777777" w:rsidR="003F0463" w:rsidRDefault="003F0463">
      <w:pPr>
        <w:pStyle w:val="BodyText"/>
        <w:ind w:left="0"/>
        <w:jc w:val="left"/>
      </w:pPr>
    </w:p>
    <w:p w14:paraId="28782A10" w14:textId="77777777" w:rsidR="003F0463" w:rsidRDefault="003F0463">
      <w:pPr>
        <w:pStyle w:val="BodyText"/>
        <w:spacing w:before="7"/>
        <w:ind w:left="0"/>
        <w:jc w:val="left"/>
        <w:rPr>
          <w:sz w:val="26"/>
        </w:rPr>
      </w:pPr>
    </w:p>
    <w:p w14:paraId="24F2615C" w14:textId="77777777" w:rsidR="003F0463" w:rsidRDefault="003F0463">
      <w:pPr>
        <w:rPr>
          <w:sz w:val="26"/>
        </w:rPr>
        <w:sectPr w:rsidR="003F0463">
          <w:type w:val="continuous"/>
          <w:pgSz w:w="12240" w:h="15840"/>
          <w:pgMar w:top="900" w:right="860" w:bottom="280" w:left="860" w:header="720" w:footer="720" w:gutter="0"/>
          <w:cols w:space="720"/>
        </w:sectPr>
      </w:pPr>
    </w:p>
    <w:p w14:paraId="66955941" w14:textId="0701B2C6" w:rsidR="00EB7501" w:rsidRPr="00A7163E" w:rsidRDefault="00A14727" w:rsidP="00EB7501">
      <w:pPr>
        <w:pStyle w:val="Abstract"/>
      </w:pPr>
      <w:r>
        <w:rPr>
          <w:i/>
        </w:rPr>
        <w:t>Abstract</w:t>
      </w:r>
      <w:r>
        <w:t>—</w:t>
      </w:r>
      <w:r w:rsidR="00EB7501" w:rsidRPr="00EB7501">
        <w:t xml:space="preserve"> </w:t>
      </w:r>
      <w:r w:rsidR="00EB7501">
        <w:t>Search Engines are the most important and used way to access information from the internet. However Statistics, surveys and recent studies show that Spelling mistakes are extremely common occurrence when searching for queries using these systems. Often times when user misspells the query, the results are uncomprehensive or inconclusive.</w:t>
      </w:r>
      <w:r w:rsidR="00EB7501" w:rsidRPr="00EB550D">
        <w:t xml:space="preserve"> In this work, we discuss the integration</w:t>
      </w:r>
      <w:r w:rsidR="00EB7501">
        <w:t xml:space="preserve"> </w:t>
      </w:r>
      <w:r w:rsidR="00EB7501" w:rsidRPr="00EB550D">
        <w:t xml:space="preserve">of a spelling correction component into </w:t>
      </w:r>
      <w:proofErr w:type="spellStart"/>
      <w:r w:rsidR="00EB7501" w:rsidRPr="00EB550D">
        <w:t>tumba</w:t>
      </w:r>
      <w:proofErr w:type="spellEnd"/>
      <w:r w:rsidR="00EB7501" w:rsidRPr="00EB550D">
        <w:t>!,</w:t>
      </w:r>
      <w:r w:rsidR="00EB7501">
        <w:t xml:space="preserve"> An algorithm is presented </w:t>
      </w:r>
      <w:r w:rsidR="00EB7501" w:rsidRPr="00EB550D">
        <w:t>that attempts to select the best choice among all</w:t>
      </w:r>
      <w:r w:rsidR="00EB7501">
        <w:t xml:space="preserve"> </w:t>
      </w:r>
      <w:r w:rsidR="00EB7501" w:rsidRPr="00EB550D">
        <w:t>possible corrections for a misspelled term, and discuss its implementation based</w:t>
      </w:r>
      <w:r w:rsidR="00EB7501">
        <w:t xml:space="preserve"> </w:t>
      </w:r>
      <w:r w:rsidR="00EB7501" w:rsidRPr="00EB550D">
        <w:t>on a ternary search tree data structure</w:t>
      </w:r>
      <w:r w:rsidR="00EB7501">
        <w:t>.</w:t>
      </w:r>
    </w:p>
    <w:p w14:paraId="018DCD15" w14:textId="0A8E0FD2" w:rsidR="003F0463" w:rsidRDefault="003F0463">
      <w:pPr>
        <w:spacing w:before="123" w:line="230" w:lineRule="auto"/>
        <w:ind w:left="119" w:right="38" w:firstLine="199"/>
        <w:jc w:val="both"/>
        <w:rPr>
          <w:b/>
          <w:sz w:val="18"/>
        </w:rPr>
      </w:pPr>
    </w:p>
    <w:p w14:paraId="275E3479" w14:textId="77777777" w:rsidR="003F0463" w:rsidRDefault="003F0463">
      <w:pPr>
        <w:pStyle w:val="BodyText"/>
        <w:spacing w:before="6"/>
        <w:ind w:left="0"/>
        <w:jc w:val="left"/>
        <w:rPr>
          <w:b/>
          <w:sz w:val="31"/>
        </w:rPr>
      </w:pPr>
    </w:p>
    <w:p w14:paraId="640FCC76" w14:textId="58D1E228" w:rsidR="003F0463" w:rsidRDefault="00A14727">
      <w:pPr>
        <w:pStyle w:val="ListParagraph"/>
        <w:numPr>
          <w:ilvl w:val="0"/>
          <w:numId w:val="2"/>
        </w:numPr>
        <w:tabs>
          <w:tab w:val="left" w:pos="2089"/>
        </w:tabs>
        <w:spacing w:before="1"/>
        <w:ind w:hanging="237"/>
        <w:jc w:val="left"/>
        <w:rPr>
          <w:sz w:val="16"/>
        </w:rPr>
      </w:pPr>
      <w:r>
        <w:rPr>
          <w:sz w:val="20"/>
        </w:rPr>
        <w:t>I</w:t>
      </w:r>
      <w:r>
        <w:rPr>
          <w:sz w:val="16"/>
        </w:rPr>
        <w:t>NTRODUCTION</w:t>
      </w:r>
    </w:p>
    <w:p w14:paraId="06DDEF74" w14:textId="77777777" w:rsidR="00543EDC" w:rsidRPr="00543EDC" w:rsidRDefault="00543EDC" w:rsidP="00543EDC">
      <w:pPr>
        <w:tabs>
          <w:tab w:val="left" w:pos="2089"/>
        </w:tabs>
        <w:spacing w:before="1"/>
        <w:rPr>
          <w:sz w:val="16"/>
        </w:rPr>
      </w:pPr>
    </w:p>
    <w:p w14:paraId="002D12EA" w14:textId="3F46D054" w:rsidR="00EB7501" w:rsidRPr="00FA58D8" w:rsidRDefault="00FA58D8" w:rsidP="00FA58D8">
      <w:pPr>
        <w:tabs>
          <w:tab w:val="left" w:pos="2100"/>
        </w:tabs>
        <w:rPr>
          <w:sz w:val="16"/>
        </w:rPr>
      </w:pPr>
      <w:r w:rsidRPr="00FA58D8">
        <w:rPr>
          <w:sz w:val="20"/>
          <w:szCs w:val="20"/>
          <w:lang w:val="x-none" w:eastAsia="x-none"/>
        </w:rPr>
        <w:t xml:space="preserve">Millions of people use the Web to find needed information, and search engines now answer tens of millions of questions every day. However, with the increasing popularity of these tools, spelling errors are also becoming more common. Between 10 and 12 percent of the query terms typed into Web search engines are incorrectly typed. A large number of Web pages also contain misspellings. Web search is therefore the task of finding information in the area of ​​texts with incorrect questions. Although there are misspelled words in queries, search engines often find a few identical documents - those that contain spelling errors themselves. However, the leading and “authoritative” pages are often missed, as they may only contain well-written forms. A collaborative spelling center that informs users of potential spellings and reveals correct corrections to their queries can bring improvements in accuracy, memory, and user effort. Google is the first search engine to provide this facility. One of the requirements set by the Web environment for a spell checker is that it should be able to select the best possible replacement for a misspelled word, instead of providing a list of options as spelling check tools. Users of Web search engines have become increasingly uninvolved in simulation questions, and we feel that their uploading through the interactive editing process will not be well received. It is therefore important to make the right choice among all possible remedies independently. This project introduces the construction of the </w:t>
      </w:r>
      <w:proofErr w:type="spellStart"/>
      <w:r w:rsidRPr="00FA58D8">
        <w:rPr>
          <w:sz w:val="20"/>
          <w:szCs w:val="20"/>
          <w:lang w:val="x-none" w:eastAsia="x-none"/>
        </w:rPr>
        <w:t>tumba</w:t>
      </w:r>
      <w:proofErr w:type="spellEnd"/>
      <w:r w:rsidRPr="00FA58D8">
        <w:rPr>
          <w:sz w:val="20"/>
          <w:szCs w:val="20"/>
          <w:lang w:val="x-none" w:eastAsia="x-none"/>
        </w:rPr>
        <w:t xml:space="preserve"> spelling correction section! , Portuguese Web search engine. E-</w:t>
      </w:r>
      <w:proofErr w:type="spellStart"/>
      <w:r w:rsidRPr="00FA58D8">
        <w:rPr>
          <w:sz w:val="20"/>
          <w:szCs w:val="20"/>
          <w:lang w:val="x-none" w:eastAsia="x-none"/>
        </w:rPr>
        <w:t>tumba</w:t>
      </w:r>
      <w:proofErr w:type="spellEnd"/>
      <w:r w:rsidRPr="00FA58D8">
        <w:rPr>
          <w:sz w:val="20"/>
          <w:szCs w:val="20"/>
          <w:lang w:val="x-none" w:eastAsia="x-none"/>
        </w:rPr>
        <w:t xml:space="preserve">! we test the question with misspellings while the results are obtained. When errors are found, we provide a </w:t>
      </w:r>
      <w:proofErr w:type="spellStart"/>
      <w:r>
        <w:rPr>
          <w:sz w:val="20"/>
          <w:szCs w:val="20"/>
          <w:lang w:eastAsia="x-none"/>
        </w:rPr>
        <w:t>seggested</w:t>
      </w:r>
      <w:proofErr w:type="spellEnd"/>
      <w:r w:rsidRPr="00FA58D8">
        <w:rPr>
          <w:sz w:val="20"/>
          <w:szCs w:val="20"/>
          <w:lang w:val="x-none" w:eastAsia="x-none"/>
        </w:rPr>
        <w:t xml:space="preserve"> link to the new "possible" question, as well as the original search results.</w:t>
      </w:r>
    </w:p>
    <w:p w14:paraId="69FF7F90" w14:textId="77777777" w:rsidR="00EB7501" w:rsidRPr="00EB7501" w:rsidRDefault="00EB7501" w:rsidP="00EB7501">
      <w:pPr>
        <w:pStyle w:val="ListParagraph"/>
        <w:tabs>
          <w:tab w:val="left" w:pos="2100"/>
        </w:tabs>
        <w:ind w:left="2099" w:firstLine="0"/>
        <w:jc w:val="right"/>
        <w:rPr>
          <w:sz w:val="16"/>
        </w:rPr>
      </w:pPr>
    </w:p>
    <w:p w14:paraId="435EF485" w14:textId="77777777" w:rsidR="00FA58D8" w:rsidRPr="00FA58D8" w:rsidRDefault="00FA58D8" w:rsidP="00265F05">
      <w:pPr>
        <w:pStyle w:val="ListParagraph"/>
        <w:tabs>
          <w:tab w:val="left" w:pos="2100"/>
        </w:tabs>
        <w:ind w:left="2099" w:firstLine="0"/>
        <w:jc w:val="right"/>
        <w:rPr>
          <w:sz w:val="16"/>
        </w:rPr>
      </w:pPr>
    </w:p>
    <w:p w14:paraId="546CA141" w14:textId="77777777" w:rsidR="00265F05" w:rsidRDefault="00265F05" w:rsidP="00265F05">
      <w:pPr>
        <w:tabs>
          <w:tab w:val="left" w:pos="2100"/>
        </w:tabs>
        <w:ind w:left="1852"/>
        <w:rPr>
          <w:sz w:val="20"/>
        </w:rPr>
      </w:pPr>
    </w:p>
    <w:p w14:paraId="67631DA1" w14:textId="45EC9CAE" w:rsidR="00265F05" w:rsidRDefault="00265F05" w:rsidP="00265F05">
      <w:pPr>
        <w:tabs>
          <w:tab w:val="left" w:pos="2100"/>
        </w:tabs>
        <w:ind w:left="1852"/>
        <w:rPr>
          <w:sz w:val="20"/>
        </w:rPr>
      </w:pPr>
    </w:p>
    <w:p w14:paraId="759928BD" w14:textId="77777777" w:rsidR="00265F05" w:rsidRDefault="00265F05" w:rsidP="00265F05">
      <w:pPr>
        <w:tabs>
          <w:tab w:val="left" w:pos="2100"/>
        </w:tabs>
        <w:ind w:left="1852"/>
        <w:rPr>
          <w:sz w:val="20"/>
        </w:rPr>
      </w:pPr>
    </w:p>
    <w:p w14:paraId="59C951C1" w14:textId="77777777" w:rsidR="00265F05" w:rsidRDefault="00265F05" w:rsidP="00265F05">
      <w:pPr>
        <w:tabs>
          <w:tab w:val="left" w:pos="2100"/>
        </w:tabs>
        <w:ind w:left="1852"/>
        <w:rPr>
          <w:sz w:val="20"/>
        </w:rPr>
      </w:pPr>
    </w:p>
    <w:p w14:paraId="6819D762" w14:textId="78AA30C7" w:rsidR="003F0463" w:rsidRPr="00265F05" w:rsidRDefault="00EB7501" w:rsidP="00265F05">
      <w:pPr>
        <w:tabs>
          <w:tab w:val="left" w:pos="2100"/>
        </w:tabs>
        <w:ind w:left="1852"/>
        <w:rPr>
          <w:sz w:val="16"/>
        </w:rPr>
      </w:pPr>
      <w:r w:rsidRPr="00265F05">
        <w:rPr>
          <w:sz w:val="20"/>
        </w:rPr>
        <w:t>TERM</w:t>
      </w:r>
      <w:r w:rsidR="00E41387">
        <w:rPr>
          <w:sz w:val="20"/>
        </w:rPr>
        <w:t>S USED</w:t>
      </w:r>
    </w:p>
    <w:p w14:paraId="4A1DF23D" w14:textId="77777777" w:rsidR="00EB7501" w:rsidRDefault="00EB7501" w:rsidP="00EB7501">
      <w:pPr>
        <w:pStyle w:val="ListParagraph"/>
        <w:tabs>
          <w:tab w:val="left" w:pos="2100"/>
        </w:tabs>
        <w:ind w:left="2099" w:firstLine="0"/>
        <w:jc w:val="right"/>
        <w:rPr>
          <w:sz w:val="16"/>
        </w:rPr>
      </w:pPr>
    </w:p>
    <w:p w14:paraId="081075D4" w14:textId="7235DF76" w:rsidR="003F0463" w:rsidRPr="00A14727" w:rsidRDefault="00EB7501">
      <w:pPr>
        <w:spacing w:line="249" w:lineRule="auto"/>
        <w:rPr>
          <w:rFonts w:asciiTheme="majorBidi" w:hAnsiTheme="majorBidi" w:cstheme="majorBidi"/>
          <w:sz w:val="20"/>
          <w:szCs w:val="20"/>
        </w:rPr>
        <w:sectPr w:rsidR="003F0463" w:rsidRPr="00A14727">
          <w:type w:val="continuous"/>
          <w:pgSz w:w="12240" w:h="15840"/>
          <w:pgMar w:top="900" w:right="860" w:bottom="280" w:left="860" w:header="720" w:footer="720" w:gutter="0"/>
          <w:cols w:num="2" w:space="720" w:equalWidth="0">
            <w:col w:w="5181" w:space="79"/>
            <w:col w:w="5260"/>
          </w:cols>
        </w:sectPr>
      </w:pPr>
      <w:r w:rsidRPr="00EB7501">
        <w:rPr>
          <w:sz w:val="20"/>
          <w:szCs w:val="20"/>
        </w:rPr>
        <w:t>Information Retrieval (IR) concerns with the problem of providing relevant documents in response to a user’s query . The most commonly used IR tools are Web</w:t>
      </w:r>
      <w:r>
        <w:rPr>
          <w:sz w:val="20"/>
          <w:szCs w:val="20"/>
        </w:rPr>
        <w:t xml:space="preserve"> </w:t>
      </w:r>
      <w:r w:rsidRPr="00EB7501">
        <w:rPr>
          <w:sz w:val="20"/>
          <w:szCs w:val="20"/>
        </w:rPr>
        <w:t>search engines, which have become a fact of life for most Internet users. Search engines use software robots to survey the Web, retrieving and indexing HTML documents.</w:t>
      </w:r>
      <w:r>
        <w:rPr>
          <w:sz w:val="20"/>
          <w:szCs w:val="20"/>
        </w:rPr>
        <w:t xml:space="preserve"> </w:t>
      </w:r>
      <w:r w:rsidRPr="00EB7501">
        <w:rPr>
          <w:sz w:val="20"/>
          <w:szCs w:val="20"/>
        </w:rPr>
        <w:t>Queries are checked against the keyword indexes, and the best matches are returned.</w:t>
      </w:r>
      <w:r>
        <w:rPr>
          <w:sz w:val="20"/>
          <w:szCs w:val="20"/>
        </w:rPr>
        <w:t xml:space="preserve">  </w:t>
      </w:r>
      <w:r w:rsidRPr="00EB7501">
        <w:rPr>
          <w:sz w:val="20"/>
          <w:szCs w:val="20"/>
        </w:rPr>
        <w:t>Precision and Recall are the most popular metrics in evaluating IR systems. Precision is the percentage of retrieved documents that the searcher is actually interested</w:t>
      </w:r>
      <w:r>
        <w:rPr>
          <w:sz w:val="20"/>
          <w:szCs w:val="20"/>
        </w:rPr>
        <w:t xml:space="preserve"> </w:t>
      </w:r>
      <w:r w:rsidRPr="00EB7501">
        <w:rPr>
          <w:sz w:val="20"/>
          <w:szCs w:val="20"/>
        </w:rPr>
        <w:t>on. Recall, on the other hand, is the percentage of relevant documents retrieved from</w:t>
      </w:r>
      <w:r>
        <w:rPr>
          <w:sz w:val="20"/>
          <w:szCs w:val="20"/>
        </w:rPr>
        <w:t xml:space="preserve"> </w:t>
      </w:r>
      <w:r w:rsidRPr="00EB7501">
        <w:rPr>
          <w:sz w:val="20"/>
          <w:szCs w:val="20"/>
        </w:rPr>
        <w:t>the set of all documents, this way referring to how much information is retrieved by the</w:t>
      </w:r>
      <w:r>
        <w:rPr>
          <w:sz w:val="20"/>
          <w:szCs w:val="20"/>
        </w:rPr>
        <w:t xml:space="preserve"> </w:t>
      </w:r>
      <w:r w:rsidRPr="00EB7501">
        <w:rPr>
          <w:sz w:val="20"/>
          <w:szCs w:val="20"/>
        </w:rPr>
        <w:t>search. The ultimate goal of an information retrieval system is to achieve recall with</w:t>
      </w:r>
      <w:r>
        <w:rPr>
          <w:sz w:val="20"/>
          <w:szCs w:val="20"/>
        </w:rPr>
        <w:t xml:space="preserve"> </w:t>
      </w:r>
      <w:r w:rsidRPr="00EB7501">
        <w:rPr>
          <w:sz w:val="20"/>
          <w:szCs w:val="20"/>
        </w:rPr>
        <w:t>high precision.</w:t>
      </w:r>
      <w:r>
        <w:rPr>
          <w:sz w:val="20"/>
          <w:szCs w:val="20"/>
        </w:rPr>
        <w:t xml:space="preserve"> </w:t>
      </w:r>
      <w:r w:rsidR="00A14727" w:rsidRPr="00A14727">
        <w:rPr>
          <w:rFonts w:asciiTheme="majorBidi" w:hAnsiTheme="majorBidi" w:cstheme="majorBidi"/>
          <w:color w:val="111111"/>
          <w:sz w:val="20"/>
          <w:szCs w:val="20"/>
          <w:shd w:val="clear" w:color="auto" w:fill="FFFFFF"/>
        </w:rPr>
        <w:t>Spelling has </w:t>
      </w:r>
      <w:r w:rsidR="00A14727" w:rsidRPr="00A14727">
        <w:rPr>
          <w:rFonts w:asciiTheme="majorBidi" w:hAnsiTheme="majorBidi" w:cstheme="majorBidi"/>
          <w:color w:val="111111"/>
          <w:sz w:val="20"/>
          <w:szCs w:val="20"/>
        </w:rPr>
        <w:t>constantly</w:t>
      </w:r>
      <w:r w:rsidR="00A14727" w:rsidRPr="00A14727">
        <w:rPr>
          <w:rFonts w:asciiTheme="majorBidi" w:hAnsiTheme="majorBidi" w:cstheme="majorBidi"/>
          <w:color w:val="111111"/>
          <w:sz w:val="20"/>
          <w:szCs w:val="20"/>
          <w:shd w:val="clear" w:color="auto" w:fill="FFFFFF"/>
        </w:rPr>
        <w:t> been an </w:t>
      </w:r>
      <w:r w:rsidR="00A14727" w:rsidRPr="00A14727">
        <w:rPr>
          <w:rFonts w:asciiTheme="majorBidi" w:hAnsiTheme="majorBidi" w:cstheme="majorBidi"/>
          <w:color w:val="111111"/>
          <w:sz w:val="20"/>
          <w:szCs w:val="20"/>
        </w:rPr>
        <w:t>issue</w:t>
      </w:r>
      <w:r w:rsidR="00A14727" w:rsidRPr="00A14727">
        <w:rPr>
          <w:rFonts w:asciiTheme="majorBidi" w:hAnsiTheme="majorBidi" w:cstheme="majorBidi"/>
          <w:color w:val="111111"/>
          <w:sz w:val="20"/>
          <w:szCs w:val="20"/>
          <w:shd w:val="clear" w:color="auto" w:fill="FFFFFF"/>
        </w:rPr>
        <w:t> in </w:t>
      </w:r>
      <w:r w:rsidR="00A14727" w:rsidRPr="00A14727">
        <w:rPr>
          <w:rFonts w:asciiTheme="majorBidi" w:hAnsiTheme="majorBidi" w:cstheme="majorBidi"/>
          <w:color w:val="111111"/>
          <w:sz w:val="20"/>
          <w:szCs w:val="20"/>
        </w:rPr>
        <w:t>pc</w:t>
      </w:r>
      <w:r w:rsidR="00A14727" w:rsidRPr="00A14727">
        <w:rPr>
          <w:rFonts w:asciiTheme="majorBidi" w:hAnsiTheme="majorBidi" w:cstheme="majorBidi"/>
          <w:color w:val="111111"/>
          <w:sz w:val="20"/>
          <w:szCs w:val="20"/>
          <w:shd w:val="clear" w:color="auto" w:fill="FFFFFF"/>
        </w:rPr>
        <w:t>-</w:t>
      </w:r>
      <w:r w:rsidR="00A14727" w:rsidRPr="00A14727">
        <w:rPr>
          <w:rFonts w:asciiTheme="majorBidi" w:hAnsiTheme="majorBidi" w:cstheme="majorBidi"/>
          <w:color w:val="111111"/>
          <w:sz w:val="20"/>
          <w:szCs w:val="20"/>
        </w:rPr>
        <w:t>based totally</w:t>
      </w:r>
      <w:r w:rsidR="00A14727" w:rsidRPr="00A14727">
        <w:rPr>
          <w:rFonts w:asciiTheme="majorBidi" w:hAnsiTheme="majorBidi" w:cstheme="majorBidi"/>
          <w:color w:val="111111"/>
          <w:sz w:val="20"/>
          <w:szCs w:val="20"/>
          <w:shd w:val="clear" w:color="auto" w:fill="FFFFFF"/>
        </w:rPr>
        <w:t> </w:t>
      </w:r>
      <w:r w:rsidR="00A14727" w:rsidRPr="00A14727">
        <w:rPr>
          <w:rFonts w:asciiTheme="majorBidi" w:hAnsiTheme="majorBidi" w:cstheme="majorBidi"/>
          <w:color w:val="111111"/>
          <w:sz w:val="20"/>
          <w:szCs w:val="20"/>
        </w:rPr>
        <w:t>text</w:t>
      </w:r>
      <w:r w:rsidR="00A14727" w:rsidRPr="00A14727">
        <w:rPr>
          <w:rFonts w:asciiTheme="majorBidi" w:hAnsiTheme="majorBidi" w:cstheme="majorBidi"/>
          <w:color w:val="111111"/>
          <w:sz w:val="20"/>
          <w:szCs w:val="20"/>
          <w:shd w:val="clear" w:color="auto" w:fill="FFFFFF"/>
        </w:rPr>
        <w:t> </w:t>
      </w:r>
      <w:r w:rsidR="00A14727" w:rsidRPr="00A14727">
        <w:rPr>
          <w:rFonts w:asciiTheme="majorBidi" w:hAnsiTheme="majorBidi" w:cstheme="majorBidi"/>
          <w:color w:val="111111"/>
          <w:sz w:val="20"/>
          <w:szCs w:val="20"/>
        </w:rPr>
        <w:t>equipment</w:t>
      </w:r>
      <w:r w:rsidR="00A14727" w:rsidRPr="00A14727">
        <w:rPr>
          <w:rFonts w:asciiTheme="majorBidi" w:hAnsiTheme="majorBidi" w:cstheme="majorBidi"/>
          <w:color w:val="111111"/>
          <w:sz w:val="20"/>
          <w:szCs w:val="20"/>
          <w:shd w:val="clear" w:color="auto" w:fill="FFFFFF"/>
        </w:rPr>
        <w:t>. </w:t>
      </w:r>
      <w:r w:rsidR="00A14727" w:rsidRPr="00A14727">
        <w:rPr>
          <w:rFonts w:asciiTheme="majorBidi" w:hAnsiTheme="majorBidi" w:cstheme="majorBidi"/>
          <w:color w:val="111111"/>
          <w:sz w:val="20"/>
          <w:szCs w:val="20"/>
        </w:rPr>
        <w:t>two</w:t>
      </w:r>
      <w:r w:rsidR="00A14727" w:rsidRPr="00A14727">
        <w:rPr>
          <w:rFonts w:asciiTheme="majorBidi" w:hAnsiTheme="majorBidi" w:cstheme="majorBidi"/>
          <w:color w:val="111111"/>
          <w:sz w:val="20"/>
          <w:szCs w:val="20"/>
          <w:shd w:val="clear" w:color="auto" w:fill="FFFFFF"/>
        </w:rPr>
        <w:t> </w:t>
      </w:r>
      <w:r w:rsidR="00A14727" w:rsidRPr="00A14727">
        <w:rPr>
          <w:rFonts w:asciiTheme="majorBidi" w:hAnsiTheme="majorBidi" w:cstheme="majorBidi"/>
          <w:color w:val="111111"/>
          <w:sz w:val="20"/>
          <w:szCs w:val="20"/>
        </w:rPr>
        <w:t>important</w:t>
      </w:r>
      <w:r w:rsidR="00A14727" w:rsidRPr="00A14727">
        <w:rPr>
          <w:rFonts w:asciiTheme="majorBidi" w:hAnsiTheme="majorBidi" w:cstheme="majorBidi"/>
          <w:color w:val="111111"/>
          <w:sz w:val="20"/>
          <w:szCs w:val="20"/>
          <w:shd w:val="clear" w:color="auto" w:fill="FFFFFF"/>
        </w:rPr>
        <w:t> </w:t>
      </w:r>
      <w:r w:rsidR="00A14727" w:rsidRPr="00A14727">
        <w:rPr>
          <w:rFonts w:asciiTheme="majorBidi" w:hAnsiTheme="majorBidi" w:cstheme="majorBidi"/>
          <w:color w:val="111111"/>
          <w:sz w:val="20"/>
          <w:szCs w:val="20"/>
        </w:rPr>
        <w:t>hassle</w:t>
      </w:r>
      <w:r w:rsidR="00A14727" w:rsidRPr="00A14727">
        <w:rPr>
          <w:rFonts w:asciiTheme="majorBidi" w:hAnsiTheme="majorBidi" w:cstheme="majorBidi"/>
          <w:color w:val="111111"/>
          <w:sz w:val="20"/>
          <w:szCs w:val="20"/>
          <w:shd w:val="clear" w:color="auto" w:fill="FFFFFF"/>
        </w:rPr>
        <w:t> </w:t>
      </w:r>
      <w:r w:rsidR="00A14727" w:rsidRPr="00A14727">
        <w:rPr>
          <w:rFonts w:asciiTheme="majorBidi" w:hAnsiTheme="majorBidi" w:cstheme="majorBidi"/>
          <w:color w:val="111111"/>
          <w:sz w:val="20"/>
          <w:szCs w:val="20"/>
        </w:rPr>
        <w:t>test</w:t>
      </w:r>
      <w:r w:rsidR="00A14727" w:rsidRPr="00A14727">
        <w:rPr>
          <w:rFonts w:asciiTheme="majorBidi" w:hAnsiTheme="majorBidi" w:cstheme="majorBidi"/>
          <w:color w:val="111111"/>
          <w:sz w:val="20"/>
          <w:szCs w:val="20"/>
          <w:shd w:val="clear" w:color="auto" w:fill="FFFFFF"/>
        </w:rPr>
        <w:t> be identiﬁed </w:t>
      </w:r>
      <w:r w:rsidR="00A14727" w:rsidRPr="00A14727">
        <w:rPr>
          <w:rFonts w:asciiTheme="majorBidi" w:hAnsiTheme="majorBidi" w:cstheme="majorBidi"/>
          <w:color w:val="111111"/>
          <w:sz w:val="20"/>
          <w:szCs w:val="20"/>
        </w:rPr>
        <w:t>on this</w:t>
      </w:r>
      <w:r w:rsidR="00A14727" w:rsidRPr="00A14727">
        <w:rPr>
          <w:rFonts w:asciiTheme="majorBidi" w:hAnsiTheme="majorBidi" w:cstheme="majorBidi"/>
          <w:color w:val="111111"/>
          <w:sz w:val="20"/>
          <w:szCs w:val="20"/>
          <w:shd w:val="clear" w:color="auto" w:fill="FFFFFF"/>
        </w:rPr>
        <w:t> context: </w:t>
      </w:r>
      <w:r w:rsidR="00A14727" w:rsidRPr="00A14727">
        <w:rPr>
          <w:rFonts w:asciiTheme="majorBidi" w:hAnsiTheme="majorBidi" w:cstheme="majorBidi"/>
          <w:color w:val="111111"/>
          <w:sz w:val="20"/>
          <w:szCs w:val="20"/>
        </w:rPr>
        <w:t>mistakes</w:t>
      </w:r>
      <w:r w:rsidR="00A14727" w:rsidRPr="00A14727">
        <w:rPr>
          <w:rFonts w:asciiTheme="majorBidi" w:hAnsiTheme="majorBidi" w:cstheme="majorBidi"/>
          <w:color w:val="111111"/>
          <w:sz w:val="20"/>
          <w:szCs w:val="20"/>
          <w:shd w:val="clear" w:color="auto" w:fill="FFFFFF"/>
        </w:rPr>
        <w:t> detection, </w:t>
      </w:r>
      <w:r w:rsidR="00A14727" w:rsidRPr="00A14727">
        <w:rPr>
          <w:rFonts w:asciiTheme="majorBidi" w:hAnsiTheme="majorBidi" w:cstheme="majorBidi"/>
          <w:color w:val="111111"/>
          <w:sz w:val="20"/>
          <w:szCs w:val="20"/>
        </w:rPr>
        <w:t>that is</w:t>
      </w:r>
      <w:r w:rsidR="00A14727" w:rsidRPr="00A14727">
        <w:rPr>
          <w:rFonts w:asciiTheme="majorBidi" w:hAnsiTheme="majorBidi" w:cstheme="majorBidi"/>
          <w:color w:val="111111"/>
          <w:sz w:val="20"/>
          <w:szCs w:val="20"/>
          <w:shd w:val="clear" w:color="auto" w:fill="FFFFFF"/>
        </w:rPr>
        <w:t> the </w:t>
      </w:r>
      <w:r w:rsidR="00A14727" w:rsidRPr="00A14727">
        <w:rPr>
          <w:rFonts w:asciiTheme="majorBidi" w:hAnsiTheme="majorBidi" w:cstheme="majorBidi"/>
          <w:color w:val="111111"/>
          <w:sz w:val="20"/>
          <w:szCs w:val="20"/>
        </w:rPr>
        <w:t>process</w:t>
      </w:r>
      <w:r w:rsidR="00A14727" w:rsidRPr="00A14727">
        <w:rPr>
          <w:rFonts w:asciiTheme="majorBidi" w:hAnsiTheme="majorBidi" w:cstheme="majorBidi"/>
          <w:color w:val="111111"/>
          <w:sz w:val="20"/>
          <w:szCs w:val="20"/>
          <w:shd w:val="clear" w:color="auto" w:fill="FFFFFF"/>
        </w:rPr>
        <w:t> of ﬁnding mis-spelled </w:t>
      </w:r>
      <w:r w:rsidR="00A14727" w:rsidRPr="00A14727">
        <w:rPr>
          <w:rFonts w:asciiTheme="majorBidi" w:hAnsiTheme="majorBidi" w:cstheme="majorBidi"/>
          <w:color w:val="111111"/>
          <w:sz w:val="20"/>
          <w:szCs w:val="20"/>
        </w:rPr>
        <w:t>phrases</w:t>
      </w:r>
      <w:r w:rsidR="00A14727" w:rsidRPr="00A14727">
        <w:rPr>
          <w:rFonts w:asciiTheme="majorBidi" w:hAnsiTheme="majorBidi" w:cstheme="majorBidi"/>
          <w:color w:val="111111"/>
          <w:sz w:val="20"/>
          <w:szCs w:val="20"/>
          <w:shd w:val="clear" w:color="auto" w:fill="FFFFFF"/>
        </w:rPr>
        <w:t>, and </w:t>
      </w:r>
      <w:r w:rsidR="00A14727" w:rsidRPr="00A14727">
        <w:rPr>
          <w:rFonts w:asciiTheme="majorBidi" w:hAnsiTheme="majorBidi" w:cstheme="majorBidi"/>
          <w:color w:val="111111"/>
          <w:sz w:val="20"/>
          <w:szCs w:val="20"/>
        </w:rPr>
        <w:t>blunders</w:t>
      </w:r>
      <w:r w:rsidR="00A14727" w:rsidRPr="00A14727">
        <w:rPr>
          <w:rFonts w:asciiTheme="majorBidi" w:hAnsiTheme="majorBidi" w:cstheme="majorBidi"/>
          <w:color w:val="111111"/>
          <w:sz w:val="20"/>
          <w:szCs w:val="20"/>
          <w:shd w:val="clear" w:color="auto" w:fill="FFFFFF"/>
        </w:rPr>
        <w:t> correction, </w:t>
      </w:r>
      <w:r w:rsidR="00A14727" w:rsidRPr="00A14727">
        <w:rPr>
          <w:rFonts w:asciiTheme="majorBidi" w:hAnsiTheme="majorBidi" w:cstheme="majorBidi"/>
          <w:color w:val="111111"/>
          <w:sz w:val="20"/>
          <w:szCs w:val="20"/>
        </w:rPr>
        <w:t>that is</w:t>
      </w:r>
      <w:r w:rsidR="00A14727" w:rsidRPr="00A14727">
        <w:rPr>
          <w:rFonts w:asciiTheme="majorBidi" w:hAnsiTheme="majorBidi" w:cstheme="majorBidi"/>
          <w:color w:val="111111"/>
          <w:sz w:val="20"/>
          <w:szCs w:val="20"/>
          <w:shd w:val="clear" w:color="auto" w:fill="FFFFFF"/>
        </w:rPr>
        <w:t> the </w:t>
      </w:r>
      <w:r w:rsidR="00A14727" w:rsidRPr="00A14727">
        <w:rPr>
          <w:rFonts w:asciiTheme="majorBidi" w:hAnsiTheme="majorBidi" w:cstheme="majorBidi"/>
          <w:color w:val="111111"/>
          <w:sz w:val="20"/>
          <w:szCs w:val="20"/>
        </w:rPr>
        <w:t>method</w:t>
      </w:r>
      <w:r w:rsidR="00A14727" w:rsidRPr="00A14727">
        <w:rPr>
          <w:rFonts w:asciiTheme="majorBidi" w:hAnsiTheme="majorBidi" w:cstheme="majorBidi"/>
          <w:color w:val="111111"/>
          <w:sz w:val="20"/>
          <w:szCs w:val="20"/>
          <w:shd w:val="clear" w:color="auto" w:fill="FFFFFF"/>
        </w:rPr>
        <w:t> of suggesting </w:t>
      </w:r>
      <w:r w:rsidR="00A14727" w:rsidRPr="00A14727">
        <w:rPr>
          <w:rFonts w:asciiTheme="majorBidi" w:hAnsiTheme="majorBidi" w:cstheme="majorBidi"/>
          <w:color w:val="111111"/>
          <w:sz w:val="20"/>
          <w:szCs w:val="20"/>
        </w:rPr>
        <w:t>accurate</w:t>
      </w:r>
      <w:r w:rsidR="00A14727" w:rsidRPr="00A14727">
        <w:rPr>
          <w:rFonts w:asciiTheme="majorBidi" w:hAnsiTheme="majorBidi" w:cstheme="majorBidi"/>
          <w:color w:val="111111"/>
          <w:sz w:val="20"/>
          <w:szCs w:val="20"/>
          <w:shd w:val="clear" w:color="auto" w:fill="FFFFFF"/>
        </w:rPr>
        <w:t> </w:t>
      </w:r>
      <w:r w:rsidR="00A14727" w:rsidRPr="00A14727">
        <w:rPr>
          <w:rFonts w:asciiTheme="majorBidi" w:hAnsiTheme="majorBidi" w:cstheme="majorBidi"/>
          <w:color w:val="111111"/>
          <w:sz w:val="20"/>
          <w:szCs w:val="20"/>
        </w:rPr>
        <w:t>words</w:t>
      </w:r>
      <w:r w:rsidR="00A14727" w:rsidRPr="00A14727">
        <w:rPr>
          <w:rFonts w:asciiTheme="majorBidi" w:hAnsiTheme="majorBidi" w:cstheme="majorBidi"/>
          <w:color w:val="111111"/>
          <w:sz w:val="20"/>
          <w:szCs w:val="20"/>
          <w:shd w:val="clear" w:color="auto" w:fill="FFFFFF"/>
        </w:rPr>
        <w:t> to a misspelled one. </w:t>
      </w:r>
      <w:r w:rsidR="00A14727" w:rsidRPr="00A14727">
        <w:rPr>
          <w:rFonts w:asciiTheme="majorBidi" w:hAnsiTheme="majorBidi" w:cstheme="majorBidi"/>
          <w:color w:val="111111"/>
          <w:sz w:val="20"/>
          <w:szCs w:val="20"/>
        </w:rPr>
        <w:t>despite the fact that</w:t>
      </w:r>
      <w:r w:rsidR="00A14727" w:rsidRPr="00A14727">
        <w:rPr>
          <w:rFonts w:asciiTheme="majorBidi" w:hAnsiTheme="majorBidi" w:cstheme="majorBidi"/>
          <w:color w:val="111111"/>
          <w:sz w:val="20"/>
          <w:szCs w:val="20"/>
          <w:shd w:val="clear" w:color="auto" w:fill="FFFFFF"/>
        </w:rPr>
        <w:t> </w:t>
      </w:r>
      <w:r w:rsidR="00A14727" w:rsidRPr="00A14727">
        <w:rPr>
          <w:rFonts w:asciiTheme="majorBidi" w:hAnsiTheme="majorBidi" w:cstheme="majorBidi"/>
          <w:color w:val="111111"/>
          <w:sz w:val="20"/>
          <w:szCs w:val="20"/>
        </w:rPr>
        <w:t>other</w:t>
      </w:r>
      <w:r w:rsidR="00A14727" w:rsidRPr="00A14727">
        <w:rPr>
          <w:rFonts w:asciiTheme="majorBidi" w:hAnsiTheme="majorBidi" w:cstheme="majorBidi"/>
          <w:color w:val="111111"/>
          <w:sz w:val="20"/>
          <w:szCs w:val="20"/>
          <w:shd w:val="clear" w:color="auto" w:fill="FFFFFF"/>
        </w:rPr>
        <w:t> </w:t>
      </w:r>
      <w:r w:rsidR="00A14727" w:rsidRPr="00A14727">
        <w:rPr>
          <w:rFonts w:asciiTheme="majorBidi" w:hAnsiTheme="majorBidi" w:cstheme="majorBidi"/>
          <w:color w:val="111111"/>
          <w:sz w:val="20"/>
          <w:szCs w:val="20"/>
        </w:rPr>
        <w:t>approaches</w:t>
      </w:r>
      <w:r w:rsidR="00A14727" w:rsidRPr="00A14727">
        <w:rPr>
          <w:rFonts w:asciiTheme="majorBidi" w:hAnsiTheme="majorBidi" w:cstheme="majorBidi"/>
          <w:color w:val="111111"/>
          <w:sz w:val="20"/>
          <w:szCs w:val="20"/>
          <w:shd w:val="clear" w:color="auto" w:fill="FFFFFF"/>
        </w:rPr>
        <w:t> exist, </w:t>
      </w:r>
      <w:r w:rsidR="00A14727" w:rsidRPr="00A14727">
        <w:rPr>
          <w:rFonts w:asciiTheme="majorBidi" w:hAnsiTheme="majorBidi" w:cstheme="majorBidi"/>
          <w:color w:val="111111"/>
          <w:sz w:val="20"/>
          <w:szCs w:val="20"/>
        </w:rPr>
        <w:t>maximum</w:t>
      </w:r>
      <w:r w:rsidR="00A14727" w:rsidRPr="00A14727">
        <w:rPr>
          <w:rFonts w:asciiTheme="majorBidi" w:hAnsiTheme="majorBidi" w:cstheme="majorBidi"/>
          <w:color w:val="111111"/>
          <w:sz w:val="20"/>
          <w:szCs w:val="20"/>
          <w:shd w:val="clear" w:color="auto" w:fill="FFFFFF"/>
        </w:rPr>
        <w:t> spelling checking </w:t>
      </w:r>
      <w:r w:rsidR="00A14727" w:rsidRPr="00A14727">
        <w:rPr>
          <w:rFonts w:asciiTheme="majorBidi" w:hAnsiTheme="majorBidi" w:cstheme="majorBidi"/>
          <w:color w:val="111111"/>
          <w:sz w:val="20"/>
          <w:szCs w:val="20"/>
        </w:rPr>
        <w:t>equipment</w:t>
      </w:r>
      <w:r w:rsidR="00A14727" w:rsidRPr="00A14727">
        <w:rPr>
          <w:rFonts w:asciiTheme="majorBidi" w:hAnsiTheme="majorBidi" w:cstheme="majorBidi"/>
          <w:color w:val="111111"/>
          <w:sz w:val="20"/>
          <w:szCs w:val="20"/>
          <w:shd w:val="clear" w:color="auto" w:fill="FFFFFF"/>
        </w:rPr>
        <w:t> are </w:t>
      </w:r>
      <w:r w:rsidR="00A14727" w:rsidRPr="00A14727">
        <w:rPr>
          <w:rFonts w:asciiTheme="majorBidi" w:hAnsiTheme="majorBidi" w:cstheme="majorBidi"/>
          <w:color w:val="111111"/>
          <w:sz w:val="20"/>
          <w:szCs w:val="20"/>
        </w:rPr>
        <w:t>based totally</w:t>
      </w:r>
      <w:r w:rsidR="00A14727" w:rsidRPr="00A14727">
        <w:rPr>
          <w:rFonts w:asciiTheme="majorBidi" w:hAnsiTheme="majorBidi" w:cstheme="majorBidi"/>
          <w:color w:val="111111"/>
          <w:sz w:val="20"/>
          <w:szCs w:val="20"/>
          <w:shd w:val="clear" w:color="auto" w:fill="FFFFFF"/>
        </w:rPr>
        <w:t> on a dictionary </w:t>
      </w:r>
      <w:r w:rsidR="00A14727" w:rsidRPr="00A14727">
        <w:rPr>
          <w:rFonts w:asciiTheme="majorBidi" w:hAnsiTheme="majorBidi" w:cstheme="majorBidi"/>
          <w:color w:val="111111"/>
          <w:sz w:val="20"/>
          <w:szCs w:val="20"/>
        </w:rPr>
        <w:t>which includes</w:t>
      </w:r>
      <w:r w:rsidR="00A14727" w:rsidRPr="00A14727">
        <w:rPr>
          <w:rFonts w:asciiTheme="majorBidi" w:hAnsiTheme="majorBidi" w:cstheme="majorBidi"/>
          <w:color w:val="111111"/>
          <w:sz w:val="20"/>
          <w:szCs w:val="20"/>
          <w:shd w:val="clear" w:color="auto" w:fill="FFFFFF"/>
        </w:rPr>
        <w:t> </w:t>
      </w:r>
      <w:r w:rsidR="00A14727" w:rsidRPr="00A14727">
        <w:rPr>
          <w:rFonts w:asciiTheme="majorBidi" w:hAnsiTheme="majorBidi" w:cstheme="majorBidi"/>
          <w:color w:val="111111"/>
          <w:sz w:val="20"/>
          <w:szCs w:val="20"/>
        </w:rPr>
        <w:t>a set</w:t>
      </w:r>
      <w:r w:rsidR="00A14727" w:rsidRPr="00A14727">
        <w:rPr>
          <w:rFonts w:asciiTheme="majorBidi" w:hAnsiTheme="majorBidi" w:cstheme="majorBidi"/>
          <w:color w:val="111111"/>
          <w:sz w:val="20"/>
          <w:szCs w:val="20"/>
          <w:shd w:val="clear" w:color="auto" w:fill="FFFFFF"/>
        </w:rPr>
        <w:t> of </w:t>
      </w:r>
      <w:r w:rsidR="00A14727" w:rsidRPr="00A14727">
        <w:rPr>
          <w:rFonts w:asciiTheme="majorBidi" w:hAnsiTheme="majorBidi" w:cstheme="majorBidi"/>
          <w:color w:val="111111"/>
          <w:sz w:val="20"/>
          <w:szCs w:val="20"/>
        </w:rPr>
        <w:t>phrases</w:t>
      </w:r>
      <w:r w:rsidR="00A14727" w:rsidRPr="00A14727">
        <w:rPr>
          <w:rFonts w:asciiTheme="majorBidi" w:hAnsiTheme="majorBidi" w:cstheme="majorBidi"/>
          <w:color w:val="111111"/>
          <w:sz w:val="20"/>
          <w:szCs w:val="20"/>
          <w:shd w:val="clear" w:color="auto" w:fill="FFFFFF"/>
        </w:rPr>
        <w:t> </w:t>
      </w:r>
      <w:r w:rsidR="00A14727" w:rsidRPr="00A14727">
        <w:rPr>
          <w:rFonts w:asciiTheme="majorBidi" w:hAnsiTheme="majorBidi" w:cstheme="majorBidi"/>
          <w:color w:val="111111"/>
          <w:sz w:val="20"/>
          <w:szCs w:val="20"/>
        </w:rPr>
        <w:t>that are</w:t>
      </w:r>
      <w:r w:rsidR="00A14727" w:rsidRPr="00A14727">
        <w:rPr>
          <w:rFonts w:asciiTheme="majorBidi" w:hAnsiTheme="majorBidi" w:cstheme="majorBidi"/>
          <w:color w:val="111111"/>
          <w:sz w:val="20"/>
          <w:szCs w:val="20"/>
          <w:shd w:val="clear" w:color="auto" w:fill="FFFFFF"/>
        </w:rPr>
        <w:t> </w:t>
      </w:r>
      <w:r w:rsidR="00A14727" w:rsidRPr="00A14727">
        <w:rPr>
          <w:rFonts w:asciiTheme="majorBidi" w:hAnsiTheme="majorBidi" w:cstheme="majorBidi"/>
          <w:color w:val="111111"/>
          <w:sz w:val="20"/>
          <w:szCs w:val="20"/>
        </w:rPr>
        <w:t>considered</w:t>
      </w:r>
      <w:r w:rsidR="00A14727" w:rsidRPr="00A14727">
        <w:rPr>
          <w:rFonts w:asciiTheme="majorBidi" w:hAnsiTheme="majorBidi" w:cstheme="majorBidi"/>
          <w:color w:val="111111"/>
          <w:sz w:val="20"/>
          <w:szCs w:val="20"/>
          <w:shd w:val="clear" w:color="auto" w:fill="FFFFFF"/>
        </w:rPr>
        <w:t> to be </w:t>
      </w:r>
      <w:r w:rsidR="00A14727" w:rsidRPr="00A14727">
        <w:rPr>
          <w:rFonts w:asciiTheme="majorBidi" w:hAnsiTheme="majorBidi" w:cstheme="majorBidi"/>
          <w:color w:val="111111"/>
          <w:sz w:val="20"/>
          <w:szCs w:val="20"/>
        </w:rPr>
        <w:t>correct</w:t>
      </w:r>
      <w:r w:rsidR="00A14727" w:rsidRPr="00A14727">
        <w:rPr>
          <w:rFonts w:asciiTheme="majorBidi" w:hAnsiTheme="majorBidi" w:cstheme="majorBidi"/>
          <w:color w:val="111111"/>
          <w:sz w:val="20"/>
          <w:szCs w:val="20"/>
          <w:shd w:val="clear" w:color="auto" w:fill="FFFFFF"/>
        </w:rPr>
        <w:t>. The </w:t>
      </w:r>
      <w:r w:rsidR="00A14727" w:rsidRPr="00A14727">
        <w:rPr>
          <w:rFonts w:asciiTheme="majorBidi" w:hAnsiTheme="majorBidi" w:cstheme="majorBidi"/>
          <w:color w:val="111111"/>
          <w:sz w:val="20"/>
          <w:szCs w:val="20"/>
        </w:rPr>
        <w:t>hassle</w:t>
      </w:r>
      <w:r w:rsidR="00A14727" w:rsidRPr="00A14727">
        <w:rPr>
          <w:rFonts w:asciiTheme="majorBidi" w:hAnsiTheme="majorBidi" w:cstheme="majorBidi"/>
          <w:color w:val="111111"/>
          <w:sz w:val="20"/>
          <w:szCs w:val="20"/>
          <w:shd w:val="clear" w:color="auto" w:fill="FFFFFF"/>
        </w:rPr>
        <w:t> of spelling correction </w:t>
      </w:r>
      <w:r w:rsidR="00A14727" w:rsidRPr="00A14727">
        <w:rPr>
          <w:rFonts w:asciiTheme="majorBidi" w:hAnsiTheme="majorBidi" w:cstheme="majorBidi"/>
          <w:color w:val="111111"/>
          <w:sz w:val="20"/>
          <w:szCs w:val="20"/>
        </w:rPr>
        <w:t>may be</w:t>
      </w:r>
      <w:r w:rsidR="00A14727" w:rsidRPr="00A14727">
        <w:rPr>
          <w:rFonts w:asciiTheme="majorBidi" w:hAnsiTheme="majorBidi" w:cstheme="majorBidi"/>
          <w:color w:val="111111"/>
          <w:sz w:val="20"/>
          <w:szCs w:val="20"/>
          <w:shd w:val="clear" w:color="auto" w:fill="FFFFFF"/>
        </w:rPr>
        <w:t xml:space="preserve"> deﬁned abstractly as follows: Given </w:t>
      </w:r>
      <w:proofErr w:type="spellStart"/>
      <w:r w:rsidR="00A14727" w:rsidRPr="00A14727">
        <w:rPr>
          <w:rFonts w:asciiTheme="majorBidi" w:hAnsiTheme="majorBidi" w:cstheme="majorBidi"/>
          <w:color w:val="111111"/>
          <w:sz w:val="20"/>
          <w:szCs w:val="20"/>
          <w:shd w:val="clear" w:color="auto" w:fill="FFFFFF"/>
        </w:rPr>
        <w:t>analphabet</w:t>
      </w:r>
      <w:proofErr w:type="spellEnd"/>
      <w:r w:rsidR="00A14727" w:rsidRPr="00A14727">
        <w:rPr>
          <w:rFonts w:asciiTheme="majorBidi" w:hAnsiTheme="majorBidi" w:cstheme="majorBidi"/>
          <w:color w:val="111111"/>
          <w:sz w:val="20"/>
          <w:szCs w:val="20"/>
          <w:shd w:val="clear" w:color="auto" w:fill="FFFFFF"/>
        </w:rPr>
        <w:t xml:space="preserve"> σ, a dictionary </w:t>
      </w:r>
      <w:r w:rsidR="00A14727" w:rsidRPr="00A14727">
        <w:rPr>
          <w:rFonts w:asciiTheme="majorBidi" w:hAnsiTheme="majorBidi" w:cstheme="majorBidi"/>
          <w:color w:val="111111"/>
          <w:sz w:val="20"/>
          <w:szCs w:val="20"/>
        </w:rPr>
        <w:t>such as</w:t>
      </w:r>
      <w:r w:rsidR="00A14727" w:rsidRPr="00A14727">
        <w:rPr>
          <w:rFonts w:asciiTheme="majorBidi" w:hAnsiTheme="majorBidi" w:cstheme="majorBidi"/>
          <w:color w:val="111111"/>
          <w:sz w:val="20"/>
          <w:szCs w:val="20"/>
          <w:shd w:val="clear" w:color="auto" w:fill="FFFFFF"/>
        </w:rPr>
        <w:t xml:space="preserve"> strings in </w:t>
      </w:r>
      <w:proofErr w:type="spellStart"/>
      <w:r w:rsidR="00A14727" w:rsidRPr="00A14727">
        <w:rPr>
          <w:rFonts w:asciiTheme="majorBidi" w:hAnsiTheme="majorBidi" w:cstheme="majorBidi"/>
          <w:color w:val="111111"/>
          <w:sz w:val="20"/>
          <w:szCs w:val="20"/>
          <w:shd w:val="clear" w:color="auto" w:fill="FFFFFF"/>
        </w:rPr>
        <w:t>σ</w:t>
      </w:r>
      <w:r w:rsidR="00A14727" w:rsidRPr="00A14727">
        <w:rPr>
          <w:rFonts w:ascii="Cambria Math" w:hAnsi="Cambria Math" w:cs="Cambria Math"/>
          <w:color w:val="111111"/>
          <w:sz w:val="20"/>
          <w:szCs w:val="20"/>
          <w:shd w:val="clear" w:color="auto" w:fill="FFFFFF"/>
        </w:rPr>
        <w:t>∗</w:t>
      </w:r>
      <w:r w:rsidR="00A14727" w:rsidRPr="00A14727">
        <w:rPr>
          <w:rFonts w:asciiTheme="majorBidi" w:hAnsiTheme="majorBidi" w:cstheme="majorBidi"/>
          <w:color w:val="111111"/>
          <w:sz w:val="20"/>
          <w:szCs w:val="20"/>
          <w:shd w:val="clear" w:color="auto" w:fill="FFFFFF"/>
        </w:rPr>
        <w:t>and</w:t>
      </w:r>
      <w:proofErr w:type="spellEnd"/>
      <w:r w:rsidR="00A14727" w:rsidRPr="00A14727">
        <w:rPr>
          <w:rFonts w:asciiTheme="majorBidi" w:hAnsiTheme="majorBidi" w:cstheme="majorBidi"/>
          <w:color w:val="111111"/>
          <w:sz w:val="20"/>
          <w:szCs w:val="20"/>
          <w:shd w:val="clear" w:color="auto" w:fill="FFFFFF"/>
        </w:rPr>
        <w:t xml:space="preserve"> a string s, </w:t>
      </w:r>
      <w:r w:rsidR="00A14727" w:rsidRPr="00A14727">
        <w:rPr>
          <w:rFonts w:asciiTheme="majorBidi" w:hAnsiTheme="majorBidi" w:cstheme="majorBidi"/>
          <w:color w:val="111111"/>
          <w:sz w:val="20"/>
          <w:szCs w:val="20"/>
        </w:rPr>
        <w:t>in which</w:t>
      </w:r>
      <w:r w:rsidR="00A14727" w:rsidRPr="00A14727">
        <w:rPr>
          <w:rFonts w:asciiTheme="majorBidi" w:hAnsiTheme="majorBidi" w:cstheme="majorBidi"/>
          <w:color w:val="111111"/>
          <w:sz w:val="20"/>
          <w:szCs w:val="20"/>
          <w:shd w:val="clear" w:color="auto" w:fill="FFFFFF"/>
        </w:rPr>
        <w:t> s/</w:t>
      </w:r>
      <w:r w:rsidR="00A14727" w:rsidRPr="00A14727">
        <w:rPr>
          <w:rFonts w:ascii="Cambria Math" w:hAnsi="Cambria Math" w:cs="Cambria Math"/>
          <w:color w:val="111111"/>
          <w:sz w:val="20"/>
          <w:szCs w:val="20"/>
          <w:shd w:val="clear" w:color="auto" w:fill="FFFFFF"/>
        </w:rPr>
        <w:t>∈</w:t>
      </w:r>
      <w:r w:rsidR="00A14727" w:rsidRPr="00A14727">
        <w:rPr>
          <w:rFonts w:asciiTheme="majorBidi" w:hAnsiTheme="majorBidi" w:cstheme="majorBidi"/>
          <w:color w:val="111111"/>
          <w:sz w:val="20"/>
          <w:szCs w:val="20"/>
          <w:shd w:val="clear" w:color="auto" w:fill="FFFFFF"/>
        </w:rPr>
        <w:t xml:space="preserve">D </w:t>
      </w:r>
      <w:proofErr w:type="spellStart"/>
      <w:r w:rsidR="00A14727" w:rsidRPr="00A14727">
        <w:rPr>
          <w:rFonts w:asciiTheme="majorBidi" w:hAnsiTheme="majorBidi" w:cstheme="majorBidi"/>
          <w:color w:val="111111"/>
          <w:sz w:val="20"/>
          <w:szCs w:val="20"/>
          <w:shd w:val="clear" w:color="auto" w:fill="FFFFFF"/>
        </w:rPr>
        <w:t>ands</w:t>
      </w:r>
      <w:proofErr w:type="spellEnd"/>
      <w:r w:rsidR="00A14727" w:rsidRPr="00A14727">
        <w:rPr>
          <w:rFonts w:asciiTheme="majorBidi" w:hAnsiTheme="majorBidi" w:cstheme="majorBidi"/>
          <w:color w:val="111111"/>
          <w:sz w:val="20"/>
          <w:szCs w:val="20"/>
          <w:shd w:val="clear" w:color="auto" w:fill="FFFFFF"/>
        </w:rPr>
        <w:t xml:space="preserve"> </w:t>
      </w:r>
      <w:r w:rsidR="00A14727" w:rsidRPr="00A14727">
        <w:rPr>
          <w:rFonts w:ascii="Cambria Math" w:hAnsi="Cambria Math" w:cs="Cambria Math"/>
          <w:color w:val="111111"/>
          <w:sz w:val="20"/>
          <w:szCs w:val="20"/>
          <w:shd w:val="clear" w:color="auto" w:fill="FFFFFF"/>
        </w:rPr>
        <w:t>∈</w:t>
      </w:r>
      <w:r w:rsidR="00A14727" w:rsidRPr="00A14727">
        <w:rPr>
          <w:color w:val="111111"/>
          <w:sz w:val="20"/>
          <w:szCs w:val="20"/>
          <w:shd w:val="clear" w:color="auto" w:fill="FFFFFF"/>
        </w:rPr>
        <w:t>σ</w:t>
      </w:r>
      <w:r w:rsidR="00A14727" w:rsidRPr="00A14727">
        <w:rPr>
          <w:rFonts w:ascii="Cambria Math" w:hAnsi="Cambria Math" w:cs="Cambria Math"/>
          <w:color w:val="111111"/>
          <w:sz w:val="20"/>
          <w:szCs w:val="20"/>
          <w:shd w:val="clear" w:color="auto" w:fill="FFFFFF"/>
        </w:rPr>
        <w:t>∗</w:t>
      </w:r>
      <w:r w:rsidR="00A14727" w:rsidRPr="00A14727">
        <w:rPr>
          <w:rFonts w:asciiTheme="majorBidi" w:hAnsiTheme="majorBidi" w:cstheme="majorBidi"/>
          <w:color w:val="111111"/>
          <w:sz w:val="20"/>
          <w:szCs w:val="20"/>
          <w:shd w:val="clear" w:color="auto" w:fill="FFFFFF"/>
        </w:rPr>
        <w:t xml:space="preserve">, </w:t>
      </w:r>
      <w:r w:rsidR="00A14727" w:rsidRPr="00A14727">
        <w:rPr>
          <w:color w:val="111111"/>
          <w:sz w:val="20"/>
          <w:szCs w:val="20"/>
          <w:shd w:val="clear" w:color="auto" w:fill="FFFFFF"/>
        </w:rPr>
        <w:t>ﬁ</w:t>
      </w:r>
      <w:r w:rsidR="00A14727" w:rsidRPr="00A14727">
        <w:rPr>
          <w:rFonts w:asciiTheme="majorBidi" w:hAnsiTheme="majorBidi" w:cstheme="majorBidi"/>
          <w:color w:val="111111"/>
          <w:sz w:val="20"/>
          <w:szCs w:val="20"/>
          <w:shd w:val="clear" w:color="auto" w:fill="FFFFFF"/>
        </w:rPr>
        <w:t>nd the </w:t>
      </w:r>
      <w:r w:rsidR="00A14727" w:rsidRPr="00A14727">
        <w:rPr>
          <w:rFonts w:asciiTheme="majorBidi" w:hAnsiTheme="majorBidi" w:cstheme="majorBidi"/>
          <w:color w:val="111111"/>
          <w:sz w:val="20"/>
          <w:szCs w:val="20"/>
        </w:rPr>
        <w:t>word</w:t>
      </w:r>
      <w:r w:rsidR="00A14727" w:rsidRPr="00A14727">
        <w:rPr>
          <w:rFonts w:asciiTheme="majorBidi" w:hAnsiTheme="majorBidi" w:cstheme="majorBidi"/>
          <w:color w:val="111111"/>
          <w:sz w:val="20"/>
          <w:szCs w:val="20"/>
          <w:shd w:val="clear" w:color="auto" w:fill="FFFFFF"/>
        </w:rPr>
        <w:t> </w:t>
      </w:r>
      <w:proofErr w:type="spellStart"/>
      <w:r w:rsidR="00A14727" w:rsidRPr="00A14727">
        <w:rPr>
          <w:rFonts w:asciiTheme="majorBidi" w:hAnsiTheme="majorBidi" w:cstheme="majorBidi"/>
          <w:color w:val="111111"/>
          <w:sz w:val="20"/>
          <w:szCs w:val="20"/>
          <w:shd w:val="clear" w:color="auto" w:fill="FFFFFF"/>
        </w:rPr>
        <w:t>w</w:t>
      </w:r>
      <w:r w:rsidR="00A14727" w:rsidRPr="00A14727">
        <w:rPr>
          <w:rFonts w:ascii="Cambria Math" w:hAnsi="Cambria Math" w:cs="Cambria Math"/>
          <w:color w:val="111111"/>
          <w:sz w:val="20"/>
          <w:szCs w:val="20"/>
          <w:shd w:val="clear" w:color="auto" w:fill="FFFFFF"/>
        </w:rPr>
        <w:t>∈</w:t>
      </w:r>
      <w:r w:rsidR="00A14727" w:rsidRPr="00A14727">
        <w:rPr>
          <w:rFonts w:asciiTheme="majorBidi" w:hAnsiTheme="majorBidi" w:cstheme="majorBidi"/>
          <w:color w:val="111111"/>
          <w:sz w:val="20"/>
          <w:szCs w:val="20"/>
          <w:shd w:val="clear" w:color="auto" w:fill="FFFFFF"/>
        </w:rPr>
        <w:t>D</w:t>
      </w:r>
      <w:proofErr w:type="spellEnd"/>
      <w:r w:rsidR="00A14727" w:rsidRPr="00A14727">
        <w:rPr>
          <w:rFonts w:asciiTheme="majorBidi" w:hAnsiTheme="majorBidi" w:cstheme="majorBidi"/>
          <w:color w:val="111111"/>
          <w:sz w:val="20"/>
          <w:szCs w:val="20"/>
          <w:shd w:val="clear" w:color="auto" w:fill="FFFFFF"/>
        </w:rPr>
        <w:t> </w:t>
      </w:r>
      <w:r w:rsidR="00A14727" w:rsidRPr="00A14727">
        <w:rPr>
          <w:rFonts w:asciiTheme="majorBidi" w:hAnsiTheme="majorBidi" w:cstheme="majorBidi"/>
          <w:color w:val="111111"/>
          <w:sz w:val="20"/>
          <w:szCs w:val="20"/>
        </w:rPr>
        <w:t>that is</w:t>
      </w:r>
      <w:r w:rsidR="00A14727" w:rsidRPr="00A14727">
        <w:rPr>
          <w:rFonts w:asciiTheme="majorBidi" w:hAnsiTheme="majorBidi" w:cstheme="majorBidi"/>
          <w:color w:val="111111"/>
          <w:sz w:val="20"/>
          <w:szCs w:val="20"/>
          <w:shd w:val="clear" w:color="auto" w:fill="FFFFFF"/>
        </w:rPr>
        <w:t> </w:t>
      </w:r>
      <w:r w:rsidR="00A14727" w:rsidRPr="00A14727">
        <w:rPr>
          <w:rFonts w:asciiTheme="majorBidi" w:hAnsiTheme="majorBidi" w:cstheme="majorBidi"/>
          <w:color w:val="111111"/>
          <w:sz w:val="20"/>
          <w:szCs w:val="20"/>
        </w:rPr>
        <w:t>maximum</w:t>
      </w:r>
      <w:r w:rsidR="00A14727" w:rsidRPr="00A14727">
        <w:rPr>
          <w:rFonts w:asciiTheme="majorBidi" w:hAnsiTheme="majorBidi" w:cstheme="majorBidi"/>
          <w:color w:val="111111"/>
          <w:sz w:val="20"/>
          <w:szCs w:val="20"/>
          <w:shd w:val="clear" w:color="auto" w:fill="FFFFFF"/>
        </w:rPr>
        <w:t> </w:t>
      </w:r>
      <w:r w:rsidR="00A14727" w:rsidRPr="00A14727">
        <w:rPr>
          <w:rFonts w:asciiTheme="majorBidi" w:hAnsiTheme="majorBidi" w:cstheme="majorBidi"/>
          <w:color w:val="111111"/>
          <w:sz w:val="20"/>
          <w:szCs w:val="20"/>
        </w:rPr>
        <w:t>probably</w:t>
      </w:r>
      <w:r w:rsidR="00A14727" w:rsidRPr="00A14727">
        <w:rPr>
          <w:rFonts w:asciiTheme="majorBidi" w:hAnsiTheme="majorBidi" w:cstheme="majorBidi"/>
          <w:color w:val="111111"/>
          <w:sz w:val="20"/>
          <w:szCs w:val="20"/>
          <w:shd w:val="clear" w:color="auto" w:fill="FFFFFF"/>
        </w:rPr>
        <w:t> to </w:t>
      </w:r>
      <w:r w:rsidR="00A14727" w:rsidRPr="00A14727">
        <w:rPr>
          <w:rFonts w:asciiTheme="majorBidi" w:hAnsiTheme="majorBidi" w:cstheme="majorBidi"/>
          <w:color w:val="111111"/>
          <w:sz w:val="20"/>
          <w:szCs w:val="20"/>
        </w:rPr>
        <w:t>have been</w:t>
      </w:r>
      <w:r w:rsidR="00A14727" w:rsidRPr="00A14727">
        <w:rPr>
          <w:rFonts w:asciiTheme="majorBidi" w:hAnsiTheme="majorBidi" w:cstheme="majorBidi"/>
          <w:color w:val="111111"/>
          <w:sz w:val="20"/>
          <w:szCs w:val="20"/>
          <w:shd w:val="clear" w:color="auto" w:fill="FFFFFF"/>
        </w:rPr>
        <w:t> erroneously </w:t>
      </w:r>
      <w:r w:rsidR="00A14727" w:rsidRPr="00A14727">
        <w:rPr>
          <w:rFonts w:asciiTheme="majorBidi" w:hAnsiTheme="majorBidi" w:cstheme="majorBidi"/>
          <w:color w:val="111111"/>
          <w:sz w:val="20"/>
          <w:szCs w:val="20"/>
        </w:rPr>
        <w:t>input</w:t>
      </w:r>
      <w:r w:rsidR="00A14727" w:rsidRPr="00A14727">
        <w:rPr>
          <w:rFonts w:asciiTheme="majorBidi" w:hAnsiTheme="majorBidi" w:cstheme="majorBidi"/>
          <w:color w:val="111111"/>
          <w:sz w:val="20"/>
          <w:szCs w:val="20"/>
          <w:shd w:val="clear" w:color="auto" w:fill="FFFFFF"/>
        </w:rPr>
        <w:t> as Spelling </w:t>
      </w:r>
      <w:r w:rsidR="00A14727" w:rsidRPr="00A14727">
        <w:rPr>
          <w:rFonts w:asciiTheme="majorBidi" w:hAnsiTheme="majorBidi" w:cstheme="majorBidi"/>
          <w:color w:val="111111"/>
          <w:sz w:val="20"/>
          <w:szCs w:val="20"/>
        </w:rPr>
        <w:t>mistakes</w:t>
      </w:r>
      <w:r w:rsidR="00A14727" w:rsidRPr="00A14727">
        <w:rPr>
          <w:rFonts w:asciiTheme="majorBidi" w:hAnsiTheme="majorBidi" w:cstheme="majorBidi"/>
          <w:color w:val="111111"/>
          <w:sz w:val="20"/>
          <w:szCs w:val="20"/>
          <w:shd w:val="clear" w:color="auto" w:fill="FFFFFF"/>
        </w:rPr>
        <w:t> </w:t>
      </w:r>
      <w:r w:rsidR="00A14727" w:rsidRPr="00A14727">
        <w:rPr>
          <w:rFonts w:asciiTheme="majorBidi" w:hAnsiTheme="majorBidi" w:cstheme="majorBidi"/>
          <w:color w:val="111111"/>
          <w:sz w:val="20"/>
          <w:szCs w:val="20"/>
        </w:rPr>
        <w:t>may be</w:t>
      </w:r>
      <w:r w:rsidR="00A14727" w:rsidRPr="00A14727">
        <w:rPr>
          <w:rFonts w:asciiTheme="majorBidi" w:hAnsiTheme="majorBidi" w:cstheme="majorBidi"/>
          <w:color w:val="111111"/>
          <w:sz w:val="20"/>
          <w:szCs w:val="20"/>
          <w:shd w:val="clear" w:color="auto" w:fill="FFFFFF"/>
        </w:rPr>
        <w:t> divided into </w:t>
      </w:r>
      <w:r w:rsidR="00A14727" w:rsidRPr="00A14727">
        <w:rPr>
          <w:rFonts w:asciiTheme="majorBidi" w:hAnsiTheme="majorBidi" w:cstheme="majorBidi"/>
          <w:color w:val="111111"/>
          <w:sz w:val="20"/>
          <w:szCs w:val="20"/>
        </w:rPr>
        <w:t>wide</w:t>
      </w:r>
      <w:r w:rsidR="00A14727" w:rsidRPr="00A14727">
        <w:rPr>
          <w:rFonts w:asciiTheme="majorBidi" w:hAnsiTheme="majorBidi" w:cstheme="majorBidi"/>
          <w:color w:val="111111"/>
          <w:sz w:val="20"/>
          <w:szCs w:val="20"/>
          <w:shd w:val="clear" w:color="auto" w:fill="FFFFFF"/>
        </w:rPr>
        <w:t> </w:t>
      </w:r>
      <w:r w:rsidR="00A14727" w:rsidRPr="00A14727">
        <w:rPr>
          <w:rFonts w:asciiTheme="majorBidi" w:hAnsiTheme="majorBidi" w:cstheme="majorBidi"/>
          <w:color w:val="111111"/>
          <w:sz w:val="20"/>
          <w:szCs w:val="20"/>
        </w:rPr>
        <w:t>classes</w:t>
      </w:r>
      <w:r w:rsidR="00A14727" w:rsidRPr="00A14727">
        <w:rPr>
          <w:rFonts w:asciiTheme="majorBidi" w:hAnsiTheme="majorBidi" w:cstheme="majorBidi"/>
          <w:color w:val="111111"/>
          <w:sz w:val="20"/>
          <w:szCs w:val="20"/>
          <w:shd w:val="clear" w:color="auto" w:fill="FFFFFF"/>
        </w:rPr>
        <w:t>: typographic </w:t>
      </w:r>
      <w:r w:rsidR="00A14727" w:rsidRPr="00A14727">
        <w:rPr>
          <w:rFonts w:asciiTheme="majorBidi" w:hAnsiTheme="majorBidi" w:cstheme="majorBidi"/>
          <w:color w:val="111111"/>
          <w:sz w:val="20"/>
          <w:szCs w:val="20"/>
        </w:rPr>
        <w:t>errors</w:t>
      </w:r>
      <w:r w:rsidR="00A14727" w:rsidRPr="00A14727">
        <w:rPr>
          <w:rFonts w:asciiTheme="majorBidi" w:hAnsiTheme="majorBidi" w:cstheme="majorBidi"/>
          <w:color w:val="111111"/>
          <w:sz w:val="20"/>
          <w:szCs w:val="20"/>
          <w:shd w:val="clear" w:color="auto" w:fill="FFFFFF"/>
        </w:rPr>
        <w:t>, which </w:t>
      </w:r>
      <w:r w:rsidR="00A14727" w:rsidRPr="00A14727">
        <w:rPr>
          <w:rFonts w:asciiTheme="majorBidi" w:hAnsiTheme="majorBidi" w:cstheme="majorBidi"/>
          <w:color w:val="111111"/>
          <w:sz w:val="20"/>
          <w:szCs w:val="20"/>
        </w:rPr>
        <w:t>arise</w:t>
      </w:r>
      <w:r w:rsidR="00A14727" w:rsidRPr="00A14727">
        <w:rPr>
          <w:rFonts w:asciiTheme="majorBidi" w:hAnsiTheme="majorBidi" w:cstheme="majorBidi"/>
          <w:color w:val="111111"/>
          <w:sz w:val="20"/>
          <w:szCs w:val="20"/>
          <w:shd w:val="clear" w:color="auto" w:fill="FFFFFF"/>
        </w:rPr>
        <w:t> </w:t>
      </w:r>
      <w:r w:rsidR="00A14727" w:rsidRPr="00A14727">
        <w:rPr>
          <w:rFonts w:asciiTheme="majorBidi" w:hAnsiTheme="majorBidi" w:cstheme="majorBidi"/>
          <w:color w:val="111111"/>
          <w:sz w:val="20"/>
          <w:szCs w:val="20"/>
        </w:rPr>
        <w:t>due to the fact</w:t>
      </w:r>
      <w:r w:rsidR="00A14727" w:rsidRPr="00A14727">
        <w:rPr>
          <w:rFonts w:asciiTheme="majorBidi" w:hAnsiTheme="majorBidi" w:cstheme="majorBidi"/>
          <w:color w:val="111111"/>
          <w:sz w:val="20"/>
          <w:szCs w:val="20"/>
          <w:shd w:val="clear" w:color="auto" w:fill="FFFFFF"/>
        </w:rPr>
        <w:t> the typist </w:t>
      </w:r>
      <w:r w:rsidR="00A14727" w:rsidRPr="00A14727">
        <w:rPr>
          <w:rFonts w:asciiTheme="majorBidi" w:hAnsiTheme="majorBidi" w:cstheme="majorBidi"/>
          <w:color w:val="111111"/>
          <w:sz w:val="20"/>
          <w:szCs w:val="20"/>
        </w:rPr>
        <w:t>accidentally</w:t>
      </w:r>
      <w:r w:rsidR="00A14727" w:rsidRPr="00A14727">
        <w:rPr>
          <w:rFonts w:asciiTheme="majorBidi" w:hAnsiTheme="majorBidi" w:cstheme="majorBidi"/>
          <w:color w:val="111111"/>
          <w:sz w:val="20"/>
          <w:szCs w:val="20"/>
          <w:shd w:val="clear" w:color="auto" w:fill="FFFFFF"/>
        </w:rPr>
        <w:t> presses </w:t>
      </w:r>
      <w:r w:rsidR="00A14727" w:rsidRPr="00A14727">
        <w:rPr>
          <w:rFonts w:asciiTheme="majorBidi" w:hAnsiTheme="majorBidi" w:cstheme="majorBidi"/>
          <w:color w:val="111111"/>
          <w:sz w:val="20"/>
          <w:szCs w:val="20"/>
        </w:rPr>
        <w:t>the incorrect</w:t>
      </w:r>
      <w:r w:rsidR="00A14727" w:rsidRPr="00A14727">
        <w:rPr>
          <w:rFonts w:asciiTheme="majorBidi" w:hAnsiTheme="majorBidi" w:cstheme="majorBidi"/>
          <w:color w:val="111111"/>
          <w:sz w:val="20"/>
          <w:szCs w:val="20"/>
          <w:shd w:val="clear" w:color="auto" w:fill="FFFFFF"/>
        </w:rPr>
        <w:t> key, presses keys, presses the keys </w:t>
      </w:r>
      <w:r w:rsidR="00A14727" w:rsidRPr="00A14727">
        <w:rPr>
          <w:rFonts w:asciiTheme="majorBidi" w:hAnsiTheme="majorBidi" w:cstheme="majorBidi"/>
          <w:color w:val="111111"/>
          <w:sz w:val="20"/>
          <w:szCs w:val="20"/>
        </w:rPr>
        <w:t>inside the</w:t>
      </w:r>
      <w:r w:rsidR="00A14727" w:rsidRPr="00A14727">
        <w:rPr>
          <w:rFonts w:asciiTheme="majorBidi" w:hAnsiTheme="majorBidi" w:cstheme="majorBidi"/>
          <w:color w:val="111111"/>
          <w:sz w:val="20"/>
          <w:szCs w:val="20"/>
          <w:shd w:val="clear" w:color="auto" w:fill="FFFFFF"/>
        </w:rPr>
        <w:t> </w:t>
      </w:r>
      <w:r w:rsidR="00A14727" w:rsidRPr="00A14727">
        <w:rPr>
          <w:rFonts w:asciiTheme="majorBidi" w:hAnsiTheme="majorBidi" w:cstheme="majorBidi"/>
          <w:color w:val="111111"/>
          <w:sz w:val="20"/>
          <w:szCs w:val="20"/>
        </w:rPr>
        <w:t>wrong</w:t>
      </w:r>
      <w:r w:rsidR="00A14727" w:rsidRPr="00A14727">
        <w:rPr>
          <w:rFonts w:asciiTheme="majorBidi" w:hAnsiTheme="majorBidi" w:cstheme="majorBidi"/>
          <w:color w:val="111111"/>
          <w:sz w:val="20"/>
          <w:szCs w:val="20"/>
          <w:shd w:val="clear" w:color="auto" w:fill="FFFFFF"/>
        </w:rPr>
        <w:t> order, </w:t>
      </w:r>
      <w:r w:rsidR="00A14727" w:rsidRPr="00A14727">
        <w:rPr>
          <w:rFonts w:asciiTheme="majorBidi" w:hAnsiTheme="majorBidi" w:cstheme="majorBidi"/>
          <w:color w:val="111111"/>
          <w:sz w:val="20"/>
          <w:szCs w:val="20"/>
        </w:rPr>
        <w:t>and so forth</w:t>
      </w:r>
      <w:r w:rsidR="00A14727" w:rsidRPr="00A14727">
        <w:rPr>
          <w:rFonts w:asciiTheme="majorBidi" w:hAnsiTheme="majorBidi" w:cstheme="majorBidi"/>
          <w:color w:val="111111"/>
          <w:sz w:val="20"/>
          <w:szCs w:val="20"/>
          <w:shd w:val="clear" w:color="auto" w:fill="FFFFFF"/>
        </w:rPr>
        <w:t>; and phonetic </w:t>
      </w:r>
      <w:r w:rsidR="00A14727" w:rsidRPr="00A14727">
        <w:rPr>
          <w:rFonts w:asciiTheme="majorBidi" w:hAnsiTheme="majorBidi" w:cstheme="majorBidi"/>
          <w:color w:val="111111"/>
          <w:sz w:val="20"/>
          <w:szCs w:val="20"/>
        </w:rPr>
        <w:t>errors</w:t>
      </w:r>
      <w:r w:rsidR="00A14727" w:rsidRPr="00A14727">
        <w:rPr>
          <w:rFonts w:asciiTheme="majorBidi" w:hAnsiTheme="majorBidi" w:cstheme="majorBidi"/>
          <w:color w:val="111111"/>
          <w:sz w:val="20"/>
          <w:szCs w:val="20"/>
          <w:shd w:val="clear" w:color="auto" w:fill="FFFFFF"/>
        </w:rPr>
        <w:t>, </w:t>
      </w:r>
      <w:r w:rsidR="00A14727" w:rsidRPr="00A14727">
        <w:rPr>
          <w:rFonts w:asciiTheme="majorBidi" w:hAnsiTheme="majorBidi" w:cstheme="majorBidi"/>
          <w:color w:val="111111"/>
          <w:sz w:val="20"/>
          <w:szCs w:val="20"/>
        </w:rPr>
        <w:t>in which</w:t>
      </w:r>
      <w:r w:rsidR="00A14727" w:rsidRPr="00A14727">
        <w:rPr>
          <w:rFonts w:asciiTheme="majorBidi" w:hAnsiTheme="majorBidi" w:cstheme="majorBidi"/>
          <w:color w:val="111111"/>
          <w:sz w:val="20"/>
          <w:szCs w:val="20"/>
          <w:shd w:val="clear" w:color="auto" w:fill="FFFFFF"/>
        </w:rPr>
        <w:t> the misspelling is </w:t>
      </w:r>
      <w:r w:rsidR="00A14727" w:rsidRPr="00A14727">
        <w:rPr>
          <w:rFonts w:asciiTheme="majorBidi" w:hAnsiTheme="majorBidi" w:cstheme="majorBidi"/>
          <w:color w:val="111111"/>
          <w:sz w:val="20"/>
          <w:szCs w:val="20"/>
        </w:rPr>
        <w:t>suggested</w:t>
      </w:r>
      <w:r w:rsidR="00A14727" w:rsidRPr="00A14727">
        <w:rPr>
          <w:rFonts w:asciiTheme="majorBidi" w:hAnsiTheme="majorBidi" w:cstheme="majorBidi"/>
          <w:color w:val="111111"/>
          <w:sz w:val="20"/>
          <w:szCs w:val="20"/>
          <w:shd w:val="clear" w:color="auto" w:fill="FFFFFF"/>
        </w:rPr>
        <w:t> </w:t>
      </w:r>
      <w:r w:rsidR="00A14727" w:rsidRPr="00A14727">
        <w:rPr>
          <w:rFonts w:asciiTheme="majorBidi" w:hAnsiTheme="majorBidi" w:cstheme="majorBidi"/>
          <w:color w:val="111111"/>
          <w:sz w:val="20"/>
          <w:szCs w:val="20"/>
        </w:rPr>
        <w:t>the same as</w:t>
      </w:r>
      <w:r w:rsidR="00A14727" w:rsidRPr="00A14727">
        <w:rPr>
          <w:rFonts w:asciiTheme="majorBidi" w:hAnsiTheme="majorBidi" w:cstheme="majorBidi"/>
          <w:color w:val="111111"/>
          <w:sz w:val="20"/>
          <w:szCs w:val="20"/>
          <w:shd w:val="clear" w:color="auto" w:fill="FFFFFF"/>
        </w:rPr>
        <w:t> the </w:t>
      </w:r>
      <w:r w:rsidR="00A14727" w:rsidRPr="00A14727">
        <w:rPr>
          <w:rFonts w:asciiTheme="majorBidi" w:hAnsiTheme="majorBidi" w:cstheme="majorBidi"/>
          <w:color w:val="111111"/>
          <w:sz w:val="20"/>
          <w:szCs w:val="20"/>
        </w:rPr>
        <w:t>meant</w:t>
      </w:r>
      <w:r w:rsidR="00A14727" w:rsidRPr="00A14727">
        <w:rPr>
          <w:rFonts w:asciiTheme="majorBidi" w:hAnsiTheme="majorBidi" w:cstheme="majorBidi"/>
          <w:color w:val="111111"/>
          <w:sz w:val="20"/>
          <w:szCs w:val="20"/>
          <w:shd w:val="clear" w:color="auto" w:fill="FFFFFF"/>
        </w:rPr>
        <w:t> </w:t>
      </w:r>
      <w:r w:rsidR="00A14727" w:rsidRPr="00A14727">
        <w:rPr>
          <w:rFonts w:asciiTheme="majorBidi" w:hAnsiTheme="majorBidi" w:cstheme="majorBidi"/>
          <w:color w:val="111111"/>
          <w:sz w:val="20"/>
          <w:szCs w:val="20"/>
        </w:rPr>
        <w:t>word</w:t>
      </w:r>
      <w:r w:rsidR="00A14727" w:rsidRPr="00A14727">
        <w:rPr>
          <w:rFonts w:asciiTheme="majorBidi" w:hAnsiTheme="majorBidi" w:cstheme="majorBidi"/>
          <w:color w:val="111111"/>
          <w:sz w:val="20"/>
          <w:szCs w:val="20"/>
          <w:shd w:val="clear" w:color="auto" w:fill="FFFFFF"/>
        </w:rPr>
        <w:t> </w:t>
      </w:r>
      <w:r w:rsidR="00A14727" w:rsidRPr="00A14727">
        <w:rPr>
          <w:rFonts w:asciiTheme="majorBidi" w:hAnsiTheme="majorBidi" w:cstheme="majorBidi"/>
          <w:color w:val="111111"/>
          <w:sz w:val="20"/>
          <w:szCs w:val="20"/>
        </w:rPr>
        <w:t>but the</w:t>
      </w:r>
      <w:r w:rsidR="00A14727" w:rsidRPr="00A14727">
        <w:rPr>
          <w:rFonts w:asciiTheme="majorBidi" w:hAnsiTheme="majorBidi" w:cstheme="majorBidi"/>
          <w:color w:val="111111"/>
          <w:sz w:val="20"/>
          <w:szCs w:val="20"/>
          <w:shd w:val="clear" w:color="auto" w:fill="FFFFFF"/>
        </w:rPr>
        <w:t> spelling </w:t>
      </w:r>
      <w:r w:rsidR="00A14727" w:rsidRPr="00A14727">
        <w:rPr>
          <w:rFonts w:asciiTheme="majorBidi" w:hAnsiTheme="majorBidi" w:cstheme="majorBidi"/>
          <w:color w:val="111111"/>
          <w:sz w:val="20"/>
          <w:szCs w:val="20"/>
        </w:rPr>
        <w:t>is incorrect</w:t>
      </w:r>
      <w:r w:rsidR="00A14727" w:rsidRPr="00A14727">
        <w:rPr>
          <w:rFonts w:asciiTheme="majorBidi" w:hAnsiTheme="majorBidi" w:cstheme="majorBidi"/>
          <w:color w:val="111111"/>
          <w:sz w:val="20"/>
          <w:szCs w:val="20"/>
          <w:shd w:val="clear" w:color="auto" w:fill="FFFFFF"/>
        </w:rPr>
        <w:t>. Phonetic </w:t>
      </w:r>
      <w:r w:rsidR="00A14727" w:rsidRPr="00A14727">
        <w:rPr>
          <w:rFonts w:asciiTheme="majorBidi" w:hAnsiTheme="majorBidi" w:cstheme="majorBidi"/>
          <w:color w:val="111111"/>
          <w:sz w:val="20"/>
          <w:szCs w:val="20"/>
        </w:rPr>
        <w:t>mistakes</w:t>
      </w:r>
      <w:r w:rsidR="00A14727" w:rsidRPr="00A14727">
        <w:rPr>
          <w:rFonts w:asciiTheme="majorBidi" w:hAnsiTheme="majorBidi" w:cstheme="majorBidi"/>
          <w:color w:val="111111"/>
          <w:sz w:val="20"/>
          <w:szCs w:val="20"/>
          <w:shd w:val="clear" w:color="auto" w:fill="FFFFFF"/>
        </w:rPr>
        <w:t> are </w:t>
      </w:r>
      <w:r w:rsidR="00A14727" w:rsidRPr="00A14727">
        <w:rPr>
          <w:rFonts w:asciiTheme="majorBidi" w:hAnsiTheme="majorBidi" w:cstheme="majorBidi"/>
          <w:color w:val="111111"/>
          <w:sz w:val="20"/>
          <w:szCs w:val="20"/>
        </w:rPr>
        <w:t>tougher</w:t>
      </w:r>
      <w:r w:rsidR="00A14727" w:rsidRPr="00A14727">
        <w:rPr>
          <w:rFonts w:asciiTheme="majorBidi" w:hAnsiTheme="majorBidi" w:cstheme="majorBidi"/>
          <w:color w:val="111111"/>
          <w:sz w:val="20"/>
          <w:szCs w:val="20"/>
          <w:shd w:val="clear" w:color="auto" w:fill="FFFFFF"/>
        </w:rPr>
        <w:t> to </w:t>
      </w:r>
      <w:r w:rsidR="00A14727" w:rsidRPr="00A14727">
        <w:rPr>
          <w:rFonts w:asciiTheme="majorBidi" w:hAnsiTheme="majorBidi" w:cstheme="majorBidi"/>
          <w:color w:val="111111"/>
          <w:sz w:val="20"/>
          <w:szCs w:val="20"/>
        </w:rPr>
        <w:t>accurate</w:t>
      </w:r>
      <w:r w:rsidR="00A14727" w:rsidRPr="00A14727">
        <w:rPr>
          <w:rFonts w:asciiTheme="majorBidi" w:hAnsiTheme="majorBidi" w:cstheme="majorBidi"/>
          <w:color w:val="111111"/>
          <w:sz w:val="20"/>
          <w:szCs w:val="20"/>
          <w:shd w:val="clear" w:color="auto" w:fill="FFFFFF"/>
        </w:rPr>
        <w:t> </w:t>
      </w:r>
      <w:r w:rsidR="00A14727" w:rsidRPr="00A14727">
        <w:rPr>
          <w:rFonts w:asciiTheme="majorBidi" w:hAnsiTheme="majorBidi" w:cstheme="majorBidi"/>
          <w:color w:val="111111"/>
          <w:sz w:val="20"/>
          <w:szCs w:val="20"/>
        </w:rPr>
        <w:t>because</w:t>
      </w:r>
      <w:r w:rsidR="00A14727" w:rsidRPr="00A14727">
        <w:rPr>
          <w:rFonts w:asciiTheme="majorBidi" w:hAnsiTheme="majorBidi" w:cstheme="majorBidi"/>
          <w:color w:val="111111"/>
          <w:sz w:val="20"/>
          <w:szCs w:val="20"/>
          <w:shd w:val="clear" w:color="auto" w:fill="FFFFFF"/>
        </w:rPr>
        <w:t> they distort the </w:t>
      </w:r>
      <w:r w:rsidR="00A14727" w:rsidRPr="00A14727">
        <w:rPr>
          <w:rFonts w:asciiTheme="majorBidi" w:hAnsiTheme="majorBidi" w:cstheme="majorBidi"/>
          <w:color w:val="111111"/>
          <w:sz w:val="20"/>
          <w:szCs w:val="20"/>
        </w:rPr>
        <w:t>phrase</w:t>
      </w:r>
      <w:r w:rsidR="00A14727" w:rsidRPr="00A14727">
        <w:rPr>
          <w:rFonts w:asciiTheme="majorBidi" w:hAnsiTheme="majorBidi" w:cstheme="majorBidi"/>
          <w:color w:val="111111"/>
          <w:sz w:val="20"/>
          <w:szCs w:val="20"/>
          <w:shd w:val="clear" w:color="auto" w:fill="FFFFFF"/>
        </w:rPr>
        <w:t> </w:t>
      </w:r>
      <w:r w:rsidR="00A14727" w:rsidRPr="00A14727">
        <w:rPr>
          <w:rFonts w:asciiTheme="majorBidi" w:hAnsiTheme="majorBidi" w:cstheme="majorBidi"/>
          <w:color w:val="111111"/>
          <w:sz w:val="20"/>
          <w:szCs w:val="20"/>
        </w:rPr>
        <w:t>more</w:t>
      </w:r>
      <w:r w:rsidR="00A14727" w:rsidRPr="00A14727">
        <w:rPr>
          <w:rFonts w:asciiTheme="majorBidi" w:hAnsiTheme="majorBidi" w:cstheme="majorBidi"/>
          <w:color w:val="111111"/>
          <w:sz w:val="20"/>
          <w:szCs w:val="20"/>
          <w:shd w:val="clear" w:color="auto" w:fill="FFFFFF"/>
        </w:rPr>
        <w:t> than a </w:t>
      </w:r>
      <w:r w:rsidR="00A14727" w:rsidRPr="00A14727">
        <w:rPr>
          <w:rFonts w:asciiTheme="majorBidi" w:hAnsiTheme="majorBidi" w:cstheme="majorBidi"/>
          <w:color w:val="111111"/>
          <w:sz w:val="20"/>
          <w:szCs w:val="20"/>
        </w:rPr>
        <w:t>single</w:t>
      </w:r>
      <w:r w:rsidR="00A14727" w:rsidRPr="00A14727">
        <w:rPr>
          <w:rFonts w:asciiTheme="majorBidi" w:hAnsiTheme="majorBidi" w:cstheme="majorBidi"/>
          <w:color w:val="111111"/>
          <w:sz w:val="20"/>
          <w:szCs w:val="20"/>
          <w:shd w:val="clear" w:color="auto" w:fill="FFFFFF"/>
        </w:rPr>
        <w:t> insertion, deletion or substitution. In </w:t>
      </w:r>
      <w:r w:rsidR="00A14727" w:rsidRPr="00A14727">
        <w:rPr>
          <w:rFonts w:asciiTheme="majorBidi" w:hAnsiTheme="majorBidi" w:cstheme="majorBidi"/>
          <w:color w:val="111111"/>
          <w:sz w:val="20"/>
          <w:szCs w:val="20"/>
        </w:rPr>
        <w:t>this example</w:t>
      </w:r>
      <w:r w:rsidR="00A14727" w:rsidRPr="00A14727">
        <w:rPr>
          <w:rFonts w:asciiTheme="majorBidi" w:hAnsiTheme="majorBidi" w:cstheme="majorBidi"/>
          <w:color w:val="111111"/>
          <w:sz w:val="20"/>
          <w:szCs w:val="20"/>
          <w:shd w:val="clear" w:color="auto" w:fill="FFFFFF"/>
        </w:rPr>
        <w:t>, we </w:t>
      </w:r>
      <w:r w:rsidR="00A14727" w:rsidRPr="00A14727">
        <w:rPr>
          <w:rFonts w:asciiTheme="majorBidi" w:hAnsiTheme="majorBidi" w:cstheme="majorBidi"/>
          <w:color w:val="111111"/>
          <w:sz w:val="20"/>
          <w:szCs w:val="20"/>
        </w:rPr>
        <w:t>want</w:t>
      </w:r>
      <w:r w:rsidR="00A14727" w:rsidRPr="00A14727">
        <w:rPr>
          <w:rFonts w:asciiTheme="majorBidi" w:hAnsiTheme="majorBidi" w:cstheme="majorBidi"/>
          <w:color w:val="111111"/>
          <w:sz w:val="20"/>
          <w:szCs w:val="20"/>
          <w:shd w:val="clear" w:color="auto" w:fill="FFFFFF"/>
        </w:rPr>
        <w:t> </w:t>
      </w:r>
      <w:r w:rsidR="00A14727" w:rsidRPr="00A14727">
        <w:rPr>
          <w:rFonts w:asciiTheme="majorBidi" w:hAnsiTheme="majorBidi" w:cstheme="majorBidi"/>
          <w:color w:val="111111"/>
          <w:sz w:val="20"/>
          <w:szCs w:val="20"/>
        </w:rPr>
        <w:t>so one can</w:t>
      </w:r>
      <w:r w:rsidR="00A14727" w:rsidRPr="00A14727">
        <w:rPr>
          <w:rFonts w:asciiTheme="majorBidi" w:hAnsiTheme="majorBidi" w:cstheme="majorBidi"/>
          <w:color w:val="111111"/>
          <w:sz w:val="20"/>
          <w:szCs w:val="20"/>
          <w:shd w:val="clear" w:color="auto" w:fill="FFFFFF"/>
        </w:rPr>
        <w:t> key in </w:t>
      </w:r>
      <w:proofErr w:type="spellStart"/>
      <w:r w:rsidR="00A14727" w:rsidRPr="00A14727">
        <w:rPr>
          <w:rFonts w:asciiTheme="majorBidi" w:hAnsiTheme="majorBidi" w:cstheme="majorBidi"/>
          <w:color w:val="111111"/>
          <w:sz w:val="20"/>
          <w:szCs w:val="20"/>
        </w:rPr>
        <w:t>some thing</w:t>
      </w:r>
      <w:proofErr w:type="spellEnd"/>
      <w:r w:rsidR="00A14727" w:rsidRPr="00A14727">
        <w:rPr>
          <w:rFonts w:asciiTheme="majorBidi" w:hAnsiTheme="majorBidi" w:cstheme="majorBidi"/>
          <w:color w:val="111111"/>
          <w:sz w:val="20"/>
          <w:szCs w:val="20"/>
          <w:shd w:val="clear" w:color="auto" w:fill="FFFFFF"/>
        </w:rPr>
        <w:t> that sounds </w:t>
      </w:r>
      <w:r w:rsidR="00A14727" w:rsidRPr="00A14727">
        <w:rPr>
          <w:rFonts w:asciiTheme="majorBidi" w:hAnsiTheme="majorBidi" w:cstheme="majorBidi"/>
          <w:color w:val="111111"/>
          <w:sz w:val="20"/>
          <w:szCs w:val="20"/>
        </w:rPr>
        <w:t>just like the</w:t>
      </w:r>
      <w:r w:rsidR="00A14727" w:rsidRPr="00A14727">
        <w:rPr>
          <w:rFonts w:asciiTheme="majorBidi" w:hAnsiTheme="majorBidi" w:cstheme="majorBidi"/>
          <w:color w:val="111111"/>
          <w:sz w:val="20"/>
          <w:szCs w:val="20"/>
          <w:shd w:val="clear" w:color="auto" w:fill="FFFFFF"/>
        </w:rPr>
        <w:t> misspelled </w:t>
      </w:r>
      <w:r w:rsidR="00A14727" w:rsidRPr="00A14727">
        <w:rPr>
          <w:rFonts w:asciiTheme="majorBidi" w:hAnsiTheme="majorBidi" w:cstheme="majorBidi"/>
          <w:color w:val="111111"/>
          <w:sz w:val="20"/>
          <w:szCs w:val="20"/>
        </w:rPr>
        <w:t>phrase</w:t>
      </w:r>
      <w:r w:rsidR="00A14727" w:rsidRPr="00A14727">
        <w:rPr>
          <w:rFonts w:asciiTheme="majorBidi" w:hAnsiTheme="majorBidi" w:cstheme="majorBidi"/>
          <w:color w:val="111111"/>
          <w:sz w:val="20"/>
          <w:szCs w:val="20"/>
          <w:shd w:val="clear" w:color="auto" w:fill="FFFFFF"/>
        </w:rPr>
        <w:t> (a “phonetic code”) and </w:t>
      </w:r>
      <w:r w:rsidR="00A14727" w:rsidRPr="00A14727">
        <w:rPr>
          <w:rFonts w:asciiTheme="majorBidi" w:hAnsiTheme="majorBidi" w:cstheme="majorBidi"/>
          <w:color w:val="111111"/>
          <w:sz w:val="20"/>
          <w:szCs w:val="20"/>
        </w:rPr>
        <w:t>carry out</w:t>
      </w:r>
      <w:r w:rsidR="00A14727" w:rsidRPr="00A14727">
        <w:rPr>
          <w:rFonts w:asciiTheme="majorBidi" w:hAnsiTheme="majorBidi" w:cstheme="majorBidi"/>
          <w:color w:val="111111"/>
          <w:sz w:val="20"/>
          <w:szCs w:val="20"/>
          <w:shd w:val="clear" w:color="auto" w:fill="FFFFFF"/>
        </w:rPr>
        <w:t> a “fuzzy” </w:t>
      </w:r>
      <w:r w:rsidR="00A14727" w:rsidRPr="00A14727">
        <w:rPr>
          <w:rFonts w:asciiTheme="majorBidi" w:hAnsiTheme="majorBidi" w:cstheme="majorBidi"/>
          <w:color w:val="111111"/>
          <w:sz w:val="20"/>
          <w:szCs w:val="20"/>
        </w:rPr>
        <w:t>look for</w:t>
      </w:r>
      <w:r w:rsidR="00A14727" w:rsidRPr="00A14727">
        <w:rPr>
          <w:rFonts w:asciiTheme="majorBidi" w:hAnsiTheme="majorBidi" w:cstheme="majorBidi"/>
          <w:color w:val="111111"/>
          <w:sz w:val="20"/>
          <w:szCs w:val="20"/>
          <w:shd w:val="clear" w:color="auto" w:fill="FFFFFF"/>
        </w:rPr>
        <w:t> </w:t>
      </w:r>
      <w:r w:rsidR="00A14727" w:rsidRPr="00A14727">
        <w:rPr>
          <w:rFonts w:asciiTheme="majorBidi" w:hAnsiTheme="majorBidi" w:cstheme="majorBidi"/>
          <w:color w:val="111111"/>
          <w:sz w:val="20"/>
          <w:szCs w:val="20"/>
        </w:rPr>
        <w:t>close</w:t>
      </w:r>
      <w:r w:rsidR="00A14727" w:rsidRPr="00A14727">
        <w:rPr>
          <w:rFonts w:asciiTheme="majorBidi" w:hAnsiTheme="majorBidi" w:cstheme="majorBidi"/>
          <w:color w:val="111111"/>
          <w:sz w:val="20"/>
          <w:szCs w:val="20"/>
          <w:shd w:val="clear" w:color="auto" w:fill="FFFFFF"/>
        </w:rPr>
        <w:t> </w:t>
      </w:r>
      <w:r w:rsidR="00A14727" w:rsidRPr="00A14727">
        <w:rPr>
          <w:rFonts w:asciiTheme="majorBidi" w:hAnsiTheme="majorBidi" w:cstheme="majorBidi"/>
          <w:color w:val="111111"/>
          <w:sz w:val="20"/>
          <w:szCs w:val="20"/>
        </w:rPr>
        <w:t>fits</w:t>
      </w:r>
      <w:r w:rsidR="00A14727" w:rsidRPr="00A14727">
        <w:rPr>
          <w:rFonts w:asciiTheme="majorBidi" w:hAnsiTheme="majorBidi" w:cstheme="majorBidi"/>
          <w:color w:val="111111"/>
          <w:sz w:val="20"/>
          <w:szCs w:val="20"/>
          <w:shd w:val="clear" w:color="auto" w:fill="FFFFFF"/>
        </w:rPr>
        <w:t>.</w:t>
      </w:r>
    </w:p>
    <w:p w14:paraId="124D5556" w14:textId="231389CA" w:rsidR="00EB7501" w:rsidRDefault="00EB7501">
      <w:pPr>
        <w:pStyle w:val="BodyText"/>
        <w:spacing w:before="71" w:line="249" w:lineRule="auto"/>
        <w:ind w:right="38"/>
      </w:pPr>
      <w:r>
        <w:rPr>
          <w:noProof/>
        </w:rPr>
        <w:lastRenderedPageBreak/>
        <w:drawing>
          <wp:inline distT="0" distB="0" distL="0" distR="0" wp14:anchorId="3F99E1F9" wp14:editId="2A434C1A">
            <wp:extent cx="3314601" cy="103632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27197" cy="1040258"/>
                    </a:xfrm>
                    <a:prstGeom prst="rect">
                      <a:avLst/>
                    </a:prstGeom>
                  </pic:spPr>
                </pic:pic>
              </a:graphicData>
            </a:graphic>
          </wp:inline>
        </w:drawing>
      </w:r>
    </w:p>
    <w:p w14:paraId="5EBD6206" w14:textId="77777777" w:rsidR="001B654C" w:rsidRDefault="001B654C" w:rsidP="001B654C">
      <w:pPr>
        <w:tabs>
          <w:tab w:val="left" w:pos="2100"/>
        </w:tabs>
        <w:ind w:left="1852"/>
        <w:rPr>
          <w:sz w:val="20"/>
        </w:rPr>
      </w:pPr>
    </w:p>
    <w:p w14:paraId="4EC89EC2" w14:textId="77777777" w:rsidR="001B654C" w:rsidRDefault="001B654C" w:rsidP="001B654C">
      <w:pPr>
        <w:tabs>
          <w:tab w:val="left" w:pos="2100"/>
        </w:tabs>
        <w:ind w:left="1852"/>
        <w:rPr>
          <w:sz w:val="20"/>
        </w:rPr>
      </w:pPr>
    </w:p>
    <w:p w14:paraId="72189F86" w14:textId="7BF0C7E6" w:rsidR="001B654C" w:rsidRPr="001B654C" w:rsidRDefault="001B654C" w:rsidP="001B654C">
      <w:pPr>
        <w:tabs>
          <w:tab w:val="left" w:pos="2100"/>
        </w:tabs>
        <w:ind w:left="1852"/>
        <w:rPr>
          <w:sz w:val="16"/>
        </w:rPr>
      </w:pPr>
      <w:r>
        <w:rPr>
          <w:sz w:val="20"/>
        </w:rPr>
        <w:t>METHODOLOGY</w:t>
      </w:r>
    </w:p>
    <w:p w14:paraId="0561DBE7" w14:textId="77777777" w:rsidR="001B654C" w:rsidRDefault="001B654C">
      <w:pPr>
        <w:pStyle w:val="BodyText"/>
        <w:spacing w:before="71" w:line="249" w:lineRule="auto"/>
        <w:ind w:right="38"/>
      </w:pPr>
    </w:p>
    <w:p w14:paraId="604643CF" w14:textId="77777777" w:rsidR="001B654C" w:rsidRDefault="001B654C">
      <w:pPr>
        <w:pStyle w:val="BodyText"/>
        <w:spacing w:before="71" w:line="249" w:lineRule="auto"/>
        <w:ind w:right="38"/>
      </w:pPr>
    </w:p>
    <w:p w14:paraId="387FD6D5" w14:textId="56D3E4D9" w:rsidR="001B654C" w:rsidRDefault="001B654C">
      <w:pPr>
        <w:pStyle w:val="BodyText"/>
        <w:spacing w:before="96" w:line="249" w:lineRule="auto"/>
        <w:ind w:right="38" w:firstLine="199"/>
        <w:rPr>
          <w:spacing w:val="1"/>
        </w:rPr>
      </w:pPr>
      <w:r w:rsidRPr="001B654C">
        <w:t>In th</w:t>
      </w:r>
      <w:r>
        <w:t>e</w:t>
      </w:r>
      <w:r w:rsidRPr="001B654C">
        <w:t xml:space="preserve"> </w:t>
      </w:r>
      <w:r>
        <w:t>paper</w:t>
      </w:r>
      <w:r w:rsidRPr="001B654C">
        <w:t xml:space="preserve">, </w:t>
      </w:r>
      <w:r>
        <w:t>they</w:t>
      </w:r>
      <w:r w:rsidRPr="001B654C">
        <w:t xml:space="preserve"> use a ternary search tree (TST) data structure for storing the dictionary in memory. TSTs are a type of </w:t>
      </w:r>
      <w:proofErr w:type="spellStart"/>
      <w:r w:rsidRPr="001B654C">
        <w:t>trie</w:t>
      </w:r>
      <w:proofErr w:type="spellEnd"/>
      <w:r w:rsidRPr="001B654C">
        <w:t xml:space="preserve"> that is limited to three children per node .</w:t>
      </w:r>
      <w:proofErr w:type="spellStart"/>
      <w:r w:rsidRPr="001B654C">
        <w:t>Trie</w:t>
      </w:r>
      <w:proofErr w:type="spellEnd"/>
      <w:r w:rsidRPr="001B654C">
        <w:t xml:space="preserve"> is the common deﬁnition for a tree storing strings, in which there is one node for</w:t>
      </w:r>
      <w:r>
        <w:t xml:space="preserve"> </w:t>
      </w:r>
      <w:r w:rsidRPr="001B654C">
        <w:t>every common preﬁx and the strings are stored in extra leaf nodes. TSTs have been suc</w:t>
      </w:r>
      <w:r>
        <w:t>c</w:t>
      </w:r>
      <w:r w:rsidRPr="001B654C">
        <w:t>essfully used for several years in searching dictionaries. Search times in this structure</w:t>
      </w:r>
      <w:r>
        <w:t xml:space="preserve"> </w:t>
      </w:r>
      <w:r w:rsidRPr="001B654C">
        <w:t>are O(log(n) + k)</w:t>
      </w:r>
      <w:r>
        <w:t xml:space="preserve"> </w:t>
      </w:r>
      <w:r w:rsidRPr="001B654C">
        <w:t>in the worst case, where n</w:t>
      </w:r>
      <w:r>
        <w:t xml:space="preserve"> </w:t>
      </w:r>
      <w:r w:rsidRPr="001B654C">
        <w:t>is the number of strings in the tree and k</w:t>
      </w:r>
      <w:r>
        <w:t xml:space="preserve"> </w:t>
      </w:r>
      <w:r w:rsidRPr="001B654C">
        <w:t xml:space="preserve">is the length of the string being searched for. In a detailed analysis of various implementations of </w:t>
      </w:r>
      <w:proofErr w:type="spellStart"/>
      <w:r w:rsidRPr="001B654C">
        <w:t>trie</w:t>
      </w:r>
      <w:proofErr w:type="spellEnd"/>
      <w:r w:rsidRPr="001B654C">
        <w:t xml:space="preserve"> structures, the authors concluded that “Ternary Search Tries are an</w:t>
      </w:r>
      <w:r>
        <w:t xml:space="preserve"> </w:t>
      </w:r>
      <w:r w:rsidRPr="001B654C">
        <w:t>effective data structure from the information theoretic point of view since a search costs</w:t>
      </w:r>
      <w:r>
        <w:t xml:space="preserve"> </w:t>
      </w:r>
      <w:r w:rsidRPr="001B654C">
        <w:t>typically about log(n)comparisons on real life textual data. [...] This justiﬁes using</w:t>
      </w:r>
      <w:r>
        <w:t xml:space="preserve"> </w:t>
      </w:r>
      <w:r w:rsidRPr="001B654C">
        <w:t>ternary search tries as a method of choice for managing textual data” .Figure 2 illustrates a TST. The structure stores key-value pairs, where keys are the</w:t>
      </w:r>
      <w:r>
        <w:t xml:space="preserve"> </w:t>
      </w:r>
      <w:r w:rsidRPr="001B654C">
        <w:t>words and values are integers corresponding</w:t>
      </w:r>
      <w:r>
        <w:t xml:space="preserve"> </w:t>
      </w:r>
      <w:r w:rsidRPr="001B654C">
        <w:t>to the word frequency.</w:t>
      </w:r>
      <w:r>
        <w:t xml:space="preserve"> </w:t>
      </w:r>
      <w:r w:rsidRPr="001B654C">
        <w:t>As we can see, each</w:t>
      </w:r>
      <w:r>
        <w:t xml:space="preserve"> </w:t>
      </w:r>
      <w:r w:rsidRPr="001B654C">
        <w:t>node of the tree stores one letter and has three children. A search compares the current</w:t>
      </w:r>
      <w:r>
        <w:t xml:space="preserve"> </w:t>
      </w:r>
      <w:r w:rsidR="00265F05">
        <w:t xml:space="preserve">  </w:t>
      </w:r>
      <w:r w:rsidRPr="001B654C">
        <w:t xml:space="preserve">character in the search string with the character at the node. If </w:t>
      </w:r>
      <w:r w:rsidR="00265F05">
        <w:t xml:space="preserve">    </w:t>
      </w:r>
      <w:r w:rsidRPr="001B654C">
        <w:t>the search character</w:t>
      </w:r>
      <w:r>
        <w:t xml:space="preserve"> </w:t>
      </w:r>
      <w:r w:rsidRPr="001B654C">
        <w:t>comes lexically ﬁrst, the search goes to the left child; if the search character comes</w:t>
      </w:r>
      <w:r>
        <w:t xml:space="preserve"> </w:t>
      </w:r>
      <w:r w:rsidRPr="001B654C">
        <w:t>after, the search goes to the right child. When the search character is equal, the search</w:t>
      </w:r>
      <w:r>
        <w:t xml:space="preserve"> </w:t>
      </w:r>
      <w:r w:rsidRPr="001B654C">
        <w:t>goes to the middle child, and proceeds to the next character in the search string.</w:t>
      </w:r>
      <w:r>
        <w:t xml:space="preserve"> </w:t>
      </w:r>
      <w:r w:rsidRPr="001B654C">
        <w:t>TSTs combine the time efﬁciency of tries with the space efﬁciency of binary search</w:t>
      </w:r>
      <w:r>
        <w:t xml:space="preserve"> </w:t>
      </w:r>
      <w:r w:rsidRPr="001B654C">
        <w:t>trees. They are faster than hashing for many typical search problems, and support abroad range of useful operations, like ﬁnding all keys having a given preﬁx, sufﬁx, or</w:t>
      </w:r>
      <w:r>
        <w:t xml:space="preserve"> </w:t>
      </w:r>
      <w:r w:rsidRPr="001B654C">
        <w:t>inﬁx, or ﬁnding those keys that closely match a given pattern</w:t>
      </w:r>
      <w:r>
        <w:t xml:space="preserve"> </w:t>
      </w:r>
      <w:r w:rsidR="00A14727">
        <w:t>node.</w:t>
      </w:r>
      <w:r w:rsidR="00A14727">
        <w:rPr>
          <w:spacing w:val="1"/>
        </w:rPr>
        <w:t xml:space="preserve"> </w:t>
      </w:r>
    </w:p>
    <w:p w14:paraId="07EC88CC" w14:textId="3A4254F2" w:rsidR="001B654C" w:rsidRDefault="001B654C">
      <w:pPr>
        <w:pStyle w:val="BodyText"/>
        <w:spacing w:before="96" w:line="249" w:lineRule="auto"/>
        <w:ind w:right="38" w:firstLine="199"/>
        <w:rPr>
          <w:spacing w:val="1"/>
        </w:rPr>
      </w:pPr>
      <w:r>
        <w:rPr>
          <w:noProof/>
          <w:spacing w:val="1"/>
        </w:rPr>
        <w:drawing>
          <wp:inline distT="0" distB="0" distL="0" distR="0" wp14:anchorId="69F2C2FB" wp14:editId="3D923631">
            <wp:extent cx="3111500" cy="1833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11500" cy="1833880"/>
                    </a:xfrm>
                    <a:prstGeom prst="rect">
                      <a:avLst/>
                    </a:prstGeom>
                  </pic:spPr>
                </pic:pic>
              </a:graphicData>
            </a:graphic>
          </wp:inline>
        </w:drawing>
      </w:r>
    </w:p>
    <w:p w14:paraId="50C28E96" w14:textId="77777777" w:rsidR="003F0463" w:rsidRDefault="003F0463">
      <w:pPr>
        <w:spacing w:line="249" w:lineRule="auto"/>
      </w:pPr>
    </w:p>
    <w:p w14:paraId="35CD3038" w14:textId="77777777" w:rsidR="001B654C" w:rsidRDefault="001B654C">
      <w:pPr>
        <w:spacing w:line="249" w:lineRule="auto"/>
      </w:pPr>
    </w:p>
    <w:p w14:paraId="244D89F4" w14:textId="77777777" w:rsidR="001B654C" w:rsidRDefault="001B654C">
      <w:pPr>
        <w:spacing w:line="249" w:lineRule="auto"/>
      </w:pPr>
    </w:p>
    <w:p w14:paraId="4602A84E" w14:textId="77777777" w:rsidR="001B654C" w:rsidRDefault="001B654C">
      <w:pPr>
        <w:spacing w:line="249" w:lineRule="auto"/>
      </w:pPr>
    </w:p>
    <w:p w14:paraId="5FD68027" w14:textId="77777777" w:rsidR="001B654C" w:rsidRDefault="001B654C">
      <w:pPr>
        <w:spacing w:line="249" w:lineRule="auto"/>
      </w:pPr>
    </w:p>
    <w:p w14:paraId="5619A6C6" w14:textId="3CD2D665" w:rsidR="001B654C" w:rsidRDefault="001B654C" w:rsidP="001B654C">
      <w:pPr>
        <w:spacing w:line="249" w:lineRule="auto"/>
        <w:jc w:val="center"/>
      </w:pPr>
      <w:r>
        <w:t>CONCLUSION</w:t>
      </w:r>
    </w:p>
    <w:p w14:paraId="7F77C59E" w14:textId="30E531F0" w:rsidR="004D0D6A" w:rsidRDefault="004D0D6A" w:rsidP="001B654C">
      <w:pPr>
        <w:spacing w:line="249" w:lineRule="auto"/>
        <w:jc w:val="center"/>
      </w:pPr>
    </w:p>
    <w:p w14:paraId="33FBB43B" w14:textId="77777777" w:rsidR="004D0D6A" w:rsidRPr="004D0D6A" w:rsidRDefault="004D0D6A" w:rsidP="004D0D6A">
      <w:pPr>
        <w:widowControl/>
        <w:shd w:val="clear" w:color="auto" w:fill="FFFFFF"/>
        <w:autoSpaceDE/>
        <w:autoSpaceDN/>
        <w:spacing w:line="0" w:lineRule="auto"/>
        <w:rPr>
          <w:rFonts w:ascii="ff2" w:hAnsi="ff2"/>
          <w:color w:val="000000"/>
          <w:sz w:val="60"/>
          <w:szCs w:val="60"/>
        </w:rPr>
      </w:pPr>
      <w:r w:rsidRPr="004D0D6A">
        <w:rPr>
          <w:rFonts w:ascii="ff2" w:hAnsi="ff2"/>
          <w:color w:val="000000"/>
          <w:sz w:val="60"/>
          <w:szCs w:val="60"/>
        </w:rPr>
        <w:t xml:space="preserve">This paper presented the integration of a spelling correction component into </w:t>
      </w:r>
      <w:proofErr w:type="spellStart"/>
      <w:r w:rsidRPr="004D0D6A">
        <w:rPr>
          <w:rFonts w:ascii="ff2" w:hAnsi="ff2"/>
          <w:color w:val="000000"/>
          <w:sz w:val="60"/>
          <w:szCs w:val="60"/>
        </w:rPr>
        <w:t>tumba</w:t>
      </w:r>
      <w:proofErr w:type="spellEnd"/>
      <w:r w:rsidRPr="004D0D6A">
        <w:rPr>
          <w:rFonts w:ascii="ff2" w:hAnsi="ff2"/>
          <w:color w:val="000000"/>
          <w:sz w:val="60"/>
          <w:szCs w:val="60"/>
        </w:rPr>
        <w:t>!, a</w:t>
      </w:r>
    </w:p>
    <w:p w14:paraId="5A3DFDAB" w14:textId="77777777" w:rsidR="004D0D6A" w:rsidRPr="004D0D6A" w:rsidRDefault="004D0D6A" w:rsidP="004D0D6A">
      <w:pPr>
        <w:widowControl/>
        <w:shd w:val="clear" w:color="auto" w:fill="FFFFFF"/>
        <w:autoSpaceDE/>
        <w:autoSpaceDN/>
        <w:spacing w:line="0" w:lineRule="auto"/>
        <w:rPr>
          <w:rFonts w:ascii="ff2" w:hAnsi="ff2"/>
          <w:color w:val="000000"/>
          <w:sz w:val="60"/>
          <w:szCs w:val="60"/>
        </w:rPr>
      </w:pPr>
      <w:r w:rsidRPr="004D0D6A">
        <w:rPr>
          <w:rFonts w:ascii="ff2" w:hAnsi="ff2"/>
          <w:color w:val="000000"/>
          <w:sz w:val="60"/>
          <w:szCs w:val="60"/>
        </w:rPr>
        <w:t>Portuguese community Web search engine. The key challenge in this work was deter-</w:t>
      </w:r>
    </w:p>
    <w:p w14:paraId="173978D8" w14:textId="77777777" w:rsidR="004D0D6A" w:rsidRPr="004D0D6A" w:rsidRDefault="004D0D6A" w:rsidP="004D0D6A">
      <w:pPr>
        <w:widowControl/>
        <w:shd w:val="clear" w:color="auto" w:fill="FFFFFF"/>
        <w:autoSpaceDE/>
        <w:autoSpaceDN/>
        <w:spacing w:line="0" w:lineRule="auto"/>
        <w:rPr>
          <w:rFonts w:ascii="ff2" w:hAnsi="ff2"/>
          <w:color w:val="000000"/>
          <w:sz w:val="60"/>
          <w:szCs w:val="60"/>
        </w:rPr>
      </w:pPr>
      <w:r w:rsidRPr="004D0D6A">
        <w:rPr>
          <w:rFonts w:ascii="ff2" w:hAnsi="ff2"/>
          <w:color w:val="000000"/>
          <w:sz w:val="60"/>
          <w:szCs w:val="60"/>
        </w:rPr>
        <w:t>mining how to pick the most appropriate spelling correction for a mistyped query from</w:t>
      </w:r>
    </w:p>
    <w:p w14:paraId="12DDA347" w14:textId="77777777" w:rsidR="004D0D6A" w:rsidRPr="004D0D6A" w:rsidRDefault="004D0D6A" w:rsidP="004D0D6A">
      <w:pPr>
        <w:widowControl/>
        <w:shd w:val="clear" w:color="auto" w:fill="FFFFFF"/>
        <w:autoSpaceDE/>
        <w:autoSpaceDN/>
        <w:spacing w:line="0" w:lineRule="auto"/>
        <w:rPr>
          <w:rFonts w:ascii="ff2" w:hAnsi="ff2"/>
          <w:color w:val="000000"/>
          <w:sz w:val="60"/>
          <w:szCs w:val="60"/>
        </w:rPr>
      </w:pPr>
      <w:r w:rsidRPr="004D0D6A">
        <w:rPr>
          <w:rFonts w:ascii="ff2" w:hAnsi="ff2"/>
          <w:color w:val="000000"/>
          <w:sz w:val="60"/>
          <w:szCs w:val="60"/>
        </w:rPr>
        <w:t>a number of possible candidates</w:t>
      </w:r>
    </w:p>
    <w:p w14:paraId="70806B1D" w14:textId="77777777" w:rsidR="004D0D6A" w:rsidRPr="004D0D6A" w:rsidRDefault="004D0D6A" w:rsidP="004D0D6A">
      <w:pPr>
        <w:widowControl/>
        <w:shd w:val="clear" w:color="auto" w:fill="FFFFFF"/>
        <w:autoSpaceDE/>
        <w:autoSpaceDN/>
        <w:spacing w:line="0" w:lineRule="auto"/>
        <w:rPr>
          <w:rFonts w:ascii="ff2" w:hAnsi="ff2"/>
          <w:color w:val="000000"/>
          <w:sz w:val="60"/>
          <w:szCs w:val="60"/>
        </w:rPr>
      </w:pPr>
      <w:r w:rsidRPr="004D0D6A">
        <w:rPr>
          <w:rFonts w:ascii="ff2" w:hAnsi="ff2"/>
          <w:color w:val="000000"/>
          <w:sz w:val="60"/>
          <w:szCs w:val="60"/>
        </w:rPr>
        <w:t xml:space="preserve">This paper presented the integration of a spelling correction component into </w:t>
      </w:r>
      <w:proofErr w:type="spellStart"/>
      <w:r w:rsidRPr="004D0D6A">
        <w:rPr>
          <w:rFonts w:ascii="ff2" w:hAnsi="ff2"/>
          <w:color w:val="000000"/>
          <w:sz w:val="60"/>
          <w:szCs w:val="60"/>
        </w:rPr>
        <w:t>tumba</w:t>
      </w:r>
      <w:proofErr w:type="spellEnd"/>
      <w:r w:rsidRPr="004D0D6A">
        <w:rPr>
          <w:rFonts w:ascii="ff2" w:hAnsi="ff2"/>
          <w:color w:val="000000"/>
          <w:sz w:val="60"/>
          <w:szCs w:val="60"/>
        </w:rPr>
        <w:t>!, a</w:t>
      </w:r>
    </w:p>
    <w:p w14:paraId="099A2A07" w14:textId="77777777" w:rsidR="004D0D6A" w:rsidRPr="004D0D6A" w:rsidRDefault="004D0D6A" w:rsidP="004D0D6A">
      <w:pPr>
        <w:widowControl/>
        <w:shd w:val="clear" w:color="auto" w:fill="FFFFFF"/>
        <w:autoSpaceDE/>
        <w:autoSpaceDN/>
        <w:spacing w:line="0" w:lineRule="auto"/>
        <w:rPr>
          <w:rFonts w:ascii="ff2" w:hAnsi="ff2"/>
          <w:color w:val="000000"/>
          <w:sz w:val="60"/>
          <w:szCs w:val="60"/>
        </w:rPr>
      </w:pPr>
      <w:r w:rsidRPr="004D0D6A">
        <w:rPr>
          <w:rFonts w:ascii="ff2" w:hAnsi="ff2"/>
          <w:color w:val="000000"/>
          <w:sz w:val="60"/>
          <w:szCs w:val="60"/>
        </w:rPr>
        <w:t>Portuguese community Web search engine. The key challenge in this work was deter-</w:t>
      </w:r>
    </w:p>
    <w:p w14:paraId="7A4B16FF" w14:textId="77777777" w:rsidR="004D0D6A" w:rsidRPr="004D0D6A" w:rsidRDefault="004D0D6A" w:rsidP="004D0D6A">
      <w:pPr>
        <w:widowControl/>
        <w:shd w:val="clear" w:color="auto" w:fill="FFFFFF"/>
        <w:autoSpaceDE/>
        <w:autoSpaceDN/>
        <w:spacing w:line="0" w:lineRule="auto"/>
        <w:rPr>
          <w:rFonts w:ascii="ff2" w:hAnsi="ff2"/>
          <w:color w:val="000000"/>
          <w:sz w:val="60"/>
          <w:szCs w:val="60"/>
        </w:rPr>
      </w:pPr>
      <w:r w:rsidRPr="004D0D6A">
        <w:rPr>
          <w:rFonts w:ascii="ff2" w:hAnsi="ff2"/>
          <w:color w:val="000000"/>
          <w:sz w:val="60"/>
          <w:szCs w:val="60"/>
        </w:rPr>
        <w:t>mining how to pick the most appropriate spelling correction for a mistyped query from</w:t>
      </w:r>
    </w:p>
    <w:p w14:paraId="2DBE2747" w14:textId="77777777" w:rsidR="004D0D6A" w:rsidRPr="004D0D6A" w:rsidRDefault="004D0D6A" w:rsidP="004D0D6A">
      <w:pPr>
        <w:widowControl/>
        <w:shd w:val="clear" w:color="auto" w:fill="FFFFFF"/>
        <w:autoSpaceDE/>
        <w:autoSpaceDN/>
        <w:spacing w:line="0" w:lineRule="auto"/>
        <w:rPr>
          <w:rFonts w:ascii="ff2" w:hAnsi="ff2"/>
          <w:color w:val="000000"/>
          <w:sz w:val="60"/>
          <w:szCs w:val="60"/>
        </w:rPr>
      </w:pPr>
      <w:r w:rsidRPr="004D0D6A">
        <w:rPr>
          <w:rFonts w:ascii="ff2" w:hAnsi="ff2"/>
          <w:color w:val="000000"/>
          <w:sz w:val="60"/>
          <w:szCs w:val="60"/>
        </w:rPr>
        <w:t>a number of possible candidates</w:t>
      </w:r>
    </w:p>
    <w:p w14:paraId="63B9A19F" w14:textId="5DFC3F41" w:rsidR="004D0D6A" w:rsidRPr="003707C1" w:rsidRDefault="004D0D6A" w:rsidP="004D0D6A">
      <w:pPr>
        <w:spacing w:line="249" w:lineRule="auto"/>
        <w:rPr>
          <w:sz w:val="20"/>
          <w:szCs w:val="20"/>
        </w:rPr>
      </w:pPr>
      <w:r w:rsidRPr="003707C1">
        <w:rPr>
          <w:sz w:val="20"/>
          <w:szCs w:val="20"/>
        </w:rPr>
        <w:t xml:space="preserve">The authors presented the integration of a spelling correction component into </w:t>
      </w:r>
      <w:proofErr w:type="spellStart"/>
      <w:r w:rsidRPr="003707C1">
        <w:rPr>
          <w:sz w:val="20"/>
          <w:szCs w:val="20"/>
        </w:rPr>
        <w:t>tumba</w:t>
      </w:r>
      <w:proofErr w:type="spellEnd"/>
      <w:r w:rsidRPr="003707C1">
        <w:rPr>
          <w:sz w:val="20"/>
          <w:szCs w:val="20"/>
        </w:rPr>
        <w:t>! , a Portuguese community Web search engine. The key challenge in this work was deter-mining how to pick the most appropriate spelling correction for a mistyped query from a number of possible candidates.</w:t>
      </w:r>
    </w:p>
    <w:p w14:paraId="3923818C" w14:textId="77777777" w:rsidR="004D0D6A" w:rsidRPr="004D0D6A" w:rsidRDefault="004D0D6A" w:rsidP="004D0D6A">
      <w:pPr>
        <w:widowControl/>
        <w:shd w:val="clear" w:color="auto" w:fill="FFFFFF"/>
        <w:autoSpaceDE/>
        <w:autoSpaceDN/>
        <w:spacing w:line="0" w:lineRule="auto"/>
        <w:rPr>
          <w:rFonts w:ascii="ff2" w:hAnsi="ff2"/>
          <w:color w:val="000000"/>
          <w:sz w:val="20"/>
          <w:szCs w:val="20"/>
        </w:rPr>
      </w:pPr>
      <w:r w:rsidRPr="004D0D6A">
        <w:rPr>
          <w:rFonts w:ascii="ff2" w:hAnsi="ff2"/>
          <w:color w:val="000000"/>
          <w:sz w:val="20"/>
          <w:szCs w:val="20"/>
        </w:rPr>
        <w:t xml:space="preserve">The spelling checker uses a ternary search tree data structure for storing the </w:t>
      </w:r>
      <w:proofErr w:type="spellStart"/>
      <w:r w:rsidRPr="004D0D6A">
        <w:rPr>
          <w:rFonts w:ascii="ff2" w:hAnsi="ff2"/>
          <w:color w:val="000000"/>
          <w:sz w:val="20"/>
          <w:szCs w:val="20"/>
        </w:rPr>
        <w:t>dictio</w:t>
      </w:r>
      <w:proofErr w:type="spellEnd"/>
      <w:r w:rsidRPr="004D0D6A">
        <w:rPr>
          <w:rFonts w:ascii="ff2" w:hAnsi="ff2"/>
          <w:color w:val="000000"/>
          <w:sz w:val="20"/>
          <w:szCs w:val="20"/>
        </w:rPr>
        <w:t>-</w:t>
      </w:r>
    </w:p>
    <w:p w14:paraId="222DA8DC" w14:textId="77777777" w:rsidR="004D0D6A" w:rsidRPr="004D0D6A" w:rsidRDefault="004D0D6A" w:rsidP="004D0D6A">
      <w:pPr>
        <w:widowControl/>
        <w:shd w:val="clear" w:color="auto" w:fill="FFFFFF"/>
        <w:autoSpaceDE/>
        <w:autoSpaceDN/>
        <w:spacing w:line="0" w:lineRule="auto"/>
        <w:rPr>
          <w:rFonts w:ascii="ff2" w:hAnsi="ff2"/>
          <w:color w:val="000000"/>
          <w:sz w:val="20"/>
          <w:szCs w:val="20"/>
        </w:rPr>
      </w:pPr>
      <w:r w:rsidRPr="004D0D6A">
        <w:rPr>
          <w:rFonts w:ascii="ff2" w:hAnsi="ff2"/>
          <w:color w:val="000000"/>
          <w:sz w:val="20"/>
          <w:szCs w:val="20"/>
        </w:rPr>
        <w:t>nary. As source data, we used a large textual corpus of from two popular Portuguese</w:t>
      </w:r>
    </w:p>
    <w:p w14:paraId="4CB3C0F6" w14:textId="77777777" w:rsidR="004D0D6A" w:rsidRPr="004D0D6A" w:rsidRDefault="004D0D6A" w:rsidP="004D0D6A">
      <w:pPr>
        <w:widowControl/>
        <w:shd w:val="clear" w:color="auto" w:fill="FFFFFF"/>
        <w:autoSpaceDE/>
        <w:autoSpaceDN/>
        <w:spacing w:line="0" w:lineRule="auto"/>
        <w:rPr>
          <w:rFonts w:ascii="ff2" w:hAnsi="ff2"/>
          <w:color w:val="000000"/>
          <w:sz w:val="20"/>
          <w:szCs w:val="20"/>
        </w:rPr>
      </w:pPr>
      <w:r w:rsidRPr="004D0D6A">
        <w:rPr>
          <w:rFonts w:ascii="ff2" w:hAnsi="ff2"/>
          <w:color w:val="000000"/>
          <w:sz w:val="20"/>
          <w:szCs w:val="20"/>
        </w:rPr>
        <w:t>newspapers. The evaluation showed that our system gives results of acceptable quality,</w:t>
      </w:r>
    </w:p>
    <w:p w14:paraId="26FE6A52" w14:textId="77777777" w:rsidR="004D0D6A" w:rsidRPr="004D0D6A" w:rsidRDefault="004D0D6A" w:rsidP="004D0D6A">
      <w:pPr>
        <w:widowControl/>
        <w:shd w:val="clear" w:color="auto" w:fill="FFFFFF"/>
        <w:autoSpaceDE/>
        <w:autoSpaceDN/>
        <w:spacing w:line="0" w:lineRule="auto"/>
        <w:rPr>
          <w:rFonts w:ascii="ff2" w:hAnsi="ff2"/>
          <w:color w:val="000000"/>
          <w:sz w:val="20"/>
          <w:szCs w:val="20"/>
        </w:rPr>
      </w:pPr>
      <w:r w:rsidRPr="004D0D6A">
        <w:rPr>
          <w:rFonts w:ascii="ff2" w:hAnsi="ff2"/>
          <w:color w:val="000000"/>
          <w:sz w:val="20"/>
          <w:szCs w:val="20"/>
        </w:rPr>
        <w:t>and that integrating spelling correction in Web search tools can be beneﬁcial.</w:t>
      </w:r>
    </w:p>
    <w:p w14:paraId="31137FD9" w14:textId="77777777" w:rsidR="004D0D6A" w:rsidRPr="003707C1" w:rsidRDefault="004D0D6A" w:rsidP="004D0D6A">
      <w:pPr>
        <w:spacing w:line="249" w:lineRule="auto"/>
        <w:rPr>
          <w:sz w:val="20"/>
          <w:szCs w:val="20"/>
        </w:rPr>
      </w:pPr>
    </w:p>
    <w:p w14:paraId="46A91521" w14:textId="2C5AB8DB" w:rsidR="001B654C" w:rsidRPr="003707C1" w:rsidRDefault="001B654C">
      <w:pPr>
        <w:spacing w:line="249" w:lineRule="auto"/>
        <w:rPr>
          <w:sz w:val="20"/>
          <w:szCs w:val="20"/>
        </w:rPr>
      </w:pPr>
      <w:r w:rsidRPr="003707C1">
        <w:rPr>
          <w:sz w:val="20"/>
          <w:szCs w:val="20"/>
        </w:rPr>
        <w:t xml:space="preserve">  </w:t>
      </w:r>
      <w:r w:rsidR="004D0D6A" w:rsidRPr="003707C1">
        <w:rPr>
          <w:sz w:val="20"/>
          <w:szCs w:val="20"/>
        </w:rPr>
        <w:t>The spelling checker uses a ternary search tree data structure for storing the dictionary. As source data, they used a large textual cor</w:t>
      </w:r>
      <w:r w:rsidR="00A14727">
        <w:rPr>
          <w:sz w:val="20"/>
          <w:szCs w:val="20"/>
        </w:rPr>
        <w:t>y</w:t>
      </w:r>
      <w:r w:rsidR="004D0D6A" w:rsidRPr="003707C1">
        <w:rPr>
          <w:sz w:val="20"/>
          <w:szCs w:val="20"/>
        </w:rPr>
        <w:t xml:space="preserve"> of popular Portuguese newspapers. The evaluation showed that </w:t>
      </w:r>
      <w:r w:rsidR="00A14727">
        <w:rPr>
          <w:sz w:val="20"/>
          <w:szCs w:val="20"/>
        </w:rPr>
        <w:t>their</w:t>
      </w:r>
      <w:r w:rsidR="004D0D6A" w:rsidRPr="003707C1">
        <w:rPr>
          <w:sz w:val="20"/>
          <w:szCs w:val="20"/>
        </w:rPr>
        <w:t xml:space="preserve"> system gives results of acceptable quality , and that integrating spelling correction in Web search tools can be beneﬁcial.</w:t>
      </w:r>
    </w:p>
    <w:p w14:paraId="106F2286" w14:textId="77777777" w:rsidR="004D0D6A" w:rsidRDefault="004D0D6A">
      <w:pPr>
        <w:spacing w:line="249" w:lineRule="auto"/>
      </w:pPr>
    </w:p>
    <w:p w14:paraId="28402517" w14:textId="77777777" w:rsidR="004D0D6A" w:rsidRDefault="004D0D6A">
      <w:pPr>
        <w:spacing w:line="249" w:lineRule="auto"/>
      </w:pPr>
    </w:p>
    <w:p w14:paraId="671F1093" w14:textId="77777777" w:rsidR="004D0D6A" w:rsidRDefault="004D0D6A">
      <w:pPr>
        <w:spacing w:line="249" w:lineRule="auto"/>
      </w:pPr>
    </w:p>
    <w:p w14:paraId="106549E0" w14:textId="1789F94A" w:rsidR="004D0D6A" w:rsidRDefault="004D0D6A" w:rsidP="004D0D6A">
      <w:pPr>
        <w:spacing w:line="249" w:lineRule="auto"/>
        <w:jc w:val="center"/>
      </w:pPr>
      <w:r>
        <w:t xml:space="preserve">REFRENCES </w:t>
      </w:r>
    </w:p>
    <w:p w14:paraId="232D40EF" w14:textId="1A20DB61" w:rsidR="00543EDC" w:rsidRDefault="00543EDC" w:rsidP="004D0D6A">
      <w:pPr>
        <w:spacing w:line="249" w:lineRule="auto"/>
        <w:jc w:val="center"/>
      </w:pPr>
    </w:p>
    <w:p w14:paraId="6AFD9C8F" w14:textId="77777777" w:rsidR="00543EDC" w:rsidRDefault="00543EDC" w:rsidP="00543EDC">
      <w:pPr>
        <w:spacing w:line="249" w:lineRule="auto"/>
      </w:pPr>
      <w:r w:rsidRPr="00543EDC">
        <w:t xml:space="preserve">1. A. </w:t>
      </w:r>
      <w:proofErr w:type="spellStart"/>
      <w:r w:rsidRPr="00543EDC">
        <w:t>Arasu</w:t>
      </w:r>
      <w:proofErr w:type="spellEnd"/>
      <w:r w:rsidRPr="00543EDC">
        <w:t xml:space="preserve">, J. Cho, H. Garcia-Molina, A. </w:t>
      </w:r>
      <w:proofErr w:type="spellStart"/>
      <w:r w:rsidRPr="00543EDC">
        <w:t>Paepcke</w:t>
      </w:r>
      <w:proofErr w:type="spellEnd"/>
      <w:r w:rsidRPr="00543EDC">
        <w:t xml:space="preserve">, and S. Raghavan. Searching the web. </w:t>
      </w:r>
      <w:proofErr w:type="spellStart"/>
      <w:r w:rsidRPr="00543EDC">
        <w:t>ACMTransactions</w:t>
      </w:r>
      <w:proofErr w:type="spellEnd"/>
      <w:r w:rsidRPr="00543EDC">
        <w:t xml:space="preserve"> on Internet Technology, 1(1):2–43, 2001.</w:t>
      </w:r>
    </w:p>
    <w:p w14:paraId="32A1AE06" w14:textId="77777777" w:rsidR="00543EDC" w:rsidRDefault="00543EDC" w:rsidP="00543EDC">
      <w:pPr>
        <w:spacing w:line="249" w:lineRule="auto"/>
      </w:pPr>
      <w:r w:rsidRPr="00543EDC">
        <w:t xml:space="preserve">2. R. </w:t>
      </w:r>
      <w:proofErr w:type="spellStart"/>
      <w:r w:rsidRPr="00543EDC">
        <w:t>Baeza</w:t>
      </w:r>
      <w:proofErr w:type="spellEnd"/>
      <w:r w:rsidRPr="00543EDC">
        <w:t>-Yates and B. Ribeiro-Neto. Modern Information Retrieval. ACM Press, 1999.</w:t>
      </w:r>
    </w:p>
    <w:p w14:paraId="6567C3DD" w14:textId="77777777" w:rsidR="00543EDC" w:rsidRDefault="00543EDC" w:rsidP="00543EDC">
      <w:pPr>
        <w:spacing w:line="249" w:lineRule="auto"/>
      </w:pPr>
      <w:r w:rsidRPr="00543EDC">
        <w:t>3. J. Bentley and R. Sedgewick. Fast algorithms for sorting and searching strings. In Proceed-</w:t>
      </w:r>
      <w:proofErr w:type="spellStart"/>
      <w:r w:rsidRPr="00543EDC">
        <w:t>ings</w:t>
      </w:r>
      <w:proofErr w:type="spellEnd"/>
      <w:r w:rsidRPr="00543EDC">
        <w:t xml:space="preserve"> of SODA-97, the 8th ACM-SIAM Symposium on Discrete Algorithms, 1997.</w:t>
      </w:r>
    </w:p>
    <w:p w14:paraId="798CE7CF" w14:textId="19FF4076" w:rsidR="00543EDC" w:rsidRDefault="00543EDC" w:rsidP="00543EDC">
      <w:pPr>
        <w:spacing w:line="249" w:lineRule="auto"/>
      </w:pPr>
      <w:r w:rsidRPr="00543EDC">
        <w:t>4. J. Bentley and R. Sedgewick. Ternary search trees. Dr. Dobb’s Journal, 23(4):20–25, April1998</w:t>
      </w:r>
    </w:p>
    <w:p w14:paraId="7058AA5C" w14:textId="162D8CE3" w:rsidR="00265F05" w:rsidRDefault="00265F05" w:rsidP="00543EDC">
      <w:pPr>
        <w:spacing w:line="249" w:lineRule="auto"/>
      </w:pPr>
      <w:r>
        <w:t xml:space="preserve">  </w:t>
      </w:r>
    </w:p>
    <w:p w14:paraId="6C82AEEA" w14:textId="260C86FA" w:rsidR="00265F05" w:rsidRDefault="00265F05" w:rsidP="00265F05">
      <w:pPr>
        <w:spacing w:line="249" w:lineRule="auto"/>
        <w:jc w:val="center"/>
      </w:pPr>
      <w:r>
        <w:t>ACKNOWLEGMENT</w:t>
      </w:r>
    </w:p>
    <w:p w14:paraId="488259F9" w14:textId="77777777" w:rsidR="00265F05" w:rsidRDefault="00265F05" w:rsidP="00265F05">
      <w:pPr>
        <w:spacing w:line="249" w:lineRule="auto"/>
      </w:pPr>
    </w:p>
    <w:p w14:paraId="49A2EA21" w14:textId="06AA260C" w:rsidR="00265F05" w:rsidRPr="00265F05" w:rsidRDefault="00265F05" w:rsidP="00265F05">
      <w:pPr>
        <w:spacing w:line="249" w:lineRule="auto"/>
        <w:rPr>
          <w:sz w:val="20"/>
          <w:szCs w:val="20"/>
        </w:rPr>
      </w:pPr>
      <w:r w:rsidRPr="00265F05">
        <w:rPr>
          <w:sz w:val="20"/>
          <w:szCs w:val="20"/>
        </w:rPr>
        <w:t xml:space="preserve">In performing our study based Research project, we had to take the help and guideline of some respected persons, who deserve our greatest gratitude. The completion of this assignment gives us much pleasure. We would like to show our gratitude Dr. </w:t>
      </w:r>
      <w:proofErr w:type="spellStart"/>
      <w:r w:rsidRPr="00265F05">
        <w:rPr>
          <w:sz w:val="20"/>
          <w:szCs w:val="20"/>
        </w:rPr>
        <w:t>Divyashikha</w:t>
      </w:r>
      <w:proofErr w:type="spellEnd"/>
      <w:r w:rsidRPr="00265F05">
        <w:rPr>
          <w:sz w:val="20"/>
          <w:szCs w:val="20"/>
        </w:rPr>
        <w:t xml:space="preserve"> </w:t>
      </w:r>
      <w:proofErr w:type="spellStart"/>
      <w:r w:rsidRPr="00265F05">
        <w:rPr>
          <w:sz w:val="20"/>
          <w:szCs w:val="20"/>
        </w:rPr>
        <w:t>Sethia</w:t>
      </w:r>
      <w:proofErr w:type="spellEnd"/>
      <w:r w:rsidRPr="00265F05">
        <w:rPr>
          <w:sz w:val="20"/>
          <w:szCs w:val="20"/>
        </w:rPr>
        <w:t>, Supervisor for our Innovative Project. Giving us a good guideline for report throughout numerous consultations. We would also like to extend our deepest gratitude to all those who have directly and indirectly guided us in writing this Summary paper. Many people, including our classmates and have made valuable comment suggestions on this proposal which gave us an inspiration to improve our Summary paper. We thank all the people for their help directly and indirectly to complete this paper.</w:t>
      </w:r>
    </w:p>
    <w:p w14:paraId="798D5EB0" w14:textId="156790F2" w:rsidR="004D0D6A" w:rsidRDefault="00543EDC" w:rsidP="00543EDC">
      <w:pPr>
        <w:spacing w:line="249" w:lineRule="auto"/>
      </w:pPr>
      <w:r>
        <w:t xml:space="preserve">  </w:t>
      </w:r>
    </w:p>
    <w:p w14:paraId="320C968A" w14:textId="77777777" w:rsidR="00543EDC" w:rsidRPr="00543EDC" w:rsidRDefault="00543EDC" w:rsidP="00543EDC">
      <w:pPr>
        <w:widowControl/>
        <w:shd w:val="clear" w:color="auto" w:fill="FFFFFF"/>
        <w:autoSpaceDE/>
        <w:autoSpaceDN/>
        <w:spacing w:line="0" w:lineRule="auto"/>
        <w:rPr>
          <w:rFonts w:ascii="ff3" w:hAnsi="ff3"/>
          <w:color w:val="000000"/>
          <w:sz w:val="54"/>
          <w:szCs w:val="54"/>
        </w:rPr>
      </w:pPr>
      <w:r w:rsidRPr="00543EDC">
        <w:rPr>
          <w:rFonts w:ascii="ff3" w:hAnsi="ff3"/>
          <w:color w:val="000000"/>
          <w:sz w:val="54"/>
          <w:szCs w:val="54"/>
        </w:rPr>
        <w:t xml:space="preserve">1. A. </w:t>
      </w:r>
      <w:proofErr w:type="spellStart"/>
      <w:r w:rsidRPr="00543EDC">
        <w:rPr>
          <w:rFonts w:ascii="ff3" w:hAnsi="ff3"/>
          <w:color w:val="000000"/>
          <w:sz w:val="54"/>
          <w:szCs w:val="54"/>
        </w:rPr>
        <w:t>Arasu</w:t>
      </w:r>
      <w:proofErr w:type="spellEnd"/>
      <w:r w:rsidRPr="00543EDC">
        <w:rPr>
          <w:rFonts w:ascii="ff3" w:hAnsi="ff3"/>
          <w:color w:val="000000"/>
          <w:sz w:val="54"/>
          <w:szCs w:val="54"/>
        </w:rPr>
        <w:t xml:space="preserve">, J. Cho, H. Garcia-Molina, A. </w:t>
      </w:r>
      <w:proofErr w:type="spellStart"/>
      <w:r w:rsidRPr="00543EDC">
        <w:rPr>
          <w:rFonts w:ascii="ff3" w:hAnsi="ff3"/>
          <w:color w:val="000000"/>
          <w:sz w:val="54"/>
          <w:szCs w:val="54"/>
        </w:rPr>
        <w:t>Paepcke</w:t>
      </w:r>
      <w:proofErr w:type="spellEnd"/>
      <w:r w:rsidRPr="00543EDC">
        <w:rPr>
          <w:rFonts w:ascii="ff3" w:hAnsi="ff3"/>
          <w:color w:val="000000"/>
          <w:sz w:val="54"/>
          <w:szCs w:val="54"/>
        </w:rPr>
        <w:t xml:space="preserve">, and S. Raghavan. Searching the web. </w:t>
      </w:r>
      <w:r w:rsidRPr="00543EDC">
        <w:rPr>
          <w:rFonts w:ascii="ff11" w:hAnsi="ff11"/>
          <w:color w:val="000000"/>
          <w:sz w:val="54"/>
          <w:szCs w:val="54"/>
        </w:rPr>
        <w:t>ACM</w:t>
      </w:r>
    </w:p>
    <w:p w14:paraId="27F7EF1F" w14:textId="77777777" w:rsidR="00543EDC" w:rsidRPr="00543EDC" w:rsidRDefault="00543EDC" w:rsidP="00543EDC">
      <w:pPr>
        <w:widowControl/>
        <w:shd w:val="clear" w:color="auto" w:fill="FFFFFF"/>
        <w:autoSpaceDE/>
        <w:autoSpaceDN/>
        <w:spacing w:line="0" w:lineRule="auto"/>
        <w:rPr>
          <w:rFonts w:ascii="ff11" w:hAnsi="ff11"/>
          <w:color w:val="000000"/>
          <w:sz w:val="54"/>
          <w:szCs w:val="54"/>
        </w:rPr>
      </w:pPr>
      <w:r w:rsidRPr="00543EDC">
        <w:rPr>
          <w:rFonts w:ascii="ff11" w:hAnsi="ff11"/>
          <w:color w:val="000000"/>
          <w:sz w:val="54"/>
          <w:szCs w:val="54"/>
        </w:rPr>
        <w:t>Transactions on Internet Technology</w:t>
      </w:r>
      <w:r w:rsidRPr="00543EDC">
        <w:rPr>
          <w:rFonts w:ascii="ff3" w:hAnsi="ff3"/>
          <w:color w:val="000000"/>
          <w:sz w:val="54"/>
          <w:szCs w:val="54"/>
        </w:rPr>
        <w:t>, 1(1):2–43, 2001.</w:t>
      </w:r>
    </w:p>
    <w:p w14:paraId="6D9D3A92" w14:textId="77777777" w:rsidR="00543EDC" w:rsidRPr="00543EDC" w:rsidRDefault="00543EDC" w:rsidP="00543EDC">
      <w:pPr>
        <w:widowControl/>
        <w:shd w:val="clear" w:color="auto" w:fill="FFFFFF"/>
        <w:autoSpaceDE/>
        <w:autoSpaceDN/>
        <w:spacing w:line="0" w:lineRule="auto"/>
        <w:rPr>
          <w:rFonts w:ascii="ff3" w:hAnsi="ff3"/>
          <w:color w:val="000000"/>
          <w:sz w:val="54"/>
          <w:szCs w:val="54"/>
        </w:rPr>
      </w:pPr>
      <w:r w:rsidRPr="00543EDC">
        <w:rPr>
          <w:rFonts w:ascii="ff3" w:hAnsi="ff3"/>
          <w:color w:val="000000"/>
          <w:sz w:val="54"/>
          <w:szCs w:val="54"/>
        </w:rPr>
        <w:t xml:space="preserve">2. R. </w:t>
      </w:r>
      <w:proofErr w:type="spellStart"/>
      <w:r w:rsidRPr="00543EDC">
        <w:rPr>
          <w:rFonts w:ascii="ff3" w:hAnsi="ff3"/>
          <w:color w:val="000000"/>
          <w:sz w:val="54"/>
          <w:szCs w:val="54"/>
        </w:rPr>
        <w:t>Baeza</w:t>
      </w:r>
      <w:proofErr w:type="spellEnd"/>
      <w:r w:rsidRPr="00543EDC">
        <w:rPr>
          <w:rFonts w:ascii="ff3" w:hAnsi="ff3"/>
          <w:color w:val="000000"/>
          <w:sz w:val="54"/>
          <w:szCs w:val="54"/>
        </w:rPr>
        <w:t xml:space="preserve">-Yates and B. Ribeiro-Neto. </w:t>
      </w:r>
      <w:r w:rsidRPr="00543EDC">
        <w:rPr>
          <w:rFonts w:ascii="ff11" w:hAnsi="ff11"/>
          <w:color w:val="000000"/>
          <w:sz w:val="54"/>
          <w:szCs w:val="54"/>
        </w:rPr>
        <w:t>Modern Information Retrieval</w:t>
      </w:r>
      <w:r w:rsidRPr="00543EDC">
        <w:rPr>
          <w:rFonts w:ascii="ff3" w:hAnsi="ff3"/>
          <w:color w:val="000000"/>
          <w:sz w:val="54"/>
          <w:szCs w:val="54"/>
        </w:rPr>
        <w:t>. ACM Press, 1999.</w:t>
      </w:r>
    </w:p>
    <w:p w14:paraId="43DCE9BA" w14:textId="77777777" w:rsidR="00543EDC" w:rsidRPr="00543EDC" w:rsidRDefault="00543EDC" w:rsidP="00543EDC">
      <w:pPr>
        <w:widowControl/>
        <w:shd w:val="clear" w:color="auto" w:fill="FFFFFF"/>
        <w:autoSpaceDE/>
        <w:autoSpaceDN/>
        <w:spacing w:line="0" w:lineRule="auto"/>
        <w:rPr>
          <w:rFonts w:ascii="ff3" w:hAnsi="ff3"/>
          <w:color w:val="000000"/>
          <w:sz w:val="54"/>
          <w:szCs w:val="54"/>
        </w:rPr>
      </w:pPr>
      <w:r w:rsidRPr="00543EDC">
        <w:rPr>
          <w:rFonts w:ascii="ff3" w:hAnsi="ff3"/>
          <w:color w:val="000000"/>
          <w:sz w:val="54"/>
          <w:szCs w:val="54"/>
        </w:rPr>
        <w:t xml:space="preserve">3. J. Bentley and R. Sedgewick. Fast algorithms for sorting and searching strings. In </w:t>
      </w:r>
      <w:r w:rsidRPr="00543EDC">
        <w:rPr>
          <w:rFonts w:ascii="ff11" w:hAnsi="ff11"/>
          <w:color w:val="000000"/>
          <w:sz w:val="54"/>
          <w:szCs w:val="54"/>
        </w:rPr>
        <w:t>Proceed-</w:t>
      </w:r>
    </w:p>
    <w:p w14:paraId="0CFF53A0" w14:textId="77777777" w:rsidR="00543EDC" w:rsidRPr="00543EDC" w:rsidRDefault="00543EDC" w:rsidP="00543EDC">
      <w:pPr>
        <w:widowControl/>
        <w:shd w:val="clear" w:color="auto" w:fill="FFFFFF"/>
        <w:autoSpaceDE/>
        <w:autoSpaceDN/>
        <w:spacing w:line="0" w:lineRule="auto"/>
        <w:rPr>
          <w:rFonts w:ascii="ff11" w:hAnsi="ff11"/>
          <w:color w:val="000000"/>
          <w:sz w:val="54"/>
          <w:szCs w:val="54"/>
        </w:rPr>
      </w:pPr>
      <w:proofErr w:type="spellStart"/>
      <w:r w:rsidRPr="00543EDC">
        <w:rPr>
          <w:rFonts w:ascii="ff11" w:hAnsi="ff11"/>
          <w:color w:val="000000"/>
          <w:sz w:val="54"/>
          <w:szCs w:val="54"/>
        </w:rPr>
        <w:t>ings</w:t>
      </w:r>
      <w:proofErr w:type="spellEnd"/>
      <w:r w:rsidRPr="00543EDC">
        <w:rPr>
          <w:rFonts w:ascii="ff11" w:hAnsi="ff11"/>
          <w:color w:val="000000"/>
          <w:sz w:val="54"/>
          <w:szCs w:val="54"/>
        </w:rPr>
        <w:t xml:space="preserve"> of SODA-97, the 8th ACM-SIAM Symposium on Discrete Algorithms</w:t>
      </w:r>
      <w:r w:rsidRPr="00543EDC">
        <w:rPr>
          <w:rFonts w:ascii="ff3" w:hAnsi="ff3"/>
          <w:color w:val="000000"/>
          <w:sz w:val="54"/>
          <w:szCs w:val="54"/>
        </w:rPr>
        <w:t>, 1997.</w:t>
      </w:r>
    </w:p>
    <w:p w14:paraId="3A37C671" w14:textId="77777777" w:rsidR="00543EDC" w:rsidRPr="00543EDC" w:rsidRDefault="00543EDC" w:rsidP="00543EDC">
      <w:pPr>
        <w:widowControl/>
        <w:shd w:val="clear" w:color="auto" w:fill="FFFFFF"/>
        <w:autoSpaceDE/>
        <w:autoSpaceDN/>
        <w:spacing w:line="0" w:lineRule="auto"/>
        <w:rPr>
          <w:rFonts w:ascii="ff3" w:hAnsi="ff3"/>
          <w:color w:val="000000"/>
          <w:sz w:val="54"/>
          <w:szCs w:val="54"/>
        </w:rPr>
      </w:pPr>
      <w:r w:rsidRPr="00543EDC">
        <w:rPr>
          <w:rFonts w:ascii="ff3" w:hAnsi="ff3"/>
          <w:color w:val="000000"/>
          <w:sz w:val="54"/>
          <w:szCs w:val="54"/>
        </w:rPr>
        <w:t xml:space="preserve">4. J. Bentley and R. Sedgewick. Ternary search trees. </w:t>
      </w:r>
      <w:r w:rsidRPr="00543EDC">
        <w:rPr>
          <w:rFonts w:ascii="ff11" w:hAnsi="ff11"/>
          <w:color w:val="000000"/>
          <w:sz w:val="54"/>
          <w:szCs w:val="54"/>
        </w:rPr>
        <w:t>Dr. Dobb’s Journal</w:t>
      </w:r>
      <w:r w:rsidRPr="00543EDC">
        <w:rPr>
          <w:rFonts w:ascii="ff3" w:hAnsi="ff3"/>
          <w:color w:val="000000"/>
          <w:sz w:val="54"/>
          <w:szCs w:val="54"/>
        </w:rPr>
        <w:t>, 23(4):20–25, April</w:t>
      </w:r>
    </w:p>
    <w:p w14:paraId="08C4A210" w14:textId="77777777" w:rsidR="00543EDC" w:rsidRPr="00543EDC" w:rsidRDefault="00543EDC" w:rsidP="00543EDC">
      <w:pPr>
        <w:widowControl/>
        <w:shd w:val="clear" w:color="auto" w:fill="FFFFFF"/>
        <w:autoSpaceDE/>
        <w:autoSpaceDN/>
        <w:spacing w:line="0" w:lineRule="auto"/>
        <w:rPr>
          <w:rFonts w:ascii="ff3" w:hAnsi="ff3"/>
          <w:color w:val="000000"/>
          <w:sz w:val="54"/>
          <w:szCs w:val="54"/>
        </w:rPr>
      </w:pPr>
      <w:r w:rsidRPr="00543EDC">
        <w:rPr>
          <w:rFonts w:ascii="ff3" w:hAnsi="ff3"/>
          <w:color w:val="000000"/>
          <w:sz w:val="54"/>
          <w:szCs w:val="54"/>
        </w:rPr>
        <w:t>1998</w:t>
      </w:r>
    </w:p>
    <w:p w14:paraId="2EFA5A2D" w14:textId="18CFDE3C" w:rsidR="004D0D6A" w:rsidRDefault="004D0D6A" w:rsidP="004D0D6A">
      <w:pPr>
        <w:spacing w:line="249" w:lineRule="auto"/>
        <w:jc w:val="center"/>
        <w:sectPr w:rsidR="004D0D6A" w:rsidSect="001B654C">
          <w:pgSz w:w="12240" w:h="15840"/>
          <w:pgMar w:top="900" w:right="860" w:bottom="280" w:left="860" w:header="720" w:footer="720" w:gutter="0"/>
          <w:cols w:num="2" w:space="720" w:equalWidth="0">
            <w:col w:w="5181" w:space="79"/>
            <w:col w:w="5260"/>
          </w:cols>
        </w:sectPr>
      </w:pPr>
    </w:p>
    <w:p w14:paraId="1345CE0B" w14:textId="4C8D0C0B" w:rsidR="003F0463" w:rsidRDefault="003F0463">
      <w:pPr>
        <w:spacing w:before="107" w:line="232" w:lineRule="auto"/>
        <w:ind w:left="484" w:right="5377" w:hanging="286"/>
        <w:jc w:val="both"/>
        <w:rPr>
          <w:sz w:val="16"/>
        </w:rPr>
      </w:pPr>
    </w:p>
    <w:sectPr w:rsidR="003F0463">
      <w:pgSz w:w="12240" w:h="15840"/>
      <w:pgMar w:top="920" w:right="860" w:bottom="280" w:left="8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f2">
    <w:altName w:val="Cambria"/>
    <w:panose1 w:val="00000000000000000000"/>
    <w:charset w:val="00"/>
    <w:family w:val="roman"/>
    <w:notTrueType/>
    <w:pitch w:val="default"/>
  </w:font>
  <w:font w:name="ff3">
    <w:altName w:val="Cambria"/>
    <w:panose1 w:val="00000000000000000000"/>
    <w:charset w:val="00"/>
    <w:family w:val="roman"/>
    <w:notTrueType/>
    <w:pitch w:val="default"/>
  </w:font>
  <w:font w:name="ff11">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B6B09"/>
    <w:multiLevelType w:val="hybridMultilevel"/>
    <w:tmpl w:val="81922094"/>
    <w:lvl w:ilvl="0" w:tplc="3A009952">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lang w:val="en-US" w:eastAsia="en-US" w:bidi="ar-SA"/>
      </w:rPr>
    </w:lvl>
    <w:lvl w:ilvl="1" w:tplc="4402820C">
      <w:numFmt w:val="bullet"/>
      <w:lvlText w:val="•"/>
      <w:lvlJc w:val="left"/>
      <w:pPr>
        <w:ind w:left="2390" w:hanging="236"/>
      </w:pPr>
      <w:rPr>
        <w:rFonts w:hint="default"/>
        <w:lang w:val="en-US" w:eastAsia="en-US" w:bidi="ar-SA"/>
      </w:rPr>
    </w:lvl>
    <w:lvl w:ilvl="2" w:tplc="AB2895F8">
      <w:numFmt w:val="bullet"/>
      <w:lvlText w:val="•"/>
      <w:lvlJc w:val="left"/>
      <w:pPr>
        <w:ind w:left="2700" w:hanging="236"/>
      </w:pPr>
      <w:rPr>
        <w:rFonts w:hint="default"/>
        <w:lang w:val="en-US" w:eastAsia="en-US" w:bidi="ar-SA"/>
      </w:rPr>
    </w:lvl>
    <w:lvl w:ilvl="3" w:tplc="E08AB0EA">
      <w:numFmt w:val="bullet"/>
      <w:lvlText w:val="•"/>
      <w:lvlJc w:val="left"/>
      <w:pPr>
        <w:ind w:left="3010" w:hanging="236"/>
      </w:pPr>
      <w:rPr>
        <w:rFonts w:hint="default"/>
        <w:lang w:val="en-US" w:eastAsia="en-US" w:bidi="ar-SA"/>
      </w:rPr>
    </w:lvl>
    <w:lvl w:ilvl="4" w:tplc="B378B4F8">
      <w:numFmt w:val="bullet"/>
      <w:lvlText w:val="•"/>
      <w:lvlJc w:val="left"/>
      <w:pPr>
        <w:ind w:left="3320" w:hanging="236"/>
      </w:pPr>
      <w:rPr>
        <w:rFonts w:hint="default"/>
        <w:lang w:val="en-US" w:eastAsia="en-US" w:bidi="ar-SA"/>
      </w:rPr>
    </w:lvl>
    <w:lvl w:ilvl="5" w:tplc="316C4EF8">
      <w:numFmt w:val="bullet"/>
      <w:lvlText w:val="•"/>
      <w:lvlJc w:val="left"/>
      <w:pPr>
        <w:ind w:left="3630" w:hanging="236"/>
      </w:pPr>
      <w:rPr>
        <w:rFonts w:hint="default"/>
        <w:lang w:val="en-US" w:eastAsia="en-US" w:bidi="ar-SA"/>
      </w:rPr>
    </w:lvl>
    <w:lvl w:ilvl="6" w:tplc="E28CA856">
      <w:numFmt w:val="bullet"/>
      <w:lvlText w:val="•"/>
      <w:lvlJc w:val="left"/>
      <w:pPr>
        <w:ind w:left="3940" w:hanging="236"/>
      </w:pPr>
      <w:rPr>
        <w:rFonts w:hint="default"/>
        <w:lang w:val="en-US" w:eastAsia="en-US" w:bidi="ar-SA"/>
      </w:rPr>
    </w:lvl>
    <w:lvl w:ilvl="7" w:tplc="973EA796">
      <w:numFmt w:val="bullet"/>
      <w:lvlText w:val="•"/>
      <w:lvlJc w:val="left"/>
      <w:pPr>
        <w:ind w:left="4250" w:hanging="236"/>
      </w:pPr>
      <w:rPr>
        <w:rFonts w:hint="default"/>
        <w:lang w:val="en-US" w:eastAsia="en-US" w:bidi="ar-SA"/>
      </w:rPr>
    </w:lvl>
    <w:lvl w:ilvl="8" w:tplc="A14EA220">
      <w:numFmt w:val="bullet"/>
      <w:lvlText w:val="•"/>
      <w:lvlJc w:val="left"/>
      <w:pPr>
        <w:ind w:left="4560" w:hanging="236"/>
      </w:pPr>
      <w:rPr>
        <w:rFonts w:hint="default"/>
        <w:lang w:val="en-US" w:eastAsia="en-US" w:bidi="ar-SA"/>
      </w:rPr>
    </w:lvl>
  </w:abstractNum>
  <w:abstractNum w:abstractNumId="1" w15:restartNumberingAfterBreak="0">
    <w:nsid w:val="74E25241"/>
    <w:multiLevelType w:val="hybridMultilevel"/>
    <w:tmpl w:val="83408DC2"/>
    <w:lvl w:ilvl="0" w:tplc="F03CAE92">
      <w:start w:val="1"/>
      <w:numFmt w:val="upperLetter"/>
      <w:lvlText w:val="%1."/>
      <w:lvlJc w:val="left"/>
      <w:pPr>
        <w:ind w:left="390" w:hanging="272"/>
      </w:pPr>
      <w:rPr>
        <w:rFonts w:ascii="Times New Roman" w:eastAsia="Times New Roman" w:hAnsi="Times New Roman" w:cs="Times New Roman" w:hint="default"/>
        <w:i/>
        <w:iCs/>
        <w:w w:val="99"/>
        <w:sz w:val="20"/>
        <w:szCs w:val="20"/>
        <w:lang w:val="en-US" w:eastAsia="en-US" w:bidi="ar-SA"/>
      </w:rPr>
    </w:lvl>
    <w:lvl w:ilvl="1" w:tplc="81B8DEDA">
      <w:numFmt w:val="bullet"/>
      <w:lvlText w:val="•"/>
      <w:lvlJc w:val="left"/>
      <w:pPr>
        <w:ind w:left="885" w:hanging="272"/>
      </w:pPr>
      <w:rPr>
        <w:rFonts w:hint="default"/>
        <w:lang w:val="en-US" w:eastAsia="en-US" w:bidi="ar-SA"/>
      </w:rPr>
    </w:lvl>
    <w:lvl w:ilvl="2" w:tplc="CB201234">
      <w:numFmt w:val="bullet"/>
      <w:lvlText w:val="•"/>
      <w:lvlJc w:val="left"/>
      <w:pPr>
        <w:ind w:left="1371" w:hanging="272"/>
      </w:pPr>
      <w:rPr>
        <w:rFonts w:hint="default"/>
        <w:lang w:val="en-US" w:eastAsia="en-US" w:bidi="ar-SA"/>
      </w:rPr>
    </w:lvl>
    <w:lvl w:ilvl="3" w:tplc="D304DD26">
      <w:numFmt w:val="bullet"/>
      <w:lvlText w:val="•"/>
      <w:lvlJc w:val="left"/>
      <w:pPr>
        <w:ind w:left="1857" w:hanging="272"/>
      </w:pPr>
      <w:rPr>
        <w:rFonts w:hint="default"/>
        <w:lang w:val="en-US" w:eastAsia="en-US" w:bidi="ar-SA"/>
      </w:rPr>
    </w:lvl>
    <w:lvl w:ilvl="4" w:tplc="B58C5A2E">
      <w:numFmt w:val="bullet"/>
      <w:lvlText w:val="•"/>
      <w:lvlJc w:val="left"/>
      <w:pPr>
        <w:ind w:left="2343" w:hanging="272"/>
      </w:pPr>
      <w:rPr>
        <w:rFonts w:hint="default"/>
        <w:lang w:val="en-US" w:eastAsia="en-US" w:bidi="ar-SA"/>
      </w:rPr>
    </w:lvl>
    <w:lvl w:ilvl="5" w:tplc="EEFCC178">
      <w:numFmt w:val="bullet"/>
      <w:lvlText w:val="•"/>
      <w:lvlJc w:val="left"/>
      <w:pPr>
        <w:ind w:left="2829" w:hanging="272"/>
      </w:pPr>
      <w:rPr>
        <w:rFonts w:hint="default"/>
        <w:lang w:val="en-US" w:eastAsia="en-US" w:bidi="ar-SA"/>
      </w:rPr>
    </w:lvl>
    <w:lvl w:ilvl="6" w:tplc="9340A546">
      <w:numFmt w:val="bullet"/>
      <w:lvlText w:val="•"/>
      <w:lvlJc w:val="left"/>
      <w:pPr>
        <w:ind w:left="3315" w:hanging="272"/>
      </w:pPr>
      <w:rPr>
        <w:rFonts w:hint="default"/>
        <w:lang w:val="en-US" w:eastAsia="en-US" w:bidi="ar-SA"/>
      </w:rPr>
    </w:lvl>
    <w:lvl w:ilvl="7" w:tplc="DB46C67A">
      <w:numFmt w:val="bullet"/>
      <w:lvlText w:val="•"/>
      <w:lvlJc w:val="left"/>
      <w:pPr>
        <w:ind w:left="3801" w:hanging="272"/>
      </w:pPr>
      <w:rPr>
        <w:rFonts w:hint="default"/>
        <w:lang w:val="en-US" w:eastAsia="en-US" w:bidi="ar-SA"/>
      </w:rPr>
    </w:lvl>
    <w:lvl w:ilvl="8" w:tplc="E6D047E8">
      <w:numFmt w:val="bullet"/>
      <w:lvlText w:val="•"/>
      <w:lvlJc w:val="left"/>
      <w:pPr>
        <w:ind w:left="4287" w:hanging="272"/>
      </w:pPr>
      <w:rPr>
        <w:rFonts w:hint="default"/>
        <w:lang w:val="en-US" w:eastAsia="en-US" w:bidi="ar-SA"/>
      </w:rPr>
    </w:lvl>
  </w:abstractNum>
  <w:abstractNum w:abstractNumId="2" w15:restartNumberingAfterBreak="0">
    <w:nsid w:val="7CF80858"/>
    <w:multiLevelType w:val="hybridMultilevel"/>
    <w:tmpl w:val="81922094"/>
    <w:lvl w:ilvl="0" w:tplc="3A009952">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lang w:val="en-US" w:eastAsia="en-US" w:bidi="ar-SA"/>
      </w:rPr>
    </w:lvl>
    <w:lvl w:ilvl="1" w:tplc="4402820C">
      <w:numFmt w:val="bullet"/>
      <w:lvlText w:val="•"/>
      <w:lvlJc w:val="left"/>
      <w:pPr>
        <w:ind w:left="2390" w:hanging="236"/>
      </w:pPr>
      <w:rPr>
        <w:rFonts w:hint="default"/>
        <w:lang w:val="en-US" w:eastAsia="en-US" w:bidi="ar-SA"/>
      </w:rPr>
    </w:lvl>
    <w:lvl w:ilvl="2" w:tplc="AB2895F8">
      <w:numFmt w:val="bullet"/>
      <w:lvlText w:val="•"/>
      <w:lvlJc w:val="left"/>
      <w:pPr>
        <w:ind w:left="2700" w:hanging="236"/>
      </w:pPr>
      <w:rPr>
        <w:rFonts w:hint="default"/>
        <w:lang w:val="en-US" w:eastAsia="en-US" w:bidi="ar-SA"/>
      </w:rPr>
    </w:lvl>
    <w:lvl w:ilvl="3" w:tplc="E08AB0EA">
      <w:numFmt w:val="bullet"/>
      <w:lvlText w:val="•"/>
      <w:lvlJc w:val="left"/>
      <w:pPr>
        <w:ind w:left="3010" w:hanging="236"/>
      </w:pPr>
      <w:rPr>
        <w:rFonts w:hint="default"/>
        <w:lang w:val="en-US" w:eastAsia="en-US" w:bidi="ar-SA"/>
      </w:rPr>
    </w:lvl>
    <w:lvl w:ilvl="4" w:tplc="B378B4F8">
      <w:numFmt w:val="bullet"/>
      <w:lvlText w:val="•"/>
      <w:lvlJc w:val="left"/>
      <w:pPr>
        <w:ind w:left="3320" w:hanging="236"/>
      </w:pPr>
      <w:rPr>
        <w:rFonts w:hint="default"/>
        <w:lang w:val="en-US" w:eastAsia="en-US" w:bidi="ar-SA"/>
      </w:rPr>
    </w:lvl>
    <w:lvl w:ilvl="5" w:tplc="316C4EF8">
      <w:numFmt w:val="bullet"/>
      <w:lvlText w:val="•"/>
      <w:lvlJc w:val="left"/>
      <w:pPr>
        <w:ind w:left="3630" w:hanging="236"/>
      </w:pPr>
      <w:rPr>
        <w:rFonts w:hint="default"/>
        <w:lang w:val="en-US" w:eastAsia="en-US" w:bidi="ar-SA"/>
      </w:rPr>
    </w:lvl>
    <w:lvl w:ilvl="6" w:tplc="E28CA856">
      <w:numFmt w:val="bullet"/>
      <w:lvlText w:val="•"/>
      <w:lvlJc w:val="left"/>
      <w:pPr>
        <w:ind w:left="3940" w:hanging="236"/>
      </w:pPr>
      <w:rPr>
        <w:rFonts w:hint="default"/>
        <w:lang w:val="en-US" w:eastAsia="en-US" w:bidi="ar-SA"/>
      </w:rPr>
    </w:lvl>
    <w:lvl w:ilvl="7" w:tplc="973EA796">
      <w:numFmt w:val="bullet"/>
      <w:lvlText w:val="•"/>
      <w:lvlJc w:val="left"/>
      <w:pPr>
        <w:ind w:left="4250" w:hanging="236"/>
      </w:pPr>
      <w:rPr>
        <w:rFonts w:hint="default"/>
        <w:lang w:val="en-US" w:eastAsia="en-US" w:bidi="ar-SA"/>
      </w:rPr>
    </w:lvl>
    <w:lvl w:ilvl="8" w:tplc="A14EA220">
      <w:numFmt w:val="bullet"/>
      <w:lvlText w:val="•"/>
      <w:lvlJc w:val="left"/>
      <w:pPr>
        <w:ind w:left="4560" w:hanging="236"/>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463"/>
    <w:rsid w:val="001B654C"/>
    <w:rsid w:val="00265F05"/>
    <w:rsid w:val="003707C1"/>
    <w:rsid w:val="003F0463"/>
    <w:rsid w:val="004D0D6A"/>
    <w:rsid w:val="00543EDC"/>
    <w:rsid w:val="00A14727"/>
    <w:rsid w:val="00E41387"/>
    <w:rsid w:val="00EB7501"/>
    <w:rsid w:val="00FA58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140C3"/>
  <w15:docId w15:val="{324F91E9-772A-4291-8CB3-6BBA405E4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7"/>
      <w:ind w:left="1574"/>
      <w:jc w:val="cente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
      <w:jc w:val="both"/>
    </w:pPr>
    <w:rPr>
      <w:sz w:val="20"/>
      <w:szCs w:val="20"/>
    </w:rPr>
  </w:style>
  <w:style w:type="paragraph" w:styleId="Title">
    <w:name w:val="Title"/>
    <w:basedOn w:val="Normal"/>
    <w:qFormat/>
    <w:pPr>
      <w:spacing w:before="76"/>
      <w:ind w:left="676" w:right="674" w:hanging="1"/>
      <w:jc w:val="center"/>
    </w:pPr>
    <w:rPr>
      <w:sz w:val="48"/>
      <w:szCs w:val="48"/>
    </w:rPr>
  </w:style>
  <w:style w:type="paragraph" w:styleId="ListParagraph">
    <w:name w:val="List Paragraph"/>
    <w:basedOn w:val="Normal"/>
    <w:uiPriority w:val="1"/>
    <w:qFormat/>
    <w:pPr>
      <w:spacing w:before="203"/>
      <w:ind w:left="390" w:hanging="272"/>
    </w:pPr>
  </w:style>
  <w:style w:type="paragraph" w:customStyle="1" w:styleId="TableParagraph">
    <w:name w:val="Table Paragraph"/>
    <w:basedOn w:val="Normal"/>
    <w:uiPriority w:val="1"/>
    <w:qFormat/>
    <w:pPr>
      <w:spacing w:line="149" w:lineRule="exact"/>
      <w:ind w:left="118"/>
    </w:pPr>
  </w:style>
  <w:style w:type="character" w:styleId="Hyperlink">
    <w:name w:val="Hyperlink"/>
    <w:basedOn w:val="DefaultParagraphFont"/>
    <w:uiPriority w:val="99"/>
    <w:unhideWhenUsed/>
    <w:rsid w:val="00EB7501"/>
    <w:rPr>
      <w:color w:val="0000FF" w:themeColor="hyperlink"/>
      <w:u w:val="single"/>
    </w:rPr>
  </w:style>
  <w:style w:type="character" w:styleId="UnresolvedMention">
    <w:name w:val="Unresolved Mention"/>
    <w:basedOn w:val="DefaultParagraphFont"/>
    <w:uiPriority w:val="99"/>
    <w:semiHidden/>
    <w:unhideWhenUsed/>
    <w:rsid w:val="00EB7501"/>
    <w:rPr>
      <w:color w:val="605E5C"/>
      <w:shd w:val="clear" w:color="auto" w:fill="E1DFDD"/>
    </w:rPr>
  </w:style>
  <w:style w:type="paragraph" w:customStyle="1" w:styleId="Abstract">
    <w:name w:val="Abstract"/>
    <w:basedOn w:val="Normal"/>
    <w:next w:val="Normal"/>
    <w:rsid w:val="00EB7501"/>
    <w:pPr>
      <w:widowControl/>
      <w:autoSpaceDE/>
      <w:autoSpaceDN/>
      <w:spacing w:before="20"/>
      <w:ind w:firstLine="202"/>
      <w:jc w:val="both"/>
    </w:pPr>
    <w:rPr>
      <w:rFonts w:ascii="Helvetica" w:hAnsi="Helvetica"/>
      <w:b/>
      <w:bCs/>
      <w:sz w:val="18"/>
      <w:szCs w:val="18"/>
    </w:rPr>
  </w:style>
  <w:style w:type="paragraph" w:styleId="FootnoteText">
    <w:name w:val="footnote text"/>
    <w:basedOn w:val="Normal"/>
    <w:link w:val="FootnoteTextChar"/>
    <w:semiHidden/>
    <w:rsid w:val="00EB7501"/>
    <w:pPr>
      <w:widowControl/>
      <w:autoSpaceDE/>
      <w:autoSpaceDN/>
      <w:ind w:firstLine="202"/>
      <w:jc w:val="both"/>
    </w:pPr>
    <w:rPr>
      <w:rFonts w:ascii="Helvetica" w:hAnsi="Helvetica"/>
      <w:sz w:val="16"/>
      <w:szCs w:val="16"/>
      <w:lang w:val="x-none" w:eastAsia="x-none"/>
    </w:rPr>
  </w:style>
  <w:style w:type="character" w:customStyle="1" w:styleId="FootnoteTextChar">
    <w:name w:val="Footnote Text Char"/>
    <w:basedOn w:val="DefaultParagraphFont"/>
    <w:link w:val="FootnoteText"/>
    <w:semiHidden/>
    <w:rsid w:val="00EB7501"/>
    <w:rPr>
      <w:rFonts w:ascii="Helvetica" w:eastAsia="Times New Roman" w:hAnsi="Helvetica" w:cs="Times New Roman"/>
      <w:sz w:val="16"/>
      <w:szCs w:val="16"/>
      <w:lang w:val="x-none" w:eastAsia="x-none"/>
    </w:rPr>
  </w:style>
  <w:style w:type="character" w:customStyle="1" w:styleId="a">
    <w:name w:val="_"/>
    <w:basedOn w:val="DefaultParagraphFont"/>
    <w:rsid w:val="004D0D6A"/>
  </w:style>
  <w:style w:type="character" w:customStyle="1" w:styleId="ff11">
    <w:name w:val="ff11"/>
    <w:basedOn w:val="DefaultParagraphFont"/>
    <w:rsid w:val="00543EDC"/>
  </w:style>
  <w:style w:type="character" w:customStyle="1" w:styleId="ff3">
    <w:name w:val="ff3"/>
    <w:basedOn w:val="DefaultParagraphFont"/>
    <w:rsid w:val="00543EDC"/>
  </w:style>
  <w:style w:type="character" w:customStyle="1" w:styleId="ws1a9">
    <w:name w:val="ws1a9"/>
    <w:basedOn w:val="DefaultParagraphFont"/>
    <w:rsid w:val="00543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358159">
      <w:bodyDiv w:val="1"/>
      <w:marLeft w:val="0"/>
      <w:marRight w:val="0"/>
      <w:marTop w:val="0"/>
      <w:marBottom w:val="0"/>
      <w:divBdr>
        <w:top w:val="none" w:sz="0" w:space="0" w:color="auto"/>
        <w:left w:val="none" w:sz="0" w:space="0" w:color="auto"/>
        <w:bottom w:val="none" w:sz="0" w:space="0" w:color="auto"/>
        <w:right w:val="none" w:sz="0" w:space="0" w:color="auto"/>
      </w:divBdr>
    </w:div>
    <w:div w:id="1313557820">
      <w:bodyDiv w:val="1"/>
      <w:marLeft w:val="0"/>
      <w:marRight w:val="0"/>
      <w:marTop w:val="0"/>
      <w:marBottom w:val="0"/>
      <w:divBdr>
        <w:top w:val="none" w:sz="0" w:space="0" w:color="auto"/>
        <w:left w:val="none" w:sz="0" w:space="0" w:color="auto"/>
        <w:bottom w:val="none" w:sz="0" w:space="0" w:color="auto"/>
        <w:right w:val="none" w:sz="0" w:space="0" w:color="auto"/>
      </w:divBdr>
    </w:div>
    <w:div w:id="1494486463">
      <w:bodyDiv w:val="1"/>
      <w:marLeft w:val="0"/>
      <w:marRight w:val="0"/>
      <w:marTop w:val="0"/>
      <w:marBottom w:val="0"/>
      <w:divBdr>
        <w:top w:val="none" w:sz="0" w:space="0" w:color="auto"/>
        <w:left w:val="none" w:sz="0" w:space="0" w:color="auto"/>
        <w:bottom w:val="none" w:sz="0" w:space="0" w:color="auto"/>
        <w:right w:val="none" w:sz="0" w:space="0" w:color="auto"/>
      </w:divBdr>
    </w:div>
    <w:div w:id="1634410488">
      <w:bodyDiv w:val="1"/>
      <w:marLeft w:val="0"/>
      <w:marRight w:val="0"/>
      <w:marTop w:val="0"/>
      <w:marBottom w:val="0"/>
      <w:divBdr>
        <w:top w:val="none" w:sz="0" w:space="0" w:color="auto"/>
        <w:left w:val="none" w:sz="0" w:space="0" w:color="auto"/>
        <w:bottom w:val="none" w:sz="0" w:space="0" w:color="auto"/>
        <w:right w:val="none" w:sz="0" w:space="0" w:color="auto"/>
      </w:divBdr>
    </w:div>
    <w:div w:id="21195253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3</Pages>
  <Words>1505</Words>
  <Characters>8581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kalp patel</dc:creator>
  <cp:lastModifiedBy>kalp patel</cp:lastModifiedBy>
  <cp:revision>5</cp:revision>
  <dcterms:created xsi:type="dcterms:W3CDTF">2021-10-02T15:24:00Z</dcterms:created>
  <dcterms:modified xsi:type="dcterms:W3CDTF">2021-10-02T16:25:00Z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2021-10-02T00:00:00Z</vt:filetime>
  </property>
  <property fmtid="{D5CDD505-2E9C-101B-9397-08002B2CF9AE}" pid="3" name="Creator">
    <vt:lpwstr>TeX</vt:lpwstr>
  </property>
  <property fmtid="{D5CDD505-2E9C-101B-9397-08002B2CF9AE}" pid="4" name="LastSaved">
    <vt:filetime>2021-10-02T00:00:00Z</vt:filetime>
  </property>
</Properties>
</file>