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51524" w14:textId="77777777" w:rsidR="00B23CD6" w:rsidRDefault="00000000">
      <w:pPr>
        <w:spacing w:after="0" w:line="259" w:lineRule="auto"/>
        <w:ind w:left="0" w:right="0" w:firstLine="0"/>
        <w:jc w:val="left"/>
      </w:pPr>
      <w:r>
        <w:rPr>
          <w:b/>
          <w:color w:val="B13B3F"/>
          <w:sz w:val="32"/>
        </w:rPr>
        <w:t>Golden Shield</w:t>
      </w:r>
    </w:p>
    <w:p w14:paraId="3008F4E6" w14:textId="77777777" w:rsidR="00B23CD6" w:rsidRDefault="00000000">
      <w:pPr>
        <w:spacing w:after="0" w:line="259" w:lineRule="auto"/>
        <w:ind w:left="133" w:right="0" w:firstLine="0"/>
        <w:jc w:val="left"/>
      </w:pPr>
      <w:r>
        <w:rPr>
          <w:b/>
          <w:sz w:val="28"/>
        </w:rPr>
        <w:t>Policy Wording</w:t>
      </w:r>
    </w:p>
    <w:p w14:paraId="62A7E7E8" w14:textId="77777777" w:rsidR="00B23CD6" w:rsidRDefault="00B23CD6">
      <w:pPr>
        <w:sectPr w:rsidR="00B23CD6">
          <w:headerReference w:type="even" r:id="rId7"/>
          <w:headerReference w:type="default" r:id="rId8"/>
          <w:footerReference w:type="even" r:id="rId9"/>
          <w:footerReference w:type="default" r:id="rId10"/>
          <w:headerReference w:type="first" r:id="rId11"/>
          <w:footerReference w:type="first" r:id="rId12"/>
          <w:pgSz w:w="11877" w:h="16858"/>
          <w:pgMar w:top="1515" w:right="4860" w:bottom="1072" w:left="4832" w:header="720" w:footer="358" w:gutter="0"/>
          <w:cols w:space="720"/>
          <w:titlePg/>
        </w:sectPr>
      </w:pPr>
    </w:p>
    <w:p w14:paraId="5E788CA4" w14:textId="77777777" w:rsidR="00B23CD6" w:rsidRDefault="00000000">
      <w:pPr>
        <w:pStyle w:val="Heading1"/>
        <w:ind w:left="10" w:right="3"/>
      </w:pPr>
      <w:r>
        <w:t>b.  Preamble</w:t>
      </w:r>
    </w:p>
    <w:p w14:paraId="51B855DB" w14:textId="77777777" w:rsidR="00B23CD6" w:rsidRDefault="00000000">
      <w:pPr>
        <w:ind w:left="340" w:right="6" w:hanging="340"/>
      </w:pPr>
      <w:r>
        <w:t xml:space="preserve"> This Policy has been issued on the basis of the Disclosure to information Norm, including the information provided by Proposer in respect of the Insured Persons in the Proposal Form, any application for insurance cover in respect of any Insured Person and any other information or details submitted in relation to the Proposal Form. This Policy is a contract of insurance between You and Us which is subject to the receipt of premium in full and accepted by Us in respect of the Insured Persons and the terms, conditions and exclusions as specified in the Policy/ Policy Schedule / Product Benefit Table of this Policy.</w:t>
      </w:r>
    </w:p>
    <w:p w14:paraId="27C28A14" w14:textId="77777777" w:rsidR="00B23CD6" w:rsidRDefault="00000000">
      <w:pPr>
        <w:pStyle w:val="Heading1"/>
        <w:ind w:left="10" w:right="3"/>
      </w:pPr>
      <w:r>
        <w:t>c.  Definitions</w:t>
      </w:r>
    </w:p>
    <w:p w14:paraId="6D37DABC" w14:textId="77777777" w:rsidR="00B23CD6" w:rsidRDefault="00000000">
      <w:pPr>
        <w:ind w:left="340" w:right="6" w:hanging="340"/>
      </w:pPr>
      <w:r>
        <w:t xml:space="preserve"> For the purposes of this Policy, the terms specified below shall have the meaning set forth wherever appearing/ specified in this Policy or related Extensions:</w:t>
      </w:r>
    </w:p>
    <w:p w14:paraId="12CF445A" w14:textId="77777777" w:rsidR="00B23CD6" w:rsidRDefault="00000000">
      <w:pPr>
        <w:ind w:left="340" w:right="6" w:hanging="340"/>
      </w:pPr>
      <w:r>
        <w:t xml:space="preserve"> Where the context so requires, references to the singular shall also include references to the plural and references to any gender shall include references to all genders. Further any references to statutory enactment include subsequent changes to the same.</w:t>
      </w:r>
    </w:p>
    <w:p w14:paraId="347DF375" w14:textId="77777777" w:rsidR="00B23CD6" w:rsidRDefault="00000000">
      <w:pPr>
        <w:pStyle w:val="Heading1"/>
        <w:ind w:left="680" w:right="3" w:hanging="680"/>
      </w:pPr>
      <w:r>
        <w:rPr>
          <w:b w:val="0"/>
        </w:rPr>
        <w:t xml:space="preserve"> </w:t>
      </w:r>
      <w:r>
        <w:t>i.  Standard definitions (Definitions whose wordings are specified by IRDAI)</w:t>
      </w:r>
    </w:p>
    <w:p w14:paraId="5EF1A346" w14:textId="77777777" w:rsidR="00B23CD6" w:rsidRDefault="00000000">
      <w:pPr>
        <w:ind w:left="680" w:right="6" w:hanging="680"/>
      </w:pPr>
      <w:r>
        <w:t xml:space="preserve">  </w:t>
      </w:r>
      <w:r>
        <w:rPr>
          <w:b/>
        </w:rPr>
        <w:t>Accident</w:t>
      </w:r>
      <w:r>
        <w:t xml:space="preserve"> means a sudden, unforeseen and involuntary event caused by external, visible and violent means.</w:t>
      </w:r>
    </w:p>
    <w:p w14:paraId="7711911D" w14:textId="77777777" w:rsidR="00B23CD6" w:rsidRDefault="00000000">
      <w:pPr>
        <w:ind w:left="680" w:right="6" w:hanging="680"/>
      </w:pPr>
      <w:r>
        <w:t xml:space="preserve">  </w:t>
      </w:r>
      <w:r>
        <w:rPr>
          <w:b/>
        </w:rPr>
        <w:t>Any one illness</w:t>
      </w:r>
      <w:r>
        <w:t xml:space="preserve"> means continuous Period of illness and it includes relapse within 45 days from the date of last consultation with the Hospital/Nursing Home where treatment was taken.</w:t>
      </w:r>
    </w:p>
    <w:p w14:paraId="77F8F9D2" w14:textId="77777777" w:rsidR="00B23CD6" w:rsidRDefault="00000000">
      <w:pPr>
        <w:ind w:left="680" w:right="6" w:hanging="680"/>
      </w:pPr>
      <w:r>
        <w:t xml:space="preserve">  </w:t>
      </w:r>
      <w:r>
        <w:rPr>
          <w:b/>
        </w:rPr>
        <w:t>Ayush Hospital</w:t>
      </w:r>
      <w:r>
        <w:t xml:space="preserve"> is a healthcare facility wherein medical/surgical/para-surgical treatment procedures and interventions are carried out by AYUSH Medical practitioner(s) comprising of any of the following:</w:t>
      </w:r>
    </w:p>
    <w:p w14:paraId="2594E9E6" w14:textId="77777777" w:rsidR="00B23CD6" w:rsidRDefault="00000000">
      <w:pPr>
        <w:numPr>
          <w:ilvl w:val="0"/>
          <w:numId w:val="1"/>
        </w:numPr>
        <w:ind w:right="6" w:hanging="340"/>
      </w:pPr>
      <w:r>
        <w:t>Central or State government AYUSH hospital; or</w:t>
      </w:r>
    </w:p>
    <w:p w14:paraId="5CDDD2BA" w14:textId="77777777" w:rsidR="00B23CD6" w:rsidRDefault="00000000">
      <w:pPr>
        <w:numPr>
          <w:ilvl w:val="0"/>
          <w:numId w:val="1"/>
        </w:numPr>
        <w:spacing w:after="2" w:line="265" w:lineRule="auto"/>
        <w:ind w:right="6" w:hanging="340"/>
      </w:pPr>
      <w:r>
        <w:t xml:space="preserve">Teaching hospital attached to AYUSH college recognized by the central government/Central council of Indian medicine/ Central council for </w:t>
      </w:r>
    </w:p>
    <w:p w14:paraId="44EA0FEC" w14:textId="77777777" w:rsidR="00B23CD6" w:rsidRDefault="00000000">
      <w:pPr>
        <w:ind w:left="1025" w:right="6"/>
      </w:pPr>
      <w:r>
        <w:t>Homeopathy; or</w:t>
      </w:r>
    </w:p>
    <w:p w14:paraId="6271AF38" w14:textId="77777777" w:rsidR="00B23CD6" w:rsidRDefault="00000000">
      <w:pPr>
        <w:numPr>
          <w:ilvl w:val="0"/>
          <w:numId w:val="1"/>
        </w:numPr>
        <w:ind w:right="6" w:hanging="340"/>
      </w:pPr>
      <w:r>
        <w:t>AYUSH Hospital, standalone or co-located with inpatient healthcare facility of any recognized system of medicine, registered with the local authorities, wherever applicable, and is under the supervision of a qualified registered AYUSH medical practitioner and must comply with the following criterion:</w:t>
      </w:r>
    </w:p>
    <w:p w14:paraId="3E5BD30E" w14:textId="77777777" w:rsidR="00B23CD6" w:rsidRDefault="00000000">
      <w:pPr>
        <w:ind w:left="4" w:right="6"/>
      </w:pPr>
      <w:r>
        <w:t xml:space="preserve">   i.  Having at least 5 in-patient beds    ii.  Having qualified AYUSH medical practitioner in charge round the clock</w:t>
      </w:r>
    </w:p>
    <w:p w14:paraId="63BCA683" w14:textId="77777777" w:rsidR="00B23CD6" w:rsidRDefault="00000000">
      <w:pPr>
        <w:numPr>
          <w:ilvl w:val="1"/>
          <w:numId w:val="2"/>
        </w:numPr>
        <w:ind w:right="6" w:hanging="340"/>
      </w:pPr>
      <w:r>
        <w:rPr>
          <w:noProof/>
          <w:color w:val="000000"/>
          <w:sz w:val="22"/>
        </w:rPr>
        <mc:AlternateContent>
          <mc:Choice Requires="wpg">
            <w:drawing>
              <wp:anchor distT="0" distB="0" distL="114300" distR="114300" simplePos="0" relativeHeight="251658240" behindDoc="0" locked="0" layoutInCell="1" allowOverlap="1" wp14:anchorId="58BA2890" wp14:editId="78B30E6D">
                <wp:simplePos x="0" y="0"/>
                <wp:positionH relativeFrom="page">
                  <wp:posOffset>0</wp:posOffset>
                </wp:positionH>
                <wp:positionV relativeFrom="page">
                  <wp:posOffset>4</wp:posOffset>
                </wp:positionV>
                <wp:extent cx="7541972" cy="886558"/>
                <wp:effectExtent l="0" t="0" r="0" b="0"/>
                <wp:wrapTopAndBottom/>
                <wp:docPr id="101971" name="Group 101971"/>
                <wp:cNvGraphicFramePr/>
                <a:graphic xmlns:a="http://schemas.openxmlformats.org/drawingml/2006/main">
                  <a:graphicData uri="http://schemas.microsoft.com/office/word/2010/wordprocessingGroup">
                    <wpg:wgp>
                      <wpg:cNvGrpSpPr/>
                      <wpg:grpSpPr>
                        <a:xfrm>
                          <a:off x="0" y="0"/>
                          <a:ext cx="7541972" cy="886558"/>
                          <a:chOff x="0" y="0"/>
                          <a:chExt cx="7541972" cy="886558"/>
                        </a:xfrm>
                      </wpg:grpSpPr>
                      <wps:wsp>
                        <wps:cNvPr id="114791" name="Shape 114791"/>
                        <wps:cNvSpPr/>
                        <wps:spPr>
                          <a:xfrm>
                            <a:off x="0" y="0"/>
                            <a:ext cx="7541972" cy="317671"/>
                          </a:xfrm>
                          <a:custGeom>
                            <a:avLst/>
                            <a:gdLst/>
                            <a:ahLst/>
                            <a:cxnLst/>
                            <a:rect l="0" t="0" r="0" b="0"/>
                            <a:pathLst>
                              <a:path w="7541972" h="317671">
                                <a:moveTo>
                                  <a:pt x="0" y="0"/>
                                </a:moveTo>
                                <a:lnTo>
                                  <a:pt x="7541972" y="0"/>
                                </a:lnTo>
                                <a:lnTo>
                                  <a:pt x="7541972" y="317671"/>
                                </a:lnTo>
                                <a:lnTo>
                                  <a:pt x="0" y="317671"/>
                                </a:lnTo>
                                <a:lnTo>
                                  <a:pt x="0" y="0"/>
                                </a:lnTo>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7" name="Rectangle 7"/>
                        <wps:cNvSpPr/>
                        <wps:spPr>
                          <a:xfrm>
                            <a:off x="515847" y="95509"/>
                            <a:ext cx="8667469" cy="233180"/>
                          </a:xfrm>
                          <a:prstGeom prst="rect">
                            <a:avLst/>
                          </a:prstGeom>
                          <a:ln>
                            <a:noFill/>
                          </a:ln>
                        </wps:spPr>
                        <wps:txbx>
                          <w:txbxContent>
                            <w:p w14:paraId="114CC9BA" w14:textId="77777777" w:rsidR="00B23CD6" w:rsidRDefault="00000000">
                              <w:pPr>
                                <w:spacing w:after="160" w:line="259" w:lineRule="auto"/>
                                <w:ind w:left="0" w:right="0" w:firstLine="0"/>
                                <w:jc w:val="left"/>
                              </w:pPr>
                              <w:r>
                                <w:rPr>
                                  <w:b/>
                                  <w:color w:val="FEFEFE"/>
                                  <w:w w:val="117"/>
                                  <w:sz w:val="22"/>
                                </w:rPr>
                                <w:t>For</w:t>
                              </w:r>
                              <w:r>
                                <w:rPr>
                                  <w:b/>
                                  <w:color w:val="FEFEFE"/>
                                  <w:spacing w:val="11"/>
                                  <w:w w:val="117"/>
                                  <w:sz w:val="22"/>
                                </w:rPr>
                                <w:t xml:space="preserve"> </w:t>
                              </w:r>
                              <w:r>
                                <w:rPr>
                                  <w:b/>
                                  <w:color w:val="FEFEFE"/>
                                  <w:w w:val="117"/>
                                  <w:sz w:val="22"/>
                                </w:rPr>
                                <w:t>Buy/</w:t>
                              </w:r>
                              <w:r>
                                <w:rPr>
                                  <w:b/>
                                  <w:color w:val="FEFEFE"/>
                                  <w:spacing w:val="11"/>
                                  <w:w w:val="117"/>
                                  <w:sz w:val="22"/>
                                </w:rPr>
                                <w:t xml:space="preserve"> </w:t>
                              </w:r>
                              <w:r>
                                <w:rPr>
                                  <w:b/>
                                  <w:color w:val="FEFEFE"/>
                                  <w:w w:val="117"/>
                                  <w:sz w:val="22"/>
                                </w:rPr>
                                <w:t>Renew/</w:t>
                              </w:r>
                              <w:r>
                                <w:rPr>
                                  <w:b/>
                                  <w:color w:val="FEFEFE"/>
                                  <w:spacing w:val="11"/>
                                  <w:w w:val="117"/>
                                  <w:sz w:val="22"/>
                                </w:rPr>
                                <w:t xml:space="preserve"> </w:t>
                              </w:r>
                              <w:r>
                                <w:rPr>
                                  <w:b/>
                                  <w:color w:val="FEFEFE"/>
                                  <w:w w:val="117"/>
                                  <w:sz w:val="22"/>
                                </w:rPr>
                                <w:t>Service/</w:t>
                              </w:r>
                              <w:r>
                                <w:rPr>
                                  <w:b/>
                                  <w:color w:val="FEFEFE"/>
                                  <w:spacing w:val="11"/>
                                  <w:w w:val="117"/>
                                  <w:sz w:val="22"/>
                                </w:rPr>
                                <w:t xml:space="preserve"> </w:t>
                              </w:r>
                              <w:r>
                                <w:rPr>
                                  <w:b/>
                                  <w:color w:val="FEFEFE"/>
                                  <w:w w:val="117"/>
                                  <w:sz w:val="22"/>
                                </w:rPr>
                                <w:t>Claim</w:t>
                              </w:r>
                              <w:r>
                                <w:rPr>
                                  <w:b/>
                                  <w:color w:val="FEFEFE"/>
                                  <w:spacing w:val="11"/>
                                  <w:w w:val="117"/>
                                  <w:sz w:val="22"/>
                                </w:rPr>
                                <w:t xml:space="preserve"> </w:t>
                              </w:r>
                              <w:r>
                                <w:rPr>
                                  <w:b/>
                                  <w:color w:val="FEFEFE"/>
                                  <w:w w:val="117"/>
                                  <w:sz w:val="22"/>
                                </w:rPr>
                                <w:t>related</w:t>
                              </w:r>
                              <w:r>
                                <w:rPr>
                                  <w:b/>
                                  <w:color w:val="FEFEFE"/>
                                  <w:spacing w:val="11"/>
                                  <w:w w:val="117"/>
                                  <w:sz w:val="22"/>
                                </w:rPr>
                                <w:t xml:space="preserve"> </w:t>
                              </w:r>
                              <w:r>
                                <w:rPr>
                                  <w:b/>
                                  <w:color w:val="FEFEFE"/>
                                  <w:w w:val="117"/>
                                  <w:sz w:val="22"/>
                                </w:rPr>
                                <w:t>queries</w:t>
                              </w:r>
                              <w:r>
                                <w:rPr>
                                  <w:b/>
                                  <w:color w:val="FEFEFE"/>
                                  <w:spacing w:val="11"/>
                                  <w:w w:val="117"/>
                                  <w:sz w:val="22"/>
                                </w:rPr>
                                <w:t xml:space="preserve"> </w:t>
                              </w:r>
                              <w:r>
                                <w:rPr>
                                  <w:b/>
                                  <w:color w:val="FEFEFE"/>
                                  <w:w w:val="117"/>
                                  <w:sz w:val="22"/>
                                </w:rPr>
                                <w:t>Log</w:t>
                              </w:r>
                              <w:r>
                                <w:rPr>
                                  <w:b/>
                                  <w:color w:val="FEFEFE"/>
                                  <w:spacing w:val="11"/>
                                  <w:w w:val="117"/>
                                  <w:sz w:val="22"/>
                                </w:rPr>
                                <w:t xml:space="preserve"> </w:t>
                              </w:r>
                              <w:r>
                                <w:rPr>
                                  <w:b/>
                                  <w:color w:val="FEFEFE"/>
                                  <w:w w:val="117"/>
                                  <w:sz w:val="22"/>
                                </w:rPr>
                                <w:t>on</w:t>
                              </w:r>
                              <w:r>
                                <w:rPr>
                                  <w:b/>
                                  <w:color w:val="FEFEFE"/>
                                  <w:spacing w:val="11"/>
                                  <w:w w:val="117"/>
                                  <w:sz w:val="22"/>
                                </w:rPr>
                                <w:t xml:space="preserve"> </w:t>
                              </w:r>
                              <w:r>
                                <w:rPr>
                                  <w:b/>
                                  <w:color w:val="FEFEFE"/>
                                  <w:w w:val="117"/>
                                  <w:sz w:val="22"/>
                                </w:rPr>
                                <w:t>to</w:t>
                              </w:r>
                              <w:r>
                                <w:rPr>
                                  <w:b/>
                                  <w:color w:val="FEFEFE"/>
                                  <w:spacing w:val="11"/>
                                  <w:w w:val="117"/>
                                  <w:sz w:val="22"/>
                                </w:rPr>
                                <w:t xml:space="preserve"> </w:t>
                              </w:r>
                              <w:r>
                                <w:rPr>
                                  <w:b/>
                                  <w:color w:val="FEFEFE"/>
                                  <w:w w:val="117"/>
                                  <w:sz w:val="22"/>
                                </w:rPr>
                                <w:t>www.icicilombard.com</w:t>
                              </w:r>
                              <w:r>
                                <w:rPr>
                                  <w:b/>
                                  <w:color w:val="FEFEFE"/>
                                  <w:spacing w:val="11"/>
                                  <w:w w:val="117"/>
                                  <w:sz w:val="22"/>
                                </w:rPr>
                                <w:t xml:space="preserve"> </w:t>
                              </w:r>
                              <w:r>
                                <w:rPr>
                                  <w:b/>
                                  <w:color w:val="FEFEFE"/>
                                  <w:w w:val="117"/>
                                  <w:sz w:val="22"/>
                                </w:rPr>
                                <w:t>or</w:t>
                              </w:r>
                              <w:r>
                                <w:rPr>
                                  <w:b/>
                                  <w:color w:val="FEFEFE"/>
                                  <w:spacing w:val="11"/>
                                  <w:w w:val="117"/>
                                  <w:sz w:val="22"/>
                                </w:rPr>
                                <w:t xml:space="preserve"> </w:t>
                              </w:r>
                              <w:r>
                                <w:rPr>
                                  <w:b/>
                                  <w:color w:val="FEFEFE"/>
                                  <w:w w:val="117"/>
                                  <w:sz w:val="22"/>
                                </w:rPr>
                                <w:t>call</w:t>
                              </w:r>
                              <w:r>
                                <w:rPr>
                                  <w:b/>
                                  <w:color w:val="FEFEFE"/>
                                  <w:spacing w:val="11"/>
                                  <w:w w:val="117"/>
                                  <w:sz w:val="22"/>
                                </w:rPr>
                                <w:t xml:space="preserve"> </w:t>
                              </w:r>
                              <w:r>
                                <w:rPr>
                                  <w:b/>
                                  <w:color w:val="FEFEFE"/>
                                  <w:w w:val="117"/>
                                  <w:sz w:val="22"/>
                                </w:rPr>
                                <w:t>1800</w:t>
                              </w:r>
                              <w:r>
                                <w:rPr>
                                  <w:b/>
                                  <w:color w:val="FEFEFE"/>
                                  <w:spacing w:val="11"/>
                                  <w:w w:val="117"/>
                                  <w:sz w:val="22"/>
                                </w:rPr>
                                <w:t xml:space="preserve"> </w:t>
                              </w:r>
                              <w:r>
                                <w:rPr>
                                  <w:b/>
                                  <w:color w:val="FEFEFE"/>
                                  <w:w w:val="117"/>
                                  <w:sz w:val="22"/>
                                </w:rPr>
                                <w:t>2666</w:t>
                              </w:r>
                            </w:p>
                          </w:txbxContent>
                        </wps:txbx>
                        <wps:bodyPr horzOverflow="overflow" vert="horz" lIns="0" tIns="0" rIns="0" bIns="0" rtlCol="0">
                          <a:noAutofit/>
                        </wps:bodyPr>
                      </wps:wsp>
                      <wps:wsp>
                        <wps:cNvPr id="8" name="Shape 8"/>
                        <wps:cNvSpPr/>
                        <wps:spPr>
                          <a:xfrm>
                            <a:off x="422763" y="513354"/>
                            <a:ext cx="339088" cy="343715"/>
                          </a:xfrm>
                          <a:custGeom>
                            <a:avLst/>
                            <a:gdLst/>
                            <a:ahLst/>
                            <a:cxnLst/>
                            <a:rect l="0" t="0" r="0" b="0"/>
                            <a:pathLst>
                              <a:path w="339088" h="343715">
                                <a:moveTo>
                                  <a:pt x="244385" y="314"/>
                                </a:moveTo>
                                <a:cubicBezTo>
                                  <a:pt x="269118" y="502"/>
                                  <a:pt x="289970" y="9628"/>
                                  <a:pt x="303369" y="28438"/>
                                </a:cubicBezTo>
                                <a:cubicBezTo>
                                  <a:pt x="339088" y="78345"/>
                                  <a:pt x="307900" y="178438"/>
                                  <a:pt x="234183" y="251559"/>
                                </a:cubicBezTo>
                                <a:cubicBezTo>
                                  <a:pt x="160193" y="324715"/>
                                  <a:pt x="71459" y="343715"/>
                                  <a:pt x="35723" y="293524"/>
                                </a:cubicBezTo>
                                <a:cubicBezTo>
                                  <a:pt x="0" y="243639"/>
                                  <a:pt x="31190" y="143548"/>
                                  <a:pt x="104907" y="70410"/>
                                </a:cubicBezTo>
                                <a:cubicBezTo>
                                  <a:pt x="151158" y="24515"/>
                                  <a:pt x="203162" y="0"/>
                                  <a:pt x="244385" y="314"/>
                                </a:cubicBezTo>
                                <a:close/>
                              </a:path>
                            </a:pathLst>
                          </a:custGeom>
                          <a:ln w="0" cap="flat">
                            <a:miter lim="127000"/>
                          </a:ln>
                        </wps:spPr>
                        <wps:style>
                          <a:lnRef idx="0">
                            <a:srgbClr val="000000">
                              <a:alpha val="0"/>
                            </a:srgbClr>
                          </a:lnRef>
                          <a:fillRef idx="1">
                            <a:srgbClr val="F58633"/>
                          </a:fillRef>
                          <a:effectRef idx="0">
                            <a:scrgbClr r="0" g="0" b="0"/>
                          </a:effectRef>
                          <a:fontRef idx="none"/>
                        </wps:style>
                        <wps:bodyPr/>
                      </wps:wsp>
                      <wps:wsp>
                        <wps:cNvPr id="9" name="Shape 9"/>
                        <wps:cNvSpPr/>
                        <wps:spPr>
                          <a:xfrm>
                            <a:off x="460771" y="513445"/>
                            <a:ext cx="281816" cy="290597"/>
                          </a:xfrm>
                          <a:custGeom>
                            <a:avLst/>
                            <a:gdLst/>
                            <a:ahLst/>
                            <a:cxnLst/>
                            <a:rect l="0" t="0" r="0" b="0"/>
                            <a:pathLst>
                              <a:path w="281816" h="290597">
                                <a:moveTo>
                                  <a:pt x="202629" y="742"/>
                                </a:moveTo>
                                <a:cubicBezTo>
                                  <a:pt x="228926" y="0"/>
                                  <a:pt x="251185" y="8933"/>
                                  <a:pt x="265360" y="28347"/>
                                </a:cubicBezTo>
                                <a:cubicBezTo>
                                  <a:pt x="277844" y="46776"/>
                                  <a:pt x="281816" y="71147"/>
                                  <a:pt x="278676" y="98389"/>
                                </a:cubicBezTo>
                                <a:cubicBezTo>
                                  <a:pt x="268757" y="135537"/>
                                  <a:pt x="244940" y="175785"/>
                                  <a:pt x="209790" y="210093"/>
                                </a:cubicBezTo>
                                <a:cubicBezTo>
                                  <a:pt x="144014" y="274725"/>
                                  <a:pt x="64620" y="290597"/>
                                  <a:pt x="31737" y="246944"/>
                                </a:cubicBezTo>
                                <a:cubicBezTo>
                                  <a:pt x="0" y="203286"/>
                                  <a:pt x="26920" y="115669"/>
                                  <a:pt x="91577" y="52165"/>
                                </a:cubicBezTo>
                                <a:cubicBezTo>
                                  <a:pt x="99504" y="44237"/>
                                  <a:pt x="107734" y="37142"/>
                                  <a:pt x="115672" y="31184"/>
                                </a:cubicBezTo>
                                <a:cubicBezTo>
                                  <a:pt x="145998" y="11900"/>
                                  <a:pt x="176333" y="1484"/>
                                  <a:pt x="202629" y="742"/>
                                </a:cubicBez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10" name="Shape 10"/>
                        <wps:cNvSpPr/>
                        <wps:spPr>
                          <a:xfrm>
                            <a:off x="508114" y="610120"/>
                            <a:ext cx="133237" cy="229662"/>
                          </a:xfrm>
                          <a:custGeom>
                            <a:avLst/>
                            <a:gdLst/>
                            <a:ahLst/>
                            <a:cxnLst/>
                            <a:rect l="0" t="0" r="0" b="0"/>
                            <a:pathLst>
                              <a:path w="133237" h="229662">
                                <a:moveTo>
                                  <a:pt x="94403" y="5120"/>
                                </a:moveTo>
                                <a:cubicBezTo>
                                  <a:pt x="112551" y="0"/>
                                  <a:pt x="133237" y="7088"/>
                                  <a:pt x="126155" y="26932"/>
                                </a:cubicBezTo>
                                <a:cubicBezTo>
                                  <a:pt x="121054" y="41390"/>
                                  <a:pt x="57540" y="208095"/>
                                  <a:pt x="104893" y="190796"/>
                                </a:cubicBezTo>
                                <a:cubicBezTo>
                                  <a:pt x="70301" y="216609"/>
                                  <a:pt x="34853" y="229662"/>
                                  <a:pt x="0" y="224255"/>
                                </a:cubicBezTo>
                                <a:cubicBezTo>
                                  <a:pt x="14738" y="224835"/>
                                  <a:pt x="26364" y="208688"/>
                                  <a:pt x="35993" y="187135"/>
                                </a:cubicBezTo>
                                <a:cubicBezTo>
                                  <a:pt x="45930" y="164710"/>
                                  <a:pt x="51877" y="144026"/>
                                  <a:pt x="56416" y="124765"/>
                                </a:cubicBezTo>
                                <a:cubicBezTo>
                                  <a:pt x="63217" y="94122"/>
                                  <a:pt x="63788" y="72295"/>
                                  <a:pt x="60387" y="67490"/>
                                </a:cubicBezTo>
                                <a:cubicBezTo>
                                  <a:pt x="54428" y="59829"/>
                                  <a:pt x="41098" y="61795"/>
                                  <a:pt x="25791" y="70596"/>
                                </a:cubicBezTo>
                                <a:cubicBezTo>
                                  <a:pt x="18717" y="74567"/>
                                  <a:pt x="9065" y="71745"/>
                                  <a:pt x="20401" y="58133"/>
                                </a:cubicBezTo>
                                <a:cubicBezTo>
                                  <a:pt x="32026" y="43952"/>
                                  <a:pt x="77940" y="10508"/>
                                  <a:pt x="94403" y="5120"/>
                                </a:cubicBez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11" name="Shape 11"/>
                        <wps:cNvSpPr/>
                        <wps:spPr>
                          <a:xfrm>
                            <a:off x="602517" y="537065"/>
                            <a:ext cx="66637" cy="67389"/>
                          </a:xfrm>
                          <a:custGeom>
                            <a:avLst/>
                            <a:gdLst/>
                            <a:ahLst/>
                            <a:cxnLst/>
                            <a:rect l="0" t="0" r="0" b="0"/>
                            <a:pathLst>
                              <a:path w="66637" h="67389">
                                <a:moveTo>
                                  <a:pt x="54391" y="1494"/>
                                </a:moveTo>
                                <a:cubicBezTo>
                                  <a:pt x="57587" y="1992"/>
                                  <a:pt x="60335" y="3252"/>
                                  <a:pt x="62393" y="5309"/>
                                </a:cubicBezTo>
                                <a:cubicBezTo>
                                  <a:pt x="64908" y="7858"/>
                                  <a:pt x="66352" y="11243"/>
                                  <a:pt x="66637" y="15232"/>
                                </a:cubicBezTo>
                                <a:lnTo>
                                  <a:pt x="66637" y="18054"/>
                                </a:lnTo>
                                <a:cubicBezTo>
                                  <a:pt x="66064" y="27133"/>
                                  <a:pt x="60674" y="38193"/>
                                  <a:pt x="51308" y="47527"/>
                                </a:cubicBezTo>
                                <a:cubicBezTo>
                                  <a:pt x="36570" y="62290"/>
                                  <a:pt x="17291" y="67389"/>
                                  <a:pt x="8788" y="58878"/>
                                </a:cubicBezTo>
                                <a:cubicBezTo>
                                  <a:pt x="0" y="50386"/>
                                  <a:pt x="5378" y="31374"/>
                                  <a:pt x="20138" y="16643"/>
                                </a:cubicBezTo>
                                <a:cubicBezTo>
                                  <a:pt x="31192" y="5366"/>
                                  <a:pt x="44804" y="0"/>
                                  <a:pt x="54391" y="1494"/>
                                </a:cubicBez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12" name="Shape 12"/>
                        <wps:cNvSpPr/>
                        <wps:spPr>
                          <a:xfrm>
                            <a:off x="1505744" y="433559"/>
                            <a:ext cx="193730" cy="240487"/>
                          </a:xfrm>
                          <a:custGeom>
                            <a:avLst/>
                            <a:gdLst/>
                            <a:ahLst/>
                            <a:cxnLst/>
                            <a:rect l="0" t="0" r="0" b="0"/>
                            <a:pathLst>
                              <a:path w="193730" h="240487">
                                <a:moveTo>
                                  <a:pt x="120405" y="0"/>
                                </a:moveTo>
                                <a:cubicBezTo>
                                  <a:pt x="147431" y="0"/>
                                  <a:pt x="172587" y="8722"/>
                                  <a:pt x="192678" y="24059"/>
                                </a:cubicBezTo>
                                <a:lnTo>
                                  <a:pt x="191919" y="25164"/>
                                </a:lnTo>
                                <a:lnTo>
                                  <a:pt x="177692" y="50367"/>
                                </a:lnTo>
                                <a:lnTo>
                                  <a:pt x="158737" y="41580"/>
                                </a:lnTo>
                                <a:cubicBezTo>
                                  <a:pt x="158737" y="41580"/>
                                  <a:pt x="158741" y="104360"/>
                                  <a:pt x="158737" y="107996"/>
                                </a:cubicBezTo>
                                <a:cubicBezTo>
                                  <a:pt x="157636" y="118583"/>
                                  <a:pt x="151818" y="122604"/>
                                  <a:pt x="144140" y="120052"/>
                                </a:cubicBezTo>
                                <a:cubicBezTo>
                                  <a:pt x="136835" y="117493"/>
                                  <a:pt x="89762" y="87209"/>
                                  <a:pt x="89762" y="87209"/>
                                </a:cubicBezTo>
                                <a:lnTo>
                                  <a:pt x="89003" y="104742"/>
                                </a:lnTo>
                                <a:lnTo>
                                  <a:pt x="58769" y="105462"/>
                                </a:lnTo>
                                <a:lnTo>
                                  <a:pt x="71514" y="135385"/>
                                </a:lnTo>
                                <a:lnTo>
                                  <a:pt x="57635" y="142311"/>
                                </a:lnTo>
                                <a:cubicBezTo>
                                  <a:pt x="57635" y="142311"/>
                                  <a:pt x="100724" y="170035"/>
                                  <a:pt x="110578" y="176997"/>
                                </a:cubicBezTo>
                                <a:cubicBezTo>
                                  <a:pt x="115682" y="182818"/>
                                  <a:pt x="119663" y="183934"/>
                                  <a:pt x="110209" y="190472"/>
                                </a:cubicBezTo>
                                <a:cubicBezTo>
                                  <a:pt x="100724" y="196689"/>
                                  <a:pt x="92307" y="201790"/>
                                  <a:pt x="92307" y="201790"/>
                                </a:cubicBezTo>
                                <a:lnTo>
                                  <a:pt x="132825" y="225892"/>
                                </a:lnTo>
                                <a:lnTo>
                                  <a:pt x="193730" y="193388"/>
                                </a:lnTo>
                                <a:lnTo>
                                  <a:pt x="193388" y="215665"/>
                                </a:lnTo>
                                <a:cubicBezTo>
                                  <a:pt x="173340" y="231332"/>
                                  <a:pt x="147762" y="240487"/>
                                  <a:pt x="120405" y="240487"/>
                                </a:cubicBezTo>
                                <a:cubicBezTo>
                                  <a:pt x="53950" y="240487"/>
                                  <a:pt x="0" y="186844"/>
                                  <a:pt x="0" y="120052"/>
                                </a:cubicBezTo>
                                <a:cubicBezTo>
                                  <a:pt x="0" y="53632"/>
                                  <a:pt x="53950" y="0"/>
                                  <a:pt x="120405" y="0"/>
                                </a:cubicBez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13" name="Shape 13"/>
                        <wps:cNvSpPr/>
                        <wps:spPr>
                          <a:xfrm>
                            <a:off x="1597298" y="495579"/>
                            <a:ext cx="101124" cy="124823"/>
                          </a:xfrm>
                          <a:custGeom>
                            <a:avLst/>
                            <a:gdLst/>
                            <a:ahLst/>
                            <a:cxnLst/>
                            <a:rect l="0" t="0" r="0" b="0"/>
                            <a:pathLst>
                              <a:path w="101124" h="124823">
                                <a:moveTo>
                                  <a:pt x="93802" y="0"/>
                                </a:moveTo>
                                <a:lnTo>
                                  <a:pt x="101124" y="0"/>
                                </a:lnTo>
                                <a:lnTo>
                                  <a:pt x="101124" y="119343"/>
                                </a:lnTo>
                                <a:lnTo>
                                  <a:pt x="94936" y="124823"/>
                                </a:lnTo>
                                <a:lnTo>
                                  <a:pt x="0" y="68645"/>
                                </a:lnTo>
                                <a:lnTo>
                                  <a:pt x="3673" y="62385"/>
                                </a:lnTo>
                                <a:lnTo>
                                  <a:pt x="93802" y="115686"/>
                                </a:lnTo>
                                <a:lnTo>
                                  <a:pt x="93802"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14" name="Shape 14"/>
                        <wps:cNvSpPr/>
                        <wps:spPr>
                          <a:xfrm>
                            <a:off x="787558" y="505799"/>
                            <a:ext cx="101812" cy="167127"/>
                          </a:xfrm>
                          <a:custGeom>
                            <a:avLst/>
                            <a:gdLst/>
                            <a:ahLst/>
                            <a:cxnLst/>
                            <a:rect l="0" t="0" r="0" b="0"/>
                            <a:pathLst>
                              <a:path w="101812" h="167127">
                                <a:moveTo>
                                  <a:pt x="44931" y="0"/>
                                </a:moveTo>
                                <a:lnTo>
                                  <a:pt x="101812" y="0"/>
                                </a:lnTo>
                                <a:lnTo>
                                  <a:pt x="56934" y="167127"/>
                                </a:lnTo>
                                <a:lnTo>
                                  <a:pt x="0" y="167127"/>
                                </a:lnTo>
                                <a:lnTo>
                                  <a:pt x="44931"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15" name="Shape 15"/>
                        <wps:cNvSpPr/>
                        <wps:spPr>
                          <a:xfrm>
                            <a:off x="1081325" y="505799"/>
                            <a:ext cx="101826" cy="167127"/>
                          </a:xfrm>
                          <a:custGeom>
                            <a:avLst/>
                            <a:gdLst/>
                            <a:ahLst/>
                            <a:cxnLst/>
                            <a:rect l="0" t="0" r="0" b="0"/>
                            <a:pathLst>
                              <a:path w="101826" h="167127">
                                <a:moveTo>
                                  <a:pt x="44921" y="0"/>
                                </a:moveTo>
                                <a:lnTo>
                                  <a:pt x="101826" y="0"/>
                                </a:lnTo>
                                <a:lnTo>
                                  <a:pt x="56956" y="167127"/>
                                </a:lnTo>
                                <a:lnTo>
                                  <a:pt x="0" y="167127"/>
                                </a:lnTo>
                                <a:lnTo>
                                  <a:pt x="44921"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16" name="Shape 16"/>
                        <wps:cNvSpPr/>
                        <wps:spPr>
                          <a:xfrm>
                            <a:off x="1374740" y="505799"/>
                            <a:ext cx="101787" cy="167127"/>
                          </a:xfrm>
                          <a:custGeom>
                            <a:avLst/>
                            <a:gdLst/>
                            <a:ahLst/>
                            <a:cxnLst/>
                            <a:rect l="0" t="0" r="0" b="0"/>
                            <a:pathLst>
                              <a:path w="101787" h="167127">
                                <a:moveTo>
                                  <a:pt x="44849" y="0"/>
                                </a:moveTo>
                                <a:lnTo>
                                  <a:pt x="101787" y="0"/>
                                </a:lnTo>
                                <a:lnTo>
                                  <a:pt x="57276" y="167127"/>
                                </a:lnTo>
                                <a:lnTo>
                                  <a:pt x="0" y="167127"/>
                                </a:lnTo>
                                <a:lnTo>
                                  <a:pt x="44849"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17" name="Shape 17"/>
                        <wps:cNvSpPr/>
                        <wps:spPr>
                          <a:xfrm>
                            <a:off x="875163" y="506174"/>
                            <a:ext cx="217509" cy="167105"/>
                          </a:xfrm>
                          <a:custGeom>
                            <a:avLst/>
                            <a:gdLst/>
                            <a:ahLst/>
                            <a:cxnLst/>
                            <a:rect l="0" t="0" r="0" b="0"/>
                            <a:pathLst>
                              <a:path w="217509" h="167105">
                                <a:moveTo>
                                  <a:pt x="136826" y="0"/>
                                </a:moveTo>
                                <a:cubicBezTo>
                                  <a:pt x="193054" y="0"/>
                                  <a:pt x="217509" y="19343"/>
                                  <a:pt x="210175" y="56934"/>
                                </a:cubicBezTo>
                                <a:lnTo>
                                  <a:pt x="152507" y="56934"/>
                                </a:lnTo>
                                <a:cubicBezTo>
                                  <a:pt x="154357" y="40875"/>
                                  <a:pt x="145951" y="33224"/>
                                  <a:pt x="128071" y="33224"/>
                                </a:cubicBezTo>
                                <a:cubicBezTo>
                                  <a:pt x="100343" y="33224"/>
                                  <a:pt x="79157" y="51441"/>
                                  <a:pt x="70424" y="84672"/>
                                </a:cubicBezTo>
                                <a:cubicBezTo>
                                  <a:pt x="62006" y="116403"/>
                                  <a:pt x="72997" y="133920"/>
                                  <a:pt x="100343" y="133920"/>
                                </a:cubicBezTo>
                                <a:cubicBezTo>
                                  <a:pt x="120755" y="133920"/>
                                  <a:pt x="135735" y="124074"/>
                                  <a:pt x="143749" y="105091"/>
                                </a:cubicBezTo>
                                <a:lnTo>
                                  <a:pt x="201078" y="105091"/>
                                </a:lnTo>
                                <a:cubicBezTo>
                                  <a:pt x="186131" y="147803"/>
                                  <a:pt x="149606" y="167105"/>
                                  <a:pt x="87584" y="167105"/>
                                </a:cubicBezTo>
                                <a:cubicBezTo>
                                  <a:pt x="26626" y="167105"/>
                                  <a:pt x="0" y="136826"/>
                                  <a:pt x="13500" y="86505"/>
                                </a:cubicBezTo>
                                <a:cubicBezTo>
                                  <a:pt x="28458" y="31748"/>
                                  <a:pt x="72227" y="0"/>
                                  <a:pt x="136826" y="0"/>
                                </a:cubicBez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18" name="Shape 18"/>
                        <wps:cNvSpPr/>
                        <wps:spPr>
                          <a:xfrm>
                            <a:off x="1168909" y="506174"/>
                            <a:ext cx="217498" cy="167105"/>
                          </a:xfrm>
                          <a:custGeom>
                            <a:avLst/>
                            <a:gdLst/>
                            <a:ahLst/>
                            <a:cxnLst/>
                            <a:rect l="0" t="0" r="0" b="0"/>
                            <a:pathLst>
                              <a:path w="217498" h="167105">
                                <a:moveTo>
                                  <a:pt x="137207" y="0"/>
                                </a:moveTo>
                                <a:cubicBezTo>
                                  <a:pt x="193011" y="0"/>
                                  <a:pt x="217498" y="19343"/>
                                  <a:pt x="209843" y="56934"/>
                                </a:cubicBezTo>
                                <a:lnTo>
                                  <a:pt x="152889" y="56934"/>
                                </a:lnTo>
                                <a:cubicBezTo>
                                  <a:pt x="154041" y="40875"/>
                                  <a:pt x="145639" y="33224"/>
                                  <a:pt x="128088" y="33224"/>
                                </a:cubicBezTo>
                                <a:cubicBezTo>
                                  <a:pt x="100354" y="33224"/>
                                  <a:pt x="79553" y="51441"/>
                                  <a:pt x="70794" y="84672"/>
                                </a:cubicBezTo>
                                <a:cubicBezTo>
                                  <a:pt x="62028" y="116403"/>
                                  <a:pt x="72638" y="133920"/>
                                  <a:pt x="100354" y="133920"/>
                                </a:cubicBezTo>
                                <a:cubicBezTo>
                                  <a:pt x="120805" y="133920"/>
                                  <a:pt x="135749" y="124074"/>
                                  <a:pt x="143773" y="105091"/>
                                </a:cubicBezTo>
                                <a:lnTo>
                                  <a:pt x="201427" y="105091"/>
                                </a:lnTo>
                                <a:cubicBezTo>
                                  <a:pt x="185757" y="147803"/>
                                  <a:pt x="149245" y="167105"/>
                                  <a:pt x="87563" y="167105"/>
                                </a:cubicBezTo>
                                <a:cubicBezTo>
                                  <a:pt x="26647" y="167105"/>
                                  <a:pt x="0" y="136826"/>
                                  <a:pt x="13529" y="86505"/>
                                </a:cubicBezTo>
                                <a:cubicBezTo>
                                  <a:pt x="28095" y="31748"/>
                                  <a:pt x="72248" y="0"/>
                                  <a:pt x="137207" y="0"/>
                                </a:cubicBez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19" name="Shape 19"/>
                        <wps:cNvSpPr/>
                        <wps:spPr>
                          <a:xfrm>
                            <a:off x="1840330" y="556840"/>
                            <a:ext cx="59134" cy="118902"/>
                          </a:xfrm>
                          <a:custGeom>
                            <a:avLst/>
                            <a:gdLst/>
                            <a:ahLst/>
                            <a:cxnLst/>
                            <a:rect l="0" t="0" r="0" b="0"/>
                            <a:pathLst>
                              <a:path w="59134" h="118902">
                                <a:moveTo>
                                  <a:pt x="59134" y="0"/>
                                </a:moveTo>
                                <a:lnTo>
                                  <a:pt x="59134" y="9784"/>
                                </a:lnTo>
                                <a:lnTo>
                                  <a:pt x="50636" y="12730"/>
                                </a:lnTo>
                                <a:cubicBezTo>
                                  <a:pt x="40558" y="18958"/>
                                  <a:pt x="29198" y="34622"/>
                                  <a:pt x="28109" y="62821"/>
                                </a:cubicBezTo>
                                <a:cubicBezTo>
                                  <a:pt x="28933" y="94013"/>
                                  <a:pt x="42694" y="105103"/>
                                  <a:pt x="52289" y="108857"/>
                                </a:cubicBezTo>
                                <a:lnTo>
                                  <a:pt x="59134" y="110468"/>
                                </a:lnTo>
                                <a:lnTo>
                                  <a:pt x="59134" y="118331"/>
                                </a:lnTo>
                                <a:lnTo>
                                  <a:pt x="57287" y="118454"/>
                                </a:lnTo>
                                <a:cubicBezTo>
                                  <a:pt x="45832" y="118902"/>
                                  <a:pt x="0" y="117158"/>
                                  <a:pt x="0" y="60653"/>
                                </a:cubicBezTo>
                                <a:cubicBezTo>
                                  <a:pt x="3" y="19300"/>
                                  <a:pt x="25067" y="5690"/>
                                  <a:pt x="44973" y="1469"/>
                                </a:cubicBezTo>
                                <a:lnTo>
                                  <a:pt x="59134"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0" name="Shape 20"/>
                        <wps:cNvSpPr/>
                        <wps:spPr>
                          <a:xfrm>
                            <a:off x="1735651" y="510940"/>
                            <a:ext cx="95198" cy="162727"/>
                          </a:xfrm>
                          <a:custGeom>
                            <a:avLst/>
                            <a:gdLst/>
                            <a:ahLst/>
                            <a:cxnLst/>
                            <a:rect l="0" t="0" r="0" b="0"/>
                            <a:pathLst>
                              <a:path w="95198" h="162727">
                                <a:moveTo>
                                  <a:pt x="0" y="0"/>
                                </a:moveTo>
                                <a:lnTo>
                                  <a:pt x="13826" y="0"/>
                                </a:lnTo>
                                <a:lnTo>
                                  <a:pt x="17499" y="1832"/>
                                </a:lnTo>
                                <a:lnTo>
                                  <a:pt x="21481" y="0"/>
                                </a:lnTo>
                                <a:lnTo>
                                  <a:pt x="37208" y="0"/>
                                </a:lnTo>
                                <a:lnTo>
                                  <a:pt x="37208" y="146329"/>
                                </a:lnTo>
                                <a:cubicBezTo>
                                  <a:pt x="37208" y="146329"/>
                                  <a:pt x="87563" y="146329"/>
                                  <a:pt x="94507" y="144490"/>
                                </a:cubicBezTo>
                                <a:cubicBezTo>
                                  <a:pt x="91609" y="151794"/>
                                  <a:pt x="92282" y="159073"/>
                                  <a:pt x="95198" y="162727"/>
                                </a:cubicBezTo>
                                <a:cubicBezTo>
                                  <a:pt x="91195" y="162727"/>
                                  <a:pt x="338" y="162727"/>
                                  <a:pt x="338" y="162727"/>
                                </a:cubicBezTo>
                                <a:lnTo>
                                  <a:pt x="0"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1" name="Shape 21"/>
                        <wps:cNvSpPr/>
                        <wps:spPr>
                          <a:xfrm>
                            <a:off x="1899464" y="553975"/>
                            <a:ext cx="61304" cy="121195"/>
                          </a:xfrm>
                          <a:custGeom>
                            <a:avLst/>
                            <a:gdLst/>
                            <a:ahLst/>
                            <a:cxnLst/>
                            <a:rect l="0" t="0" r="0" b="0"/>
                            <a:pathLst>
                              <a:path w="61304" h="121195">
                                <a:moveTo>
                                  <a:pt x="2905" y="2563"/>
                                </a:moveTo>
                                <a:cubicBezTo>
                                  <a:pt x="2905" y="2563"/>
                                  <a:pt x="61304" y="0"/>
                                  <a:pt x="61304" y="64588"/>
                                </a:cubicBezTo>
                                <a:cubicBezTo>
                                  <a:pt x="59116" y="115664"/>
                                  <a:pt x="21200" y="121147"/>
                                  <a:pt x="724" y="121147"/>
                                </a:cubicBezTo>
                                <a:lnTo>
                                  <a:pt x="0" y="121195"/>
                                </a:lnTo>
                                <a:lnTo>
                                  <a:pt x="0" y="113333"/>
                                </a:lnTo>
                                <a:lnTo>
                                  <a:pt x="727" y="113504"/>
                                </a:lnTo>
                                <a:cubicBezTo>
                                  <a:pt x="10963" y="114581"/>
                                  <a:pt x="31025" y="100724"/>
                                  <a:pt x="31025" y="63861"/>
                                </a:cubicBezTo>
                                <a:cubicBezTo>
                                  <a:pt x="31028" y="18224"/>
                                  <a:pt x="7639" y="12027"/>
                                  <a:pt x="724" y="12398"/>
                                </a:cubicBezTo>
                                <a:lnTo>
                                  <a:pt x="0" y="12649"/>
                                </a:lnTo>
                                <a:lnTo>
                                  <a:pt x="0" y="2865"/>
                                </a:lnTo>
                                <a:lnTo>
                                  <a:pt x="2905" y="2563"/>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2" name="Shape 22"/>
                        <wps:cNvSpPr/>
                        <wps:spPr>
                          <a:xfrm>
                            <a:off x="1980112" y="555259"/>
                            <a:ext cx="172270" cy="119862"/>
                          </a:xfrm>
                          <a:custGeom>
                            <a:avLst/>
                            <a:gdLst/>
                            <a:ahLst/>
                            <a:cxnLst/>
                            <a:rect l="0" t="0" r="0" b="0"/>
                            <a:pathLst>
                              <a:path w="172270" h="119862">
                                <a:moveTo>
                                  <a:pt x="54791" y="1089"/>
                                </a:moveTo>
                                <a:cubicBezTo>
                                  <a:pt x="67885" y="0"/>
                                  <a:pt x="82660" y="3290"/>
                                  <a:pt x="93398" y="17335"/>
                                </a:cubicBezTo>
                                <a:cubicBezTo>
                                  <a:pt x="93398" y="17335"/>
                                  <a:pt x="102204" y="1646"/>
                                  <a:pt x="134687" y="1646"/>
                                </a:cubicBezTo>
                                <a:cubicBezTo>
                                  <a:pt x="155099" y="3125"/>
                                  <a:pt x="172270" y="17677"/>
                                  <a:pt x="172270" y="37782"/>
                                </a:cubicBezTo>
                                <a:cubicBezTo>
                                  <a:pt x="172270" y="57493"/>
                                  <a:pt x="172270" y="119507"/>
                                  <a:pt x="172270" y="119507"/>
                                </a:cubicBezTo>
                                <a:cubicBezTo>
                                  <a:pt x="172270" y="119507"/>
                                  <a:pt x="153658" y="115492"/>
                                  <a:pt x="143398" y="119507"/>
                                </a:cubicBezTo>
                                <a:cubicBezTo>
                                  <a:pt x="143398" y="114754"/>
                                  <a:pt x="143402" y="68400"/>
                                  <a:pt x="143398" y="47611"/>
                                </a:cubicBezTo>
                                <a:cubicBezTo>
                                  <a:pt x="143398" y="25014"/>
                                  <a:pt x="132847" y="16251"/>
                                  <a:pt x="122627" y="16251"/>
                                </a:cubicBezTo>
                                <a:cubicBezTo>
                                  <a:pt x="112769" y="16939"/>
                                  <a:pt x="99634" y="27177"/>
                                  <a:pt x="99634" y="49061"/>
                                </a:cubicBezTo>
                                <a:cubicBezTo>
                                  <a:pt x="99634" y="70971"/>
                                  <a:pt x="99634" y="119507"/>
                                  <a:pt x="99634" y="119507"/>
                                </a:cubicBezTo>
                                <a:cubicBezTo>
                                  <a:pt x="99634" y="119507"/>
                                  <a:pt x="81000" y="115881"/>
                                  <a:pt x="72604" y="119507"/>
                                </a:cubicBezTo>
                                <a:cubicBezTo>
                                  <a:pt x="72604" y="112912"/>
                                  <a:pt x="72608" y="60379"/>
                                  <a:pt x="72604" y="48716"/>
                                </a:cubicBezTo>
                                <a:cubicBezTo>
                                  <a:pt x="72604" y="48716"/>
                                  <a:pt x="75124" y="16939"/>
                                  <a:pt x="52203" y="16939"/>
                                </a:cubicBezTo>
                                <a:cubicBezTo>
                                  <a:pt x="31399" y="16939"/>
                                  <a:pt x="29210" y="39590"/>
                                  <a:pt x="29210" y="49436"/>
                                </a:cubicBezTo>
                                <a:lnTo>
                                  <a:pt x="29210" y="119507"/>
                                </a:lnTo>
                                <a:cubicBezTo>
                                  <a:pt x="29210" y="119507"/>
                                  <a:pt x="9136" y="116929"/>
                                  <a:pt x="359" y="119862"/>
                                </a:cubicBezTo>
                                <a:cubicBezTo>
                                  <a:pt x="359" y="116205"/>
                                  <a:pt x="0" y="3464"/>
                                  <a:pt x="0" y="3464"/>
                                </a:cubicBezTo>
                                <a:lnTo>
                                  <a:pt x="10588" y="3464"/>
                                </a:lnTo>
                                <a:lnTo>
                                  <a:pt x="13859" y="5966"/>
                                </a:lnTo>
                                <a:lnTo>
                                  <a:pt x="16812" y="3464"/>
                                </a:lnTo>
                                <a:lnTo>
                                  <a:pt x="26266" y="3464"/>
                                </a:lnTo>
                                <a:cubicBezTo>
                                  <a:pt x="26266" y="3464"/>
                                  <a:pt x="26266" y="7096"/>
                                  <a:pt x="26266" y="11113"/>
                                </a:cubicBezTo>
                                <a:cubicBezTo>
                                  <a:pt x="30283" y="7645"/>
                                  <a:pt x="41697" y="2178"/>
                                  <a:pt x="54791" y="1089"/>
                                </a:cubicBez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3" name="Shape 23"/>
                        <wps:cNvSpPr/>
                        <wps:spPr>
                          <a:xfrm>
                            <a:off x="2173896" y="494153"/>
                            <a:ext cx="56909" cy="179336"/>
                          </a:xfrm>
                          <a:custGeom>
                            <a:avLst/>
                            <a:gdLst/>
                            <a:ahLst/>
                            <a:cxnLst/>
                            <a:rect l="0" t="0" r="0" b="0"/>
                            <a:pathLst>
                              <a:path w="56909" h="179336">
                                <a:moveTo>
                                  <a:pt x="13839" y="0"/>
                                </a:moveTo>
                                <a:lnTo>
                                  <a:pt x="17838" y="1829"/>
                                </a:lnTo>
                                <a:lnTo>
                                  <a:pt x="21502" y="353"/>
                                </a:lnTo>
                                <a:lnTo>
                                  <a:pt x="33581" y="353"/>
                                </a:lnTo>
                                <a:lnTo>
                                  <a:pt x="33581" y="75874"/>
                                </a:lnTo>
                                <a:cubicBezTo>
                                  <a:pt x="33581" y="75874"/>
                                  <a:pt x="41363" y="69325"/>
                                  <a:pt x="55273" y="66951"/>
                                </a:cubicBezTo>
                                <a:lnTo>
                                  <a:pt x="56909" y="66891"/>
                                </a:lnTo>
                                <a:lnTo>
                                  <a:pt x="56909" y="77492"/>
                                </a:lnTo>
                                <a:lnTo>
                                  <a:pt x="48935" y="80265"/>
                                </a:lnTo>
                                <a:cubicBezTo>
                                  <a:pt x="39748" y="85936"/>
                                  <a:pt x="29289" y="100238"/>
                                  <a:pt x="28454" y="126250"/>
                                </a:cubicBezTo>
                                <a:cubicBezTo>
                                  <a:pt x="29019" y="155247"/>
                                  <a:pt x="41458" y="165382"/>
                                  <a:pt x="50269" y="168930"/>
                                </a:cubicBezTo>
                                <a:lnTo>
                                  <a:pt x="56909" y="170638"/>
                                </a:lnTo>
                                <a:lnTo>
                                  <a:pt x="56909" y="179336"/>
                                </a:lnTo>
                                <a:lnTo>
                                  <a:pt x="46508" y="178789"/>
                                </a:lnTo>
                                <a:cubicBezTo>
                                  <a:pt x="39028" y="177416"/>
                                  <a:pt x="31552" y="174401"/>
                                  <a:pt x="25535" y="167833"/>
                                </a:cubicBezTo>
                                <a:cubicBezTo>
                                  <a:pt x="20772" y="172948"/>
                                  <a:pt x="14566" y="178035"/>
                                  <a:pt x="14566" y="178035"/>
                                </a:cubicBezTo>
                                <a:cubicBezTo>
                                  <a:pt x="6171" y="178035"/>
                                  <a:pt x="371" y="178035"/>
                                  <a:pt x="371" y="178035"/>
                                </a:cubicBezTo>
                                <a:lnTo>
                                  <a:pt x="0" y="353"/>
                                </a:lnTo>
                                <a:lnTo>
                                  <a:pt x="13839"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4" name="Shape 24"/>
                        <wps:cNvSpPr/>
                        <wps:spPr>
                          <a:xfrm>
                            <a:off x="2286634" y="612335"/>
                            <a:ext cx="60523" cy="66753"/>
                          </a:xfrm>
                          <a:custGeom>
                            <a:avLst/>
                            <a:gdLst/>
                            <a:ahLst/>
                            <a:cxnLst/>
                            <a:rect l="0" t="0" r="0" b="0"/>
                            <a:pathLst>
                              <a:path w="60523" h="66753">
                                <a:moveTo>
                                  <a:pt x="60523" y="0"/>
                                </a:moveTo>
                                <a:lnTo>
                                  <a:pt x="60523" y="11942"/>
                                </a:lnTo>
                                <a:lnTo>
                                  <a:pt x="48972" y="17224"/>
                                </a:lnTo>
                                <a:cubicBezTo>
                                  <a:pt x="43270" y="20833"/>
                                  <a:pt x="41443" y="24491"/>
                                  <a:pt x="41256" y="28134"/>
                                </a:cubicBezTo>
                                <a:cubicBezTo>
                                  <a:pt x="39798" y="46731"/>
                                  <a:pt x="49280" y="51480"/>
                                  <a:pt x="54745" y="53323"/>
                                </a:cubicBezTo>
                                <a:lnTo>
                                  <a:pt x="60523" y="53466"/>
                                </a:lnTo>
                                <a:lnTo>
                                  <a:pt x="60523" y="65569"/>
                                </a:lnTo>
                                <a:lnTo>
                                  <a:pt x="49556" y="66683"/>
                                </a:lnTo>
                                <a:cubicBezTo>
                                  <a:pt x="45338" y="66753"/>
                                  <a:pt x="41523" y="66436"/>
                                  <a:pt x="38685" y="65707"/>
                                </a:cubicBezTo>
                                <a:cubicBezTo>
                                  <a:pt x="38689" y="65707"/>
                                  <a:pt x="0" y="62082"/>
                                  <a:pt x="14613" y="21560"/>
                                </a:cubicBezTo>
                                <a:cubicBezTo>
                                  <a:pt x="17898" y="14448"/>
                                  <a:pt x="26706" y="7332"/>
                                  <a:pt x="46777" y="2376"/>
                                </a:cubicBezTo>
                                <a:lnTo>
                                  <a:pt x="60523"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5" name="Shape 25"/>
                        <wps:cNvSpPr/>
                        <wps:spPr>
                          <a:xfrm>
                            <a:off x="2230805" y="560519"/>
                            <a:ext cx="60225" cy="113526"/>
                          </a:xfrm>
                          <a:custGeom>
                            <a:avLst/>
                            <a:gdLst/>
                            <a:ahLst/>
                            <a:cxnLst/>
                            <a:rect l="0" t="0" r="0" b="0"/>
                            <a:pathLst>
                              <a:path w="60225" h="113526">
                                <a:moveTo>
                                  <a:pt x="14256" y="0"/>
                                </a:moveTo>
                                <a:cubicBezTo>
                                  <a:pt x="29208" y="2588"/>
                                  <a:pt x="60221" y="9507"/>
                                  <a:pt x="60225" y="55857"/>
                                </a:cubicBezTo>
                                <a:cubicBezTo>
                                  <a:pt x="60225" y="101812"/>
                                  <a:pt x="22648" y="113526"/>
                                  <a:pt x="10592" y="113526"/>
                                </a:cubicBezTo>
                                <a:lnTo>
                                  <a:pt x="0" y="112969"/>
                                </a:lnTo>
                                <a:lnTo>
                                  <a:pt x="0" y="104271"/>
                                </a:lnTo>
                                <a:lnTo>
                                  <a:pt x="389" y="104371"/>
                                </a:lnTo>
                                <a:cubicBezTo>
                                  <a:pt x="9854" y="105139"/>
                                  <a:pt x="28454" y="91970"/>
                                  <a:pt x="28454" y="58425"/>
                                </a:cubicBezTo>
                                <a:cubicBezTo>
                                  <a:pt x="28454" y="16459"/>
                                  <a:pt x="6897" y="10616"/>
                                  <a:pt x="386" y="10991"/>
                                </a:cubicBezTo>
                                <a:lnTo>
                                  <a:pt x="0" y="11125"/>
                                </a:lnTo>
                                <a:lnTo>
                                  <a:pt x="0" y="525"/>
                                </a:lnTo>
                                <a:lnTo>
                                  <a:pt x="14256"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6" name="Shape 26"/>
                        <wps:cNvSpPr/>
                        <wps:spPr>
                          <a:xfrm>
                            <a:off x="2307449" y="558527"/>
                            <a:ext cx="39708" cy="27193"/>
                          </a:xfrm>
                          <a:custGeom>
                            <a:avLst/>
                            <a:gdLst/>
                            <a:ahLst/>
                            <a:cxnLst/>
                            <a:rect l="0" t="0" r="0" b="0"/>
                            <a:pathLst>
                              <a:path w="39708" h="27193">
                                <a:moveTo>
                                  <a:pt x="39708" y="0"/>
                                </a:moveTo>
                                <a:lnTo>
                                  <a:pt x="39708" y="11809"/>
                                </a:lnTo>
                                <a:lnTo>
                                  <a:pt x="37441" y="11145"/>
                                </a:lnTo>
                                <a:cubicBezTo>
                                  <a:pt x="34511" y="10909"/>
                                  <a:pt x="31477" y="11325"/>
                                  <a:pt x="28465" y="12608"/>
                                </a:cubicBezTo>
                                <a:cubicBezTo>
                                  <a:pt x="20444" y="16622"/>
                                  <a:pt x="16769" y="21364"/>
                                  <a:pt x="13157" y="27193"/>
                                </a:cubicBezTo>
                                <a:lnTo>
                                  <a:pt x="4" y="27193"/>
                                </a:lnTo>
                                <a:cubicBezTo>
                                  <a:pt x="4" y="27193"/>
                                  <a:pt x="0" y="21364"/>
                                  <a:pt x="0" y="14794"/>
                                </a:cubicBezTo>
                                <a:cubicBezTo>
                                  <a:pt x="2716" y="12072"/>
                                  <a:pt x="9344" y="4795"/>
                                  <a:pt x="25749" y="1326"/>
                                </a:cubicBezTo>
                                <a:lnTo>
                                  <a:pt x="39708"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7" name="Shape 27"/>
                        <wps:cNvSpPr/>
                        <wps:spPr>
                          <a:xfrm>
                            <a:off x="2506702" y="558894"/>
                            <a:ext cx="65140" cy="119893"/>
                          </a:xfrm>
                          <a:custGeom>
                            <a:avLst/>
                            <a:gdLst/>
                            <a:ahLst/>
                            <a:cxnLst/>
                            <a:rect l="0" t="0" r="0" b="0"/>
                            <a:pathLst>
                              <a:path w="65140" h="119893">
                                <a:moveTo>
                                  <a:pt x="48175" y="542"/>
                                </a:moveTo>
                                <a:cubicBezTo>
                                  <a:pt x="54011" y="0"/>
                                  <a:pt x="59366" y="391"/>
                                  <a:pt x="64116" y="1282"/>
                                </a:cubicBezTo>
                                <a:lnTo>
                                  <a:pt x="65140" y="1594"/>
                                </a:lnTo>
                                <a:lnTo>
                                  <a:pt x="65140" y="11011"/>
                                </a:lnTo>
                                <a:lnTo>
                                  <a:pt x="64591" y="10799"/>
                                </a:lnTo>
                                <a:cubicBezTo>
                                  <a:pt x="59112" y="10799"/>
                                  <a:pt x="39409" y="16256"/>
                                  <a:pt x="39409" y="58207"/>
                                </a:cubicBezTo>
                                <a:cubicBezTo>
                                  <a:pt x="39409" y="92137"/>
                                  <a:pt x="56156" y="104921"/>
                                  <a:pt x="64591" y="104186"/>
                                </a:cubicBezTo>
                                <a:lnTo>
                                  <a:pt x="65140" y="104042"/>
                                </a:lnTo>
                                <a:lnTo>
                                  <a:pt x="65140" y="119134"/>
                                </a:lnTo>
                                <a:lnTo>
                                  <a:pt x="51052" y="119893"/>
                                </a:lnTo>
                                <a:cubicBezTo>
                                  <a:pt x="25146" y="118798"/>
                                  <a:pt x="0" y="103840"/>
                                  <a:pt x="0" y="57861"/>
                                </a:cubicBezTo>
                                <a:cubicBezTo>
                                  <a:pt x="4" y="15155"/>
                                  <a:pt x="32846" y="2746"/>
                                  <a:pt x="48175" y="542"/>
                                </a:cubicBez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8" name="Shape 28"/>
                        <wps:cNvSpPr/>
                        <wps:spPr>
                          <a:xfrm>
                            <a:off x="2426763" y="557629"/>
                            <a:ext cx="74445" cy="117493"/>
                          </a:xfrm>
                          <a:custGeom>
                            <a:avLst/>
                            <a:gdLst/>
                            <a:ahLst/>
                            <a:cxnLst/>
                            <a:rect l="0" t="0" r="0" b="0"/>
                            <a:pathLst>
                              <a:path w="74445" h="117493">
                                <a:moveTo>
                                  <a:pt x="52773" y="991"/>
                                </a:moveTo>
                                <a:cubicBezTo>
                                  <a:pt x="58208" y="159"/>
                                  <a:pt x="65233" y="0"/>
                                  <a:pt x="74445" y="1094"/>
                                </a:cubicBezTo>
                                <a:cubicBezTo>
                                  <a:pt x="74445" y="5479"/>
                                  <a:pt x="72659" y="31370"/>
                                  <a:pt x="72655" y="31370"/>
                                </a:cubicBezTo>
                                <a:cubicBezTo>
                                  <a:pt x="72655" y="31370"/>
                                  <a:pt x="64243" y="33948"/>
                                  <a:pt x="56960" y="29926"/>
                                </a:cubicBezTo>
                                <a:cubicBezTo>
                                  <a:pt x="51124" y="26655"/>
                                  <a:pt x="31044" y="32461"/>
                                  <a:pt x="30648" y="61315"/>
                                </a:cubicBezTo>
                                <a:lnTo>
                                  <a:pt x="30648" y="117137"/>
                                </a:lnTo>
                                <a:cubicBezTo>
                                  <a:pt x="30648" y="117137"/>
                                  <a:pt x="8785" y="114559"/>
                                  <a:pt x="0" y="117493"/>
                                </a:cubicBezTo>
                                <a:cubicBezTo>
                                  <a:pt x="0" y="113835"/>
                                  <a:pt x="0" y="1094"/>
                                  <a:pt x="0" y="1094"/>
                                </a:cubicBezTo>
                                <a:lnTo>
                                  <a:pt x="13519" y="1094"/>
                                </a:lnTo>
                                <a:lnTo>
                                  <a:pt x="16812" y="3596"/>
                                </a:lnTo>
                                <a:lnTo>
                                  <a:pt x="20085" y="1094"/>
                                </a:lnTo>
                                <a:lnTo>
                                  <a:pt x="30648" y="1094"/>
                                </a:lnTo>
                                <a:cubicBezTo>
                                  <a:pt x="30648" y="1094"/>
                                  <a:pt x="30648" y="4384"/>
                                  <a:pt x="30648" y="10955"/>
                                </a:cubicBezTo>
                                <a:cubicBezTo>
                                  <a:pt x="34474" y="12037"/>
                                  <a:pt x="36469" y="3487"/>
                                  <a:pt x="52773" y="991"/>
                                </a:cubicBez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29" name="Shape 29"/>
                        <wps:cNvSpPr/>
                        <wps:spPr>
                          <a:xfrm>
                            <a:off x="2347157" y="557964"/>
                            <a:ext cx="62456" cy="122992"/>
                          </a:xfrm>
                          <a:custGeom>
                            <a:avLst/>
                            <a:gdLst/>
                            <a:ahLst/>
                            <a:cxnLst/>
                            <a:rect l="0" t="0" r="0" b="0"/>
                            <a:pathLst>
                              <a:path w="62456" h="122992">
                                <a:moveTo>
                                  <a:pt x="5922" y="0"/>
                                </a:moveTo>
                                <a:cubicBezTo>
                                  <a:pt x="28904" y="2555"/>
                                  <a:pt x="49338" y="2915"/>
                                  <a:pt x="49338" y="37971"/>
                                </a:cubicBezTo>
                                <a:cubicBezTo>
                                  <a:pt x="49342" y="73356"/>
                                  <a:pt x="49338" y="94923"/>
                                  <a:pt x="49338" y="102211"/>
                                </a:cubicBezTo>
                                <a:cubicBezTo>
                                  <a:pt x="50788" y="107693"/>
                                  <a:pt x="51530" y="108772"/>
                                  <a:pt x="62456" y="108034"/>
                                </a:cubicBezTo>
                                <a:cubicBezTo>
                                  <a:pt x="62456" y="112049"/>
                                  <a:pt x="62456" y="110966"/>
                                  <a:pt x="62456" y="113878"/>
                                </a:cubicBezTo>
                                <a:cubicBezTo>
                                  <a:pt x="61386" y="118982"/>
                                  <a:pt x="27770" y="122992"/>
                                  <a:pt x="22330" y="110591"/>
                                </a:cubicBezTo>
                                <a:cubicBezTo>
                                  <a:pt x="19414" y="114960"/>
                                  <a:pt x="11210" y="118060"/>
                                  <a:pt x="2316" y="119704"/>
                                </a:cubicBezTo>
                                <a:lnTo>
                                  <a:pt x="0" y="119939"/>
                                </a:lnTo>
                                <a:lnTo>
                                  <a:pt x="0" y="107836"/>
                                </a:lnTo>
                                <a:lnTo>
                                  <a:pt x="1598" y="107876"/>
                                </a:lnTo>
                                <a:cubicBezTo>
                                  <a:pt x="9283" y="106042"/>
                                  <a:pt x="17228" y="98925"/>
                                  <a:pt x="19418" y="93430"/>
                                </a:cubicBezTo>
                                <a:cubicBezTo>
                                  <a:pt x="19418" y="87957"/>
                                  <a:pt x="19418" y="60980"/>
                                  <a:pt x="19418" y="60980"/>
                                </a:cubicBezTo>
                                <a:cubicBezTo>
                                  <a:pt x="11574" y="62703"/>
                                  <a:pt x="5257" y="64455"/>
                                  <a:pt x="189" y="66227"/>
                                </a:cubicBezTo>
                                <a:lnTo>
                                  <a:pt x="0" y="66313"/>
                                </a:lnTo>
                                <a:lnTo>
                                  <a:pt x="0" y="54370"/>
                                </a:lnTo>
                                <a:lnTo>
                                  <a:pt x="10292" y="52591"/>
                                </a:lnTo>
                                <a:cubicBezTo>
                                  <a:pt x="23029" y="50396"/>
                                  <a:pt x="21949" y="32496"/>
                                  <a:pt x="17946" y="25566"/>
                                </a:cubicBezTo>
                                <a:cubicBezTo>
                                  <a:pt x="15572" y="21179"/>
                                  <a:pt x="11287" y="16797"/>
                                  <a:pt x="6089" y="14153"/>
                                </a:cubicBezTo>
                                <a:lnTo>
                                  <a:pt x="0" y="12371"/>
                                </a:lnTo>
                                <a:lnTo>
                                  <a:pt x="0" y="563"/>
                                </a:lnTo>
                                <a:lnTo>
                                  <a:pt x="5922"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30" name="Shape 30"/>
                        <wps:cNvSpPr/>
                        <wps:spPr>
                          <a:xfrm>
                            <a:off x="2571842" y="494153"/>
                            <a:ext cx="52367" cy="183875"/>
                          </a:xfrm>
                          <a:custGeom>
                            <a:avLst/>
                            <a:gdLst/>
                            <a:ahLst/>
                            <a:cxnLst/>
                            <a:rect l="0" t="0" r="0" b="0"/>
                            <a:pathLst>
                              <a:path w="52367" h="183875">
                                <a:moveTo>
                                  <a:pt x="39918" y="0"/>
                                </a:moveTo>
                                <a:lnTo>
                                  <a:pt x="52367" y="0"/>
                                </a:lnTo>
                                <a:lnTo>
                                  <a:pt x="52367" y="182421"/>
                                </a:lnTo>
                                <a:cubicBezTo>
                                  <a:pt x="52367" y="182421"/>
                                  <a:pt x="31890" y="182421"/>
                                  <a:pt x="22415" y="182421"/>
                                </a:cubicBezTo>
                                <a:cubicBezTo>
                                  <a:pt x="22419" y="179893"/>
                                  <a:pt x="22034" y="172584"/>
                                  <a:pt x="22034" y="172584"/>
                                </a:cubicBezTo>
                                <a:cubicBezTo>
                                  <a:pt x="16036" y="179146"/>
                                  <a:pt x="10015" y="182245"/>
                                  <a:pt x="3989" y="183660"/>
                                </a:cubicBezTo>
                                <a:lnTo>
                                  <a:pt x="0" y="183875"/>
                                </a:lnTo>
                                <a:lnTo>
                                  <a:pt x="0" y="168783"/>
                                </a:lnTo>
                                <a:lnTo>
                                  <a:pt x="5739" y="167274"/>
                                </a:lnTo>
                                <a:cubicBezTo>
                                  <a:pt x="13714" y="163795"/>
                                  <a:pt x="25158" y="153535"/>
                                  <a:pt x="25731" y="124792"/>
                                </a:cubicBezTo>
                                <a:cubicBezTo>
                                  <a:pt x="24891" y="98796"/>
                                  <a:pt x="15455" y="84278"/>
                                  <a:pt x="7095" y="78502"/>
                                </a:cubicBezTo>
                                <a:lnTo>
                                  <a:pt x="0" y="75752"/>
                                </a:lnTo>
                                <a:lnTo>
                                  <a:pt x="0" y="66335"/>
                                </a:lnTo>
                                <a:lnTo>
                                  <a:pt x="11288" y="69766"/>
                                </a:lnTo>
                                <a:cubicBezTo>
                                  <a:pt x="18120" y="72684"/>
                                  <a:pt x="22034" y="75874"/>
                                  <a:pt x="22034" y="75874"/>
                                </a:cubicBezTo>
                                <a:lnTo>
                                  <a:pt x="22034" y="353"/>
                                </a:lnTo>
                                <a:lnTo>
                                  <a:pt x="32658" y="353"/>
                                </a:lnTo>
                                <a:lnTo>
                                  <a:pt x="36264" y="1829"/>
                                </a:lnTo>
                                <a:lnTo>
                                  <a:pt x="39918" y="0"/>
                                </a:lnTo>
                                <a:close/>
                              </a:path>
                            </a:pathLst>
                          </a:custGeom>
                          <a:ln w="0" cap="flat">
                            <a:miter lim="127000"/>
                          </a:ln>
                        </wps:spPr>
                        <wps:style>
                          <a:lnRef idx="0">
                            <a:srgbClr val="000000">
                              <a:alpha val="0"/>
                            </a:srgbClr>
                          </a:lnRef>
                          <a:fillRef idx="1">
                            <a:srgbClr val="205385"/>
                          </a:fillRef>
                          <a:effectRef idx="0">
                            <a:scrgbClr r="0" g="0" b="0"/>
                          </a:effectRef>
                          <a:fontRef idx="none"/>
                        </wps:style>
                        <wps:bodyPr/>
                      </wps:wsp>
                      <wps:wsp>
                        <wps:cNvPr id="31" name="Shape 31"/>
                        <wps:cNvSpPr/>
                        <wps:spPr>
                          <a:xfrm>
                            <a:off x="1939122" y="800557"/>
                            <a:ext cx="686318" cy="45216"/>
                          </a:xfrm>
                          <a:custGeom>
                            <a:avLst/>
                            <a:gdLst/>
                            <a:ahLst/>
                            <a:cxnLst/>
                            <a:rect l="0" t="0" r="0" b="0"/>
                            <a:pathLst>
                              <a:path w="686318" h="45216">
                                <a:moveTo>
                                  <a:pt x="12319" y="0"/>
                                </a:moveTo>
                                <a:lnTo>
                                  <a:pt x="686318" y="0"/>
                                </a:lnTo>
                                <a:lnTo>
                                  <a:pt x="669863" y="45216"/>
                                </a:lnTo>
                                <a:lnTo>
                                  <a:pt x="0" y="45216"/>
                                </a:lnTo>
                                <a:lnTo>
                                  <a:pt x="12319" y="0"/>
                                </a:lnTo>
                                <a:close/>
                              </a:path>
                            </a:pathLst>
                          </a:custGeom>
                          <a:ln w="0" cap="flat">
                            <a:miter lim="127000"/>
                          </a:ln>
                        </wps:spPr>
                        <wps:style>
                          <a:lnRef idx="0">
                            <a:srgbClr val="000000">
                              <a:alpha val="0"/>
                            </a:srgbClr>
                          </a:lnRef>
                          <a:fillRef idx="1">
                            <a:srgbClr val="F58633"/>
                          </a:fillRef>
                          <a:effectRef idx="0">
                            <a:scrgbClr r="0" g="0" b="0"/>
                          </a:effectRef>
                          <a:fontRef idx="none"/>
                        </wps:style>
                        <wps:bodyPr/>
                      </wps:wsp>
                      <wps:wsp>
                        <wps:cNvPr id="32" name="Shape 32"/>
                        <wps:cNvSpPr/>
                        <wps:spPr>
                          <a:xfrm>
                            <a:off x="735851" y="736286"/>
                            <a:ext cx="136563" cy="118901"/>
                          </a:xfrm>
                          <a:custGeom>
                            <a:avLst/>
                            <a:gdLst/>
                            <a:ahLst/>
                            <a:cxnLst/>
                            <a:rect l="0" t="0" r="0" b="0"/>
                            <a:pathLst>
                              <a:path w="136563" h="118901">
                                <a:moveTo>
                                  <a:pt x="34502" y="0"/>
                                </a:moveTo>
                                <a:lnTo>
                                  <a:pt x="63767" y="0"/>
                                </a:lnTo>
                                <a:lnTo>
                                  <a:pt x="86580" y="97131"/>
                                </a:lnTo>
                                <a:lnTo>
                                  <a:pt x="111978" y="0"/>
                                </a:lnTo>
                                <a:lnTo>
                                  <a:pt x="136563" y="0"/>
                                </a:lnTo>
                                <a:lnTo>
                                  <a:pt x="102218" y="118901"/>
                                </a:lnTo>
                                <a:lnTo>
                                  <a:pt x="69736" y="118901"/>
                                </a:lnTo>
                                <a:lnTo>
                                  <a:pt x="48214" y="22485"/>
                                </a:lnTo>
                                <a:lnTo>
                                  <a:pt x="24267" y="118901"/>
                                </a:lnTo>
                                <a:lnTo>
                                  <a:pt x="0" y="118901"/>
                                </a:lnTo>
                                <a:lnTo>
                                  <a:pt x="34502"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33" name="Shape 33"/>
                        <wps:cNvSpPr/>
                        <wps:spPr>
                          <a:xfrm>
                            <a:off x="861527" y="772323"/>
                            <a:ext cx="49262" cy="82865"/>
                          </a:xfrm>
                          <a:custGeom>
                            <a:avLst/>
                            <a:gdLst/>
                            <a:ahLst/>
                            <a:cxnLst/>
                            <a:rect l="0" t="0" r="0" b="0"/>
                            <a:pathLst>
                              <a:path w="49262" h="82865">
                                <a:moveTo>
                                  <a:pt x="24426" y="0"/>
                                </a:moveTo>
                                <a:lnTo>
                                  <a:pt x="49262" y="0"/>
                                </a:lnTo>
                                <a:lnTo>
                                  <a:pt x="24754" y="82865"/>
                                </a:lnTo>
                                <a:lnTo>
                                  <a:pt x="0" y="82865"/>
                                </a:lnTo>
                                <a:lnTo>
                                  <a:pt x="24426"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34" name="Shape 34"/>
                        <wps:cNvSpPr/>
                        <wps:spPr>
                          <a:xfrm>
                            <a:off x="890312" y="736286"/>
                            <a:ext cx="30154" cy="19022"/>
                          </a:xfrm>
                          <a:custGeom>
                            <a:avLst/>
                            <a:gdLst/>
                            <a:ahLst/>
                            <a:cxnLst/>
                            <a:rect l="0" t="0" r="0" b="0"/>
                            <a:pathLst>
                              <a:path w="30154" h="19022">
                                <a:moveTo>
                                  <a:pt x="5563" y="0"/>
                                </a:moveTo>
                                <a:lnTo>
                                  <a:pt x="30154" y="0"/>
                                </a:lnTo>
                                <a:lnTo>
                                  <a:pt x="24585" y="19022"/>
                                </a:lnTo>
                                <a:lnTo>
                                  <a:pt x="0" y="19022"/>
                                </a:lnTo>
                                <a:lnTo>
                                  <a:pt x="5563"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35" name="Shape 35"/>
                        <wps:cNvSpPr/>
                        <wps:spPr>
                          <a:xfrm>
                            <a:off x="908939" y="736286"/>
                            <a:ext cx="52270" cy="120352"/>
                          </a:xfrm>
                          <a:custGeom>
                            <a:avLst/>
                            <a:gdLst/>
                            <a:ahLst/>
                            <a:cxnLst/>
                            <a:rect l="0" t="0" r="0" b="0"/>
                            <a:pathLst>
                              <a:path w="52270" h="120352">
                                <a:moveTo>
                                  <a:pt x="34977" y="0"/>
                                </a:moveTo>
                                <a:lnTo>
                                  <a:pt x="52270" y="0"/>
                                </a:lnTo>
                                <a:lnTo>
                                  <a:pt x="52270" y="25592"/>
                                </a:lnTo>
                                <a:lnTo>
                                  <a:pt x="46750" y="43935"/>
                                </a:lnTo>
                                <a:lnTo>
                                  <a:pt x="52270" y="40517"/>
                                </a:lnTo>
                                <a:lnTo>
                                  <a:pt x="52270" y="51478"/>
                                </a:lnTo>
                                <a:lnTo>
                                  <a:pt x="49724" y="52265"/>
                                </a:lnTo>
                                <a:cubicBezTo>
                                  <a:pt x="46682" y="54275"/>
                                  <a:pt x="43849" y="57290"/>
                                  <a:pt x="41223" y="61308"/>
                                </a:cubicBezTo>
                                <a:cubicBezTo>
                                  <a:pt x="35993" y="69343"/>
                                  <a:pt x="33368" y="78458"/>
                                  <a:pt x="33368" y="88675"/>
                                </a:cubicBezTo>
                                <a:cubicBezTo>
                                  <a:pt x="33368" y="93830"/>
                                  <a:pt x="34467" y="97819"/>
                                  <a:pt x="36670" y="100649"/>
                                </a:cubicBezTo>
                                <a:cubicBezTo>
                                  <a:pt x="38872" y="103464"/>
                                  <a:pt x="42015" y="104882"/>
                                  <a:pt x="46101" y="104882"/>
                                </a:cubicBezTo>
                                <a:lnTo>
                                  <a:pt x="52270" y="102707"/>
                                </a:lnTo>
                                <a:lnTo>
                                  <a:pt x="52270" y="120118"/>
                                </a:lnTo>
                                <a:lnTo>
                                  <a:pt x="51344" y="120352"/>
                                </a:lnTo>
                                <a:cubicBezTo>
                                  <a:pt x="45651" y="120352"/>
                                  <a:pt x="40885" y="119196"/>
                                  <a:pt x="37041" y="116888"/>
                                </a:cubicBezTo>
                                <a:cubicBezTo>
                                  <a:pt x="33199" y="114581"/>
                                  <a:pt x="30330" y="111110"/>
                                  <a:pt x="28454" y="106494"/>
                                </a:cubicBezTo>
                                <a:lnTo>
                                  <a:pt x="24581" y="118901"/>
                                </a:lnTo>
                                <a:lnTo>
                                  <a:pt x="0" y="118901"/>
                                </a:lnTo>
                                <a:lnTo>
                                  <a:pt x="34977"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36" name="Shape 36"/>
                        <wps:cNvSpPr/>
                        <wps:spPr>
                          <a:xfrm>
                            <a:off x="961209" y="770300"/>
                            <a:ext cx="42853" cy="86105"/>
                          </a:xfrm>
                          <a:custGeom>
                            <a:avLst/>
                            <a:gdLst/>
                            <a:ahLst/>
                            <a:cxnLst/>
                            <a:rect l="0" t="0" r="0" b="0"/>
                            <a:pathLst>
                              <a:path w="42853" h="86105">
                                <a:moveTo>
                                  <a:pt x="19387" y="0"/>
                                </a:moveTo>
                                <a:cubicBezTo>
                                  <a:pt x="27077" y="0"/>
                                  <a:pt x="32909" y="2310"/>
                                  <a:pt x="36892" y="6933"/>
                                </a:cubicBezTo>
                                <a:cubicBezTo>
                                  <a:pt x="40862" y="11562"/>
                                  <a:pt x="42853" y="18273"/>
                                  <a:pt x="42853" y="27093"/>
                                </a:cubicBezTo>
                                <a:cubicBezTo>
                                  <a:pt x="42853" y="43585"/>
                                  <a:pt x="38658" y="57596"/>
                                  <a:pt x="30274" y="69090"/>
                                </a:cubicBezTo>
                                <a:cubicBezTo>
                                  <a:pt x="26082" y="74843"/>
                                  <a:pt x="21386" y="79155"/>
                                  <a:pt x="16186" y="82029"/>
                                </a:cubicBezTo>
                                <a:lnTo>
                                  <a:pt x="0" y="86105"/>
                                </a:lnTo>
                                <a:lnTo>
                                  <a:pt x="0" y="68693"/>
                                </a:lnTo>
                                <a:lnTo>
                                  <a:pt x="2777" y="67714"/>
                                </a:lnTo>
                                <a:cubicBezTo>
                                  <a:pt x="5520" y="65627"/>
                                  <a:pt x="8019" y="62474"/>
                                  <a:pt x="10284" y="58290"/>
                                </a:cubicBezTo>
                                <a:cubicBezTo>
                                  <a:pt x="12861" y="53667"/>
                                  <a:pt x="14942" y="48595"/>
                                  <a:pt x="16533" y="43044"/>
                                </a:cubicBezTo>
                                <a:cubicBezTo>
                                  <a:pt x="18110" y="37522"/>
                                  <a:pt x="18902" y="32820"/>
                                  <a:pt x="18902" y="28943"/>
                                </a:cubicBezTo>
                                <a:cubicBezTo>
                                  <a:pt x="18902" y="24540"/>
                                  <a:pt x="17897" y="21153"/>
                                  <a:pt x="15884" y="18784"/>
                                </a:cubicBezTo>
                                <a:cubicBezTo>
                                  <a:pt x="13865" y="16422"/>
                                  <a:pt x="10975" y="15235"/>
                                  <a:pt x="7213" y="15235"/>
                                </a:cubicBezTo>
                                <a:lnTo>
                                  <a:pt x="0" y="17464"/>
                                </a:lnTo>
                                <a:lnTo>
                                  <a:pt x="0" y="6504"/>
                                </a:lnTo>
                                <a:lnTo>
                                  <a:pt x="6727" y="2339"/>
                                </a:lnTo>
                                <a:cubicBezTo>
                                  <a:pt x="10712" y="784"/>
                                  <a:pt x="14935" y="0"/>
                                  <a:pt x="19387" y="0"/>
                                </a:cubicBez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37" name="Shape 37"/>
                        <wps:cNvSpPr/>
                        <wps:spPr>
                          <a:xfrm>
                            <a:off x="961209" y="736286"/>
                            <a:ext cx="7702" cy="25592"/>
                          </a:xfrm>
                          <a:custGeom>
                            <a:avLst/>
                            <a:gdLst/>
                            <a:ahLst/>
                            <a:cxnLst/>
                            <a:rect l="0" t="0" r="0" b="0"/>
                            <a:pathLst>
                              <a:path w="7702" h="25592">
                                <a:moveTo>
                                  <a:pt x="0" y="0"/>
                                </a:moveTo>
                                <a:lnTo>
                                  <a:pt x="7702" y="0"/>
                                </a:lnTo>
                                <a:lnTo>
                                  <a:pt x="0" y="25592"/>
                                </a:lnTo>
                                <a:lnTo>
                                  <a:pt x="0"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38" name="Shape 38"/>
                        <wps:cNvSpPr/>
                        <wps:spPr>
                          <a:xfrm>
                            <a:off x="1009299" y="736127"/>
                            <a:ext cx="94648" cy="119060"/>
                          </a:xfrm>
                          <a:custGeom>
                            <a:avLst/>
                            <a:gdLst/>
                            <a:ahLst/>
                            <a:cxnLst/>
                            <a:rect l="0" t="0" r="0" b="0"/>
                            <a:pathLst>
                              <a:path w="94648" h="119060">
                                <a:moveTo>
                                  <a:pt x="35147" y="0"/>
                                </a:moveTo>
                                <a:lnTo>
                                  <a:pt x="59818" y="0"/>
                                </a:lnTo>
                                <a:lnTo>
                                  <a:pt x="45789" y="47398"/>
                                </a:lnTo>
                                <a:cubicBezTo>
                                  <a:pt x="50731" y="42887"/>
                                  <a:pt x="55531" y="39553"/>
                                  <a:pt x="60178" y="37400"/>
                                </a:cubicBezTo>
                                <a:cubicBezTo>
                                  <a:pt x="64826" y="35251"/>
                                  <a:pt x="69599" y="34172"/>
                                  <a:pt x="74488" y="34172"/>
                                </a:cubicBezTo>
                                <a:cubicBezTo>
                                  <a:pt x="80885" y="34172"/>
                                  <a:pt x="85838" y="35868"/>
                                  <a:pt x="89366" y="39254"/>
                                </a:cubicBezTo>
                                <a:cubicBezTo>
                                  <a:pt x="92880" y="42643"/>
                                  <a:pt x="94648" y="47448"/>
                                  <a:pt x="94648" y="53683"/>
                                </a:cubicBezTo>
                                <a:cubicBezTo>
                                  <a:pt x="94648" y="57665"/>
                                  <a:pt x="93514" y="63551"/>
                                  <a:pt x="91260" y="71334"/>
                                </a:cubicBezTo>
                                <a:cubicBezTo>
                                  <a:pt x="90932" y="72414"/>
                                  <a:pt x="90698" y="73217"/>
                                  <a:pt x="90529" y="73757"/>
                                </a:cubicBezTo>
                                <a:lnTo>
                                  <a:pt x="77318" y="119060"/>
                                </a:lnTo>
                                <a:lnTo>
                                  <a:pt x="52568" y="119060"/>
                                </a:lnTo>
                                <a:lnTo>
                                  <a:pt x="68202" y="66104"/>
                                </a:lnTo>
                                <a:cubicBezTo>
                                  <a:pt x="68688" y="64548"/>
                                  <a:pt x="69059" y="63116"/>
                                  <a:pt x="69333" y="61826"/>
                                </a:cubicBezTo>
                                <a:cubicBezTo>
                                  <a:pt x="69599" y="60534"/>
                                  <a:pt x="69736" y="59400"/>
                                  <a:pt x="69736" y="58439"/>
                                </a:cubicBezTo>
                                <a:cubicBezTo>
                                  <a:pt x="69740" y="56131"/>
                                  <a:pt x="68965" y="54342"/>
                                  <a:pt x="67440" y="53082"/>
                                </a:cubicBezTo>
                                <a:cubicBezTo>
                                  <a:pt x="65905" y="51811"/>
                                  <a:pt x="63745" y="51188"/>
                                  <a:pt x="60949" y="51188"/>
                                </a:cubicBezTo>
                                <a:cubicBezTo>
                                  <a:pt x="55998" y="51188"/>
                                  <a:pt x="51419" y="53302"/>
                                  <a:pt x="47196" y="57550"/>
                                </a:cubicBezTo>
                                <a:cubicBezTo>
                                  <a:pt x="42984" y="61795"/>
                                  <a:pt x="39798" y="67554"/>
                                  <a:pt x="37649" y="74805"/>
                                </a:cubicBezTo>
                                <a:lnTo>
                                  <a:pt x="24754" y="119060"/>
                                </a:lnTo>
                                <a:lnTo>
                                  <a:pt x="0" y="119060"/>
                                </a:lnTo>
                                <a:lnTo>
                                  <a:pt x="35147"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39" name="Shape 39"/>
                        <wps:cNvSpPr/>
                        <wps:spPr>
                          <a:xfrm>
                            <a:off x="1111518" y="803271"/>
                            <a:ext cx="38859" cy="52891"/>
                          </a:xfrm>
                          <a:custGeom>
                            <a:avLst/>
                            <a:gdLst/>
                            <a:ahLst/>
                            <a:cxnLst/>
                            <a:rect l="0" t="0" r="0" b="0"/>
                            <a:pathLst>
                              <a:path w="38859" h="52891">
                                <a:moveTo>
                                  <a:pt x="38859" y="0"/>
                                </a:moveTo>
                                <a:lnTo>
                                  <a:pt x="38859" y="14399"/>
                                </a:lnTo>
                                <a:lnTo>
                                  <a:pt x="30838" y="16524"/>
                                </a:lnTo>
                                <a:cubicBezTo>
                                  <a:pt x="25811" y="19912"/>
                                  <a:pt x="23299" y="24156"/>
                                  <a:pt x="23299" y="29260"/>
                                </a:cubicBezTo>
                                <a:cubicBezTo>
                                  <a:pt x="23303" y="31951"/>
                                  <a:pt x="24041" y="34034"/>
                                  <a:pt x="25513" y="35518"/>
                                </a:cubicBezTo>
                                <a:cubicBezTo>
                                  <a:pt x="26996" y="37001"/>
                                  <a:pt x="29049" y="37728"/>
                                  <a:pt x="31684" y="37728"/>
                                </a:cubicBezTo>
                                <a:lnTo>
                                  <a:pt x="38859" y="33915"/>
                                </a:lnTo>
                                <a:lnTo>
                                  <a:pt x="38859" y="47192"/>
                                </a:lnTo>
                                <a:lnTo>
                                  <a:pt x="35960" y="49744"/>
                                </a:lnTo>
                                <a:cubicBezTo>
                                  <a:pt x="31982" y="51843"/>
                                  <a:pt x="27515" y="52891"/>
                                  <a:pt x="22572" y="52891"/>
                                </a:cubicBezTo>
                                <a:cubicBezTo>
                                  <a:pt x="15700" y="52891"/>
                                  <a:pt x="10217" y="50908"/>
                                  <a:pt x="6128" y="46958"/>
                                </a:cubicBezTo>
                                <a:cubicBezTo>
                                  <a:pt x="2045" y="43010"/>
                                  <a:pt x="0" y="37728"/>
                                  <a:pt x="0" y="31122"/>
                                </a:cubicBezTo>
                                <a:cubicBezTo>
                                  <a:pt x="0" y="20747"/>
                                  <a:pt x="4435" y="12762"/>
                                  <a:pt x="13306" y="7175"/>
                                </a:cubicBezTo>
                                <a:cubicBezTo>
                                  <a:pt x="17737" y="4379"/>
                                  <a:pt x="23137" y="2285"/>
                                  <a:pt x="29506" y="889"/>
                                </a:cubicBezTo>
                                <a:lnTo>
                                  <a:pt x="38859"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0" name="Shape 40"/>
                        <wps:cNvSpPr/>
                        <wps:spPr>
                          <a:xfrm>
                            <a:off x="1127163" y="773747"/>
                            <a:ext cx="23214" cy="20499"/>
                          </a:xfrm>
                          <a:custGeom>
                            <a:avLst/>
                            <a:gdLst/>
                            <a:ahLst/>
                            <a:cxnLst/>
                            <a:rect l="0" t="0" r="0" b="0"/>
                            <a:pathLst>
                              <a:path w="23214" h="20499">
                                <a:moveTo>
                                  <a:pt x="23214" y="0"/>
                                </a:moveTo>
                                <a:lnTo>
                                  <a:pt x="23214" y="20499"/>
                                </a:lnTo>
                                <a:lnTo>
                                  <a:pt x="0" y="20499"/>
                                </a:lnTo>
                                <a:cubicBezTo>
                                  <a:pt x="1336" y="12921"/>
                                  <a:pt x="5249" y="7034"/>
                                  <a:pt x="11722" y="2841"/>
                                </a:cubicBezTo>
                                <a:lnTo>
                                  <a:pt x="23214"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1" name="Shape 41"/>
                        <wps:cNvSpPr/>
                        <wps:spPr>
                          <a:xfrm>
                            <a:off x="1150377" y="770300"/>
                            <a:ext cx="44503" cy="84888"/>
                          </a:xfrm>
                          <a:custGeom>
                            <a:avLst/>
                            <a:gdLst/>
                            <a:ahLst/>
                            <a:cxnLst/>
                            <a:rect l="0" t="0" r="0" b="0"/>
                            <a:pathLst>
                              <a:path w="44503" h="84888">
                                <a:moveTo>
                                  <a:pt x="13947" y="0"/>
                                </a:moveTo>
                                <a:cubicBezTo>
                                  <a:pt x="24152" y="0"/>
                                  <a:pt x="31809" y="1756"/>
                                  <a:pt x="36878" y="5284"/>
                                </a:cubicBezTo>
                                <a:cubicBezTo>
                                  <a:pt x="41961" y="8809"/>
                                  <a:pt x="44499" y="14079"/>
                                  <a:pt x="44499" y="21120"/>
                                </a:cubicBezTo>
                                <a:cubicBezTo>
                                  <a:pt x="44503" y="23274"/>
                                  <a:pt x="44291" y="25505"/>
                                  <a:pt x="43855" y="27813"/>
                                </a:cubicBezTo>
                                <a:cubicBezTo>
                                  <a:pt x="43419" y="30131"/>
                                  <a:pt x="42753" y="32705"/>
                                  <a:pt x="41846" y="35554"/>
                                </a:cubicBezTo>
                                <a:lnTo>
                                  <a:pt x="33300" y="63777"/>
                                </a:lnTo>
                                <a:cubicBezTo>
                                  <a:pt x="32278" y="67049"/>
                                  <a:pt x="31438" y="70465"/>
                                  <a:pt x="30791" y="74047"/>
                                </a:cubicBezTo>
                                <a:cubicBezTo>
                                  <a:pt x="30157" y="77622"/>
                                  <a:pt x="29689" y="81233"/>
                                  <a:pt x="29427" y="84888"/>
                                </a:cubicBezTo>
                                <a:lnTo>
                                  <a:pt x="7257" y="84888"/>
                                </a:lnTo>
                                <a:cubicBezTo>
                                  <a:pt x="7311" y="82961"/>
                                  <a:pt x="7448" y="80977"/>
                                  <a:pt x="7660" y="78968"/>
                                </a:cubicBezTo>
                                <a:cubicBezTo>
                                  <a:pt x="7870" y="76945"/>
                                  <a:pt x="8146" y="74872"/>
                                  <a:pt x="8463" y="72713"/>
                                </a:cubicBezTo>
                                <a:lnTo>
                                  <a:pt x="0" y="80164"/>
                                </a:lnTo>
                                <a:lnTo>
                                  <a:pt x="0" y="66887"/>
                                </a:lnTo>
                                <a:lnTo>
                                  <a:pt x="6253" y="63564"/>
                                </a:lnTo>
                                <a:cubicBezTo>
                                  <a:pt x="10465" y="58808"/>
                                  <a:pt x="13564" y="52480"/>
                                  <a:pt x="15559" y="44582"/>
                                </a:cubicBezTo>
                                <a:cubicBezTo>
                                  <a:pt x="14910" y="44528"/>
                                  <a:pt x="14253" y="44488"/>
                                  <a:pt x="13586" y="44466"/>
                                </a:cubicBezTo>
                                <a:cubicBezTo>
                                  <a:pt x="12913" y="44434"/>
                                  <a:pt x="12096" y="44423"/>
                                  <a:pt x="11131" y="44423"/>
                                </a:cubicBezTo>
                                <a:lnTo>
                                  <a:pt x="0" y="47371"/>
                                </a:lnTo>
                                <a:lnTo>
                                  <a:pt x="0" y="32972"/>
                                </a:lnTo>
                                <a:lnTo>
                                  <a:pt x="12657" y="31769"/>
                                </a:lnTo>
                                <a:cubicBezTo>
                                  <a:pt x="14486" y="31769"/>
                                  <a:pt x="15864" y="31769"/>
                                  <a:pt x="16808" y="31806"/>
                                </a:cubicBezTo>
                                <a:cubicBezTo>
                                  <a:pt x="17748" y="31838"/>
                                  <a:pt x="18629" y="31845"/>
                                  <a:pt x="19433" y="31845"/>
                                </a:cubicBezTo>
                                <a:cubicBezTo>
                                  <a:pt x="20344" y="28832"/>
                                  <a:pt x="20958" y="26553"/>
                                  <a:pt x="21283" y="24987"/>
                                </a:cubicBezTo>
                                <a:cubicBezTo>
                                  <a:pt x="21603" y="23427"/>
                                  <a:pt x="21762" y="22096"/>
                                  <a:pt x="21762" y="20962"/>
                                </a:cubicBezTo>
                                <a:cubicBezTo>
                                  <a:pt x="21762" y="18551"/>
                                  <a:pt x="20999" y="16707"/>
                                  <a:pt x="19476" y="15436"/>
                                </a:cubicBezTo>
                                <a:cubicBezTo>
                                  <a:pt x="17938" y="14175"/>
                                  <a:pt x="15664" y="13553"/>
                                  <a:pt x="12657" y="13553"/>
                                </a:cubicBezTo>
                                <a:cubicBezTo>
                                  <a:pt x="9220" y="13553"/>
                                  <a:pt x="6516" y="14367"/>
                                  <a:pt x="4557" y="16008"/>
                                </a:cubicBezTo>
                                <a:cubicBezTo>
                                  <a:pt x="2588" y="17638"/>
                                  <a:pt x="1094" y="20296"/>
                                  <a:pt x="79" y="23947"/>
                                </a:cubicBezTo>
                                <a:lnTo>
                                  <a:pt x="0" y="23947"/>
                                </a:lnTo>
                                <a:lnTo>
                                  <a:pt x="0" y="3448"/>
                                </a:lnTo>
                                <a:lnTo>
                                  <a:pt x="13947"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2" name="Shape 42"/>
                        <wps:cNvSpPr/>
                        <wps:spPr>
                          <a:xfrm>
                            <a:off x="1209871" y="772323"/>
                            <a:ext cx="85053" cy="114235"/>
                          </a:xfrm>
                          <a:custGeom>
                            <a:avLst/>
                            <a:gdLst/>
                            <a:ahLst/>
                            <a:cxnLst/>
                            <a:rect l="0" t="0" r="0" b="0"/>
                            <a:pathLst>
                              <a:path w="85053" h="114235">
                                <a:moveTo>
                                  <a:pt x="0" y="0"/>
                                </a:moveTo>
                                <a:lnTo>
                                  <a:pt x="24267" y="0"/>
                                </a:lnTo>
                                <a:lnTo>
                                  <a:pt x="34027" y="57477"/>
                                </a:lnTo>
                                <a:lnTo>
                                  <a:pt x="62071" y="0"/>
                                </a:lnTo>
                                <a:lnTo>
                                  <a:pt x="85053" y="0"/>
                                </a:lnTo>
                                <a:lnTo>
                                  <a:pt x="39668" y="86982"/>
                                </a:lnTo>
                                <a:lnTo>
                                  <a:pt x="26761" y="114235"/>
                                </a:lnTo>
                                <a:lnTo>
                                  <a:pt x="803" y="114235"/>
                                </a:lnTo>
                                <a:lnTo>
                                  <a:pt x="18463" y="83509"/>
                                </a:lnTo>
                                <a:lnTo>
                                  <a:pt x="0"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3" name="Shape 43"/>
                        <wps:cNvSpPr/>
                        <wps:spPr>
                          <a:xfrm>
                            <a:off x="1296853" y="771220"/>
                            <a:ext cx="43174" cy="85820"/>
                          </a:xfrm>
                          <a:custGeom>
                            <a:avLst/>
                            <a:gdLst/>
                            <a:ahLst/>
                            <a:cxnLst/>
                            <a:rect l="0" t="0" r="0" b="0"/>
                            <a:pathLst>
                              <a:path w="43174" h="85820">
                                <a:moveTo>
                                  <a:pt x="43174" y="0"/>
                                </a:moveTo>
                                <a:lnTo>
                                  <a:pt x="43174" y="15623"/>
                                </a:lnTo>
                                <a:lnTo>
                                  <a:pt x="36166" y="18875"/>
                                </a:lnTo>
                                <a:cubicBezTo>
                                  <a:pt x="32746" y="22446"/>
                                  <a:pt x="30373" y="27253"/>
                                  <a:pt x="29031" y="33267"/>
                                </a:cubicBezTo>
                                <a:lnTo>
                                  <a:pt x="43174" y="33267"/>
                                </a:lnTo>
                                <a:lnTo>
                                  <a:pt x="43174" y="48341"/>
                                </a:lnTo>
                                <a:lnTo>
                                  <a:pt x="24275" y="48341"/>
                                </a:lnTo>
                                <a:cubicBezTo>
                                  <a:pt x="23619" y="50649"/>
                                  <a:pt x="23162" y="52725"/>
                                  <a:pt x="22899" y="54548"/>
                                </a:cubicBezTo>
                                <a:cubicBezTo>
                                  <a:pt x="22638" y="56377"/>
                                  <a:pt x="22493" y="58090"/>
                                  <a:pt x="22493" y="59703"/>
                                </a:cubicBezTo>
                                <a:cubicBezTo>
                                  <a:pt x="22497" y="63260"/>
                                  <a:pt x="23364" y="65956"/>
                                  <a:pt x="25110" y="67810"/>
                                </a:cubicBezTo>
                                <a:cubicBezTo>
                                  <a:pt x="26860" y="69664"/>
                                  <a:pt x="29402" y="70585"/>
                                  <a:pt x="32736" y="70585"/>
                                </a:cubicBezTo>
                                <a:cubicBezTo>
                                  <a:pt x="36007" y="70585"/>
                                  <a:pt x="38938" y="69545"/>
                                  <a:pt x="41523" y="67482"/>
                                </a:cubicBezTo>
                                <a:lnTo>
                                  <a:pt x="43174" y="65093"/>
                                </a:lnTo>
                                <a:lnTo>
                                  <a:pt x="43174" y="82795"/>
                                </a:lnTo>
                                <a:lnTo>
                                  <a:pt x="31529" y="85820"/>
                                </a:lnTo>
                                <a:cubicBezTo>
                                  <a:pt x="21154" y="85820"/>
                                  <a:pt x="13306" y="83481"/>
                                  <a:pt x="7982" y="78779"/>
                                </a:cubicBezTo>
                                <a:cubicBezTo>
                                  <a:pt x="2657" y="74067"/>
                                  <a:pt x="0" y="67155"/>
                                  <a:pt x="0" y="58017"/>
                                </a:cubicBezTo>
                                <a:cubicBezTo>
                                  <a:pt x="0" y="51293"/>
                                  <a:pt x="1281" y="43968"/>
                                  <a:pt x="3830" y="36048"/>
                                </a:cubicBezTo>
                                <a:cubicBezTo>
                                  <a:pt x="6383" y="28121"/>
                                  <a:pt x="9569" y="21526"/>
                                  <a:pt x="13382" y="16255"/>
                                </a:cubicBezTo>
                                <a:cubicBezTo>
                                  <a:pt x="17744" y="10343"/>
                                  <a:pt x="22742" y="5973"/>
                                  <a:pt x="28383" y="3157"/>
                                </a:cubicBezTo>
                                <a:lnTo>
                                  <a:pt x="43174"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4" name="Shape 44"/>
                        <wps:cNvSpPr/>
                        <wps:spPr>
                          <a:xfrm>
                            <a:off x="1340027" y="829957"/>
                            <a:ext cx="28171" cy="24057"/>
                          </a:xfrm>
                          <a:custGeom>
                            <a:avLst/>
                            <a:gdLst/>
                            <a:ahLst/>
                            <a:cxnLst/>
                            <a:rect l="0" t="0" r="0" b="0"/>
                            <a:pathLst>
                              <a:path w="28171" h="24057">
                                <a:moveTo>
                                  <a:pt x="4390" y="0"/>
                                </a:moveTo>
                                <a:lnTo>
                                  <a:pt x="28171" y="0"/>
                                </a:lnTo>
                                <a:cubicBezTo>
                                  <a:pt x="25273" y="9138"/>
                                  <a:pt x="20568" y="15934"/>
                                  <a:pt x="14070" y="20402"/>
                                </a:cubicBezTo>
                                <a:lnTo>
                                  <a:pt x="0" y="24057"/>
                                </a:lnTo>
                                <a:lnTo>
                                  <a:pt x="0" y="6355"/>
                                </a:lnTo>
                                <a:lnTo>
                                  <a:pt x="4390"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5" name="Shape 45"/>
                        <wps:cNvSpPr/>
                        <wps:spPr>
                          <a:xfrm>
                            <a:off x="1340027" y="770144"/>
                            <a:ext cx="36239" cy="49416"/>
                          </a:xfrm>
                          <a:custGeom>
                            <a:avLst/>
                            <a:gdLst/>
                            <a:ahLst/>
                            <a:cxnLst/>
                            <a:rect l="0" t="0" r="0" b="0"/>
                            <a:pathLst>
                              <a:path w="36239" h="49416">
                                <a:moveTo>
                                  <a:pt x="5038" y="0"/>
                                </a:moveTo>
                                <a:cubicBezTo>
                                  <a:pt x="15463" y="0"/>
                                  <a:pt x="23268" y="2188"/>
                                  <a:pt x="28456" y="6569"/>
                                </a:cubicBezTo>
                                <a:cubicBezTo>
                                  <a:pt x="33647" y="10944"/>
                                  <a:pt x="36239" y="17517"/>
                                  <a:pt x="36239" y="26282"/>
                                </a:cubicBezTo>
                                <a:cubicBezTo>
                                  <a:pt x="36239" y="29228"/>
                                  <a:pt x="35908" y="32576"/>
                                  <a:pt x="35274" y="36270"/>
                                </a:cubicBezTo>
                                <a:cubicBezTo>
                                  <a:pt x="34630" y="39984"/>
                                  <a:pt x="33632" y="44369"/>
                                  <a:pt x="32290" y="49416"/>
                                </a:cubicBezTo>
                                <a:lnTo>
                                  <a:pt x="0" y="49416"/>
                                </a:lnTo>
                                <a:lnTo>
                                  <a:pt x="0" y="34343"/>
                                </a:lnTo>
                                <a:lnTo>
                                  <a:pt x="11971" y="34343"/>
                                </a:lnTo>
                                <a:cubicBezTo>
                                  <a:pt x="12724" y="31759"/>
                                  <a:pt x="13274" y="29653"/>
                                  <a:pt x="13623" y="28011"/>
                                </a:cubicBezTo>
                                <a:cubicBezTo>
                                  <a:pt x="13973" y="26369"/>
                                  <a:pt x="14143" y="24961"/>
                                  <a:pt x="14143" y="23775"/>
                                </a:cubicBezTo>
                                <a:cubicBezTo>
                                  <a:pt x="14145" y="20926"/>
                                  <a:pt x="13285" y="18694"/>
                                  <a:pt x="11568" y="17052"/>
                                </a:cubicBezTo>
                                <a:cubicBezTo>
                                  <a:pt x="9844" y="15411"/>
                                  <a:pt x="7515" y="14587"/>
                                  <a:pt x="4552" y="14587"/>
                                </a:cubicBezTo>
                                <a:lnTo>
                                  <a:pt x="0" y="16698"/>
                                </a:lnTo>
                                <a:lnTo>
                                  <a:pt x="0" y="1075"/>
                                </a:lnTo>
                                <a:lnTo>
                                  <a:pt x="5038"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6" name="Shape 46"/>
                        <wps:cNvSpPr/>
                        <wps:spPr>
                          <a:xfrm>
                            <a:off x="1445588" y="736286"/>
                            <a:ext cx="107776" cy="118901"/>
                          </a:xfrm>
                          <a:custGeom>
                            <a:avLst/>
                            <a:gdLst/>
                            <a:ahLst/>
                            <a:cxnLst/>
                            <a:rect l="0" t="0" r="0" b="0"/>
                            <a:pathLst>
                              <a:path w="107776" h="118901">
                                <a:moveTo>
                                  <a:pt x="0" y="0"/>
                                </a:moveTo>
                                <a:lnTo>
                                  <a:pt x="24754" y="0"/>
                                </a:lnTo>
                                <a:lnTo>
                                  <a:pt x="36125" y="91660"/>
                                </a:lnTo>
                                <a:lnTo>
                                  <a:pt x="81741" y="0"/>
                                </a:lnTo>
                                <a:lnTo>
                                  <a:pt x="107776" y="0"/>
                                </a:lnTo>
                                <a:lnTo>
                                  <a:pt x="42242" y="118901"/>
                                </a:lnTo>
                                <a:lnTo>
                                  <a:pt x="17013" y="118901"/>
                                </a:lnTo>
                                <a:lnTo>
                                  <a:pt x="0"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7" name="Shape 47"/>
                        <wps:cNvSpPr/>
                        <wps:spPr>
                          <a:xfrm>
                            <a:off x="1527491" y="803272"/>
                            <a:ext cx="38861" cy="52891"/>
                          </a:xfrm>
                          <a:custGeom>
                            <a:avLst/>
                            <a:gdLst/>
                            <a:ahLst/>
                            <a:cxnLst/>
                            <a:rect l="0" t="0" r="0" b="0"/>
                            <a:pathLst>
                              <a:path w="38861" h="52891">
                                <a:moveTo>
                                  <a:pt x="38861" y="0"/>
                                </a:moveTo>
                                <a:lnTo>
                                  <a:pt x="38861" y="14400"/>
                                </a:lnTo>
                                <a:lnTo>
                                  <a:pt x="30848" y="16523"/>
                                </a:lnTo>
                                <a:cubicBezTo>
                                  <a:pt x="25808" y="19911"/>
                                  <a:pt x="23298" y="24156"/>
                                  <a:pt x="23298" y="29260"/>
                                </a:cubicBezTo>
                                <a:cubicBezTo>
                                  <a:pt x="23302" y="31950"/>
                                  <a:pt x="24040" y="34034"/>
                                  <a:pt x="25519" y="35517"/>
                                </a:cubicBezTo>
                                <a:cubicBezTo>
                                  <a:pt x="27003" y="37001"/>
                                  <a:pt x="29055" y="37727"/>
                                  <a:pt x="31683" y="37727"/>
                                </a:cubicBezTo>
                                <a:lnTo>
                                  <a:pt x="38861" y="33912"/>
                                </a:lnTo>
                                <a:lnTo>
                                  <a:pt x="38861" y="47191"/>
                                </a:lnTo>
                                <a:lnTo>
                                  <a:pt x="35960" y="49744"/>
                                </a:lnTo>
                                <a:cubicBezTo>
                                  <a:pt x="31979" y="51843"/>
                                  <a:pt x="27522" y="52891"/>
                                  <a:pt x="22579" y="52891"/>
                                </a:cubicBezTo>
                                <a:cubicBezTo>
                                  <a:pt x="15700" y="52891"/>
                                  <a:pt x="10213" y="50907"/>
                                  <a:pt x="6126" y="46958"/>
                                </a:cubicBezTo>
                                <a:cubicBezTo>
                                  <a:pt x="2041" y="43009"/>
                                  <a:pt x="0" y="37727"/>
                                  <a:pt x="0" y="31122"/>
                                </a:cubicBezTo>
                                <a:cubicBezTo>
                                  <a:pt x="0" y="20746"/>
                                  <a:pt x="4442" y="12761"/>
                                  <a:pt x="13306" y="7175"/>
                                </a:cubicBezTo>
                                <a:cubicBezTo>
                                  <a:pt x="17743" y="4379"/>
                                  <a:pt x="23144" y="2284"/>
                                  <a:pt x="29513" y="889"/>
                                </a:cubicBezTo>
                                <a:lnTo>
                                  <a:pt x="38861"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8" name="Shape 48"/>
                        <wps:cNvSpPr/>
                        <wps:spPr>
                          <a:xfrm>
                            <a:off x="1543136" y="773749"/>
                            <a:ext cx="23216" cy="20497"/>
                          </a:xfrm>
                          <a:custGeom>
                            <a:avLst/>
                            <a:gdLst/>
                            <a:ahLst/>
                            <a:cxnLst/>
                            <a:rect l="0" t="0" r="0" b="0"/>
                            <a:pathLst>
                              <a:path w="23216" h="20497">
                                <a:moveTo>
                                  <a:pt x="23216" y="0"/>
                                </a:moveTo>
                                <a:lnTo>
                                  <a:pt x="23216" y="20497"/>
                                </a:lnTo>
                                <a:lnTo>
                                  <a:pt x="0" y="20497"/>
                                </a:lnTo>
                                <a:cubicBezTo>
                                  <a:pt x="1342" y="12920"/>
                                  <a:pt x="5249" y="7033"/>
                                  <a:pt x="11728" y="2840"/>
                                </a:cubicBezTo>
                                <a:lnTo>
                                  <a:pt x="23216"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49" name="Shape 49"/>
                        <wps:cNvSpPr/>
                        <wps:spPr>
                          <a:xfrm>
                            <a:off x="1566353" y="770300"/>
                            <a:ext cx="44506" cy="84888"/>
                          </a:xfrm>
                          <a:custGeom>
                            <a:avLst/>
                            <a:gdLst/>
                            <a:ahLst/>
                            <a:cxnLst/>
                            <a:rect l="0" t="0" r="0" b="0"/>
                            <a:pathLst>
                              <a:path w="44506" h="84888">
                                <a:moveTo>
                                  <a:pt x="13954" y="0"/>
                                </a:moveTo>
                                <a:cubicBezTo>
                                  <a:pt x="24160" y="0"/>
                                  <a:pt x="31803" y="1756"/>
                                  <a:pt x="36885" y="5284"/>
                                </a:cubicBezTo>
                                <a:cubicBezTo>
                                  <a:pt x="41969" y="8809"/>
                                  <a:pt x="44506" y="14079"/>
                                  <a:pt x="44506" y="21120"/>
                                </a:cubicBezTo>
                                <a:cubicBezTo>
                                  <a:pt x="44506" y="23274"/>
                                  <a:pt x="44287" y="25505"/>
                                  <a:pt x="43851" y="27813"/>
                                </a:cubicBezTo>
                                <a:cubicBezTo>
                                  <a:pt x="43427" y="30131"/>
                                  <a:pt x="42750" y="32705"/>
                                  <a:pt x="41840" y="35554"/>
                                </a:cubicBezTo>
                                <a:lnTo>
                                  <a:pt x="33300" y="63777"/>
                                </a:lnTo>
                                <a:cubicBezTo>
                                  <a:pt x="32270" y="67049"/>
                                  <a:pt x="31442" y="70465"/>
                                  <a:pt x="30794" y="74047"/>
                                </a:cubicBezTo>
                                <a:cubicBezTo>
                                  <a:pt x="30154" y="77622"/>
                                  <a:pt x="29693" y="81233"/>
                                  <a:pt x="29423" y="84888"/>
                                </a:cubicBezTo>
                                <a:lnTo>
                                  <a:pt x="7265" y="84888"/>
                                </a:lnTo>
                                <a:cubicBezTo>
                                  <a:pt x="7308" y="82961"/>
                                  <a:pt x="7442" y="80977"/>
                                  <a:pt x="7665" y="78968"/>
                                </a:cubicBezTo>
                                <a:cubicBezTo>
                                  <a:pt x="7877" y="76945"/>
                                  <a:pt x="8140" y="74872"/>
                                  <a:pt x="8468" y="72713"/>
                                </a:cubicBezTo>
                                <a:lnTo>
                                  <a:pt x="0" y="80163"/>
                                </a:lnTo>
                                <a:lnTo>
                                  <a:pt x="0" y="66884"/>
                                </a:lnTo>
                                <a:lnTo>
                                  <a:pt x="6246" y="63564"/>
                                </a:lnTo>
                                <a:cubicBezTo>
                                  <a:pt x="10462" y="58808"/>
                                  <a:pt x="13572" y="52480"/>
                                  <a:pt x="15563" y="44582"/>
                                </a:cubicBezTo>
                                <a:cubicBezTo>
                                  <a:pt x="14918" y="44528"/>
                                  <a:pt x="14260" y="44488"/>
                                  <a:pt x="13583" y="44466"/>
                                </a:cubicBezTo>
                                <a:cubicBezTo>
                                  <a:pt x="12916" y="44434"/>
                                  <a:pt x="12088" y="44423"/>
                                  <a:pt x="11128" y="44423"/>
                                </a:cubicBezTo>
                                <a:lnTo>
                                  <a:pt x="0" y="47372"/>
                                </a:lnTo>
                                <a:lnTo>
                                  <a:pt x="0" y="32972"/>
                                </a:lnTo>
                                <a:lnTo>
                                  <a:pt x="12661" y="31769"/>
                                </a:lnTo>
                                <a:cubicBezTo>
                                  <a:pt x="14482" y="31769"/>
                                  <a:pt x="15869" y="31769"/>
                                  <a:pt x="16812" y="31806"/>
                                </a:cubicBezTo>
                                <a:cubicBezTo>
                                  <a:pt x="17745" y="31838"/>
                                  <a:pt x="18619" y="31845"/>
                                  <a:pt x="19437" y="31845"/>
                                </a:cubicBezTo>
                                <a:cubicBezTo>
                                  <a:pt x="20340" y="28832"/>
                                  <a:pt x="20963" y="26553"/>
                                  <a:pt x="21291" y="24987"/>
                                </a:cubicBezTo>
                                <a:cubicBezTo>
                                  <a:pt x="21607" y="23427"/>
                                  <a:pt x="21766" y="22096"/>
                                  <a:pt x="21766" y="20962"/>
                                </a:cubicBezTo>
                                <a:cubicBezTo>
                                  <a:pt x="21770" y="18551"/>
                                  <a:pt x="20995" y="16707"/>
                                  <a:pt x="19468" y="15436"/>
                                </a:cubicBezTo>
                                <a:cubicBezTo>
                                  <a:pt x="17946" y="14175"/>
                                  <a:pt x="15667" y="13553"/>
                                  <a:pt x="12661" y="13553"/>
                                </a:cubicBezTo>
                                <a:cubicBezTo>
                                  <a:pt x="9223" y="13553"/>
                                  <a:pt x="6519" y="14367"/>
                                  <a:pt x="4565" y="16008"/>
                                </a:cubicBezTo>
                                <a:cubicBezTo>
                                  <a:pt x="2595" y="17638"/>
                                  <a:pt x="1102" y="20296"/>
                                  <a:pt x="83" y="23947"/>
                                </a:cubicBezTo>
                                <a:lnTo>
                                  <a:pt x="0" y="23947"/>
                                </a:lnTo>
                                <a:lnTo>
                                  <a:pt x="0" y="3449"/>
                                </a:lnTo>
                                <a:lnTo>
                                  <a:pt x="13954"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50" name="Shape 50"/>
                        <wps:cNvSpPr/>
                        <wps:spPr>
                          <a:xfrm>
                            <a:off x="1618268" y="803271"/>
                            <a:ext cx="38857" cy="52891"/>
                          </a:xfrm>
                          <a:custGeom>
                            <a:avLst/>
                            <a:gdLst/>
                            <a:ahLst/>
                            <a:cxnLst/>
                            <a:rect l="0" t="0" r="0" b="0"/>
                            <a:pathLst>
                              <a:path w="38857" h="52891">
                                <a:moveTo>
                                  <a:pt x="38857" y="0"/>
                                </a:moveTo>
                                <a:lnTo>
                                  <a:pt x="38857" y="14398"/>
                                </a:lnTo>
                                <a:lnTo>
                                  <a:pt x="30830" y="16524"/>
                                </a:lnTo>
                                <a:cubicBezTo>
                                  <a:pt x="25811" y="19912"/>
                                  <a:pt x="23303" y="24156"/>
                                  <a:pt x="23303" y="29260"/>
                                </a:cubicBezTo>
                                <a:cubicBezTo>
                                  <a:pt x="23307" y="31951"/>
                                  <a:pt x="24033" y="34034"/>
                                  <a:pt x="25507" y="35518"/>
                                </a:cubicBezTo>
                                <a:cubicBezTo>
                                  <a:pt x="26989" y="37001"/>
                                  <a:pt x="29041" y="37728"/>
                                  <a:pt x="31690" y="37728"/>
                                </a:cubicBezTo>
                                <a:lnTo>
                                  <a:pt x="38857" y="33916"/>
                                </a:lnTo>
                                <a:lnTo>
                                  <a:pt x="38857" y="47183"/>
                                </a:lnTo>
                                <a:lnTo>
                                  <a:pt x="35946" y="49744"/>
                                </a:lnTo>
                                <a:cubicBezTo>
                                  <a:pt x="31979" y="51843"/>
                                  <a:pt x="27518" y="52891"/>
                                  <a:pt x="22576" y="52891"/>
                                </a:cubicBezTo>
                                <a:cubicBezTo>
                                  <a:pt x="15692" y="52891"/>
                                  <a:pt x="10209" y="50908"/>
                                  <a:pt x="6130" y="46958"/>
                                </a:cubicBezTo>
                                <a:cubicBezTo>
                                  <a:pt x="2045" y="43010"/>
                                  <a:pt x="0" y="37728"/>
                                  <a:pt x="0" y="31122"/>
                                </a:cubicBezTo>
                                <a:cubicBezTo>
                                  <a:pt x="4" y="20747"/>
                                  <a:pt x="4435" y="12762"/>
                                  <a:pt x="13298" y="7175"/>
                                </a:cubicBezTo>
                                <a:cubicBezTo>
                                  <a:pt x="17732" y="4379"/>
                                  <a:pt x="23134" y="2285"/>
                                  <a:pt x="29504" y="889"/>
                                </a:cubicBezTo>
                                <a:lnTo>
                                  <a:pt x="38857"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51" name="Shape 51"/>
                        <wps:cNvSpPr/>
                        <wps:spPr>
                          <a:xfrm>
                            <a:off x="1633907" y="773747"/>
                            <a:ext cx="23218" cy="20499"/>
                          </a:xfrm>
                          <a:custGeom>
                            <a:avLst/>
                            <a:gdLst/>
                            <a:ahLst/>
                            <a:cxnLst/>
                            <a:rect l="0" t="0" r="0" b="0"/>
                            <a:pathLst>
                              <a:path w="23218" h="20499">
                                <a:moveTo>
                                  <a:pt x="23218" y="0"/>
                                </a:moveTo>
                                <a:lnTo>
                                  <a:pt x="23218" y="20499"/>
                                </a:lnTo>
                                <a:lnTo>
                                  <a:pt x="0" y="20499"/>
                                </a:lnTo>
                                <a:cubicBezTo>
                                  <a:pt x="1346" y="12921"/>
                                  <a:pt x="5253" y="7034"/>
                                  <a:pt x="11732" y="2841"/>
                                </a:cubicBezTo>
                                <a:lnTo>
                                  <a:pt x="23218"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52" name="Shape 52"/>
                        <wps:cNvSpPr/>
                        <wps:spPr>
                          <a:xfrm>
                            <a:off x="1657125" y="770300"/>
                            <a:ext cx="44497" cy="84888"/>
                          </a:xfrm>
                          <a:custGeom>
                            <a:avLst/>
                            <a:gdLst/>
                            <a:ahLst/>
                            <a:cxnLst/>
                            <a:rect l="0" t="0" r="0" b="0"/>
                            <a:pathLst>
                              <a:path w="44497" h="84888">
                                <a:moveTo>
                                  <a:pt x="13941" y="0"/>
                                </a:moveTo>
                                <a:cubicBezTo>
                                  <a:pt x="24162" y="0"/>
                                  <a:pt x="31805" y="1756"/>
                                  <a:pt x="36873" y="5284"/>
                                </a:cubicBezTo>
                                <a:cubicBezTo>
                                  <a:pt x="41959" y="8809"/>
                                  <a:pt x="44494" y="14079"/>
                                  <a:pt x="44494" y="21120"/>
                                </a:cubicBezTo>
                                <a:cubicBezTo>
                                  <a:pt x="44497" y="23274"/>
                                  <a:pt x="44285" y="25505"/>
                                  <a:pt x="43861" y="27813"/>
                                </a:cubicBezTo>
                                <a:cubicBezTo>
                                  <a:pt x="43429" y="30131"/>
                                  <a:pt x="42748" y="32705"/>
                                  <a:pt x="41841" y="35554"/>
                                </a:cubicBezTo>
                                <a:lnTo>
                                  <a:pt x="33294" y="63777"/>
                                </a:lnTo>
                                <a:cubicBezTo>
                                  <a:pt x="32280" y="67049"/>
                                  <a:pt x="31444" y="70465"/>
                                  <a:pt x="30800" y="74047"/>
                                </a:cubicBezTo>
                                <a:cubicBezTo>
                                  <a:pt x="30151" y="77622"/>
                                  <a:pt x="29684" y="81233"/>
                                  <a:pt x="29431" y="84888"/>
                                </a:cubicBezTo>
                                <a:lnTo>
                                  <a:pt x="7252" y="84888"/>
                                </a:lnTo>
                                <a:cubicBezTo>
                                  <a:pt x="7306" y="82961"/>
                                  <a:pt x="7442" y="80977"/>
                                  <a:pt x="7656" y="78968"/>
                                </a:cubicBezTo>
                                <a:cubicBezTo>
                                  <a:pt x="7868" y="76945"/>
                                  <a:pt x="8141" y="74872"/>
                                  <a:pt x="8458" y="72713"/>
                                </a:cubicBezTo>
                                <a:lnTo>
                                  <a:pt x="0" y="80155"/>
                                </a:lnTo>
                                <a:lnTo>
                                  <a:pt x="0" y="66887"/>
                                </a:lnTo>
                                <a:lnTo>
                                  <a:pt x="6247" y="63564"/>
                                </a:lnTo>
                                <a:cubicBezTo>
                                  <a:pt x="10470" y="58808"/>
                                  <a:pt x="13574" y="52480"/>
                                  <a:pt x="15554" y="44582"/>
                                </a:cubicBezTo>
                                <a:cubicBezTo>
                                  <a:pt x="14910" y="44528"/>
                                  <a:pt x="14251" y="44488"/>
                                  <a:pt x="13581" y="44466"/>
                                </a:cubicBezTo>
                                <a:cubicBezTo>
                                  <a:pt x="12918" y="44434"/>
                                  <a:pt x="12090" y="44423"/>
                                  <a:pt x="11125" y="44423"/>
                                </a:cubicBezTo>
                                <a:lnTo>
                                  <a:pt x="0" y="47369"/>
                                </a:lnTo>
                                <a:lnTo>
                                  <a:pt x="0" y="32972"/>
                                </a:lnTo>
                                <a:lnTo>
                                  <a:pt x="12659" y="31769"/>
                                </a:lnTo>
                                <a:cubicBezTo>
                                  <a:pt x="14484" y="31769"/>
                                  <a:pt x="15867" y="31769"/>
                                  <a:pt x="16810" y="31806"/>
                                </a:cubicBezTo>
                                <a:cubicBezTo>
                                  <a:pt x="17742" y="31838"/>
                                  <a:pt x="18625" y="31845"/>
                                  <a:pt x="19427" y="31845"/>
                                </a:cubicBezTo>
                                <a:cubicBezTo>
                                  <a:pt x="20349" y="28832"/>
                                  <a:pt x="20961" y="26553"/>
                                  <a:pt x="21278" y="24987"/>
                                </a:cubicBezTo>
                                <a:cubicBezTo>
                                  <a:pt x="21598" y="23427"/>
                                  <a:pt x="21764" y="22096"/>
                                  <a:pt x="21764" y="20962"/>
                                </a:cubicBezTo>
                                <a:cubicBezTo>
                                  <a:pt x="21768" y="18551"/>
                                  <a:pt x="21005" y="16707"/>
                                  <a:pt x="19456" y="15436"/>
                                </a:cubicBezTo>
                                <a:cubicBezTo>
                                  <a:pt x="17936" y="14175"/>
                                  <a:pt x="15669" y="13553"/>
                                  <a:pt x="12659" y="13553"/>
                                </a:cubicBezTo>
                                <a:cubicBezTo>
                                  <a:pt x="9225" y="13553"/>
                                  <a:pt x="6510" y="14367"/>
                                  <a:pt x="4552" y="16008"/>
                                </a:cubicBezTo>
                                <a:cubicBezTo>
                                  <a:pt x="2593" y="17638"/>
                                  <a:pt x="1100" y="20296"/>
                                  <a:pt x="84" y="23947"/>
                                </a:cubicBezTo>
                                <a:lnTo>
                                  <a:pt x="0" y="23947"/>
                                </a:lnTo>
                                <a:lnTo>
                                  <a:pt x="0" y="3448"/>
                                </a:lnTo>
                                <a:lnTo>
                                  <a:pt x="13941"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53" name="Shape 53"/>
                        <wps:cNvSpPr/>
                        <wps:spPr>
                          <a:xfrm>
                            <a:off x="1713640" y="770432"/>
                            <a:ext cx="43255" cy="86206"/>
                          </a:xfrm>
                          <a:custGeom>
                            <a:avLst/>
                            <a:gdLst/>
                            <a:ahLst/>
                            <a:cxnLst/>
                            <a:rect l="0" t="0" r="0" b="0"/>
                            <a:pathLst>
                              <a:path w="43255" h="86206">
                                <a:moveTo>
                                  <a:pt x="43255" y="0"/>
                                </a:moveTo>
                                <a:lnTo>
                                  <a:pt x="43255" y="16933"/>
                                </a:lnTo>
                                <a:lnTo>
                                  <a:pt x="40514" y="17888"/>
                                </a:lnTo>
                                <a:cubicBezTo>
                                  <a:pt x="37793" y="19963"/>
                                  <a:pt x="35305" y="23086"/>
                                  <a:pt x="33051" y="27278"/>
                                </a:cubicBezTo>
                                <a:cubicBezTo>
                                  <a:pt x="30521" y="31907"/>
                                  <a:pt x="28454" y="36997"/>
                                  <a:pt x="26844" y="42552"/>
                                </a:cubicBezTo>
                                <a:cubicBezTo>
                                  <a:pt x="25239" y="48125"/>
                                  <a:pt x="24432" y="52834"/>
                                  <a:pt x="24432" y="56700"/>
                                </a:cubicBezTo>
                                <a:cubicBezTo>
                                  <a:pt x="24432" y="61103"/>
                                  <a:pt x="25427" y="64502"/>
                                  <a:pt x="27407" y="66862"/>
                                </a:cubicBezTo>
                                <a:cubicBezTo>
                                  <a:pt x="29397" y="69225"/>
                                  <a:pt x="32277" y="70408"/>
                                  <a:pt x="36035" y="70408"/>
                                </a:cubicBezTo>
                                <a:lnTo>
                                  <a:pt x="43255" y="68170"/>
                                </a:lnTo>
                                <a:lnTo>
                                  <a:pt x="43255" y="79398"/>
                                </a:lnTo>
                                <a:lnTo>
                                  <a:pt x="37685" y="83315"/>
                                </a:lnTo>
                                <a:cubicBezTo>
                                  <a:pt x="33303" y="85241"/>
                                  <a:pt x="28559" y="86206"/>
                                  <a:pt x="23449" y="86206"/>
                                </a:cubicBezTo>
                                <a:cubicBezTo>
                                  <a:pt x="15771" y="86206"/>
                                  <a:pt x="9939" y="83942"/>
                                  <a:pt x="5968" y="79399"/>
                                </a:cubicBezTo>
                                <a:cubicBezTo>
                                  <a:pt x="1990" y="74855"/>
                                  <a:pt x="0" y="68177"/>
                                  <a:pt x="0" y="59368"/>
                                </a:cubicBezTo>
                                <a:cubicBezTo>
                                  <a:pt x="0" y="42822"/>
                                  <a:pt x="4201" y="28760"/>
                                  <a:pt x="12606" y="17198"/>
                                </a:cubicBezTo>
                                <a:cubicBezTo>
                                  <a:pt x="16815" y="11423"/>
                                  <a:pt x="21516" y="7091"/>
                                  <a:pt x="26710" y="4202"/>
                                </a:cubicBezTo>
                                <a:lnTo>
                                  <a:pt x="43255"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54" name="Shape 54"/>
                        <wps:cNvSpPr/>
                        <wps:spPr>
                          <a:xfrm>
                            <a:off x="1756895" y="736286"/>
                            <a:ext cx="62102" cy="118901"/>
                          </a:xfrm>
                          <a:custGeom>
                            <a:avLst/>
                            <a:gdLst/>
                            <a:ahLst/>
                            <a:cxnLst/>
                            <a:rect l="0" t="0" r="0" b="0"/>
                            <a:pathLst>
                              <a:path w="62102" h="118901">
                                <a:moveTo>
                                  <a:pt x="37515" y="0"/>
                                </a:moveTo>
                                <a:lnTo>
                                  <a:pt x="62102" y="0"/>
                                </a:lnTo>
                                <a:lnTo>
                                  <a:pt x="34868" y="92951"/>
                                </a:lnTo>
                                <a:cubicBezTo>
                                  <a:pt x="32982" y="99399"/>
                                  <a:pt x="31560" y="104501"/>
                                  <a:pt x="30588" y="108262"/>
                                </a:cubicBezTo>
                                <a:cubicBezTo>
                                  <a:pt x="29613" y="112032"/>
                                  <a:pt x="28787" y="115577"/>
                                  <a:pt x="28086" y="118901"/>
                                </a:cubicBezTo>
                                <a:lnTo>
                                  <a:pt x="6166" y="118901"/>
                                </a:lnTo>
                                <a:lnTo>
                                  <a:pt x="7616" y="108187"/>
                                </a:lnTo>
                                <a:lnTo>
                                  <a:pt x="0" y="113544"/>
                                </a:lnTo>
                                <a:lnTo>
                                  <a:pt x="0" y="102316"/>
                                </a:lnTo>
                                <a:lnTo>
                                  <a:pt x="2532" y="101531"/>
                                </a:lnTo>
                                <a:cubicBezTo>
                                  <a:pt x="5566" y="99516"/>
                                  <a:pt x="8385" y="96493"/>
                                  <a:pt x="10989" y="92463"/>
                                </a:cubicBezTo>
                                <a:cubicBezTo>
                                  <a:pt x="16221" y="84398"/>
                                  <a:pt x="18823" y="75261"/>
                                  <a:pt x="18823" y="65056"/>
                                </a:cubicBezTo>
                                <a:cubicBezTo>
                                  <a:pt x="18827" y="59901"/>
                                  <a:pt x="17714" y="55918"/>
                                  <a:pt x="15510" y="53122"/>
                                </a:cubicBezTo>
                                <a:cubicBezTo>
                                  <a:pt x="13311" y="50327"/>
                                  <a:pt x="10187" y="48930"/>
                                  <a:pt x="6162" y="48930"/>
                                </a:cubicBezTo>
                                <a:lnTo>
                                  <a:pt x="0" y="51079"/>
                                </a:lnTo>
                                <a:lnTo>
                                  <a:pt x="0" y="34146"/>
                                </a:lnTo>
                                <a:lnTo>
                                  <a:pt x="521" y="34013"/>
                                </a:lnTo>
                                <a:cubicBezTo>
                                  <a:pt x="6216" y="34013"/>
                                  <a:pt x="10989" y="35190"/>
                                  <a:pt x="14824" y="37529"/>
                                </a:cubicBezTo>
                                <a:cubicBezTo>
                                  <a:pt x="18668" y="39859"/>
                                  <a:pt x="21556" y="43318"/>
                                  <a:pt x="23493" y="47883"/>
                                </a:cubicBezTo>
                                <a:lnTo>
                                  <a:pt x="37515"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55" name="Shape 55"/>
                        <wps:cNvSpPr/>
                        <wps:spPr>
                          <a:xfrm>
                            <a:off x="1813198" y="771221"/>
                            <a:ext cx="43167" cy="85819"/>
                          </a:xfrm>
                          <a:custGeom>
                            <a:avLst/>
                            <a:gdLst/>
                            <a:ahLst/>
                            <a:cxnLst/>
                            <a:rect l="0" t="0" r="0" b="0"/>
                            <a:pathLst>
                              <a:path w="43167" h="85819">
                                <a:moveTo>
                                  <a:pt x="43167" y="0"/>
                                </a:moveTo>
                                <a:lnTo>
                                  <a:pt x="43167" y="15625"/>
                                </a:lnTo>
                                <a:lnTo>
                                  <a:pt x="36164" y="18874"/>
                                </a:lnTo>
                                <a:cubicBezTo>
                                  <a:pt x="32746" y="22445"/>
                                  <a:pt x="30373" y="27252"/>
                                  <a:pt x="29020" y="33266"/>
                                </a:cubicBezTo>
                                <a:lnTo>
                                  <a:pt x="43167" y="33266"/>
                                </a:lnTo>
                                <a:lnTo>
                                  <a:pt x="43167" y="48340"/>
                                </a:lnTo>
                                <a:lnTo>
                                  <a:pt x="24267" y="48340"/>
                                </a:lnTo>
                                <a:cubicBezTo>
                                  <a:pt x="23619" y="50648"/>
                                  <a:pt x="23162" y="52724"/>
                                  <a:pt x="22899" y="54547"/>
                                </a:cubicBezTo>
                                <a:cubicBezTo>
                                  <a:pt x="22625" y="56376"/>
                                  <a:pt x="22496" y="58089"/>
                                  <a:pt x="22496" y="59702"/>
                                </a:cubicBezTo>
                                <a:cubicBezTo>
                                  <a:pt x="22496" y="63259"/>
                                  <a:pt x="23367" y="65955"/>
                                  <a:pt x="25113" y="67809"/>
                                </a:cubicBezTo>
                                <a:cubicBezTo>
                                  <a:pt x="26869" y="69663"/>
                                  <a:pt x="29397" y="70584"/>
                                  <a:pt x="32734" y="70584"/>
                                </a:cubicBezTo>
                                <a:cubicBezTo>
                                  <a:pt x="36007" y="70584"/>
                                  <a:pt x="38937" y="69544"/>
                                  <a:pt x="41521" y="67481"/>
                                </a:cubicBezTo>
                                <a:lnTo>
                                  <a:pt x="43167" y="65100"/>
                                </a:lnTo>
                                <a:lnTo>
                                  <a:pt x="43167" y="82792"/>
                                </a:lnTo>
                                <a:lnTo>
                                  <a:pt x="31518" y="85819"/>
                                </a:lnTo>
                                <a:cubicBezTo>
                                  <a:pt x="21153" y="85819"/>
                                  <a:pt x="13305" y="83480"/>
                                  <a:pt x="7985" y="78778"/>
                                </a:cubicBezTo>
                                <a:cubicBezTo>
                                  <a:pt x="2667" y="74065"/>
                                  <a:pt x="0" y="67154"/>
                                  <a:pt x="0" y="58016"/>
                                </a:cubicBezTo>
                                <a:cubicBezTo>
                                  <a:pt x="0" y="51292"/>
                                  <a:pt x="1282" y="43967"/>
                                  <a:pt x="3834" y="36047"/>
                                </a:cubicBezTo>
                                <a:cubicBezTo>
                                  <a:pt x="6386" y="28119"/>
                                  <a:pt x="9558" y="21525"/>
                                  <a:pt x="13381" y="16254"/>
                                </a:cubicBezTo>
                                <a:cubicBezTo>
                                  <a:pt x="17733" y="10342"/>
                                  <a:pt x="22730" y="5972"/>
                                  <a:pt x="28382" y="3156"/>
                                </a:cubicBezTo>
                                <a:lnTo>
                                  <a:pt x="43167"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56" name="Shape 56"/>
                        <wps:cNvSpPr/>
                        <wps:spPr>
                          <a:xfrm>
                            <a:off x="1856365" y="829957"/>
                            <a:ext cx="28180" cy="24056"/>
                          </a:xfrm>
                          <a:custGeom>
                            <a:avLst/>
                            <a:gdLst/>
                            <a:ahLst/>
                            <a:cxnLst/>
                            <a:rect l="0" t="0" r="0" b="0"/>
                            <a:pathLst>
                              <a:path w="28180" h="24056">
                                <a:moveTo>
                                  <a:pt x="4399" y="0"/>
                                </a:moveTo>
                                <a:lnTo>
                                  <a:pt x="28180" y="0"/>
                                </a:lnTo>
                                <a:cubicBezTo>
                                  <a:pt x="25276" y="9138"/>
                                  <a:pt x="20574" y="15934"/>
                                  <a:pt x="14065" y="20402"/>
                                </a:cubicBezTo>
                                <a:lnTo>
                                  <a:pt x="0" y="24056"/>
                                </a:lnTo>
                                <a:lnTo>
                                  <a:pt x="0" y="6364"/>
                                </a:lnTo>
                                <a:lnTo>
                                  <a:pt x="4399"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s:wsp>
                        <wps:cNvPr id="57" name="Shape 57"/>
                        <wps:cNvSpPr/>
                        <wps:spPr>
                          <a:xfrm>
                            <a:off x="1856365" y="770144"/>
                            <a:ext cx="36244" cy="49416"/>
                          </a:xfrm>
                          <a:custGeom>
                            <a:avLst/>
                            <a:gdLst/>
                            <a:ahLst/>
                            <a:cxnLst/>
                            <a:rect l="0" t="0" r="0" b="0"/>
                            <a:pathLst>
                              <a:path w="36244" h="49416">
                                <a:moveTo>
                                  <a:pt x="5043" y="0"/>
                                </a:moveTo>
                                <a:cubicBezTo>
                                  <a:pt x="15462" y="0"/>
                                  <a:pt x="23274" y="2188"/>
                                  <a:pt x="28465" y="6569"/>
                                </a:cubicBezTo>
                                <a:cubicBezTo>
                                  <a:pt x="33652" y="10944"/>
                                  <a:pt x="36244" y="17517"/>
                                  <a:pt x="36244" y="26282"/>
                                </a:cubicBezTo>
                                <a:cubicBezTo>
                                  <a:pt x="36244" y="29228"/>
                                  <a:pt x="35917" y="32576"/>
                                  <a:pt x="35269" y="36270"/>
                                </a:cubicBezTo>
                                <a:cubicBezTo>
                                  <a:pt x="34635" y="39984"/>
                                  <a:pt x="33627" y="44369"/>
                                  <a:pt x="32285" y="49416"/>
                                </a:cubicBezTo>
                                <a:lnTo>
                                  <a:pt x="0" y="49416"/>
                                </a:lnTo>
                                <a:lnTo>
                                  <a:pt x="0" y="34343"/>
                                </a:lnTo>
                                <a:lnTo>
                                  <a:pt x="11970" y="34343"/>
                                </a:lnTo>
                                <a:cubicBezTo>
                                  <a:pt x="12733" y="31759"/>
                                  <a:pt x="13269" y="29653"/>
                                  <a:pt x="13630" y="28011"/>
                                </a:cubicBezTo>
                                <a:cubicBezTo>
                                  <a:pt x="13983" y="26369"/>
                                  <a:pt x="14148" y="24961"/>
                                  <a:pt x="14148" y="23775"/>
                                </a:cubicBezTo>
                                <a:cubicBezTo>
                                  <a:pt x="14152" y="20926"/>
                                  <a:pt x="13290" y="18694"/>
                                  <a:pt x="11567" y="17052"/>
                                </a:cubicBezTo>
                                <a:cubicBezTo>
                                  <a:pt x="9853" y="15411"/>
                                  <a:pt x="7509" y="14587"/>
                                  <a:pt x="4558" y="14587"/>
                                </a:cubicBezTo>
                                <a:lnTo>
                                  <a:pt x="0" y="16701"/>
                                </a:lnTo>
                                <a:lnTo>
                                  <a:pt x="0" y="1076"/>
                                </a:lnTo>
                                <a:lnTo>
                                  <a:pt x="5043" y="0"/>
                                </a:lnTo>
                                <a:close/>
                              </a:path>
                            </a:pathLst>
                          </a:custGeom>
                          <a:ln w="0" cap="flat">
                            <a:miter lim="127000"/>
                          </a:ln>
                        </wps:spPr>
                        <wps:style>
                          <a:lnRef idx="0">
                            <a:srgbClr val="000000">
                              <a:alpha val="0"/>
                            </a:srgbClr>
                          </a:lnRef>
                          <a:fillRef idx="1">
                            <a:srgbClr val="B13B3F"/>
                          </a:fillRef>
                          <a:effectRef idx="0">
                            <a:scrgbClr r="0" g="0" b="0"/>
                          </a:effectRef>
                          <a:fontRef idx="none"/>
                        </wps:style>
                        <wps:bodyPr/>
                      </wps:wsp>
                    </wpg:wgp>
                  </a:graphicData>
                </a:graphic>
              </wp:anchor>
            </w:drawing>
          </mc:Choice>
          <mc:Fallback>
            <w:pict>
              <v:group w14:anchorId="58BA2890" id="Group 101971" o:spid="_x0000_s1026" style="position:absolute;left:0;text-align:left;margin-left:0;margin-top:0;width:593.85pt;height:69.8pt;z-index:251658240;mso-position-horizontal-relative:page;mso-position-vertical-relative:page" coordsize="75419,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">
                <v:shape id="Shape 114791" o:spid="_x0000_s1027" style="position:absolute;width:75419;height:3176;visibility:visible;mso-wrap-style:square;v-text-anchor:top" coordsize="7541972,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" path="m,l7541972,r,317671l,317671,,e" fillcolor="#b13b3f" stroked="f" strokeweight="0">
                  <v:stroke miterlimit="83231f" joinstyle="miter"/>
                  <v:path arrowok="t" textboxrect="0,0,7541972,317671"/>
                </v:shape>
                <v:rect id="Rectangle 7" o:spid="_x0000_s1028" style="position:absolute;left:5158;top:955;width:86675;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14CC9BA" w14:textId="77777777" w:rsidR="00B23CD6" w:rsidRDefault="00000000">
                        <w:pPr>
                          <w:spacing w:after="160" w:line="259" w:lineRule="auto"/>
                          <w:ind w:left="0" w:right="0" w:firstLine="0"/>
                          <w:jc w:val="left"/>
                        </w:pPr>
                        <w:r>
                          <w:rPr>
                            <w:b/>
                            <w:color w:val="FEFEFE"/>
                            <w:w w:val="117"/>
                            <w:sz w:val="22"/>
                          </w:rPr>
                          <w:t>For</w:t>
                        </w:r>
                        <w:r>
                          <w:rPr>
                            <w:b/>
                            <w:color w:val="FEFEFE"/>
                            <w:spacing w:val="11"/>
                            <w:w w:val="117"/>
                            <w:sz w:val="22"/>
                          </w:rPr>
                          <w:t xml:space="preserve"> </w:t>
                        </w:r>
                        <w:r>
                          <w:rPr>
                            <w:b/>
                            <w:color w:val="FEFEFE"/>
                            <w:w w:val="117"/>
                            <w:sz w:val="22"/>
                          </w:rPr>
                          <w:t>Buy/</w:t>
                        </w:r>
                        <w:r>
                          <w:rPr>
                            <w:b/>
                            <w:color w:val="FEFEFE"/>
                            <w:spacing w:val="11"/>
                            <w:w w:val="117"/>
                            <w:sz w:val="22"/>
                          </w:rPr>
                          <w:t xml:space="preserve"> </w:t>
                        </w:r>
                        <w:r>
                          <w:rPr>
                            <w:b/>
                            <w:color w:val="FEFEFE"/>
                            <w:w w:val="117"/>
                            <w:sz w:val="22"/>
                          </w:rPr>
                          <w:t>Renew/</w:t>
                        </w:r>
                        <w:r>
                          <w:rPr>
                            <w:b/>
                            <w:color w:val="FEFEFE"/>
                            <w:spacing w:val="11"/>
                            <w:w w:val="117"/>
                            <w:sz w:val="22"/>
                          </w:rPr>
                          <w:t xml:space="preserve"> </w:t>
                        </w:r>
                        <w:r>
                          <w:rPr>
                            <w:b/>
                            <w:color w:val="FEFEFE"/>
                            <w:w w:val="117"/>
                            <w:sz w:val="22"/>
                          </w:rPr>
                          <w:t>Service/</w:t>
                        </w:r>
                        <w:r>
                          <w:rPr>
                            <w:b/>
                            <w:color w:val="FEFEFE"/>
                            <w:spacing w:val="11"/>
                            <w:w w:val="117"/>
                            <w:sz w:val="22"/>
                          </w:rPr>
                          <w:t xml:space="preserve"> </w:t>
                        </w:r>
                        <w:r>
                          <w:rPr>
                            <w:b/>
                            <w:color w:val="FEFEFE"/>
                            <w:w w:val="117"/>
                            <w:sz w:val="22"/>
                          </w:rPr>
                          <w:t>Claim</w:t>
                        </w:r>
                        <w:r>
                          <w:rPr>
                            <w:b/>
                            <w:color w:val="FEFEFE"/>
                            <w:spacing w:val="11"/>
                            <w:w w:val="117"/>
                            <w:sz w:val="22"/>
                          </w:rPr>
                          <w:t xml:space="preserve"> </w:t>
                        </w:r>
                        <w:r>
                          <w:rPr>
                            <w:b/>
                            <w:color w:val="FEFEFE"/>
                            <w:w w:val="117"/>
                            <w:sz w:val="22"/>
                          </w:rPr>
                          <w:t>related</w:t>
                        </w:r>
                        <w:r>
                          <w:rPr>
                            <w:b/>
                            <w:color w:val="FEFEFE"/>
                            <w:spacing w:val="11"/>
                            <w:w w:val="117"/>
                            <w:sz w:val="22"/>
                          </w:rPr>
                          <w:t xml:space="preserve"> </w:t>
                        </w:r>
                        <w:r>
                          <w:rPr>
                            <w:b/>
                            <w:color w:val="FEFEFE"/>
                            <w:w w:val="117"/>
                            <w:sz w:val="22"/>
                          </w:rPr>
                          <w:t>queries</w:t>
                        </w:r>
                        <w:r>
                          <w:rPr>
                            <w:b/>
                            <w:color w:val="FEFEFE"/>
                            <w:spacing w:val="11"/>
                            <w:w w:val="117"/>
                            <w:sz w:val="22"/>
                          </w:rPr>
                          <w:t xml:space="preserve"> </w:t>
                        </w:r>
                        <w:r>
                          <w:rPr>
                            <w:b/>
                            <w:color w:val="FEFEFE"/>
                            <w:w w:val="117"/>
                            <w:sz w:val="22"/>
                          </w:rPr>
                          <w:t>Log</w:t>
                        </w:r>
                        <w:r>
                          <w:rPr>
                            <w:b/>
                            <w:color w:val="FEFEFE"/>
                            <w:spacing w:val="11"/>
                            <w:w w:val="117"/>
                            <w:sz w:val="22"/>
                          </w:rPr>
                          <w:t xml:space="preserve"> </w:t>
                        </w:r>
                        <w:r>
                          <w:rPr>
                            <w:b/>
                            <w:color w:val="FEFEFE"/>
                            <w:w w:val="117"/>
                            <w:sz w:val="22"/>
                          </w:rPr>
                          <w:t>on</w:t>
                        </w:r>
                        <w:r>
                          <w:rPr>
                            <w:b/>
                            <w:color w:val="FEFEFE"/>
                            <w:spacing w:val="11"/>
                            <w:w w:val="117"/>
                            <w:sz w:val="22"/>
                          </w:rPr>
                          <w:t xml:space="preserve"> </w:t>
                        </w:r>
                        <w:r>
                          <w:rPr>
                            <w:b/>
                            <w:color w:val="FEFEFE"/>
                            <w:w w:val="117"/>
                            <w:sz w:val="22"/>
                          </w:rPr>
                          <w:t>to</w:t>
                        </w:r>
                        <w:r>
                          <w:rPr>
                            <w:b/>
                            <w:color w:val="FEFEFE"/>
                            <w:spacing w:val="11"/>
                            <w:w w:val="117"/>
                            <w:sz w:val="22"/>
                          </w:rPr>
                          <w:t xml:space="preserve"> </w:t>
                        </w:r>
                        <w:r>
                          <w:rPr>
                            <w:b/>
                            <w:color w:val="FEFEFE"/>
                            <w:w w:val="117"/>
                            <w:sz w:val="22"/>
                          </w:rPr>
                          <w:t>www.icicilombard.com</w:t>
                        </w:r>
                        <w:r>
                          <w:rPr>
                            <w:b/>
                            <w:color w:val="FEFEFE"/>
                            <w:spacing w:val="11"/>
                            <w:w w:val="117"/>
                            <w:sz w:val="22"/>
                          </w:rPr>
                          <w:t xml:space="preserve"> </w:t>
                        </w:r>
                        <w:r>
                          <w:rPr>
                            <w:b/>
                            <w:color w:val="FEFEFE"/>
                            <w:w w:val="117"/>
                            <w:sz w:val="22"/>
                          </w:rPr>
                          <w:t>or</w:t>
                        </w:r>
                        <w:r>
                          <w:rPr>
                            <w:b/>
                            <w:color w:val="FEFEFE"/>
                            <w:spacing w:val="11"/>
                            <w:w w:val="117"/>
                            <w:sz w:val="22"/>
                          </w:rPr>
                          <w:t xml:space="preserve"> </w:t>
                        </w:r>
                        <w:r>
                          <w:rPr>
                            <w:b/>
                            <w:color w:val="FEFEFE"/>
                            <w:w w:val="117"/>
                            <w:sz w:val="22"/>
                          </w:rPr>
                          <w:t>call</w:t>
                        </w:r>
                        <w:r>
                          <w:rPr>
                            <w:b/>
                            <w:color w:val="FEFEFE"/>
                            <w:spacing w:val="11"/>
                            <w:w w:val="117"/>
                            <w:sz w:val="22"/>
                          </w:rPr>
                          <w:t xml:space="preserve"> </w:t>
                        </w:r>
                        <w:r>
                          <w:rPr>
                            <w:b/>
                            <w:color w:val="FEFEFE"/>
                            <w:w w:val="117"/>
                            <w:sz w:val="22"/>
                          </w:rPr>
                          <w:t>1800</w:t>
                        </w:r>
                        <w:r>
                          <w:rPr>
                            <w:b/>
                            <w:color w:val="FEFEFE"/>
                            <w:spacing w:val="11"/>
                            <w:w w:val="117"/>
                            <w:sz w:val="22"/>
                          </w:rPr>
                          <w:t xml:space="preserve"> </w:t>
                        </w:r>
                        <w:r>
                          <w:rPr>
                            <w:b/>
                            <w:color w:val="FEFEFE"/>
                            <w:w w:val="117"/>
                            <w:sz w:val="22"/>
                          </w:rPr>
                          <w:t>2666</w:t>
                        </w:r>
                      </w:p>
                    </w:txbxContent>
                  </v:textbox>
                </v:rect>
                <v:shape id="Shape 8" o:spid="_x0000_s1029" style="position:absolute;left:4227;top:5133;width:3391;height:3437;visibility:visible;mso-wrap-style:square;v-text-anchor:top" coordsize="339088,34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" path="m244385,314v24733,188,45585,9314,58984,28124c339088,78345,307900,178438,234183,251559,160193,324715,71459,343715,35723,293524,,243639,31190,143548,104907,70410,151158,24515,203162,,244385,314xe" fillcolor="#f58633" stroked="f" strokeweight="0">
                  <v:stroke miterlimit="83231f" joinstyle="miter"/>
                  <v:path arrowok="t" textboxrect="0,0,339088,343715"/>
                </v:shape>
                <v:shape id="Shape 9" o:spid="_x0000_s1030" style="position:absolute;left:4607;top:5134;width:2818;height:2906;visibility:visible;mso-wrap-style:square;v-text-anchor:top" coordsize="281816,29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" path="m202629,742c228926,,251185,8933,265360,28347v12484,18429,16456,42800,13316,70042c268757,135537,244940,175785,209790,210093,144014,274725,64620,290597,31737,246944,,203286,26920,115669,91577,52165v7927,-7928,16157,-15023,24095,-20981c145998,11900,176333,1484,202629,742xe" fillcolor="#b13b3f" stroked="f" strokeweight="0">
                  <v:stroke miterlimit="83231f" joinstyle="miter"/>
                  <v:path arrowok="t" textboxrect="0,0,281816,290597"/>
                </v:shape>
                <v:shape id="Shape 10" o:spid="_x0000_s1031" style="position:absolute;left:5081;top:6101;width:1332;height:2296;visibility:visible;mso-wrap-style:square;v-text-anchor:top" coordsize="133237,22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" path="m94403,5120c112551,,133237,7088,126155,26932,121054,41390,57540,208095,104893,190796,70301,216609,34853,229662,,224255v14738,580,26364,-15567,35993,-37120c45930,164710,51877,144026,56416,124765,63217,94122,63788,72295,60387,67490,54428,59829,41098,61795,25791,70596,18717,74567,9065,71745,20401,58133,32026,43952,77940,10508,94403,5120xe" fillcolor="#fefefe" stroked="f" strokeweight="0">
                  <v:stroke miterlimit="83231f" joinstyle="miter"/>
                  <v:path arrowok="t" textboxrect="0,0,133237,229662"/>
                </v:shape>
                <v:shape id="Shape 11" o:spid="_x0000_s1032" style="position:absolute;left:6025;top:5370;width:666;height:674;visibility:visible;mso-wrap-style:square;v-text-anchor:top" coordsize="66637,6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" path="m54391,1494v3196,498,5944,1758,8002,3815c64908,7858,66352,11243,66637,15232r,2822c66064,27133,60674,38193,51308,47527,36570,62290,17291,67389,8788,58878,,50386,5378,31374,20138,16643,31192,5366,44804,,54391,1494xe" fillcolor="#fefefe" stroked="f" strokeweight="0">
                  <v:stroke miterlimit="83231f" joinstyle="miter"/>
                  <v:path arrowok="t" textboxrect="0,0,66637,67389"/>
                </v:shape>
                <v:shape id="Shape 12" o:spid="_x0000_s1033" style="position:absolute;left:15057;top:4335;width:1937;height:2405;visibility:visible;mso-wrap-style:square;v-text-anchor:top" coordsize="193730,2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" path="m120405,v27026,,52182,8722,72273,24059l191919,25164,177692,50367,158737,41580v,,4,62780,,66416c157636,118583,151818,122604,144140,120052,136835,117493,89762,87209,89762,87209r-759,17533l58769,105462r12745,29923l57635,142311v,,43089,27724,52943,34686c115682,182818,119663,183934,110209,190472v-9485,6217,-17902,11318,-17902,11318l132825,225892r60905,-32504l193388,215665v-20048,15667,-45626,24822,-72983,24822c53950,240487,,186844,,120052,,53632,53950,,120405,xe" fillcolor="#205385" stroked="f" strokeweight="0">
                  <v:stroke miterlimit="83231f" joinstyle="miter"/>
                  <v:path arrowok="t" textboxrect="0,0,193730,240487"/>
                </v:shape>
                <v:shape id="Shape 13" o:spid="_x0000_s1034" style="position:absolute;left:15972;top:4955;width:1012;height:1249;visibility:visible;mso-wrap-style:square;v-text-anchor:top" coordsize="101124,124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" path="m93802,r7322,l101124,119343r-6188,5480l,68645,3673,62385r90129,53301l93802,xe" fillcolor="#205385" stroked="f" strokeweight="0">
                  <v:stroke miterlimit="83231f" joinstyle="miter"/>
                  <v:path arrowok="t" textboxrect="0,0,101124,124823"/>
                </v:shape>
                <v:shape id="Shape 14" o:spid="_x0000_s1035" style="position:absolute;left:7875;top:5057;width:1018;height:1672;visibility:visible;mso-wrap-style:square;v-text-anchor:top" coordsize="101812,16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" path="m44931,r56881,l56934,167127,,167127,44931,xe" fillcolor="#205385" stroked="f" strokeweight="0">
                  <v:stroke miterlimit="83231f" joinstyle="miter"/>
                  <v:path arrowok="t" textboxrect="0,0,101812,167127"/>
                </v:shape>
                <v:shape id="Shape 15" o:spid="_x0000_s1036" style="position:absolute;left:10813;top:5057;width:1018;height:1672;visibility:visible;mso-wrap-style:square;v-text-anchor:top" coordsize="101826,16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" path="m44921,r56905,l56956,167127,,167127,44921,xe" fillcolor="#205385" stroked="f" strokeweight="0">
                  <v:stroke miterlimit="83231f" joinstyle="miter"/>
                  <v:path arrowok="t" textboxrect="0,0,101826,167127"/>
                </v:shape>
                <v:shape id="Shape 16" o:spid="_x0000_s1037" style="position:absolute;left:13747;top:5057;width:1018;height:1672;visibility:visible;mso-wrap-style:square;v-text-anchor:top" coordsize="101787,16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" path="m44849,r56938,l57276,167127,,167127,44849,xe" fillcolor="#205385" stroked="f" strokeweight="0">
                  <v:stroke miterlimit="83231f" joinstyle="miter"/>
                  <v:path arrowok="t" textboxrect="0,0,101787,167127"/>
                </v:shape>
                <v:shape id="Shape 17" o:spid="_x0000_s1038" style="position:absolute;left:8751;top:5061;width:2175;height:1671;visibility:visible;mso-wrap-style:square;v-text-anchor:top" coordsize="217509,16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" path="m136826,v56228,,80683,19343,73349,56934l152507,56934c154357,40875,145951,33224,128071,33224v-27728,,-48914,18217,-57647,51448c62006,116403,72997,133920,100343,133920v20412,,35392,-9846,43406,-28829l201078,105091v-14947,42712,-51472,62014,-113494,62014c26626,167105,,136826,13500,86505,28458,31748,72227,,136826,xe" fillcolor="#205385" stroked="f" strokeweight="0">
                  <v:stroke miterlimit="83231f" joinstyle="miter"/>
                  <v:path arrowok="t" textboxrect="0,0,217509,167105"/>
                </v:shape>
                <v:shape id="Shape 18" o:spid="_x0000_s1039" style="position:absolute;left:11689;top:5061;width:2175;height:1671;visibility:visible;mso-wrap-style:square;v-text-anchor:top" coordsize="217498,16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" path="m137207,v55804,,80291,19343,72636,56934l152889,56934c154041,40875,145639,33224,128088,33224v-27734,,-48535,18217,-57294,51448c62028,116403,72638,133920,100354,133920v20451,,35395,-9846,43419,-28829l201427,105091v-15670,42712,-52182,62014,-113864,62014c26647,167105,,136826,13529,86505,28095,31748,72248,,137207,xe" fillcolor="#205385" stroked="f" strokeweight="0">
                  <v:stroke miterlimit="83231f" joinstyle="miter"/>
                  <v:path arrowok="t" textboxrect="0,0,217498,167105"/>
                </v:shape>
                <v:shape id="Shape 19" o:spid="_x0000_s1040" style="position:absolute;left:18403;top:5568;width:591;height:1189;visibility:visible;mso-wrap-style:square;v-text-anchor:top" coordsize="59134,11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" path="m59134,r,9784l50636,12730c40558,18958,29198,34622,28109,62821v824,31192,14585,42282,24180,46036l59134,110468r,7863l57287,118454c45832,118902,,117158,,60653,3,19300,25067,5690,44973,1469l59134,xe" fillcolor="#205385" stroked="f" strokeweight="0">
                  <v:stroke miterlimit="83231f" joinstyle="miter"/>
                  <v:path arrowok="t" textboxrect="0,0,59134,118902"/>
                </v:shape>
                <v:shape id="Shape 20" o:spid="_x0000_s1041" style="position:absolute;left:17356;top:5109;width:952;height:1627;visibility:visible;mso-wrap-style:square;v-text-anchor:top" coordsize="95198,16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" path="m,l13826,r3673,1832l21481,,37208,r,146329c37208,146329,87563,146329,94507,144490v-2898,7304,-2225,14583,691,18237c91195,162727,338,162727,338,162727l,xe" fillcolor="#205385" stroked="f" strokeweight="0">
                  <v:stroke miterlimit="83231f" joinstyle="miter"/>
                  <v:path arrowok="t" textboxrect="0,0,95198,162727"/>
                </v:shape>
                <v:shape id="Shape 21" o:spid="_x0000_s1042" style="position:absolute;left:18994;top:5539;width:613;height:1212;visibility:visible;mso-wrap-style:square;v-text-anchor:top" coordsize="61304,12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" path="m2905,2563v,,58399,-2563,58399,62025c59116,115664,21200,121147,724,121147l,121195r,-7862l727,113504v10236,1077,30298,-12780,30298,-49643c31028,18224,7639,12027,724,12398l,12649,,2865,2905,2563xe" fillcolor="#205385" stroked="f" strokeweight="0">
                  <v:stroke miterlimit="83231f" joinstyle="miter"/>
                  <v:path arrowok="t" textboxrect="0,0,61304,121195"/>
                </v:shape>
                <v:shape id="Shape 22" o:spid="_x0000_s1043" style="position:absolute;left:19801;top:5552;width:1722;height:1199;visibility:visible;mso-wrap-style:square;v-text-anchor:top" coordsize="172270,11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" path="m54791,1089c67885,,82660,3290,93398,17335v,,8806,-15689,41289,-15689c155099,3125,172270,17677,172270,37782v,19711,,81725,,81725c172270,119507,153658,115492,143398,119507v,-4753,4,-51107,,-71896c143398,25014,132847,16251,122627,16251v-9858,688,-22993,10926,-22993,32810c99634,70971,99634,119507,99634,119507v,,-18634,-3626,-27030,c72604,112912,72608,60379,72604,48716v,,2520,-31777,-20401,-31777c31399,16939,29210,39590,29210,49436r,70071c29210,119507,9136,116929,359,119862,359,116205,,3464,,3464r10588,l13859,5966,16812,3464r9454,c26266,3464,26266,7096,26266,11113,30283,7645,41697,2178,54791,1089xe" fillcolor="#205385" stroked="f" strokeweight="0">
                  <v:stroke miterlimit="83231f" joinstyle="miter"/>
                  <v:path arrowok="t" textboxrect="0,0,172270,119862"/>
                </v:shape>
                <v:shape id="Shape 23" o:spid="_x0000_s1044" style="position:absolute;left:21738;top:4941;width:570;height:1793;visibility:visible;mso-wrap-style:square;v-text-anchor:top" coordsize="56909,17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" path="m13839,r3999,1829l21502,353r12079,l33581,75874v,,7782,-6549,21692,-8923l56909,66891r,10601l48935,80265v-9187,5671,-19646,19973,-20481,45985c29019,155247,41458,165382,50269,168930r6640,1708l56909,179336r-10401,-547c39028,177416,31552,174401,25535,167833v-4763,5115,-10969,10202,-10969,10202c6171,178035,371,178035,371,178035l,353,13839,xe" fillcolor="#205385" stroked="f" strokeweight="0">
                  <v:stroke miterlimit="83231f" joinstyle="miter"/>
                  <v:path arrowok="t" textboxrect="0,0,56909,179336"/>
                </v:shape>
                <v:shape id="Shape 24" o:spid="_x0000_s1045" style="position:absolute;left:22866;top:6123;width:605;height:667;visibility:visible;mso-wrap-style:square;v-text-anchor:top" coordsize="60523,6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" path="m60523,r,11942l48972,17224v-5702,3609,-7529,7267,-7716,10910c39798,46731,49280,51480,54745,53323r5778,143l60523,65569,49556,66683v-4218,70,-8033,-247,-10871,-976c38689,65707,,62082,14613,21560,17898,14448,26706,7332,46777,2376l60523,xe" fillcolor="#205385" stroked="f" strokeweight="0">
                  <v:stroke miterlimit="83231f" joinstyle="miter"/>
                  <v:path arrowok="t" textboxrect="0,0,60523,66753"/>
                </v:shape>
                <v:shape id="Shape 25" o:spid="_x0000_s1046" style="position:absolute;left:22308;top:5605;width:602;height:1135;visibility:visible;mso-wrap-style:square;v-text-anchor:top" coordsize="60225,11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" path="m14256,c29208,2588,60221,9507,60225,55857v,45955,-37577,57669,-49633,57669l,112969r,-8698l389,104371v9465,768,28065,-12401,28065,-45946c28454,16459,6897,10616,386,10991l,11125,,525,14256,xe" fillcolor="#205385" stroked="f" strokeweight="0">
                  <v:stroke miterlimit="83231f" joinstyle="miter"/>
                  <v:path arrowok="t" textboxrect="0,0,60225,113526"/>
                </v:shape>
                <v:shape id="Shape 26" o:spid="_x0000_s1047" style="position:absolute;left:23074;top:5585;width:397;height:272;visibility:visible;mso-wrap-style:square;v-text-anchor:top" coordsize="39708,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" path="m39708,r,11809l37441,11145v-2930,-236,-5964,180,-8976,1463c20444,16622,16769,21364,13157,27193l4,27193v,,-4,-5829,-4,-12399c2716,12072,9344,4795,25749,1326l39708,xe" fillcolor="#205385" stroked="f" strokeweight="0">
                  <v:stroke miterlimit="83231f" joinstyle="miter"/>
                  <v:path arrowok="t" textboxrect="0,0,39708,27193"/>
                </v:shape>
                <v:shape id="Shape 27" o:spid="_x0000_s1048" style="position:absolute;left:25067;top:5588;width:651;height:1199;visibility:visible;mso-wrap-style:square;v-text-anchor:top" coordsize="65140,11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" path="m48175,542c54011,,59366,391,64116,1282r1024,312l65140,11011r-549,-212c59112,10799,39409,16256,39409,58207v,33930,16747,46714,25182,45979l65140,104042r,15092l51052,119893c25146,118798,,103840,,57861,4,15155,32846,2746,48175,542xe" fillcolor="#205385" stroked="f" strokeweight="0">
                  <v:stroke miterlimit="83231f" joinstyle="miter"/>
                  <v:path arrowok="t" textboxrect="0,0,65140,119893"/>
                </v:shape>
                <v:shape id="Shape 28" o:spid="_x0000_s1049" style="position:absolute;left:24267;top:5576;width:745;height:1175;visibility:visible;mso-wrap-style:square;v-text-anchor:top" coordsize="74445,11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" path="m52773,991c58208,159,65233,,74445,1094v,4385,-1786,30276,-1790,30276c72655,31370,64243,33948,56960,29926,51124,26655,31044,32461,30648,61315r,55822c30648,117137,8785,114559,,117493,,113835,,1094,,1094r13519,l16812,3596,20085,1094r10563,c30648,1094,30648,4384,30648,10955,34474,12037,36469,3487,52773,991xe" fillcolor="#205385" stroked="f" strokeweight="0">
                  <v:stroke miterlimit="83231f" joinstyle="miter"/>
                  <v:path arrowok="t" textboxrect="0,0,74445,117493"/>
                </v:shape>
                <v:shape id="Shape 29" o:spid="_x0000_s1050" style="position:absolute;left:23471;top:5579;width:625;height:1230;visibility:visible;mso-wrap-style:square;v-text-anchor:top" coordsize="62456,12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" path="m5922,c28904,2555,49338,2915,49338,37971v4,35385,,56952,,64240c50788,107693,51530,108772,62456,108034v,4015,,2932,,5844c61386,118982,27770,122992,22330,110591v-2916,4369,-11120,7469,-20014,9113l,119939,,107836r1598,40c9283,106042,17228,98925,19418,93430v,-5473,,-32450,,-32450c11574,62703,5257,64455,189,66227l,66313,,54370,10292,52591c23029,50396,21949,32496,17946,25566,15572,21179,11287,16797,6089,14153l,12371,,563,5922,xe" fillcolor="#205385" stroked="f" strokeweight="0">
                  <v:stroke miterlimit="83231f" joinstyle="miter"/>
                  <v:path arrowok="t" textboxrect="0,0,62456,122992"/>
                </v:shape>
                <v:shape id="Shape 30" o:spid="_x0000_s1051" style="position:absolute;left:25718;top:4941;width:524;height:1839;visibility:visible;mso-wrap-style:square;v-text-anchor:top" coordsize="52367,18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" path="m39918,l52367,r,182421c52367,182421,31890,182421,22415,182421v4,-2528,-381,-9837,-381,-9837c16036,179146,10015,182245,3989,183660l,183875,,168783r5739,-1509c13714,163795,25158,153535,25731,124792,24891,98796,15455,84278,7095,78502l,75752,,66335r11288,3431c18120,72684,22034,75874,22034,75874r,-75521l32658,353r3606,1476l39918,xe" fillcolor="#205385" stroked="f" strokeweight="0">
                  <v:stroke miterlimit="83231f" joinstyle="miter"/>
                  <v:path arrowok="t" textboxrect="0,0,52367,183875"/>
                </v:shape>
                <v:shape id="Shape 31" o:spid="_x0000_s1052" style="position:absolute;left:19391;top:8005;width:6863;height:452;visibility:visible;mso-wrap-style:square;v-text-anchor:top" coordsize="686318,4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" path="m12319,l686318,,669863,45216,,45216,12319,xe" fillcolor="#f58633" stroked="f" strokeweight="0">
                  <v:stroke miterlimit="83231f" joinstyle="miter"/>
                  <v:path arrowok="t" textboxrect="0,0,686318,45216"/>
                </v:shape>
                <v:shape id="Shape 32" o:spid="_x0000_s1053" style="position:absolute;left:7358;top:7362;width:1366;height:1189;visibility:visible;mso-wrap-style:square;v-text-anchor:top" coordsize="136563,118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" path="m34502,l63767,,86580,97131,111978,r24585,l102218,118901r-32482,l48214,22485,24267,118901,,118901,34502,xe" fillcolor="#b13b3f" stroked="f" strokeweight="0">
                  <v:stroke miterlimit="83231f" joinstyle="miter"/>
                  <v:path arrowok="t" textboxrect="0,0,136563,118901"/>
                </v:shape>
                <v:shape id="Shape 33" o:spid="_x0000_s1054" style="position:absolute;left:8615;top:7723;width:492;height:828;visibility:visible;mso-wrap-style:square;v-text-anchor:top" coordsize="49262,8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" path="m24426,l49262,,24754,82865,,82865,24426,xe" fillcolor="#b13b3f" stroked="f" strokeweight="0">
                  <v:stroke miterlimit="83231f" joinstyle="miter"/>
                  <v:path arrowok="t" textboxrect="0,0,49262,82865"/>
                </v:shape>
                <v:shape id="Shape 34" o:spid="_x0000_s1055" style="position:absolute;left:8903;top:7362;width:301;height:191;visibility:visible;mso-wrap-style:square;v-text-anchor:top" coordsize="30154,19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" path="m5563,l30154,,24585,19022,,19022,5563,xe" fillcolor="#b13b3f" stroked="f" strokeweight="0">
                  <v:stroke miterlimit="83231f" joinstyle="miter"/>
                  <v:path arrowok="t" textboxrect="0,0,30154,19022"/>
                </v:shape>
                <v:shape id="Shape 35" o:spid="_x0000_s1056" style="position:absolute;left:9089;top:7362;width:523;height:1204;visibility:visible;mso-wrap-style:square;v-text-anchor:top" coordsize="52270,12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" path="m34977,l52270,r,25592l46750,43935r5520,-3418l52270,51478r-2546,787c46682,54275,43849,57290,41223,61308v-5230,8035,-7855,17150,-7855,27367c33368,93830,34467,97819,36670,100649v2202,2815,5345,4233,9431,4233l52270,102707r,17411l51344,120352v-5693,,-10459,-1156,-14303,-3464c33199,114581,30330,111110,28454,106494r-3873,12407l,118901,34977,xe" fillcolor="#b13b3f" stroked="f" strokeweight="0">
                  <v:stroke miterlimit="83231f" joinstyle="miter"/>
                  <v:path arrowok="t" textboxrect="0,0,52270,120352"/>
                </v:shape>
                <v:shape id="Shape 36" o:spid="_x0000_s1057" style="position:absolute;left:9612;top:7703;width:428;height:861;visibility:visible;mso-wrap-style:square;v-text-anchor:top" coordsize="42853,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" path="m19387,v7690,,13522,2310,17505,6933c40862,11562,42853,18273,42853,27093v,16492,-4195,30503,-12579,41997c26082,74843,21386,79155,16186,82029l,86105,,68693r2777,-979c5520,65627,8019,62474,10284,58290v2577,-4623,4658,-9695,6249,-15246c18110,37522,18902,32820,18902,28943v,-4403,-1005,-7790,-3018,-10159c13865,16422,10975,15235,7213,15235l,17464,,6504,6727,2339c10712,784,14935,,19387,xe" fillcolor="#b13b3f" stroked="f" strokeweight="0">
                  <v:stroke miterlimit="83231f" joinstyle="miter"/>
                  <v:path arrowok="t" textboxrect="0,0,42853,86105"/>
                </v:shape>
                <v:shape id="Shape 37" o:spid="_x0000_s1058" style="position:absolute;left:9612;top:7362;width:77;height:256;visibility:visible;mso-wrap-style:square;v-text-anchor:top" coordsize="7702,2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" path="m,l7702,,,25592,,xe" fillcolor="#b13b3f" stroked="f" strokeweight="0">
                  <v:stroke miterlimit="83231f" joinstyle="miter"/>
                  <v:path arrowok="t" textboxrect="0,0,7702,25592"/>
                </v:shape>
                <v:shape id="Shape 38" o:spid="_x0000_s1059" style="position:absolute;left:10092;top:7361;width:947;height:1190;visibility:visible;mso-wrap-style:square;v-text-anchor:top" coordsize="94648,11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" path="m35147,l59818,,45789,47398v4942,-4511,9742,-7845,14389,-9998c64826,35251,69599,34172,74488,34172v6397,,11350,1696,14878,5082c92880,42643,94648,47448,94648,53683v,3982,-1134,9868,-3388,17651c90932,72414,90698,73217,90529,73757l77318,119060r-24750,l68202,66104v486,-1556,857,-2988,1131,-4278c69599,60534,69736,59400,69736,58439v4,-2308,-771,-4097,-2296,-5357c65905,51811,63745,51188,60949,51188v-4951,,-9530,2114,-13753,6362c42984,61795,39798,67554,37649,74805l24754,119060,,119060,35147,xe" fillcolor="#b13b3f" stroked="f" strokeweight="0">
                  <v:stroke miterlimit="83231f" joinstyle="miter"/>
                  <v:path arrowok="t" textboxrect="0,0,94648,119060"/>
                </v:shape>
                <v:shape id="Shape 39" o:spid="_x0000_s1060" style="position:absolute;left:11115;top:8032;width:388;height:529;visibility:visible;mso-wrap-style:square;v-text-anchor:top" coordsize="38859,52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" path="m38859,r,14399l30838,16524v-5027,3388,-7539,7632,-7539,12736c23303,31951,24041,34034,25513,35518v1483,1483,3536,2210,6171,2210l38859,33915r,13277l35960,49744v-3978,2099,-8445,3147,-13388,3147c15700,52891,10217,50908,6128,46958,2045,43010,,37728,,31122,,20747,4435,12762,13306,7175,17737,4379,23137,2285,29506,889l38859,xe" fillcolor="#b13b3f" stroked="f" strokeweight="0">
                  <v:stroke miterlimit="83231f" joinstyle="miter"/>
                  <v:path arrowok="t" textboxrect="0,0,38859,52891"/>
                </v:shape>
                <v:shape id="Shape 40" o:spid="_x0000_s1061" style="position:absolute;left:11271;top:7737;width:232;height:205;visibility:visible;mso-wrap-style:square;v-text-anchor:top" coordsize="23214,20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" path="m23214,r,20499l,20499c1336,12921,5249,7034,11722,2841l23214,xe" fillcolor="#b13b3f" stroked="f" strokeweight="0">
                  <v:stroke miterlimit="83231f" joinstyle="miter"/>
                  <v:path arrowok="t" textboxrect="0,0,23214,20499"/>
                </v:shape>
                <v:shape id="Shape 41" o:spid="_x0000_s1062" style="position:absolute;left:11503;top:7703;width:445;height:848;visibility:visible;mso-wrap-style:square;v-text-anchor:top" coordsize="44503,8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" path="m13947,c24152,,31809,1756,36878,5284v5083,3525,7621,8795,7621,15836c44503,23274,44291,25505,43855,27813v-436,2318,-1102,4892,-2009,7741l33300,63777v-1022,3272,-1862,6688,-2509,10270c30157,77622,29689,81233,29427,84888r-22170,c7311,82961,7448,80977,7660,78968v210,-2023,486,-4096,803,-6255l,80164,,66887,6253,63564v4212,-4756,7311,-11084,9306,-18982c14910,44528,14253,44488,13586,44466v-673,-32,-1490,-43,-2455,-43l,47371,,32972,12657,31769v1829,,3207,,4151,37c17748,31838,18629,31845,19433,31845v911,-3013,1525,-5292,1850,-6858c21603,23427,21762,22096,21762,20962v,-2411,-763,-4255,-2286,-5526c17938,14175,15664,13553,12657,13553v-3437,,-6141,814,-8100,2455c2588,17638,1094,20296,79,23947r-79,l,3448,13947,xe" fillcolor="#b13b3f" stroked="f" strokeweight="0">
                  <v:stroke miterlimit="83231f" joinstyle="miter"/>
                  <v:path arrowok="t" textboxrect="0,0,44503,84888"/>
                </v:shape>
                <v:shape id="Shape 42" o:spid="_x0000_s1063" style="position:absolute;left:12098;top:7723;width:851;height:1142;visibility:visible;mso-wrap-style:square;v-text-anchor:top" coordsize="85053,11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" path="m,l24267,r9760,57477l62071,,85053,,39668,86982,26761,114235r-25958,l18463,83509,,xe" fillcolor="#b13b3f" stroked="f" strokeweight="0">
                  <v:stroke miterlimit="83231f" joinstyle="miter"/>
                  <v:path arrowok="t" textboxrect="0,0,85053,114235"/>
                </v:shape>
                <v:shape id="Shape 43" o:spid="_x0000_s1064" style="position:absolute;left:12968;top:7712;width:432;height:858;visibility:visible;mso-wrap-style:square;v-text-anchor:top" coordsize="43174,8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" path="m43174,r,15623l36166,18875v-3420,3571,-5793,8378,-7135,14392l43174,33267r,15074l24275,48341v-656,2308,-1113,4384,-1376,6207c22638,56377,22493,58090,22493,59703v4,3557,871,6253,2617,8107c26860,69664,29402,70585,32736,70585v3271,,6202,-1040,8787,-3103l43174,65093r,17702l31529,85820v-10375,,-18223,-2339,-23547,-7041c2657,74067,,67155,,58017,,51293,1281,43968,3830,36048,6383,28121,9569,21526,13382,16255,17744,10343,22742,5973,28383,3157l43174,xe" fillcolor="#b13b3f" stroked="f" strokeweight="0">
                  <v:stroke miterlimit="83231f" joinstyle="miter"/>
                  <v:path arrowok="t" textboxrect="0,0,43174,85820"/>
                </v:shape>
                <v:shape id="Shape 44" o:spid="_x0000_s1065" style="position:absolute;left:13400;top:8299;width:281;height:241;visibility:visible;mso-wrap-style:square;v-text-anchor:top" coordsize="28171,2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" path="m4390,l28171,c25273,9138,20568,15934,14070,20402l,24057,,6355,4390,xe" fillcolor="#b13b3f" stroked="f" strokeweight="0">
                  <v:stroke miterlimit="83231f" joinstyle="miter"/>
                  <v:path arrowok="t" textboxrect="0,0,28171,24057"/>
                </v:shape>
                <v:shape id="Shape 45" o:spid="_x0000_s1066" style="position:absolute;left:13400;top:7701;width:362;height:494;visibility:visible;mso-wrap-style:square;v-text-anchor:top" coordsize="36239,49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" path="m5038,c15463,,23268,2188,28456,6569v5191,4375,7783,10948,7783,19713c36239,29228,35908,32576,35274,36270v-644,3714,-1642,8099,-2984,13146l,49416,,34343r11971,c12724,31759,13274,29653,13623,28011v350,-1642,520,-3050,520,-4236c14145,20926,13285,18694,11568,17052,9844,15411,7515,14587,4552,14587l,16698,,1075,5038,xe" fillcolor="#b13b3f" stroked="f" strokeweight="0">
                  <v:stroke miterlimit="83231f" joinstyle="miter"/>
                  <v:path arrowok="t" textboxrect="0,0,36239,49416"/>
                </v:shape>
                <v:shape id="Shape 46" o:spid="_x0000_s1067" style="position:absolute;left:14455;top:7362;width:1078;height:1189;visibility:visible;mso-wrap-style:square;v-text-anchor:top" coordsize="107776,118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" path="m,l24754,,36125,91660,81741,r26035,l42242,118901r-25229,l,xe" fillcolor="#b13b3f" stroked="f" strokeweight="0">
                  <v:stroke miterlimit="83231f" joinstyle="miter"/>
                  <v:path arrowok="t" textboxrect="0,0,107776,118901"/>
                </v:shape>
                <v:shape id="Shape 47" o:spid="_x0000_s1068" style="position:absolute;left:15274;top:8032;width:389;height:529;visibility:visible;mso-wrap-style:square;v-text-anchor:top" coordsize="38861,52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" path="m38861,r,14400l30848,16523v-5040,3388,-7550,7633,-7550,12737c23302,31950,24040,34034,25519,35517v1484,1484,3536,2210,6164,2210l38861,33912r,13279l35960,49744v-3981,2099,-8438,3147,-13381,3147c15700,52891,10213,50907,6126,46958,2041,43009,,37727,,31122,,20746,4442,12761,13306,7175,17743,4379,23144,2284,29513,889l38861,xe" fillcolor="#b13b3f" stroked="f" strokeweight="0">
                  <v:stroke miterlimit="83231f" joinstyle="miter"/>
                  <v:path arrowok="t" textboxrect="0,0,38861,52891"/>
                </v:shape>
                <v:shape id="Shape 48" o:spid="_x0000_s1069" style="position:absolute;left:15431;top:7737;width:232;height:205;visibility:visible;mso-wrap-style:square;v-text-anchor:top" coordsize="23216,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" path="m23216,r,20497l,20497c1342,12920,5249,7033,11728,2840l23216,xe" fillcolor="#b13b3f" stroked="f" strokeweight="0">
                  <v:stroke miterlimit="83231f" joinstyle="miter"/>
                  <v:path arrowok="t" textboxrect="0,0,23216,20497"/>
                </v:shape>
                <v:shape id="Shape 49" o:spid="_x0000_s1070" style="position:absolute;left:15663;top:7703;width:445;height:848;visibility:visible;mso-wrap-style:square;v-text-anchor:top" coordsize="44506,8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" path="m13954,c24160,,31803,1756,36885,5284v5084,3525,7621,8795,7621,15836c44506,23274,44287,25505,43851,27813v-424,2318,-1101,4892,-2011,7741l33300,63777v-1030,3272,-1858,6688,-2506,10270c30154,77622,29693,81233,29423,84888r-22158,c7308,82961,7442,80977,7665,78968v212,-2023,475,-4096,803,-6255l,80163,,66884,6246,63564v4216,-4756,7326,-11084,9317,-18982c14918,44528,14260,44488,13583,44466v-667,-32,-1495,-43,-2455,-43l,47372,,32972,12661,31769v1821,,3208,,4151,37c17745,31838,18619,31845,19437,31845v903,-3013,1526,-5292,1854,-6858c21607,23427,21766,22096,21766,20962v4,-2411,-771,-4255,-2298,-5526c17946,14175,15667,13553,12661,13553v-3438,,-6142,814,-8096,2455c2595,17638,1102,20296,83,23947r-83,l,3449,13954,xe" fillcolor="#b13b3f" stroked="f" strokeweight="0">
                  <v:stroke miterlimit="83231f" joinstyle="miter"/>
                  <v:path arrowok="t" textboxrect="0,0,44506,84888"/>
                </v:shape>
                <v:shape id="Shape 50" o:spid="_x0000_s1071" style="position:absolute;left:16182;top:8032;width:389;height:529;visibility:visible;mso-wrap-style:square;v-text-anchor:top" coordsize="38857,52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" path="m38857,r,14398l30830,16524v-5019,3388,-7527,7632,-7527,12736c23307,31951,24033,34034,25507,35518v1482,1483,3534,2210,6183,2210l38857,33916r,13267l35946,49744v-3967,2099,-8428,3147,-13370,3147c15692,52891,10209,50908,6130,46958,2045,43010,,37728,,31122,4,20747,4435,12762,13298,7175,17732,4379,23134,2285,29504,889l38857,xe" fillcolor="#b13b3f" stroked="f" strokeweight="0">
                  <v:stroke miterlimit="83231f" joinstyle="miter"/>
                  <v:path arrowok="t" textboxrect="0,0,38857,52891"/>
                </v:shape>
                <v:shape id="Shape 51" o:spid="_x0000_s1072" style="position:absolute;left:16339;top:7737;width:232;height:205;visibility:visible;mso-wrap-style:square;v-text-anchor:top" coordsize="23218,20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" path="m23218,r,20499l,20499c1346,12921,5253,7034,11732,2841l23218,xe" fillcolor="#b13b3f" stroked="f" strokeweight="0">
                  <v:stroke miterlimit="83231f" joinstyle="miter"/>
                  <v:path arrowok="t" textboxrect="0,0,23218,20499"/>
                </v:shape>
                <v:shape id="Shape 52" o:spid="_x0000_s1073" style="position:absolute;left:16571;top:7703;width:445;height:848;visibility:visible;mso-wrap-style:square;v-text-anchor:top" coordsize="44497,8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" path="m13941,c24162,,31805,1756,36873,5284v5086,3525,7621,8795,7621,15836c44497,23274,44285,25505,43861,27813v-432,2318,-1113,4892,-2020,7741l33294,63777v-1014,3272,-1850,6688,-2494,10270c30151,77622,29684,81233,29431,84888r-22179,c7306,82961,7442,80977,7656,78968v212,-2023,485,-4096,802,-6255l,80155,,66887,6247,63564v4223,-4756,7327,-11084,9307,-18982c14910,44528,14251,44488,13581,44466v-663,-32,-1491,-43,-2456,-43l,47369,,32972,12659,31769v1825,,3208,,4151,37c17742,31838,18625,31845,19427,31845v922,-3013,1534,-5292,1851,-6858c21598,23427,21764,22096,21764,20962v4,-2411,-759,-4255,-2308,-5526c17936,14175,15669,13553,12659,13553v-3434,,-6149,814,-8107,2455c2593,17638,1100,20296,84,23947r-84,l,3448,13941,xe" fillcolor="#b13b3f" stroked="f" strokeweight="0">
                  <v:stroke miterlimit="83231f" joinstyle="miter"/>
                  <v:path arrowok="t" textboxrect="0,0,44497,84888"/>
                </v:shape>
                <v:shape id="Shape 53" o:spid="_x0000_s1074" style="position:absolute;left:17136;top:7704;width:432;height:862;visibility:visible;mso-wrap-style:square;v-text-anchor:top" coordsize="43255,86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" path="m43255,r,16933l40514,17888v-2721,2075,-5209,5198,-7463,9390c30521,31907,28454,36997,26844,42552v-1605,5573,-2412,10282,-2412,14148c24432,61103,25427,64502,27407,66862v1990,2363,4870,3546,8628,3546l43255,68170r,11228l37685,83315v-4382,1926,-9126,2891,-14236,2891c15771,86206,9939,83942,5968,79399,1990,74855,,68177,,59368,,42822,4201,28760,12606,17198,16815,11423,21516,7091,26710,4202l43255,xe" fillcolor="#b13b3f" stroked="f" strokeweight="0">
                  <v:stroke miterlimit="83231f" joinstyle="miter"/>
                  <v:path arrowok="t" textboxrect="0,0,43255,86206"/>
                </v:shape>
                <v:shape id="Shape 54" o:spid="_x0000_s1075" style="position:absolute;left:17568;top:7362;width:621;height:1189;visibility:visible;mso-wrap-style:square;v-text-anchor:top" coordsize="62102,118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" path="m37515,l62102,,34868,92951v-1886,6448,-3308,11550,-4280,15311c29613,112032,28787,115577,28086,118901r-21920,l7616,108187,,113544,,102316r2532,-785c5566,99516,8385,96493,10989,92463v5232,-8065,7834,-17202,7834,-27407c18827,59901,17714,55918,15510,53122,13311,50327,10187,48930,6162,48930l,51079,,34146r521,-133c6216,34013,10989,35190,14824,37529v3844,2330,6732,5789,8669,10354l37515,xe" fillcolor="#b13b3f" stroked="f" strokeweight="0">
                  <v:stroke miterlimit="83231f" joinstyle="miter"/>
                  <v:path arrowok="t" textboxrect="0,0,62102,118901"/>
                </v:shape>
                <v:shape id="Shape 55" o:spid="_x0000_s1076" style="position:absolute;left:18131;top:7712;width:432;height:858;visibility:visible;mso-wrap-style:square;v-text-anchor:top" coordsize="43167,8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" path="m43167,r,15625l36164,18874v-3418,3571,-5791,8378,-7144,14392l43167,33266r,15074l24267,48340v-648,2308,-1105,4384,-1368,6207c22625,56376,22496,58089,22496,59702v,3557,871,6253,2617,8107c26869,69663,29397,70584,32734,70584v3273,,6203,-1040,8787,-3103l43167,65100r,17692l31518,85819v-10365,,-18213,-2339,-23533,-7041c2667,74065,,67154,,58016,,51292,1282,43967,3834,36047,6386,28119,9558,21525,13381,16254,17733,10342,22730,5972,28382,3156l43167,xe" fillcolor="#b13b3f" stroked="f" strokeweight="0">
                  <v:stroke miterlimit="83231f" joinstyle="miter"/>
                  <v:path arrowok="t" textboxrect="0,0,43167,85819"/>
                </v:shape>
                <v:shape id="Shape 56" o:spid="_x0000_s1077" style="position:absolute;left:18563;top:8299;width:282;height:241;visibility:visible;mso-wrap-style:square;v-text-anchor:top" coordsize="28180,2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" path="m4399,l28180,c25276,9138,20574,15934,14065,20402l,24056,,6364,4399,xe" fillcolor="#b13b3f" stroked="f" strokeweight="0">
                  <v:stroke miterlimit="83231f" joinstyle="miter"/>
                  <v:path arrowok="t" textboxrect="0,0,28180,24056"/>
                </v:shape>
                <v:shape id="Shape 57" o:spid="_x0000_s1078" style="position:absolute;left:18563;top:7701;width:363;height:494;visibility:visible;mso-wrap-style:square;v-text-anchor:top" coordsize="36244,49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" path="m5043,c15462,,23274,2188,28465,6569v5187,4375,7779,10948,7779,19713c36244,29228,35917,32576,35269,36270v-634,3714,-1642,8099,-2984,13146l,49416,,34343r11970,c12733,31759,13269,29653,13630,28011v353,-1642,518,-3050,518,-4236c14152,20926,13290,18694,11567,17052,9853,15411,7509,14587,4558,14587l,16701,,1076,5043,xe" fillcolor="#b13b3f" stroked="f" strokeweight="0">
                  <v:stroke miterlimit="83231f" joinstyle="miter"/>
                  <v:path arrowok="t" textboxrect="0,0,36244,49416"/>
                </v:shape>
                <w10:wrap type="topAndBottom" anchorx="page" anchory="page"/>
              </v:group>
            </w:pict>
          </mc:Fallback>
        </mc:AlternateContent>
      </w:r>
      <w:r>
        <w:t xml:space="preserve">Having dedicated AYUSH therapy sections as required and/or has equipped operation </w:t>
      </w:r>
    </w:p>
    <w:p w14:paraId="574CD50B" w14:textId="77777777" w:rsidR="00B23CD6" w:rsidRDefault="00000000">
      <w:pPr>
        <w:ind w:left="1367" w:right="6"/>
      </w:pPr>
      <w:r>
        <w:t>theatre where surgical procedures are to be carried out;</w:t>
      </w:r>
    </w:p>
    <w:p w14:paraId="3995DE97" w14:textId="77777777" w:rsidR="00B23CD6" w:rsidRDefault="00000000">
      <w:pPr>
        <w:numPr>
          <w:ilvl w:val="1"/>
          <w:numId w:val="2"/>
        </w:numPr>
        <w:ind w:right="6" w:hanging="340"/>
      </w:pPr>
      <w:r>
        <w:t>Maintaining daily records of the patients and making them accessible to the insurance company’s authorized representative</w:t>
      </w:r>
    </w:p>
    <w:p w14:paraId="4589074B" w14:textId="77777777" w:rsidR="00B23CD6" w:rsidRDefault="00000000">
      <w:pPr>
        <w:ind w:left="680" w:right="6" w:hanging="680"/>
      </w:pPr>
      <w:r>
        <w:t xml:space="preserve">  </w:t>
      </w:r>
      <w:r>
        <w:rPr>
          <w:b/>
        </w:rPr>
        <w:t>AYUSH Day Care Centre</w:t>
      </w:r>
      <w:r>
        <w:t xml:space="preserve"> means and includes Community Health Centre (CHC), Primary Health Centre (PHC), Dispensary, Clinic, </w:t>
      </w:r>
      <w:r>
        <w:t>Polyclinic or any such health centre which is registered with the local authorities, wherever applicable and having facilities for carrying out treatment procedures and medical or surgical/para-surgical interventions or both under the supervision of registered AYUSH Medical Practitioner (s) on day care basis without in- patient services and must comply with all the following criterion:</w:t>
      </w:r>
    </w:p>
    <w:p w14:paraId="34E9AA2E" w14:textId="77777777" w:rsidR="00B23CD6" w:rsidRDefault="00000000">
      <w:pPr>
        <w:numPr>
          <w:ilvl w:val="0"/>
          <w:numId w:val="3"/>
        </w:numPr>
        <w:spacing w:after="0"/>
        <w:ind w:right="6" w:hanging="340"/>
      </w:pPr>
      <w:r>
        <w:t xml:space="preserve">Having qualified registered AYUSH Medical </w:t>
      </w:r>
    </w:p>
    <w:p w14:paraId="033269B3" w14:textId="77777777" w:rsidR="00B23CD6" w:rsidRDefault="00000000">
      <w:pPr>
        <w:ind w:left="1026" w:right="6"/>
      </w:pPr>
      <w:r>
        <w:t>Practitioner(s) in charge;</w:t>
      </w:r>
    </w:p>
    <w:p w14:paraId="400DBA57" w14:textId="77777777" w:rsidR="00B23CD6" w:rsidRDefault="00000000">
      <w:pPr>
        <w:numPr>
          <w:ilvl w:val="0"/>
          <w:numId w:val="3"/>
        </w:numPr>
        <w:ind w:right="6" w:hanging="340"/>
      </w:pPr>
      <w:r>
        <w:t>Having dedicated AYUSH therapy sections as required and/or has equipped operation theatre where surgical procedures are to be carried out;</w:t>
      </w:r>
    </w:p>
    <w:p w14:paraId="69B26BEE" w14:textId="77777777" w:rsidR="00B23CD6" w:rsidRDefault="00000000">
      <w:pPr>
        <w:numPr>
          <w:ilvl w:val="0"/>
          <w:numId w:val="3"/>
        </w:numPr>
        <w:ind w:right="6" w:hanging="340"/>
      </w:pPr>
      <w:r>
        <w:t>Maintaining daily records of the patients and making them accessible to the insurance company’s authorized representative.</w:t>
      </w:r>
    </w:p>
    <w:p w14:paraId="7CE36F83" w14:textId="77777777" w:rsidR="00B23CD6" w:rsidRDefault="00000000">
      <w:pPr>
        <w:ind w:left="680" w:right="6" w:hanging="680"/>
      </w:pPr>
      <w:r>
        <w:t xml:space="preserve">  (Explanation: Medical practitioner referred in the definition of “AYUSH Hospital” and “AYUSH day care center” shall carry the same meaning as defined in the definition of “Medical practitioner” under chapter I of Guidelines)</w:t>
      </w:r>
    </w:p>
    <w:p w14:paraId="3C39DD91" w14:textId="77777777" w:rsidR="00B23CD6" w:rsidRDefault="00000000">
      <w:pPr>
        <w:ind w:left="680" w:right="6" w:hanging="680"/>
      </w:pPr>
      <w:r>
        <w:t xml:space="preserve">  </w:t>
      </w:r>
      <w:r>
        <w:rPr>
          <w:b/>
        </w:rPr>
        <w:t>Cashless Facility</w:t>
      </w:r>
      <w:r>
        <w:t xml:space="preserve"> means a facility extended by the insurer to the insured where the payments, of the costs of treatment undergone by the insured in accordance with the policy terms and conditions, are directly made to the network provider by the insurer to the extent preauthorization approved.</w:t>
      </w:r>
    </w:p>
    <w:p w14:paraId="12F5C996" w14:textId="77777777" w:rsidR="00B23CD6" w:rsidRDefault="00000000">
      <w:pPr>
        <w:ind w:left="680" w:right="6" w:hanging="680"/>
      </w:pPr>
      <w:r>
        <w:t xml:space="preserve">  </w:t>
      </w:r>
      <w:r>
        <w:rPr>
          <w:b/>
        </w:rPr>
        <w:t>Condition Precedent</w:t>
      </w:r>
      <w:r>
        <w:t xml:space="preserve"> shall mean a policy term or condition upon which the Insurer's liability under the policy is conditional upon.</w:t>
      </w:r>
    </w:p>
    <w:p w14:paraId="7A434506" w14:textId="77777777" w:rsidR="00B23CD6" w:rsidRDefault="00000000">
      <w:pPr>
        <w:ind w:left="680" w:right="6" w:hanging="680"/>
      </w:pPr>
      <w:r>
        <w:t xml:space="preserve">  </w:t>
      </w:r>
      <w:r>
        <w:rPr>
          <w:b/>
        </w:rPr>
        <w:t>Congenital Anomaly</w:t>
      </w:r>
      <w:r>
        <w:t xml:space="preserve"> refers to a condition(s) which is present since birth, and which is abnormal with reference to form, structure or position.</w:t>
      </w:r>
    </w:p>
    <w:p w14:paraId="01BBE69A" w14:textId="77777777" w:rsidR="00B23CD6" w:rsidRDefault="00000000">
      <w:pPr>
        <w:numPr>
          <w:ilvl w:val="0"/>
          <w:numId w:val="4"/>
        </w:numPr>
        <w:ind w:right="6" w:hanging="340"/>
      </w:pPr>
      <w:r>
        <w:t>Internal Congenital Anomaly -Congenital anomaly which is not in the visible and accessible parts of the body</w:t>
      </w:r>
    </w:p>
    <w:p w14:paraId="208A5952" w14:textId="77777777" w:rsidR="00B23CD6" w:rsidRDefault="00000000">
      <w:pPr>
        <w:numPr>
          <w:ilvl w:val="0"/>
          <w:numId w:val="4"/>
        </w:numPr>
        <w:ind w:right="6" w:hanging="340"/>
      </w:pPr>
      <w:r>
        <w:t>External Congenital Anomaly- Congenital anomaly which is in the visible and accessible parts of the body</w:t>
      </w:r>
    </w:p>
    <w:p w14:paraId="76915B2E" w14:textId="77777777" w:rsidR="00B23CD6" w:rsidRDefault="00000000">
      <w:pPr>
        <w:ind w:left="674" w:right="6" w:hanging="674"/>
      </w:pPr>
      <w:r>
        <w:t xml:space="preserve">  </w:t>
      </w:r>
      <w:r>
        <w:rPr>
          <w:b/>
        </w:rPr>
        <w:t>Co-payment</w:t>
      </w:r>
      <w:r>
        <w:t xml:space="preserve"> means a cost sharing requirement under a health insurance policy that provides that the policyholder/insured/proposer will bear a specified percentage of the admissible claims amount. A copayment does not reduce the Sum Insured.</w:t>
      </w:r>
    </w:p>
    <w:p w14:paraId="4163F3FD" w14:textId="77777777" w:rsidR="00B23CD6" w:rsidRDefault="00000000">
      <w:pPr>
        <w:ind w:left="681" w:right="415"/>
      </w:pPr>
      <w:r>
        <w:rPr>
          <w:b/>
        </w:rPr>
        <w:t>Cumulative Bonus</w:t>
      </w:r>
      <w:r>
        <w:t xml:space="preserve"> shall mean any increase or addition  in the Sum Insured granted by the insurer without an associated increase in premium.</w:t>
      </w:r>
    </w:p>
    <w:p w14:paraId="3294098D" w14:textId="77777777" w:rsidR="00B23CD6" w:rsidRDefault="00000000">
      <w:pPr>
        <w:ind w:left="674" w:right="415" w:hanging="674"/>
      </w:pPr>
      <w:r>
        <w:t xml:space="preserve">  </w:t>
      </w:r>
      <w:r>
        <w:rPr>
          <w:b/>
        </w:rPr>
        <w:t>Day care centre</w:t>
      </w:r>
      <w:r>
        <w:t xml:space="preserve"> means any institution established for day care treatment of illness and/or injuries or a medical setup with a hospital and which has been registered with the local authorities, wherever applicable, and is under supervision of a registered and  qualified medical practitioner AND must comply with all minimum criterion as under :-</w:t>
      </w:r>
    </w:p>
    <w:p w14:paraId="743F3B7D" w14:textId="77777777" w:rsidR="00B23CD6" w:rsidRDefault="00000000">
      <w:pPr>
        <w:numPr>
          <w:ilvl w:val="0"/>
          <w:numId w:val="5"/>
        </w:numPr>
        <w:ind w:right="6" w:hanging="340"/>
      </w:pPr>
      <w:r>
        <w:t>has qualified nursing staff under its employment;</w:t>
      </w:r>
    </w:p>
    <w:p w14:paraId="38DA1F60" w14:textId="77777777" w:rsidR="00B23CD6" w:rsidRDefault="00000000">
      <w:pPr>
        <w:numPr>
          <w:ilvl w:val="0"/>
          <w:numId w:val="5"/>
        </w:numPr>
        <w:ind w:right="6" w:hanging="340"/>
      </w:pPr>
      <w:r>
        <w:t>has qualified medical practitioner/s in charge</w:t>
      </w:r>
    </w:p>
    <w:p w14:paraId="22F26E2F" w14:textId="77777777" w:rsidR="00B23CD6" w:rsidRDefault="00000000">
      <w:pPr>
        <w:numPr>
          <w:ilvl w:val="0"/>
          <w:numId w:val="5"/>
        </w:numPr>
        <w:ind w:right="6" w:hanging="340"/>
      </w:pPr>
      <w:r>
        <w:lastRenderedPageBreak/>
        <w:t>has fully equipped operation theatre of its own where surgical procedures are carried out;</w:t>
      </w:r>
    </w:p>
    <w:p w14:paraId="4979BF6A" w14:textId="77777777" w:rsidR="00B23CD6" w:rsidRDefault="00000000">
      <w:pPr>
        <w:numPr>
          <w:ilvl w:val="0"/>
          <w:numId w:val="5"/>
        </w:numPr>
        <w:spacing w:after="26"/>
        <w:ind w:right="6" w:hanging="340"/>
      </w:pPr>
      <w:r>
        <w:t>maintains daily records of patients and will make  these accessible to the insurance company’s authorized personnel</w:t>
      </w:r>
    </w:p>
    <w:p w14:paraId="5EB12424" w14:textId="77777777" w:rsidR="00B23CD6" w:rsidRDefault="00000000">
      <w:pPr>
        <w:spacing w:after="0" w:line="259" w:lineRule="auto"/>
        <w:ind w:left="0" w:right="1" w:firstLine="0"/>
        <w:jc w:val="right"/>
      </w:pPr>
      <w:r>
        <w:t xml:space="preserve"> </w:t>
      </w:r>
    </w:p>
    <w:p w14:paraId="4CC462BA" w14:textId="77777777" w:rsidR="00B23CD6" w:rsidRDefault="00000000">
      <w:pPr>
        <w:ind w:left="680" w:right="201" w:hanging="680"/>
      </w:pPr>
      <w:r>
        <w:t xml:space="preserve">  </w:t>
      </w:r>
      <w:r>
        <w:rPr>
          <w:b/>
        </w:rPr>
        <w:t>Day Care Treatment</w:t>
      </w:r>
      <w:r>
        <w:t xml:space="preserve"> refers to medical treatment, and/ or Surgical Procedure which is</w:t>
      </w:r>
    </w:p>
    <w:p w14:paraId="250C57C2" w14:textId="77777777" w:rsidR="00B23CD6" w:rsidRDefault="00000000">
      <w:pPr>
        <w:spacing w:after="34"/>
        <w:ind w:left="1020" w:right="416" w:hanging="1020"/>
      </w:pPr>
      <w:r>
        <w:t xml:space="preserve">  i.  undertaken under General or Local Anesthesia in a  Hospital/ Day care centre in less than 24 hrs because of technological advancement, and</w:t>
      </w:r>
    </w:p>
    <w:p w14:paraId="658F6D50" w14:textId="77777777" w:rsidR="00B23CD6" w:rsidRDefault="00000000">
      <w:pPr>
        <w:spacing w:after="153" w:line="265" w:lineRule="auto"/>
        <w:ind w:left="-13" w:right="0" w:firstLine="5487"/>
        <w:jc w:val="left"/>
      </w:pPr>
      <w:r>
        <w:t xml:space="preserve">  </w:t>
      </w:r>
      <w:r>
        <w:tab/>
        <w:t xml:space="preserve"> </w:t>
      </w:r>
      <w:r>
        <w:tab/>
        <w:t xml:space="preserve">ii. </w:t>
      </w:r>
      <w:r>
        <w:tab/>
        <w:t>which would have otherwise required a hospitalisation of more than 24 hours.</w:t>
      </w:r>
    </w:p>
    <w:p w14:paraId="4A618CF9" w14:textId="77777777" w:rsidR="00B23CD6" w:rsidRDefault="00000000">
      <w:pPr>
        <w:ind w:left="680" w:right="6" w:hanging="680"/>
      </w:pPr>
      <w:r>
        <w:t xml:space="preserve">  Treatment normally taken on an out-patient basis is </w:t>
      </w:r>
      <w:r>
        <w:rPr>
          <w:sz w:val="28"/>
          <w:vertAlign w:val="superscript"/>
        </w:rPr>
        <w:t xml:space="preserve"> </w:t>
      </w:r>
      <w:r>
        <w:t>not included in the scope of this definition.</w:t>
      </w:r>
    </w:p>
    <w:p w14:paraId="1B6A106A" w14:textId="77777777" w:rsidR="00B23CD6" w:rsidRDefault="00000000">
      <w:pPr>
        <w:ind w:left="4" w:right="414"/>
      </w:pPr>
      <w:r>
        <w:t xml:space="preserve">  </w:t>
      </w:r>
      <w:r>
        <w:rPr>
          <w:b/>
        </w:rPr>
        <w:t>Deductible</w:t>
      </w:r>
      <w:r>
        <w:t xml:space="preserve"> is a cost sharing requirement under a health insurance policy that provides that provides </w:t>
      </w:r>
      <w:r>
        <w:rPr>
          <w:sz w:val="28"/>
          <w:vertAlign w:val="superscript"/>
        </w:rPr>
        <w:t xml:space="preserve"> </w:t>
      </w:r>
      <w:r>
        <w:t xml:space="preserve">that the insurer will not be liable for specified rupee amount in case of indemnity policies and for a specified number of days/hours in case of hospital cash policies, which will apply before any benefits are payable by the insurer A deductible does not reduce the sum insured.   </w:t>
      </w:r>
      <w:r>
        <w:rPr>
          <w:b/>
        </w:rPr>
        <w:t>Dental treatment</w:t>
      </w:r>
      <w:r>
        <w:t xml:space="preserve"> means a treatment related to teeth or structures supporting teeth including examinations, fillings (where appropriate), crowns, extractions and  surgery.</w:t>
      </w:r>
    </w:p>
    <w:p w14:paraId="4F0471D2" w14:textId="77777777" w:rsidR="00B23CD6" w:rsidRDefault="00000000">
      <w:pPr>
        <w:ind w:left="680" w:right="416" w:hanging="680"/>
      </w:pPr>
      <w:r>
        <w:t xml:space="preserve">  </w:t>
      </w:r>
      <w:r>
        <w:rPr>
          <w:b/>
        </w:rPr>
        <w:t>Disclosure to information Norm</w:t>
      </w:r>
      <w:r>
        <w:t xml:space="preserve"> means the policy shall be void and all premium paid thereon shall be forfeited  to the Company in the event of misrepresentation, misdescription or non-disclosure of any material fact.</w:t>
      </w:r>
    </w:p>
    <w:p w14:paraId="788F71C8" w14:textId="77777777" w:rsidR="00B23CD6" w:rsidRDefault="00000000">
      <w:pPr>
        <w:ind w:left="680" w:right="416" w:hanging="680"/>
      </w:pPr>
      <w:r>
        <w:t xml:space="preserve">  </w:t>
      </w:r>
      <w:r>
        <w:rPr>
          <w:b/>
        </w:rPr>
        <w:t>Domiciliary Hospitalisation</w:t>
      </w:r>
      <w:r>
        <w:t xml:space="preserve"> means medical treatment for an illness/disease/injury which in the normal course would require care and treatment at a hospital but is actually taken while confined at home under any of the  following circumstances:</w:t>
      </w:r>
    </w:p>
    <w:p w14:paraId="320D0676" w14:textId="77777777" w:rsidR="00B23CD6" w:rsidRDefault="00000000">
      <w:pPr>
        <w:numPr>
          <w:ilvl w:val="0"/>
          <w:numId w:val="6"/>
        </w:numPr>
        <w:ind w:right="52" w:hanging="340"/>
      </w:pPr>
      <w:r>
        <w:t xml:space="preserve">the condition of the patient is such that he/she is not in a condition to be removed to a hospital, or </w:t>
      </w:r>
    </w:p>
    <w:p w14:paraId="38BD99A3" w14:textId="77777777" w:rsidR="00B23CD6" w:rsidRDefault="00000000">
      <w:pPr>
        <w:numPr>
          <w:ilvl w:val="0"/>
          <w:numId w:val="6"/>
        </w:numPr>
        <w:ind w:right="52" w:hanging="340"/>
      </w:pPr>
      <w:r>
        <w:t>the patient takes treatment at home on account of non-availability of room in a hospital.</w:t>
      </w:r>
    </w:p>
    <w:p w14:paraId="5CBBC19A" w14:textId="77777777" w:rsidR="00B23CD6" w:rsidRDefault="00000000">
      <w:pPr>
        <w:ind w:left="680" w:right="417" w:hanging="680"/>
      </w:pPr>
      <w:r>
        <w:t xml:space="preserve">  </w:t>
      </w:r>
      <w:r>
        <w:rPr>
          <w:b/>
        </w:rPr>
        <w:t>Emergency Care</w:t>
      </w:r>
      <w:r>
        <w:t xml:space="preserve"> means management for an illness or  injury which results in symptoms which occur suddenly and unexpectedly, and requires immediate care by a  medical practitioner to prevent death or serious long term impairment of the insured person’s health</w:t>
      </w:r>
    </w:p>
    <w:p w14:paraId="29FF2469" w14:textId="77777777" w:rsidR="00B23CD6" w:rsidRDefault="00000000">
      <w:pPr>
        <w:ind w:left="340" w:right="6" w:hanging="340"/>
      </w:pPr>
      <w:r>
        <w:t xml:space="preserve"> </w:t>
      </w:r>
      <w:r>
        <w:rPr>
          <w:b/>
        </w:rPr>
        <w:t>Grace Period</w:t>
      </w:r>
      <w:r>
        <w:t xml:space="preserve"> means the specified period of time immediately following the premium due date during which a payment can be made to renew or continue a policy in force without loss of continuity benefits such as waiting periods and coverage of Pre Existing Diseases. Coverage is not available for the period for which no premium is received.</w:t>
      </w:r>
    </w:p>
    <w:p w14:paraId="3C24A676" w14:textId="77777777" w:rsidR="00B23CD6" w:rsidRDefault="00000000">
      <w:pPr>
        <w:ind w:left="340" w:right="6" w:hanging="340"/>
      </w:pPr>
      <w:r>
        <w:t xml:space="preserve"> </w:t>
      </w:r>
      <w:r>
        <w:rPr>
          <w:b/>
        </w:rPr>
        <w:t>Hospital</w:t>
      </w:r>
      <w:r>
        <w:t xml:space="preserve"> means any institution established for in- patient care and day care treatment of illness and / or injuries and which has been registered as a hospital with the local authorities under the Clinical Establishments (Registration and Regulations) Act 2010 or under </w:t>
      </w:r>
      <w:r>
        <w:t>enactments specified under the Schedule of Section 56(1) of the said Act Or comply with all minimum criteria as under:</w:t>
      </w:r>
    </w:p>
    <w:p w14:paraId="6512E04C" w14:textId="77777777" w:rsidR="00B23CD6" w:rsidRDefault="00000000">
      <w:pPr>
        <w:numPr>
          <w:ilvl w:val="0"/>
          <w:numId w:val="7"/>
        </w:numPr>
        <w:ind w:right="6" w:hanging="340"/>
      </w:pPr>
      <w:r>
        <w:t>has qualified nursing staff under its employment round the clock;</w:t>
      </w:r>
    </w:p>
    <w:p w14:paraId="20339EE0" w14:textId="77777777" w:rsidR="00B23CD6" w:rsidRDefault="00000000">
      <w:pPr>
        <w:numPr>
          <w:ilvl w:val="0"/>
          <w:numId w:val="7"/>
        </w:numPr>
        <w:ind w:right="6" w:hanging="340"/>
      </w:pPr>
      <w:r>
        <w:t>has at least 10 inpatient beds, in those towns having a population of less than 10,00,000 and 15 inpatient beds in all other places</w:t>
      </w:r>
    </w:p>
    <w:p w14:paraId="7762B3FD" w14:textId="77777777" w:rsidR="00B23CD6" w:rsidRDefault="00000000">
      <w:pPr>
        <w:numPr>
          <w:ilvl w:val="0"/>
          <w:numId w:val="7"/>
        </w:numPr>
        <w:ind w:right="6" w:hanging="340"/>
      </w:pPr>
      <w:r>
        <w:t>has qualified medical practitioner(s) in charge round the clock;</w:t>
      </w:r>
    </w:p>
    <w:p w14:paraId="209FEF17" w14:textId="77777777" w:rsidR="00B23CD6" w:rsidRDefault="00000000">
      <w:pPr>
        <w:numPr>
          <w:ilvl w:val="0"/>
          <w:numId w:val="7"/>
        </w:numPr>
        <w:ind w:right="6" w:hanging="340"/>
      </w:pPr>
      <w:r>
        <w:t>has a fully equipped operation theatre of its own where surgical procedures are carried out</w:t>
      </w:r>
    </w:p>
    <w:p w14:paraId="32A41AB3" w14:textId="77777777" w:rsidR="00B23CD6" w:rsidRDefault="00000000">
      <w:pPr>
        <w:numPr>
          <w:ilvl w:val="0"/>
          <w:numId w:val="7"/>
        </w:numPr>
        <w:ind w:right="6" w:hanging="340"/>
      </w:pPr>
      <w:r>
        <w:t>maintains daily records of patients and makes these accessible to the Insurance company’s authorized personnel.</w:t>
      </w:r>
    </w:p>
    <w:p w14:paraId="5CA11A98" w14:textId="77777777" w:rsidR="00B23CD6" w:rsidRDefault="00000000">
      <w:pPr>
        <w:ind w:left="340" w:right="6" w:hanging="340"/>
      </w:pPr>
      <w:r>
        <w:t xml:space="preserve"> </w:t>
      </w:r>
      <w:r>
        <w:rPr>
          <w:b/>
        </w:rPr>
        <w:t>Hospitalisation</w:t>
      </w:r>
      <w:r>
        <w:t xml:space="preserve"> means admission in a Hospital for a minimum period of 24 consecutive in-patient care hours except for specified Procedures/Treatments, where such admission could be for a period of less than 24 consecutive hours.</w:t>
      </w:r>
    </w:p>
    <w:p w14:paraId="2B8623B2" w14:textId="77777777" w:rsidR="00B23CD6" w:rsidRDefault="00000000">
      <w:pPr>
        <w:ind w:left="340" w:right="6" w:hanging="340"/>
      </w:pPr>
      <w:r>
        <w:t xml:space="preserve"> </w:t>
      </w:r>
      <w:r>
        <w:rPr>
          <w:b/>
        </w:rPr>
        <w:t>Inpatient care</w:t>
      </w:r>
      <w:r>
        <w:t xml:space="preserve"> means treatment for which the insured person has to stay in a Hospital for more than 24 hours for a covered event.</w:t>
      </w:r>
    </w:p>
    <w:p w14:paraId="54141B69" w14:textId="77777777" w:rsidR="00B23CD6" w:rsidRDefault="00000000">
      <w:pPr>
        <w:ind w:left="340" w:right="6" w:hanging="340"/>
      </w:pPr>
      <w:r>
        <w:t xml:space="preserve"> </w:t>
      </w:r>
      <w:r>
        <w:rPr>
          <w:b/>
        </w:rPr>
        <w:t>Illness</w:t>
      </w:r>
      <w:r>
        <w:t xml:space="preserve"> means a sickness or disease or pathological condition leading to the impairment of normal physiological function and requires medical treatment.</w:t>
      </w:r>
    </w:p>
    <w:p w14:paraId="226C6A61" w14:textId="77777777" w:rsidR="00B23CD6" w:rsidRDefault="00000000">
      <w:pPr>
        <w:numPr>
          <w:ilvl w:val="0"/>
          <w:numId w:val="8"/>
        </w:numPr>
        <w:ind w:right="6" w:hanging="340"/>
      </w:pPr>
      <w:r>
        <w:rPr>
          <w:b/>
        </w:rPr>
        <w:t>Acute condition</w:t>
      </w:r>
      <w:r>
        <w:t xml:space="preserve"> - Acute condition is a disease, illness or injury that is likely to respond quickly to treatment which aims to return the person to his or her state of health immediately before suffering the disease/illness/injury which leads to full recovery.</w:t>
      </w:r>
    </w:p>
    <w:p w14:paraId="3439DFE9" w14:textId="77777777" w:rsidR="00B23CD6" w:rsidRDefault="00000000">
      <w:pPr>
        <w:numPr>
          <w:ilvl w:val="0"/>
          <w:numId w:val="8"/>
        </w:numPr>
        <w:ind w:right="6" w:hanging="340"/>
      </w:pPr>
      <w:r>
        <w:rPr>
          <w:b/>
        </w:rPr>
        <w:t>Chronic condition</w:t>
      </w:r>
      <w:r>
        <w:t xml:space="preserve"> - A chronic condition is defined as a disease, illness, or injury that has one or more of the following characteristics:</w:t>
      </w:r>
    </w:p>
    <w:p w14:paraId="2B4FAADD" w14:textId="77777777" w:rsidR="00B23CD6" w:rsidRDefault="00000000">
      <w:pPr>
        <w:numPr>
          <w:ilvl w:val="1"/>
          <w:numId w:val="8"/>
        </w:numPr>
        <w:ind w:right="6" w:hanging="340"/>
      </w:pPr>
      <w:r>
        <w:t>it needs ongoing or long-term monitoring through consultations, examinations, checkups, and / or tests</w:t>
      </w:r>
    </w:p>
    <w:p w14:paraId="2A5AA31F" w14:textId="77777777" w:rsidR="00B23CD6" w:rsidRDefault="00000000">
      <w:pPr>
        <w:numPr>
          <w:ilvl w:val="1"/>
          <w:numId w:val="8"/>
        </w:numPr>
        <w:ind w:right="6" w:hanging="340"/>
      </w:pPr>
      <w:r>
        <w:t>it needs ongoing or long-term control or relief of symptoms</w:t>
      </w:r>
    </w:p>
    <w:p w14:paraId="7230B6FF" w14:textId="77777777" w:rsidR="00B23CD6" w:rsidRDefault="00000000">
      <w:pPr>
        <w:numPr>
          <w:ilvl w:val="1"/>
          <w:numId w:val="8"/>
        </w:numPr>
        <w:ind w:right="6" w:hanging="340"/>
      </w:pPr>
      <w:r>
        <w:t>it requires your rehabilitation for the patient or for the patient to be specially trained to cope with it</w:t>
      </w:r>
    </w:p>
    <w:p w14:paraId="51E95391" w14:textId="77777777" w:rsidR="00B23CD6" w:rsidRDefault="00000000">
      <w:pPr>
        <w:numPr>
          <w:ilvl w:val="1"/>
          <w:numId w:val="8"/>
        </w:numPr>
        <w:ind w:right="6" w:hanging="340"/>
      </w:pPr>
      <w:r>
        <w:t>it continues indefinitely</w:t>
      </w:r>
    </w:p>
    <w:p w14:paraId="7F37B01F" w14:textId="77777777" w:rsidR="00B23CD6" w:rsidRDefault="00000000">
      <w:pPr>
        <w:numPr>
          <w:ilvl w:val="1"/>
          <w:numId w:val="8"/>
        </w:numPr>
        <w:ind w:right="6" w:hanging="340"/>
      </w:pPr>
      <w:r>
        <w:t>It recurs or is likely to recur</w:t>
      </w:r>
    </w:p>
    <w:p w14:paraId="166C9C49" w14:textId="77777777" w:rsidR="00B23CD6" w:rsidRDefault="00000000">
      <w:pPr>
        <w:ind w:left="680" w:right="415" w:hanging="680"/>
      </w:pPr>
      <w:r>
        <w:t xml:space="preserve">  </w:t>
      </w:r>
      <w:r>
        <w:rPr>
          <w:b/>
        </w:rPr>
        <w:t>Injury</w:t>
      </w:r>
      <w:r>
        <w:t xml:space="preserve"> means any accidental physical bodily harm, excluding illness or disease solely and directly caused </w:t>
      </w:r>
      <w:r>
        <w:rPr>
          <w:sz w:val="28"/>
          <w:vertAlign w:val="superscript"/>
        </w:rPr>
        <w:t xml:space="preserve"> </w:t>
      </w:r>
      <w:r>
        <w:t>by external, violent, visible and evident means which is verified and certified by a Medical Practitioner.</w:t>
      </w:r>
    </w:p>
    <w:p w14:paraId="5FB45C48" w14:textId="77777777" w:rsidR="00B23CD6" w:rsidRDefault="00000000">
      <w:pPr>
        <w:spacing w:after="0"/>
        <w:ind w:left="680" w:right="414" w:hanging="680"/>
      </w:pPr>
      <w:r>
        <w:t xml:space="preserve">  </w:t>
      </w:r>
      <w:r>
        <w:rPr>
          <w:b/>
        </w:rPr>
        <w:t>Intensive Care Unit</w:t>
      </w:r>
      <w:r>
        <w:t xml:space="preserve"> means an identified section, ward or wing of a hospital which is under the constant </w:t>
      </w:r>
      <w:r>
        <w:rPr>
          <w:sz w:val="28"/>
          <w:vertAlign w:val="superscript"/>
        </w:rPr>
        <w:t xml:space="preserve"> </w:t>
      </w:r>
      <w:r>
        <w:t xml:space="preserve">supervision of a dedicated medical practitioner(s), and </w:t>
      </w:r>
    </w:p>
    <w:p w14:paraId="2545261A" w14:textId="77777777" w:rsidR="00B23CD6" w:rsidRDefault="00000000">
      <w:pPr>
        <w:ind w:left="686" w:right="415"/>
      </w:pPr>
      <w:r>
        <w:t>which is specially equipped for the continuous  monitoring and treatment of patients who are in a critical condition, or require life support facilities and where the level of care and supervision is considerably  more sophisticated and intensive than in the ordinary and other wards</w:t>
      </w:r>
    </w:p>
    <w:p w14:paraId="68D37528" w14:textId="77777777" w:rsidR="00B23CD6" w:rsidRDefault="00000000">
      <w:pPr>
        <w:ind w:left="4" w:right="414"/>
      </w:pPr>
      <w:r>
        <w:t xml:space="preserve">  </w:t>
      </w:r>
      <w:r>
        <w:rPr>
          <w:b/>
        </w:rPr>
        <w:t>ICU (Intensive Care Unit) Charges</w:t>
      </w:r>
      <w:r>
        <w:t xml:space="preserve"> means the amount charged by a Hospital towards ICU expenses which shall include the expenses for ICU bed, general medical  support services provided to any ICU patient including monitoring devices, critical care nursing and intensivist charges.   </w:t>
      </w:r>
      <w:r>
        <w:rPr>
          <w:b/>
        </w:rPr>
        <w:t>Maternity expenses</w:t>
      </w:r>
      <w:r>
        <w:t xml:space="preserve"> means;</w:t>
      </w:r>
    </w:p>
    <w:p w14:paraId="134264D6" w14:textId="77777777" w:rsidR="00B23CD6" w:rsidRDefault="00000000">
      <w:pPr>
        <w:numPr>
          <w:ilvl w:val="0"/>
          <w:numId w:val="9"/>
        </w:numPr>
        <w:spacing w:after="104"/>
        <w:ind w:right="210" w:hanging="340"/>
      </w:pPr>
      <w:r>
        <w:lastRenderedPageBreak/>
        <w:t xml:space="preserve">medical treatment expenses traceable to childbirth  (including complicated deliveries and caesarean sections incurred during Hospitalisation); </w:t>
      </w:r>
    </w:p>
    <w:p w14:paraId="75232F65" w14:textId="77777777" w:rsidR="00B23CD6" w:rsidRDefault="00000000">
      <w:pPr>
        <w:numPr>
          <w:ilvl w:val="0"/>
          <w:numId w:val="9"/>
        </w:numPr>
        <w:ind w:right="210" w:hanging="340"/>
      </w:pPr>
      <w:r>
        <w:t>expenses towards lawful medical termination of pregnancy during the policy period.</w:t>
      </w:r>
    </w:p>
    <w:p w14:paraId="61DE24BC" w14:textId="77777777" w:rsidR="00B23CD6" w:rsidRDefault="00000000">
      <w:pPr>
        <w:ind w:left="680" w:right="415" w:hanging="680"/>
      </w:pPr>
      <w:r>
        <w:t xml:space="preserve">  </w:t>
      </w:r>
      <w:r>
        <w:rPr>
          <w:b/>
        </w:rPr>
        <w:t>Medical Advice</w:t>
      </w:r>
      <w:r>
        <w:t xml:space="preserve"> means any consultation or advice from  a Medical Practitioner including the issuance of any prescription or follow-up prescription.</w:t>
      </w:r>
    </w:p>
    <w:p w14:paraId="223421A2" w14:textId="77777777" w:rsidR="00B23CD6" w:rsidRDefault="00000000">
      <w:pPr>
        <w:ind w:left="680" w:right="416" w:hanging="680"/>
      </w:pPr>
      <w:r>
        <w:t xml:space="preserve">  </w:t>
      </w:r>
      <w:r>
        <w:rPr>
          <w:b/>
        </w:rPr>
        <w:t>Medical Expenses</w:t>
      </w:r>
      <w:r>
        <w:t xml:space="preserve"> means those expenses that an Insured Person has necessarily and actually incurred  for medical treatment on account of Illness or Accident on the advice of a Medical Practitioner, as long as these are no more than would have been payable if the Insured Person had not been insured and no more than  other hospitals or doctors in the same locality would have charged for the same medical treatment.</w:t>
      </w:r>
    </w:p>
    <w:p w14:paraId="44FAF574" w14:textId="77777777" w:rsidR="00B23CD6" w:rsidRDefault="00000000">
      <w:pPr>
        <w:ind w:left="680" w:right="416" w:hanging="680"/>
      </w:pPr>
      <w:r>
        <w:t xml:space="preserve">  </w:t>
      </w:r>
      <w:r>
        <w:rPr>
          <w:b/>
        </w:rPr>
        <w:t>Medically Necessary Treatment</w:t>
      </w:r>
      <w:r>
        <w:t xml:space="preserve"> is defined as any  treatment, tests medication or stay in hospital or part of a stay in Hospital which</w:t>
      </w:r>
    </w:p>
    <w:p w14:paraId="6AA7466B" w14:textId="77777777" w:rsidR="00B23CD6" w:rsidRDefault="00000000">
      <w:pPr>
        <w:numPr>
          <w:ilvl w:val="0"/>
          <w:numId w:val="10"/>
        </w:numPr>
        <w:ind w:right="6" w:hanging="340"/>
      </w:pPr>
      <w:r>
        <w:t xml:space="preserve">Is required for the medical management of the </w:t>
      </w:r>
      <w:r>
        <w:tab/>
        <w:t xml:space="preserve"> </w:t>
      </w:r>
    </w:p>
    <w:p w14:paraId="2E456A90" w14:textId="77777777" w:rsidR="00B23CD6" w:rsidRDefault="00000000">
      <w:pPr>
        <w:ind w:left="1025" w:right="6"/>
      </w:pPr>
      <w:r>
        <w:t>illness or Injury suffered by the insured</w:t>
      </w:r>
    </w:p>
    <w:p w14:paraId="3815DB2C" w14:textId="77777777" w:rsidR="00B23CD6" w:rsidRDefault="00000000">
      <w:pPr>
        <w:numPr>
          <w:ilvl w:val="0"/>
          <w:numId w:val="10"/>
        </w:numPr>
        <w:spacing w:after="24"/>
        <w:ind w:right="6" w:hanging="340"/>
      </w:pPr>
      <w:r>
        <w:t xml:space="preserve">Must not exceed the level of care necessary to provide safe, adequate and appropriate medical </w:t>
      </w:r>
    </w:p>
    <w:p w14:paraId="3985FE0D" w14:textId="77777777" w:rsidR="00B23CD6" w:rsidRDefault="00000000">
      <w:pPr>
        <w:tabs>
          <w:tab w:val="center" w:pos="2394"/>
          <w:tab w:val="center" w:pos="5487"/>
        </w:tabs>
        <w:spacing w:after="129" w:line="259" w:lineRule="auto"/>
        <w:ind w:left="0" w:right="0" w:firstLine="0"/>
        <w:jc w:val="left"/>
      </w:pPr>
      <w:r>
        <w:rPr>
          <w:color w:val="000000"/>
          <w:sz w:val="22"/>
        </w:rPr>
        <w:tab/>
      </w:r>
      <w:r>
        <w:t>care in scope, duration or intensity</w:t>
      </w:r>
      <w:r>
        <w:tab/>
        <w:t xml:space="preserve"> </w:t>
      </w:r>
    </w:p>
    <w:p w14:paraId="6470151B" w14:textId="77777777" w:rsidR="00B23CD6" w:rsidRDefault="00000000">
      <w:pPr>
        <w:numPr>
          <w:ilvl w:val="0"/>
          <w:numId w:val="10"/>
        </w:numPr>
        <w:spacing w:after="0"/>
        <w:ind w:right="6" w:hanging="340"/>
      </w:pPr>
      <w:r>
        <w:t xml:space="preserve">Must have been prescribed by a Medical </w:t>
      </w:r>
    </w:p>
    <w:p w14:paraId="3AE6AB97" w14:textId="77777777" w:rsidR="00B23CD6" w:rsidRDefault="00000000">
      <w:pPr>
        <w:ind w:left="1025" w:right="6"/>
      </w:pPr>
      <w:r>
        <w:t>practitioner</w:t>
      </w:r>
    </w:p>
    <w:p w14:paraId="3E518038" w14:textId="77777777" w:rsidR="00B23CD6" w:rsidRDefault="00000000">
      <w:pPr>
        <w:numPr>
          <w:ilvl w:val="0"/>
          <w:numId w:val="10"/>
        </w:numPr>
        <w:spacing w:after="0"/>
        <w:ind w:right="6" w:hanging="340"/>
      </w:pPr>
      <w:r>
        <w:t xml:space="preserve">Must conform to the professional standard widely </w:t>
      </w:r>
      <w:r>
        <w:tab/>
        <w:t xml:space="preserve"> </w:t>
      </w:r>
    </w:p>
    <w:p w14:paraId="57B0BF4E" w14:textId="77777777" w:rsidR="00B23CD6" w:rsidRDefault="00000000">
      <w:pPr>
        <w:ind w:left="1025" w:right="6"/>
      </w:pPr>
      <w:r>
        <w:t>accepted in international medical practice or by the medical community in India</w:t>
      </w:r>
    </w:p>
    <w:p w14:paraId="32A800CF" w14:textId="77777777" w:rsidR="00B23CD6" w:rsidRDefault="00000000">
      <w:pPr>
        <w:ind w:left="680" w:right="417" w:hanging="680"/>
      </w:pPr>
      <w:r>
        <w:t xml:space="preserve">  </w:t>
      </w:r>
      <w:r>
        <w:rPr>
          <w:b/>
        </w:rPr>
        <w:t>Migration</w:t>
      </w:r>
      <w:r>
        <w:t xml:space="preserve"> means the right accorded to health  insurance policyholders/proposers (including all members under family cover and members of group </w:t>
      </w:r>
    </w:p>
    <w:p w14:paraId="7233C722" w14:textId="77777777" w:rsidR="00B23CD6" w:rsidRDefault="00000000">
      <w:pPr>
        <w:ind w:left="346" w:right="6"/>
      </w:pPr>
      <w:r>
        <w:t>Health insurance policy), to transfer the credit gained for pre-existing conditions and time bound exclusions, with the same insurer.</w:t>
      </w:r>
    </w:p>
    <w:p w14:paraId="476B5D8F" w14:textId="77777777" w:rsidR="00B23CD6" w:rsidRDefault="00000000">
      <w:pPr>
        <w:ind w:left="340" w:right="6" w:hanging="340"/>
      </w:pPr>
      <w:r>
        <w:t xml:space="preserve"> </w:t>
      </w:r>
      <w:r>
        <w:rPr>
          <w:b/>
        </w:rPr>
        <w:t>Network Provider</w:t>
      </w:r>
      <w:r>
        <w:t xml:space="preserve"> means hospitals or health care providers enlisted by an insurer, TPA or jointly by an insurer and TPA to provide medical services to an insured by a cashless facility.</w:t>
      </w:r>
    </w:p>
    <w:p w14:paraId="7CF11AAD" w14:textId="77777777" w:rsidR="00B23CD6" w:rsidRDefault="00000000">
      <w:pPr>
        <w:ind w:left="340" w:right="6" w:hanging="340"/>
      </w:pPr>
      <w:r>
        <w:t xml:space="preserve"> </w:t>
      </w:r>
      <w:r>
        <w:rPr>
          <w:b/>
        </w:rPr>
        <w:t>Non-Network Provider</w:t>
      </w:r>
      <w:r>
        <w:t xml:space="preserve"> means any Hospital, day care centre or other provider that is not part of the Network.</w:t>
      </w:r>
    </w:p>
    <w:p w14:paraId="489955FC" w14:textId="77777777" w:rsidR="00B23CD6" w:rsidRDefault="00000000">
      <w:pPr>
        <w:ind w:left="340" w:right="6" w:hanging="340"/>
      </w:pPr>
      <w:r>
        <w:t xml:space="preserve"> </w:t>
      </w:r>
      <w:r>
        <w:rPr>
          <w:b/>
        </w:rPr>
        <w:t>Notification of claim</w:t>
      </w:r>
      <w:r>
        <w:t xml:space="preserve"> means the process of intimating a claim to the insurer or TPA through any of the recognized modes of communication</w:t>
      </w:r>
    </w:p>
    <w:p w14:paraId="3D847731" w14:textId="77777777" w:rsidR="00B23CD6" w:rsidRDefault="00000000">
      <w:pPr>
        <w:ind w:left="340" w:right="6" w:hanging="340"/>
      </w:pPr>
      <w:r>
        <w:t xml:space="preserve"> </w:t>
      </w:r>
      <w:r>
        <w:rPr>
          <w:b/>
        </w:rPr>
        <w:t>OPD treatment</w:t>
      </w:r>
      <w:r>
        <w:t xml:space="preserve"> is one in which the Insured visits a clinic / hospital or associated facility like a consultation room for diagnosis and treatment based on the advice of a Medical Practitioner. The Insured is not admitted as a day care or in-patient.</w:t>
      </w:r>
    </w:p>
    <w:p w14:paraId="1DDD7A0E" w14:textId="77777777" w:rsidR="00B23CD6" w:rsidRDefault="00000000">
      <w:pPr>
        <w:ind w:left="340" w:right="6" w:hanging="340"/>
      </w:pPr>
      <w:r>
        <w:t xml:space="preserve"> </w:t>
      </w:r>
      <w:r>
        <w:rPr>
          <w:b/>
        </w:rPr>
        <w:t>Portability</w:t>
      </w:r>
      <w:r>
        <w:t xml:space="preserve"> means the right accorded to an individual health insurance policyholder/proposers (including all members under family cover), to transfer the credit gained for pre-existing conditions and time bound exclusions, from one insurer to another insurer</w:t>
      </w:r>
    </w:p>
    <w:p w14:paraId="54A02A1A" w14:textId="77777777" w:rsidR="00B23CD6" w:rsidRDefault="00000000">
      <w:pPr>
        <w:ind w:left="340" w:right="6" w:hanging="340"/>
      </w:pPr>
      <w:r>
        <w:t xml:space="preserve"> </w:t>
      </w:r>
      <w:r>
        <w:rPr>
          <w:b/>
        </w:rPr>
        <w:t>Pre-existing Disease</w:t>
      </w:r>
      <w:r>
        <w:t xml:space="preserve"> means any condition, ailment, injury or disease</w:t>
      </w:r>
    </w:p>
    <w:p w14:paraId="1F7BF812" w14:textId="77777777" w:rsidR="00B23CD6" w:rsidRDefault="00000000">
      <w:pPr>
        <w:numPr>
          <w:ilvl w:val="0"/>
          <w:numId w:val="11"/>
        </w:numPr>
        <w:ind w:right="6" w:hanging="340"/>
      </w:pPr>
      <w:r>
        <w:t>That is/ are diagnosed by a physician within 48 months prior to the effective date of the policy issued by the insurer or its reinstatement or</w:t>
      </w:r>
    </w:p>
    <w:p w14:paraId="71E88F19" w14:textId="77777777" w:rsidR="00B23CD6" w:rsidRDefault="00000000">
      <w:pPr>
        <w:numPr>
          <w:ilvl w:val="0"/>
          <w:numId w:val="11"/>
        </w:numPr>
        <w:ind w:right="6" w:hanging="340"/>
      </w:pPr>
      <w:r>
        <w:t>For which medical advice or treatment was recommended by, or received from, a physician within 48 months prior to the effective date of the policy issued by the insurer or its reinstatement.</w:t>
      </w:r>
    </w:p>
    <w:p w14:paraId="01C693A5" w14:textId="77777777" w:rsidR="00B23CD6" w:rsidRDefault="00000000">
      <w:pPr>
        <w:ind w:left="340" w:right="6" w:hanging="340"/>
      </w:pPr>
      <w:r>
        <w:t xml:space="preserve"> </w:t>
      </w:r>
      <w:r>
        <w:rPr>
          <w:b/>
        </w:rPr>
        <w:t>Post-Hospitalisation Medical Expenses</w:t>
      </w:r>
      <w:r>
        <w:t xml:space="preserve"> means medical expenses incurred during predefined number of days immediately after the Insured Person is discharged from the hospital, provided that :</w:t>
      </w:r>
    </w:p>
    <w:p w14:paraId="3A1AC13C" w14:textId="77777777" w:rsidR="00B23CD6" w:rsidRDefault="00000000">
      <w:pPr>
        <w:numPr>
          <w:ilvl w:val="0"/>
          <w:numId w:val="12"/>
        </w:numPr>
        <w:ind w:right="3" w:hanging="340"/>
        <w:jc w:val="left"/>
      </w:pPr>
      <w:r>
        <w:t>Such Medical Expenses are for the same condition for which the Insured Person’s Hospitalisation was required, and</w:t>
      </w:r>
    </w:p>
    <w:p w14:paraId="2F73FFA7" w14:textId="77777777" w:rsidR="00B23CD6" w:rsidRDefault="00000000">
      <w:pPr>
        <w:numPr>
          <w:ilvl w:val="0"/>
          <w:numId w:val="12"/>
        </w:numPr>
        <w:spacing w:after="76" w:line="265" w:lineRule="auto"/>
        <w:ind w:right="3" w:hanging="340"/>
        <w:jc w:val="left"/>
      </w:pPr>
      <w:r>
        <w:t>The In-patient Hospitalisation claim for such Hospitalisation is admissible by the Insurance Company.</w:t>
      </w:r>
    </w:p>
    <w:p w14:paraId="102386E2" w14:textId="77777777" w:rsidR="00B23CD6" w:rsidRDefault="00000000">
      <w:pPr>
        <w:ind w:left="340" w:right="6" w:hanging="340"/>
      </w:pPr>
      <w:r>
        <w:t xml:space="preserve"> </w:t>
      </w:r>
      <w:r>
        <w:rPr>
          <w:b/>
        </w:rPr>
        <w:t>Pre-Hospitalisation Medical Expenses</w:t>
      </w:r>
      <w:r>
        <w:t xml:space="preserve"> means medical expenses incurred during predefined number of days preceding the hospitalization of the insured person, provided that:</w:t>
      </w:r>
    </w:p>
    <w:p w14:paraId="3DFA3E14" w14:textId="77777777" w:rsidR="00B23CD6" w:rsidRDefault="00000000">
      <w:pPr>
        <w:numPr>
          <w:ilvl w:val="0"/>
          <w:numId w:val="13"/>
        </w:numPr>
        <w:spacing w:after="0"/>
        <w:ind w:right="3" w:hanging="340"/>
        <w:jc w:val="left"/>
      </w:pPr>
      <w:r>
        <w:t xml:space="preserve">Such Medical Expenses are incurred for the same condition for which the Insured Person’s </w:t>
      </w:r>
    </w:p>
    <w:p w14:paraId="442C6506" w14:textId="77777777" w:rsidR="00B23CD6" w:rsidRDefault="00000000">
      <w:pPr>
        <w:ind w:left="685" w:right="6"/>
      </w:pPr>
      <w:r>
        <w:t>Hospitalisation was required, and</w:t>
      </w:r>
    </w:p>
    <w:p w14:paraId="762C7643" w14:textId="77777777" w:rsidR="00B23CD6" w:rsidRDefault="00000000">
      <w:pPr>
        <w:numPr>
          <w:ilvl w:val="0"/>
          <w:numId w:val="13"/>
        </w:numPr>
        <w:spacing w:after="76" w:line="265" w:lineRule="auto"/>
        <w:ind w:right="3" w:hanging="340"/>
        <w:jc w:val="left"/>
      </w:pPr>
      <w:r>
        <w:t>The In-patient Hospitalisation claim for such Hospitalisation is admissible by the Insurance Company.</w:t>
      </w:r>
    </w:p>
    <w:p w14:paraId="22C1D570" w14:textId="77777777" w:rsidR="00B23CD6" w:rsidRDefault="00000000">
      <w:pPr>
        <w:ind w:left="340" w:right="6" w:hanging="340"/>
      </w:pPr>
      <w:r>
        <w:t xml:space="preserve"> </w:t>
      </w:r>
      <w:r>
        <w:rPr>
          <w:b/>
        </w:rPr>
        <w:t>Qualified Nurse</w:t>
      </w:r>
      <w:r>
        <w:t xml:space="preserve"> is a person who holds a valid registration from the Nursing Council of India or the Nursing Council of any state in India.</w:t>
      </w:r>
    </w:p>
    <w:p w14:paraId="0125EF26" w14:textId="77777777" w:rsidR="00B23CD6" w:rsidRDefault="00000000">
      <w:pPr>
        <w:ind w:left="686" w:right="427"/>
      </w:pPr>
      <w:r>
        <w:rPr>
          <w:b/>
        </w:rPr>
        <w:t>Reasonable and Customary Charges</w:t>
      </w:r>
      <w:r>
        <w:t xml:space="preserve"> means the charges for services or supplies, which are the standard charges for the specific provider and  consistent with the prevailing charges in the geographical area for identical or similar services, taking into account the nature of Illness/injury involved.</w:t>
      </w:r>
    </w:p>
    <w:p w14:paraId="275446E5" w14:textId="77777777" w:rsidR="00B23CD6" w:rsidRDefault="00000000">
      <w:pPr>
        <w:ind w:left="680" w:right="426" w:hanging="680"/>
      </w:pPr>
      <w:r>
        <w:t xml:space="preserve">  </w:t>
      </w:r>
      <w:r>
        <w:rPr>
          <w:b/>
        </w:rPr>
        <w:t>Renewal</w:t>
      </w:r>
      <w:r>
        <w:t xml:space="preserve"> defines the terms on which the contract of insurance can be renewed on mutual consent with a provision of grace period for treating the renewal continuous for the purpose of gaining credit for pre- existing diseases, time-bound exclusions and for all waiting periods.</w:t>
      </w:r>
    </w:p>
    <w:p w14:paraId="67307A9C" w14:textId="77777777" w:rsidR="00B23CD6" w:rsidRDefault="00000000">
      <w:pPr>
        <w:ind w:left="680" w:right="427" w:hanging="680"/>
      </w:pPr>
      <w:r>
        <w:t xml:space="preserve">  </w:t>
      </w:r>
      <w:r>
        <w:rPr>
          <w:b/>
        </w:rPr>
        <w:t>Room Rent</w:t>
      </w:r>
      <w:r>
        <w:t xml:space="preserve"> means the amount charged by a hospital towards Room and Boarding expenses and shall  include associated medical expenses.</w:t>
      </w:r>
    </w:p>
    <w:p w14:paraId="49DC9996" w14:textId="77777777" w:rsidR="00B23CD6" w:rsidRDefault="00000000">
      <w:pPr>
        <w:ind w:left="680" w:right="426" w:hanging="680"/>
      </w:pPr>
      <w:r>
        <w:t xml:space="preserve">  </w:t>
      </w:r>
      <w:r>
        <w:rPr>
          <w:b/>
        </w:rPr>
        <w:t>Subrogation</w:t>
      </w:r>
      <w:r>
        <w:t xml:space="preserve"> shall mean the right of the insurer to assume the rights of the insured person to recover expenses paid out under the policy that may be recovered from any other source.</w:t>
      </w:r>
    </w:p>
    <w:p w14:paraId="2EFCE8A9" w14:textId="77777777" w:rsidR="00B23CD6" w:rsidRDefault="00000000">
      <w:pPr>
        <w:ind w:left="680" w:right="427" w:hanging="680"/>
      </w:pPr>
      <w:r>
        <w:t xml:space="preserve">  </w:t>
      </w:r>
      <w:r>
        <w:rPr>
          <w:b/>
        </w:rPr>
        <w:t>Surgery or Surgical Procedure</w:t>
      </w:r>
      <w:r>
        <w:t xml:space="preserve"> means manual and/or  operative procedure (s) required for treatment of an illness or injury, correction of deformities and defects, diagnosis and cure of diseases, relief of suffering or prolongation of life, performed in a hospital or day care centre by a Medical Practitioner</w:t>
      </w:r>
    </w:p>
    <w:p w14:paraId="377654B7" w14:textId="77777777" w:rsidR="00B23CD6" w:rsidRDefault="00000000">
      <w:pPr>
        <w:spacing w:after="105"/>
        <w:ind w:left="680" w:right="428" w:hanging="680"/>
      </w:pPr>
      <w:r>
        <w:t xml:space="preserve">  </w:t>
      </w:r>
      <w:r>
        <w:rPr>
          <w:b/>
        </w:rPr>
        <w:t>Unproven/Experimental treatment</w:t>
      </w:r>
      <w:r>
        <w:t xml:space="preserve"> means treatment  including drug experimental therapy which is not based on established medical practice in India, is treatment experimental or unproven. </w:t>
      </w:r>
    </w:p>
    <w:p w14:paraId="519CC898" w14:textId="77777777" w:rsidR="00B23CD6" w:rsidRDefault="00000000">
      <w:pPr>
        <w:pStyle w:val="Heading1"/>
        <w:ind w:left="680" w:right="3" w:hanging="680"/>
      </w:pPr>
      <w:r>
        <w:rPr>
          <w:b w:val="0"/>
        </w:rPr>
        <w:t xml:space="preserve"> </w:t>
      </w:r>
      <w:r>
        <w:t>ii. Specific definitions (Definitions other than those mentioned under c. I. above)</w:t>
      </w:r>
    </w:p>
    <w:p w14:paraId="06C86070" w14:textId="77777777" w:rsidR="00B23CD6" w:rsidRDefault="00000000">
      <w:pPr>
        <w:ind w:left="680" w:right="428" w:hanging="680"/>
      </w:pPr>
      <w:r>
        <w:t xml:space="preserve">  </w:t>
      </w:r>
      <w:r>
        <w:rPr>
          <w:b/>
        </w:rPr>
        <w:t>Admission</w:t>
      </w:r>
      <w:r>
        <w:t xml:space="preserve"> means Your admission in a Hospital as an inpatient for the purpose of medical treatment of an  Injury and/or Illness.</w:t>
      </w:r>
    </w:p>
    <w:p w14:paraId="50286DC5" w14:textId="77777777" w:rsidR="00B23CD6" w:rsidRDefault="00000000">
      <w:pPr>
        <w:ind w:left="680" w:right="428" w:hanging="680"/>
      </w:pPr>
      <w:r>
        <w:t xml:space="preserve">  </w:t>
      </w:r>
      <w:r>
        <w:rPr>
          <w:b/>
        </w:rPr>
        <w:t>AYUSH treatments</w:t>
      </w:r>
      <w:r>
        <w:t xml:space="preserve"> refers to the medical aid and / or hospitalisation treatments given under ‘Ayurveda, Yoga and Naturopathy, Unani, Siddha and Homeopathy systems</w:t>
      </w:r>
    </w:p>
    <w:p w14:paraId="3A080A8A" w14:textId="77777777" w:rsidR="00B23CD6" w:rsidRDefault="00000000">
      <w:pPr>
        <w:ind w:left="680" w:right="429" w:hanging="680"/>
      </w:pPr>
      <w:r>
        <w:t xml:space="preserve">  </w:t>
      </w:r>
      <w:r>
        <w:rPr>
          <w:b/>
        </w:rPr>
        <w:t>Annual Sum Insured</w:t>
      </w:r>
      <w:r>
        <w:t xml:space="preserve"> means and denotes the maximum amount of cover available to You during each Policy Year of the Policy Period, as stated in the </w:t>
      </w:r>
      <w:r>
        <w:rPr>
          <w:sz w:val="28"/>
          <w:vertAlign w:val="superscript"/>
        </w:rPr>
        <w:t xml:space="preserve"> </w:t>
      </w:r>
      <w:r>
        <w:t>Policy Schedule or any revisions thereof based on Claim settled under the Policy.</w:t>
      </w:r>
    </w:p>
    <w:p w14:paraId="61892028" w14:textId="77777777" w:rsidR="00B23CD6" w:rsidRDefault="00000000">
      <w:pPr>
        <w:spacing w:after="0"/>
        <w:ind w:left="680" w:right="429" w:hanging="680"/>
      </w:pPr>
      <w:r>
        <w:t xml:space="preserve">  </w:t>
      </w:r>
      <w:r>
        <w:rPr>
          <w:b/>
        </w:rPr>
        <w:t>Break in Policy</w:t>
      </w:r>
      <w:r>
        <w:t xml:space="preserve"> occurs at the end of the existing policy term, when the premium due for renewal on a given policy is not paid on or before the premium renewal date or within 30 days thereof.</w:t>
      </w:r>
      <w:r>
        <w:rPr>
          <w:sz w:val="28"/>
          <w:vertAlign w:val="superscript"/>
        </w:rPr>
        <w:t xml:space="preserve"> </w:t>
      </w:r>
    </w:p>
    <w:p w14:paraId="64A37812" w14:textId="77777777" w:rsidR="00B23CD6" w:rsidRDefault="00000000">
      <w:pPr>
        <w:spacing w:after="0"/>
        <w:ind w:left="680" w:right="429" w:hanging="680"/>
      </w:pPr>
      <w:r>
        <w:t xml:space="preserve">  </w:t>
      </w:r>
      <w:r>
        <w:rPr>
          <w:b/>
        </w:rPr>
        <w:t>Claim</w:t>
      </w:r>
      <w:r>
        <w:t xml:space="preserve"> means a demand made by You or on Your behalf for payment of Medical Expenses or any other expenses or benefits, as covered under the Policy.</w:t>
      </w:r>
    </w:p>
    <w:p w14:paraId="6E4226B3" w14:textId="77777777" w:rsidR="00B23CD6" w:rsidRDefault="00000000">
      <w:pPr>
        <w:spacing w:after="0" w:line="259" w:lineRule="auto"/>
        <w:ind w:left="0" w:right="1" w:firstLine="0"/>
        <w:jc w:val="right"/>
      </w:pPr>
      <w:r>
        <w:t xml:space="preserve"> </w:t>
      </w:r>
    </w:p>
    <w:p w14:paraId="7AD38AE6" w14:textId="77777777" w:rsidR="00B23CD6" w:rsidRDefault="00000000">
      <w:pPr>
        <w:spacing w:after="0"/>
        <w:ind w:left="680" w:right="429" w:hanging="680"/>
      </w:pPr>
      <w:r>
        <w:t xml:space="preserve">  </w:t>
      </w:r>
      <w:r>
        <w:rPr>
          <w:b/>
        </w:rPr>
        <w:t>Immediate Family</w:t>
      </w:r>
      <w:r>
        <w:t xml:space="preserve"> means spouse, dependent children, brother(s), sister(s) and dependent parent(s) of the insured.</w:t>
      </w:r>
    </w:p>
    <w:p w14:paraId="20848CB9" w14:textId="77777777" w:rsidR="00B23CD6" w:rsidRDefault="00000000">
      <w:pPr>
        <w:spacing w:after="0" w:line="259" w:lineRule="auto"/>
        <w:ind w:left="0" w:right="2" w:firstLine="0"/>
        <w:jc w:val="right"/>
      </w:pPr>
      <w:r>
        <w:t xml:space="preserve"> </w:t>
      </w:r>
    </w:p>
    <w:p w14:paraId="18174FBB" w14:textId="77777777" w:rsidR="00B23CD6" w:rsidRDefault="00000000">
      <w:pPr>
        <w:ind w:left="680" w:right="6" w:hanging="680"/>
      </w:pPr>
      <w:r>
        <w:t xml:space="preserve">  </w:t>
      </w:r>
      <w:r>
        <w:rPr>
          <w:b/>
        </w:rPr>
        <w:t>Insured/Insured Person(s)</w:t>
      </w:r>
      <w:r>
        <w:t xml:space="preserve"> means the individual(s) whose name(s) is/are specifically appearing as such in </w:t>
      </w:r>
    </w:p>
    <w:p w14:paraId="515A6717" w14:textId="77777777" w:rsidR="00B23CD6" w:rsidRDefault="00000000">
      <w:pPr>
        <w:ind w:left="346" w:right="6"/>
      </w:pPr>
      <w:r>
        <w:t>the Policy Schedule and is/are hereinafter referred as “You”/“Your”/ “Yours”/ “Yourself”</w:t>
      </w:r>
    </w:p>
    <w:p w14:paraId="1431B300" w14:textId="77777777" w:rsidR="00B23CD6" w:rsidRDefault="00000000">
      <w:pPr>
        <w:ind w:left="340" w:right="6" w:hanging="340"/>
      </w:pPr>
      <w:r>
        <w:t xml:space="preserve"> </w:t>
      </w:r>
      <w:r>
        <w:rPr>
          <w:b/>
        </w:rPr>
        <w:t>Medical Practitioner</w:t>
      </w:r>
      <w:r>
        <w:t xml:space="preserve"> is a person who holds a valid registration from the Medical Council of any State or Medical Council of India or Council for Indian Medicine or for Homeopathy set up by the Government of India or a State Government and is thereby entitled to practice medicine within its jurisdiction; and is acting within the scope and jurisdiction of his license.</w:t>
      </w:r>
    </w:p>
    <w:p w14:paraId="51ACD214" w14:textId="77777777" w:rsidR="00B23CD6" w:rsidRDefault="00000000">
      <w:pPr>
        <w:ind w:left="340" w:right="6" w:hanging="340"/>
      </w:pPr>
      <w:r>
        <w:t xml:space="preserve"> The term Medical Practitioner would include physician, specialist, anaesthetist and surgeon but would exclude You and Your spouse, Your children, Your brother(s), Your sister(s) and Your parent(s).</w:t>
      </w:r>
    </w:p>
    <w:p w14:paraId="6E042341" w14:textId="77777777" w:rsidR="00B23CD6" w:rsidRDefault="00000000">
      <w:pPr>
        <w:ind w:left="340" w:right="6" w:hanging="340"/>
      </w:pPr>
      <w:r>
        <w:t xml:space="preserve"> </w:t>
      </w:r>
      <w:r>
        <w:rPr>
          <w:b/>
        </w:rPr>
        <w:t>Period of Insurance</w:t>
      </w:r>
      <w:r>
        <w:t xml:space="preserve"> means the period as specifically appearing in the Policy Schedule and commencing from the Policy Period Start Date of the first Policy taken by You from Us and then, running concurrent to Your current Policy subject to the Your continuous renewal of such Policy with Us.</w:t>
      </w:r>
    </w:p>
    <w:p w14:paraId="2FC95439" w14:textId="77777777" w:rsidR="00B23CD6" w:rsidRDefault="00000000">
      <w:pPr>
        <w:ind w:left="340" w:right="6" w:hanging="340"/>
      </w:pPr>
      <w:r>
        <w:t xml:space="preserve"> </w:t>
      </w:r>
      <w:r>
        <w:rPr>
          <w:b/>
        </w:rPr>
        <w:t>Policy means</w:t>
      </w:r>
      <w:r>
        <w:t xml:space="preserve"> these Policy wordings, the Policy Schedule and any applicable endorsements or extensions attaching to or forming part thereof. The Policy contains details of the extent of cover available to You, what is excluded from the cover and the terms &amp; conditions on which the Policy is issued to You.</w:t>
      </w:r>
    </w:p>
    <w:p w14:paraId="59B0DFDA" w14:textId="77777777" w:rsidR="00B23CD6" w:rsidRDefault="00000000">
      <w:pPr>
        <w:ind w:left="340" w:right="6" w:hanging="340"/>
      </w:pPr>
      <w:r>
        <w:t xml:space="preserve"> </w:t>
      </w:r>
      <w:r>
        <w:rPr>
          <w:b/>
        </w:rPr>
        <w:t>Proposer</w:t>
      </w:r>
      <w:r>
        <w:t xml:space="preserve"> means the person(s) or the entity named in the Policy Schedule who executed the Policy Schedule and is (are) responsible for payment of premium(s).</w:t>
      </w:r>
    </w:p>
    <w:p w14:paraId="7188A388" w14:textId="77777777" w:rsidR="00B23CD6" w:rsidRDefault="00000000">
      <w:pPr>
        <w:ind w:left="340" w:right="6" w:hanging="340"/>
      </w:pPr>
      <w:r>
        <w:t xml:space="preserve"> </w:t>
      </w:r>
      <w:r>
        <w:rPr>
          <w:b/>
        </w:rPr>
        <w:t>Policy Period</w:t>
      </w:r>
      <w:r>
        <w:t xml:space="preserve"> means the period commencing from the Policy Period Start Date, Time and ending at the Policy Period End Date, Time of the Policy and as specifically appearing in the Policy Schedule.</w:t>
      </w:r>
    </w:p>
    <w:p w14:paraId="21F6837B" w14:textId="77777777" w:rsidR="00B23CD6" w:rsidRDefault="00000000">
      <w:pPr>
        <w:ind w:left="340" w:right="6" w:hanging="340"/>
      </w:pPr>
      <w:r>
        <w:t xml:space="preserve"> </w:t>
      </w:r>
      <w:r>
        <w:rPr>
          <w:b/>
        </w:rPr>
        <w:t>Policy Year</w:t>
      </w:r>
      <w:r>
        <w:t xml:space="preserve"> means a period of twelve months beginning from the Policy Period Start Date and ending on the last day of such twelve-month period. For the purpose of subsequent years, “Policy Year” shall mean a period of twelve months beginning from the end of the previous Policy Year and lapsing on the last day of such twelve-month period, till the Policy Period End Date, as specified in the Policy Schedule</w:t>
      </w:r>
    </w:p>
    <w:p w14:paraId="091ECEE4" w14:textId="77777777" w:rsidR="00B23CD6" w:rsidRDefault="00000000">
      <w:pPr>
        <w:ind w:left="340" w:right="6" w:hanging="340"/>
      </w:pPr>
      <w:r>
        <w:t xml:space="preserve"> </w:t>
      </w:r>
      <w:r>
        <w:rPr>
          <w:b/>
        </w:rPr>
        <w:t>Service Provider</w:t>
      </w:r>
      <w:r>
        <w:t xml:space="preserve"> means any person, organization, institution, or company that has been empanelled with Us to provide services specified under the Benefits (including add-ons) to The Insured person. These shall also include all healthcare providers empanelled to form a part of network other than hospitals.</w:t>
      </w:r>
    </w:p>
    <w:p w14:paraId="7DF3C60F" w14:textId="77777777" w:rsidR="00B23CD6" w:rsidRDefault="00000000">
      <w:pPr>
        <w:ind w:left="340" w:right="6" w:hanging="340"/>
      </w:pPr>
      <w:r>
        <w:t xml:space="preserve"> The list of the Service Providers is available at our website (</w:t>
      </w:r>
      <w:r>
        <w:rPr>
          <w:u w:val="single" w:color="373334"/>
        </w:rPr>
        <w:t>https://www.icicilombard.com/content/ilomen/serviceprovider/search.asp</w:t>
      </w:r>
      <w:r>
        <w:t>) and is subject to amendment from time to time.</w:t>
      </w:r>
    </w:p>
    <w:p w14:paraId="0C02275C" w14:textId="77777777" w:rsidR="00B23CD6" w:rsidRDefault="00000000">
      <w:pPr>
        <w:ind w:left="340" w:right="6" w:hanging="340"/>
      </w:pPr>
      <w:r>
        <w:t xml:space="preserve"> </w:t>
      </w:r>
      <w:r>
        <w:rPr>
          <w:b/>
        </w:rPr>
        <w:t>You/Your/ Yours/ Yourself</w:t>
      </w:r>
      <w:r>
        <w:t xml:space="preserve"> means the person(s) that We insure and is/are specifically named as Insured / Insured Person(s) in the Policy Schedule.</w:t>
      </w:r>
    </w:p>
    <w:p w14:paraId="49ACBC47" w14:textId="77777777" w:rsidR="00B23CD6" w:rsidRDefault="00000000">
      <w:pPr>
        <w:tabs>
          <w:tab w:val="right" w:pos="4827"/>
        </w:tabs>
        <w:spacing w:after="0"/>
        <w:ind w:left="0" w:right="0" w:firstLine="0"/>
        <w:jc w:val="left"/>
      </w:pPr>
      <w:r>
        <w:t xml:space="preserve"> </w:t>
      </w:r>
      <w:r>
        <w:tab/>
        <w:t xml:space="preserve">We/ Our/ Ours/ Us means the ICICI Lombard General </w:t>
      </w:r>
    </w:p>
    <w:p w14:paraId="02BFD10E" w14:textId="77777777" w:rsidR="00B23CD6" w:rsidRDefault="00000000">
      <w:pPr>
        <w:ind w:left="344" w:right="6"/>
      </w:pPr>
      <w:r>
        <w:t>Insurance Company Limited</w:t>
      </w:r>
    </w:p>
    <w:p w14:paraId="13C3B0B9" w14:textId="77777777" w:rsidR="00B23CD6" w:rsidRDefault="00000000">
      <w:pPr>
        <w:pStyle w:val="Heading1"/>
        <w:ind w:left="10" w:right="3"/>
      </w:pPr>
      <w:r>
        <w:t>d.  Benefits covered under the policy</w:t>
      </w:r>
    </w:p>
    <w:p w14:paraId="555F6A3F" w14:textId="77777777" w:rsidR="00B23CD6" w:rsidRDefault="00000000">
      <w:pPr>
        <w:ind w:left="340" w:right="6" w:hanging="340"/>
      </w:pPr>
      <w:r>
        <w:t xml:space="preserve"> The Benefits listed in base cover are in-built benefits and shall be available to all Insured Persons in accordance with the procedures set out in this Policy wording.</w:t>
      </w:r>
    </w:p>
    <w:p w14:paraId="487BD6D7" w14:textId="77777777" w:rsidR="00B23CD6" w:rsidRDefault="00000000">
      <w:pPr>
        <w:ind w:left="340" w:right="6" w:hanging="340"/>
      </w:pPr>
      <w:r>
        <w:t xml:space="preserve"> This Policy covers Allopathic and AYUSH treatments taken in India ONLY. Any expenses incurred outside the policy period will NOT be covered.</w:t>
      </w:r>
    </w:p>
    <w:p w14:paraId="51EDDBC8" w14:textId="77777777" w:rsidR="00B23CD6" w:rsidRDefault="00000000">
      <w:pPr>
        <w:ind w:left="340" w:right="6" w:hanging="340"/>
      </w:pPr>
      <w:r>
        <w:t xml:space="preserve"> Any claims made under any of the benefits mentioned below (except Care management program, Care management plus program,) will impact eligibility for Additional Sum Insured.</w:t>
      </w:r>
    </w:p>
    <w:p w14:paraId="2D157427" w14:textId="77777777" w:rsidR="00B23CD6" w:rsidRDefault="00000000">
      <w:pPr>
        <w:ind w:left="4" w:right="6"/>
      </w:pPr>
      <w:r>
        <w:t xml:space="preserve"> Any unutilized annual sum insured/tele-consultations/e- consultations/benefits cannot be carried forward to the next policy year. </w:t>
      </w:r>
      <w:r>
        <w:rPr>
          <w:b/>
        </w:rPr>
        <w:t>Base Cover</w:t>
      </w:r>
    </w:p>
    <w:p w14:paraId="2B15D69C" w14:textId="77777777" w:rsidR="00B23CD6" w:rsidRDefault="00000000">
      <w:pPr>
        <w:pStyle w:val="Heading1"/>
        <w:ind w:left="10" w:right="3"/>
      </w:pPr>
      <w:r>
        <w:t>1.  In Patient Treatment</w:t>
      </w:r>
    </w:p>
    <w:p w14:paraId="7FD6DB5C" w14:textId="77777777" w:rsidR="00B23CD6" w:rsidRDefault="00000000">
      <w:pPr>
        <w:ind w:left="340" w:right="6" w:hanging="340"/>
      </w:pPr>
      <w:r>
        <w:t xml:space="preserve"> We will cover the following Medical Expenses incurred in respect of Hospitalization of the Insured Person during the Policy Period, up to the Annual Sum Insured specified in the Policy Schedule against this Benefit:</w:t>
      </w:r>
    </w:p>
    <w:p w14:paraId="70AA5D91" w14:textId="77777777" w:rsidR="00B23CD6" w:rsidRDefault="00000000">
      <w:pPr>
        <w:numPr>
          <w:ilvl w:val="0"/>
          <w:numId w:val="14"/>
        </w:numPr>
        <w:ind w:right="1098" w:hanging="340"/>
        <w:jc w:val="left"/>
      </w:pPr>
      <w:r>
        <w:t>Room Rent up to Twin sharing room (for Annual Sum Insured below ` 10 Lacs and Single private AC room for annual sum insured ` 10L and above);</w:t>
      </w:r>
    </w:p>
    <w:p w14:paraId="52D47B56" w14:textId="77777777" w:rsidR="00B23CD6" w:rsidRDefault="00000000">
      <w:pPr>
        <w:numPr>
          <w:ilvl w:val="0"/>
          <w:numId w:val="14"/>
        </w:numPr>
        <w:spacing w:after="0" w:line="343" w:lineRule="auto"/>
        <w:ind w:right="1098" w:hanging="340"/>
        <w:jc w:val="left"/>
      </w:pPr>
      <w:r>
        <w:t xml:space="preserve">Intensive Care Unit Charges;  </w:t>
      </w:r>
      <w:r>
        <w:tab/>
        <w:t xml:space="preserve">iii.  Qualified Nurse charges;  </w:t>
      </w:r>
      <w:r>
        <w:tab/>
        <w:t>iv.  Medical Practitioner’s Fees ;</w:t>
      </w:r>
    </w:p>
    <w:p w14:paraId="3C8C6F3B" w14:textId="77777777" w:rsidR="00B23CD6" w:rsidRDefault="00000000">
      <w:pPr>
        <w:numPr>
          <w:ilvl w:val="0"/>
          <w:numId w:val="15"/>
        </w:numPr>
        <w:spacing w:after="0"/>
        <w:ind w:right="6" w:hanging="340"/>
      </w:pPr>
      <w:r>
        <w:t xml:space="preserve">Anaesthesia, blood, oxygen, operation theatre charges, medicines, drugs and consumables (other than those specified in the list of excluded expenses </w:t>
      </w:r>
    </w:p>
    <w:p w14:paraId="7293EDDE" w14:textId="77777777" w:rsidR="00B23CD6" w:rsidRDefault="00000000">
      <w:pPr>
        <w:ind w:left="685" w:right="6"/>
      </w:pPr>
      <w:r>
        <w:t>(non-medical) in Annexure I;</w:t>
      </w:r>
    </w:p>
    <w:p w14:paraId="301949C5" w14:textId="77777777" w:rsidR="00B23CD6" w:rsidRDefault="00000000">
      <w:pPr>
        <w:numPr>
          <w:ilvl w:val="0"/>
          <w:numId w:val="15"/>
        </w:numPr>
        <w:ind w:right="6" w:hanging="340"/>
      </w:pPr>
      <w:r>
        <w:t>Surgical appliances and prosthetic devices recommended in writing by the attending Medical Practitioner and that are used intra operatively during a Surgical Procedure;</w:t>
      </w:r>
    </w:p>
    <w:p w14:paraId="552FE89A" w14:textId="77777777" w:rsidR="00B23CD6" w:rsidRDefault="00000000">
      <w:pPr>
        <w:numPr>
          <w:ilvl w:val="0"/>
          <w:numId w:val="15"/>
        </w:numPr>
        <w:ind w:right="6" w:hanging="340"/>
      </w:pPr>
      <w:r>
        <w:t>Cost of investigative tests or prescribed diagnostic procedures directly related to the Injury/Illness for which the Insured Person is Hospitalized;</w:t>
      </w:r>
    </w:p>
    <w:p w14:paraId="29FB3436" w14:textId="77777777" w:rsidR="00B23CD6" w:rsidRDefault="00000000">
      <w:pPr>
        <w:ind w:left="340" w:right="6" w:hanging="340"/>
      </w:pPr>
      <w:r>
        <w:t xml:space="preserve"> </w:t>
      </w:r>
      <w:r>
        <w:tab/>
        <w:t>We will consider a claim under this Benefit, subject to the following:</w:t>
      </w:r>
    </w:p>
    <w:p w14:paraId="250ED469" w14:textId="77777777" w:rsidR="00B23CD6" w:rsidRDefault="00000000">
      <w:pPr>
        <w:numPr>
          <w:ilvl w:val="0"/>
          <w:numId w:val="16"/>
        </w:numPr>
        <w:ind w:right="6" w:hanging="340"/>
      </w:pPr>
      <w:r>
        <w:t>The Hospitalization is for Medically Necessary Treatment.</w:t>
      </w:r>
    </w:p>
    <w:p w14:paraId="44F77CFD" w14:textId="77777777" w:rsidR="00B23CD6" w:rsidRDefault="00000000">
      <w:pPr>
        <w:numPr>
          <w:ilvl w:val="0"/>
          <w:numId w:val="16"/>
        </w:numPr>
        <w:ind w:right="6" w:hanging="340"/>
      </w:pPr>
      <w:r>
        <w:t>The hospitalization warrants inpatient admission in view of active line of treatment.  iii.  The Hospitalization commences and continues on the written advice of a Medical Practitioner.</w:t>
      </w:r>
    </w:p>
    <w:p w14:paraId="6582BC44" w14:textId="77777777" w:rsidR="00B23CD6" w:rsidRDefault="00000000">
      <w:pPr>
        <w:numPr>
          <w:ilvl w:val="0"/>
          <w:numId w:val="17"/>
        </w:numPr>
        <w:ind w:right="6" w:hanging="340"/>
      </w:pPr>
      <w:r>
        <w:t>The Medical Expenses incurred are Reasonable and Customary Charges.</w:t>
      </w:r>
    </w:p>
    <w:p w14:paraId="637D6C0B" w14:textId="77777777" w:rsidR="00B23CD6" w:rsidRDefault="00000000">
      <w:pPr>
        <w:numPr>
          <w:ilvl w:val="0"/>
          <w:numId w:val="17"/>
        </w:numPr>
        <w:ind w:right="6" w:hanging="340"/>
      </w:pPr>
      <w:r>
        <w:t>If the Insured Person is admitted in a room category/ limit that is higher than the one that is specified in the Policy Schedule/ Product benefit table of this policy, then the Insured Person shall bear a rateable proportion of the total Associated medical expenses (including surcharges or taxes thereon) in the proportion of the difference between room rent of the entitled room category to the room rent actually incurred</w:t>
      </w:r>
    </w:p>
    <w:p w14:paraId="5DA6DF0D" w14:textId="77777777" w:rsidR="00B23CD6" w:rsidRDefault="00000000">
      <w:pPr>
        <w:numPr>
          <w:ilvl w:val="1"/>
          <w:numId w:val="17"/>
        </w:numPr>
        <w:ind w:right="6" w:hanging="340"/>
      </w:pPr>
      <w:r>
        <w:t>For the purpose of this cover, “Associated medical expenses” shall include room rent, nursing charges, operation theatre charges, fees of medical practitioner including surgeon/ anaesthetist / specialist within the same hospital where the insured person has been admitted and will not include the cost of pharmacy and consumables, cost of implants, medical devices and cost of diagnostics.</w:t>
      </w:r>
    </w:p>
    <w:p w14:paraId="65C7D5A1" w14:textId="77777777" w:rsidR="00B23CD6" w:rsidRDefault="00000000">
      <w:pPr>
        <w:numPr>
          <w:ilvl w:val="1"/>
          <w:numId w:val="17"/>
        </w:numPr>
        <w:spacing w:after="0"/>
        <w:ind w:right="6" w:hanging="340"/>
      </w:pPr>
      <w:r>
        <w:t xml:space="preserve">Proportionate deductions are not applicable for </w:t>
      </w:r>
    </w:p>
    <w:p w14:paraId="3E5B6E82" w14:textId="77777777" w:rsidR="00B23CD6" w:rsidRDefault="00000000">
      <w:pPr>
        <w:ind w:left="1026" w:right="6"/>
      </w:pPr>
      <w:r>
        <w:t>ICU charges</w:t>
      </w:r>
    </w:p>
    <w:p w14:paraId="54AB5614" w14:textId="77777777" w:rsidR="00B23CD6" w:rsidRDefault="00000000">
      <w:pPr>
        <w:numPr>
          <w:ilvl w:val="1"/>
          <w:numId w:val="17"/>
        </w:numPr>
        <w:ind w:right="6" w:hanging="340"/>
      </w:pPr>
      <w:r>
        <w:t>Proportionate deductions shall not be applicable for hospitals which do not follow differential billing or for those expenses in respect of which differential billing is not adopted based on the room category.</w:t>
      </w:r>
    </w:p>
    <w:p w14:paraId="4C1229D6" w14:textId="77777777" w:rsidR="00B23CD6" w:rsidRDefault="00000000">
      <w:pPr>
        <w:numPr>
          <w:ilvl w:val="0"/>
          <w:numId w:val="17"/>
        </w:numPr>
        <w:ind w:right="6" w:hanging="340"/>
      </w:pPr>
      <w:r>
        <w:t>Expenses associated with automation machine for peritoneal dialysis shall not be payable</w:t>
      </w:r>
    </w:p>
    <w:p w14:paraId="6FDBD825" w14:textId="77777777" w:rsidR="00B23CD6" w:rsidRDefault="00000000">
      <w:pPr>
        <w:numPr>
          <w:ilvl w:val="0"/>
          <w:numId w:val="17"/>
        </w:numPr>
        <w:ind w:right="6" w:hanging="340"/>
      </w:pPr>
      <w:r>
        <w:t>Any Medical Expenses payable shall not in aggregate exceed the Annual Sum Insured and additional sum insured / cumulative bonus (if any) as specified in the Policy Schedule against this Benefit.</w:t>
      </w:r>
    </w:p>
    <w:p w14:paraId="600008BD" w14:textId="77777777" w:rsidR="00B23CD6" w:rsidRDefault="00000000">
      <w:pPr>
        <w:pStyle w:val="Heading1"/>
        <w:ind w:left="10" w:right="3"/>
      </w:pPr>
      <w:r>
        <w:t>2.  Day Care Treatment</w:t>
      </w:r>
    </w:p>
    <w:p w14:paraId="7C5C19E4" w14:textId="77777777" w:rsidR="00B23CD6" w:rsidRDefault="00000000">
      <w:pPr>
        <w:ind w:left="340" w:right="6" w:hanging="340"/>
      </w:pPr>
      <w:r>
        <w:t xml:space="preserve"> We will cover the Medical Expenses incurred in respect of the Day Care Treatment of the Insured Person during the Policy Period provided that:</w:t>
      </w:r>
    </w:p>
    <w:p w14:paraId="745A3ADC" w14:textId="77777777" w:rsidR="00B23CD6" w:rsidRDefault="00000000">
      <w:pPr>
        <w:ind w:left="4" w:right="6"/>
      </w:pPr>
      <w:r>
        <w:t xml:space="preserve"> i.  The Day Care Treatment is for Medically Necessary Treatment.  ii.  The Day Care Treatment follows the written advice of a Medical Practitioner.  iii.  The Medical Expenses incurred are Reasonable and Customary Charges.</w:t>
      </w:r>
    </w:p>
    <w:p w14:paraId="4490EDA7" w14:textId="77777777" w:rsidR="00B23CD6" w:rsidRDefault="00000000">
      <w:pPr>
        <w:numPr>
          <w:ilvl w:val="0"/>
          <w:numId w:val="18"/>
        </w:numPr>
        <w:ind w:right="6" w:hanging="340"/>
      </w:pPr>
      <w:r>
        <w:t>We will also cover Medical Expenses incurred for procedures including but not limited to intravenous chemotherapy, radiotherapy, hemodialysis or any other therapeutic procedure which requires a period of specialized observation or medical care after completion of the procedure.</w:t>
      </w:r>
    </w:p>
    <w:p w14:paraId="06F9F085" w14:textId="77777777" w:rsidR="00B23CD6" w:rsidRDefault="00000000">
      <w:pPr>
        <w:numPr>
          <w:ilvl w:val="0"/>
          <w:numId w:val="18"/>
        </w:numPr>
        <w:ind w:right="6" w:hanging="340"/>
      </w:pPr>
      <w:r>
        <w:t>We will not cover any Out Patient Treatment or diagnostic services under this Benefit.  vi.  Expenses associated with automation machine for peritoneal dialysis shall not be payable</w:t>
      </w:r>
    </w:p>
    <w:p w14:paraId="3D8CD16B" w14:textId="77777777" w:rsidR="00B23CD6" w:rsidRDefault="00000000">
      <w:pPr>
        <w:ind w:left="680" w:right="6" w:hanging="680"/>
      </w:pPr>
      <w:r>
        <w:t xml:space="preserve"> vii.  Any Medical Expenses payable shall not in aggregate exceed the Sum Insured and additional sum insured/ cumulative bonus (if any) specified in the Policy Schedule against this Benefit.</w:t>
      </w:r>
    </w:p>
    <w:p w14:paraId="5E4ACB10" w14:textId="77777777" w:rsidR="00B23CD6" w:rsidRDefault="00000000">
      <w:pPr>
        <w:pStyle w:val="Heading1"/>
        <w:ind w:left="10" w:right="3"/>
      </w:pPr>
      <w:r>
        <w:t>3.  Coverage for Modern Treatments</w:t>
      </w:r>
    </w:p>
    <w:p w14:paraId="765D12CE" w14:textId="77777777" w:rsidR="00B23CD6" w:rsidRDefault="00000000">
      <w:pPr>
        <w:ind w:left="340" w:right="6" w:hanging="340"/>
      </w:pPr>
      <w:r>
        <w:t xml:space="preserve"> We will cover the Medical Expenses incurred in respect of Hospitalization of the Insured Person for the below mentioned modern treatments during the Policy Period, up to the Annual Sum Insured</w:t>
      </w:r>
    </w:p>
    <w:tbl>
      <w:tblPr>
        <w:tblStyle w:val="TableGrid"/>
        <w:tblW w:w="4440" w:type="dxa"/>
        <w:tblInd w:w="681" w:type="dxa"/>
        <w:tblCellMar>
          <w:top w:w="24" w:type="dxa"/>
          <w:left w:w="50" w:type="dxa"/>
          <w:bottom w:w="0" w:type="dxa"/>
          <w:right w:w="1" w:type="dxa"/>
        </w:tblCellMar>
        <w:tblLook w:val="04A0" w:firstRow="1" w:lastRow="0" w:firstColumn="1" w:lastColumn="0" w:noHBand="0" w:noVBand="1"/>
      </w:tblPr>
      <w:tblGrid>
        <w:gridCol w:w="644"/>
        <w:gridCol w:w="3796"/>
      </w:tblGrid>
      <w:tr w:rsidR="00B23CD6" w14:paraId="7BC8D359" w14:textId="77777777">
        <w:trPr>
          <w:trHeight w:val="259"/>
        </w:trPr>
        <w:tc>
          <w:tcPr>
            <w:tcW w:w="644" w:type="dxa"/>
            <w:tcBorders>
              <w:top w:val="single" w:sz="4" w:space="0" w:color="373334"/>
              <w:left w:val="single" w:sz="4" w:space="0" w:color="373334"/>
              <w:bottom w:val="single" w:sz="4" w:space="0" w:color="373334"/>
              <w:right w:val="single" w:sz="4" w:space="0" w:color="373334"/>
            </w:tcBorders>
            <w:shd w:val="clear" w:color="auto" w:fill="E6E7E7"/>
          </w:tcPr>
          <w:p w14:paraId="6BA75B8C" w14:textId="77777777" w:rsidR="00B23CD6" w:rsidRDefault="00000000">
            <w:pPr>
              <w:spacing w:after="0" w:line="259" w:lineRule="auto"/>
              <w:ind w:left="0" w:right="0" w:firstLine="0"/>
            </w:pPr>
            <w:r>
              <w:rPr>
                <w:b/>
              </w:rPr>
              <w:t xml:space="preserve">Sr. No. </w:t>
            </w:r>
          </w:p>
        </w:tc>
        <w:tc>
          <w:tcPr>
            <w:tcW w:w="3796" w:type="dxa"/>
            <w:tcBorders>
              <w:top w:val="single" w:sz="4" w:space="0" w:color="373334"/>
              <w:left w:val="single" w:sz="4" w:space="0" w:color="373334"/>
              <w:bottom w:val="single" w:sz="4" w:space="0" w:color="373334"/>
              <w:right w:val="single" w:sz="4" w:space="0" w:color="373334"/>
            </w:tcBorders>
            <w:shd w:val="clear" w:color="auto" w:fill="E6E7E7"/>
          </w:tcPr>
          <w:p w14:paraId="0E700DA9" w14:textId="77777777" w:rsidR="00B23CD6" w:rsidRDefault="00000000">
            <w:pPr>
              <w:spacing w:after="0" w:line="259" w:lineRule="auto"/>
              <w:ind w:left="65" w:right="0" w:firstLine="0"/>
              <w:jc w:val="left"/>
            </w:pPr>
            <w:r>
              <w:rPr>
                <w:b/>
              </w:rPr>
              <w:t>Treatment/Procedure</w:t>
            </w:r>
          </w:p>
        </w:tc>
      </w:tr>
      <w:tr w:rsidR="00B23CD6" w14:paraId="0953676B" w14:textId="77777777">
        <w:trPr>
          <w:trHeight w:val="595"/>
        </w:trPr>
        <w:tc>
          <w:tcPr>
            <w:tcW w:w="644" w:type="dxa"/>
            <w:tcBorders>
              <w:top w:val="single" w:sz="4" w:space="0" w:color="373334"/>
              <w:left w:val="single" w:sz="4" w:space="0" w:color="373334"/>
              <w:bottom w:val="single" w:sz="4" w:space="0" w:color="373334"/>
              <w:right w:val="single" w:sz="4" w:space="0" w:color="373334"/>
            </w:tcBorders>
          </w:tcPr>
          <w:p w14:paraId="6260FE0F" w14:textId="77777777" w:rsidR="00B23CD6" w:rsidRDefault="00000000">
            <w:pPr>
              <w:spacing w:after="0" w:line="259" w:lineRule="auto"/>
              <w:ind w:left="0" w:right="0" w:firstLine="0"/>
              <w:jc w:val="left"/>
            </w:pPr>
            <w:r>
              <w:t xml:space="preserve">1 </w:t>
            </w:r>
          </w:p>
        </w:tc>
        <w:tc>
          <w:tcPr>
            <w:tcW w:w="3796" w:type="dxa"/>
            <w:tcBorders>
              <w:top w:val="single" w:sz="4" w:space="0" w:color="373334"/>
              <w:left w:val="single" w:sz="4" w:space="0" w:color="373334"/>
              <w:bottom w:val="single" w:sz="4" w:space="0" w:color="373334"/>
              <w:right w:val="single" w:sz="4" w:space="0" w:color="373334"/>
            </w:tcBorders>
          </w:tcPr>
          <w:p w14:paraId="3DFF61B0" w14:textId="77777777" w:rsidR="00B23CD6" w:rsidRDefault="00000000">
            <w:pPr>
              <w:spacing w:after="0" w:line="259" w:lineRule="auto"/>
              <w:ind w:left="65" w:right="0" w:firstLine="0"/>
            </w:pPr>
            <w:r>
              <w:t>Uterine Artery Embolization and HIFU (High intensity focused ultrasound)</w:t>
            </w:r>
          </w:p>
        </w:tc>
      </w:tr>
      <w:tr w:rsidR="00B23CD6" w14:paraId="4F82CBEB" w14:textId="77777777">
        <w:trPr>
          <w:trHeight w:val="557"/>
        </w:trPr>
        <w:tc>
          <w:tcPr>
            <w:tcW w:w="644" w:type="dxa"/>
            <w:tcBorders>
              <w:top w:val="single" w:sz="4" w:space="0" w:color="373334"/>
              <w:left w:val="single" w:sz="4" w:space="0" w:color="373334"/>
              <w:bottom w:val="single" w:sz="4" w:space="0" w:color="373334"/>
              <w:right w:val="single" w:sz="4" w:space="0" w:color="373334"/>
            </w:tcBorders>
          </w:tcPr>
          <w:p w14:paraId="5FB33C7A" w14:textId="77777777" w:rsidR="00B23CD6" w:rsidRDefault="00000000">
            <w:pPr>
              <w:spacing w:after="0" w:line="259" w:lineRule="auto"/>
              <w:ind w:left="0" w:right="0" w:firstLine="0"/>
              <w:jc w:val="left"/>
            </w:pPr>
            <w:r>
              <w:t xml:space="preserve">2 </w:t>
            </w:r>
          </w:p>
        </w:tc>
        <w:tc>
          <w:tcPr>
            <w:tcW w:w="3796" w:type="dxa"/>
            <w:tcBorders>
              <w:top w:val="single" w:sz="4" w:space="0" w:color="373334"/>
              <w:left w:val="single" w:sz="4" w:space="0" w:color="373334"/>
              <w:bottom w:val="single" w:sz="4" w:space="0" w:color="373334"/>
              <w:right w:val="single" w:sz="4" w:space="0" w:color="373334"/>
            </w:tcBorders>
          </w:tcPr>
          <w:p w14:paraId="7A23EE88" w14:textId="77777777" w:rsidR="00B23CD6" w:rsidRDefault="00000000">
            <w:pPr>
              <w:spacing w:after="0" w:line="259" w:lineRule="auto"/>
              <w:ind w:left="65" w:right="0" w:firstLine="0"/>
            </w:pPr>
            <w:r>
              <w:t>Immunotherapy- Monoclonal Antibody to be given as injection</w:t>
            </w:r>
          </w:p>
        </w:tc>
      </w:tr>
      <w:tr w:rsidR="00B23CD6" w14:paraId="0D86DBE9" w14:textId="77777777">
        <w:trPr>
          <w:trHeight w:val="579"/>
        </w:trPr>
        <w:tc>
          <w:tcPr>
            <w:tcW w:w="644" w:type="dxa"/>
            <w:tcBorders>
              <w:top w:val="single" w:sz="4" w:space="0" w:color="373334"/>
              <w:left w:val="single" w:sz="4" w:space="0" w:color="373334"/>
              <w:bottom w:val="single" w:sz="4" w:space="0" w:color="373334"/>
              <w:right w:val="single" w:sz="4" w:space="0" w:color="373334"/>
            </w:tcBorders>
          </w:tcPr>
          <w:p w14:paraId="67D5E197" w14:textId="77777777" w:rsidR="00B23CD6" w:rsidRDefault="00000000">
            <w:pPr>
              <w:spacing w:after="0" w:line="259" w:lineRule="auto"/>
              <w:ind w:left="0" w:right="0" w:firstLine="0"/>
              <w:jc w:val="left"/>
            </w:pPr>
            <w:r>
              <w:t xml:space="preserve">3 </w:t>
            </w:r>
          </w:p>
        </w:tc>
        <w:tc>
          <w:tcPr>
            <w:tcW w:w="3796" w:type="dxa"/>
            <w:tcBorders>
              <w:top w:val="single" w:sz="4" w:space="0" w:color="373334"/>
              <w:left w:val="single" w:sz="4" w:space="0" w:color="373334"/>
              <w:bottom w:val="single" w:sz="4" w:space="0" w:color="373334"/>
              <w:right w:val="single" w:sz="4" w:space="0" w:color="373334"/>
            </w:tcBorders>
          </w:tcPr>
          <w:p w14:paraId="133C5B4A" w14:textId="77777777" w:rsidR="00B23CD6" w:rsidRDefault="00000000">
            <w:pPr>
              <w:spacing w:after="0" w:line="259" w:lineRule="auto"/>
              <w:ind w:left="65" w:right="0" w:firstLine="0"/>
            </w:pPr>
            <w:r>
              <w:t>Vaporisation of the prostrate (Green laser treatment or holmium laser treatment)</w:t>
            </w:r>
          </w:p>
        </w:tc>
      </w:tr>
      <w:tr w:rsidR="00B23CD6" w14:paraId="5A96014A" w14:textId="77777777">
        <w:trPr>
          <w:trHeight w:val="796"/>
        </w:trPr>
        <w:tc>
          <w:tcPr>
            <w:tcW w:w="644" w:type="dxa"/>
            <w:tcBorders>
              <w:top w:val="single" w:sz="4" w:space="0" w:color="373334"/>
              <w:left w:val="single" w:sz="4" w:space="0" w:color="373334"/>
              <w:bottom w:val="single" w:sz="4" w:space="0" w:color="373334"/>
              <w:right w:val="single" w:sz="4" w:space="0" w:color="373334"/>
            </w:tcBorders>
          </w:tcPr>
          <w:p w14:paraId="09AF2BB3" w14:textId="77777777" w:rsidR="00B23CD6" w:rsidRDefault="00000000">
            <w:pPr>
              <w:spacing w:after="0" w:line="259" w:lineRule="auto"/>
              <w:ind w:left="0" w:right="0" w:firstLine="0"/>
              <w:jc w:val="left"/>
            </w:pPr>
            <w:r>
              <w:t xml:space="preserve">4 </w:t>
            </w:r>
          </w:p>
        </w:tc>
        <w:tc>
          <w:tcPr>
            <w:tcW w:w="3796" w:type="dxa"/>
            <w:tcBorders>
              <w:top w:val="single" w:sz="4" w:space="0" w:color="373334"/>
              <w:left w:val="single" w:sz="4" w:space="0" w:color="373334"/>
              <w:bottom w:val="single" w:sz="4" w:space="0" w:color="373334"/>
              <w:right w:val="single" w:sz="4" w:space="0" w:color="373334"/>
            </w:tcBorders>
          </w:tcPr>
          <w:p w14:paraId="202C3265" w14:textId="77777777" w:rsidR="00B23CD6" w:rsidRDefault="00000000">
            <w:pPr>
              <w:spacing w:after="0" w:line="259" w:lineRule="auto"/>
              <w:ind w:left="65" w:right="247" w:firstLine="0"/>
            </w:pPr>
            <w:r>
              <w:t>Stem cell therapy: Hematopoietic stem cells for bone marrow transplant for haematological conditions</w:t>
            </w:r>
          </w:p>
        </w:tc>
      </w:tr>
      <w:tr w:rsidR="00B23CD6" w14:paraId="2426877C" w14:textId="77777777">
        <w:trPr>
          <w:trHeight w:val="316"/>
        </w:trPr>
        <w:tc>
          <w:tcPr>
            <w:tcW w:w="644" w:type="dxa"/>
            <w:tcBorders>
              <w:top w:val="single" w:sz="4" w:space="0" w:color="373334"/>
              <w:left w:val="single" w:sz="4" w:space="0" w:color="373334"/>
              <w:bottom w:val="single" w:sz="4" w:space="0" w:color="373334"/>
              <w:right w:val="single" w:sz="4" w:space="0" w:color="373334"/>
            </w:tcBorders>
          </w:tcPr>
          <w:p w14:paraId="47BC615A" w14:textId="77777777" w:rsidR="00B23CD6" w:rsidRDefault="00000000">
            <w:pPr>
              <w:spacing w:after="0" w:line="259" w:lineRule="auto"/>
              <w:ind w:left="0" w:right="0" w:firstLine="0"/>
              <w:jc w:val="left"/>
            </w:pPr>
            <w:r>
              <w:t xml:space="preserve">5 </w:t>
            </w:r>
          </w:p>
        </w:tc>
        <w:tc>
          <w:tcPr>
            <w:tcW w:w="3796" w:type="dxa"/>
            <w:tcBorders>
              <w:top w:val="single" w:sz="4" w:space="0" w:color="373334"/>
              <w:left w:val="single" w:sz="4" w:space="0" w:color="373334"/>
              <w:bottom w:val="single" w:sz="4" w:space="0" w:color="373334"/>
              <w:right w:val="single" w:sz="4" w:space="0" w:color="373334"/>
            </w:tcBorders>
          </w:tcPr>
          <w:p w14:paraId="20EFA1FF" w14:textId="77777777" w:rsidR="00B23CD6" w:rsidRDefault="00000000">
            <w:pPr>
              <w:spacing w:after="0" w:line="259" w:lineRule="auto"/>
              <w:ind w:left="65" w:right="0" w:firstLine="0"/>
              <w:jc w:val="left"/>
            </w:pPr>
            <w:r>
              <w:t>Balloon Sinuplasty</w:t>
            </w:r>
          </w:p>
        </w:tc>
      </w:tr>
      <w:tr w:rsidR="00B23CD6" w14:paraId="752A3ED5" w14:textId="77777777">
        <w:trPr>
          <w:trHeight w:val="334"/>
        </w:trPr>
        <w:tc>
          <w:tcPr>
            <w:tcW w:w="644" w:type="dxa"/>
            <w:tcBorders>
              <w:top w:val="single" w:sz="4" w:space="0" w:color="373334"/>
              <w:left w:val="single" w:sz="4" w:space="0" w:color="373334"/>
              <w:bottom w:val="single" w:sz="4" w:space="0" w:color="373334"/>
              <w:right w:val="single" w:sz="4" w:space="0" w:color="373334"/>
            </w:tcBorders>
          </w:tcPr>
          <w:p w14:paraId="75285D56" w14:textId="77777777" w:rsidR="00B23CD6" w:rsidRDefault="00000000">
            <w:pPr>
              <w:spacing w:after="0" w:line="259" w:lineRule="auto"/>
              <w:ind w:left="0" w:right="0" w:firstLine="0"/>
              <w:jc w:val="left"/>
            </w:pPr>
            <w:r>
              <w:t xml:space="preserve">6 </w:t>
            </w:r>
          </w:p>
        </w:tc>
        <w:tc>
          <w:tcPr>
            <w:tcW w:w="3796" w:type="dxa"/>
            <w:tcBorders>
              <w:top w:val="single" w:sz="4" w:space="0" w:color="373334"/>
              <w:left w:val="single" w:sz="4" w:space="0" w:color="373334"/>
              <w:bottom w:val="single" w:sz="4" w:space="0" w:color="373334"/>
              <w:right w:val="single" w:sz="4" w:space="0" w:color="373334"/>
            </w:tcBorders>
          </w:tcPr>
          <w:p w14:paraId="28919C69" w14:textId="77777777" w:rsidR="00B23CD6" w:rsidRDefault="00000000">
            <w:pPr>
              <w:spacing w:after="0" w:line="259" w:lineRule="auto"/>
              <w:ind w:left="65" w:right="0" w:firstLine="0"/>
              <w:jc w:val="left"/>
            </w:pPr>
            <w:r>
              <w:t>Oral Chemotherapy</w:t>
            </w:r>
          </w:p>
        </w:tc>
      </w:tr>
      <w:tr w:rsidR="00B23CD6" w14:paraId="4BBC3D15" w14:textId="77777777">
        <w:trPr>
          <w:trHeight w:val="316"/>
        </w:trPr>
        <w:tc>
          <w:tcPr>
            <w:tcW w:w="644" w:type="dxa"/>
            <w:tcBorders>
              <w:top w:val="single" w:sz="4" w:space="0" w:color="373334"/>
              <w:left w:val="single" w:sz="4" w:space="0" w:color="373334"/>
              <w:bottom w:val="single" w:sz="4" w:space="0" w:color="373334"/>
              <w:right w:val="single" w:sz="4" w:space="0" w:color="373334"/>
            </w:tcBorders>
          </w:tcPr>
          <w:p w14:paraId="70B977A6" w14:textId="77777777" w:rsidR="00B23CD6" w:rsidRDefault="00000000">
            <w:pPr>
              <w:spacing w:after="0" w:line="259" w:lineRule="auto"/>
              <w:ind w:left="0" w:right="0" w:firstLine="0"/>
              <w:jc w:val="left"/>
            </w:pPr>
            <w:r>
              <w:t xml:space="preserve">7 </w:t>
            </w:r>
          </w:p>
        </w:tc>
        <w:tc>
          <w:tcPr>
            <w:tcW w:w="3796" w:type="dxa"/>
            <w:tcBorders>
              <w:top w:val="single" w:sz="4" w:space="0" w:color="373334"/>
              <w:left w:val="single" w:sz="4" w:space="0" w:color="373334"/>
              <w:bottom w:val="single" w:sz="4" w:space="0" w:color="373334"/>
              <w:right w:val="single" w:sz="4" w:space="0" w:color="373334"/>
            </w:tcBorders>
          </w:tcPr>
          <w:p w14:paraId="16300854" w14:textId="77777777" w:rsidR="00B23CD6" w:rsidRDefault="00000000">
            <w:pPr>
              <w:spacing w:after="0" w:line="259" w:lineRule="auto"/>
              <w:ind w:left="65" w:right="0" w:firstLine="0"/>
              <w:jc w:val="left"/>
            </w:pPr>
            <w:r>
              <w:t>Robotic surgeries*</w:t>
            </w:r>
          </w:p>
        </w:tc>
      </w:tr>
      <w:tr w:rsidR="00B23CD6" w14:paraId="5C610392" w14:textId="77777777">
        <w:trPr>
          <w:trHeight w:val="298"/>
        </w:trPr>
        <w:tc>
          <w:tcPr>
            <w:tcW w:w="644" w:type="dxa"/>
            <w:tcBorders>
              <w:top w:val="single" w:sz="4" w:space="0" w:color="373334"/>
              <w:left w:val="single" w:sz="4" w:space="0" w:color="373334"/>
              <w:bottom w:val="single" w:sz="4" w:space="0" w:color="373334"/>
              <w:right w:val="single" w:sz="4" w:space="0" w:color="373334"/>
            </w:tcBorders>
          </w:tcPr>
          <w:p w14:paraId="0F801BCF" w14:textId="77777777" w:rsidR="00B23CD6" w:rsidRDefault="00000000">
            <w:pPr>
              <w:spacing w:after="0" w:line="259" w:lineRule="auto"/>
              <w:ind w:left="0" w:right="0" w:firstLine="0"/>
              <w:jc w:val="left"/>
            </w:pPr>
            <w:r>
              <w:t xml:space="preserve">8 </w:t>
            </w:r>
          </w:p>
        </w:tc>
        <w:tc>
          <w:tcPr>
            <w:tcW w:w="3796" w:type="dxa"/>
            <w:tcBorders>
              <w:top w:val="single" w:sz="4" w:space="0" w:color="373334"/>
              <w:left w:val="single" w:sz="4" w:space="0" w:color="373334"/>
              <w:bottom w:val="single" w:sz="4" w:space="0" w:color="373334"/>
              <w:right w:val="single" w:sz="4" w:space="0" w:color="373334"/>
            </w:tcBorders>
          </w:tcPr>
          <w:p w14:paraId="40B78B1F" w14:textId="77777777" w:rsidR="00B23CD6" w:rsidRDefault="00000000">
            <w:pPr>
              <w:spacing w:after="0" w:line="259" w:lineRule="auto"/>
              <w:ind w:left="65" w:right="0" w:firstLine="0"/>
              <w:jc w:val="left"/>
            </w:pPr>
            <w:r>
              <w:t>Stereotactic radio Surgeries</w:t>
            </w:r>
          </w:p>
        </w:tc>
      </w:tr>
      <w:tr w:rsidR="00B23CD6" w14:paraId="02C760EA" w14:textId="77777777">
        <w:trPr>
          <w:trHeight w:val="343"/>
        </w:trPr>
        <w:tc>
          <w:tcPr>
            <w:tcW w:w="644" w:type="dxa"/>
            <w:tcBorders>
              <w:top w:val="single" w:sz="4" w:space="0" w:color="373334"/>
              <w:left w:val="single" w:sz="4" w:space="0" w:color="373334"/>
              <w:bottom w:val="single" w:sz="4" w:space="0" w:color="373334"/>
              <w:right w:val="single" w:sz="4" w:space="0" w:color="373334"/>
            </w:tcBorders>
          </w:tcPr>
          <w:p w14:paraId="10D2D3AE" w14:textId="77777777" w:rsidR="00B23CD6" w:rsidRDefault="00000000">
            <w:pPr>
              <w:spacing w:after="0" w:line="259" w:lineRule="auto"/>
              <w:ind w:left="0" w:right="0" w:firstLine="0"/>
              <w:jc w:val="left"/>
            </w:pPr>
            <w:r>
              <w:t xml:space="preserve">9 </w:t>
            </w:r>
          </w:p>
        </w:tc>
        <w:tc>
          <w:tcPr>
            <w:tcW w:w="3796" w:type="dxa"/>
            <w:tcBorders>
              <w:top w:val="single" w:sz="4" w:space="0" w:color="373334"/>
              <w:left w:val="single" w:sz="4" w:space="0" w:color="373334"/>
              <w:bottom w:val="single" w:sz="4" w:space="0" w:color="373334"/>
              <w:right w:val="single" w:sz="4" w:space="0" w:color="373334"/>
            </w:tcBorders>
          </w:tcPr>
          <w:p w14:paraId="030F734F" w14:textId="77777777" w:rsidR="00B23CD6" w:rsidRDefault="00000000">
            <w:pPr>
              <w:spacing w:after="0" w:line="259" w:lineRule="auto"/>
              <w:ind w:left="65" w:right="0" w:firstLine="0"/>
              <w:jc w:val="left"/>
            </w:pPr>
            <w:r>
              <w:t>Deep Brain stimulation</w:t>
            </w:r>
          </w:p>
        </w:tc>
      </w:tr>
      <w:tr w:rsidR="00B23CD6" w14:paraId="57A00E5A" w14:textId="77777777">
        <w:trPr>
          <w:trHeight w:val="316"/>
        </w:trPr>
        <w:tc>
          <w:tcPr>
            <w:tcW w:w="644" w:type="dxa"/>
            <w:tcBorders>
              <w:top w:val="single" w:sz="4" w:space="0" w:color="373334"/>
              <w:left w:val="single" w:sz="4" w:space="0" w:color="373334"/>
              <w:bottom w:val="single" w:sz="4" w:space="0" w:color="373334"/>
              <w:right w:val="single" w:sz="4" w:space="0" w:color="373334"/>
            </w:tcBorders>
          </w:tcPr>
          <w:p w14:paraId="35DDA1DD" w14:textId="77777777" w:rsidR="00B23CD6" w:rsidRDefault="00000000">
            <w:pPr>
              <w:spacing w:after="0" w:line="259" w:lineRule="auto"/>
              <w:ind w:left="0" w:right="0" w:firstLine="0"/>
              <w:jc w:val="left"/>
            </w:pPr>
            <w:r>
              <w:t xml:space="preserve">10 </w:t>
            </w:r>
          </w:p>
        </w:tc>
        <w:tc>
          <w:tcPr>
            <w:tcW w:w="3796" w:type="dxa"/>
            <w:tcBorders>
              <w:top w:val="single" w:sz="4" w:space="0" w:color="373334"/>
              <w:left w:val="single" w:sz="4" w:space="0" w:color="373334"/>
              <w:bottom w:val="single" w:sz="4" w:space="0" w:color="373334"/>
              <w:right w:val="single" w:sz="4" w:space="0" w:color="373334"/>
            </w:tcBorders>
          </w:tcPr>
          <w:p w14:paraId="1297763F" w14:textId="77777777" w:rsidR="00B23CD6" w:rsidRDefault="00000000">
            <w:pPr>
              <w:spacing w:after="0" w:line="259" w:lineRule="auto"/>
              <w:ind w:left="65" w:right="0" w:firstLine="0"/>
              <w:jc w:val="left"/>
            </w:pPr>
            <w:r>
              <w:t>Intra vitreal injections</w:t>
            </w:r>
          </w:p>
        </w:tc>
      </w:tr>
      <w:tr w:rsidR="00B23CD6" w14:paraId="6C7F0FDB" w14:textId="77777777">
        <w:trPr>
          <w:trHeight w:val="316"/>
        </w:trPr>
        <w:tc>
          <w:tcPr>
            <w:tcW w:w="644" w:type="dxa"/>
            <w:tcBorders>
              <w:top w:val="single" w:sz="4" w:space="0" w:color="373334"/>
              <w:left w:val="single" w:sz="4" w:space="0" w:color="373334"/>
              <w:bottom w:val="single" w:sz="4" w:space="0" w:color="373334"/>
              <w:right w:val="single" w:sz="4" w:space="0" w:color="373334"/>
            </w:tcBorders>
          </w:tcPr>
          <w:p w14:paraId="325366C4" w14:textId="77777777" w:rsidR="00B23CD6" w:rsidRDefault="00000000">
            <w:pPr>
              <w:spacing w:after="0" w:line="259" w:lineRule="auto"/>
              <w:ind w:left="0" w:right="0" w:firstLine="0"/>
              <w:jc w:val="left"/>
            </w:pPr>
            <w:r>
              <w:t xml:space="preserve">11 </w:t>
            </w:r>
          </w:p>
        </w:tc>
        <w:tc>
          <w:tcPr>
            <w:tcW w:w="3796" w:type="dxa"/>
            <w:tcBorders>
              <w:top w:val="single" w:sz="4" w:space="0" w:color="373334"/>
              <w:left w:val="single" w:sz="4" w:space="0" w:color="373334"/>
              <w:bottom w:val="single" w:sz="4" w:space="0" w:color="373334"/>
              <w:right w:val="single" w:sz="4" w:space="0" w:color="373334"/>
            </w:tcBorders>
          </w:tcPr>
          <w:p w14:paraId="449A3F66" w14:textId="77777777" w:rsidR="00B23CD6" w:rsidRDefault="00000000">
            <w:pPr>
              <w:spacing w:after="0" w:line="259" w:lineRule="auto"/>
              <w:ind w:left="65" w:right="0" w:firstLine="0"/>
              <w:jc w:val="left"/>
            </w:pPr>
            <w:r>
              <w:t>Bronchical Thermoplasty</w:t>
            </w:r>
          </w:p>
        </w:tc>
      </w:tr>
      <w:tr w:rsidR="00B23CD6" w14:paraId="7FAACBE8" w14:textId="77777777">
        <w:trPr>
          <w:trHeight w:val="316"/>
        </w:trPr>
        <w:tc>
          <w:tcPr>
            <w:tcW w:w="644" w:type="dxa"/>
            <w:tcBorders>
              <w:top w:val="single" w:sz="4" w:space="0" w:color="373334"/>
              <w:left w:val="single" w:sz="4" w:space="0" w:color="373334"/>
              <w:bottom w:val="single" w:sz="4" w:space="0" w:color="373334"/>
              <w:right w:val="single" w:sz="4" w:space="0" w:color="373334"/>
            </w:tcBorders>
          </w:tcPr>
          <w:p w14:paraId="619042A9" w14:textId="77777777" w:rsidR="00B23CD6" w:rsidRDefault="00000000">
            <w:pPr>
              <w:spacing w:after="0" w:line="259" w:lineRule="auto"/>
              <w:ind w:left="0" w:right="0" w:firstLine="0"/>
              <w:jc w:val="left"/>
            </w:pPr>
            <w:r>
              <w:t xml:space="preserve">12 </w:t>
            </w:r>
          </w:p>
        </w:tc>
        <w:tc>
          <w:tcPr>
            <w:tcW w:w="3796" w:type="dxa"/>
            <w:tcBorders>
              <w:top w:val="single" w:sz="4" w:space="0" w:color="373334"/>
              <w:left w:val="single" w:sz="4" w:space="0" w:color="373334"/>
              <w:bottom w:val="single" w:sz="4" w:space="0" w:color="373334"/>
              <w:right w:val="single" w:sz="4" w:space="0" w:color="373334"/>
            </w:tcBorders>
          </w:tcPr>
          <w:p w14:paraId="765A4234" w14:textId="77777777" w:rsidR="00B23CD6" w:rsidRDefault="00000000">
            <w:pPr>
              <w:spacing w:after="0" w:line="259" w:lineRule="auto"/>
              <w:ind w:left="65" w:right="0" w:firstLine="0"/>
              <w:jc w:val="left"/>
            </w:pPr>
            <w:r>
              <w:t>IONM - (Intra Operative Neuro Monitoring)</w:t>
            </w:r>
          </w:p>
        </w:tc>
      </w:tr>
    </w:tbl>
    <w:p w14:paraId="565D8FC5" w14:textId="77777777" w:rsidR="00B23CD6" w:rsidRDefault="00000000">
      <w:pPr>
        <w:ind w:left="686" w:right="6" w:hanging="686"/>
      </w:pPr>
      <w:r>
        <w:t xml:space="preserve">  Robotic surgeries shall be subject to sub-limits as mentioned under d. benefits covered under the policy Base cover 15 Sub-limits applicable</w:t>
      </w:r>
    </w:p>
    <w:p w14:paraId="5E616895" w14:textId="77777777" w:rsidR="00B23CD6" w:rsidRDefault="00000000">
      <w:pPr>
        <w:pStyle w:val="Heading1"/>
        <w:ind w:left="10" w:right="3"/>
      </w:pPr>
      <w:r>
        <w:t>4.  Pre Hospitalisation expenses</w:t>
      </w:r>
    </w:p>
    <w:p w14:paraId="59F60B2C" w14:textId="77777777" w:rsidR="00B23CD6" w:rsidRDefault="00000000">
      <w:pPr>
        <w:ind w:left="340" w:right="6" w:hanging="340"/>
      </w:pPr>
      <w:r>
        <w:t xml:space="preserve"> We will cover the Pre-hospitalization Medical Expenses incurred in respect of the Insured Person for up to 60days immediately before the Insured Person’s Admission to Hospital provided that:</w:t>
      </w:r>
    </w:p>
    <w:p w14:paraId="4F17782A" w14:textId="77777777" w:rsidR="00B23CD6" w:rsidRDefault="00000000">
      <w:pPr>
        <w:numPr>
          <w:ilvl w:val="0"/>
          <w:numId w:val="19"/>
        </w:numPr>
        <w:ind w:right="6" w:hanging="340"/>
      </w:pPr>
      <w:r>
        <w:t>The Pre-hospitalization Medical Expenses incurred are Reasonable and Customary Charges.</w:t>
      </w:r>
    </w:p>
    <w:p w14:paraId="5269D3A6" w14:textId="77777777" w:rsidR="00B23CD6" w:rsidRDefault="00000000">
      <w:pPr>
        <w:numPr>
          <w:ilvl w:val="0"/>
          <w:numId w:val="19"/>
        </w:numPr>
        <w:ind w:right="6" w:hanging="340"/>
      </w:pPr>
      <w:r>
        <w:t>We have accepted the claim under “d. Benefits covered under the policy Base cover 1. Inpatient Treatment” in respect of the Insured Person.</w:t>
      </w:r>
    </w:p>
    <w:p w14:paraId="40E972D4" w14:textId="77777777" w:rsidR="00B23CD6" w:rsidRDefault="00000000">
      <w:pPr>
        <w:numPr>
          <w:ilvl w:val="0"/>
          <w:numId w:val="19"/>
        </w:numPr>
        <w:ind w:right="6" w:hanging="340"/>
      </w:pPr>
      <w:r>
        <w:t>We shall not be liable to make any payment in respect of any Pre-hospitalization Medical Expenses incurred prior to the Policy Period Start Date of the first policy with Us in respect of the Insured Person.</w:t>
      </w:r>
    </w:p>
    <w:p w14:paraId="56E6FB97" w14:textId="77777777" w:rsidR="00B23CD6" w:rsidRDefault="00000000">
      <w:pPr>
        <w:numPr>
          <w:ilvl w:val="0"/>
          <w:numId w:val="19"/>
        </w:numPr>
        <w:spacing w:after="76" w:line="265" w:lineRule="auto"/>
        <w:ind w:right="6" w:hanging="340"/>
      </w:pPr>
      <w:r>
        <w:t>Expenses incurred on nursing care at home are excluded from the scope of pre hospitalization expenses.</w:t>
      </w:r>
    </w:p>
    <w:p w14:paraId="764EC21E" w14:textId="77777777" w:rsidR="00B23CD6" w:rsidRDefault="00000000">
      <w:pPr>
        <w:numPr>
          <w:ilvl w:val="0"/>
          <w:numId w:val="19"/>
        </w:numPr>
        <w:ind w:right="6" w:hanging="340"/>
      </w:pPr>
      <w:r>
        <w:t>This Benefit will be provided on a reimbursement basis only.</w:t>
      </w:r>
    </w:p>
    <w:p w14:paraId="4679F92D" w14:textId="77777777" w:rsidR="00B23CD6" w:rsidRDefault="00000000">
      <w:pPr>
        <w:numPr>
          <w:ilvl w:val="0"/>
          <w:numId w:val="19"/>
        </w:numPr>
        <w:ind w:right="6" w:hanging="340"/>
      </w:pPr>
      <w:r>
        <w:t>Any Pre-hospitalization Medical Expenses payable shall not in aggregate exceed the Annual Sum Insured and additional sum insured /cumulative bonus (if any) as specified in the Policy Schedule against this Benefit</w:t>
      </w:r>
    </w:p>
    <w:p w14:paraId="50590BFD" w14:textId="77777777" w:rsidR="00B23CD6" w:rsidRDefault="00000000">
      <w:pPr>
        <w:pStyle w:val="Heading1"/>
        <w:ind w:left="10" w:right="3"/>
      </w:pPr>
      <w:r>
        <w:t>5.  Post Hospitalisation expenses</w:t>
      </w:r>
    </w:p>
    <w:p w14:paraId="032DBE2F" w14:textId="77777777" w:rsidR="00B23CD6" w:rsidRDefault="00000000">
      <w:pPr>
        <w:ind w:left="340" w:right="6" w:hanging="340"/>
      </w:pPr>
      <w:r>
        <w:t xml:space="preserve"> We will cover the Post-hospitalization Medical Expenses incurred in respect of the Insured Person for up to 180 days immediately following the Insured Person’s discharge from Hospital provided that:</w:t>
      </w:r>
    </w:p>
    <w:p w14:paraId="0CE5B950" w14:textId="77777777" w:rsidR="00B23CD6" w:rsidRDefault="00000000">
      <w:pPr>
        <w:numPr>
          <w:ilvl w:val="0"/>
          <w:numId w:val="20"/>
        </w:numPr>
        <w:ind w:left="510" w:right="6" w:hanging="340"/>
      </w:pPr>
      <w:r>
        <w:t>The Post-hospitalization Medical Expenses incurred are Reasonable and Customary Charges.</w:t>
      </w:r>
    </w:p>
    <w:p w14:paraId="6402FA4B" w14:textId="77777777" w:rsidR="00B23CD6" w:rsidRDefault="00000000">
      <w:pPr>
        <w:numPr>
          <w:ilvl w:val="0"/>
          <w:numId w:val="20"/>
        </w:numPr>
        <w:spacing w:after="0"/>
        <w:ind w:left="510" w:right="6" w:hanging="340"/>
      </w:pPr>
      <w:r>
        <w:t xml:space="preserve">We have accepted the claim under “Inpatient </w:t>
      </w:r>
    </w:p>
    <w:p w14:paraId="614903F9" w14:textId="77777777" w:rsidR="00B23CD6" w:rsidRDefault="00000000">
      <w:pPr>
        <w:ind w:left="0" w:right="6" w:firstLine="680"/>
      </w:pPr>
      <w:r>
        <w:t>Treatment” in respect of the Insured Person.  iii.  We will also consider Post-hospitalization Medical Expenses incurred on Physiotherapy provided that such Physiotherapy is advised in writing by the treating Medical Practitioner and is Medically Necessary Treatment. This service will be provided on a reimbursement and/ or cashless basis where ever applicable.</w:t>
      </w:r>
    </w:p>
    <w:p w14:paraId="492A5839" w14:textId="77777777" w:rsidR="00B23CD6" w:rsidRDefault="00000000">
      <w:pPr>
        <w:numPr>
          <w:ilvl w:val="0"/>
          <w:numId w:val="21"/>
        </w:numPr>
        <w:spacing w:after="76" w:line="265" w:lineRule="auto"/>
        <w:ind w:right="3" w:hanging="340"/>
        <w:jc w:val="left"/>
      </w:pPr>
      <w:r>
        <w:t>Expenses incurred on nursing care at home are excluded from the scope of post hospitalization expenses.</w:t>
      </w:r>
    </w:p>
    <w:p w14:paraId="78876AB4" w14:textId="77777777" w:rsidR="00B23CD6" w:rsidRDefault="00000000">
      <w:pPr>
        <w:numPr>
          <w:ilvl w:val="0"/>
          <w:numId w:val="21"/>
        </w:numPr>
        <w:ind w:right="3" w:hanging="340"/>
        <w:jc w:val="left"/>
      </w:pPr>
      <w:r>
        <w:t>Any Post-hospitalization Medical Expenses payable during the Policy period shall not in aggregate exceed the Annual Sum Insured and additional sum insured /cumulative bonus (if any) as specified in the Policy Schedule against this Benefit.</w:t>
      </w:r>
    </w:p>
    <w:p w14:paraId="7E158016" w14:textId="77777777" w:rsidR="00B23CD6" w:rsidRDefault="00000000">
      <w:pPr>
        <w:pStyle w:val="Heading1"/>
        <w:ind w:left="10" w:right="3"/>
      </w:pPr>
      <w:r>
        <w:t>6.  Donor Expenses</w:t>
      </w:r>
    </w:p>
    <w:p w14:paraId="19DFC035" w14:textId="77777777" w:rsidR="00B23CD6" w:rsidRDefault="00000000">
      <w:pPr>
        <w:ind w:left="340" w:right="6" w:hanging="340"/>
      </w:pPr>
      <w:r>
        <w:t xml:space="preserve"> We will cover the Medical Expenses incurred in respect of an organ donor’s Hospitalization during the Policy Period for the harvesting of the organ donated to the Insured Person provided that:</w:t>
      </w:r>
    </w:p>
    <w:p w14:paraId="37DD809B" w14:textId="77777777" w:rsidR="00B23CD6" w:rsidRDefault="00000000">
      <w:pPr>
        <w:numPr>
          <w:ilvl w:val="0"/>
          <w:numId w:val="22"/>
        </w:numPr>
        <w:ind w:right="6" w:hanging="340"/>
      </w:pPr>
      <w:r>
        <w:t>The organ donation conforms to the Transplantation of Human Organs Act 1994 and the organ is for the use of the Insured Person;</w:t>
      </w:r>
    </w:p>
    <w:p w14:paraId="479B7B7F" w14:textId="77777777" w:rsidR="00B23CD6" w:rsidRDefault="00000000">
      <w:pPr>
        <w:numPr>
          <w:ilvl w:val="0"/>
          <w:numId w:val="22"/>
        </w:numPr>
        <w:ind w:right="6" w:hanging="340"/>
      </w:pPr>
      <w:r>
        <w:t>We will cover only those Medical Expenses incurred in respect of an organ donor as an in-patient in the Hospital.  iii.  The Medical Expenses incurred are Reasonable and Customary Charges.</w:t>
      </w:r>
    </w:p>
    <w:p w14:paraId="32DD9207" w14:textId="77777777" w:rsidR="00B23CD6" w:rsidRDefault="00000000">
      <w:pPr>
        <w:numPr>
          <w:ilvl w:val="0"/>
          <w:numId w:val="23"/>
        </w:numPr>
        <w:spacing w:after="0"/>
        <w:ind w:right="6" w:hanging="340"/>
      </w:pPr>
      <w:r>
        <w:t xml:space="preserve">Any Medical Expenses payable during the Policy period shall not in aggregate exceed the Annual Sum Insured and additional sum insured /cumulative bonus (if any) as specified in the Policy Schedule against this </w:t>
      </w:r>
    </w:p>
    <w:p w14:paraId="7937D6AE" w14:textId="77777777" w:rsidR="00B23CD6" w:rsidRDefault="00000000">
      <w:pPr>
        <w:ind w:left="685" w:right="6"/>
      </w:pPr>
      <w:r>
        <w:t>Benefit subject to an overall limit of  ` 10,00,000 only</w:t>
      </w:r>
    </w:p>
    <w:p w14:paraId="6E33BDA1" w14:textId="77777777" w:rsidR="00B23CD6" w:rsidRDefault="00000000">
      <w:pPr>
        <w:numPr>
          <w:ilvl w:val="0"/>
          <w:numId w:val="23"/>
        </w:numPr>
        <w:ind w:right="6" w:hanging="340"/>
      </w:pPr>
      <w:r>
        <w:t>We have accepted a claim under Section “Inpatient treatment” in respect of the Insured Person.</w:t>
      </w:r>
    </w:p>
    <w:p w14:paraId="51FEC365" w14:textId="77777777" w:rsidR="00B23CD6" w:rsidRDefault="00000000">
      <w:pPr>
        <w:ind w:left="340" w:right="6" w:hanging="340"/>
      </w:pPr>
      <w:r>
        <w:t xml:space="preserve"> We shall not be liable to pay for any claim under this Benefit which arises directly or indirectly for or in connection with any of the following:</w:t>
      </w:r>
    </w:p>
    <w:p w14:paraId="359AE7E9" w14:textId="77777777" w:rsidR="00B23CD6" w:rsidRDefault="00000000">
      <w:pPr>
        <w:ind w:left="4" w:right="6"/>
      </w:pPr>
      <w:r>
        <w:t xml:space="preserve"> i.  Pre-hospitalization Medical Expenses or Posthospitalization Medical Expenses of the organ donor.  ii.  Screening expenses of the organ donor.</w:t>
      </w:r>
    </w:p>
    <w:p w14:paraId="12BFB6E8" w14:textId="77777777" w:rsidR="00B23CD6" w:rsidRDefault="00000000">
      <w:pPr>
        <w:numPr>
          <w:ilvl w:val="0"/>
          <w:numId w:val="24"/>
        </w:numPr>
        <w:ind w:right="6" w:hanging="340"/>
      </w:pPr>
      <w:r>
        <w:t>Any other Medical Expenses as a result of the harvesting from the organ donor.</w:t>
      </w:r>
    </w:p>
    <w:p w14:paraId="5FD88CEA" w14:textId="77777777" w:rsidR="00B23CD6" w:rsidRDefault="00000000">
      <w:pPr>
        <w:numPr>
          <w:ilvl w:val="0"/>
          <w:numId w:val="24"/>
        </w:numPr>
        <w:ind w:right="6" w:hanging="340"/>
      </w:pPr>
      <w:r>
        <w:t>Costs directly or indirectly associated with the acquisition of the donor’s organ (other than hospitalisation costs involved).</w:t>
      </w:r>
    </w:p>
    <w:p w14:paraId="11A2D469" w14:textId="77777777" w:rsidR="00B23CD6" w:rsidRDefault="00000000">
      <w:pPr>
        <w:numPr>
          <w:ilvl w:val="0"/>
          <w:numId w:val="24"/>
        </w:numPr>
        <w:ind w:right="6" w:hanging="340"/>
      </w:pPr>
      <w:r>
        <w:t>Transplant of any organ/tissue where the transplant is experimental or investigational.</w:t>
      </w:r>
    </w:p>
    <w:p w14:paraId="2EBB8D19" w14:textId="77777777" w:rsidR="00B23CD6" w:rsidRDefault="00000000">
      <w:pPr>
        <w:numPr>
          <w:ilvl w:val="0"/>
          <w:numId w:val="24"/>
        </w:numPr>
        <w:ind w:right="6" w:hanging="340"/>
      </w:pPr>
      <w:r>
        <w:t>Expenses related to organ transportation or preservation.</w:t>
      </w:r>
    </w:p>
    <w:p w14:paraId="6C20C076" w14:textId="77777777" w:rsidR="00B23CD6" w:rsidRDefault="00000000">
      <w:pPr>
        <w:numPr>
          <w:ilvl w:val="0"/>
          <w:numId w:val="24"/>
        </w:numPr>
        <w:ind w:right="6" w:hanging="340"/>
      </w:pPr>
      <w:r>
        <w:t>Expenses incurred by an Insured Person as a donor.</w:t>
      </w:r>
    </w:p>
    <w:p w14:paraId="3F845A8A" w14:textId="77777777" w:rsidR="00B23CD6" w:rsidRDefault="00000000">
      <w:pPr>
        <w:numPr>
          <w:ilvl w:val="0"/>
          <w:numId w:val="24"/>
        </w:numPr>
        <w:ind w:right="6" w:hanging="340"/>
      </w:pPr>
      <w:r>
        <w:t>Any other medical treatment or complication in respect of the donor, consequent to harvesting.</w:t>
      </w:r>
    </w:p>
    <w:p w14:paraId="53923AB8" w14:textId="77777777" w:rsidR="00B23CD6" w:rsidRDefault="00000000">
      <w:pPr>
        <w:pStyle w:val="Heading1"/>
        <w:ind w:left="10" w:right="3"/>
      </w:pPr>
      <w:r>
        <w:t>7.  Domiciliary Hospitalization</w:t>
      </w:r>
    </w:p>
    <w:p w14:paraId="2BE395D6" w14:textId="77777777" w:rsidR="00B23CD6" w:rsidRDefault="00000000">
      <w:pPr>
        <w:ind w:left="340" w:right="6" w:hanging="340"/>
      </w:pPr>
      <w:r>
        <w:t xml:space="preserve"> We will cover the Medical Expenses incurred in respect of the Domiciliary Hospitalization of the Insured Person during the Policy Period provided that :</w:t>
      </w:r>
    </w:p>
    <w:p w14:paraId="54F80949" w14:textId="77777777" w:rsidR="00B23CD6" w:rsidRDefault="00000000">
      <w:pPr>
        <w:numPr>
          <w:ilvl w:val="0"/>
          <w:numId w:val="25"/>
        </w:numPr>
        <w:ind w:right="6" w:hanging="340"/>
      </w:pPr>
      <w:r>
        <w:t>The Domiciliary Hospitalization is for Medically Necessary Treatment.</w:t>
      </w:r>
    </w:p>
    <w:p w14:paraId="4A89077E" w14:textId="77777777" w:rsidR="00B23CD6" w:rsidRDefault="00000000">
      <w:pPr>
        <w:numPr>
          <w:ilvl w:val="0"/>
          <w:numId w:val="25"/>
        </w:numPr>
        <w:spacing w:after="0"/>
        <w:ind w:right="6" w:hanging="340"/>
      </w:pPr>
      <w:r>
        <w:t xml:space="preserve">The Domiciliary Hospitalization commences and continues on the written advice of a Medical </w:t>
      </w:r>
    </w:p>
    <w:p w14:paraId="05F13BAD" w14:textId="77777777" w:rsidR="00B23CD6" w:rsidRDefault="00000000">
      <w:pPr>
        <w:ind w:left="0" w:right="6" w:firstLine="680"/>
      </w:pPr>
      <w:r>
        <w:t>Practitioner.  iii.  The Medical Expenses incurred are Reasonable and Customary Charges.</w:t>
      </w:r>
    </w:p>
    <w:p w14:paraId="128B1997" w14:textId="77777777" w:rsidR="00B23CD6" w:rsidRDefault="00000000">
      <w:pPr>
        <w:numPr>
          <w:ilvl w:val="0"/>
          <w:numId w:val="26"/>
        </w:numPr>
        <w:spacing w:after="0"/>
        <w:ind w:right="6" w:hanging="340"/>
      </w:pPr>
      <w:r>
        <w:t xml:space="preserve">The Domiciliary Hospitalization continues for at least 3 consecutive days in which case We will make payment under this Benefit in respect of Medical Expenses incurred from the first day of Domiciliary </w:t>
      </w:r>
    </w:p>
    <w:p w14:paraId="7D61831A" w14:textId="77777777" w:rsidR="00B23CD6" w:rsidRDefault="00000000">
      <w:pPr>
        <w:ind w:left="685" w:right="6"/>
      </w:pPr>
      <w:r>
        <w:t>Hospitalization.</w:t>
      </w:r>
    </w:p>
    <w:p w14:paraId="20EF8711" w14:textId="77777777" w:rsidR="00B23CD6" w:rsidRDefault="00000000">
      <w:pPr>
        <w:numPr>
          <w:ilvl w:val="0"/>
          <w:numId w:val="26"/>
        </w:numPr>
        <w:ind w:right="6" w:hanging="340"/>
      </w:pPr>
      <w:r>
        <w:t>Any Medical Expenses payable shall not in aggregate exceed the Annual Sum Insured and additional sum insured /cumulative bonus (if any) as specified in the Policy Schedule against this Benefit.</w:t>
      </w:r>
    </w:p>
    <w:p w14:paraId="201D4C27" w14:textId="77777777" w:rsidR="00B23CD6" w:rsidRDefault="00000000">
      <w:pPr>
        <w:ind w:left="340" w:right="6" w:hanging="340"/>
      </w:pPr>
      <w:r>
        <w:t xml:space="preserve"> We shall not be liable to pay for any claim under this Benefit which arises directly or indirectly from or in connection with any of the following:</w:t>
      </w:r>
    </w:p>
    <w:p w14:paraId="1EFF37C1" w14:textId="77777777" w:rsidR="00B23CD6" w:rsidRDefault="00000000">
      <w:pPr>
        <w:numPr>
          <w:ilvl w:val="0"/>
          <w:numId w:val="27"/>
        </w:numPr>
        <w:ind w:right="6" w:hanging="340"/>
      </w:pPr>
      <w:r>
        <w:t>Asthma, bronchitis, tonsillitis and upper respiratory tract infection including laryngitis and pharyngitis, cough and cold, influenza;</w:t>
      </w:r>
    </w:p>
    <w:p w14:paraId="400ABACF" w14:textId="77777777" w:rsidR="00B23CD6" w:rsidRDefault="00000000">
      <w:pPr>
        <w:numPr>
          <w:ilvl w:val="0"/>
          <w:numId w:val="27"/>
        </w:numPr>
        <w:ind w:right="6" w:hanging="340"/>
      </w:pPr>
      <w:r>
        <w:t>Arthritis, gout and rheumatism;</w:t>
      </w:r>
    </w:p>
    <w:p w14:paraId="76AD6CEA" w14:textId="77777777" w:rsidR="00B23CD6" w:rsidRDefault="00000000">
      <w:pPr>
        <w:numPr>
          <w:ilvl w:val="0"/>
          <w:numId w:val="27"/>
        </w:numPr>
        <w:ind w:right="6" w:hanging="340"/>
      </w:pPr>
      <w:r>
        <w:t>Ailments of spine/disc</w:t>
      </w:r>
    </w:p>
    <w:p w14:paraId="7638456A" w14:textId="77777777" w:rsidR="00B23CD6" w:rsidRDefault="00000000">
      <w:pPr>
        <w:numPr>
          <w:ilvl w:val="0"/>
          <w:numId w:val="27"/>
        </w:numPr>
        <w:ind w:right="6" w:hanging="340"/>
      </w:pPr>
      <w:r>
        <w:t>Chronic nephritis and nephritic syndrome;</w:t>
      </w:r>
    </w:p>
    <w:p w14:paraId="67CBEFD0" w14:textId="77777777" w:rsidR="00B23CD6" w:rsidRDefault="00000000">
      <w:pPr>
        <w:numPr>
          <w:ilvl w:val="0"/>
          <w:numId w:val="27"/>
        </w:numPr>
        <w:ind w:right="6" w:hanging="340"/>
      </w:pPr>
      <w:r>
        <w:t>Any liver disease;</w:t>
      </w:r>
    </w:p>
    <w:p w14:paraId="15BBE598" w14:textId="77777777" w:rsidR="00B23CD6" w:rsidRDefault="00000000">
      <w:pPr>
        <w:numPr>
          <w:ilvl w:val="0"/>
          <w:numId w:val="27"/>
        </w:numPr>
        <w:ind w:right="6" w:hanging="340"/>
      </w:pPr>
      <w:r>
        <w:t>Peptic ulcer</w:t>
      </w:r>
    </w:p>
    <w:p w14:paraId="6463A254" w14:textId="77777777" w:rsidR="00B23CD6" w:rsidRDefault="00000000">
      <w:pPr>
        <w:numPr>
          <w:ilvl w:val="0"/>
          <w:numId w:val="27"/>
        </w:numPr>
        <w:ind w:right="6" w:hanging="340"/>
      </w:pPr>
      <w:r>
        <w:t>Diarrhea and all type of dysenteries, including gastroenteritis;</w:t>
      </w:r>
    </w:p>
    <w:p w14:paraId="5D574D80" w14:textId="77777777" w:rsidR="00B23CD6" w:rsidRDefault="00000000">
      <w:pPr>
        <w:numPr>
          <w:ilvl w:val="0"/>
          <w:numId w:val="27"/>
        </w:numPr>
        <w:ind w:right="6" w:hanging="340"/>
      </w:pPr>
      <w:r>
        <w:t>Diabetes mellitus and insipidus;</w:t>
      </w:r>
    </w:p>
    <w:p w14:paraId="7945114C" w14:textId="77777777" w:rsidR="00B23CD6" w:rsidRDefault="00000000">
      <w:pPr>
        <w:numPr>
          <w:ilvl w:val="0"/>
          <w:numId w:val="27"/>
        </w:numPr>
        <w:ind w:right="6" w:hanging="340"/>
      </w:pPr>
      <w:r>
        <w:t>Epilepsy;</w:t>
      </w:r>
    </w:p>
    <w:p w14:paraId="69B57CBB" w14:textId="77777777" w:rsidR="00B23CD6" w:rsidRDefault="00000000">
      <w:pPr>
        <w:numPr>
          <w:ilvl w:val="0"/>
          <w:numId w:val="27"/>
        </w:numPr>
        <w:ind w:right="6" w:hanging="340"/>
      </w:pPr>
      <w:r>
        <w:t>Hypertension;</w:t>
      </w:r>
    </w:p>
    <w:p w14:paraId="727EEFF7" w14:textId="77777777" w:rsidR="00B23CD6" w:rsidRDefault="00000000">
      <w:pPr>
        <w:numPr>
          <w:ilvl w:val="0"/>
          <w:numId w:val="27"/>
        </w:numPr>
        <w:ind w:right="6" w:hanging="340"/>
      </w:pPr>
      <w:r>
        <w:t>Pyrexia of any origin</w:t>
      </w:r>
    </w:p>
    <w:p w14:paraId="0AC8D55D" w14:textId="77777777" w:rsidR="00B23CD6" w:rsidRDefault="00000000">
      <w:pPr>
        <w:pStyle w:val="Heading1"/>
        <w:ind w:left="10" w:right="3"/>
      </w:pPr>
      <w:r>
        <w:t>8.  Home Care Treatment</w:t>
      </w:r>
    </w:p>
    <w:p w14:paraId="55AE035C" w14:textId="77777777" w:rsidR="00B23CD6" w:rsidRDefault="00000000">
      <w:pPr>
        <w:ind w:left="340" w:right="6" w:hanging="340"/>
      </w:pPr>
      <w:r>
        <w:t xml:space="preserve"> We will cover the medical expenses incurred by the Insured person on home care treatment maximum up to 5% of Annual Sum Insured provided that :</w:t>
      </w:r>
    </w:p>
    <w:p w14:paraId="0FC3D191" w14:textId="77777777" w:rsidR="00B23CD6" w:rsidRDefault="00000000">
      <w:pPr>
        <w:numPr>
          <w:ilvl w:val="0"/>
          <w:numId w:val="28"/>
        </w:numPr>
        <w:ind w:right="6" w:hanging="340"/>
      </w:pPr>
      <w:r>
        <w:t>The Medical Practitioner advices the Insured Person to undergo treatment at home</w:t>
      </w:r>
    </w:p>
    <w:p w14:paraId="664B65CA" w14:textId="77777777" w:rsidR="00B23CD6" w:rsidRDefault="00000000">
      <w:pPr>
        <w:numPr>
          <w:ilvl w:val="0"/>
          <w:numId w:val="28"/>
        </w:numPr>
        <w:ind w:right="6" w:hanging="340"/>
      </w:pPr>
      <w:r>
        <w:t>There is a continuous active line of treatment with monitoring of the health status by a medical practitioner for each day through the duration of the home care treatment.</w:t>
      </w:r>
    </w:p>
    <w:p w14:paraId="758CE679" w14:textId="77777777" w:rsidR="00B23CD6" w:rsidRDefault="00000000">
      <w:pPr>
        <w:numPr>
          <w:ilvl w:val="0"/>
          <w:numId w:val="28"/>
        </w:numPr>
        <w:spacing w:after="76" w:line="265" w:lineRule="auto"/>
        <w:ind w:right="6" w:hanging="340"/>
      </w:pPr>
      <w:r>
        <w:t>Daily monitoring chart including records of the treatment duly signed by the treating doctor is maintained.</w:t>
      </w:r>
    </w:p>
    <w:p w14:paraId="3972A5F8" w14:textId="77777777" w:rsidR="00B23CD6" w:rsidRDefault="00000000">
      <w:pPr>
        <w:numPr>
          <w:ilvl w:val="0"/>
          <w:numId w:val="28"/>
        </w:numPr>
        <w:spacing w:after="76" w:line="265" w:lineRule="auto"/>
        <w:ind w:right="6" w:hanging="340"/>
      </w:pPr>
      <w:r>
        <w:t>The condition of the Insured Person is expected to improve in a reasonable and foreseeable period of time.</w:t>
      </w:r>
    </w:p>
    <w:p w14:paraId="7E55F83A" w14:textId="77777777" w:rsidR="00B23CD6" w:rsidRDefault="00000000">
      <w:pPr>
        <w:numPr>
          <w:ilvl w:val="0"/>
          <w:numId w:val="28"/>
        </w:numPr>
        <w:ind w:right="6" w:hanging="340"/>
      </w:pPr>
      <w:r>
        <w:t>Prior approval from Us has been taken. The Home care treatment is availed only on a cashless basis, subject to availability of our empanelled service provider(s). Kindly visit our website for cities/locations where such services are available.</w:t>
      </w:r>
    </w:p>
    <w:p w14:paraId="4320C0CE" w14:textId="77777777" w:rsidR="00B23CD6" w:rsidRDefault="00000000">
      <w:pPr>
        <w:numPr>
          <w:ilvl w:val="0"/>
          <w:numId w:val="28"/>
        </w:numPr>
        <w:ind w:right="6" w:hanging="340"/>
      </w:pPr>
      <w:r>
        <w:t>Treatment availed is not categorized under “AYUSH” or any form of non- allopathic treatment</w:t>
      </w:r>
    </w:p>
    <w:p w14:paraId="5A9182DD" w14:textId="77777777" w:rsidR="00B23CD6" w:rsidRDefault="00000000">
      <w:pPr>
        <w:numPr>
          <w:ilvl w:val="0"/>
          <w:numId w:val="28"/>
        </w:numPr>
        <w:ind w:right="6" w:hanging="340"/>
      </w:pPr>
      <w:r>
        <w:t>Such treatment cannot be provided on outpatient basis</w:t>
      </w:r>
    </w:p>
    <w:p w14:paraId="1B5644EF" w14:textId="77777777" w:rsidR="00B23CD6" w:rsidRDefault="00000000">
      <w:pPr>
        <w:ind w:left="340" w:right="6" w:hanging="340"/>
      </w:pPr>
      <w:r>
        <w:t xml:space="preserve"> However in case of unavailability of our empanelled service provider in the insured person’s location, in case the insured person intends to avail the services of non-network provider and claims for reimbursement, a prior approval from Us needs to be taken before availing such services.</w:t>
      </w:r>
    </w:p>
    <w:p w14:paraId="579F46D6" w14:textId="77777777" w:rsidR="00B23CD6" w:rsidRDefault="00000000">
      <w:pPr>
        <w:ind w:left="340" w:right="6" w:hanging="340"/>
      </w:pPr>
      <w:r>
        <w:t xml:space="preserve"> In case the insured person breaches the conditions of approval or fails to take the prior written approval from Us, we are not liable to settle any claim under this section.</w:t>
      </w:r>
    </w:p>
    <w:p w14:paraId="146D5A8F" w14:textId="77777777" w:rsidR="00B23CD6" w:rsidRDefault="00000000">
      <w:pPr>
        <w:ind w:left="340" w:right="6" w:hanging="340"/>
      </w:pPr>
      <w:r>
        <w:t xml:space="preserve"> </w:t>
      </w:r>
      <w:r>
        <w:tab/>
        <w:t>For the purpose of this benefit, Home care treatment shall include:</w:t>
      </w:r>
    </w:p>
    <w:p w14:paraId="4237D91F" w14:textId="77777777" w:rsidR="00B23CD6" w:rsidRDefault="00000000">
      <w:pPr>
        <w:numPr>
          <w:ilvl w:val="0"/>
          <w:numId w:val="29"/>
        </w:numPr>
        <w:ind w:right="6" w:hanging="340"/>
      </w:pPr>
      <w:r>
        <w:t>Diagnostic tests underwent at home as advised by medical practitioner</w:t>
      </w:r>
    </w:p>
    <w:p w14:paraId="73914470" w14:textId="77777777" w:rsidR="00B23CD6" w:rsidRDefault="00000000">
      <w:pPr>
        <w:numPr>
          <w:ilvl w:val="0"/>
          <w:numId w:val="29"/>
        </w:numPr>
        <w:ind w:right="6" w:hanging="340"/>
      </w:pPr>
      <w:r>
        <w:t>Medicines prescribed in writing by a medical practitioner</w:t>
      </w:r>
    </w:p>
    <w:p w14:paraId="26FB7626" w14:textId="77777777" w:rsidR="00B23CD6" w:rsidRDefault="00000000">
      <w:pPr>
        <w:numPr>
          <w:ilvl w:val="0"/>
          <w:numId w:val="29"/>
        </w:numPr>
        <w:ind w:right="6" w:hanging="340"/>
      </w:pPr>
      <w:r>
        <w:t>Consultation charges of the medical practitioner</w:t>
      </w:r>
    </w:p>
    <w:p w14:paraId="17F05438" w14:textId="77777777" w:rsidR="00B23CD6" w:rsidRDefault="00000000">
      <w:pPr>
        <w:numPr>
          <w:ilvl w:val="0"/>
          <w:numId w:val="29"/>
        </w:numPr>
        <w:ind w:right="6" w:hanging="340"/>
      </w:pPr>
      <w:r>
        <w:t>Nursing charges if advised by the medical practitioner</w:t>
      </w:r>
    </w:p>
    <w:p w14:paraId="79DB9599" w14:textId="77777777" w:rsidR="00B23CD6" w:rsidRDefault="00000000">
      <w:pPr>
        <w:ind w:left="340" w:right="6" w:hanging="340"/>
      </w:pPr>
      <w:r>
        <w:t xml:space="preserve"> Any expenses payable during the Policy period shall not in aggregate exceed the Annual Sum Insured and additional sum insured /cumulative bonus (if any) as specified in the.</w:t>
      </w:r>
    </w:p>
    <w:p w14:paraId="780703B1" w14:textId="77777777" w:rsidR="00B23CD6" w:rsidRDefault="00000000">
      <w:pPr>
        <w:pStyle w:val="Heading1"/>
        <w:ind w:left="10" w:right="3"/>
      </w:pPr>
      <w:r>
        <w:t>9.  In Patient AYUSH Hospitalization</w:t>
      </w:r>
    </w:p>
    <w:p w14:paraId="402599E8" w14:textId="77777777" w:rsidR="00B23CD6" w:rsidRDefault="00000000">
      <w:pPr>
        <w:ind w:left="340" w:right="6" w:hanging="340"/>
      </w:pPr>
      <w:r>
        <w:t xml:space="preserve"> We will cover the Medical Expenses incurred in respect of the Insured Person’s AYUSH Treatment during the Policy Period up to the Annual Sum Insured specified in the Policy Schedule provided that:</w:t>
      </w:r>
    </w:p>
    <w:p w14:paraId="7D8E35D0" w14:textId="77777777" w:rsidR="00B23CD6" w:rsidRDefault="00000000">
      <w:pPr>
        <w:numPr>
          <w:ilvl w:val="0"/>
          <w:numId w:val="30"/>
        </w:numPr>
        <w:ind w:right="6" w:hanging="340"/>
      </w:pPr>
      <w:r>
        <w:t>The Medical Expenses incurred are Reasonable and Customary Charges.</w:t>
      </w:r>
    </w:p>
    <w:p w14:paraId="53B37947" w14:textId="77777777" w:rsidR="00B23CD6" w:rsidRDefault="00000000">
      <w:pPr>
        <w:numPr>
          <w:ilvl w:val="0"/>
          <w:numId w:val="30"/>
        </w:numPr>
        <w:ind w:right="6" w:hanging="340"/>
      </w:pPr>
      <w:r>
        <w:t>The Insured Person is Hospitalized for AYUSH Treatment at a AYUSH hospital or an AYUSH Day-care centre.</w:t>
      </w:r>
    </w:p>
    <w:p w14:paraId="2740776E" w14:textId="77777777" w:rsidR="00B23CD6" w:rsidRDefault="00000000">
      <w:pPr>
        <w:numPr>
          <w:ilvl w:val="0"/>
          <w:numId w:val="30"/>
        </w:numPr>
        <w:ind w:right="6" w:hanging="340"/>
      </w:pPr>
      <w:r>
        <w:t>The Insured Person’s Hospitalization commences and continues on the written advice of the treating Medical Practitioner.</w:t>
      </w:r>
    </w:p>
    <w:p w14:paraId="6F327A3E" w14:textId="77777777" w:rsidR="00B23CD6" w:rsidRDefault="00000000">
      <w:pPr>
        <w:numPr>
          <w:ilvl w:val="0"/>
          <w:numId w:val="30"/>
        </w:numPr>
        <w:ind w:right="6" w:hanging="340"/>
      </w:pPr>
      <w:r>
        <w:t>Any Medical Expenses payable during the Policy period shall not in aggregate exceed the Annual Sum Insured and additional sum insured /cumulative bonus (if any) as specified in the Policy Schedule against this Benefit.</w:t>
      </w:r>
    </w:p>
    <w:p w14:paraId="7E88A111" w14:textId="77777777" w:rsidR="00B23CD6" w:rsidRDefault="00000000">
      <w:pPr>
        <w:numPr>
          <w:ilvl w:val="0"/>
          <w:numId w:val="30"/>
        </w:numPr>
        <w:ind w:right="6" w:hanging="340"/>
      </w:pPr>
      <w:r>
        <w:t>This Benefit will be provided on a reimbursement and/ or on cashless basis where ever applicable.</w:t>
      </w:r>
    </w:p>
    <w:p w14:paraId="5A9815D1" w14:textId="77777777" w:rsidR="00B23CD6" w:rsidRDefault="00000000">
      <w:pPr>
        <w:ind w:left="340" w:right="6" w:hanging="340"/>
      </w:pPr>
      <w:r>
        <w:t xml:space="preserve"> We shall not be liable to pay for any claim under this Benefit which arises directly or indirectly for or in connection with any of the following:</w:t>
      </w:r>
    </w:p>
    <w:p w14:paraId="1789CA85" w14:textId="77777777" w:rsidR="00B23CD6" w:rsidRDefault="00000000">
      <w:pPr>
        <w:numPr>
          <w:ilvl w:val="0"/>
          <w:numId w:val="31"/>
        </w:numPr>
        <w:ind w:right="6" w:hanging="340"/>
      </w:pPr>
      <w:r>
        <w:t>Pre-hospitalization Medical Expenses or Posthospitalization Medical Expenses.</w:t>
      </w:r>
    </w:p>
    <w:p w14:paraId="1C2B10C2" w14:textId="77777777" w:rsidR="00B23CD6" w:rsidRDefault="00000000">
      <w:pPr>
        <w:numPr>
          <w:ilvl w:val="0"/>
          <w:numId w:val="31"/>
        </w:numPr>
        <w:ind w:right="6" w:hanging="340"/>
      </w:pPr>
      <w:r>
        <w:t>Any expenses incurred for the purpose of evaluation or investigation.</w:t>
      </w:r>
    </w:p>
    <w:p w14:paraId="3B2E9E0C" w14:textId="77777777" w:rsidR="00B23CD6" w:rsidRDefault="00000000">
      <w:pPr>
        <w:pStyle w:val="Heading1"/>
        <w:ind w:left="10" w:right="3"/>
      </w:pPr>
      <w:r>
        <w:t>10.  Domestic road ambulance cover</w:t>
      </w:r>
    </w:p>
    <w:p w14:paraId="0671F559" w14:textId="77777777" w:rsidR="00B23CD6" w:rsidRDefault="00000000">
      <w:pPr>
        <w:ind w:left="340" w:right="6" w:hanging="340"/>
      </w:pPr>
      <w:r>
        <w:t xml:space="preserve"> We will cover the expenses incurred on road ambulance services which are offered by a healthcare or ambulance service provider and which have been used during the Policy Period to transfer the Insured Person to the nearest Hospital with adequate emergency facilities for the provision of Emergency Care, provided that:</w:t>
      </w:r>
    </w:p>
    <w:p w14:paraId="5CDE19A4" w14:textId="77777777" w:rsidR="00B23CD6" w:rsidRDefault="00000000">
      <w:pPr>
        <w:numPr>
          <w:ilvl w:val="0"/>
          <w:numId w:val="32"/>
        </w:numPr>
        <w:spacing w:after="0"/>
        <w:ind w:right="6" w:hanging="340"/>
      </w:pPr>
      <w:r>
        <w:t xml:space="preserve">Our maximum liability under this Benefit for every claim arising during the Policy Year will be restricted to </w:t>
      </w:r>
    </w:p>
    <w:p w14:paraId="4F8A9F44" w14:textId="77777777" w:rsidR="00B23CD6" w:rsidRDefault="00000000">
      <w:pPr>
        <w:spacing w:after="13" w:line="259" w:lineRule="auto"/>
        <w:ind w:left="10" w:right="-14" w:hanging="10"/>
        <w:jc w:val="right"/>
      </w:pPr>
      <w:r>
        <w:t>1% of the Annual Sum insured maximum up to</w:t>
      </w:r>
    </w:p>
    <w:p w14:paraId="140CC2C1" w14:textId="77777777" w:rsidR="00B23CD6" w:rsidRDefault="00000000">
      <w:pPr>
        <w:ind w:left="686" w:right="6"/>
      </w:pPr>
      <w:r>
        <w:t>`10,000;</w:t>
      </w:r>
    </w:p>
    <w:p w14:paraId="489831CA" w14:textId="77777777" w:rsidR="00B23CD6" w:rsidRDefault="00000000">
      <w:pPr>
        <w:numPr>
          <w:ilvl w:val="0"/>
          <w:numId w:val="32"/>
        </w:numPr>
        <w:ind w:right="6" w:hanging="340"/>
      </w:pPr>
      <w:r>
        <w:t>We have accepted a claim under “Inpatient treatment” in respect of the Insured Person for the same Accident/Illness for which road ambulance services were availed.</w:t>
      </w:r>
    </w:p>
    <w:p w14:paraId="11BAFDC2" w14:textId="77777777" w:rsidR="00B23CD6" w:rsidRDefault="00000000">
      <w:pPr>
        <w:numPr>
          <w:ilvl w:val="0"/>
          <w:numId w:val="32"/>
        </w:numPr>
        <w:ind w:right="6" w:hanging="340"/>
      </w:pPr>
      <w:r>
        <w:t>This Benefit includes and is limited to the cost of the transportation of the Insured Person:</w:t>
      </w:r>
    </w:p>
    <w:p w14:paraId="4DA5BA1E" w14:textId="77777777" w:rsidR="00B23CD6" w:rsidRDefault="00000000">
      <w:pPr>
        <w:numPr>
          <w:ilvl w:val="1"/>
          <w:numId w:val="32"/>
        </w:numPr>
        <w:ind w:right="6" w:hanging="340"/>
      </w:pPr>
      <w:r>
        <w:t>From the place of injury/illness to the nearest hospital</w:t>
      </w:r>
    </w:p>
    <w:p w14:paraId="69E1E50A" w14:textId="77777777" w:rsidR="00B23CD6" w:rsidRDefault="00000000">
      <w:pPr>
        <w:numPr>
          <w:ilvl w:val="1"/>
          <w:numId w:val="32"/>
        </w:numPr>
        <w:ind w:right="6" w:hanging="340"/>
      </w:pPr>
      <w:r>
        <w:t>To the nearest Hospital with higher medical facilities which is prepared to admit the Insured Person and provide the necessary medical services if such medical services cannot satisfactorily be provided at a Hospital where the Insured Person is situated, and only if that transportation has been prescribed in writing by a Medical Practitioner and is for Medically Necessary Treatment.</w:t>
      </w:r>
    </w:p>
    <w:p w14:paraId="1A1CB02A" w14:textId="77777777" w:rsidR="00B23CD6" w:rsidRDefault="00000000">
      <w:pPr>
        <w:numPr>
          <w:ilvl w:val="1"/>
          <w:numId w:val="32"/>
        </w:numPr>
        <w:ind w:right="6" w:hanging="340"/>
      </w:pPr>
      <w:r>
        <w:t>From a Hospital to the nearest diagnostic centre during the course of Hospitalization for advanced diagnostic treatment in circumstances where such facility is not available in the existing Hospital.</w:t>
      </w:r>
    </w:p>
    <w:p w14:paraId="599EF494" w14:textId="77777777" w:rsidR="00B23CD6" w:rsidRDefault="00000000">
      <w:pPr>
        <w:numPr>
          <w:ilvl w:val="0"/>
          <w:numId w:val="32"/>
        </w:numPr>
        <w:ind w:right="6" w:hanging="340"/>
      </w:pPr>
      <w:r>
        <w:t>The ambulance / service provider providing the services be a registered provider with road traffic authority.</w:t>
      </w:r>
    </w:p>
    <w:p w14:paraId="4219A9E2" w14:textId="77777777" w:rsidR="00B23CD6" w:rsidRDefault="00000000">
      <w:pPr>
        <w:ind w:left="340" w:right="6" w:hanging="340"/>
      </w:pPr>
      <w:r>
        <w:t xml:space="preserve"> Any expenses in relation to transportation of the Insured Person from Hospital to the Insured Person’s residence while transferring an Insured Person after he/she has been discharged from the Hospital are not payable under this Benefit.</w:t>
      </w:r>
    </w:p>
    <w:p w14:paraId="6D970DF4" w14:textId="77777777" w:rsidR="00B23CD6" w:rsidRDefault="00000000">
      <w:pPr>
        <w:pStyle w:val="Heading1"/>
        <w:ind w:left="10" w:right="3"/>
      </w:pPr>
      <w:r>
        <w:t>11.  Air Ambulance</w:t>
      </w:r>
    </w:p>
    <w:p w14:paraId="56FF3516" w14:textId="77777777" w:rsidR="00B23CD6" w:rsidRDefault="00000000">
      <w:pPr>
        <w:ind w:left="340" w:right="6" w:hanging="340"/>
      </w:pPr>
      <w:r>
        <w:t xml:space="preserve"> We will cover the expenses up to the Annual sum insured incurred on air ambulance services in respect of an Insured Person which are offered by a healthcare or an air ambulance service provider and which have been used during the Policy Period to transfer the Insured Person to the nearest Hospital with adequate emergency facilities for the provision of Emergency Care, provided that:</w:t>
      </w:r>
    </w:p>
    <w:p w14:paraId="17A4791E" w14:textId="77777777" w:rsidR="00B23CD6" w:rsidRDefault="00000000">
      <w:pPr>
        <w:numPr>
          <w:ilvl w:val="0"/>
          <w:numId w:val="33"/>
        </w:numPr>
        <w:ind w:right="6" w:hanging="340"/>
      </w:pPr>
      <w:r>
        <w:t>It is for a life threatening emergency health condition/s of the Insured Person which requires immediate and rapid ambulance transportation from the place where the Insured Person is situated at the time of requiring Emergency Care to a hospital provided that the transportation is for Medically Necessary Treatment, is certified in writing by a Medical Practitioner, and road ambulance services cannot be provided.</w:t>
      </w:r>
    </w:p>
    <w:p w14:paraId="1BC72B7F" w14:textId="77777777" w:rsidR="00B23CD6" w:rsidRDefault="00000000">
      <w:pPr>
        <w:numPr>
          <w:ilvl w:val="0"/>
          <w:numId w:val="33"/>
        </w:numPr>
        <w:ind w:right="6" w:hanging="340"/>
      </w:pPr>
      <w:r>
        <w:t>Such air ambulance providing the services, should be duly licensed to operate as such by a competent government Authority.</w:t>
      </w:r>
    </w:p>
    <w:p w14:paraId="42DC786F" w14:textId="77777777" w:rsidR="00B23CD6" w:rsidRDefault="00000000">
      <w:pPr>
        <w:numPr>
          <w:ilvl w:val="0"/>
          <w:numId w:val="33"/>
        </w:numPr>
        <w:ind w:right="6" w:hanging="340"/>
      </w:pPr>
      <w:r>
        <w:t>This cover is limited to transportation from the area of emergency to the nearest Hospital only;</w:t>
      </w:r>
    </w:p>
    <w:p w14:paraId="1F05173D" w14:textId="77777777" w:rsidR="00B23CD6" w:rsidRDefault="00000000">
      <w:pPr>
        <w:numPr>
          <w:ilvl w:val="0"/>
          <w:numId w:val="33"/>
        </w:numPr>
        <w:ind w:right="6" w:hanging="340"/>
      </w:pPr>
      <w:r>
        <w:t>We will not cover:</w:t>
      </w:r>
    </w:p>
    <w:p w14:paraId="21593BA1" w14:textId="77777777" w:rsidR="00B23CD6" w:rsidRDefault="00000000">
      <w:pPr>
        <w:numPr>
          <w:ilvl w:val="1"/>
          <w:numId w:val="33"/>
        </w:numPr>
        <w:ind w:right="6" w:hanging="340"/>
      </w:pPr>
      <w:r>
        <w:t>Any transportation from one Hospital to another;</w:t>
      </w:r>
    </w:p>
    <w:p w14:paraId="7751595D" w14:textId="77777777" w:rsidR="00B23CD6" w:rsidRDefault="00000000">
      <w:pPr>
        <w:numPr>
          <w:ilvl w:val="1"/>
          <w:numId w:val="33"/>
        </w:numPr>
        <w:ind w:right="6" w:hanging="340"/>
      </w:pPr>
      <w:r>
        <w:t>Any transportation of the Insured Person from Hospital to the Insured Person’s residence after he/she has been discharged from the Hospital</w:t>
      </w:r>
    </w:p>
    <w:p w14:paraId="06DE48BD" w14:textId="77777777" w:rsidR="00B23CD6" w:rsidRDefault="00000000">
      <w:pPr>
        <w:numPr>
          <w:ilvl w:val="1"/>
          <w:numId w:val="33"/>
        </w:numPr>
        <w:ind w:right="6" w:hanging="340"/>
      </w:pPr>
      <w:r>
        <w:t>Any transportation or air ambulance expenses incurred outside the geographical scope of India.</w:t>
      </w:r>
    </w:p>
    <w:p w14:paraId="18992932" w14:textId="77777777" w:rsidR="00B23CD6" w:rsidRDefault="00000000">
      <w:pPr>
        <w:numPr>
          <w:ilvl w:val="0"/>
          <w:numId w:val="33"/>
        </w:numPr>
        <w:spacing w:after="0"/>
        <w:ind w:right="6" w:hanging="340"/>
      </w:pPr>
      <w:r>
        <w:t xml:space="preserve">We have accepted a claim under Inpatient treatment in respect of the Insured Person for the same </w:t>
      </w:r>
    </w:p>
    <w:p w14:paraId="46CE0EEC" w14:textId="77777777" w:rsidR="00B23CD6" w:rsidRDefault="00000000">
      <w:pPr>
        <w:ind w:left="685" w:right="6"/>
      </w:pPr>
      <w:r>
        <w:t>Accident/Illness for which air ambulance services were availed.</w:t>
      </w:r>
    </w:p>
    <w:p w14:paraId="6A1F5091" w14:textId="77777777" w:rsidR="00B23CD6" w:rsidRDefault="00000000">
      <w:pPr>
        <w:numPr>
          <w:ilvl w:val="0"/>
          <w:numId w:val="33"/>
        </w:numPr>
        <w:ind w:right="6" w:hanging="340"/>
      </w:pPr>
      <w:r>
        <w:t>We shall not be liable if Medically Necessary Treatment can be provided at the Hospital where the Insured Person is situated at the time of requiring Emergency Care.</w:t>
      </w:r>
    </w:p>
    <w:p w14:paraId="4E62CCE7" w14:textId="77777777" w:rsidR="00B23CD6" w:rsidRDefault="00000000">
      <w:pPr>
        <w:pStyle w:val="Heading1"/>
        <w:ind w:left="10" w:right="3"/>
      </w:pPr>
      <w:r>
        <w:t>12. Base Co-payment</w:t>
      </w:r>
    </w:p>
    <w:p w14:paraId="3F5B87EB" w14:textId="77777777" w:rsidR="00B23CD6" w:rsidRDefault="00000000">
      <w:pPr>
        <w:ind w:left="340" w:right="6" w:hanging="340"/>
      </w:pPr>
      <w:r>
        <w:t xml:space="preserve"> This policy will be subject to 50% base co-payment and He/She shall be liable to pay 50% of admissible claim amount of each and every claim. Base Co-payment once chosen cannot be changed mid-term. Modification of copayment may happen only during renewal subject to underwriting. In case, base co-payment is reduced during renewal, fresh waiting periods shall be applicable on the modified portion of base co-payment.</w:t>
      </w:r>
    </w:p>
    <w:p w14:paraId="357A1F95" w14:textId="77777777" w:rsidR="00B23CD6" w:rsidRDefault="00000000">
      <w:pPr>
        <w:ind w:left="4" w:right="6"/>
      </w:pPr>
      <w:r>
        <w:t xml:space="preserve"> i.  Base Co-payment shall be applicable to all benefits under the policy except any benefits availed under Care management program, Care management plus program, preventive health check-up,.  ii.  Base Co-payment shall not be applicable in case voluntary deductible has been opted for. </w:t>
      </w:r>
      <w:r>
        <w:rPr>
          <w:b/>
        </w:rPr>
        <w:t>13.  Cumulative Bonus/ Additional Sum Insured</w:t>
      </w:r>
    </w:p>
    <w:p w14:paraId="291A6F79" w14:textId="77777777" w:rsidR="00B23CD6" w:rsidRDefault="00000000">
      <w:pPr>
        <w:ind w:left="340" w:right="6" w:hanging="340"/>
      </w:pPr>
      <w:r>
        <w:t xml:space="preserve"> We will provide a Cumulative Bonus of 10% of the Annual Sum insured at the end of each Policy Year if the expiring Policy has been claim free and is continuously renewed with Us. The Cumulative Bonus will not be accumulated for more than 100% of the Annual Sum insured under any circumstances.</w:t>
      </w:r>
    </w:p>
    <w:p w14:paraId="76332E59" w14:textId="77777777" w:rsidR="00B23CD6" w:rsidRDefault="00000000">
      <w:pPr>
        <w:numPr>
          <w:ilvl w:val="0"/>
          <w:numId w:val="34"/>
        </w:numPr>
        <w:spacing w:after="76" w:line="265" w:lineRule="auto"/>
        <w:ind w:right="6" w:hanging="340"/>
      </w:pPr>
      <w:r>
        <w:t>In case where the policy is on a floater basis the cumulative bonus will be on floater basis and for individual policy the same will be on an individual basis.</w:t>
      </w:r>
    </w:p>
    <w:p w14:paraId="248611C8" w14:textId="77777777" w:rsidR="00B23CD6" w:rsidRDefault="00000000">
      <w:pPr>
        <w:numPr>
          <w:ilvl w:val="0"/>
          <w:numId w:val="34"/>
        </w:numPr>
        <w:ind w:right="6" w:hanging="340"/>
      </w:pPr>
      <w:r>
        <w:t xml:space="preserve">In case where the policy is on a floater basis, the cumulative bonus will be accrued only if no claims have </w:t>
      </w:r>
    </w:p>
    <w:p w14:paraId="4664EC77" w14:textId="77777777" w:rsidR="00B23CD6" w:rsidRDefault="00000000">
      <w:pPr>
        <w:ind w:left="686" w:right="6"/>
      </w:pPr>
      <w:r>
        <w:t>been made in respect of all Insured Person(s) in the expiring policy period.</w:t>
      </w:r>
    </w:p>
    <w:p w14:paraId="28D05DA9" w14:textId="77777777" w:rsidR="00B23CD6" w:rsidRDefault="00000000">
      <w:pPr>
        <w:numPr>
          <w:ilvl w:val="0"/>
          <w:numId w:val="34"/>
        </w:numPr>
        <w:ind w:right="6" w:hanging="340"/>
      </w:pPr>
      <w:r>
        <w:t>In a floater policy as specified in the Policy Schedule, the Cumulative Bonus so accrued during the previous Policy Year(s) will only be available to those Insured Person(s) who were insured in previous Policy Year(s) and continue to be insured with Us in the subsequent Policy Year(s).</w:t>
      </w:r>
    </w:p>
    <w:p w14:paraId="5CA5DA5C" w14:textId="77777777" w:rsidR="00B23CD6" w:rsidRDefault="00000000">
      <w:pPr>
        <w:numPr>
          <w:ilvl w:val="0"/>
          <w:numId w:val="34"/>
        </w:numPr>
        <w:ind w:right="6" w:hanging="340"/>
      </w:pPr>
      <w:r>
        <w:t>Cumulative Bonus will not be added if the Policy is not renewed with Us by the end of the Grace Period.</w:t>
      </w:r>
    </w:p>
    <w:p w14:paraId="61B6DD94" w14:textId="77777777" w:rsidR="00B23CD6" w:rsidRDefault="00000000">
      <w:pPr>
        <w:numPr>
          <w:ilvl w:val="0"/>
          <w:numId w:val="34"/>
        </w:numPr>
        <w:spacing w:after="0"/>
        <w:ind w:right="6" w:hanging="340"/>
      </w:pPr>
      <w:r>
        <w:t>Cumulative bonus can be utilised only when the Annual Sum Insured is completely exhausted.  vi.  If the Policy Period is two or three years, any Cumulative Bonus that has accrued for the first/second Policy Year will be credited at the end of the first/second Policy Year as the case may be and will be available for any claims made in the subsequent Policy Year.  vii.  If the Insured Persons in the expiring policy are covered on an individual basis as specified in the Policy Schedule and there is an accumulated Cumulative Bonus for each Insured Person under the expiring policy, and such expiring policy has been Renewed with Us on a floater policy basis as specified in the Policy Schedule then the Cumulative Bonus to be carried forward for credit in such Renewed Policy shall be the lowest among all the Insured Persons.  viii.  In case of floater policies where Insured Persons Renew their expiring policy with Us by splitting the Annual Sum Insured in to individual policies the Cumulative Bonus of the expiring policy shall be apportioned to such Renewed Policies in the proportion of the Annual Sum Insured of each Renewed Policy as detailed in table below.</w:t>
      </w:r>
    </w:p>
    <w:tbl>
      <w:tblPr>
        <w:tblStyle w:val="TableGrid"/>
        <w:tblW w:w="5167" w:type="dxa"/>
        <w:tblInd w:w="2" w:type="dxa"/>
        <w:tblCellMar>
          <w:top w:w="30" w:type="dxa"/>
          <w:left w:w="11" w:type="dxa"/>
          <w:bottom w:w="0" w:type="dxa"/>
          <w:right w:w="0" w:type="dxa"/>
        </w:tblCellMar>
        <w:tblLook w:val="04A0" w:firstRow="1" w:lastRow="0" w:firstColumn="1" w:lastColumn="0" w:noHBand="0" w:noVBand="1"/>
      </w:tblPr>
      <w:tblGrid>
        <w:gridCol w:w="1025"/>
        <w:gridCol w:w="1024"/>
        <w:gridCol w:w="1024"/>
        <w:gridCol w:w="1024"/>
        <w:gridCol w:w="1070"/>
      </w:tblGrid>
      <w:tr w:rsidR="00B23CD6" w14:paraId="07112F6A" w14:textId="77777777">
        <w:trPr>
          <w:trHeight w:val="2129"/>
        </w:trPr>
        <w:tc>
          <w:tcPr>
            <w:tcW w:w="1024" w:type="dxa"/>
            <w:tcBorders>
              <w:top w:val="single" w:sz="4" w:space="0" w:color="373334"/>
              <w:left w:val="single" w:sz="4" w:space="0" w:color="373334"/>
              <w:bottom w:val="single" w:sz="4" w:space="0" w:color="373334"/>
              <w:right w:val="single" w:sz="4" w:space="0" w:color="373334"/>
            </w:tcBorders>
          </w:tcPr>
          <w:p w14:paraId="3F5F4EA8" w14:textId="77777777" w:rsidR="00B23CD6" w:rsidRDefault="00000000">
            <w:pPr>
              <w:spacing w:after="7" w:line="259" w:lineRule="auto"/>
              <w:ind w:left="10" w:right="0" w:firstLine="0"/>
              <w:jc w:val="left"/>
            </w:pPr>
            <w:r>
              <w:rPr>
                <w:sz w:val="17"/>
              </w:rPr>
              <w:t xml:space="preserve">Annual </w:t>
            </w:r>
          </w:p>
          <w:p w14:paraId="46595F58" w14:textId="77777777" w:rsidR="00B23CD6" w:rsidRDefault="00000000">
            <w:pPr>
              <w:spacing w:after="7" w:line="259" w:lineRule="auto"/>
              <w:ind w:left="10" w:right="0" w:firstLine="0"/>
            </w:pPr>
            <w:r>
              <w:rPr>
                <w:sz w:val="17"/>
              </w:rPr>
              <w:t xml:space="preserve">Floater  Sum </w:t>
            </w:r>
          </w:p>
          <w:p w14:paraId="6DAB846A" w14:textId="77777777" w:rsidR="00B23CD6" w:rsidRDefault="00000000">
            <w:pPr>
              <w:spacing w:after="0" w:line="259" w:lineRule="auto"/>
              <w:ind w:left="10" w:right="0" w:firstLine="0"/>
              <w:jc w:val="left"/>
            </w:pPr>
            <w:r>
              <w:rPr>
                <w:sz w:val="17"/>
              </w:rPr>
              <w:t>Insured</w:t>
            </w:r>
          </w:p>
        </w:tc>
        <w:tc>
          <w:tcPr>
            <w:tcW w:w="1024" w:type="dxa"/>
            <w:tcBorders>
              <w:top w:val="single" w:sz="4" w:space="0" w:color="373334"/>
              <w:left w:val="single" w:sz="4" w:space="0" w:color="373334"/>
              <w:bottom w:val="single" w:sz="4" w:space="0" w:color="373334"/>
              <w:right w:val="single" w:sz="4" w:space="0" w:color="373334"/>
            </w:tcBorders>
          </w:tcPr>
          <w:p w14:paraId="6803C15A" w14:textId="77777777" w:rsidR="00B23CD6" w:rsidRDefault="00000000">
            <w:pPr>
              <w:spacing w:after="0" w:line="268" w:lineRule="auto"/>
              <w:ind w:left="21" w:right="0" w:firstLine="0"/>
              <w:jc w:val="left"/>
            </w:pPr>
            <w:r>
              <w:rPr>
                <w:sz w:val="17"/>
              </w:rPr>
              <w:t xml:space="preserve">Accumulate dC umulative bonus/ Additional </w:t>
            </w:r>
          </w:p>
          <w:p w14:paraId="731D9ACB" w14:textId="77777777" w:rsidR="00B23CD6" w:rsidRDefault="00000000">
            <w:pPr>
              <w:spacing w:after="7" w:line="259" w:lineRule="auto"/>
              <w:ind w:left="21" w:right="0" w:firstLine="0"/>
            </w:pPr>
            <w:r>
              <w:rPr>
                <w:sz w:val="17"/>
              </w:rPr>
              <w:t xml:space="preserve">SumI nsured </w:t>
            </w:r>
          </w:p>
          <w:p w14:paraId="51C85CAD" w14:textId="77777777" w:rsidR="00B23CD6" w:rsidRDefault="00000000">
            <w:pPr>
              <w:spacing w:after="0" w:line="259" w:lineRule="auto"/>
              <w:ind w:left="21" w:right="0" w:firstLine="0"/>
              <w:jc w:val="left"/>
            </w:pPr>
            <w:r>
              <w:rPr>
                <w:sz w:val="17"/>
              </w:rPr>
              <w:t>(after5  claim freey ears)</w:t>
            </w:r>
          </w:p>
        </w:tc>
        <w:tc>
          <w:tcPr>
            <w:tcW w:w="1024" w:type="dxa"/>
            <w:vMerge w:val="restart"/>
            <w:tcBorders>
              <w:top w:val="single" w:sz="4" w:space="0" w:color="373334"/>
              <w:left w:val="single" w:sz="4" w:space="0" w:color="373334"/>
              <w:bottom w:val="single" w:sz="4" w:space="0" w:color="373334"/>
              <w:right w:val="single" w:sz="4" w:space="0" w:color="373334"/>
            </w:tcBorders>
          </w:tcPr>
          <w:p w14:paraId="0E98274D" w14:textId="77777777" w:rsidR="00B23CD6" w:rsidRDefault="00000000">
            <w:pPr>
              <w:spacing w:after="0" w:line="268" w:lineRule="auto"/>
              <w:ind w:left="0" w:right="0" w:firstLine="0"/>
              <w:jc w:val="center"/>
            </w:pPr>
            <w:r>
              <w:rPr>
                <w:b/>
                <w:sz w:val="17"/>
              </w:rPr>
              <w:t xml:space="preserve">Floater policy split </w:t>
            </w:r>
          </w:p>
          <w:p w14:paraId="7E286F43" w14:textId="77777777" w:rsidR="00B23CD6" w:rsidRDefault="00000000">
            <w:pPr>
              <w:spacing w:after="7" w:line="259" w:lineRule="auto"/>
              <w:ind w:left="21" w:right="0" w:firstLine="0"/>
            </w:pPr>
            <w:r>
              <w:rPr>
                <w:b/>
                <w:sz w:val="17"/>
              </w:rPr>
              <w:t xml:space="preserve">to individual </w:t>
            </w:r>
          </w:p>
          <w:p w14:paraId="704169AE" w14:textId="77777777" w:rsidR="00B23CD6" w:rsidRDefault="00000000">
            <w:pPr>
              <w:spacing w:after="7" w:line="259" w:lineRule="auto"/>
              <w:ind w:left="16" w:right="0" w:firstLine="0"/>
            </w:pPr>
            <w:r>
              <w:rPr>
                <w:b/>
                <w:sz w:val="17"/>
              </w:rPr>
              <w:t xml:space="preserve">policies with </w:t>
            </w:r>
          </w:p>
          <w:p w14:paraId="18801A4B" w14:textId="77777777" w:rsidR="00B23CD6" w:rsidRDefault="00000000">
            <w:pPr>
              <w:spacing w:after="0" w:line="268" w:lineRule="auto"/>
              <w:ind w:left="0" w:right="0" w:firstLine="0"/>
              <w:jc w:val="center"/>
            </w:pPr>
            <w:r>
              <w:rPr>
                <w:b/>
                <w:sz w:val="17"/>
              </w:rPr>
              <w:t xml:space="preserve">Annual Sum Insured of </w:t>
            </w:r>
          </w:p>
          <w:p w14:paraId="057D803F" w14:textId="77777777" w:rsidR="00B23CD6" w:rsidRDefault="00000000">
            <w:pPr>
              <w:spacing w:after="0" w:line="259" w:lineRule="auto"/>
              <w:ind w:left="0" w:right="0" w:firstLine="0"/>
            </w:pPr>
            <w:r>
              <w:rPr>
                <w:b/>
                <w:sz w:val="17"/>
              </w:rPr>
              <w:t>10 Lacs each</w:t>
            </w:r>
          </w:p>
        </w:tc>
        <w:tc>
          <w:tcPr>
            <w:tcW w:w="1024" w:type="dxa"/>
            <w:tcBorders>
              <w:top w:val="single" w:sz="4" w:space="0" w:color="373334"/>
              <w:left w:val="single" w:sz="4" w:space="0" w:color="373334"/>
              <w:bottom w:val="single" w:sz="4" w:space="0" w:color="373334"/>
              <w:right w:val="single" w:sz="4" w:space="0" w:color="373334"/>
            </w:tcBorders>
          </w:tcPr>
          <w:p w14:paraId="3AADB1ED" w14:textId="77777777" w:rsidR="00B23CD6" w:rsidRDefault="00000000">
            <w:pPr>
              <w:spacing w:after="7" w:line="259" w:lineRule="auto"/>
              <w:ind w:left="15" w:right="0" w:firstLine="0"/>
              <w:jc w:val="left"/>
            </w:pPr>
            <w:r>
              <w:rPr>
                <w:sz w:val="17"/>
              </w:rPr>
              <w:t xml:space="preserve">Revised </w:t>
            </w:r>
          </w:p>
          <w:p w14:paraId="348F9E0D" w14:textId="77777777" w:rsidR="00B23CD6" w:rsidRDefault="00000000">
            <w:pPr>
              <w:spacing w:after="0" w:line="259" w:lineRule="auto"/>
              <w:ind w:left="15" w:right="0" w:firstLine="0"/>
              <w:jc w:val="left"/>
            </w:pPr>
            <w:r>
              <w:rPr>
                <w:sz w:val="17"/>
              </w:rPr>
              <w:t>AnnualS um Insuredo f each individual policy</w:t>
            </w:r>
          </w:p>
        </w:tc>
        <w:tc>
          <w:tcPr>
            <w:tcW w:w="1070" w:type="dxa"/>
            <w:tcBorders>
              <w:top w:val="single" w:sz="4" w:space="0" w:color="373334"/>
              <w:left w:val="single" w:sz="4" w:space="0" w:color="373334"/>
              <w:bottom w:val="single" w:sz="4" w:space="0" w:color="373334"/>
              <w:right w:val="single" w:sz="4" w:space="0" w:color="373334"/>
            </w:tcBorders>
          </w:tcPr>
          <w:p w14:paraId="04AF211B" w14:textId="77777777" w:rsidR="00B23CD6" w:rsidRDefault="00000000">
            <w:pPr>
              <w:spacing w:after="7" w:line="259" w:lineRule="auto"/>
              <w:ind w:left="14" w:right="0" w:firstLine="0"/>
              <w:jc w:val="left"/>
            </w:pPr>
            <w:r>
              <w:rPr>
                <w:sz w:val="17"/>
              </w:rPr>
              <w:t xml:space="preserve">Revised </w:t>
            </w:r>
          </w:p>
          <w:p w14:paraId="4D95CE1E" w14:textId="77777777" w:rsidR="00B23CD6" w:rsidRDefault="00000000">
            <w:pPr>
              <w:spacing w:after="0" w:line="259" w:lineRule="auto"/>
              <w:ind w:left="14" w:right="0" w:firstLine="0"/>
              <w:jc w:val="left"/>
            </w:pPr>
            <w:r>
              <w:rPr>
                <w:sz w:val="17"/>
              </w:rPr>
              <w:t>Accumulated Cumulative bonus/ Additional SumI nsured ofe ach individual policy</w:t>
            </w:r>
          </w:p>
        </w:tc>
      </w:tr>
      <w:tr w:rsidR="00B23CD6" w14:paraId="0DD8628B" w14:textId="77777777">
        <w:trPr>
          <w:trHeight w:val="292"/>
        </w:trPr>
        <w:tc>
          <w:tcPr>
            <w:tcW w:w="1024" w:type="dxa"/>
            <w:tcBorders>
              <w:top w:val="single" w:sz="4" w:space="0" w:color="373334"/>
              <w:left w:val="single" w:sz="4" w:space="0" w:color="373334"/>
              <w:bottom w:val="single" w:sz="4" w:space="0" w:color="373334"/>
              <w:right w:val="single" w:sz="4" w:space="0" w:color="373334"/>
            </w:tcBorders>
          </w:tcPr>
          <w:p w14:paraId="3954B92B" w14:textId="77777777" w:rsidR="00B23CD6" w:rsidRDefault="00000000">
            <w:pPr>
              <w:spacing w:after="0" w:line="259" w:lineRule="auto"/>
              <w:ind w:left="0" w:right="16" w:firstLine="0"/>
              <w:jc w:val="center"/>
            </w:pPr>
            <w:r>
              <w:rPr>
                <w:sz w:val="17"/>
              </w:rPr>
              <w:t>20 L ac</w:t>
            </w:r>
          </w:p>
        </w:tc>
        <w:tc>
          <w:tcPr>
            <w:tcW w:w="1024" w:type="dxa"/>
            <w:tcBorders>
              <w:top w:val="single" w:sz="4" w:space="0" w:color="373334"/>
              <w:left w:val="single" w:sz="4" w:space="0" w:color="373334"/>
              <w:bottom w:val="single" w:sz="4" w:space="0" w:color="373334"/>
              <w:right w:val="single" w:sz="4" w:space="0" w:color="373334"/>
            </w:tcBorders>
          </w:tcPr>
          <w:p w14:paraId="0250814A" w14:textId="77777777" w:rsidR="00B23CD6" w:rsidRDefault="00000000">
            <w:pPr>
              <w:spacing w:after="0" w:line="259" w:lineRule="auto"/>
              <w:ind w:left="0" w:right="27" w:firstLine="0"/>
              <w:jc w:val="center"/>
            </w:pPr>
            <w:r>
              <w:rPr>
                <w:sz w:val="17"/>
              </w:rPr>
              <w:t>10 L ac</w:t>
            </w:r>
          </w:p>
        </w:tc>
        <w:tc>
          <w:tcPr>
            <w:tcW w:w="0" w:type="auto"/>
            <w:vMerge/>
            <w:tcBorders>
              <w:top w:val="nil"/>
              <w:left w:val="single" w:sz="4" w:space="0" w:color="373334"/>
              <w:bottom w:val="single" w:sz="4" w:space="0" w:color="373334"/>
              <w:right w:val="single" w:sz="4" w:space="0" w:color="373334"/>
            </w:tcBorders>
          </w:tcPr>
          <w:p w14:paraId="657C9F1D" w14:textId="77777777" w:rsidR="00B23CD6" w:rsidRDefault="00B23CD6">
            <w:pPr>
              <w:spacing w:after="160" w:line="259" w:lineRule="auto"/>
              <w:ind w:left="0" w:right="0" w:firstLine="0"/>
              <w:jc w:val="left"/>
            </w:pPr>
          </w:p>
        </w:tc>
        <w:tc>
          <w:tcPr>
            <w:tcW w:w="1024" w:type="dxa"/>
            <w:tcBorders>
              <w:top w:val="single" w:sz="4" w:space="0" w:color="373334"/>
              <w:left w:val="single" w:sz="4" w:space="0" w:color="373334"/>
              <w:bottom w:val="single" w:sz="4" w:space="0" w:color="373334"/>
              <w:right w:val="single" w:sz="4" w:space="0" w:color="373334"/>
            </w:tcBorders>
          </w:tcPr>
          <w:p w14:paraId="78F11452" w14:textId="77777777" w:rsidR="00B23CD6" w:rsidRDefault="00000000">
            <w:pPr>
              <w:spacing w:after="0" w:line="259" w:lineRule="auto"/>
              <w:ind w:left="0" w:right="27" w:firstLine="0"/>
              <w:jc w:val="center"/>
            </w:pPr>
            <w:r>
              <w:rPr>
                <w:sz w:val="17"/>
              </w:rPr>
              <w:t>10  Lac</w:t>
            </w:r>
          </w:p>
        </w:tc>
        <w:tc>
          <w:tcPr>
            <w:tcW w:w="1070" w:type="dxa"/>
            <w:tcBorders>
              <w:top w:val="single" w:sz="4" w:space="0" w:color="373334"/>
              <w:left w:val="single" w:sz="4" w:space="0" w:color="373334"/>
              <w:bottom w:val="single" w:sz="4" w:space="0" w:color="373334"/>
              <w:right w:val="single" w:sz="4" w:space="0" w:color="373334"/>
            </w:tcBorders>
          </w:tcPr>
          <w:p w14:paraId="53A57723" w14:textId="77777777" w:rsidR="00B23CD6" w:rsidRDefault="00000000">
            <w:pPr>
              <w:spacing w:after="0" w:line="259" w:lineRule="auto"/>
              <w:ind w:left="0" w:right="18" w:firstLine="0"/>
              <w:jc w:val="center"/>
            </w:pPr>
            <w:r>
              <w:rPr>
                <w:sz w:val="17"/>
              </w:rPr>
              <w:t>5  Lac</w:t>
            </w:r>
          </w:p>
        </w:tc>
      </w:tr>
    </w:tbl>
    <w:p w14:paraId="41492665" w14:textId="77777777" w:rsidR="00B23CD6" w:rsidRDefault="00000000">
      <w:pPr>
        <w:numPr>
          <w:ilvl w:val="0"/>
          <w:numId w:val="35"/>
        </w:numPr>
        <w:spacing w:after="0"/>
        <w:ind w:right="6" w:hanging="340"/>
      </w:pPr>
      <w:r>
        <w:t xml:space="preserve">If the Annual Sum Insured has been reduced at the time of Renewal, the applicable Cumulative Bonus shall be reduced in the same proportion to the Annual Sum </w:t>
      </w:r>
    </w:p>
    <w:p w14:paraId="2E52B780" w14:textId="77777777" w:rsidR="00B23CD6" w:rsidRDefault="00000000">
      <w:pPr>
        <w:spacing w:after="0"/>
        <w:ind w:left="680" w:right="6"/>
      </w:pPr>
      <w:r>
        <w:t>Insured as detailed in table below</w:t>
      </w:r>
    </w:p>
    <w:tbl>
      <w:tblPr>
        <w:tblStyle w:val="TableGrid"/>
        <w:tblW w:w="5167" w:type="dxa"/>
        <w:tblInd w:w="2" w:type="dxa"/>
        <w:tblCellMar>
          <w:top w:w="30" w:type="dxa"/>
          <w:left w:w="0" w:type="dxa"/>
          <w:bottom w:w="0" w:type="dxa"/>
          <w:right w:w="0" w:type="dxa"/>
        </w:tblCellMar>
        <w:tblLook w:val="04A0" w:firstRow="1" w:lastRow="0" w:firstColumn="1" w:lastColumn="0" w:noHBand="0" w:noVBand="1"/>
      </w:tblPr>
      <w:tblGrid>
        <w:gridCol w:w="1025"/>
        <w:gridCol w:w="1024"/>
        <w:gridCol w:w="1024"/>
        <w:gridCol w:w="1024"/>
        <w:gridCol w:w="1070"/>
      </w:tblGrid>
      <w:tr w:rsidR="00B23CD6" w14:paraId="482C560B" w14:textId="77777777">
        <w:trPr>
          <w:trHeight w:val="1735"/>
        </w:trPr>
        <w:tc>
          <w:tcPr>
            <w:tcW w:w="1024" w:type="dxa"/>
            <w:tcBorders>
              <w:top w:val="single" w:sz="4" w:space="0" w:color="373334"/>
              <w:left w:val="single" w:sz="4" w:space="0" w:color="373334"/>
              <w:bottom w:val="single" w:sz="4" w:space="0" w:color="373334"/>
              <w:right w:val="single" w:sz="4" w:space="0" w:color="373334"/>
            </w:tcBorders>
          </w:tcPr>
          <w:p w14:paraId="365675EE" w14:textId="77777777" w:rsidR="00B23CD6" w:rsidRDefault="00000000">
            <w:pPr>
              <w:spacing w:after="0" w:line="259" w:lineRule="auto"/>
              <w:ind w:left="21" w:right="0" w:firstLine="0"/>
              <w:jc w:val="left"/>
            </w:pPr>
            <w:r>
              <w:rPr>
                <w:sz w:val="17"/>
              </w:rPr>
              <w:t>Annual S um Insured</w:t>
            </w:r>
          </w:p>
        </w:tc>
        <w:tc>
          <w:tcPr>
            <w:tcW w:w="1024" w:type="dxa"/>
            <w:tcBorders>
              <w:top w:val="single" w:sz="4" w:space="0" w:color="373334"/>
              <w:left w:val="single" w:sz="4" w:space="0" w:color="373334"/>
              <w:bottom w:val="single" w:sz="4" w:space="0" w:color="373334"/>
              <w:right w:val="single" w:sz="4" w:space="0" w:color="373334"/>
            </w:tcBorders>
          </w:tcPr>
          <w:p w14:paraId="2DF6E96E" w14:textId="77777777" w:rsidR="00B23CD6" w:rsidRDefault="00000000">
            <w:pPr>
              <w:spacing w:after="0" w:line="268" w:lineRule="auto"/>
              <w:ind w:left="17" w:right="0" w:firstLine="0"/>
              <w:jc w:val="left"/>
            </w:pPr>
            <w:r>
              <w:rPr>
                <w:sz w:val="17"/>
              </w:rPr>
              <w:t xml:space="preserve">Accumulated Cumulative bonus/ Additional </w:t>
            </w:r>
          </w:p>
          <w:p w14:paraId="7465DCC0" w14:textId="77777777" w:rsidR="00B23CD6" w:rsidRDefault="00000000">
            <w:pPr>
              <w:spacing w:after="7" w:line="259" w:lineRule="auto"/>
              <w:ind w:left="17" w:right="0" w:firstLine="0"/>
            </w:pPr>
            <w:r>
              <w:rPr>
                <w:sz w:val="17"/>
              </w:rPr>
              <w:t xml:space="preserve">SumI nsured </w:t>
            </w:r>
          </w:p>
          <w:p w14:paraId="02D2B002" w14:textId="77777777" w:rsidR="00B23CD6" w:rsidRDefault="00000000">
            <w:pPr>
              <w:spacing w:after="0" w:line="259" w:lineRule="auto"/>
              <w:ind w:left="17" w:right="0" w:firstLine="0"/>
              <w:jc w:val="left"/>
            </w:pPr>
            <w:r>
              <w:rPr>
                <w:sz w:val="17"/>
              </w:rPr>
              <w:t>(after5  claim freey ears)</w:t>
            </w:r>
          </w:p>
        </w:tc>
        <w:tc>
          <w:tcPr>
            <w:tcW w:w="1024" w:type="dxa"/>
            <w:vMerge w:val="restart"/>
            <w:tcBorders>
              <w:top w:val="single" w:sz="4" w:space="0" w:color="373334"/>
              <w:left w:val="single" w:sz="4" w:space="0" w:color="373334"/>
              <w:bottom w:val="single" w:sz="4" w:space="0" w:color="373334"/>
              <w:right w:val="single" w:sz="4" w:space="0" w:color="373334"/>
            </w:tcBorders>
          </w:tcPr>
          <w:p w14:paraId="67B6F2BF" w14:textId="77777777" w:rsidR="00B23CD6" w:rsidRDefault="00000000">
            <w:pPr>
              <w:spacing w:after="308" w:line="259" w:lineRule="auto"/>
              <w:ind w:left="-5" w:right="0" w:firstLine="0"/>
              <w:jc w:val="left"/>
            </w:pPr>
            <w:r>
              <w:rPr>
                <w:sz w:val="17"/>
              </w:rPr>
              <w:t xml:space="preserve"> </w:t>
            </w:r>
          </w:p>
          <w:p w14:paraId="708B882A" w14:textId="77777777" w:rsidR="00B23CD6" w:rsidRDefault="00000000">
            <w:pPr>
              <w:spacing w:after="7" w:line="259" w:lineRule="auto"/>
              <w:ind w:left="35" w:right="0" w:firstLine="0"/>
            </w:pPr>
            <w:r>
              <w:rPr>
                <w:b/>
                <w:sz w:val="17"/>
              </w:rPr>
              <w:t xml:space="preserve">Annual Sum </w:t>
            </w:r>
          </w:p>
          <w:p w14:paraId="33F3B0FD" w14:textId="77777777" w:rsidR="00B23CD6" w:rsidRDefault="00000000">
            <w:pPr>
              <w:spacing w:after="4" w:line="268" w:lineRule="auto"/>
              <w:ind w:left="0" w:right="0" w:firstLine="0"/>
              <w:jc w:val="center"/>
            </w:pPr>
            <w:r>
              <w:rPr>
                <w:b/>
                <w:sz w:val="17"/>
              </w:rPr>
              <w:t xml:space="preserve">Insured reduced to </w:t>
            </w:r>
          </w:p>
          <w:p w14:paraId="26D9ABF5" w14:textId="77777777" w:rsidR="00B23CD6" w:rsidRDefault="00000000">
            <w:pPr>
              <w:spacing w:after="0" w:line="259" w:lineRule="auto"/>
              <w:ind w:left="154" w:right="0" w:firstLine="0"/>
              <w:jc w:val="left"/>
            </w:pPr>
            <w:r>
              <w:t>`</w:t>
            </w:r>
            <w:r>
              <w:rPr>
                <w:b/>
                <w:sz w:val="17"/>
              </w:rPr>
              <w:t xml:space="preserve"> 10 Lacs</w:t>
            </w:r>
          </w:p>
        </w:tc>
        <w:tc>
          <w:tcPr>
            <w:tcW w:w="1024" w:type="dxa"/>
            <w:tcBorders>
              <w:top w:val="single" w:sz="4" w:space="0" w:color="373334"/>
              <w:left w:val="single" w:sz="4" w:space="0" w:color="373334"/>
              <w:bottom w:val="single" w:sz="4" w:space="0" w:color="373334"/>
              <w:right w:val="single" w:sz="4" w:space="0" w:color="373334"/>
            </w:tcBorders>
          </w:tcPr>
          <w:p w14:paraId="07A6ABE0" w14:textId="77777777" w:rsidR="00B23CD6" w:rsidRDefault="00000000">
            <w:pPr>
              <w:spacing w:after="7" w:line="259" w:lineRule="auto"/>
              <w:ind w:left="22" w:right="0" w:firstLine="0"/>
              <w:jc w:val="left"/>
            </w:pPr>
            <w:r>
              <w:rPr>
                <w:sz w:val="17"/>
              </w:rPr>
              <w:t xml:space="preserve">Revised </w:t>
            </w:r>
          </w:p>
          <w:p w14:paraId="201C69FF" w14:textId="77777777" w:rsidR="00B23CD6" w:rsidRDefault="00000000">
            <w:pPr>
              <w:spacing w:after="7" w:line="259" w:lineRule="auto"/>
              <w:ind w:left="22" w:right="0" w:firstLine="0"/>
            </w:pPr>
            <w:r>
              <w:rPr>
                <w:sz w:val="17"/>
              </w:rPr>
              <w:t xml:space="preserve">Annual  Sum </w:t>
            </w:r>
          </w:p>
          <w:p w14:paraId="7D1B2942" w14:textId="77777777" w:rsidR="00B23CD6" w:rsidRDefault="00000000">
            <w:pPr>
              <w:spacing w:after="0" w:line="259" w:lineRule="auto"/>
              <w:ind w:left="22" w:right="0" w:firstLine="0"/>
              <w:jc w:val="left"/>
            </w:pPr>
            <w:r>
              <w:rPr>
                <w:sz w:val="17"/>
              </w:rPr>
              <w:t>Insured</w:t>
            </w:r>
          </w:p>
        </w:tc>
        <w:tc>
          <w:tcPr>
            <w:tcW w:w="1070" w:type="dxa"/>
            <w:tcBorders>
              <w:top w:val="single" w:sz="4" w:space="0" w:color="373334"/>
              <w:left w:val="single" w:sz="4" w:space="0" w:color="373334"/>
              <w:bottom w:val="single" w:sz="4" w:space="0" w:color="373334"/>
              <w:right w:val="single" w:sz="4" w:space="0" w:color="373334"/>
            </w:tcBorders>
          </w:tcPr>
          <w:p w14:paraId="160AD013" w14:textId="77777777" w:rsidR="00B23CD6" w:rsidRDefault="00000000">
            <w:pPr>
              <w:spacing w:after="7" w:line="259" w:lineRule="auto"/>
              <w:ind w:left="17" w:right="0" w:firstLine="0"/>
              <w:jc w:val="left"/>
            </w:pPr>
            <w:r>
              <w:rPr>
                <w:sz w:val="17"/>
              </w:rPr>
              <w:t xml:space="preserve">Revised </w:t>
            </w:r>
          </w:p>
          <w:p w14:paraId="37DD2F90" w14:textId="77777777" w:rsidR="00B23CD6" w:rsidRDefault="00000000">
            <w:pPr>
              <w:spacing w:after="0" w:line="268" w:lineRule="auto"/>
              <w:ind w:left="17" w:right="0" w:firstLine="0"/>
              <w:jc w:val="left"/>
            </w:pPr>
            <w:r>
              <w:rPr>
                <w:sz w:val="17"/>
              </w:rPr>
              <w:t xml:space="preserve">Accumulated Cumulative bonus/ Additional </w:t>
            </w:r>
          </w:p>
          <w:p w14:paraId="3B7665CE" w14:textId="77777777" w:rsidR="00B23CD6" w:rsidRDefault="00000000">
            <w:pPr>
              <w:spacing w:after="0" w:line="259" w:lineRule="auto"/>
              <w:ind w:left="17" w:right="0" w:firstLine="0"/>
              <w:jc w:val="left"/>
            </w:pPr>
            <w:r>
              <w:rPr>
                <w:sz w:val="17"/>
              </w:rPr>
              <w:t>SumI nsured</w:t>
            </w:r>
          </w:p>
        </w:tc>
      </w:tr>
      <w:tr w:rsidR="00B23CD6" w14:paraId="19AA41AD" w14:textId="77777777">
        <w:trPr>
          <w:trHeight w:val="292"/>
        </w:trPr>
        <w:tc>
          <w:tcPr>
            <w:tcW w:w="1024" w:type="dxa"/>
            <w:tcBorders>
              <w:top w:val="single" w:sz="4" w:space="0" w:color="373334"/>
              <w:left w:val="single" w:sz="4" w:space="0" w:color="373334"/>
              <w:bottom w:val="single" w:sz="4" w:space="0" w:color="373334"/>
              <w:right w:val="single" w:sz="4" w:space="0" w:color="373334"/>
            </w:tcBorders>
          </w:tcPr>
          <w:p w14:paraId="67EDC567" w14:textId="77777777" w:rsidR="00B23CD6" w:rsidRDefault="00000000">
            <w:pPr>
              <w:spacing w:after="0" w:line="259" w:lineRule="auto"/>
              <w:ind w:left="0" w:right="4" w:firstLine="0"/>
              <w:jc w:val="center"/>
            </w:pPr>
            <w:r>
              <w:rPr>
                <w:sz w:val="17"/>
              </w:rPr>
              <w:t>20 L ac</w:t>
            </w:r>
          </w:p>
        </w:tc>
        <w:tc>
          <w:tcPr>
            <w:tcW w:w="1024" w:type="dxa"/>
            <w:tcBorders>
              <w:top w:val="single" w:sz="4" w:space="0" w:color="373334"/>
              <w:left w:val="single" w:sz="4" w:space="0" w:color="373334"/>
              <w:bottom w:val="single" w:sz="4" w:space="0" w:color="373334"/>
              <w:right w:val="single" w:sz="4" w:space="0" w:color="373334"/>
            </w:tcBorders>
          </w:tcPr>
          <w:p w14:paraId="27BADF5B" w14:textId="77777777" w:rsidR="00B23CD6" w:rsidRDefault="00000000">
            <w:pPr>
              <w:spacing w:after="0" w:line="259" w:lineRule="auto"/>
              <w:ind w:left="0" w:right="15" w:firstLine="0"/>
              <w:jc w:val="center"/>
            </w:pPr>
            <w:r>
              <w:rPr>
                <w:sz w:val="17"/>
              </w:rPr>
              <w:t>10 L ac</w:t>
            </w:r>
          </w:p>
        </w:tc>
        <w:tc>
          <w:tcPr>
            <w:tcW w:w="0" w:type="auto"/>
            <w:vMerge/>
            <w:tcBorders>
              <w:top w:val="nil"/>
              <w:left w:val="single" w:sz="4" w:space="0" w:color="373334"/>
              <w:bottom w:val="single" w:sz="4" w:space="0" w:color="373334"/>
              <w:right w:val="single" w:sz="4" w:space="0" w:color="373334"/>
            </w:tcBorders>
          </w:tcPr>
          <w:p w14:paraId="47175EDB" w14:textId="77777777" w:rsidR="00B23CD6" w:rsidRDefault="00B23CD6">
            <w:pPr>
              <w:spacing w:after="160" w:line="259" w:lineRule="auto"/>
              <w:ind w:left="0" w:right="0" w:firstLine="0"/>
              <w:jc w:val="left"/>
            </w:pPr>
          </w:p>
        </w:tc>
        <w:tc>
          <w:tcPr>
            <w:tcW w:w="1024" w:type="dxa"/>
            <w:tcBorders>
              <w:top w:val="single" w:sz="4" w:space="0" w:color="373334"/>
              <w:left w:val="single" w:sz="4" w:space="0" w:color="373334"/>
              <w:bottom w:val="single" w:sz="4" w:space="0" w:color="373334"/>
              <w:right w:val="single" w:sz="4" w:space="0" w:color="373334"/>
            </w:tcBorders>
          </w:tcPr>
          <w:p w14:paraId="669EC542" w14:textId="77777777" w:rsidR="00B23CD6" w:rsidRDefault="00000000">
            <w:pPr>
              <w:spacing w:after="0" w:line="259" w:lineRule="auto"/>
              <w:ind w:left="0" w:right="15" w:firstLine="0"/>
              <w:jc w:val="center"/>
            </w:pPr>
            <w:r>
              <w:rPr>
                <w:sz w:val="17"/>
              </w:rPr>
              <w:t>10  Lac</w:t>
            </w:r>
          </w:p>
        </w:tc>
        <w:tc>
          <w:tcPr>
            <w:tcW w:w="1070" w:type="dxa"/>
            <w:tcBorders>
              <w:top w:val="single" w:sz="4" w:space="0" w:color="373334"/>
              <w:left w:val="single" w:sz="4" w:space="0" w:color="373334"/>
              <w:bottom w:val="single" w:sz="4" w:space="0" w:color="373334"/>
              <w:right w:val="single" w:sz="4" w:space="0" w:color="373334"/>
            </w:tcBorders>
          </w:tcPr>
          <w:p w14:paraId="74025CAD" w14:textId="77777777" w:rsidR="00B23CD6" w:rsidRDefault="00000000">
            <w:pPr>
              <w:spacing w:after="0" w:line="259" w:lineRule="auto"/>
              <w:ind w:left="30" w:right="0" w:firstLine="0"/>
              <w:jc w:val="center"/>
            </w:pPr>
            <w:r>
              <w:rPr>
                <w:sz w:val="17"/>
              </w:rPr>
              <w:t>5 L ac</w:t>
            </w:r>
          </w:p>
        </w:tc>
      </w:tr>
    </w:tbl>
    <w:p w14:paraId="33A641D2" w14:textId="77777777" w:rsidR="00B23CD6" w:rsidRDefault="00000000">
      <w:pPr>
        <w:numPr>
          <w:ilvl w:val="0"/>
          <w:numId w:val="35"/>
        </w:numPr>
        <w:ind w:right="6" w:hanging="340"/>
      </w:pPr>
      <w:r>
        <w:t>If the Annual Sum Insured under the Policy has been increased at the time of Renewal the Cumulative Bonus shall be calculated on the Annual Sum Insured of the last completed Policy Year.</w:t>
      </w:r>
    </w:p>
    <w:p w14:paraId="0C37E311" w14:textId="77777777" w:rsidR="00B23CD6" w:rsidRDefault="00000000">
      <w:pPr>
        <w:numPr>
          <w:ilvl w:val="0"/>
          <w:numId w:val="35"/>
        </w:numPr>
        <w:ind w:right="6" w:hanging="340"/>
      </w:pPr>
      <w:r>
        <w:t xml:space="preserve">In the event of a Claim under the Policy during any subsequent Policy Year, the accrued cumulative bonus shall not be reduced. </w:t>
      </w:r>
    </w:p>
    <w:p w14:paraId="570ECB7B" w14:textId="77777777" w:rsidR="00B23CD6" w:rsidRDefault="00000000">
      <w:pPr>
        <w:pStyle w:val="Heading1"/>
        <w:ind w:left="10" w:right="3"/>
      </w:pPr>
      <w:r>
        <w:t>14.  Reset Benefit</w:t>
      </w:r>
    </w:p>
    <w:p w14:paraId="6DA11262" w14:textId="77777777" w:rsidR="00B23CD6" w:rsidRDefault="00000000">
      <w:pPr>
        <w:ind w:left="340" w:right="6" w:hanging="340"/>
      </w:pPr>
      <w:r>
        <w:t xml:space="preserve"> We will reset the Annual Sum insured up to 100% of the Annual Sum insured unlimited times, for all future claims within the same policy not related to the illness / disease / injury for which a claim has been paid for the same insured person in a Policy Year as stated in the Policy Schedule, provided that: </w:t>
      </w:r>
    </w:p>
    <w:p w14:paraId="574B3E99" w14:textId="77777777" w:rsidR="00B23CD6" w:rsidRDefault="00000000">
      <w:pPr>
        <w:ind w:left="4" w:right="6"/>
      </w:pPr>
      <w:r>
        <w:t xml:space="preserve"> i.  The Annual Sum insured including additional sum insured /Cumulative Bonus (if any) in respect of the Insured Person is insufficient as a result of previous claims paid in that Policy Year.  ii.  The total amount of reset will not exceed the Annual Sum Insured for that policy year. </w:t>
      </w:r>
    </w:p>
    <w:p w14:paraId="7CAD5D4D" w14:textId="77777777" w:rsidR="00B23CD6" w:rsidRDefault="00000000">
      <w:pPr>
        <w:ind w:left="4" w:right="6"/>
      </w:pPr>
      <w:r>
        <w:t xml:space="preserve"> iii.  The Reset Benefit will be applied only if the claim is made and admissible under “Inpatient Treatment” or “Daycare Procedure”.  iv.  The Reset Benefit will not be triggered for the first claim made during the Policy Year.</w:t>
      </w:r>
    </w:p>
    <w:p w14:paraId="21E15E7E" w14:textId="77777777" w:rsidR="00B23CD6" w:rsidRDefault="00000000">
      <w:pPr>
        <w:numPr>
          <w:ilvl w:val="0"/>
          <w:numId w:val="36"/>
        </w:numPr>
        <w:ind w:right="6" w:hanging="340"/>
      </w:pPr>
      <w:r>
        <w:t>The Reset benefit will be triggered only once and not unlimited times for all future claims within the same policy which are related to the illness/disease/injury for which a claim has already been paid/registered for the same insured person.</w:t>
      </w:r>
    </w:p>
    <w:p w14:paraId="5DF2C3A4" w14:textId="77777777" w:rsidR="00B23CD6" w:rsidRDefault="00000000">
      <w:pPr>
        <w:numPr>
          <w:ilvl w:val="0"/>
          <w:numId w:val="36"/>
        </w:numPr>
        <w:ind w:right="6" w:hanging="340"/>
      </w:pPr>
      <w:r>
        <w:t>For individual policies, reset Sum Insured will be available on individual basis whereas for floater policies, it will be available on floater basis.  vii.  For any single claim during a Policy Year , the maximum claim amount payable shall not exceed the sum of</w:t>
      </w:r>
    </w:p>
    <w:p w14:paraId="45484970" w14:textId="77777777" w:rsidR="00B23CD6" w:rsidRDefault="00000000">
      <w:pPr>
        <w:numPr>
          <w:ilvl w:val="1"/>
          <w:numId w:val="36"/>
        </w:numPr>
        <w:ind w:right="6" w:hanging="340"/>
      </w:pPr>
      <w:r>
        <w:t>The Annual Sum insured;</w:t>
      </w:r>
    </w:p>
    <w:p w14:paraId="013625E2" w14:textId="77777777" w:rsidR="00B23CD6" w:rsidRDefault="00000000">
      <w:pPr>
        <w:numPr>
          <w:ilvl w:val="1"/>
          <w:numId w:val="36"/>
        </w:numPr>
        <w:ind w:right="6" w:hanging="340"/>
      </w:pPr>
      <w:r>
        <w:t>additional sum insured /Cumulative Bonus;  viii. The Reset Benefit will not be available for an Illness / Injury or related complications including but not limited to any relapse within 45 days in respect of which a claim has been paid in that Policy Year for the same Insured Person.</w:t>
      </w:r>
    </w:p>
    <w:p w14:paraId="1557FA90" w14:textId="77777777" w:rsidR="00B23CD6" w:rsidRDefault="00000000">
      <w:pPr>
        <w:numPr>
          <w:ilvl w:val="0"/>
          <w:numId w:val="37"/>
        </w:numPr>
        <w:ind w:right="6" w:hanging="340"/>
      </w:pPr>
      <w:r>
        <w:t>Any unutilized Reset Benefit will not be carried forward to any subsequent Policy Years.</w:t>
      </w:r>
    </w:p>
    <w:p w14:paraId="6B342746" w14:textId="77777777" w:rsidR="00B23CD6" w:rsidRDefault="00000000">
      <w:pPr>
        <w:numPr>
          <w:ilvl w:val="0"/>
          <w:numId w:val="37"/>
        </w:numPr>
        <w:ind w:right="6" w:hanging="340"/>
      </w:pPr>
      <w:r>
        <w:t>During a Policy Year, the aggregate claim amount payable, shall not exceed the sum of:</w:t>
      </w:r>
    </w:p>
    <w:p w14:paraId="4AD3A047" w14:textId="77777777" w:rsidR="00B23CD6" w:rsidRDefault="00000000">
      <w:pPr>
        <w:numPr>
          <w:ilvl w:val="1"/>
          <w:numId w:val="37"/>
        </w:numPr>
        <w:ind w:right="6" w:hanging="340"/>
      </w:pPr>
      <w:r>
        <w:t>The Annual Sum Insured</w:t>
      </w:r>
    </w:p>
    <w:p w14:paraId="33B89EFB" w14:textId="77777777" w:rsidR="00B23CD6" w:rsidRDefault="00000000">
      <w:pPr>
        <w:numPr>
          <w:ilvl w:val="1"/>
          <w:numId w:val="37"/>
        </w:numPr>
        <w:ind w:right="6" w:hanging="340"/>
      </w:pPr>
      <w:r>
        <w:t>additional sum insured /Cumulative Bonus</w:t>
      </w:r>
    </w:p>
    <w:p w14:paraId="4CB7DF32" w14:textId="77777777" w:rsidR="00B23CD6" w:rsidRDefault="00000000">
      <w:pPr>
        <w:numPr>
          <w:ilvl w:val="1"/>
          <w:numId w:val="37"/>
        </w:numPr>
        <w:ind w:right="6" w:hanging="340"/>
      </w:pPr>
      <w:r>
        <w:t>Reset Sum Insured</w:t>
      </w:r>
    </w:p>
    <w:tbl>
      <w:tblPr>
        <w:tblStyle w:val="TableGrid"/>
        <w:tblpPr w:vertAnchor="text" w:horzAnchor="margin"/>
        <w:tblOverlap w:val="never"/>
        <w:tblW w:w="10654" w:type="dxa"/>
        <w:tblInd w:w="0" w:type="dxa"/>
        <w:tblCellMar>
          <w:top w:w="0" w:type="dxa"/>
          <w:left w:w="1" w:type="dxa"/>
          <w:bottom w:w="0" w:type="dxa"/>
          <w:right w:w="1" w:type="dxa"/>
        </w:tblCellMar>
        <w:tblLook w:val="04A0" w:firstRow="1" w:lastRow="0" w:firstColumn="1" w:lastColumn="0" w:noHBand="0" w:noVBand="1"/>
      </w:tblPr>
      <w:tblGrid>
        <w:gridCol w:w="10654"/>
      </w:tblGrid>
      <w:tr w:rsidR="00B23CD6" w14:paraId="2BE97C22" w14:textId="77777777">
        <w:trPr>
          <w:trHeight w:val="4567"/>
        </w:trPr>
        <w:tc>
          <w:tcPr>
            <w:tcW w:w="10652" w:type="dxa"/>
            <w:tcBorders>
              <w:top w:val="nil"/>
              <w:left w:val="nil"/>
              <w:bottom w:val="nil"/>
              <w:right w:val="nil"/>
            </w:tcBorders>
          </w:tcPr>
          <w:p w14:paraId="44FA5D1A" w14:textId="77777777" w:rsidR="00B23CD6" w:rsidRDefault="00000000">
            <w:pPr>
              <w:spacing w:after="81" w:line="259" w:lineRule="auto"/>
              <w:ind w:left="0" w:right="0" w:firstLine="0"/>
              <w:jc w:val="left"/>
            </w:pPr>
            <w:r>
              <w:rPr>
                <w:b/>
              </w:rPr>
              <w:t>Sub-limits applicable</w:t>
            </w:r>
          </w:p>
          <w:p w14:paraId="53D2836A" w14:textId="77777777" w:rsidR="00B23CD6" w:rsidRDefault="00000000">
            <w:pPr>
              <w:spacing w:after="0" w:line="259" w:lineRule="auto"/>
              <w:ind w:left="340" w:right="0" w:hanging="340"/>
            </w:pPr>
            <w:r>
              <w:t xml:space="preserve"> The expenses payable during the entire policy period for treatment of the following diseases/ conditions (either as a day care or as an in-patient exceeding 24hrs of admission in the hospital) shall be maximum up to the amount mentioned in the table below;</w:t>
            </w:r>
          </w:p>
          <w:tbl>
            <w:tblPr>
              <w:tblStyle w:val="TableGrid"/>
              <w:tblW w:w="10076" w:type="dxa"/>
              <w:tblInd w:w="536" w:type="dxa"/>
              <w:tblCellMar>
                <w:top w:w="67" w:type="dxa"/>
                <w:left w:w="94" w:type="dxa"/>
                <w:bottom w:w="0" w:type="dxa"/>
                <w:right w:w="136" w:type="dxa"/>
              </w:tblCellMar>
              <w:tblLook w:val="04A0" w:firstRow="1" w:lastRow="0" w:firstColumn="1" w:lastColumn="0" w:noHBand="0" w:noVBand="1"/>
            </w:tblPr>
            <w:tblGrid>
              <w:gridCol w:w="4564"/>
              <w:gridCol w:w="1837"/>
              <w:gridCol w:w="1838"/>
              <w:gridCol w:w="1837"/>
            </w:tblGrid>
            <w:tr w:rsidR="00B23CD6" w14:paraId="1AD44250" w14:textId="77777777">
              <w:trPr>
                <w:trHeight w:val="373"/>
              </w:trPr>
              <w:tc>
                <w:tcPr>
                  <w:tcW w:w="4564" w:type="dxa"/>
                  <w:vMerge w:val="restart"/>
                  <w:tcBorders>
                    <w:top w:val="single" w:sz="4" w:space="0" w:color="373334"/>
                    <w:left w:val="single" w:sz="4" w:space="0" w:color="373334"/>
                    <w:bottom w:val="single" w:sz="4" w:space="0" w:color="373334"/>
                    <w:right w:val="single" w:sz="4" w:space="0" w:color="373334"/>
                  </w:tcBorders>
                  <w:shd w:val="clear" w:color="auto" w:fill="E6E7E7"/>
                  <w:vAlign w:val="center"/>
                </w:tcPr>
                <w:p w14:paraId="4E085299" w14:textId="77777777" w:rsidR="00B23CD6" w:rsidRDefault="00000000">
                  <w:pPr>
                    <w:framePr w:wrap="around" w:vAnchor="text" w:hAnchor="margin"/>
                    <w:spacing w:after="0" w:line="259" w:lineRule="auto"/>
                    <w:ind w:left="36" w:right="0" w:firstLine="0"/>
                    <w:suppressOverlap/>
                    <w:jc w:val="center"/>
                  </w:pPr>
                  <w:r>
                    <w:rPr>
                      <w:b/>
                      <w:sz w:val="16"/>
                    </w:rPr>
                    <w:t>Procedures/Medical Conditions/Ailments/Diseases</w:t>
                  </w:r>
                </w:p>
              </w:tc>
              <w:tc>
                <w:tcPr>
                  <w:tcW w:w="3675" w:type="dxa"/>
                  <w:gridSpan w:val="2"/>
                  <w:tcBorders>
                    <w:top w:val="single" w:sz="4" w:space="0" w:color="373334"/>
                    <w:left w:val="single" w:sz="4" w:space="0" w:color="373334"/>
                    <w:bottom w:val="single" w:sz="4" w:space="0" w:color="373334"/>
                    <w:right w:val="nil"/>
                  </w:tcBorders>
                  <w:shd w:val="clear" w:color="auto" w:fill="E6E7E7"/>
                </w:tcPr>
                <w:p w14:paraId="3055904C" w14:textId="77777777" w:rsidR="00B23CD6" w:rsidRDefault="00000000">
                  <w:pPr>
                    <w:framePr w:wrap="around" w:vAnchor="text" w:hAnchor="margin"/>
                    <w:spacing w:after="0" w:line="259" w:lineRule="auto"/>
                    <w:ind w:left="0" w:right="4" w:firstLine="0"/>
                    <w:suppressOverlap/>
                    <w:jc w:val="right"/>
                  </w:pPr>
                  <w:r>
                    <w:rPr>
                      <w:b/>
                      <w:sz w:val="16"/>
                    </w:rPr>
                    <w:t>Annual Sum Insured</w:t>
                  </w:r>
                </w:p>
              </w:tc>
              <w:tc>
                <w:tcPr>
                  <w:tcW w:w="1837" w:type="dxa"/>
                  <w:tcBorders>
                    <w:top w:val="single" w:sz="4" w:space="0" w:color="373334"/>
                    <w:left w:val="nil"/>
                    <w:bottom w:val="single" w:sz="4" w:space="0" w:color="373334"/>
                    <w:right w:val="single" w:sz="4" w:space="0" w:color="373334"/>
                  </w:tcBorders>
                  <w:shd w:val="clear" w:color="auto" w:fill="E6E7E7"/>
                </w:tcPr>
                <w:p w14:paraId="5D8D8FD8" w14:textId="77777777" w:rsidR="00B23CD6" w:rsidRDefault="00B23CD6">
                  <w:pPr>
                    <w:framePr w:wrap="around" w:vAnchor="text" w:hAnchor="margin"/>
                    <w:spacing w:after="160" w:line="259" w:lineRule="auto"/>
                    <w:ind w:left="0" w:right="0" w:firstLine="0"/>
                    <w:suppressOverlap/>
                    <w:jc w:val="left"/>
                  </w:pPr>
                </w:p>
              </w:tc>
            </w:tr>
            <w:tr w:rsidR="00B23CD6" w14:paraId="54EA4D91" w14:textId="77777777">
              <w:trPr>
                <w:trHeight w:val="373"/>
              </w:trPr>
              <w:tc>
                <w:tcPr>
                  <w:tcW w:w="0" w:type="auto"/>
                  <w:vMerge/>
                  <w:tcBorders>
                    <w:top w:val="nil"/>
                    <w:left w:val="single" w:sz="4" w:space="0" w:color="373334"/>
                    <w:bottom w:val="single" w:sz="4" w:space="0" w:color="373334"/>
                    <w:right w:val="single" w:sz="4" w:space="0" w:color="373334"/>
                  </w:tcBorders>
                </w:tcPr>
                <w:p w14:paraId="5C00BFAB" w14:textId="77777777" w:rsidR="00B23CD6" w:rsidRDefault="00B23CD6">
                  <w:pPr>
                    <w:framePr w:wrap="around" w:vAnchor="text" w:hAnchor="margin"/>
                    <w:spacing w:after="160" w:line="259" w:lineRule="auto"/>
                    <w:ind w:left="0" w:right="0" w:firstLine="0"/>
                    <w:suppressOverlap/>
                    <w:jc w:val="left"/>
                  </w:pPr>
                </w:p>
              </w:tc>
              <w:tc>
                <w:tcPr>
                  <w:tcW w:w="1837" w:type="dxa"/>
                  <w:tcBorders>
                    <w:top w:val="single" w:sz="4" w:space="0" w:color="373334"/>
                    <w:left w:val="single" w:sz="4" w:space="0" w:color="373334"/>
                    <w:bottom w:val="single" w:sz="4" w:space="0" w:color="373334"/>
                    <w:right w:val="single" w:sz="4" w:space="0" w:color="373334"/>
                  </w:tcBorders>
                  <w:shd w:val="clear" w:color="auto" w:fill="E6E7E7"/>
                </w:tcPr>
                <w:p w14:paraId="23C5DD56" w14:textId="77777777" w:rsidR="00B23CD6" w:rsidRDefault="00000000">
                  <w:pPr>
                    <w:framePr w:wrap="around" w:vAnchor="text" w:hAnchor="margin"/>
                    <w:spacing w:after="0" w:line="259" w:lineRule="auto"/>
                    <w:ind w:left="39" w:right="0" w:firstLine="0"/>
                    <w:suppressOverlap/>
                    <w:jc w:val="center"/>
                  </w:pPr>
                  <w:r>
                    <w:rPr>
                      <w:b/>
                      <w:sz w:val="16"/>
                    </w:rPr>
                    <w:t>3L/4L/5L</w:t>
                  </w:r>
                </w:p>
              </w:tc>
              <w:tc>
                <w:tcPr>
                  <w:tcW w:w="1837" w:type="dxa"/>
                  <w:tcBorders>
                    <w:top w:val="single" w:sz="4" w:space="0" w:color="373334"/>
                    <w:left w:val="single" w:sz="4" w:space="0" w:color="373334"/>
                    <w:bottom w:val="single" w:sz="4" w:space="0" w:color="373334"/>
                    <w:right w:val="single" w:sz="4" w:space="0" w:color="373334"/>
                  </w:tcBorders>
                  <w:shd w:val="clear" w:color="auto" w:fill="E6E7E7"/>
                </w:tcPr>
                <w:p w14:paraId="78C8FA64" w14:textId="77777777" w:rsidR="00B23CD6" w:rsidRDefault="00000000">
                  <w:pPr>
                    <w:framePr w:wrap="around" w:vAnchor="text" w:hAnchor="margin"/>
                    <w:spacing w:after="0" w:line="259" w:lineRule="auto"/>
                    <w:ind w:left="27" w:right="0" w:firstLine="0"/>
                    <w:suppressOverlap/>
                    <w:jc w:val="center"/>
                  </w:pPr>
                  <w:r>
                    <w:rPr>
                      <w:b/>
                      <w:sz w:val="16"/>
                    </w:rPr>
                    <w:t>10L/15L/20L</w:t>
                  </w:r>
                </w:p>
              </w:tc>
              <w:tc>
                <w:tcPr>
                  <w:tcW w:w="1837" w:type="dxa"/>
                  <w:tcBorders>
                    <w:top w:val="single" w:sz="4" w:space="0" w:color="373334"/>
                    <w:left w:val="single" w:sz="4" w:space="0" w:color="373334"/>
                    <w:bottom w:val="single" w:sz="4" w:space="0" w:color="373334"/>
                    <w:right w:val="single" w:sz="4" w:space="0" w:color="373334"/>
                  </w:tcBorders>
                  <w:shd w:val="clear" w:color="auto" w:fill="E6E7E7"/>
                </w:tcPr>
                <w:p w14:paraId="513AB97A" w14:textId="77777777" w:rsidR="00B23CD6" w:rsidRDefault="00000000">
                  <w:pPr>
                    <w:framePr w:wrap="around" w:vAnchor="text" w:hAnchor="margin"/>
                    <w:spacing w:after="0" w:line="259" w:lineRule="auto"/>
                    <w:ind w:left="36" w:right="0" w:firstLine="0"/>
                    <w:suppressOverlap/>
                    <w:jc w:val="center"/>
                  </w:pPr>
                  <w:r>
                    <w:rPr>
                      <w:b/>
                      <w:sz w:val="16"/>
                    </w:rPr>
                    <w:t>&gt;20L</w:t>
                  </w:r>
                </w:p>
              </w:tc>
            </w:tr>
            <w:tr w:rsidR="00B23CD6" w14:paraId="060D4DF1" w14:textId="77777777">
              <w:trPr>
                <w:trHeight w:val="373"/>
              </w:trPr>
              <w:tc>
                <w:tcPr>
                  <w:tcW w:w="4564" w:type="dxa"/>
                  <w:tcBorders>
                    <w:top w:val="single" w:sz="4" w:space="0" w:color="373334"/>
                    <w:left w:val="single" w:sz="4" w:space="0" w:color="373334"/>
                    <w:bottom w:val="single" w:sz="4" w:space="0" w:color="373334"/>
                    <w:right w:val="single" w:sz="4" w:space="0" w:color="373334"/>
                  </w:tcBorders>
                </w:tcPr>
                <w:p w14:paraId="3BAEA21F" w14:textId="77777777" w:rsidR="00B23CD6" w:rsidRDefault="00000000">
                  <w:pPr>
                    <w:framePr w:wrap="around" w:vAnchor="text" w:hAnchor="margin"/>
                    <w:spacing w:after="0" w:line="259" w:lineRule="auto"/>
                    <w:ind w:left="0" w:right="0" w:firstLine="0"/>
                    <w:suppressOverlap/>
                    <w:jc w:val="left"/>
                  </w:pPr>
                  <w:r>
                    <w:rPr>
                      <w:sz w:val="16"/>
                    </w:rPr>
                    <w:t>Treatment of cataract</w:t>
                  </w:r>
                </w:p>
              </w:tc>
              <w:tc>
                <w:tcPr>
                  <w:tcW w:w="1837" w:type="dxa"/>
                  <w:tcBorders>
                    <w:top w:val="single" w:sz="4" w:space="0" w:color="373334"/>
                    <w:left w:val="single" w:sz="4" w:space="0" w:color="373334"/>
                    <w:bottom w:val="single" w:sz="4" w:space="0" w:color="373334"/>
                    <w:right w:val="single" w:sz="4" w:space="0" w:color="373334"/>
                  </w:tcBorders>
                </w:tcPr>
                <w:p w14:paraId="358E4F10" w14:textId="77777777" w:rsidR="00B23CD6" w:rsidRDefault="00000000">
                  <w:pPr>
                    <w:framePr w:wrap="around" w:vAnchor="text" w:hAnchor="margin"/>
                    <w:spacing w:after="0" w:line="259" w:lineRule="auto"/>
                    <w:ind w:left="36" w:right="0" w:firstLine="0"/>
                    <w:suppressOverlap/>
                    <w:jc w:val="center"/>
                  </w:pPr>
                  <w:r>
                    <w:rPr>
                      <w:sz w:val="16"/>
                    </w:rPr>
                    <w:t>Up to ` 25,000/ eye</w:t>
                  </w:r>
                </w:p>
              </w:tc>
              <w:tc>
                <w:tcPr>
                  <w:tcW w:w="1837" w:type="dxa"/>
                  <w:tcBorders>
                    <w:top w:val="single" w:sz="4" w:space="0" w:color="373334"/>
                    <w:left w:val="single" w:sz="4" w:space="0" w:color="373334"/>
                    <w:bottom w:val="single" w:sz="4" w:space="0" w:color="373334"/>
                    <w:right w:val="single" w:sz="4" w:space="0" w:color="373334"/>
                  </w:tcBorders>
                </w:tcPr>
                <w:p w14:paraId="2F7BDD73" w14:textId="77777777" w:rsidR="00B23CD6" w:rsidRDefault="00000000">
                  <w:pPr>
                    <w:framePr w:wrap="around" w:vAnchor="text" w:hAnchor="margin"/>
                    <w:spacing w:after="0" w:line="259" w:lineRule="auto"/>
                    <w:ind w:left="36" w:right="0" w:firstLine="0"/>
                    <w:suppressOverlap/>
                    <w:jc w:val="center"/>
                  </w:pPr>
                  <w:r>
                    <w:rPr>
                      <w:sz w:val="16"/>
                    </w:rPr>
                    <w:t>Up to ` 50,000/ eye</w:t>
                  </w:r>
                </w:p>
              </w:tc>
              <w:tc>
                <w:tcPr>
                  <w:tcW w:w="1837" w:type="dxa"/>
                  <w:tcBorders>
                    <w:top w:val="single" w:sz="4" w:space="0" w:color="373334"/>
                    <w:left w:val="single" w:sz="4" w:space="0" w:color="373334"/>
                    <w:bottom w:val="single" w:sz="4" w:space="0" w:color="373334"/>
                    <w:right w:val="single" w:sz="4" w:space="0" w:color="373334"/>
                  </w:tcBorders>
                </w:tcPr>
                <w:p w14:paraId="3DEB46F1" w14:textId="77777777" w:rsidR="00B23CD6" w:rsidRDefault="00000000">
                  <w:pPr>
                    <w:framePr w:wrap="around" w:vAnchor="text" w:hAnchor="margin"/>
                    <w:spacing w:after="0" w:line="259" w:lineRule="auto"/>
                    <w:ind w:left="36" w:right="0" w:firstLine="0"/>
                    <w:suppressOverlap/>
                    <w:jc w:val="center"/>
                  </w:pPr>
                  <w:r>
                    <w:rPr>
                      <w:sz w:val="16"/>
                    </w:rPr>
                    <w:t>Up to ` 75,000/ eye</w:t>
                  </w:r>
                </w:p>
              </w:tc>
            </w:tr>
            <w:tr w:rsidR="00B23CD6" w14:paraId="24C44717" w14:textId="77777777">
              <w:trPr>
                <w:trHeight w:val="373"/>
              </w:trPr>
              <w:tc>
                <w:tcPr>
                  <w:tcW w:w="8239" w:type="dxa"/>
                  <w:gridSpan w:val="3"/>
                  <w:tcBorders>
                    <w:top w:val="single" w:sz="4" w:space="0" w:color="373334"/>
                    <w:left w:val="single" w:sz="4" w:space="0" w:color="373334"/>
                    <w:bottom w:val="single" w:sz="4" w:space="0" w:color="373334"/>
                    <w:right w:val="nil"/>
                  </w:tcBorders>
                </w:tcPr>
                <w:p w14:paraId="4773C77B" w14:textId="77777777" w:rsidR="00B23CD6" w:rsidRDefault="00000000">
                  <w:pPr>
                    <w:framePr w:wrap="around" w:vAnchor="text" w:hAnchor="margin"/>
                    <w:spacing w:after="0" w:line="259" w:lineRule="auto"/>
                    <w:ind w:left="2540" w:right="0" w:firstLine="0"/>
                    <w:suppressOverlap/>
                    <w:jc w:val="left"/>
                  </w:pPr>
                  <w:r>
                    <w:rPr>
                      <w:sz w:val="16"/>
                    </w:rPr>
                    <w:t>Treatment of each and every ailment/procedure mentioned below</w:t>
                  </w:r>
                </w:p>
              </w:tc>
              <w:tc>
                <w:tcPr>
                  <w:tcW w:w="1837" w:type="dxa"/>
                  <w:tcBorders>
                    <w:top w:val="single" w:sz="4" w:space="0" w:color="373334"/>
                    <w:left w:val="nil"/>
                    <w:bottom w:val="single" w:sz="4" w:space="0" w:color="373334"/>
                    <w:right w:val="single" w:sz="4" w:space="0" w:color="373334"/>
                  </w:tcBorders>
                </w:tcPr>
                <w:p w14:paraId="3FB8849D" w14:textId="77777777" w:rsidR="00B23CD6" w:rsidRDefault="00B23CD6">
                  <w:pPr>
                    <w:framePr w:wrap="around" w:vAnchor="text" w:hAnchor="margin"/>
                    <w:spacing w:after="160" w:line="259" w:lineRule="auto"/>
                    <w:ind w:left="0" w:right="0" w:firstLine="0"/>
                    <w:suppressOverlap/>
                    <w:jc w:val="left"/>
                  </w:pPr>
                </w:p>
              </w:tc>
            </w:tr>
            <w:tr w:rsidR="00B23CD6" w14:paraId="1C32F199" w14:textId="77777777">
              <w:trPr>
                <w:trHeight w:val="373"/>
              </w:trPr>
              <w:tc>
                <w:tcPr>
                  <w:tcW w:w="4564" w:type="dxa"/>
                  <w:tcBorders>
                    <w:top w:val="single" w:sz="4" w:space="0" w:color="373334"/>
                    <w:left w:val="single" w:sz="4" w:space="0" w:color="373334"/>
                    <w:bottom w:val="single" w:sz="4" w:space="0" w:color="373334"/>
                    <w:right w:val="single" w:sz="4" w:space="0" w:color="373334"/>
                  </w:tcBorders>
                </w:tcPr>
                <w:p w14:paraId="18E7FED8" w14:textId="77777777" w:rsidR="00B23CD6" w:rsidRDefault="00000000">
                  <w:pPr>
                    <w:framePr w:wrap="around" w:vAnchor="text" w:hAnchor="margin"/>
                    <w:spacing w:after="0" w:line="259" w:lineRule="auto"/>
                    <w:ind w:left="0" w:right="0" w:firstLine="0"/>
                    <w:suppressOverlap/>
                    <w:jc w:val="left"/>
                  </w:pPr>
                  <w:r>
                    <w:rPr>
                      <w:sz w:val="16"/>
                    </w:rPr>
                    <w:t>Treatment of cerebrovascular and cardiovascular disorders</w:t>
                  </w:r>
                </w:p>
              </w:tc>
              <w:tc>
                <w:tcPr>
                  <w:tcW w:w="1837" w:type="dxa"/>
                  <w:vMerge w:val="restart"/>
                  <w:tcBorders>
                    <w:top w:val="single" w:sz="4" w:space="0" w:color="373334"/>
                    <w:left w:val="single" w:sz="4" w:space="0" w:color="373334"/>
                    <w:bottom w:val="single" w:sz="4" w:space="0" w:color="373334"/>
                    <w:right w:val="single" w:sz="4" w:space="0" w:color="373334"/>
                  </w:tcBorders>
                  <w:vAlign w:val="center"/>
                </w:tcPr>
                <w:p w14:paraId="172874DF" w14:textId="77777777" w:rsidR="00B23CD6" w:rsidRDefault="00000000">
                  <w:pPr>
                    <w:framePr w:wrap="around" w:vAnchor="text" w:hAnchor="margin"/>
                    <w:spacing w:after="0" w:line="259" w:lineRule="auto"/>
                    <w:ind w:left="48" w:right="0" w:firstLine="0"/>
                    <w:suppressOverlap/>
                    <w:jc w:val="center"/>
                  </w:pPr>
                  <w:r>
                    <w:rPr>
                      <w:sz w:val="16"/>
                    </w:rPr>
                    <w:t>` 2,00,000</w:t>
                  </w:r>
                </w:p>
              </w:tc>
              <w:tc>
                <w:tcPr>
                  <w:tcW w:w="1837" w:type="dxa"/>
                  <w:vMerge w:val="restart"/>
                  <w:tcBorders>
                    <w:top w:val="single" w:sz="4" w:space="0" w:color="373334"/>
                    <w:left w:val="single" w:sz="4" w:space="0" w:color="373334"/>
                    <w:bottom w:val="single" w:sz="4" w:space="0" w:color="373334"/>
                    <w:right w:val="single" w:sz="4" w:space="0" w:color="373334"/>
                  </w:tcBorders>
                  <w:vAlign w:val="center"/>
                </w:tcPr>
                <w:p w14:paraId="06183EAC" w14:textId="77777777" w:rsidR="00B23CD6" w:rsidRDefault="00000000">
                  <w:pPr>
                    <w:framePr w:wrap="around" w:vAnchor="text" w:hAnchor="margin"/>
                    <w:spacing w:after="0" w:line="259" w:lineRule="auto"/>
                    <w:ind w:left="48" w:right="0" w:firstLine="0"/>
                    <w:suppressOverlap/>
                    <w:jc w:val="center"/>
                  </w:pPr>
                  <w:r>
                    <w:rPr>
                      <w:sz w:val="16"/>
                    </w:rPr>
                    <w:t>` 3,50,000</w:t>
                  </w:r>
                </w:p>
              </w:tc>
              <w:tc>
                <w:tcPr>
                  <w:tcW w:w="1837" w:type="dxa"/>
                  <w:vMerge w:val="restart"/>
                  <w:tcBorders>
                    <w:top w:val="single" w:sz="4" w:space="0" w:color="373334"/>
                    <w:left w:val="single" w:sz="4" w:space="0" w:color="373334"/>
                    <w:bottom w:val="single" w:sz="4" w:space="0" w:color="373334"/>
                    <w:right w:val="single" w:sz="4" w:space="0" w:color="373334"/>
                  </w:tcBorders>
                  <w:vAlign w:val="center"/>
                </w:tcPr>
                <w:p w14:paraId="6B28EDAD" w14:textId="77777777" w:rsidR="00B23CD6" w:rsidRDefault="00000000">
                  <w:pPr>
                    <w:framePr w:wrap="around" w:vAnchor="text" w:hAnchor="margin"/>
                    <w:spacing w:after="0" w:line="259" w:lineRule="auto"/>
                    <w:ind w:left="48" w:right="0" w:firstLine="0"/>
                    <w:suppressOverlap/>
                    <w:jc w:val="center"/>
                  </w:pPr>
                  <w:r>
                    <w:rPr>
                      <w:sz w:val="16"/>
                    </w:rPr>
                    <w:t>` 5,00,000</w:t>
                  </w:r>
                </w:p>
              </w:tc>
            </w:tr>
            <w:tr w:rsidR="00B23CD6" w14:paraId="33147052" w14:textId="77777777">
              <w:trPr>
                <w:trHeight w:val="373"/>
              </w:trPr>
              <w:tc>
                <w:tcPr>
                  <w:tcW w:w="4564" w:type="dxa"/>
                  <w:tcBorders>
                    <w:top w:val="single" w:sz="4" w:space="0" w:color="373334"/>
                    <w:left w:val="single" w:sz="4" w:space="0" w:color="373334"/>
                    <w:bottom w:val="single" w:sz="4" w:space="0" w:color="373334"/>
                    <w:right w:val="single" w:sz="4" w:space="0" w:color="373334"/>
                  </w:tcBorders>
                </w:tcPr>
                <w:p w14:paraId="696B35D9" w14:textId="77777777" w:rsidR="00B23CD6" w:rsidRDefault="00000000">
                  <w:pPr>
                    <w:framePr w:wrap="around" w:vAnchor="text" w:hAnchor="margin"/>
                    <w:spacing w:after="0" w:line="259" w:lineRule="auto"/>
                    <w:ind w:left="0" w:right="0" w:firstLine="0"/>
                    <w:suppressOverlap/>
                    <w:jc w:val="left"/>
                  </w:pPr>
                  <w:r>
                    <w:rPr>
                      <w:sz w:val="16"/>
                    </w:rPr>
                    <w:t>Treatment/surgeries for cancer(including chemo/radio/oral)</w:t>
                  </w:r>
                </w:p>
              </w:tc>
              <w:tc>
                <w:tcPr>
                  <w:tcW w:w="0" w:type="auto"/>
                  <w:vMerge/>
                  <w:tcBorders>
                    <w:top w:val="nil"/>
                    <w:left w:val="single" w:sz="4" w:space="0" w:color="373334"/>
                    <w:bottom w:val="nil"/>
                    <w:right w:val="single" w:sz="4" w:space="0" w:color="373334"/>
                  </w:tcBorders>
                </w:tcPr>
                <w:p w14:paraId="50FDB9AC" w14:textId="77777777" w:rsidR="00B23CD6" w:rsidRDefault="00B23CD6">
                  <w:pPr>
                    <w:framePr w:wrap="around" w:vAnchor="text" w:hAnchor="margin"/>
                    <w:spacing w:after="160" w:line="259" w:lineRule="auto"/>
                    <w:ind w:left="0" w:right="0" w:firstLine="0"/>
                    <w:suppressOverlap/>
                    <w:jc w:val="left"/>
                  </w:pPr>
                </w:p>
              </w:tc>
              <w:tc>
                <w:tcPr>
                  <w:tcW w:w="0" w:type="auto"/>
                  <w:vMerge/>
                  <w:tcBorders>
                    <w:top w:val="nil"/>
                    <w:left w:val="single" w:sz="4" w:space="0" w:color="373334"/>
                    <w:bottom w:val="nil"/>
                    <w:right w:val="single" w:sz="4" w:space="0" w:color="373334"/>
                  </w:tcBorders>
                </w:tcPr>
                <w:p w14:paraId="30C8CE48" w14:textId="77777777" w:rsidR="00B23CD6" w:rsidRDefault="00B23CD6">
                  <w:pPr>
                    <w:framePr w:wrap="around" w:vAnchor="text" w:hAnchor="margin"/>
                    <w:spacing w:after="160" w:line="259" w:lineRule="auto"/>
                    <w:ind w:left="0" w:right="0" w:firstLine="0"/>
                    <w:suppressOverlap/>
                    <w:jc w:val="left"/>
                  </w:pPr>
                </w:p>
              </w:tc>
              <w:tc>
                <w:tcPr>
                  <w:tcW w:w="0" w:type="auto"/>
                  <w:vMerge/>
                  <w:tcBorders>
                    <w:top w:val="nil"/>
                    <w:left w:val="single" w:sz="4" w:space="0" w:color="373334"/>
                    <w:bottom w:val="nil"/>
                    <w:right w:val="single" w:sz="4" w:space="0" w:color="373334"/>
                  </w:tcBorders>
                </w:tcPr>
                <w:p w14:paraId="229E6EFC" w14:textId="77777777" w:rsidR="00B23CD6" w:rsidRDefault="00B23CD6">
                  <w:pPr>
                    <w:framePr w:wrap="around" w:vAnchor="text" w:hAnchor="margin"/>
                    <w:spacing w:after="160" w:line="259" w:lineRule="auto"/>
                    <w:ind w:left="0" w:right="0" w:firstLine="0"/>
                    <w:suppressOverlap/>
                    <w:jc w:val="left"/>
                  </w:pPr>
                </w:p>
              </w:tc>
            </w:tr>
            <w:tr w:rsidR="00B23CD6" w14:paraId="38FCCB85" w14:textId="77777777">
              <w:trPr>
                <w:trHeight w:val="373"/>
              </w:trPr>
              <w:tc>
                <w:tcPr>
                  <w:tcW w:w="4564" w:type="dxa"/>
                  <w:tcBorders>
                    <w:top w:val="single" w:sz="4" w:space="0" w:color="373334"/>
                    <w:left w:val="single" w:sz="4" w:space="0" w:color="373334"/>
                    <w:bottom w:val="single" w:sz="4" w:space="0" w:color="373334"/>
                    <w:right w:val="single" w:sz="4" w:space="0" w:color="373334"/>
                  </w:tcBorders>
                </w:tcPr>
                <w:p w14:paraId="3225CB2A" w14:textId="77777777" w:rsidR="00B23CD6" w:rsidRDefault="00000000">
                  <w:pPr>
                    <w:framePr w:wrap="around" w:vAnchor="text" w:hAnchor="margin"/>
                    <w:spacing w:after="0" w:line="259" w:lineRule="auto"/>
                    <w:ind w:left="0" w:right="0" w:firstLine="0"/>
                    <w:suppressOverlap/>
                    <w:jc w:val="left"/>
                  </w:pPr>
                  <w:r>
                    <w:rPr>
                      <w:sz w:val="16"/>
                    </w:rPr>
                    <w:t>Treatment of other renal complications and disorders</w:t>
                  </w:r>
                </w:p>
              </w:tc>
              <w:tc>
                <w:tcPr>
                  <w:tcW w:w="0" w:type="auto"/>
                  <w:vMerge/>
                  <w:tcBorders>
                    <w:top w:val="nil"/>
                    <w:left w:val="single" w:sz="4" w:space="0" w:color="373334"/>
                    <w:bottom w:val="nil"/>
                    <w:right w:val="single" w:sz="4" w:space="0" w:color="373334"/>
                  </w:tcBorders>
                </w:tcPr>
                <w:p w14:paraId="6EEFC7C5" w14:textId="77777777" w:rsidR="00B23CD6" w:rsidRDefault="00B23CD6">
                  <w:pPr>
                    <w:framePr w:wrap="around" w:vAnchor="text" w:hAnchor="margin"/>
                    <w:spacing w:after="160" w:line="259" w:lineRule="auto"/>
                    <w:ind w:left="0" w:right="0" w:firstLine="0"/>
                    <w:suppressOverlap/>
                    <w:jc w:val="left"/>
                  </w:pPr>
                </w:p>
              </w:tc>
              <w:tc>
                <w:tcPr>
                  <w:tcW w:w="0" w:type="auto"/>
                  <w:vMerge/>
                  <w:tcBorders>
                    <w:top w:val="nil"/>
                    <w:left w:val="single" w:sz="4" w:space="0" w:color="373334"/>
                    <w:bottom w:val="nil"/>
                    <w:right w:val="single" w:sz="4" w:space="0" w:color="373334"/>
                  </w:tcBorders>
                </w:tcPr>
                <w:p w14:paraId="7FCFD5A3" w14:textId="77777777" w:rsidR="00B23CD6" w:rsidRDefault="00B23CD6">
                  <w:pPr>
                    <w:framePr w:wrap="around" w:vAnchor="text" w:hAnchor="margin"/>
                    <w:spacing w:after="160" w:line="259" w:lineRule="auto"/>
                    <w:ind w:left="0" w:right="0" w:firstLine="0"/>
                    <w:suppressOverlap/>
                    <w:jc w:val="left"/>
                  </w:pPr>
                </w:p>
              </w:tc>
              <w:tc>
                <w:tcPr>
                  <w:tcW w:w="0" w:type="auto"/>
                  <w:vMerge/>
                  <w:tcBorders>
                    <w:top w:val="nil"/>
                    <w:left w:val="single" w:sz="4" w:space="0" w:color="373334"/>
                    <w:bottom w:val="nil"/>
                    <w:right w:val="single" w:sz="4" w:space="0" w:color="373334"/>
                  </w:tcBorders>
                </w:tcPr>
                <w:p w14:paraId="6343BED5" w14:textId="77777777" w:rsidR="00B23CD6" w:rsidRDefault="00B23CD6">
                  <w:pPr>
                    <w:framePr w:wrap="around" w:vAnchor="text" w:hAnchor="margin"/>
                    <w:spacing w:after="160" w:line="259" w:lineRule="auto"/>
                    <w:ind w:left="0" w:right="0" w:firstLine="0"/>
                    <w:suppressOverlap/>
                    <w:jc w:val="left"/>
                  </w:pPr>
                </w:p>
              </w:tc>
            </w:tr>
            <w:tr w:rsidR="00B23CD6" w14:paraId="3E4A4379" w14:textId="77777777">
              <w:trPr>
                <w:trHeight w:val="373"/>
              </w:trPr>
              <w:tc>
                <w:tcPr>
                  <w:tcW w:w="4564" w:type="dxa"/>
                  <w:tcBorders>
                    <w:top w:val="single" w:sz="4" w:space="0" w:color="373334"/>
                    <w:left w:val="single" w:sz="4" w:space="0" w:color="373334"/>
                    <w:bottom w:val="single" w:sz="4" w:space="0" w:color="373334"/>
                    <w:right w:val="single" w:sz="4" w:space="0" w:color="373334"/>
                  </w:tcBorders>
                </w:tcPr>
                <w:p w14:paraId="5518747F" w14:textId="77777777" w:rsidR="00B23CD6" w:rsidRDefault="00000000">
                  <w:pPr>
                    <w:framePr w:wrap="around" w:vAnchor="text" w:hAnchor="margin"/>
                    <w:spacing w:after="0" w:line="259" w:lineRule="auto"/>
                    <w:ind w:left="0" w:right="0" w:firstLine="0"/>
                    <w:suppressOverlap/>
                    <w:jc w:val="left"/>
                  </w:pPr>
                  <w:r>
                    <w:rPr>
                      <w:sz w:val="16"/>
                    </w:rPr>
                    <w:t>Treatment for breakage of long bones/Joint replacements</w:t>
                  </w:r>
                </w:p>
              </w:tc>
              <w:tc>
                <w:tcPr>
                  <w:tcW w:w="0" w:type="auto"/>
                  <w:vMerge/>
                  <w:tcBorders>
                    <w:top w:val="nil"/>
                    <w:left w:val="single" w:sz="4" w:space="0" w:color="373334"/>
                    <w:bottom w:val="single" w:sz="4" w:space="0" w:color="373334"/>
                    <w:right w:val="single" w:sz="4" w:space="0" w:color="373334"/>
                  </w:tcBorders>
                </w:tcPr>
                <w:p w14:paraId="263A1B68" w14:textId="77777777" w:rsidR="00B23CD6" w:rsidRDefault="00B23CD6">
                  <w:pPr>
                    <w:framePr w:wrap="around" w:vAnchor="text" w:hAnchor="margin"/>
                    <w:spacing w:after="160" w:line="259" w:lineRule="auto"/>
                    <w:ind w:left="0" w:right="0" w:firstLine="0"/>
                    <w:suppressOverlap/>
                    <w:jc w:val="left"/>
                  </w:pPr>
                </w:p>
              </w:tc>
              <w:tc>
                <w:tcPr>
                  <w:tcW w:w="0" w:type="auto"/>
                  <w:vMerge/>
                  <w:tcBorders>
                    <w:top w:val="nil"/>
                    <w:left w:val="single" w:sz="4" w:space="0" w:color="373334"/>
                    <w:bottom w:val="single" w:sz="4" w:space="0" w:color="373334"/>
                    <w:right w:val="single" w:sz="4" w:space="0" w:color="373334"/>
                  </w:tcBorders>
                </w:tcPr>
                <w:p w14:paraId="1E3A3482" w14:textId="77777777" w:rsidR="00B23CD6" w:rsidRDefault="00B23CD6">
                  <w:pPr>
                    <w:framePr w:wrap="around" w:vAnchor="text" w:hAnchor="margin"/>
                    <w:spacing w:after="160" w:line="259" w:lineRule="auto"/>
                    <w:ind w:left="0" w:right="0" w:firstLine="0"/>
                    <w:suppressOverlap/>
                    <w:jc w:val="left"/>
                  </w:pPr>
                </w:p>
              </w:tc>
              <w:tc>
                <w:tcPr>
                  <w:tcW w:w="0" w:type="auto"/>
                  <w:vMerge/>
                  <w:tcBorders>
                    <w:top w:val="nil"/>
                    <w:left w:val="single" w:sz="4" w:space="0" w:color="373334"/>
                    <w:bottom w:val="single" w:sz="4" w:space="0" w:color="373334"/>
                    <w:right w:val="single" w:sz="4" w:space="0" w:color="373334"/>
                  </w:tcBorders>
                </w:tcPr>
                <w:p w14:paraId="39FD1CE5" w14:textId="77777777" w:rsidR="00B23CD6" w:rsidRDefault="00B23CD6">
                  <w:pPr>
                    <w:framePr w:wrap="around" w:vAnchor="text" w:hAnchor="margin"/>
                    <w:spacing w:after="160" w:line="259" w:lineRule="auto"/>
                    <w:ind w:left="0" w:right="0" w:firstLine="0"/>
                    <w:suppressOverlap/>
                    <w:jc w:val="left"/>
                  </w:pPr>
                </w:p>
              </w:tc>
            </w:tr>
            <w:tr w:rsidR="00B23CD6" w14:paraId="7F4630D4" w14:textId="77777777">
              <w:trPr>
                <w:trHeight w:val="373"/>
              </w:trPr>
              <w:tc>
                <w:tcPr>
                  <w:tcW w:w="4564" w:type="dxa"/>
                  <w:tcBorders>
                    <w:top w:val="single" w:sz="4" w:space="0" w:color="373334"/>
                    <w:left w:val="single" w:sz="4" w:space="0" w:color="373334"/>
                    <w:bottom w:val="single" w:sz="4" w:space="0" w:color="373334"/>
                    <w:right w:val="single" w:sz="4" w:space="0" w:color="373334"/>
                  </w:tcBorders>
                </w:tcPr>
                <w:p w14:paraId="420B6155" w14:textId="77777777" w:rsidR="00B23CD6" w:rsidRDefault="00000000">
                  <w:pPr>
                    <w:framePr w:wrap="around" w:vAnchor="text" w:hAnchor="margin"/>
                    <w:spacing w:after="0" w:line="259" w:lineRule="auto"/>
                    <w:ind w:left="0" w:right="0" w:firstLine="0"/>
                    <w:suppressOverlap/>
                    <w:jc w:val="left"/>
                  </w:pPr>
                  <w:r>
                    <w:rPr>
                      <w:sz w:val="16"/>
                    </w:rPr>
                    <w:t>Robotic surgeries for any ailment/condition/disease</w:t>
                  </w:r>
                </w:p>
              </w:tc>
              <w:tc>
                <w:tcPr>
                  <w:tcW w:w="1837" w:type="dxa"/>
                  <w:tcBorders>
                    <w:top w:val="single" w:sz="4" w:space="0" w:color="373334"/>
                    <w:left w:val="single" w:sz="4" w:space="0" w:color="373334"/>
                    <w:bottom w:val="single" w:sz="4" w:space="0" w:color="373334"/>
                    <w:right w:val="single" w:sz="4" w:space="0" w:color="373334"/>
                  </w:tcBorders>
                </w:tcPr>
                <w:p w14:paraId="49A1D4B1" w14:textId="77777777" w:rsidR="00B23CD6" w:rsidRDefault="00000000">
                  <w:pPr>
                    <w:framePr w:wrap="around" w:vAnchor="text" w:hAnchor="margin"/>
                    <w:spacing w:after="0" w:line="259" w:lineRule="auto"/>
                    <w:ind w:left="48" w:right="0" w:firstLine="0"/>
                    <w:suppressOverlap/>
                    <w:jc w:val="center"/>
                  </w:pPr>
                  <w:r>
                    <w:rPr>
                      <w:sz w:val="16"/>
                    </w:rPr>
                    <w:t>` 1,00,000</w:t>
                  </w:r>
                </w:p>
              </w:tc>
              <w:tc>
                <w:tcPr>
                  <w:tcW w:w="1837" w:type="dxa"/>
                  <w:tcBorders>
                    <w:top w:val="single" w:sz="4" w:space="0" w:color="373334"/>
                    <w:left w:val="single" w:sz="4" w:space="0" w:color="373334"/>
                    <w:bottom w:val="single" w:sz="4" w:space="0" w:color="373334"/>
                    <w:right w:val="single" w:sz="4" w:space="0" w:color="373334"/>
                  </w:tcBorders>
                </w:tcPr>
                <w:p w14:paraId="606969D5" w14:textId="77777777" w:rsidR="00B23CD6" w:rsidRDefault="00000000">
                  <w:pPr>
                    <w:framePr w:wrap="around" w:vAnchor="text" w:hAnchor="margin"/>
                    <w:spacing w:after="0" w:line="259" w:lineRule="auto"/>
                    <w:ind w:left="48" w:right="0" w:firstLine="0"/>
                    <w:suppressOverlap/>
                    <w:jc w:val="center"/>
                  </w:pPr>
                  <w:r>
                    <w:rPr>
                      <w:sz w:val="16"/>
                    </w:rPr>
                    <w:t>` 1,75,000</w:t>
                  </w:r>
                </w:p>
              </w:tc>
              <w:tc>
                <w:tcPr>
                  <w:tcW w:w="1837" w:type="dxa"/>
                  <w:tcBorders>
                    <w:top w:val="single" w:sz="4" w:space="0" w:color="373334"/>
                    <w:left w:val="single" w:sz="4" w:space="0" w:color="373334"/>
                    <w:bottom w:val="single" w:sz="4" w:space="0" w:color="373334"/>
                    <w:right w:val="single" w:sz="4" w:space="0" w:color="373334"/>
                  </w:tcBorders>
                </w:tcPr>
                <w:p w14:paraId="470E00EC" w14:textId="77777777" w:rsidR="00B23CD6" w:rsidRDefault="00000000">
                  <w:pPr>
                    <w:framePr w:wrap="around" w:vAnchor="text" w:hAnchor="margin"/>
                    <w:spacing w:after="0" w:line="259" w:lineRule="auto"/>
                    <w:ind w:left="48" w:right="0" w:firstLine="0"/>
                    <w:suppressOverlap/>
                    <w:jc w:val="center"/>
                  </w:pPr>
                  <w:r>
                    <w:rPr>
                      <w:sz w:val="16"/>
                    </w:rPr>
                    <w:t>` 2,50,000</w:t>
                  </w:r>
                </w:p>
              </w:tc>
            </w:tr>
          </w:tbl>
          <w:p w14:paraId="42CC1FB7" w14:textId="77777777" w:rsidR="00B23CD6" w:rsidRDefault="00000000">
            <w:pPr>
              <w:spacing w:after="0" w:line="259" w:lineRule="auto"/>
              <w:ind w:left="528" w:right="0" w:firstLine="0"/>
              <w:jc w:val="left"/>
            </w:pPr>
            <w:r>
              <w:rPr>
                <w:sz w:val="16"/>
              </w:rPr>
              <w:t>Sub-limits will include the expenses incurred on pre hospitalisation and post hospitalisation expenses</w:t>
            </w:r>
          </w:p>
        </w:tc>
      </w:tr>
    </w:tbl>
    <w:p w14:paraId="374BF739" w14:textId="77777777" w:rsidR="00B23CD6" w:rsidRDefault="00000000">
      <w:pPr>
        <w:pStyle w:val="Heading1"/>
        <w:ind w:left="10" w:right="3"/>
      </w:pPr>
      <w:r>
        <w:t>16.  Enhanced Annual Sum insured for Road Traffic Accidents</w:t>
      </w:r>
    </w:p>
    <w:p w14:paraId="78581B7F" w14:textId="77777777" w:rsidR="00B23CD6" w:rsidRDefault="00000000">
      <w:pPr>
        <w:ind w:left="340" w:right="6" w:hanging="340"/>
      </w:pPr>
      <w:r>
        <w:t xml:space="preserve"> If the insured person meets with a Road Traffic Accident resulting in in-patient hospitalization, then the Annual Sum Insured shall be doubled subject to the following: </w:t>
      </w:r>
    </w:p>
    <w:p w14:paraId="6723D683" w14:textId="77777777" w:rsidR="00B23CD6" w:rsidRDefault="00000000">
      <w:pPr>
        <w:numPr>
          <w:ilvl w:val="0"/>
          <w:numId w:val="38"/>
        </w:numPr>
        <w:ind w:right="6" w:hanging="340"/>
      </w:pPr>
      <w:r>
        <w:t xml:space="preserve">It is declared and proven that the insured person was taking due safety precautions such as use of seat-belt/ helmet/ following road traffic signals and was either riding as pillion rider in a two wheeler or travelling in a four wheeler at the time of accident as evidenced by Police record and Hospital record. </w:t>
      </w:r>
    </w:p>
    <w:p w14:paraId="64E957B3" w14:textId="77777777" w:rsidR="00B23CD6" w:rsidRDefault="00000000">
      <w:pPr>
        <w:numPr>
          <w:ilvl w:val="0"/>
          <w:numId w:val="38"/>
        </w:numPr>
        <w:ind w:right="6" w:hanging="340"/>
      </w:pPr>
      <w:r>
        <w:t xml:space="preserve">The enhanced(doubled) Sum Insured shall be available only once during the policy period. </w:t>
      </w:r>
    </w:p>
    <w:p w14:paraId="66D64E62" w14:textId="77777777" w:rsidR="00B23CD6" w:rsidRDefault="00000000">
      <w:pPr>
        <w:numPr>
          <w:ilvl w:val="0"/>
          <w:numId w:val="38"/>
        </w:numPr>
        <w:ind w:right="6" w:hanging="340"/>
      </w:pPr>
      <w:r>
        <w:t xml:space="preserve">The enhanced (double) Sum Insured shall be available only after exhaustion of the annual sum insured. </w:t>
      </w:r>
    </w:p>
    <w:p w14:paraId="4689F612" w14:textId="77777777" w:rsidR="00B23CD6" w:rsidRDefault="00000000">
      <w:pPr>
        <w:numPr>
          <w:ilvl w:val="0"/>
          <w:numId w:val="38"/>
        </w:numPr>
        <w:ind w:right="6" w:hanging="340"/>
      </w:pPr>
      <w:r>
        <w:t>The enhanced Sum Insured can be utilized only for that particular hospitalization following the Road Traffic Accident .</w:t>
      </w:r>
    </w:p>
    <w:p w14:paraId="35B1DCAB" w14:textId="77777777" w:rsidR="00B23CD6" w:rsidRDefault="00000000">
      <w:pPr>
        <w:numPr>
          <w:ilvl w:val="0"/>
          <w:numId w:val="38"/>
        </w:numPr>
        <w:ind w:right="6" w:hanging="340"/>
      </w:pPr>
      <w:r>
        <w:t xml:space="preserve">Reset benefit shall not trigger for claims under this cover.  </w:t>
      </w:r>
    </w:p>
    <w:p w14:paraId="036B5495" w14:textId="77777777" w:rsidR="00B23CD6" w:rsidRDefault="00000000">
      <w:pPr>
        <w:numPr>
          <w:ilvl w:val="0"/>
          <w:numId w:val="38"/>
        </w:numPr>
        <w:ind w:right="6" w:hanging="340"/>
      </w:pPr>
      <w:r>
        <w:t xml:space="preserve">This benefit shall not be applicable for day care treatment. </w:t>
      </w:r>
    </w:p>
    <w:p w14:paraId="47987E0B" w14:textId="77777777" w:rsidR="00B23CD6" w:rsidRDefault="00000000">
      <w:pPr>
        <w:numPr>
          <w:ilvl w:val="0"/>
          <w:numId w:val="38"/>
        </w:numPr>
        <w:ind w:right="6" w:hanging="340"/>
      </w:pPr>
      <w:r>
        <w:t xml:space="preserve">The unutilized balance of enhanced (doubled) sum insured for road traffic accidents cannot be carried forward for the remaining policy period or for renewal. </w:t>
      </w:r>
    </w:p>
    <w:p w14:paraId="40284264" w14:textId="77777777" w:rsidR="00B23CD6" w:rsidRDefault="00000000">
      <w:pPr>
        <w:numPr>
          <w:ilvl w:val="0"/>
          <w:numId w:val="38"/>
        </w:numPr>
        <w:ind w:right="6" w:hanging="340"/>
      </w:pPr>
      <w:r>
        <w:t>Claims under this benefit will reduce the Cumulative bonus/ additional sum insured</w:t>
      </w:r>
    </w:p>
    <w:p w14:paraId="6387BA5C" w14:textId="77777777" w:rsidR="00B23CD6" w:rsidRDefault="00000000">
      <w:pPr>
        <w:pStyle w:val="Heading1"/>
        <w:ind w:left="10" w:right="3"/>
      </w:pPr>
      <w:r>
        <w:t>17.  Preventive health check-up</w:t>
      </w:r>
    </w:p>
    <w:p w14:paraId="690558ED" w14:textId="77777777" w:rsidR="00B23CD6" w:rsidRDefault="00000000">
      <w:pPr>
        <w:ind w:left="340" w:right="6" w:hanging="340"/>
      </w:pPr>
      <w:r>
        <w:t xml:space="preserve"> Insured Persons can avail a preventive health check-up as per our pre- defined package only at our network providers or empanelled health service providers anytime during the Policy period subject to the below conditions : </w:t>
      </w:r>
    </w:p>
    <w:p w14:paraId="0D315F75" w14:textId="77777777" w:rsidR="00B23CD6" w:rsidRDefault="00000000">
      <w:pPr>
        <w:numPr>
          <w:ilvl w:val="0"/>
          <w:numId w:val="39"/>
        </w:numPr>
        <w:ind w:right="6" w:hanging="340"/>
      </w:pPr>
      <w:r>
        <w:t xml:space="preserve">This benefit can be availed only on cashless basis and is limited to once a year per Insured Person. </w:t>
      </w:r>
    </w:p>
    <w:p w14:paraId="3A27B970" w14:textId="77777777" w:rsidR="00B23CD6" w:rsidRDefault="00000000">
      <w:pPr>
        <w:numPr>
          <w:ilvl w:val="0"/>
          <w:numId w:val="39"/>
        </w:numPr>
        <w:ind w:right="6" w:hanging="340"/>
      </w:pPr>
      <w:r>
        <w:t xml:space="preserve">This benefit can be availed through our mobile application or via utilisation of health check-up coupons provided with the policy kit </w:t>
      </w:r>
    </w:p>
    <w:p w14:paraId="2101BE6E" w14:textId="77777777" w:rsidR="00B23CD6" w:rsidRDefault="00000000">
      <w:pPr>
        <w:numPr>
          <w:ilvl w:val="0"/>
          <w:numId w:val="39"/>
        </w:numPr>
        <w:ind w:right="6" w:hanging="340"/>
      </w:pPr>
      <w:r>
        <w:t xml:space="preserve">The Network Provider /Health Service Provider shall be assigned by Us post receiving Insured Person’s request to avail a health check-up under this Benefit. </w:t>
      </w:r>
    </w:p>
    <w:p w14:paraId="5AF3330A" w14:textId="77777777" w:rsidR="00B23CD6" w:rsidRDefault="00000000">
      <w:pPr>
        <w:numPr>
          <w:ilvl w:val="0"/>
          <w:numId w:val="39"/>
        </w:numPr>
        <w:ind w:right="6" w:hanging="340"/>
      </w:pPr>
      <w:r>
        <w:t xml:space="preserve">Utilisation of this preventive health check-up will not impact the Annual Sum Insured or eligibility for additional sum insured /cumulative Bonus. </w:t>
      </w:r>
    </w:p>
    <w:p w14:paraId="3EF9DF80" w14:textId="77777777" w:rsidR="00B23CD6" w:rsidRDefault="00000000">
      <w:pPr>
        <w:numPr>
          <w:ilvl w:val="0"/>
          <w:numId w:val="39"/>
        </w:numPr>
        <w:ind w:right="6" w:hanging="340"/>
      </w:pPr>
      <w:r>
        <w:t xml:space="preserve">Un-utilised health check-up package will not be carried forward to the next policy year and it will be the Insured Person’s choice and responsibility to utilise the same with in the designated policy period. We shall not be liable to provide any reminders or notifications for the same.  </w:t>
      </w:r>
    </w:p>
    <w:p w14:paraId="12FFF550" w14:textId="77777777" w:rsidR="00B23CD6" w:rsidRDefault="00000000">
      <w:pPr>
        <w:numPr>
          <w:ilvl w:val="0"/>
          <w:numId w:val="39"/>
        </w:numPr>
        <w:ind w:right="6" w:hanging="340"/>
      </w:pPr>
      <w:r>
        <w:t xml:space="preserve">In-case of long term policies (2 year or 3 years), the preventive health check-up package for all the policy years shall be provided together in the first policy year itself. It shall be the responsibility of the Insured Person to preserve the same and undergo the check-ups during the designated policy years.   </w:t>
      </w:r>
      <w:r>
        <w:rPr>
          <w:b/>
        </w:rPr>
        <w:t xml:space="preserve">Please Note: </w:t>
      </w:r>
      <w:r>
        <w:t xml:space="preserve"> </w:t>
      </w:r>
    </w:p>
    <w:p w14:paraId="0072C04E" w14:textId="77777777" w:rsidR="00B23CD6" w:rsidRDefault="00000000">
      <w:pPr>
        <w:numPr>
          <w:ilvl w:val="0"/>
          <w:numId w:val="39"/>
        </w:numPr>
        <w:spacing w:after="74" w:line="268" w:lineRule="auto"/>
        <w:ind w:right="6" w:hanging="340"/>
      </w:pPr>
      <w:r>
        <w:rPr>
          <w:i/>
        </w:rPr>
        <w:t xml:space="preserve">We shall not hold any responsibility towards any loss or damage arising out of or in relation to any opinion, advice, prescription, actual or alleged errors, omissions and representations made by the Medical Practitioner/ Healthcare professional. </w:t>
      </w:r>
    </w:p>
    <w:p w14:paraId="4D481354" w14:textId="77777777" w:rsidR="00B23CD6" w:rsidRDefault="00000000">
      <w:pPr>
        <w:numPr>
          <w:ilvl w:val="0"/>
          <w:numId w:val="39"/>
        </w:numPr>
        <w:spacing w:after="74" w:line="268" w:lineRule="auto"/>
        <w:ind w:right="6" w:hanging="340"/>
      </w:pPr>
      <w:r>
        <w:rPr>
          <w:i/>
        </w:rPr>
        <w:t xml:space="preserve">Choosing the services under this Benefit is purely upon the customer’s own discretion and at own risk. </w:t>
      </w:r>
    </w:p>
    <w:p w14:paraId="611A50AF" w14:textId="77777777" w:rsidR="00B23CD6" w:rsidRDefault="00000000">
      <w:pPr>
        <w:numPr>
          <w:ilvl w:val="0"/>
          <w:numId w:val="39"/>
        </w:numPr>
        <w:spacing w:after="74" w:line="268" w:lineRule="auto"/>
        <w:ind w:right="6" w:hanging="340"/>
      </w:pPr>
      <w:r>
        <w:rPr>
          <w:i/>
        </w:rPr>
        <w:t xml:space="preserve">The Insured Person should seek assistance from a health care professional when interpreting and applying them to the Insured person’s individual circumstances. If the Insured person has any concerns about His/ her health, He/ She may consult His/ her general practitioner.  </w:t>
      </w:r>
      <w:r>
        <w:t xml:space="preserve"> </w:t>
      </w:r>
    </w:p>
    <w:p w14:paraId="499646B4" w14:textId="77777777" w:rsidR="00B23CD6" w:rsidRDefault="00000000">
      <w:pPr>
        <w:pStyle w:val="Heading1"/>
        <w:spacing w:after="51"/>
        <w:ind w:left="340" w:right="3" w:hanging="340"/>
      </w:pPr>
      <w:r>
        <w:t>18. Incentives associated with Vaccination against pneumococcal disease</w:t>
      </w:r>
    </w:p>
    <w:p w14:paraId="25234E45" w14:textId="77777777" w:rsidR="00B23CD6" w:rsidRDefault="00000000">
      <w:pPr>
        <w:tabs>
          <w:tab w:val="right" w:pos="5167"/>
        </w:tabs>
        <w:spacing w:after="0"/>
        <w:ind w:left="0" w:right="0" w:firstLine="0"/>
        <w:jc w:val="left"/>
      </w:pPr>
      <w:r>
        <w:t xml:space="preserve"> </w:t>
      </w:r>
      <w:r>
        <w:tab/>
        <w:t xml:space="preserve">We will provide an additional 2.5% discount on premium </w:t>
      </w:r>
    </w:p>
    <w:p w14:paraId="567E6F9A" w14:textId="77777777" w:rsidR="00B23CD6" w:rsidRDefault="00000000">
      <w:pPr>
        <w:spacing w:after="41"/>
        <w:ind w:left="344" w:right="6"/>
      </w:pPr>
      <w:r>
        <w:t xml:space="preserve">(fresh or renewal) for Insured Person(s) who have taken the Pneumococcal vaccine or its equivalent vaccine which helps prevent pneumococcal disease. All the members covered under  thepolicy should have be vaccinated in the past one year (1 year) from policy start date to avail this discount. i.e. if policy start date is 1st January 2022, all insured persons under the policy should have been vaccinated against Pneumococcal disease in the period from 1st January 2021 to 31st December 2021. This discount shall be provided lifetime as long as the insured person continues to renew this policy. </w:t>
      </w:r>
      <w:r>
        <w:rPr>
          <w:b/>
        </w:rPr>
        <w:t>Mandatory Extension:</w:t>
      </w:r>
    </w:p>
    <w:p w14:paraId="4B8C4C2C" w14:textId="77777777" w:rsidR="00B23CD6" w:rsidRDefault="00000000">
      <w:pPr>
        <w:pStyle w:val="Heading1"/>
        <w:ind w:left="10" w:right="3"/>
      </w:pPr>
      <w:r>
        <w:t>19.  Care Management Program</w:t>
      </w:r>
    </w:p>
    <w:p w14:paraId="60531D08" w14:textId="77777777" w:rsidR="00B23CD6" w:rsidRDefault="00000000">
      <w:pPr>
        <w:spacing w:after="47"/>
        <w:ind w:left="340" w:right="6" w:hanging="340"/>
      </w:pPr>
      <w:r>
        <w:rPr>
          <w:b/>
        </w:rPr>
        <w:t xml:space="preserve">  </w:t>
      </w:r>
      <w:r>
        <w:t xml:space="preserve">In consideration of payment of additional premium, the insured person can avail benefits of the Care Management Program. The Care Management Program aims to provide solutions which will solve everyday challenges/issues faced by You, promote holistic wellbeing and empower You to lead independent and enriching lives.  </w:t>
      </w:r>
    </w:p>
    <w:p w14:paraId="6F8DAF12" w14:textId="77777777" w:rsidR="00B23CD6" w:rsidRDefault="00000000">
      <w:pPr>
        <w:spacing w:after="47"/>
        <w:ind w:left="340" w:right="6" w:hanging="340"/>
      </w:pPr>
      <w:r>
        <w:t xml:space="preserve"> Our Care management program focusses on providing You with assistance and support in case of any challenge but at the same time equipping you for the future. Our endeavour is to promote longevity, productivity and incentivise You for your healthy behaviour which will enable dignified living. </w:t>
      </w:r>
    </w:p>
    <w:p w14:paraId="29822659" w14:textId="77777777" w:rsidR="00B23CD6" w:rsidRDefault="00000000">
      <w:pPr>
        <w:spacing w:after="47"/>
        <w:ind w:left="340" w:right="6" w:hanging="340"/>
      </w:pPr>
      <w:r>
        <w:t xml:space="preserve"> The Insured Person shall have access to a host of benefits under the Care management program on downloading and registering on our mobile application. This activity is to ensure adequate utilization of services offered and to redeem the wellbeing points awarded. </w:t>
      </w:r>
    </w:p>
    <w:p w14:paraId="0105F1E3" w14:textId="77777777" w:rsidR="00B23CD6" w:rsidRDefault="00000000">
      <w:pPr>
        <w:pStyle w:val="Heading1"/>
        <w:tabs>
          <w:tab w:val="center" w:pos="1350"/>
        </w:tabs>
        <w:ind w:left="0" w:firstLine="0"/>
        <w:jc w:val="left"/>
      </w:pPr>
      <w:r>
        <w:rPr>
          <w:b w:val="0"/>
        </w:rPr>
        <w:t xml:space="preserve"> </w:t>
      </w:r>
      <w:r>
        <w:rPr>
          <w:b w:val="0"/>
        </w:rPr>
        <w:tab/>
      </w:r>
      <w:r>
        <w:t>1.  Tele Consultation(s)</w:t>
      </w:r>
    </w:p>
    <w:p w14:paraId="5C1D44DD" w14:textId="77777777" w:rsidR="00B23CD6" w:rsidRDefault="00000000">
      <w:pPr>
        <w:spacing w:after="47"/>
        <w:ind w:left="680" w:right="6" w:hanging="680"/>
      </w:pPr>
      <w:r>
        <w:t xml:space="preserve">  We will arrange consultations and recommendations for routine health issues by a qualified Medical Practitioner or health care professional. For the purpose of this benefit Telephonic/Virtual consultation shall mean consultation provided by a qualified Medical Practitioner or Health care professional through various mode of communication like audio, video, online portal, chat or mobile application. The services provided under this Benefit will be made available subject to the terms and conditions, and in the manner prescribed below: </w:t>
      </w:r>
    </w:p>
    <w:p w14:paraId="69E7C35A" w14:textId="77777777" w:rsidR="00B23CD6" w:rsidRDefault="00000000">
      <w:pPr>
        <w:numPr>
          <w:ilvl w:val="0"/>
          <w:numId w:val="40"/>
        </w:numPr>
        <w:spacing w:after="47"/>
        <w:ind w:right="6" w:hanging="340"/>
      </w:pPr>
      <w:r>
        <w:t xml:space="preserve">The Medical Practitioner may suggest / recommend / prescribe over the counter medications based on the information provided, if required on a case to case basis. However, the services under this Benefit should not be construed to constitute medical advice and/or substitute the Insured Person's visit/ consultation to an independent Medical Practitioner/Healthcare professional*. </w:t>
      </w:r>
    </w:p>
    <w:p w14:paraId="7B3E3CAB" w14:textId="77777777" w:rsidR="00B23CD6" w:rsidRDefault="00000000">
      <w:pPr>
        <w:numPr>
          <w:ilvl w:val="0"/>
          <w:numId w:val="40"/>
        </w:numPr>
        <w:spacing w:after="47"/>
        <w:ind w:right="6" w:hanging="340"/>
      </w:pPr>
      <w:r>
        <w:t xml:space="preserve">There shall be no maximum limit on the count of tele-consultations that can be availed by the Insured Person in a policy year. </w:t>
      </w:r>
    </w:p>
    <w:p w14:paraId="1DAA5852" w14:textId="77777777" w:rsidR="00B23CD6" w:rsidRDefault="00000000">
      <w:pPr>
        <w:numPr>
          <w:ilvl w:val="0"/>
          <w:numId w:val="40"/>
        </w:numPr>
        <w:spacing w:after="47"/>
        <w:ind w:right="6" w:hanging="340"/>
      </w:pPr>
      <w:r>
        <w:t xml:space="preserve">This service will be available 24 hours a day, and 365 days in a year. </w:t>
      </w:r>
    </w:p>
    <w:p w14:paraId="2B0B005B" w14:textId="77777777" w:rsidR="00B23CD6" w:rsidRDefault="00000000">
      <w:pPr>
        <w:numPr>
          <w:ilvl w:val="0"/>
          <w:numId w:val="40"/>
        </w:numPr>
        <w:ind w:right="6" w:hanging="340"/>
      </w:pPr>
      <w:r>
        <w:t xml:space="preserve">We/Medical Practitioner/Healthcare professional may refer the Insured Person to another specialist or a general physician (outside of our empanelled network), if required and the charges for such </w:t>
      </w:r>
    </w:p>
    <w:p w14:paraId="6019703C" w14:textId="77777777" w:rsidR="00B23CD6" w:rsidRDefault="00000000">
      <w:pPr>
        <w:ind w:left="1027" w:right="6"/>
      </w:pPr>
      <w:r>
        <w:t xml:space="preserve">specialist or a general physician will have to be borne by the Insured Person. </w:t>
      </w:r>
    </w:p>
    <w:p w14:paraId="4AF38B15" w14:textId="77777777" w:rsidR="00B23CD6" w:rsidRDefault="00000000">
      <w:pPr>
        <w:numPr>
          <w:ilvl w:val="0"/>
          <w:numId w:val="40"/>
        </w:numPr>
        <w:ind w:right="6" w:hanging="340"/>
      </w:pPr>
      <w:r>
        <w:t xml:space="preserve">We shall not be liable for any discrepancy in the information provided under this Benefit. </w:t>
      </w:r>
    </w:p>
    <w:p w14:paraId="7C2B83EF" w14:textId="77777777" w:rsidR="00B23CD6" w:rsidRDefault="00000000">
      <w:pPr>
        <w:numPr>
          <w:ilvl w:val="0"/>
          <w:numId w:val="40"/>
        </w:numPr>
        <w:ind w:right="6" w:hanging="340"/>
      </w:pPr>
      <w:r>
        <w:t xml:space="preserve">Choosing the services under this Benefit is purely upon the customer’s own discretion and at own risk. </w:t>
      </w:r>
    </w:p>
    <w:p w14:paraId="2C7169D4" w14:textId="77777777" w:rsidR="00B23CD6" w:rsidRDefault="00000000">
      <w:pPr>
        <w:numPr>
          <w:ilvl w:val="0"/>
          <w:numId w:val="40"/>
        </w:numPr>
        <w:spacing w:after="74" w:line="268" w:lineRule="auto"/>
        <w:ind w:right="6" w:hanging="340"/>
      </w:pPr>
      <w:r>
        <w:rPr>
          <w:i/>
        </w:rPr>
        <w:t xml:space="preserve">*The proposer should seek assistance from a health care professional when interpreting and applying them to the Insured person’s individual circumstances. If the Insured person has any concerns about His/ her health, He/ She may consult His/ her general practitioner.  We shall not hold any responsibility towards any loss or damage arising out of or in relation to any opinion, advice, prescription, actual or alleged errors, omissions and representations made by the Medical Practitioner/ Healthcare professional. </w:t>
      </w:r>
    </w:p>
    <w:p w14:paraId="15F5A330" w14:textId="77777777" w:rsidR="00B23CD6" w:rsidRDefault="00000000">
      <w:pPr>
        <w:pStyle w:val="Heading1"/>
        <w:tabs>
          <w:tab w:val="center" w:pos="1987"/>
        </w:tabs>
        <w:ind w:left="0" w:firstLine="0"/>
        <w:jc w:val="left"/>
      </w:pPr>
      <w:r>
        <w:rPr>
          <w:b w:val="0"/>
        </w:rPr>
        <w:t xml:space="preserve"> </w:t>
      </w:r>
      <w:r>
        <w:rPr>
          <w:b w:val="0"/>
        </w:rPr>
        <w:tab/>
      </w:r>
      <w:r>
        <w:t>2.  Second E-opinion for Critical Illness</w:t>
      </w:r>
    </w:p>
    <w:p w14:paraId="0B82329F" w14:textId="77777777" w:rsidR="00B23CD6" w:rsidRDefault="00000000">
      <w:pPr>
        <w:ind w:left="680" w:right="6" w:hanging="680"/>
      </w:pPr>
      <w:r>
        <w:t xml:space="preserve">  We shall arrange E-opinion on a cashless basis from our empanelled Medical Practitioners in case the Insured Person is diagnosed with any of the below listed critical Illnesses during the Policy Period, and at his/her sole discretion chooses to avail an E-opinion subject to the below mentioned conditions. </w:t>
      </w:r>
    </w:p>
    <w:p w14:paraId="1CDCAA7F" w14:textId="77777777" w:rsidR="00B23CD6" w:rsidRDefault="00000000">
      <w:pPr>
        <w:numPr>
          <w:ilvl w:val="0"/>
          <w:numId w:val="41"/>
        </w:numPr>
        <w:ind w:right="6" w:hanging="340"/>
      </w:pPr>
      <w:r>
        <w:t xml:space="preserve">The E-opinion will be arranged on cashless basis and the insured person will not have to bear any expenses on the same.  </w:t>
      </w:r>
    </w:p>
    <w:p w14:paraId="58858E78" w14:textId="77777777" w:rsidR="00B23CD6" w:rsidRDefault="00000000">
      <w:pPr>
        <w:numPr>
          <w:ilvl w:val="0"/>
          <w:numId w:val="41"/>
        </w:numPr>
        <w:ind w:right="6" w:hanging="340"/>
      </w:pPr>
      <w:r>
        <w:t xml:space="preserve">The E-opinion will be based only on the information and documentation provided to Us (which will be shared with the Medical Practitioner) and it should not be construed to constitute medical advice and/or substitute the Insured Person's visit/ consultation to an independent Medical Practitioner/Healthcare professional. </w:t>
      </w:r>
    </w:p>
    <w:p w14:paraId="16B7849D" w14:textId="77777777" w:rsidR="00B23CD6" w:rsidRDefault="00000000">
      <w:pPr>
        <w:numPr>
          <w:ilvl w:val="0"/>
          <w:numId w:val="41"/>
        </w:numPr>
        <w:ind w:right="6" w:hanging="340"/>
      </w:pPr>
      <w:r>
        <w:t xml:space="preserve">This E-opinion can be availed only once during the Policy Period for the same illness.  </w:t>
      </w:r>
    </w:p>
    <w:p w14:paraId="1967278C" w14:textId="77777777" w:rsidR="00B23CD6" w:rsidRDefault="00000000">
      <w:pPr>
        <w:numPr>
          <w:ilvl w:val="0"/>
          <w:numId w:val="41"/>
        </w:numPr>
        <w:ind w:right="6" w:hanging="340"/>
      </w:pPr>
      <w:r>
        <w:t xml:space="preserve">Appointments to avail this E-opinion may be requested through Our Website or Our mobile application or through calling Our call centre on Our toll free number. </w:t>
      </w:r>
    </w:p>
    <w:p w14:paraId="2564D54A" w14:textId="77777777" w:rsidR="00B23CD6" w:rsidRDefault="00000000">
      <w:pPr>
        <w:numPr>
          <w:ilvl w:val="0"/>
          <w:numId w:val="41"/>
        </w:numPr>
        <w:ind w:right="6" w:hanging="340"/>
      </w:pPr>
      <w:r>
        <w:t xml:space="preserve">The E-opinion provided under this Benefit shall be limited to the listed critical Illnesses and will not be valid for any medico legal purposes. </w:t>
      </w:r>
    </w:p>
    <w:p w14:paraId="285750E6" w14:textId="77777777" w:rsidR="00B23CD6" w:rsidRDefault="00000000">
      <w:pPr>
        <w:numPr>
          <w:ilvl w:val="0"/>
          <w:numId w:val="41"/>
        </w:numPr>
        <w:spacing w:after="0"/>
        <w:ind w:right="6" w:hanging="340"/>
      </w:pPr>
      <w:r>
        <w:t xml:space="preserve">We do not assume any liability towards any loss or damage arising out of or in relation to any opinion, advice, prescription, actual or alleged errors, omissions and representations made by the </w:t>
      </w:r>
    </w:p>
    <w:p w14:paraId="38C7594D" w14:textId="77777777" w:rsidR="00B23CD6" w:rsidRDefault="00000000">
      <w:pPr>
        <w:ind w:left="1025" w:right="6"/>
      </w:pPr>
      <w:r>
        <w:t xml:space="preserve">Medical Practitioner. </w:t>
      </w:r>
    </w:p>
    <w:p w14:paraId="52B9BF54" w14:textId="77777777" w:rsidR="00B23CD6" w:rsidRDefault="00000000">
      <w:pPr>
        <w:pStyle w:val="Heading1"/>
        <w:ind w:left="340" w:right="3" w:hanging="340"/>
      </w:pPr>
      <w:r>
        <w:t xml:space="preserve"> </w:t>
      </w:r>
      <w:r>
        <w:tab/>
        <w:t xml:space="preserve">List of Critical Illness for which Second E-opinion may be requested </w:t>
      </w:r>
      <w:r>
        <w:rPr>
          <w:b w:val="0"/>
        </w:rPr>
        <w:t xml:space="preserve"> </w:t>
      </w:r>
      <w:r>
        <w:rPr>
          <w:b w:val="0"/>
        </w:rPr>
        <w:tab/>
      </w:r>
      <w:r>
        <w:t>Heart and vascular conditions</w:t>
      </w:r>
    </w:p>
    <w:p w14:paraId="3AEDE9FC" w14:textId="77777777" w:rsidR="00B23CD6" w:rsidRDefault="00000000">
      <w:pPr>
        <w:numPr>
          <w:ilvl w:val="0"/>
          <w:numId w:val="42"/>
        </w:numPr>
        <w:ind w:right="6" w:hanging="340"/>
      </w:pPr>
      <w:r>
        <w:t xml:space="preserve">Myocardial Infarction  </w:t>
      </w:r>
    </w:p>
    <w:p w14:paraId="543634AC" w14:textId="77777777" w:rsidR="00B23CD6" w:rsidRDefault="00000000">
      <w:pPr>
        <w:numPr>
          <w:ilvl w:val="0"/>
          <w:numId w:val="42"/>
        </w:numPr>
        <w:ind w:right="6" w:hanging="340"/>
      </w:pPr>
      <w:r>
        <w:t xml:space="preserve">Refractory heart failure  </w:t>
      </w:r>
    </w:p>
    <w:p w14:paraId="3E8F994E" w14:textId="77777777" w:rsidR="00B23CD6" w:rsidRDefault="00000000">
      <w:pPr>
        <w:numPr>
          <w:ilvl w:val="0"/>
          <w:numId w:val="42"/>
        </w:numPr>
        <w:ind w:right="6" w:hanging="340"/>
      </w:pPr>
      <w:r>
        <w:t xml:space="preserve">Cardiomyopathy </w:t>
      </w:r>
    </w:p>
    <w:p w14:paraId="25F9119D" w14:textId="77777777" w:rsidR="00B23CD6" w:rsidRDefault="00000000">
      <w:pPr>
        <w:pStyle w:val="Heading1"/>
        <w:tabs>
          <w:tab w:val="center" w:pos="1025"/>
          <w:tab w:val="center" w:pos="5489"/>
        </w:tabs>
        <w:ind w:left="0" w:firstLine="0"/>
        <w:jc w:val="left"/>
      </w:pPr>
      <w:r>
        <w:rPr>
          <w:b w:val="0"/>
        </w:rPr>
        <w:t xml:space="preserve"> </w:t>
      </w:r>
      <w:r>
        <w:rPr>
          <w:b w:val="0"/>
        </w:rPr>
        <w:tab/>
      </w:r>
      <w:r>
        <w:t>Lung Conditions</w:t>
      </w:r>
      <w:r>
        <w:tab/>
      </w:r>
      <w:r>
        <w:rPr>
          <w:b w:val="0"/>
        </w:rPr>
        <w:t xml:space="preserve">  </w:t>
      </w:r>
    </w:p>
    <w:p w14:paraId="5F258A6D" w14:textId="77777777" w:rsidR="00B23CD6" w:rsidRDefault="00000000">
      <w:pPr>
        <w:numPr>
          <w:ilvl w:val="0"/>
          <w:numId w:val="43"/>
        </w:numPr>
        <w:ind w:right="6" w:hanging="340"/>
      </w:pPr>
      <w:r>
        <w:t>End stage lung Failure</w:t>
      </w:r>
      <w:r>
        <w:tab/>
        <w:t xml:space="preserve"> </w:t>
      </w:r>
    </w:p>
    <w:p w14:paraId="3E3C61FF" w14:textId="77777777" w:rsidR="00B23CD6" w:rsidRDefault="00000000">
      <w:pPr>
        <w:numPr>
          <w:ilvl w:val="0"/>
          <w:numId w:val="43"/>
        </w:numPr>
        <w:spacing w:after="0" w:line="348" w:lineRule="auto"/>
        <w:ind w:right="6" w:hanging="340"/>
      </w:pPr>
      <w:r>
        <w:t xml:space="preserve">Primary(Idiopathic) pulmonary Hypertension  </w:t>
      </w:r>
      <w:r>
        <w:tab/>
      </w:r>
      <w:r>
        <w:rPr>
          <w:b/>
        </w:rPr>
        <w:t xml:space="preserve">Liver conditions </w:t>
      </w:r>
    </w:p>
    <w:p w14:paraId="2D884AC8" w14:textId="77777777" w:rsidR="00B23CD6" w:rsidRDefault="00000000">
      <w:pPr>
        <w:numPr>
          <w:ilvl w:val="0"/>
          <w:numId w:val="43"/>
        </w:numPr>
        <w:ind w:right="6" w:hanging="340"/>
      </w:pPr>
      <w:r>
        <w:t xml:space="preserve">End stage liver Failure </w:t>
      </w:r>
    </w:p>
    <w:p w14:paraId="60A997A5" w14:textId="77777777" w:rsidR="00B23CD6" w:rsidRDefault="00000000">
      <w:pPr>
        <w:pStyle w:val="Heading1"/>
        <w:tabs>
          <w:tab w:val="center" w:pos="1796"/>
        </w:tabs>
        <w:ind w:left="0" w:firstLine="0"/>
        <w:jc w:val="left"/>
      </w:pPr>
      <w:r>
        <w:rPr>
          <w:b w:val="0"/>
        </w:rPr>
        <w:t xml:space="preserve"> </w:t>
      </w:r>
      <w:r>
        <w:rPr>
          <w:b w:val="0"/>
        </w:rPr>
        <w:tab/>
      </w:r>
      <w:r>
        <w:t>Neuro/ spinal &amp; psychiatric disease</w:t>
      </w:r>
    </w:p>
    <w:p w14:paraId="652B8F99" w14:textId="77777777" w:rsidR="00B23CD6" w:rsidRDefault="00000000">
      <w:pPr>
        <w:numPr>
          <w:ilvl w:val="0"/>
          <w:numId w:val="44"/>
        </w:numPr>
        <w:spacing w:after="156"/>
        <w:ind w:right="6" w:hanging="340"/>
      </w:pPr>
      <w:r>
        <w:t xml:space="preserve">Multiple sclerosis with Persisting symptoms  </w:t>
      </w:r>
    </w:p>
    <w:p w14:paraId="5330C7AF" w14:textId="77777777" w:rsidR="00B23CD6" w:rsidRDefault="00000000">
      <w:pPr>
        <w:numPr>
          <w:ilvl w:val="0"/>
          <w:numId w:val="44"/>
        </w:numPr>
        <w:spacing w:after="0" w:line="365" w:lineRule="auto"/>
        <w:ind w:right="6" w:hanging="340"/>
      </w:pPr>
      <w:r>
        <w:t xml:space="preserve">Motor neuron disease with Permanent symptoms  </w:t>
      </w:r>
      <w:r>
        <w:tab/>
      </w:r>
      <w:r>
        <w:rPr>
          <w:sz w:val="28"/>
          <w:vertAlign w:val="superscript"/>
        </w:rPr>
        <w:t xml:space="preserve"> </w:t>
      </w:r>
      <w:r>
        <w:t xml:space="preserve"> </w:t>
      </w:r>
      <w:r>
        <w:tab/>
        <w:t xml:space="preserve">9.  Permanent paralysis of limbs  </w:t>
      </w:r>
    </w:p>
    <w:p w14:paraId="11695C05" w14:textId="77777777" w:rsidR="00B23CD6" w:rsidRDefault="00000000">
      <w:pPr>
        <w:spacing w:after="0" w:line="259" w:lineRule="auto"/>
        <w:ind w:left="0" w:right="47" w:firstLine="0"/>
        <w:jc w:val="right"/>
      </w:pPr>
      <w:r>
        <w:t xml:space="preserve"> </w:t>
      </w:r>
    </w:p>
    <w:p w14:paraId="11FBDE52" w14:textId="77777777" w:rsidR="00B23CD6" w:rsidRDefault="00000000">
      <w:pPr>
        <w:numPr>
          <w:ilvl w:val="0"/>
          <w:numId w:val="45"/>
        </w:numPr>
        <w:ind w:right="6" w:hanging="340"/>
      </w:pPr>
      <w:r>
        <w:t xml:space="preserve">Stroke resulting in permanent symptoms </w:t>
      </w:r>
    </w:p>
    <w:p w14:paraId="068CB39A" w14:textId="77777777" w:rsidR="00B23CD6" w:rsidRDefault="00000000">
      <w:pPr>
        <w:numPr>
          <w:ilvl w:val="0"/>
          <w:numId w:val="45"/>
        </w:numPr>
        <w:ind w:right="6" w:hanging="340"/>
      </w:pPr>
      <w:r>
        <w:t xml:space="preserve">Coma of specified severity  </w:t>
      </w:r>
    </w:p>
    <w:p w14:paraId="5ED2DD2E" w14:textId="77777777" w:rsidR="00B23CD6" w:rsidRDefault="00000000">
      <w:pPr>
        <w:numPr>
          <w:ilvl w:val="0"/>
          <w:numId w:val="45"/>
        </w:numPr>
        <w:ind w:right="6" w:hanging="340"/>
      </w:pPr>
      <w:r>
        <w:t xml:space="preserve">Alzheimer’s Disease before age of 50 years   </w:t>
      </w:r>
      <w:r>
        <w:tab/>
        <w:t xml:space="preserve"> </w:t>
      </w:r>
    </w:p>
    <w:p w14:paraId="5A7C1D6D" w14:textId="77777777" w:rsidR="00B23CD6" w:rsidRDefault="00000000">
      <w:pPr>
        <w:numPr>
          <w:ilvl w:val="0"/>
          <w:numId w:val="45"/>
        </w:numPr>
        <w:ind w:right="6" w:hanging="340"/>
      </w:pPr>
      <w:r>
        <w:t xml:space="preserve">Parkinson’s disease before age of 50 years  </w:t>
      </w:r>
      <w:r>
        <w:tab/>
        <w:t xml:space="preserve"> </w:t>
      </w:r>
    </w:p>
    <w:p w14:paraId="6681D821" w14:textId="77777777" w:rsidR="00B23CD6" w:rsidRDefault="00000000">
      <w:pPr>
        <w:numPr>
          <w:ilvl w:val="0"/>
          <w:numId w:val="45"/>
        </w:numPr>
        <w:ind w:right="6" w:hanging="340"/>
      </w:pPr>
      <w:r>
        <w:t xml:space="preserve">Apallic syndrome  </w:t>
      </w:r>
    </w:p>
    <w:p w14:paraId="1E4D5BA8" w14:textId="77777777" w:rsidR="00B23CD6" w:rsidRDefault="00000000">
      <w:pPr>
        <w:numPr>
          <w:ilvl w:val="0"/>
          <w:numId w:val="45"/>
        </w:numPr>
        <w:ind w:right="6" w:hanging="340"/>
      </w:pPr>
      <w:r>
        <w:t xml:space="preserve">Benign brain tumour  </w:t>
      </w:r>
    </w:p>
    <w:p w14:paraId="18C20491" w14:textId="77777777" w:rsidR="00B23CD6" w:rsidRDefault="00000000">
      <w:pPr>
        <w:numPr>
          <w:ilvl w:val="0"/>
          <w:numId w:val="45"/>
        </w:numPr>
        <w:ind w:right="6" w:hanging="340"/>
      </w:pPr>
      <w:r>
        <w:t>Creutzfeldt-Jakob disease (CJD)</w:t>
      </w:r>
    </w:p>
    <w:p w14:paraId="6635DB8E" w14:textId="77777777" w:rsidR="00B23CD6" w:rsidRDefault="00000000">
      <w:pPr>
        <w:numPr>
          <w:ilvl w:val="0"/>
          <w:numId w:val="45"/>
        </w:numPr>
        <w:spacing w:after="92"/>
        <w:ind w:right="6" w:hanging="340"/>
      </w:pPr>
      <w:r>
        <w:t>Major head trauma</w:t>
      </w:r>
      <w:r>
        <w:tab/>
        <w:t xml:space="preserve">  </w:t>
      </w:r>
    </w:p>
    <w:p w14:paraId="3B34CF39" w14:textId="77777777" w:rsidR="00B23CD6" w:rsidRDefault="00000000">
      <w:pPr>
        <w:pStyle w:val="Heading1"/>
        <w:tabs>
          <w:tab w:val="center" w:pos="969"/>
        </w:tabs>
        <w:ind w:left="0" w:firstLine="0"/>
        <w:jc w:val="left"/>
      </w:pPr>
      <w:r>
        <w:rPr>
          <w:b w:val="0"/>
        </w:rPr>
        <w:t xml:space="preserve"> </w:t>
      </w:r>
      <w:r>
        <w:rPr>
          <w:b w:val="0"/>
        </w:rPr>
        <w:tab/>
      </w:r>
      <w:r>
        <w:t>Renal diseases</w:t>
      </w:r>
    </w:p>
    <w:p w14:paraId="73FE821D" w14:textId="77777777" w:rsidR="00B23CD6" w:rsidRDefault="00000000">
      <w:pPr>
        <w:numPr>
          <w:ilvl w:val="0"/>
          <w:numId w:val="46"/>
        </w:numPr>
        <w:ind w:right="6" w:hanging="340"/>
      </w:pPr>
      <w:r>
        <w:t>Kidney failure requiring regular dialysis</w:t>
      </w:r>
    </w:p>
    <w:p w14:paraId="05D28C86" w14:textId="77777777" w:rsidR="00B23CD6" w:rsidRDefault="00000000">
      <w:pPr>
        <w:numPr>
          <w:ilvl w:val="0"/>
          <w:numId w:val="46"/>
        </w:numPr>
        <w:spacing w:after="0"/>
        <w:ind w:right="6" w:hanging="340"/>
      </w:pPr>
      <w:r>
        <w:t xml:space="preserve">Medullary cystic disease </w:t>
      </w:r>
    </w:p>
    <w:p w14:paraId="79659910" w14:textId="77777777" w:rsidR="00B23CD6" w:rsidRDefault="00000000">
      <w:pPr>
        <w:spacing w:after="0" w:line="259" w:lineRule="auto"/>
        <w:ind w:left="0" w:right="1" w:firstLine="0"/>
        <w:jc w:val="right"/>
      </w:pPr>
      <w:r>
        <w:t xml:space="preserve">  </w:t>
      </w:r>
    </w:p>
    <w:p w14:paraId="49ADF758" w14:textId="77777777" w:rsidR="00B23CD6" w:rsidRDefault="00000000">
      <w:pPr>
        <w:pStyle w:val="Heading1"/>
        <w:tabs>
          <w:tab w:val="center" w:pos="1406"/>
        </w:tabs>
        <w:ind w:left="0" w:firstLine="0"/>
        <w:jc w:val="left"/>
      </w:pPr>
      <w:r>
        <w:rPr>
          <w:b w:val="0"/>
        </w:rPr>
        <w:t xml:space="preserve"> </w:t>
      </w:r>
      <w:r>
        <w:rPr>
          <w:b w:val="0"/>
        </w:rPr>
        <w:tab/>
      </w:r>
      <w:r>
        <w:t xml:space="preserve">Musculoskeletal diseases </w:t>
      </w:r>
    </w:p>
    <w:p w14:paraId="31F6C09D" w14:textId="77777777" w:rsidR="00B23CD6" w:rsidRDefault="00000000">
      <w:pPr>
        <w:spacing w:after="0" w:line="402" w:lineRule="auto"/>
        <w:ind w:left="4" w:right="6"/>
      </w:pPr>
      <w:r>
        <w:t xml:space="preserve"> </w:t>
      </w:r>
      <w:r>
        <w:tab/>
        <w:t>20.  Muscular dystrophy</w:t>
      </w:r>
      <w:r>
        <w:tab/>
        <w:t xml:space="preserve">  </w:t>
      </w:r>
      <w:r>
        <w:tab/>
        <w:t xml:space="preserve">21.  Poliomyelitis </w:t>
      </w:r>
      <w:r>
        <w:tab/>
      </w:r>
      <w:r>
        <w:rPr>
          <w:b/>
        </w:rPr>
        <w:t xml:space="preserve"> </w:t>
      </w:r>
    </w:p>
    <w:p w14:paraId="6248121D" w14:textId="77777777" w:rsidR="00B23CD6" w:rsidRDefault="00000000">
      <w:pPr>
        <w:pStyle w:val="Heading1"/>
        <w:tabs>
          <w:tab w:val="center" w:pos="1127"/>
        </w:tabs>
        <w:ind w:left="0" w:firstLine="0"/>
        <w:jc w:val="left"/>
      </w:pPr>
      <w:r>
        <w:rPr>
          <w:b w:val="0"/>
        </w:rPr>
        <w:t xml:space="preserve"> </w:t>
      </w:r>
      <w:r>
        <w:rPr>
          <w:b w:val="0"/>
        </w:rPr>
        <w:tab/>
      </w:r>
      <w:r>
        <w:t>Bleeding disorders</w:t>
      </w:r>
    </w:p>
    <w:p w14:paraId="01EBBC87" w14:textId="77777777" w:rsidR="00B23CD6" w:rsidRDefault="00000000">
      <w:pPr>
        <w:numPr>
          <w:ilvl w:val="0"/>
          <w:numId w:val="47"/>
        </w:numPr>
        <w:spacing w:after="0" w:line="348" w:lineRule="auto"/>
        <w:ind w:right="6" w:hanging="340"/>
      </w:pPr>
      <w:r>
        <w:t>Aplastic Anaemia  Auto immune diseases</w:t>
      </w:r>
    </w:p>
    <w:p w14:paraId="4BAC404A" w14:textId="77777777" w:rsidR="00B23CD6" w:rsidRDefault="00000000">
      <w:pPr>
        <w:numPr>
          <w:ilvl w:val="0"/>
          <w:numId w:val="47"/>
        </w:numPr>
        <w:ind w:right="6" w:hanging="340"/>
      </w:pPr>
      <w:r>
        <w:t xml:space="preserve">Systemic Lupus Erythematous with renal involvement  </w:t>
      </w:r>
    </w:p>
    <w:p w14:paraId="2A2B2809" w14:textId="77777777" w:rsidR="00B23CD6" w:rsidRDefault="00000000">
      <w:pPr>
        <w:numPr>
          <w:ilvl w:val="0"/>
          <w:numId w:val="47"/>
        </w:numPr>
        <w:spacing w:after="132"/>
        <w:ind w:right="6" w:hanging="340"/>
      </w:pPr>
      <w:r>
        <w:t xml:space="preserve">Myasthenia gravis  </w:t>
      </w:r>
    </w:p>
    <w:p w14:paraId="54ABA0E2" w14:textId="77777777" w:rsidR="00B23CD6" w:rsidRDefault="00000000">
      <w:pPr>
        <w:numPr>
          <w:ilvl w:val="0"/>
          <w:numId w:val="47"/>
        </w:numPr>
        <w:spacing w:after="0"/>
        <w:ind w:right="6" w:hanging="340"/>
      </w:pPr>
      <w:r>
        <w:t>Scleroderma</w:t>
      </w:r>
      <w:r>
        <w:tab/>
      </w:r>
      <w:r>
        <w:rPr>
          <w:sz w:val="28"/>
          <w:vertAlign w:val="superscript"/>
        </w:rPr>
        <w:t xml:space="preserve"> </w:t>
      </w:r>
    </w:p>
    <w:p w14:paraId="5747E01B" w14:textId="77777777" w:rsidR="00B23CD6" w:rsidRDefault="00000000">
      <w:pPr>
        <w:numPr>
          <w:ilvl w:val="0"/>
          <w:numId w:val="47"/>
        </w:numPr>
        <w:spacing w:after="45"/>
        <w:ind w:right="6" w:hanging="340"/>
      </w:pPr>
      <w:r>
        <w:t xml:space="preserve">Good pastures syndrome with lung or renal </w:t>
      </w:r>
    </w:p>
    <w:p w14:paraId="7B6D5C1F" w14:textId="77777777" w:rsidR="00B23CD6" w:rsidRDefault="00000000">
      <w:pPr>
        <w:tabs>
          <w:tab w:val="center" w:pos="1183"/>
          <w:tab w:val="center" w:pos="5487"/>
        </w:tabs>
        <w:spacing w:after="0" w:line="259" w:lineRule="auto"/>
        <w:ind w:left="0" w:right="0" w:firstLine="0"/>
        <w:jc w:val="left"/>
      </w:pPr>
      <w:r>
        <w:rPr>
          <w:color w:val="000000"/>
          <w:sz w:val="22"/>
        </w:rPr>
        <w:tab/>
      </w:r>
      <w:r>
        <w:t xml:space="preserve">involvement </w:t>
      </w:r>
      <w:r>
        <w:tab/>
      </w:r>
      <w:r>
        <w:rPr>
          <w:b/>
          <w:sz w:val="28"/>
          <w:vertAlign w:val="superscript"/>
        </w:rPr>
        <w:t xml:space="preserve"> </w:t>
      </w:r>
    </w:p>
    <w:p w14:paraId="2D741C2E" w14:textId="77777777" w:rsidR="00B23CD6" w:rsidRDefault="00000000">
      <w:pPr>
        <w:numPr>
          <w:ilvl w:val="0"/>
          <w:numId w:val="47"/>
        </w:numPr>
        <w:spacing w:after="93"/>
        <w:ind w:right="6" w:hanging="340"/>
      </w:pPr>
      <w:r>
        <w:t xml:space="preserve">Blindness  </w:t>
      </w:r>
    </w:p>
    <w:p w14:paraId="5A69E18F" w14:textId="77777777" w:rsidR="00B23CD6" w:rsidRDefault="00000000">
      <w:pPr>
        <w:numPr>
          <w:ilvl w:val="0"/>
          <w:numId w:val="47"/>
        </w:numPr>
        <w:spacing w:after="151"/>
        <w:ind w:right="6" w:hanging="340"/>
      </w:pPr>
      <w:r>
        <w:t>Deafness</w:t>
      </w:r>
      <w:r>
        <w:tab/>
        <w:t xml:space="preserve"> </w:t>
      </w:r>
    </w:p>
    <w:p w14:paraId="2AFF046A" w14:textId="77777777" w:rsidR="00B23CD6" w:rsidRDefault="00000000">
      <w:pPr>
        <w:numPr>
          <w:ilvl w:val="0"/>
          <w:numId w:val="47"/>
        </w:numPr>
        <w:ind w:right="6" w:hanging="340"/>
      </w:pPr>
      <w:r>
        <w:t>Cancer of specified severity</w:t>
      </w:r>
    </w:p>
    <w:p w14:paraId="14592BB4" w14:textId="77777777" w:rsidR="00B23CD6" w:rsidRDefault="00000000">
      <w:pPr>
        <w:numPr>
          <w:ilvl w:val="0"/>
          <w:numId w:val="47"/>
        </w:numPr>
        <w:ind w:right="6" w:hanging="340"/>
      </w:pPr>
      <w:r>
        <w:t>Third Degree Burns</w:t>
      </w:r>
    </w:p>
    <w:p w14:paraId="3BEE6006" w14:textId="77777777" w:rsidR="00B23CD6" w:rsidRDefault="00000000">
      <w:pPr>
        <w:numPr>
          <w:ilvl w:val="0"/>
          <w:numId w:val="47"/>
        </w:numPr>
        <w:ind w:right="6" w:hanging="340"/>
      </w:pPr>
      <w:r>
        <w:t xml:space="preserve">Loss of speech  </w:t>
      </w:r>
    </w:p>
    <w:p w14:paraId="42E69288" w14:textId="77777777" w:rsidR="00B23CD6" w:rsidRDefault="00000000">
      <w:pPr>
        <w:numPr>
          <w:ilvl w:val="0"/>
          <w:numId w:val="47"/>
        </w:numPr>
        <w:ind w:right="6" w:hanging="340"/>
      </w:pPr>
      <w:r>
        <w:t>Loss of limbs</w:t>
      </w:r>
    </w:p>
    <w:p w14:paraId="229048C5" w14:textId="77777777" w:rsidR="00B23CD6" w:rsidRDefault="00000000">
      <w:pPr>
        <w:numPr>
          <w:ilvl w:val="0"/>
          <w:numId w:val="47"/>
        </w:numPr>
        <w:spacing w:after="113"/>
        <w:ind w:right="6" w:hanging="340"/>
      </w:pPr>
      <w:r>
        <w:t xml:space="preserve">Loss of Independent Existence </w:t>
      </w:r>
      <w:r>
        <w:tab/>
        <w:t xml:space="preserve"> </w:t>
      </w:r>
    </w:p>
    <w:p w14:paraId="14446D7C" w14:textId="77777777" w:rsidR="00B23CD6" w:rsidRDefault="00000000">
      <w:pPr>
        <w:pStyle w:val="Heading1"/>
        <w:tabs>
          <w:tab w:val="center" w:pos="1896"/>
        </w:tabs>
        <w:ind w:left="0" w:firstLine="0"/>
        <w:jc w:val="left"/>
      </w:pPr>
      <w:r>
        <w:rPr>
          <w:b w:val="0"/>
        </w:rPr>
        <w:t xml:space="preserve"> </w:t>
      </w:r>
      <w:r>
        <w:rPr>
          <w:b w:val="0"/>
        </w:rPr>
        <w:tab/>
      </w:r>
      <w:r>
        <w:t xml:space="preserve">3.  Diet and Nutrition e-consultation </w:t>
      </w:r>
      <w:r>
        <w:rPr>
          <w:b w:val="0"/>
        </w:rPr>
        <w:t xml:space="preserve"> </w:t>
      </w:r>
    </w:p>
    <w:p w14:paraId="2028DF34" w14:textId="77777777" w:rsidR="00B23CD6" w:rsidRDefault="00000000">
      <w:pPr>
        <w:ind w:left="680" w:right="463" w:hanging="680"/>
      </w:pPr>
      <w:r>
        <w:t xml:space="preserve">  We will offer You diet and nutrition e-consultation on a  virtual platform via our mobile application to help you achieve your weight and health management goals.</w:t>
      </w:r>
    </w:p>
    <w:p w14:paraId="5B07875C" w14:textId="77777777" w:rsidR="00B23CD6" w:rsidRDefault="00000000">
      <w:pPr>
        <w:spacing w:after="144"/>
        <w:ind w:left="680" w:right="6" w:hanging="680"/>
      </w:pPr>
      <w:r>
        <w:t xml:space="preserve">  Maximum of 12 sessions will be provided per insured person per policy period.</w:t>
      </w:r>
    </w:p>
    <w:p w14:paraId="4AE0BA79" w14:textId="77777777" w:rsidR="00B23CD6" w:rsidRDefault="00000000">
      <w:pPr>
        <w:ind w:left="680" w:right="6" w:hanging="680"/>
      </w:pPr>
      <w:r>
        <w:t xml:space="preserve">  The e-consultation shall be availed only through virtual </w:t>
      </w:r>
      <w:r>
        <w:rPr>
          <w:sz w:val="28"/>
          <w:vertAlign w:val="superscript"/>
        </w:rPr>
        <w:t xml:space="preserve"> </w:t>
      </w:r>
      <w:r>
        <w:t>modes of chat via our mobile application.</w:t>
      </w:r>
    </w:p>
    <w:p w14:paraId="2A5E9CEF" w14:textId="77777777" w:rsidR="00B23CD6" w:rsidRDefault="00000000">
      <w:pPr>
        <w:pStyle w:val="Heading1"/>
        <w:ind w:left="10" w:right="3"/>
      </w:pPr>
      <w:r>
        <w:t>4.  E-Counselling</w:t>
      </w:r>
    </w:p>
    <w:p w14:paraId="0AB742A9" w14:textId="77777777" w:rsidR="00B23CD6" w:rsidRDefault="00000000">
      <w:pPr>
        <w:ind w:left="340" w:right="6" w:hanging="340"/>
      </w:pPr>
      <w:r>
        <w:t xml:space="preserve"> We will offer e-counselling session(s) with a Psychologist via our mobile application for providing assistance in dealing with issues such as but not limited to personal and lifestyle imbalance, anxiety, depression, sleep disorders, stress and problems related to psychological/mental illness/ psychiatric and psychosomatic disorders.</w:t>
      </w:r>
    </w:p>
    <w:p w14:paraId="33850BF6" w14:textId="77777777" w:rsidR="00B23CD6" w:rsidRDefault="00000000">
      <w:pPr>
        <w:ind w:left="340" w:right="6" w:hanging="340"/>
      </w:pPr>
      <w:r>
        <w:t xml:space="preserve"> Maximum of 12 sessions will be provided per insured person per policy period.</w:t>
      </w:r>
    </w:p>
    <w:p w14:paraId="1228A98C" w14:textId="77777777" w:rsidR="00B23CD6" w:rsidRDefault="00000000">
      <w:pPr>
        <w:ind w:left="340" w:right="6" w:hanging="340"/>
      </w:pPr>
      <w:r>
        <w:t xml:space="preserve"> The e-counseling sessions shall be availed only through virtual modes of chat via our mobile application.  </w:t>
      </w:r>
    </w:p>
    <w:p w14:paraId="3CFD16C8" w14:textId="77777777" w:rsidR="00B23CD6" w:rsidRDefault="00000000">
      <w:pPr>
        <w:pStyle w:val="Heading1"/>
        <w:ind w:left="10" w:right="3"/>
      </w:pPr>
      <w:r>
        <w:t>5.  Health Management Program</w:t>
      </w:r>
      <w:r>
        <w:rPr>
          <w:b w:val="0"/>
        </w:rPr>
        <w:t xml:space="preserve">  </w:t>
      </w:r>
    </w:p>
    <w:p w14:paraId="545FD5F7" w14:textId="77777777" w:rsidR="00B23CD6" w:rsidRDefault="00000000">
      <w:pPr>
        <w:ind w:left="340" w:right="6" w:hanging="340"/>
      </w:pPr>
      <w:r>
        <w:t xml:space="preserve"> The Health Management Program has been designed to ensure a regular monitoring of the Insured Person’s health and timely intervention and a concrete plan for corrective measures in case of any decline in the health status of the Insured Person.</w:t>
      </w:r>
    </w:p>
    <w:p w14:paraId="7BA0405D" w14:textId="77777777" w:rsidR="00B23CD6" w:rsidRDefault="00000000">
      <w:pPr>
        <w:ind w:left="340" w:right="6" w:hanging="340"/>
      </w:pPr>
      <w:r>
        <w:t xml:space="preserve"> The Health Coach shall guide and motivate the Insured Person to follow the customised Health management program designed for them to achieve their health and fitness goals.</w:t>
      </w:r>
    </w:p>
    <w:p w14:paraId="4DD2359B" w14:textId="77777777" w:rsidR="00B23CD6" w:rsidRDefault="00000000">
      <w:pPr>
        <w:ind w:left="340" w:right="6" w:hanging="340"/>
      </w:pPr>
      <w:r>
        <w:t xml:space="preserve"> As a part of the Health Management Program, the insured person can avail the following benefits</w:t>
      </w:r>
    </w:p>
    <w:p w14:paraId="145F6509" w14:textId="77777777" w:rsidR="00B23CD6" w:rsidRDefault="00000000">
      <w:pPr>
        <w:pStyle w:val="Heading1"/>
        <w:tabs>
          <w:tab w:val="center" w:pos="934"/>
        </w:tabs>
        <w:ind w:left="0" w:firstLine="0"/>
        <w:jc w:val="left"/>
      </w:pPr>
      <w:r>
        <w:rPr>
          <w:b w:val="0"/>
        </w:rPr>
        <w:t xml:space="preserve"> </w:t>
      </w:r>
      <w:r>
        <w:rPr>
          <w:b w:val="0"/>
        </w:rPr>
        <w:tab/>
      </w:r>
      <w:r>
        <w:t>a.  Care Calls</w:t>
      </w:r>
    </w:p>
    <w:p w14:paraId="2AB3C910" w14:textId="77777777" w:rsidR="00B23CD6" w:rsidRDefault="00000000">
      <w:pPr>
        <w:ind w:left="680" w:right="6" w:hanging="680"/>
      </w:pPr>
      <w:r>
        <w:rPr>
          <w:b/>
        </w:rPr>
        <w:t xml:space="preserve"> </w:t>
      </w:r>
      <w:r>
        <w:t xml:space="preserve"> All insured persons shall receive care calls to check up on their well-being and safety by our health coach who understand the issues surrounding senior individuals. The insured person(s) will be encouraged to express their concerns surrounding their well-being (if any) on these calls so that the health coach can address them later.</w:t>
      </w:r>
    </w:p>
    <w:p w14:paraId="4E352688" w14:textId="77777777" w:rsidR="00B23CD6" w:rsidRDefault="00000000">
      <w:pPr>
        <w:pStyle w:val="Heading1"/>
        <w:ind w:left="680" w:right="3" w:hanging="680"/>
      </w:pPr>
      <w:r>
        <w:rPr>
          <w:b w:val="0"/>
        </w:rPr>
        <w:t xml:space="preserve"> </w:t>
      </w:r>
      <w:r>
        <w:t>b.  Goal based incentives on outcome of Preventive health check-up</w:t>
      </w:r>
    </w:p>
    <w:p w14:paraId="68140054" w14:textId="77777777" w:rsidR="00B23CD6" w:rsidRDefault="00000000">
      <w:pPr>
        <w:ind w:left="680" w:right="6" w:hanging="680"/>
      </w:pPr>
      <w:r>
        <w:rPr>
          <w:b/>
        </w:rPr>
        <w:t xml:space="preserve">  </w:t>
      </w:r>
      <w:r>
        <w:t>Monitoring of one’s health status remains an important step towards becoming more selfaware of one’s medical / health conditions.</w:t>
      </w:r>
    </w:p>
    <w:p w14:paraId="625D76F2" w14:textId="77777777" w:rsidR="00B23CD6" w:rsidRDefault="00000000">
      <w:pPr>
        <w:ind w:left="680" w:right="6" w:hanging="680"/>
      </w:pPr>
      <w:r>
        <w:t xml:space="preserve">  The insured person shall be subjected to a mid- term assessment via a Wellbeing Risk Assessment [WRA] which will include outcome of certain laboratory tests and questionnaire based assessment covering aspects of lifestyle, current medical history &amp; family history.</w:t>
      </w:r>
    </w:p>
    <w:p w14:paraId="36A9195A" w14:textId="77777777" w:rsidR="00B23CD6" w:rsidRDefault="00000000">
      <w:pPr>
        <w:ind w:left="680" w:right="6" w:hanging="680"/>
      </w:pPr>
      <w:r>
        <w:t xml:space="preserve">  The assessment will be carried out using a telephonic/ digital connect with the Health Coach.</w:t>
      </w:r>
    </w:p>
    <w:p w14:paraId="103E59B4" w14:textId="77777777" w:rsidR="00B23CD6" w:rsidRDefault="00000000">
      <w:pPr>
        <w:ind w:left="680" w:right="6" w:hanging="680"/>
      </w:pPr>
      <w:r>
        <w:t xml:space="preserve">  The health coach will encourage the insured person to undergo certain laboratory tests (as detailed in Table A) and we will incentivise the Insured Person in case of favourable findings of the laboratory tests.</w:t>
      </w:r>
    </w:p>
    <w:p w14:paraId="43041739" w14:textId="77777777" w:rsidR="00B23CD6" w:rsidRDefault="00000000">
      <w:pPr>
        <w:ind w:left="680" w:right="6" w:hanging="680"/>
      </w:pPr>
      <w:r>
        <w:t xml:space="preserve">  The insured person will have to undergo the below mentioned laboratory tests as a part of the midterm assessment from our empanelled diagnostic </w:t>
      </w:r>
    </w:p>
    <w:p w14:paraId="0EFBAE77" w14:textId="77777777" w:rsidR="00B23CD6" w:rsidRDefault="00000000">
      <w:pPr>
        <w:ind w:left="1026" w:right="6"/>
      </w:pPr>
      <w:r>
        <w:t>centres and will be guided by the health coach for the same.</w:t>
      </w:r>
    </w:p>
    <w:p w14:paraId="6860CD04" w14:textId="77777777" w:rsidR="00B23CD6" w:rsidRDefault="00000000">
      <w:pPr>
        <w:ind w:left="1020" w:right="6" w:hanging="1020"/>
      </w:pPr>
      <w:r>
        <w:t xml:space="preserve">   In case the insured person is desirous of undergoing laboratory tests at a diagnostic centre of their choice which is not empanelled with us, the insured person will have to bear the charges associated with the actual costs of the mid-term assessment diagnostic tests/ visit charges / collection charges etc.</w:t>
      </w:r>
    </w:p>
    <w:p w14:paraId="64A5FEB9" w14:textId="77777777" w:rsidR="00B23CD6" w:rsidRDefault="00000000">
      <w:pPr>
        <w:ind w:left="1020" w:right="6" w:hanging="1020"/>
      </w:pPr>
      <w:r>
        <w:t xml:space="preserve">   The insured person will also have to provide us with the laboratory reports of the below mentioned medical tests/investigations conducted within the policy period for Us to award the wellness points. </w:t>
      </w:r>
    </w:p>
    <w:p w14:paraId="4F29EB1A" w14:textId="77777777" w:rsidR="00B23CD6" w:rsidRDefault="00000000">
      <w:pPr>
        <w:pStyle w:val="Heading1"/>
        <w:tabs>
          <w:tab w:val="center" w:pos="657"/>
        </w:tabs>
        <w:spacing w:after="0"/>
        <w:ind w:left="0" w:firstLine="0"/>
        <w:jc w:val="left"/>
      </w:pPr>
      <w:r>
        <w:t xml:space="preserve"> </w:t>
      </w:r>
      <w:r>
        <w:tab/>
        <w:t>Table A</w:t>
      </w:r>
    </w:p>
    <w:tbl>
      <w:tblPr>
        <w:tblStyle w:val="TableGrid"/>
        <w:tblW w:w="4833" w:type="dxa"/>
        <w:tblInd w:w="279" w:type="dxa"/>
        <w:tblCellMar>
          <w:top w:w="0" w:type="dxa"/>
          <w:left w:w="63" w:type="dxa"/>
          <w:bottom w:w="0" w:type="dxa"/>
          <w:right w:w="0" w:type="dxa"/>
        </w:tblCellMar>
        <w:tblLook w:val="04A0" w:firstRow="1" w:lastRow="0" w:firstColumn="1" w:lastColumn="0" w:noHBand="0" w:noVBand="1"/>
      </w:tblPr>
      <w:tblGrid>
        <w:gridCol w:w="1921"/>
        <w:gridCol w:w="1300"/>
        <w:gridCol w:w="1612"/>
      </w:tblGrid>
      <w:tr w:rsidR="00B23CD6" w14:paraId="1CBD156D" w14:textId="77777777">
        <w:trPr>
          <w:trHeight w:val="207"/>
        </w:trPr>
        <w:tc>
          <w:tcPr>
            <w:tcW w:w="1921" w:type="dxa"/>
            <w:tcBorders>
              <w:top w:val="single" w:sz="4" w:space="0" w:color="373334"/>
              <w:left w:val="single" w:sz="4" w:space="0" w:color="373334"/>
              <w:bottom w:val="nil"/>
              <w:right w:val="single" w:sz="4" w:space="0" w:color="373334"/>
            </w:tcBorders>
            <w:shd w:val="clear" w:color="auto" w:fill="E6E7E7"/>
          </w:tcPr>
          <w:p w14:paraId="162D33DE" w14:textId="77777777" w:rsidR="00B23CD6" w:rsidRDefault="00000000">
            <w:pPr>
              <w:spacing w:after="0" w:line="259" w:lineRule="auto"/>
              <w:ind w:left="0" w:right="0" w:firstLine="0"/>
              <w:jc w:val="left"/>
            </w:pPr>
            <w:r>
              <w:rPr>
                <w:b/>
                <w:sz w:val="16"/>
              </w:rPr>
              <w:t xml:space="preserve">Medical Tests </w:t>
            </w:r>
          </w:p>
        </w:tc>
        <w:tc>
          <w:tcPr>
            <w:tcW w:w="1300" w:type="dxa"/>
            <w:tcBorders>
              <w:top w:val="single" w:sz="4" w:space="0" w:color="373334"/>
              <w:left w:val="single" w:sz="4" w:space="0" w:color="373334"/>
              <w:bottom w:val="nil"/>
              <w:right w:val="single" w:sz="4" w:space="0" w:color="373334"/>
            </w:tcBorders>
            <w:shd w:val="clear" w:color="auto" w:fill="E6E7E7"/>
          </w:tcPr>
          <w:p w14:paraId="5F2B82F2" w14:textId="77777777" w:rsidR="00B23CD6" w:rsidRDefault="00000000">
            <w:pPr>
              <w:spacing w:after="0" w:line="259" w:lineRule="auto"/>
              <w:ind w:left="0" w:right="87" w:firstLine="0"/>
              <w:jc w:val="right"/>
            </w:pPr>
            <w:r>
              <w:rPr>
                <w:b/>
                <w:sz w:val="16"/>
              </w:rPr>
              <w:t xml:space="preserve">Favorable  </w:t>
            </w:r>
          </w:p>
        </w:tc>
        <w:tc>
          <w:tcPr>
            <w:tcW w:w="1612" w:type="dxa"/>
            <w:tcBorders>
              <w:top w:val="single" w:sz="4" w:space="0" w:color="373334"/>
              <w:left w:val="single" w:sz="4" w:space="0" w:color="373334"/>
              <w:bottom w:val="nil"/>
              <w:right w:val="single" w:sz="4" w:space="0" w:color="373334"/>
            </w:tcBorders>
            <w:shd w:val="clear" w:color="auto" w:fill="E6E7E7"/>
          </w:tcPr>
          <w:p w14:paraId="234B59B4" w14:textId="77777777" w:rsidR="00B23CD6" w:rsidRDefault="00000000">
            <w:pPr>
              <w:spacing w:after="0" w:line="259" w:lineRule="auto"/>
              <w:ind w:left="89" w:right="0" w:firstLine="0"/>
              <w:jc w:val="left"/>
            </w:pPr>
            <w:r>
              <w:rPr>
                <w:b/>
                <w:sz w:val="16"/>
              </w:rPr>
              <w:t>Findings that need</w:t>
            </w:r>
          </w:p>
        </w:tc>
      </w:tr>
      <w:tr w:rsidR="00B23CD6" w14:paraId="5F1EBA3F" w14:textId="77777777">
        <w:trPr>
          <w:trHeight w:val="238"/>
        </w:trPr>
        <w:tc>
          <w:tcPr>
            <w:tcW w:w="1921" w:type="dxa"/>
            <w:tcBorders>
              <w:top w:val="nil"/>
              <w:left w:val="single" w:sz="4" w:space="0" w:color="373334"/>
              <w:bottom w:val="single" w:sz="4" w:space="0" w:color="373334"/>
              <w:right w:val="single" w:sz="4" w:space="0" w:color="373334"/>
            </w:tcBorders>
            <w:shd w:val="clear" w:color="auto" w:fill="E6E7E7"/>
          </w:tcPr>
          <w:p w14:paraId="1CEBB192" w14:textId="77777777" w:rsidR="00B23CD6" w:rsidRDefault="00000000">
            <w:pPr>
              <w:spacing w:after="0" w:line="259" w:lineRule="auto"/>
              <w:ind w:left="0" w:right="0" w:firstLine="0"/>
              <w:jc w:val="left"/>
            </w:pPr>
            <w:r>
              <w:rPr>
                <w:b/>
                <w:sz w:val="16"/>
              </w:rPr>
              <w:t xml:space="preserve"> </w:t>
            </w:r>
            <w:r>
              <w:rPr>
                <w:b/>
                <w:sz w:val="16"/>
              </w:rPr>
              <w:tab/>
              <w:t xml:space="preserve"> </w:t>
            </w:r>
          </w:p>
        </w:tc>
        <w:tc>
          <w:tcPr>
            <w:tcW w:w="1300" w:type="dxa"/>
            <w:tcBorders>
              <w:top w:val="nil"/>
              <w:left w:val="single" w:sz="4" w:space="0" w:color="373334"/>
              <w:bottom w:val="single" w:sz="4" w:space="0" w:color="373334"/>
              <w:right w:val="single" w:sz="4" w:space="0" w:color="373334"/>
            </w:tcBorders>
            <w:shd w:val="clear" w:color="auto" w:fill="E6E7E7"/>
          </w:tcPr>
          <w:p w14:paraId="1907DFA5" w14:textId="77777777" w:rsidR="00B23CD6" w:rsidRDefault="00000000">
            <w:pPr>
              <w:spacing w:after="0" w:line="259" w:lineRule="auto"/>
              <w:ind w:left="0" w:right="88" w:firstLine="0"/>
              <w:jc w:val="right"/>
            </w:pPr>
            <w:r>
              <w:rPr>
                <w:b/>
                <w:sz w:val="16"/>
              </w:rPr>
              <w:t xml:space="preserve">findings </w:t>
            </w:r>
          </w:p>
        </w:tc>
        <w:tc>
          <w:tcPr>
            <w:tcW w:w="1612" w:type="dxa"/>
            <w:tcBorders>
              <w:top w:val="nil"/>
              <w:left w:val="single" w:sz="4" w:space="0" w:color="373334"/>
              <w:bottom w:val="single" w:sz="4" w:space="0" w:color="373334"/>
              <w:right w:val="single" w:sz="4" w:space="0" w:color="373334"/>
            </w:tcBorders>
            <w:shd w:val="clear" w:color="auto" w:fill="E6E7E7"/>
          </w:tcPr>
          <w:p w14:paraId="5E1B79DB" w14:textId="77777777" w:rsidR="00B23CD6" w:rsidRDefault="00000000">
            <w:pPr>
              <w:spacing w:after="0" w:line="259" w:lineRule="auto"/>
              <w:ind w:left="0" w:right="73" w:firstLine="0"/>
              <w:jc w:val="right"/>
            </w:pPr>
            <w:r>
              <w:rPr>
                <w:b/>
                <w:sz w:val="16"/>
              </w:rPr>
              <w:t>improvement</w:t>
            </w:r>
          </w:p>
        </w:tc>
      </w:tr>
      <w:tr w:rsidR="00B23CD6" w14:paraId="67A58627" w14:textId="77777777">
        <w:trPr>
          <w:trHeight w:val="488"/>
        </w:trPr>
        <w:tc>
          <w:tcPr>
            <w:tcW w:w="1921" w:type="dxa"/>
            <w:tcBorders>
              <w:top w:val="single" w:sz="4" w:space="0" w:color="373334"/>
              <w:left w:val="single" w:sz="4" w:space="0" w:color="373334"/>
              <w:bottom w:val="single" w:sz="4" w:space="0" w:color="373334"/>
              <w:right w:val="single" w:sz="4" w:space="0" w:color="373334"/>
            </w:tcBorders>
          </w:tcPr>
          <w:p w14:paraId="38DBEE1C" w14:textId="77777777" w:rsidR="00B23CD6" w:rsidRDefault="00000000">
            <w:pPr>
              <w:spacing w:after="7" w:line="259" w:lineRule="auto"/>
              <w:ind w:left="0" w:right="0" w:firstLine="0"/>
              <w:jc w:val="left"/>
            </w:pPr>
            <w:r>
              <w:rPr>
                <w:sz w:val="16"/>
              </w:rPr>
              <w:t xml:space="preserve">Glycosylated  </w:t>
            </w:r>
          </w:p>
          <w:p w14:paraId="684A7F3D" w14:textId="77777777" w:rsidR="00B23CD6" w:rsidRDefault="00000000">
            <w:pPr>
              <w:spacing w:after="0" w:line="259" w:lineRule="auto"/>
              <w:ind w:left="0" w:right="0" w:firstLine="0"/>
              <w:jc w:val="left"/>
            </w:pPr>
            <w:r>
              <w:rPr>
                <w:sz w:val="16"/>
              </w:rPr>
              <w:t>Haemoglobin (HbA1c)</w:t>
            </w:r>
          </w:p>
        </w:tc>
        <w:tc>
          <w:tcPr>
            <w:tcW w:w="1300" w:type="dxa"/>
            <w:tcBorders>
              <w:top w:val="single" w:sz="4" w:space="0" w:color="373334"/>
              <w:left w:val="single" w:sz="4" w:space="0" w:color="373334"/>
              <w:bottom w:val="single" w:sz="4" w:space="0" w:color="373334"/>
              <w:right w:val="single" w:sz="4" w:space="0" w:color="373334"/>
            </w:tcBorders>
          </w:tcPr>
          <w:p w14:paraId="0D00238D" w14:textId="77777777" w:rsidR="00B23CD6" w:rsidRDefault="00000000">
            <w:pPr>
              <w:spacing w:after="0" w:line="259" w:lineRule="auto"/>
              <w:ind w:left="0" w:right="88" w:firstLine="0"/>
              <w:jc w:val="right"/>
            </w:pPr>
            <w:r>
              <w:rPr>
                <w:sz w:val="16"/>
              </w:rPr>
              <w:t xml:space="preserve">&lt; 6% </w:t>
            </w:r>
          </w:p>
        </w:tc>
        <w:tc>
          <w:tcPr>
            <w:tcW w:w="1612" w:type="dxa"/>
            <w:tcBorders>
              <w:top w:val="single" w:sz="4" w:space="0" w:color="373334"/>
              <w:left w:val="single" w:sz="4" w:space="0" w:color="373334"/>
              <w:bottom w:val="single" w:sz="4" w:space="0" w:color="373334"/>
              <w:right w:val="single" w:sz="4" w:space="0" w:color="373334"/>
            </w:tcBorders>
          </w:tcPr>
          <w:p w14:paraId="59608A46" w14:textId="77777777" w:rsidR="00B23CD6" w:rsidRDefault="00000000">
            <w:pPr>
              <w:spacing w:after="0" w:line="259" w:lineRule="auto"/>
              <w:ind w:left="0" w:right="72" w:firstLine="0"/>
              <w:jc w:val="right"/>
            </w:pPr>
            <w:r>
              <w:rPr>
                <w:sz w:val="16"/>
              </w:rPr>
              <w:t>&gt;6 and up to7%</w:t>
            </w:r>
          </w:p>
        </w:tc>
      </w:tr>
      <w:tr w:rsidR="00B23CD6" w14:paraId="0967C680" w14:textId="77777777">
        <w:trPr>
          <w:trHeight w:val="212"/>
        </w:trPr>
        <w:tc>
          <w:tcPr>
            <w:tcW w:w="1921" w:type="dxa"/>
            <w:tcBorders>
              <w:top w:val="single" w:sz="4" w:space="0" w:color="373334"/>
              <w:left w:val="single" w:sz="4" w:space="0" w:color="373334"/>
              <w:bottom w:val="nil"/>
              <w:right w:val="single" w:sz="4" w:space="0" w:color="373334"/>
            </w:tcBorders>
          </w:tcPr>
          <w:p w14:paraId="5418877E" w14:textId="77777777" w:rsidR="00B23CD6" w:rsidRDefault="00000000">
            <w:pPr>
              <w:spacing w:after="0" w:line="259" w:lineRule="auto"/>
              <w:ind w:left="0" w:right="0" w:firstLine="0"/>
              <w:jc w:val="left"/>
            </w:pPr>
            <w:r>
              <w:rPr>
                <w:sz w:val="16"/>
              </w:rPr>
              <w:t xml:space="preserve">Low Density  </w:t>
            </w:r>
          </w:p>
        </w:tc>
        <w:tc>
          <w:tcPr>
            <w:tcW w:w="1300" w:type="dxa"/>
            <w:tcBorders>
              <w:top w:val="single" w:sz="4" w:space="0" w:color="373334"/>
              <w:left w:val="single" w:sz="4" w:space="0" w:color="373334"/>
              <w:bottom w:val="nil"/>
              <w:right w:val="single" w:sz="4" w:space="0" w:color="373334"/>
            </w:tcBorders>
          </w:tcPr>
          <w:p w14:paraId="4C12DA3E" w14:textId="77777777" w:rsidR="00B23CD6" w:rsidRDefault="00000000">
            <w:pPr>
              <w:spacing w:after="0" w:line="259" w:lineRule="auto"/>
              <w:ind w:left="0" w:right="88" w:firstLine="0"/>
              <w:jc w:val="right"/>
            </w:pPr>
            <w:r>
              <w:rPr>
                <w:sz w:val="16"/>
              </w:rPr>
              <w:t xml:space="preserve">&lt; 100 mg/dl </w:t>
            </w:r>
          </w:p>
        </w:tc>
        <w:tc>
          <w:tcPr>
            <w:tcW w:w="1612" w:type="dxa"/>
            <w:tcBorders>
              <w:top w:val="single" w:sz="4" w:space="0" w:color="373334"/>
              <w:left w:val="single" w:sz="4" w:space="0" w:color="373334"/>
              <w:bottom w:val="nil"/>
              <w:right w:val="single" w:sz="4" w:space="0" w:color="373334"/>
            </w:tcBorders>
          </w:tcPr>
          <w:p w14:paraId="0A4B64D4" w14:textId="77777777" w:rsidR="00B23CD6" w:rsidRDefault="00000000">
            <w:pPr>
              <w:spacing w:after="0" w:line="259" w:lineRule="auto"/>
              <w:ind w:left="0" w:right="73" w:firstLine="0"/>
              <w:jc w:val="right"/>
            </w:pPr>
            <w:r>
              <w:rPr>
                <w:sz w:val="16"/>
              </w:rPr>
              <w:t xml:space="preserve">&gt;100 and &lt; or </w:t>
            </w:r>
          </w:p>
        </w:tc>
      </w:tr>
      <w:tr w:rsidR="00B23CD6" w14:paraId="1DD885FE" w14:textId="77777777">
        <w:trPr>
          <w:trHeight w:val="257"/>
        </w:trPr>
        <w:tc>
          <w:tcPr>
            <w:tcW w:w="1921" w:type="dxa"/>
            <w:tcBorders>
              <w:top w:val="nil"/>
              <w:left w:val="single" w:sz="4" w:space="0" w:color="373334"/>
              <w:bottom w:val="single" w:sz="4" w:space="0" w:color="373334"/>
              <w:right w:val="single" w:sz="4" w:space="0" w:color="373334"/>
            </w:tcBorders>
          </w:tcPr>
          <w:p w14:paraId="6D36D9CA" w14:textId="77777777" w:rsidR="00B23CD6" w:rsidRDefault="00000000">
            <w:pPr>
              <w:spacing w:after="0" w:line="259" w:lineRule="auto"/>
              <w:ind w:left="0" w:right="0" w:firstLine="0"/>
              <w:jc w:val="left"/>
            </w:pPr>
            <w:r>
              <w:rPr>
                <w:sz w:val="16"/>
              </w:rPr>
              <w:t xml:space="preserve">Lipoprotein (LDL) </w:t>
            </w:r>
          </w:p>
        </w:tc>
        <w:tc>
          <w:tcPr>
            <w:tcW w:w="1300" w:type="dxa"/>
            <w:tcBorders>
              <w:top w:val="nil"/>
              <w:left w:val="single" w:sz="4" w:space="0" w:color="373334"/>
              <w:bottom w:val="single" w:sz="4" w:space="0" w:color="373334"/>
              <w:right w:val="single" w:sz="4" w:space="0" w:color="373334"/>
            </w:tcBorders>
          </w:tcPr>
          <w:p w14:paraId="6C4E0A8C" w14:textId="77777777" w:rsidR="00B23CD6" w:rsidRDefault="00000000">
            <w:pPr>
              <w:spacing w:after="0" w:line="259" w:lineRule="auto"/>
              <w:ind w:left="0" w:right="47" w:firstLine="0"/>
              <w:jc w:val="right"/>
            </w:pPr>
            <w:r>
              <w:rPr>
                <w:sz w:val="16"/>
              </w:rPr>
              <w:t xml:space="preserve"> </w:t>
            </w:r>
          </w:p>
        </w:tc>
        <w:tc>
          <w:tcPr>
            <w:tcW w:w="1612" w:type="dxa"/>
            <w:tcBorders>
              <w:top w:val="nil"/>
              <w:left w:val="single" w:sz="4" w:space="0" w:color="373334"/>
              <w:bottom w:val="single" w:sz="4" w:space="0" w:color="373334"/>
              <w:right w:val="single" w:sz="4" w:space="0" w:color="373334"/>
            </w:tcBorders>
          </w:tcPr>
          <w:p w14:paraId="08F799EB" w14:textId="77777777" w:rsidR="00B23CD6" w:rsidRDefault="00000000">
            <w:pPr>
              <w:spacing w:after="0" w:line="259" w:lineRule="auto"/>
              <w:ind w:left="0" w:right="73" w:firstLine="0"/>
              <w:jc w:val="right"/>
            </w:pPr>
            <w:r>
              <w:rPr>
                <w:sz w:val="16"/>
              </w:rPr>
              <w:t>= 190 mg/dl</w:t>
            </w:r>
          </w:p>
        </w:tc>
      </w:tr>
      <w:tr w:rsidR="00B23CD6" w14:paraId="78A9FA1D" w14:textId="77777777">
        <w:trPr>
          <w:trHeight w:val="211"/>
        </w:trPr>
        <w:tc>
          <w:tcPr>
            <w:tcW w:w="1921" w:type="dxa"/>
            <w:tcBorders>
              <w:top w:val="single" w:sz="4" w:space="0" w:color="373334"/>
              <w:left w:val="single" w:sz="4" w:space="0" w:color="373334"/>
              <w:bottom w:val="nil"/>
              <w:right w:val="single" w:sz="4" w:space="0" w:color="373334"/>
            </w:tcBorders>
          </w:tcPr>
          <w:p w14:paraId="16992EE7" w14:textId="77777777" w:rsidR="00B23CD6" w:rsidRDefault="00000000">
            <w:pPr>
              <w:spacing w:after="0" w:line="259" w:lineRule="auto"/>
              <w:ind w:left="0" w:right="0" w:firstLine="0"/>
              <w:jc w:val="left"/>
            </w:pPr>
            <w:r>
              <w:rPr>
                <w:sz w:val="16"/>
              </w:rPr>
              <w:t xml:space="preserve">High Density </w:t>
            </w:r>
          </w:p>
        </w:tc>
        <w:tc>
          <w:tcPr>
            <w:tcW w:w="1300" w:type="dxa"/>
            <w:tcBorders>
              <w:top w:val="single" w:sz="4" w:space="0" w:color="373334"/>
              <w:left w:val="single" w:sz="4" w:space="0" w:color="373334"/>
              <w:bottom w:val="nil"/>
              <w:right w:val="single" w:sz="4" w:space="0" w:color="373334"/>
            </w:tcBorders>
          </w:tcPr>
          <w:p w14:paraId="0DA90E4A" w14:textId="77777777" w:rsidR="00B23CD6" w:rsidRDefault="00000000">
            <w:pPr>
              <w:spacing w:after="0" w:line="259" w:lineRule="auto"/>
              <w:ind w:left="0" w:right="88" w:firstLine="0"/>
              <w:jc w:val="right"/>
            </w:pPr>
            <w:r>
              <w:rPr>
                <w:sz w:val="16"/>
              </w:rPr>
              <w:t xml:space="preserve">&gt; or = 40 mg/dl </w:t>
            </w:r>
          </w:p>
        </w:tc>
        <w:tc>
          <w:tcPr>
            <w:tcW w:w="1612" w:type="dxa"/>
            <w:tcBorders>
              <w:top w:val="single" w:sz="4" w:space="0" w:color="373334"/>
              <w:left w:val="single" w:sz="4" w:space="0" w:color="373334"/>
              <w:bottom w:val="nil"/>
              <w:right w:val="single" w:sz="4" w:space="0" w:color="373334"/>
            </w:tcBorders>
          </w:tcPr>
          <w:p w14:paraId="2995F378" w14:textId="77777777" w:rsidR="00B23CD6" w:rsidRDefault="00000000">
            <w:pPr>
              <w:spacing w:after="0" w:line="259" w:lineRule="auto"/>
              <w:ind w:left="0" w:right="73" w:firstLine="0"/>
              <w:jc w:val="right"/>
            </w:pPr>
            <w:r>
              <w:rPr>
                <w:sz w:val="16"/>
              </w:rPr>
              <w:t>&gt; 20 mg/dl and</w:t>
            </w:r>
          </w:p>
        </w:tc>
      </w:tr>
      <w:tr w:rsidR="00B23CD6" w14:paraId="6644DF51" w14:textId="77777777">
        <w:trPr>
          <w:trHeight w:val="253"/>
        </w:trPr>
        <w:tc>
          <w:tcPr>
            <w:tcW w:w="1921" w:type="dxa"/>
            <w:tcBorders>
              <w:top w:val="nil"/>
              <w:left w:val="single" w:sz="4" w:space="0" w:color="373334"/>
              <w:bottom w:val="single" w:sz="4" w:space="0" w:color="373334"/>
              <w:right w:val="single" w:sz="4" w:space="0" w:color="373334"/>
            </w:tcBorders>
          </w:tcPr>
          <w:p w14:paraId="2BED1B3B" w14:textId="77777777" w:rsidR="00B23CD6" w:rsidRDefault="00000000">
            <w:pPr>
              <w:spacing w:after="0" w:line="259" w:lineRule="auto"/>
              <w:ind w:left="0" w:right="0" w:firstLine="0"/>
              <w:jc w:val="left"/>
            </w:pPr>
            <w:r>
              <w:rPr>
                <w:sz w:val="16"/>
              </w:rPr>
              <w:t xml:space="preserve">Lipoprotein (HDL) </w:t>
            </w:r>
          </w:p>
        </w:tc>
        <w:tc>
          <w:tcPr>
            <w:tcW w:w="1300" w:type="dxa"/>
            <w:tcBorders>
              <w:top w:val="nil"/>
              <w:left w:val="single" w:sz="4" w:space="0" w:color="373334"/>
              <w:bottom w:val="single" w:sz="4" w:space="0" w:color="373334"/>
              <w:right w:val="single" w:sz="4" w:space="0" w:color="373334"/>
            </w:tcBorders>
          </w:tcPr>
          <w:p w14:paraId="423A611A" w14:textId="77777777" w:rsidR="00B23CD6" w:rsidRDefault="00000000">
            <w:pPr>
              <w:spacing w:after="0" w:line="259" w:lineRule="auto"/>
              <w:ind w:left="0" w:right="47" w:firstLine="0"/>
              <w:jc w:val="right"/>
            </w:pPr>
            <w:r>
              <w:rPr>
                <w:sz w:val="16"/>
              </w:rPr>
              <w:t xml:space="preserve"> </w:t>
            </w:r>
          </w:p>
        </w:tc>
        <w:tc>
          <w:tcPr>
            <w:tcW w:w="1612" w:type="dxa"/>
            <w:tcBorders>
              <w:top w:val="nil"/>
              <w:left w:val="single" w:sz="4" w:space="0" w:color="373334"/>
              <w:bottom w:val="single" w:sz="4" w:space="0" w:color="373334"/>
              <w:right w:val="single" w:sz="4" w:space="0" w:color="373334"/>
            </w:tcBorders>
          </w:tcPr>
          <w:p w14:paraId="54AC04E6" w14:textId="77777777" w:rsidR="00B23CD6" w:rsidRDefault="00000000">
            <w:pPr>
              <w:spacing w:after="0" w:line="259" w:lineRule="auto"/>
              <w:ind w:left="0" w:right="73" w:firstLine="0"/>
              <w:jc w:val="right"/>
            </w:pPr>
            <w:r>
              <w:rPr>
                <w:sz w:val="16"/>
              </w:rPr>
              <w:t xml:space="preserve"> &lt;40 mg/dl</w:t>
            </w:r>
          </w:p>
        </w:tc>
      </w:tr>
      <w:tr w:rsidR="00B23CD6" w14:paraId="6FC3247E" w14:textId="77777777">
        <w:trPr>
          <w:trHeight w:val="486"/>
        </w:trPr>
        <w:tc>
          <w:tcPr>
            <w:tcW w:w="1921" w:type="dxa"/>
            <w:tcBorders>
              <w:top w:val="single" w:sz="4" w:space="0" w:color="373334"/>
              <w:left w:val="single" w:sz="4" w:space="0" w:color="373334"/>
              <w:bottom w:val="single" w:sz="4" w:space="0" w:color="373334"/>
              <w:right w:val="single" w:sz="4" w:space="0" w:color="373334"/>
            </w:tcBorders>
          </w:tcPr>
          <w:p w14:paraId="7B38189D" w14:textId="77777777" w:rsidR="00B23CD6" w:rsidRDefault="00000000">
            <w:pPr>
              <w:spacing w:after="7" w:line="259" w:lineRule="auto"/>
              <w:ind w:left="0" w:right="0" w:firstLine="0"/>
              <w:jc w:val="left"/>
            </w:pPr>
            <w:r>
              <w:rPr>
                <w:sz w:val="16"/>
              </w:rPr>
              <w:t xml:space="preserve">Serum cholesterol </w:t>
            </w:r>
          </w:p>
          <w:p w14:paraId="32153858" w14:textId="77777777" w:rsidR="00B23CD6" w:rsidRDefault="00000000">
            <w:pPr>
              <w:spacing w:after="0" w:line="259" w:lineRule="auto"/>
              <w:ind w:left="0" w:right="0" w:firstLine="0"/>
              <w:jc w:val="left"/>
            </w:pPr>
            <w:r>
              <w:rPr>
                <w:sz w:val="16"/>
              </w:rPr>
              <w:t xml:space="preserve"> </w:t>
            </w:r>
            <w:r>
              <w:rPr>
                <w:sz w:val="16"/>
              </w:rPr>
              <w:tab/>
              <w:t xml:space="preserve"> </w:t>
            </w:r>
          </w:p>
        </w:tc>
        <w:tc>
          <w:tcPr>
            <w:tcW w:w="1300" w:type="dxa"/>
            <w:tcBorders>
              <w:top w:val="single" w:sz="4" w:space="0" w:color="373334"/>
              <w:left w:val="single" w:sz="4" w:space="0" w:color="373334"/>
              <w:bottom w:val="single" w:sz="4" w:space="0" w:color="373334"/>
              <w:right w:val="single" w:sz="4" w:space="0" w:color="373334"/>
            </w:tcBorders>
          </w:tcPr>
          <w:p w14:paraId="731F64CD" w14:textId="77777777" w:rsidR="00B23CD6" w:rsidRDefault="00000000">
            <w:pPr>
              <w:spacing w:after="7" w:line="259" w:lineRule="auto"/>
              <w:ind w:left="37" w:right="0" w:firstLine="0"/>
              <w:jc w:val="left"/>
            </w:pPr>
            <w:r>
              <w:rPr>
                <w:sz w:val="16"/>
              </w:rPr>
              <w:t xml:space="preserve">&lt; or = 200mg/dl </w:t>
            </w:r>
          </w:p>
          <w:p w14:paraId="166B0EB3" w14:textId="77777777" w:rsidR="00B23CD6" w:rsidRDefault="00000000">
            <w:pPr>
              <w:spacing w:after="0" w:line="259" w:lineRule="auto"/>
              <w:ind w:left="0" w:right="47" w:firstLine="0"/>
              <w:jc w:val="right"/>
            </w:pPr>
            <w:r>
              <w:rPr>
                <w:sz w:val="16"/>
              </w:rPr>
              <w:t xml:space="preserve"> </w:t>
            </w:r>
          </w:p>
        </w:tc>
        <w:tc>
          <w:tcPr>
            <w:tcW w:w="1612" w:type="dxa"/>
            <w:tcBorders>
              <w:top w:val="single" w:sz="4" w:space="0" w:color="373334"/>
              <w:left w:val="single" w:sz="4" w:space="0" w:color="373334"/>
              <w:bottom w:val="single" w:sz="4" w:space="0" w:color="373334"/>
              <w:right w:val="single" w:sz="4" w:space="0" w:color="373334"/>
            </w:tcBorders>
          </w:tcPr>
          <w:p w14:paraId="241FB72E" w14:textId="77777777" w:rsidR="00B23CD6" w:rsidRDefault="00000000">
            <w:pPr>
              <w:spacing w:after="0" w:line="259" w:lineRule="auto"/>
              <w:ind w:left="102" w:right="73" w:firstLine="0"/>
              <w:jc w:val="right"/>
            </w:pPr>
            <w:r>
              <w:rPr>
                <w:sz w:val="16"/>
              </w:rPr>
              <w:t>&gt;200 and &lt; or =300 mg/dl</w:t>
            </w:r>
          </w:p>
        </w:tc>
      </w:tr>
      <w:tr w:rsidR="00B23CD6" w14:paraId="63C402DA" w14:textId="77777777">
        <w:trPr>
          <w:trHeight w:val="459"/>
        </w:trPr>
        <w:tc>
          <w:tcPr>
            <w:tcW w:w="1921" w:type="dxa"/>
            <w:tcBorders>
              <w:top w:val="single" w:sz="4" w:space="0" w:color="373334"/>
              <w:left w:val="single" w:sz="4" w:space="0" w:color="373334"/>
              <w:bottom w:val="single" w:sz="4" w:space="0" w:color="373334"/>
              <w:right w:val="single" w:sz="4" w:space="0" w:color="373334"/>
            </w:tcBorders>
          </w:tcPr>
          <w:p w14:paraId="2C5BEC3D" w14:textId="77777777" w:rsidR="00B23CD6" w:rsidRDefault="00000000">
            <w:pPr>
              <w:spacing w:after="7" w:line="259" w:lineRule="auto"/>
              <w:ind w:left="0" w:right="0" w:firstLine="0"/>
              <w:jc w:val="left"/>
            </w:pPr>
            <w:r>
              <w:rPr>
                <w:sz w:val="16"/>
              </w:rPr>
              <w:t xml:space="preserve">Serum Triglycerides </w:t>
            </w:r>
          </w:p>
          <w:p w14:paraId="5D829A61" w14:textId="77777777" w:rsidR="00B23CD6" w:rsidRDefault="00000000">
            <w:pPr>
              <w:spacing w:after="0" w:line="259" w:lineRule="auto"/>
              <w:ind w:left="0" w:right="0" w:firstLine="0"/>
              <w:jc w:val="left"/>
            </w:pPr>
            <w:r>
              <w:rPr>
                <w:sz w:val="16"/>
              </w:rPr>
              <w:t xml:space="preserve"> </w:t>
            </w:r>
            <w:r>
              <w:rPr>
                <w:sz w:val="16"/>
              </w:rPr>
              <w:tab/>
              <w:t xml:space="preserve"> </w:t>
            </w:r>
          </w:p>
        </w:tc>
        <w:tc>
          <w:tcPr>
            <w:tcW w:w="1300" w:type="dxa"/>
            <w:tcBorders>
              <w:top w:val="single" w:sz="4" w:space="0" w:color="373334"/>
              <w:left w:val="single" w:sz="4" w:space="0" w:color="373334"/>
              <w:bottom w:val="single" w:sz="4" w:space="0" w:color="373334"/>
              <w:right w:val="single" w:sz="4" w:space="0" w:color="373334"/>
            </w:tcBorders>
          </w:tcPr>
          <w:p w14:paraId="76695A3F" w14:textId="77777777" w:rsidR="00B23CD6" w:rsidRDefault="00000000">
            <w:pPr>
              <w:spacing w:after="7" w:line="259" w:lineRule="auto"/>
              <w:ind w:left="37" w:right="0" w:firstLine="0"/>
              <w:jc w:val="left"/>
            </w:pPr>
            <w:r>
              <w:rPr>
                <w:sz w:val="16"/>
              </w:rPr>
              <w:t xml:space="preserve">&lt;or = 150 mg/dl </w:t>
            </w:r>
          </w:p>
          <w:p w14:paraId="42B80904" w14:textId="77777777" w:rsidR="00B23CD6" w:rsidRDefault="00000000">
            <w:pPr>
              <w:spacing w:after="0" w:line="259" w:lineRule="auto"/>
              <w:ind w:left="0" w:right="47" w:firstLine="0"/>
              <w:jc w:val="right"/>
            </w:pPr>
            <w:r>
              <w:rPr>
                <w:sz w:val="16"/>
              </w:rPr>
              <w:t xml:space="preserve"> </w:t>
            </w:r>
          </w:p>
        </w:tc>
        <w:tc>
          <w:tcPr>
            <w:tcW w:w="1612" w:type="dxa"/>
            <w:tcBorders>
              <w:top w:val="single" w:sz="4" w:space="0" w:color="373334"/>
              <w:left w:val="single" w:sz="4" w:space="0" w:color="373334"/>
              <w:bottom w:val="single" w:sz="4" w:space="0" w:color="373334"/>
              <w:right w:val="single" w:sz="4" w:space="0" w:color="373334"/>
            </w:tcBorders>
          </w:tcPr>
          <w:p w14:paraId="293EA81C" w14:textId="77777777" w:rsidR="00B23CD6" w:rsidRDefault="00000000">
            <w:pPr>
              <w:spacing w:after="0" w:line="259" w:lineRule="auto"/>
              <w:ind w:left="660" w:right="0" w:hanging="25"/>
              <w:jc w:val="left"/>
            </w:pPr>
            <w:r>
              <w:rPr>
                <w:sz w:val="16"/>
              </w:rPr>
              <w:t>&gt; 150 and &lt; = 250mg/dl</w:t>
            </w:r>
          </w:p>
        </w:tc>
      </w:tr>
      <w:tr w:rsidR="00B23CD6" w14:paraId="537532A5" w14:textId="77777777">
        <w:trPr>
          <w:trHeight w:val="253"/>
        </w:trPr>
        <w:tc>
          <w:tcPr>
            <w:tcW w:w="1921" w:type="dxa"/>
            <w:tcBorders>
              <w:top w:val="single" w:sz="4" w:space="0" w:color="373334"/>
              <w:left w:val="single" w:sz="4" w:space="0" w:color="373334"/>
              <w:bottom w:val="single" w:sz="4" w:space="0" w:color="373334"/>
              <w:right w:val="single" w:sz="4" w:space="0" w:color="373334"/>
            </w:tcBorders>
          </w:tcPr>
          <w:p w14:paraId="71AE4660" w14:textId="77777777" w:rsidR="00B23CD6" w:rsidRDefault="00000000">
            <w:pPr>
              <w:spacing w:after="0" w:line="259" w:lineRule="auto"/>
              <w:ind w:left="0" w:right="0" w:firstLine="0"/>
              <w:jc w:val="left"/>
            </w:pPr>
            <w:r>
              <w:rPr>
                <w:sz w:val="16"/>
              </w:rPr>
              <w:t xml:space="preserve">S. Creatinine </w:t>
            </w:r>
          </w:p>
        </w:tc>
        <w:tc>
          <w:tcPr>
            <w:tcW w:w="1300" w:type="dxa"/>
            <w:tcBorders>
              <w:top w:val="single" w:sz="4" w:space="0" w:color="373334"/>
              <w:left w:val="single" w:sz="4" w:space="0" w:color="373334"/>
              <w:bottom w:val="single" w:sz="4" w:space="0" w:color="373334"/>
              <w:right w:val="single" w:sz="4" w:space="0" w:color="373334"/>
            </w:tcBorders>
          </w:tcPr>
          <w:p w14:paraId="45CEC144" w14:textId="77777777" w:rsidR="00B23CD6" w:rsidRDefault="00000000">
            <w:pPr>
              <w:spacing w:after="0" w:line="259" w:lineRule="auto"/>
              <w:ind w:left="70" w:right="0" w:firstLine="0"/>
              <w:jc w:val="left"/>
            </w:pPr>
            <w:r>
              <w:rPr>
                <w:sz w:val="16"/>
              </w:rPr>
              <w:t xml:space="preserve">&lt; or = 1.3 mg/dl </w:t>
            </w:r>
          </w:p>
        </w:tc>
        <w:tc>
          <w:tcPr>
            <w:tcW w:w="1612" w:type="dxa"/>
            <w:tcBorders>
              <w:top w:val="single" w:sz="4" w:space="0" w:color="373334"/>
              <w:left w:val="single" w:sz="4" w:space="0" w:color="373334"/>
              <w:bottom w:val="single" w:sz="4" w:space="0" w:color="373334"/>
              <w:right w:val="single" w:sz="4" w:space="0" w:color="373334"/>
            </w:tcBorders>
          </w:tcPr>
          <w:p w14:paraId="27D9393A" w14:textId="77777777" w:rsidR="00B23CD6" w:rsidRDefault="00000000">
            <w:pPr>
              <w:spacing w:after="0" w:line="259" w:lineRule="auto"/>
              <w:ind w:left="0" w:right="73" w:firstLine="0"/>
              <w:jc w:val="right"/>
            </w:pPr>
            <w:r>
              <w:rPr>
                <w:sz w:val="16"/>
              </w:rPr>
              <w:t>&gt; 1.3 mg/dl</w:t>
            </w:r>
          </w:p>
        </w:tc>
      </w:tr>
    </w:tbl>
    <w:p w14:paraId="5224D635" w14:textId="77777777" w:rsidR="00B23CD6" w:rsidRDefault="00000000">
      <w:pPr>
        <w:spacing w:after="60" w:line="263" w:lineRule="auto"/>
        <w:ind w:left="326" w:right="0" w:hanging="340"/>
      </w:pPr>
      <w:r>
        <w:rPr>
          <w:sz w:val="16"/>
        </w:rPr>
        <w:t xml:space="preserve"> The insured person shall be awarded wellness points as per table B for each laboratory test mentioned below in case the findings of the laboratory test are favourable as detailed in Table A.</w:t>
      </w:r>
    </w:p>
    <w:p w14:paraId="6A3A892A" w14:textId="77777777" w:rsidR="00B23CD6" w:rsidRDefault="00000000">
      <w:pPr>
        <w:pStyle w:val="Heading1"/>
        <w:tabs>
          <w:tab w:val="center" w:pos="651"/>
        </w:tabs>
        <w:spacing w:after="0"/>
        <w:ind w:left="0" w:firstLine="0"/>
        <w:jc w:val="left"/>
      </w:pPr>
      <w:r>
        <w:rPr>
          <w:b w:val="0"/>
        </w:rPr>
        <w:t xml:space="preserve"> </w:t>
      </w:r>
      <w:r>
        <w:rPr>
          <w:b w:val="0"/>
        </w:rPr>
        <w:tab/>
      </w:r>
      <w:r>
        <w:t>Table B</w:t>
      </w:r>
    </w:p>
    <w:tbl>
      <w:tblPr>
        <w:tblStyle w:val="TableGrid"/>
        <w:tblW w:w="4833" w:type="dxa"/>
        <w:tblInd w:w="279" w:type="dxa"/>
        <w:tblCellMar>
          <w:top w:w="4" w:type="dxa"/>
          <w:left w:w="46" w:type="dxa"/>
          <w:bottom w:w="0" w:type="dxa"/>
          <w:right w:w="0" w:type="dxa"/>
        </w:tblCellMar>
        <w:tblLook w:val="04A0" w:firstRow="1" w:lastRow="0" w:firstColumn="1" w:lastColumn="0" w:noHBand="0" w:noVBand="1"/>
      </w:tblPr>
      <w:tblGrid>
        <w:gridCol w:w="2695"/>
        <w:gridCol w:w="2138"/>
      </w:tblGrid>
      <w:tr w:rsidR="00B23CD6" w14:paraId="5CE7BAA9" w14:textId="77777777">
        <w:trPr>
          <w:trHeight w:val="445"/>
        </w:trPr>
        <w:tc>
          <w:tcPr>
            <w:tcW w:w="2695" w:type="dxa"/>
            <w:tcBorders>
              <w:top w:val="single" w:sz="4" w:space="0" w:color="373334"/>
              <w:left w:val="single" w:sz="4" w:space="0" w:color="373334"/>
              <w:bottom w:val="single" w:sz="4" w:space="0" w:color="373334"/>
              <w:right w:val="single" w:sz="4" w:space="0" w:color="373334"/>
            </w:tcBorders>
            <w:shd w:val="clear" w:color="auto" w:fill="E6E7E7"/>
          </w:tcPr>
          <w:p w14:paraId="62AD0F42" w14:textId="77777777" w:rsidR="00B23CD6" w:rsidRDefault="00000000">
            <w:pPr>
              <w:spacing w:after="7" w:line="259" w:lineRule="auto"/>
              <w:ind w:left="16" w:right="0" w:firstLine="0"/>
              <w:jc w:val="left"/>
            </w:pPr>
            <w:r>
              <w:rPr>
                <w:b/>
                <w:sz w:val="16"/>
              </w:rPr>
              <w:t xml:space="preserve">Medical Tests </w:t>
            </w:r>
          </w:p>
          <w:p w14:paraId="242F529C" w14:textId="77777777" w:rsidR="00B23CD6" w:rsidRDefault="00000000">
            <w:pPr>
              <w:spacing w:after="0" w:line="259" w:lineRule="auto"/>
              <w:ind w:left="16" w:right="0" w:firstLine="0"/>
              <w:jc w:val="left"/>
            </w:pPr>
            <w:r>
              <w:rPr>
                <w:b/>
                <w:sz w:val="16"/>
              </w:rPr>
              <w:t xml:space="preserve"> </w:t>
            </w:r>
            <w:r>
              <w:rPr>
                <w:b/>
                <w:sz w:val="16"/>
              </w:rPr>
              <w:tab/>
              <w:t xml:space="preserve"> </w:t>
            </w:r>
          </w:p>
        </w:tc>
        <w:tc>
          <w:tcPr>
            <w:tcW w:w="2138" w:type="dxa"/>
            <w:tcBorders>
              <w:top w:val="single" w:sz="4" w:space="0" w:color="373334"/>
              <w:left w:val="single" w:sz="4" w:space="0" w:color="373334"/>
              <w:bottom w:val="single" w:sz="4" w:space="0" w:color="373334"/>
              <w:right w:val="single" w:sz="4" w:space="0" w:color="373334"/>
            </w:tcBorders>
            <w:shd w:val="clear" w:color="auto" w:fill="E6E7E7"/>
          </w:tcPr>
          <w:p w14:paraId="4680F946" w14:textId="77777777" w:rsidR="00B23CD6" w:rsidRDefault="00000000">
            <w:pPr>
              <w:spacing w:after="0" w:line="259" w:lineRule="auto"/>
              <w:ind w:left="19" w:right="0" w:hanging="19"/>
            </w:pPr>
            <w:r>
              <w:rPr>
                <w:b/>
                <w:sz w:val="16"/>
              </w:rPr>
              <w:t>Wellness points awarded in  case of favourable findings</w:t>
            </w:r>
          </w:p>
        </w:tc>
      </w:tr>
      <w:tr w:rsidR="00B23CD6" w14:paraId="501B814C" w14:textId="77777777">
        <w:trPr>
          <w:trHeight w:val="241"/>
        </w:trPr>
        <w:tc>
          <w:tcPr>
            <w:tcW w:w="2695" w:type="dxa"/>
            <w:tcBorders>
              <w:top w:val="single" w:sz="4" w:space="0" w:color="373334"/>
              <w:left w:val="nil"/>
              <w:bottom w:val="single" w:sz="4" w:space="0" w:color="373334"/>
              <w:right w:val="single" w:sz="4" w:space="0" w:color="373334"/>
            </w:tcBorders>
          </w:tcPr>
          <w:p w14:paraId="40F0C321" w14:textId="77777777" w:rsidR="00B23CD6" w:rsidRDefault="00000000">
            <w:pPr>
              <w:spacing w:after="0" w:line="259" w:lineRule="auto"/>
              <w:ind w:left="16" w:right="0" w:firstLine="0"/>
            </w:pPr>
            <w:r>
              <w:rPr>
                <w:sz w:val="16"/>
                <w:bdr w:val="single" w:sz="8" w:space="0" w:color="373334"/>
              </w:rPr>
              <w:t xml:space="preserve">Glycosylated Haemoglobin (HbA1c) </w:t>
            </w:r>
          </w:p>
        </w:tc>
        <w:tc>
          <w:tcPr>
            <w:tcW w:w="2138" w:type="dxa"/>
            <w:tcBorders>
              <w:top w:val="single" w:sz="4" w:space="0" w:color="373334"/>
              <w:left w:val="single" w:sz="4" w:space="0" w:color="373334"/>
              <w:bottom w:val="single" w:sz="4" w:space="0" w:color="373334"/>
              <w:right w:val="single" w:sz="4" w:space="0" w:color="373334"/>
            </w:tcBorders>
          </w:tcPr>
          <w:p w14:paraId="6F7AABBE" w14:textId="77777777" w:rsidR="00B23CD6" w:rsidRDefault="00000000">
            <w:pPr>
              <w:spacing w:after="0" w:line="259" w:lineRule="auto"/>
              <w:ind w:left="0" w:right="32" w:firstLine="0"/>
              <w:jc w:val="right"/>
            </w:pPr>
            <w:r>
              <w:rPr>
                <w:sz w:val="16"/>
              </w:rPr>
              <w:t>500</w:t>
            </w:r>
          </w:p>
        </w:tc>
      </w:tr>
      <w:tr w:rsidR="00B23CD6" w14:paraId="22811094" w14:textId="77777777">
        <w:trPr>
          <w:trHeight w:val="252"/>
        </w:trPr>
        <w:tc>
          <w:tcPr>
            <w:tcW w:w="2695" w:type="dxa"/>
            <w:tcBorders>
              <w:top w:val="single" w:sz="4" w:space="0" w:color="373334"/>
              <w:left w:val="single" w:sz="4" w:space="0" w:color="373334"/>
              <w:bottom w:val="single" w:sz="4" w:space="0" w:color="373334"/>
              <w:right w:val="single" w:sz="4" w:space="0" w:color="373334"/>
            </w:tcBorders>
          </w:tcPr>
          <w:p w14:paraId="4A3C2264" w14:textId="77777777" w:rsidR="00B23CD6" w:rsidRDefault="00000000">
            <w:pPr>
              <w:spacing w:after="0" w:line="259" w:lineRule="auto"/>
              <w:ind w:left="16" w:right="0" w:firstLine="0"/>
              <w:jc w:val="left"/>
            </w:pPr>
            <w:r>
              <w:rPr>
                <w:sz w:val="16"/>
              </w:rPr>
              <w:t xml:space="preserve">Low Density Lipoprotein (LDL) </w:t>
            </w:r>
          </w:p>
        </w:tc>
        <w:tc>
          <w:tcPr>
            <w:tcW w:w="2138" w:type="dxa"/>
            <w:tcBorders>
              <w:top w:val="single" w:sz="4" w:space="0" w:color="373334"/>
              <w:left w:val="single" w:sz="4" w:space="0" w:color="373334"/>
              <w:bottom w:val="single" w:sz="4" w:space="0" w:color="373334"/>
              <w:right w:val="single" w:sz="4" w:space="0" w:color="373334"/>
            </w:tcBorders>
          </w:tcPr>
          <w:p w14:paraId="000031BF" w14:textId="77777777" w:rsidR="00B23CD6" w:rsidRDefault="00000000">
            <w:pPr>
              <w:spacing w:after="0" w:line="259" w:lineRule="auto"/>
              <w:ind w:left="0" w:right="32" w:firstLine="0"/>
              <w:jc w:val="right"/>
            </w:pPr>
            <w:r>
              <w:rPr>
                <w:sz w:val="16"/>
              </w:rPr>
              <w:t>200</w:t>
            </w:r>
          </w:p>
        </w:tc>
      </w:tr>
      <w:tr w:rsidR="00B23CD6" w14:paraId="63FF81C1" w14:textId="77777777">
        <w:trPr>
          <w:trHeight w:val="265"/>
        </w:trPr>
        <w:tc>
          <w:tcPr>
            <w:tcW w:w="2695" w:type="dxa"/>
            <w:tcBorders>
              <w:top w:val="single" w:sz="4" w:space="0" w:color="373334"/>
              <w:left w:val="single" w:sz="4" w:space="0" w:color="373334"/>
              <w:bottom w:val="single" w:sz="4" w:space="0" w:color="373334"/>
              <w:right w:val="single" w:sz="4" w:space="0" w:color="373334"/>
            </w:tcBorders>
          </w:tcPr>
          <w:p w14:paraId="4C65CD57" w14:textId="77777777" w:rsidR="00B23CD6" w:rsidRDefault="00000000">
            <w:pPr>
              <w:spacing w:after="0" w:line="259" w:lineRule="auto"/>
              <w:ind w:left="16" w:right="0" w:firstLine="0"/>
              <w:jc w:val="left"/>
            </w:pPr>
            <w:r>
              <w:rPr>
                <w:sz w:val="16"/>
              </w:rPr>
              <w:t xml:space="preserve">High Density Lipoprotein (HDL) </w:t>
            </w:r>
          </w:p>
        </w:tc>
        <w:tc>
          <w:tcPr>
            <w:tcW w:w="2138" w:type="dxa"/>
            <w:tcBorders>
              <w:top w:val="single" w:sz="4" w:space="0" w:color="373334"/>
              <w:left w:val="single" w:sz="4" w:space="0" w:color="373334"/>
              <w:bottom w:val="single" w:sz="4" w:space="0" w:color="373334"/>
              <w:right w:val="single" w:sz="4" w:space="0" w:color="373334"/>
            </w:tcBorders>
          </w:tcPr>
          <w:p w14:paraId="7883667B" w14:textId="77777777" w:rsidR="00B23CD6" w:rsidRDefault="00000000">
            <w:pPr>
              <w:spacing w:after="0" w:line="259" w:lineRule="auto"/>
              <w:ind w:left="0" w:right="32" w:firstLine="0"/>
              <w:jc w:val="right"/>
            </w:pPr>
            <w:r>
              <w:rPr>
                <w:sz w:val="16"/>
              </w:rPr>
              <w:t>200</w:t>
            </w:r>
          </w:p>
        </w:tc>
      </w:tr>
      <w:tr w:rsidR="00B23CD6" w14:paraId="4D356137" w14:textId="77777777">
        <w:trPr>
          <w:trHeight w:val="238"/>
        </w:trPr>
        <w:tc>
          <w:tcPr>
            <w:tcW w:w="2695" w:type="dxa"/>
            <w:tcBorders>
              <w:top w:val="single" w:sz="4" w:space="0" w:color="373334"/>
              <w:left w:val="single" w:sz="4" w:space="0" w:color="373334"/>
              <w:bottom w:val="single" w:sz="4" w:space="0" w:color="373334"/>
              <w:right w:val="single" w:sz="4" w:space="0" w:color="373334"/>
            </w:tcBorders>
          </w:tcPr>
          <w:p w14:paraId="5C21B9BB" w14:textId="77777777" w:rsidR="00B23CD6" w:rsidRDefault="00000000">
            <w:pPr>
              <w:spacing w:after="0" w:line="259" w:lineRule="auto"/>
              <w:ind w:left="16" w:right="0" w:firstLine="0"/>
              <w:jc w:val="left"/>
            </w:pPr>
            <w:r>
              <w:rPr>
                <w:sz w:val="16"/>
              </w:rPr>
              <w:t xml:space="preserve">Serum cholesterol  </w:t>
            </w:r>
          </w:p>
        </w:tc>
        <w:tc>
          <w:tcPr>
            <w:tcW w:w="2138" w:type="dxa"/>
            <w:tcBorders>
              <w:top w:val="single" w:sz="4" w:space="0" w:color="373334"/>
              <w:left w:val="single" w:sz="4" w:space="0" w:color="373334"/>
              <w:bottom w:val="single" w:sz="4" w:space="0" w:color="373334"/>
              <w:right w:val="single" w:sz="4" w:space="0" w:color="373334"/>
            </w:tcBorders>
          </w:tcPr>
          <w:p w14:paraId="14DF1500" w14:textId="77777777" w:rsidR="00B23CD6" w:rsidRDefault="00000000">
            <w:pPr>
              <w:spacing w:after="0" w:line="259" w:lineRule="auto"/>
              <w:ind w:left="0" w:right="32" w:firstLine="0"/>
              <w:jc w:val="right"/>
            </w:pPr>
            <w:r>
              <w:rPr>
                <w:sz w:val="16"/>
              </w:rPr>
              <w:t>200</w:t>
            </w:r>
          </w:p>
        </w:tc>
      </w:tr>
      <w:tr w:rsidR="00B23CD6" w14:paraId="0B727475" w14:textId="77777777">
        <w:trPr>
          <w:trHeight w:val="260"/>
        </w:trPr>
        <w:tc>
          <w:tcPr>
            <w:tcW w:w="2695" w:type="dxa"/>
            <w:tcBorders>
              <w:top w:val="single" w:sz="4" w:space="0" w:color="373334"/>
              <w:left w:val="single" w:sz="4" w:space="0" w:color="373334"/>
              <w:bottom w:val="single" w:sz="4" w:space="0" w:color="373334"/>
              <w:right w:val="single" w:sz="4" w:space="0" w:color="373334"/>
            </w:tcBorders>
          </w:tcPr>
          <w:p w14:paraId="13DF4803" w14:textId="77777777" w:rsidR="00B23CD6" w:rsidRDefault="00000000">
            <w:pPr>
              <w:spacing w:after="0" w:line="259" w:lineRule="auto"/>
              <w:ind w:left="16" w:right="0" w:firstLine="0"/>
              <w:jc w:val="left"/>
            </w:pPr>
            <w:r>
              <w:rPr>
                <w:sz w:val="16"/>
              </w:rPr>
              <w:t xml:space="preserve">Serum Triglycerides </w:t>
            </w:r>
          </w:p>
        </w:tc>
        <w:tc>
          <w:tcPr>
            <w:tcW w:w="2138" w:type="dxa"/>
            <w:tcBorders>
              <w:top w:val="single" w:sz="4" w:space="0" w:color="373334"/>
              <w:left w:val="single" w:sz="4" w:space="0" w:color="373334"/>
              <w:bottom w:val="single" w:sz="4" w:space="0" w:color="373334"/>
              <w:right w:val="single" w:sz="4" w:space="0" w:color="373334"/>
            </w:tcBorders>
          </w:tcPr>
          <w:p w14:paraId="77DA4413" w14:textId="77777777" w:rsidR="00B23CD6" w:rsidRDefault="00000000">
            <w:pPr>
              <w:spacing w:after="0" w:line="259" w:lineRule="auto"/>
              <w:ind w:left="0" w:right="32" w:firstLine="0"/>
              <w:jc w:val="right"/>
            </w:pPr>
            <w:r>
              <w:rPr>
                <w:sz w:val="16"/>
              </w:rPr>
              <w:t>200</w:t>
            </w:r>
          </w:p>
        </w:tc>
      </w:tr>
      <w:tr w:rsidR="00B23CD6" w14:paraId="3E61D633" w14:textId="77777777">
        <w:trPr>
          <w:trHeight w:val="255"/>
        </w:trPr>
        <w:tc>
          <w:tcPr>
            <w:tcW w:w="2695" w:type="dxa"/>
            <w:tcBorders>
              <w:top w:val="single" w:sz="4" w:space="0" w:color="373334"/>
              <w:left w:val="single" w:sz="4" w:space="0" w:color="373334"/>
              <w:bottom w:val="single" w:sz="4" w:space="0" w:color="373334"/>
              <w:right w:val="single" w:sz="4" w:space="0" w:color="373334"/>
            </w:tcBorders>
          </w:tcPr>
          <w:p w14:paraId="40EA612E" w14:textId="77777777" w:rsidR="00B23CD6" w:rsidRDefault="00000000">
            <w:pPr>
              <w:spacing w:after="0" w:line="259" w:lineRule="auto"/>
              <w:ind w:left="16" w:right="0" w:firstLine="0"/>
              <w:jc w:val="left"/>
            </w:pPr>
            <w:r>
              <w:rPr>
                <w:sz w:val="16"/>
              </w:rPr>
              <w:t xml:space="preserve">Serum Creatinine </w:t>
            </w:r>
          </w:p>
        </w:tc>
        <w:tc>
          <w:tcPr>
            <w:tcW w:w="2138" w:type="dxa"/>
            <w:tcBorders>
              <w:top w:val="single" w:sz="4" w:space="0" w:color="373334"/>
              <w:left w:val="single" w:sz="4" w:space="0" w:color="373334"/>
              <w:bottom w:val="single" w:sz="4" w:space="0" w:color="373334"/>
              <w:right w:val="single" w:sz="4" w:space="0" w:color="373334"/>
            </w:tcBorders>
          </w:tcPr>
          <w:p w14:paraId="7A9EEFC8" w14:textId="77777777" w:rsidR="00B23CD6" w:rsidRDefault="00000000">
            <w:pPr>
              <w:spacing w:after="0" w:line="259" w:lineRule="auto"/>
              <w:ind w:left="0" w:right="32" w:firstLine="0"/>
              <w:jc w:val="right"/>
            </w:pPr>
            <w:r>
              <w:rPr>
                <w:sz w:val="16"/>
              </w:rPr>
              <w:t>200</w:t>
            </w:r>
          </w:p>
        </w:tc>
      </w:tr>
      <w:tr w:rsidR="00B23CD6" w14:paraId="0117BCC6" w14:textId="77777777">
        <w:trPr>
          <w:trHeight w:val="235"/>
        </w:trPr>
        <w:tc>
          <w:tcPr>
            <w:tcW w:w="2695" w:type="dxa"/>
            <w:tcBorders>
              <w:top w:val="single" w:sz="4" w:space="0" w:color="373334"/>
              <w:left w:val="single" w:sz="4" w:space="0" w:color="373334"/>
              <w:bottom w:val="single" w:sz="4" w:space="0" w:color="373334"/>
              <w:right w:val="single" w:sz="4" w:space="0" w:color="373334"/>
            </w:tcBorders>
          </w:tcPr>
          <w:p w14:paraId="4A6336D2" w14:textId="77777777" w:rsidR="00B23CD6" w:rsidRDefault="00000000">
            <w:pPr>
              <w:spacing w:after="0" w:line="259" w:lineRule="auto"/>
              <w:ind w:left="16" w:right="0" w:firstLine="0"/>
              <w:jc w:val="left"/>
            </w:pPr>
            <w:r>
              <w:rPr>
                <w:b/>
                <w:sz w:val="16"/>
              </w:rPr>
              <w:t xml:space="preserve">Total </w:t>
            </w:r>
          </w:p>
        </w:tc>
        <w:tc>
          <w:tcPr>
            <w:tcW w:w="2138" w:type="dxa"/>
            <w:tcBorders>
              <w:top w:val="single" w:sz="4" w:space="0" w:color="373334"/>
              <w:left w:val="single" w:sz="4" w:space="0" w:color="373334"/>
              <w:bottom w:val="single" w:sz="4" w:space="0" w:color="373334"/>
              <w:right w:val="single" w:sz="4" w:space="0" w:color="373334"/>
            </w:tcBorders>
          </w:tcPr>
          <w:p w14:paraId="5B3AFD64" w14:textId="77777777" w:rsidR="00B23CD6" w:rsidRDefault="00000000">
            <w:pPr>
              <w:spacing w:after="0" w:line="259" w:lineRule="auto"/>
              <w:ind w:left="0" w:right="32" w:firstLine="0"/>
              <w:jc w:val="right"/>
            </w:pPr>
            <w:r>
              <w:rPr>
                <w:b/>
                <w:sz w:val="16"/>
              </w:rPr>
              <w:t>1500</w:t>
            </w:r>
          </w:p>
        </w:tc>
      </w:tr>
    </w:tbl>
    <w:p w14:paraId="06B1AA6F" w14:textId="77777777" w:rsidR="00B23CD6" w:rsidRDefault="00000000">
      <w:pPr>
        <w:spacing w:after="35"/>
        <w:ind w:left="340" w:right="6" w:hanging="340"/>
      </w:pPr>
      <w:r>
        <w:t xml:space="preserve"> The maximum wellness points that can be awarded under this activity is restricted to 1500 wellness points per insured person per policy year.</w:t>
      </w:r>
    </w:p>
    <w:p w14:paraId="68E42822" w14:textId="77777777" w:rsidR="00B23CD6" w:rsidRDefault="00000000">
      <w:pPr>
        <w:spacing w:after="35"/>
        <w:ind w:left="340" w:right="6" w:hanging="340"/>
      </w:pPr>
      <w:r>
        <w:t xml:space="preserve"> Each wellness point will be valued at INR 0.20. Wellness points so earned can be redeemed against deals and discounts on purchase of medicines from our empanelled pharmacies or undergoing recommended diagnostic tests from our empanelled diagnostic centres etc. as listed on our mobile application.</w:t>
      </w:r>
    </w:p>
    <w:p w14:paraId="13E49475" w14:textId="77777777" w:rsidR="00B23CD6" w:rsidRDefault="00000000">
      <w:pPr>
        <w:pStyle w:val="Heading1"/>
        <w:spacing w:after="39"/>
        <w:ind w:left="340" w:right="3" w:hanging="340"/>
      </w:pPr>
      <w:r>
        <w:t>6. Participation in Yoga/Meditation Sessions/ Completion of Targeted Steps</w:t>
      </w:r>
    </w:p>
    <w:p w14:paraId="431FFE1B" w14:textId="77777777" w:rsidR="00B23CD6" w:rsidRDefault="00000000">
      <w:pPr>
        <w:spacing w:after="35"/>
        <w:ind w:left="340" w:right="6" w:hanging="340"/>
      </w:pPr>
      <w:r>
        <w:t xml:space="preserve"> The Insured Person can earn wellness points by participating in yoga sessions or meditation sessions aimed at maintaining physical and mental Wellness. Participation and successful completion of 10 yoga/ meditation sessions in a month will award the insured person 250 wellness points. Each yoga session/ meditation session must last 30 minutes or more and the maximum wellness points that can be accrued under this task is 1500 per insured person per policy year.</w:t>
      </w:r>
    </w:p>
    <w:p w14:paraId="3D643517" w14:textId="77777777" w:rsidR="00B23CD6" w:rsidRDefault="00000000">
      <w:pPr>
        <w:spacing w:after="39" w:line="265" w:lineRule="auto"/>
        <w:ind w:left="340" w:right="3" w:hanging="340"/>
      </w:pPr>
      <w:r>
        <w:t xml:space="preserve"> </w:t>
      </w:r>
      <w:r>
        <w:rPr>
          <w:b/>
        </w:rPr>
        <w:t>Please Note: The insured persons can join a virtual yoga/meditation class or visit an actual yoga/meditation centre. The expenses associated with the class fees/membership fees/tutor or instructor fees etc. will have to be borne by the insured person. Proof of payment of fees and certificate of completion of sessions will have to be provided to us in order for insured person to earn the wellness points.</w:t>
      </w:r>
    </w:p>
    <w:p w14:paraId="485580AE" w14:textId="77777777" w:rsidR="00B23CD6" w:rsidRDefault="00000000">
      <w:pPr>
        <w:spacing w:after="35"/>
        <w:ind w:left="340" w:right="6" w:hanging="340"/>
      </w:pPr>
      <w:r>
        <w:t xml:space="preserve"> Alternately, in case the Insured Person is keen to achieve targeted steps instead of participation in yoga sessions/meditation sessions, we will award 250 wellness points per month provided the insured person takes 4000+ steps per day for atleast 15 days in a month. The maximum wellness points that can be accrued by achieving targeted steps is 1500 per insured person per policy year.</w:t>
      </w:r>
    </w:p>
    <w:p w14:paraId="13367E70" w14:textId="77777777" w:rsidR="00B23CD6" w:rsidRDefault="00000000">
      <w:pPr>
        <w:spacing w:after="35"/>
        <w:ind w:left="340" w:right="6" w:hanging="340"/>
      </w:pPr>
      <w:r>
        <w:t xml:space="preserve"> Our mobile application will have to be downloaded within 30 days of the policy start date to avail the benefit as the average step count completed by an Insured person would be monitored on this mobile application.</w:t>
      </w:r>
    </w:p>
    <w:p w14:paraId="2C9D3F64" w14:textId="77777777" w:rsidR="00B23CD6" w:rsidRDefault="00000000">
      <w:pPr>
        <w:spacing w:after="0"/>
        <w:ind w:left="340" w:right="6" w:hanging="340"/>
      </w:pPr>
      <w:r>
        <w:t xml:space="preserve"> Each wellness point will be valued at INR 0.20. Wellness points so earned can be redeemed against any services under discounts as mentioned in “discounts on services or products” on our mobile application.</w:t>
      </w:r>
    </w:p>
    <w:tbl>
      <w:tblPr>
        <w:tblStyle w:val="TableGrid"/>
        <w:tblW w:w="4798" w:type="dxa"/>
        <w:tblInd w:w="322" w:type="dxa"/>
        <w:tblCellMar>
          <w:top w:w="0" w:type="dxa"/>
          <w:left w:w="9" w:type="dxa"/>
          <w:bottom w:w="0" w:type="dxa"/>
          <w:right w:w="0" w:type="dxa"/>
        </w:tblCellMar>
        <w:tblLook w:val="04A0" w:firstRow="1" w:lastRow="0" w:firstColumn="1" w:lastColumn="0" w:noHBand="0" w:noVBand="1"/>
      </w:tblPr>
      <w:tblGrid>
        <w:gridCol w:w="1774"/>
        <w:gridCol w:w="1733"/>
        <w:gridCol w:w="1291"/>
      </w:tblGrid>
      <w:tr w:rsidR="00B23CD6" w14:paraId="27571856" w14:textId="77777777">
        <w:trPr>
          <w:trHeight w:val="217"/>
        </w:trPr>
        <w:tc>
          <w:tcPr>
            <w:tcW w:w="1773" w:type="dxa"/>
            <w:tcBorders>
              <w:top w:val="single" w:sz="4" w:space="0" w:color="373334"/>
              <w:left w:val="single" w:sz="4" w:space="0" w:color="373334"/>
              <w:bottom w:val="nil"/>
              <w:right w:val="single" w:sz="4" w:space="0" w:color="373334"/>
            </w:tcBorders>
            <w:shd w:val="clear" w:color="auto" w:fill="E6E7E7"/>
          </w:tcPr>
          <w:p w14:paraId="2795BBB7" w14:textId="77777777" w:rsidR="00B23CD6" w:rsidRDefault="00000000">
            <w:pPr>
              <w:spacing w:after="0" w:line="259" w:lineRule="auto"/>
              <w:ind w:left="10" w:right="0" w:firstLine="0"/>
              <w:jc w:val="left"/>
            </w:pPr>
            <w:r>
              <w:rPr>
                <w:b/>
                <w:sz w:val="16"/>
              </w:rPr>
              <w:t xml:space="preserve">Wellness points </w:t>
            </w:r>
          </w:p>
        </w:tc>
        <w:tc>
          <w:tcPr>
            <w:tcW w:w="1733" w:type="dxa"/>
            <w:tcBorders>
              <w:top w:val="single" w:sz="4" w:space="0" w:color="373334"/>
              <w:left w:val="single" w:sz="4" w:space="0" w:color="373334"/>
              <w:bottom w:val="nil"/>
              <w:right w:val="single" w:sz="4" w:space="0" w:color="373334"/>
            </w:tcBorders>
            <w:shd w:val="clear" w:color="auto" w:fill="E6E7E7"/>
          </w:tcPr>
          <w:p w14:paraId="364F33E6" w14:textId="77777777" w:rsidR="00B23CD6" w:rsidRDefault="00000000">
            <w:pPr>
              <w:spacing w:after="0" w:line="259" w:lineRule="auto"/>
              <w:ind w:left="0" w:right="67" w:firstLine="0"/>
              <w:jc w:val="right"/>
            </w:pPr>
            <w:r>
              <w:rPr>
                <w:b/>
                <w:sz w:val="16"/>
              </w:rPr>
              <w:t xml:space="preserve">Maximum wellness  </w:t>
            </w:r>
          </w:p>
        </w:tc>
        <w:tc>
          <w:tcPr>
            <w:tcW w:w="1291" w:type="dxa"/>
            <w:tcBorders>
              <w:top w:val="single" w:sz="4" w:space="0" w:color="373334"/>
              <w:left w:val="single" w:sz="4" w:space="0" w:color="373334"/>
              <w:bottom w:val="nil"/>
              <w:right w:val="single" w:sz="4" w:space="0" w:color="373334"/>
            </w:tcBorders>
            <w:shd w:val="clear" w:color="auto" w:fill="E6E7E7"/>
          </w:tcPr>
          <w:p w14:paraId="1786BEEC" w14:textId="77777777" w:rsidR="00B23CD6" w:rsidRDefault="00000000">
            <w:pPr>
              <w:spacing w:after="0" w:line="259" w:lineRule="auto"/>
              <w:ind w:left="166" w:right="0" w:firstLine="0"/>
              <w:jc w:val="center"/>
            </w:pPr>
            <w:r>
              <w:rPr>
                <w:b/>
                <w:sz w:val="16"/>
              </w:rPr>
              <w:t>Rupee Value</w:t>
            </w:r>
          </w:p>
        </w:tc>
      </w:tr>
      <w:tr w:rsidR="00B23CD6" w14:paraId="3DF19A52" w14:textId="77777777">
        <w:trPr>
          <w:trHeight w:val="218"/>
        </w:trPr>
        <w:tc>
          <w:tcPr>
            <w:tcW w:w="1773" w:type="dxa"/>
            <w:tcBorders>
              <w:top w:val="nil"/>
              <w:left w:val="single" w:sz="4" w:space="0" w:color="373334"/>
              <w:bottom w:val="nil"/>
              <w:right w:val="single" w:sz="4" w:space="0" w:color="373334"/>
            </w:tcBorders>
            <w:shd w:val="clear" w:color="auto" w:fill="E6E7E7"/>
          </w:tcPr>
          <w:p w14:paraId="534D6259" w14:textId="77777777" w:rsidR="00B23CD6" w:rsidRDefault="00000000">
            <w:pPr>
              <w:spacing w:after="0" w:line="259" w:lineRule="auto"/>
              <w:ind w:left="10" w:right="0" w:firstLine="0"/>
              <w:jc w:val="left"/>
            </w:pPr>
            <w:r>
              <w:rPr>
                <w:b/>
                <w:sz w:val="16"/>
              </w:rPr>
              <w:t xml:space="preserve">accumulated </w:t>
            </w:r>
          </w:p>
        </w:tc>
        <w:tc>
          <w:tcPr>
            <w:tcW w:w="1733" w:type="dxa"/>
            <w:tcBorders>
              <w:top w:val="nil"/>
              <w:left w:val="single" w:sz="4" w:space="0" w:color="373334"/>
              <w:bottom w:val="nil"/>
              <w:right w:val="single" w:sz="4" w:space="0" w:color="373334"/>
            </w:tcBorders>
            <w:shd w:val="clear" w:color="auto" w:fill="E6E7E7"/>
          </w:tcPr>
          <w:p w14:paraId="5AC2D8A2" w14:textId="77777777" w:rsidR="00B23CD6" w:rsidRDefault="00000000">
            <w:pPr>
              <w:spacing w:after="0" w:line="259" w:lineRule="auto"/>
              <w:ind w:left="0" w:right="67" w:firstLine="0"/>
              <w:jc w:val="right"/>
            </w:pPr>
            <w:r>
              <w:rPr>
                <w:b/>
                <w:sz w:val="16"/>
              </w:rPr>
              <w:t xml:space="preserve"> points awarded per </w:t>
            </w:r>
          </w:p>
        </w:tc>
        <w:tc>
          <w:tcPr>
            <w:tcW w:w="1291" w:type="dxa"/>
            <w:tcBorders>
              <w:top w:val="nil"/>
              <w:left w:val="single" w:sz="4" w:space="0" w:color="373334"/>
              <w:bottom w:val="nil"/>
              <w:right w:val="single" w:sz="4" w:space="0" w:color="373334"/>
            </w:tcBorders>
            <w:shd w:val="clear" w:color="auto" w:fill="E6E7E7"/>
          </w:tcPr>
          <w:p w14:paraId="7FFD92B1" w14:textId="77777777" w:rsidR="00B23CD6" w:rsidRDefault="00000000">
            <w:pPr>
              <w:spacing w:after="0" w:line="259" w:lineRule="auto"/>
              <w:ind w:left="13" w:right="0" w:firstLine="0"/>
              <w:jc w:val="left"/>
            </w:pPr>
            <w:r>
              <w:rPr>
                <w:b/>
                <w:sz w:val="16"/>
              </w:rPr>
              <w:t>of Accumulated</w:t>
            </w:r>
          </w:p>
        </w:tc>
      </w:tr>
      <w:tr w:rsidR="00B23CD6" w14:paraId="373BC480" w14:textId="77777777">
        <w:trPr>
          <w:trHeight w:val="267"/>
        </w:trPr>
        <w:tc>
          <w:tcPr>
            <w:tcW w:w="1773" w:type="dxa"/>
            <w:tcBorders>
              <w:top w:val="nil"/>
              <w:left w:val="single" w:sz="4" w:space="0" w:color="373334"/>
              <w:bottom w:val="single" w:sz="4" w:space="0" w:color="373334"/>
              <w:right w:val="single" w:sz="4" w:space="0" w:color="373334"/>
            </w:tcBorders>
            <w:shd w:val="clear" w:color="auto" w:fill="E6E7E7"/>
          </w:tcPr>
          <w:p w14:paraId="78BA05BD" w14:textId="77777777" w:rsidR="00B23CD6" w:rsidRDefault="00000000">
            <w:pPr>
              <w:spacing w:after="0" w:line="259" w:lineRule="auto"/>
              <w:ind w:left="10" w:right="0" w:firstLine="0"/>
              <w:jc w:val="left"/>
            </w:pPr>
            <w:r>
              <w:rPr>
                <w:b/>
                <w:sz w:val="16"/>
              </w:rPr>
              <w:t xml:space="preserve"> </w:t>
            </w:r>
          </w:p>
        </w:tc>
        <w:tc>
          <w:tcPr>
            <w:tcW w:w="1733" w:type="dxa"/>
            <w:tcBorders>
              <w:top w:val="nil"/>
              <w:left w:val="single" w:sz="4" w:space="0" w:color="373334"/>
              <w:bottom w:val="single" w:sz="4" w:space="0" w:color="373334"/>
              <w:right w:val="single" w:sz="4" w:space="0" w:color="373334"/>
            </w:tcBorders>
            <w:shd w:val="clear" w:color="auto" w:fill="E6E7E7"/>
          </w:tcPr>
          <w:p w14:paraId="137B2E95" w14:textId="77777777" w:rsidR="00B23CD6" w:rsidRDefault="00000000">
            <w:pPr>
              <w:spacing w:after="0" w:line="259" w:lineRule="auto"/>
              <w:ind w:left="0" w:right="0" w:firstLine="0"/>
            </w:pPr>
            <w:r>
              <w:rPr>
                <w:b/>
                <w:sz w:val="16"/>
              </w:rPr>
              <w:t xml:space="preserve"> person per policy year </w:t>
            </w:r>
          </w:p>
        </w:tc>
        <w:tc>
          <w:tcPr>
            <w:tcW w:w="1291" w:type="dxa"/>
            <w:tcBorders>
              <w:top w:val="nil"/>
              <w:left w:val="single" w:sz="4" w:space="0" w:color="373334"/>
              <w:bottom w:val="single" w:sz="4" w:space="0" w:color="373334"/>
              <w:right w:val="single" w:sz="4" w:space="0" w:color="373334"/>
            </w:tcBorders>
            <w:shd w:val="clear" w:color="auto" w:fill="E6E7E7"/>
          </w:tcPr>
          <w:p w14:paraId="77B6B49C" w14:textId="77777777" w:rsidR="00B23CD6" w:rsidRDefault="00000000">
            <w:pPr>
              <w:spacing w:after="0" w:line="259" w:lineRule="auto"/>
              <w:ind w:left="38" w:right="0" w:firstLine="0"/>
            </w:pPr>
            <w:r>
              <w:rPr>
                <w:b/>
                <w:sz w:val="16"/>
              </w:rPr>
              <w:t xml:space="preserve">wellness points </w:t>
            </w:r>
          </w:p>
        </w:tc>
      </w:tr>
      <w:tr w:rsidR="00B23CD6" w14:paraId="37CAF875" w14:textId="77777777">
        <w:trPr>
          <w:trHeight w:val="669"/>
        </w:trPr>
        <w:tc>
          <w:tcPr>
            <w:tcW w:w="1773" w:type="dxa"/>
            <w:tcBorders>
              <w:top w:val="single" w:sz="4" w:space="0" w:color="373334"/>
              <w:left w:val="single" w:sz="4" w:space="0" w:color="373334"/>
              <w:bottom w:val="single" w:sz="4" w:space="0" w:color="373334"/>
              <w:right w:val="single" w:sz="4" w:space="0" w:color="373334"/>
            </w:tcBorders>
          </w:tcPr>
          <w:p w14:paraId="0AEE37D9" w14:textId="77777777" w:rsidR="00B23CD6" w:rsidRDefault="00000000">
            <w:pPr>
              <w:spacing w:after="7" w:line="259" w:lineRule="auto"/>
              <w:ind w:left="10" w:right="0" w:firstLine="0"/>
              <w:jc w:val="left"/>
            </w:pPr>
            <w:r>
              <w:rPr>
                <w:sz w:val="16"/>
              </w:rPr>
              <w:t xml:space="preserve">Outcome of </w:t>
            </w:r>
          </w:p>
          <w:p w14:paraId="6FE12F09" w14:textId="77777777" w:rsidR="00B23CD6" w:rsidRDefault="00000000">
            <w:pPr>
              <w:spacing w:after="0" w:line="259" w:lineRule="auto"/>
              <w:ind w:left="10" w:right="0" w:firstLine="0"/>
              <w:jc w:val="left"/>
            </w:pPr>
            <w:r>
              <w:rPr>
                <w:sz w:val="16"/>
              </w:rPr>
              <w:t>Preventive health check-ups</w:t>
            </w:r>
          </w:p>
        </w:tc>
        <w:tc>
          <w:tcPr>
            <w:tcW w:w="1733" w:type="dxa"/>
            <w:tcBorders>
              <w:top w:val="single" w:sz="4" w:space="0" w:color="373334"/>
              <w:left w:val="single" w:sz="4" w:space="0" w:color="373334"/>
              <w:bottom w:val="single" w:sz="4" w:space="0" w:color="373334"/>
              <w:right w:val="single" w:sz="4" w:space="0" w:color="373334"/>
            </w:tcBorders>
          </w:tcPr>
          <w:p w14:paraId="2CD656BE" w14:textId="77777777" w:rsidR="00B23CD6" w:rsidRDefault="00000000">
            <w:pPr>
              <w:spacing w:after="0" w:line="259" w:lineRule="auto"/>
              <w:ind w:left="0" w:right="67" w:firstLine="0"/>
              <w:jc w:val="right"/>
            </w:pPr>
            <w:r>
              <w:rPr>
                <w:sz w:val="16"/>
              </w:rPr>
              <w:t xml:space="preserve">1500 </w:t>
            </w:r>
          </w:p>
        </w:tc>
        <w:tc>
          <w:tcPr>
            <w:tcW w:w="1291" w:type="dxa"/>
            <w:tcBorders>
              <w:top w:val="single" w:sz="4" w:space="0" w:color="373334"/>
              <w:left w:val="single" w:sz="4" w:space="0" w:color="373334"/>
              <w:bottom w:val="single" w:sz="4" w:space="0" w:color="373334"/>
              <w:right w:val="single" w:sz="4" w:space="0" w:color="373334"/>
            </w:tcBorders>
          </w:tcPr>
          <w:p w14:paraId="35CA9536" w14:textId="77777777" w:rsidR="00B23CD6" w:rsidRDefault="00000000">
            <w:pPr>
              <w:spacing w:after="0" w:line="259" w:lineRule="auto"/>
              <w:ind w:left="0" w:right="89" w:firstLine="0"/>
              <w:jc w:val="right"/>
            </w:pPr>
            <w:r>
              <w:rPr>
                <w:sz w:val="16"/>
              </w:rPr>
              <w:t xml:space="preserve">300 </w:t>
            </w:r>
          </w:p>
        </w:tc>
      </w:tr>
      <w:tr w:rsidR="00B23CD6" w14:paraId="66A791AD" w14:textId="77777777">
        <w:trPr>
          <w:trHeight w:val="664"/>
        </w:trPr>
        <w:tc>
          <w:tcPr>
            <w:tcW w:w="1773" w:type="dxa"/>
            <w:tcBorders>
              <w:top w:val="single" w:sz="4" w:space="0" w:color="373334"/>
              <w:left w:val="single" w:sz="4" w:space="0" w:color="373334"/>
              <w:bottom w:val="single" w:sz="4" w:space="0" w:color="373334"/>
              <w:right w:val="single" w:sz="4" w:space="0" w:color="373334"/>
            </w:tcBorders>
          </w:tcPr>
          <w:p w14:paraId="00AA710E" w14:textId="77777777" w:rsidR="00B23CD6" w:rsidRDefault="00000000">
            <w:pPr>
              <w:spacing w:after="0" w:line="259" w:lineRule="auto"/>
              <w:ind w:left="9" w:right="0" w:firstLine="0"/>
              <w:jc w:val="left"/>
            </w:pPr>
            <w:r>
              <w:rPr>
                <w:sz w:val="16"/>
              </w:rPr>
              <w:t xml:space="preserve">Participation in Yoga / Meditation / Completion of Targeted steps </w:t>
            </w:r>
          </w:p>
        </w:tc>
        <w:tc>
          <w:tcPr>
            <w:tcW w:w="1733" w:type="dxa"/>
            <w:tcBorders>
              <w:top w:val="single" w:sz="4" w:space="0" w:color="373334"/>
              <w:left w:val="single" w:sz="4" w:space="0" w:color="373334"/>
              <w:bottom w:val="single" w:sz="4" w:space="0" w:color="373334"/>
              <w:right w:val="single" w:sz="4" w:space="0" w:color="373334"/>
            </w:tcBorders>
          </w:tcPr>
          <w:p w14:paraId="25BFE3AE" w14:textId="77777777" w:rsidR="00B23CD6" w:rsidRDefault="00000000">
            <w:pPr>
              <w:spacing w:after="0" w:line="259" w:lineRule="auto"/>
              <w:ind w:left="0" w:right="67" w:firstLine="0"/>
              <w:jc w:val="right"/>
            </w:pPr>
            <w:r>
              <w:rPr>
                <w:sz w:val="16"/>
              </w:rPr>
              <w:t xml:space="preserve">1500 </w:t>
            </w:r>
          </w:p>
        </w:tc>
        <w:tc>
          <w:tcPr>
            <w:tcW w:w="1291" w:type="dxa"/>
            <w:tcBorders>
              <w:top w:val="single" w:sz="4" w:space="0" w:color="373334"/>
              <w:left w:val="single" w:sz="4" w:space="0" w:color="373334"/>
              <w:bottom w:val="single" w:sz="4" w:space="0" w:color="373334"/>
              <w:right w:val="single" w:sz="4" w:space="0" w:color="373334"/>
            </w:tcBorders>
          </w:tcPr>
          <w:p w14:paraId="4D8E4987" w14:textId="77777777" w:rsidR="00B23CD6" w:rsidRDefault="00000000">
            <w:pPr>
              <w:spacing w:after="0" w:line="259" w:lineRule="auto"/>
              <w:ind w:left="0" w:right="89" w:firstLine="0"/>
              <w:jc w:val="right"/>
            </w:pPr>
            <w:r>
              <w:rPr>
                <w:sz w:val="16"/>
              </w:rPr>
              <w:t xml:space="preserve">300 </w:t>
            </w:r>
          </w:p>
        </w:tc>
      </w:tr>
      <w:tr w:rsidR="00B23CD6" w14:paraId="23E09734" w14:textId="77777777">
        <w:trPr>
          <w:trHeight w:val="257"/>
        </w:trPr>
        <w:tc>
          <w:tcPr>
            <w:tcW w:w="1773" w:type="dxa"/>
            <w:tcBorders>
              <w:top w:val="single" w:sz="4" w:space="0" w:color="373334"/>
              <w:left w:val="single" w:sz="4" w:space="0" w:color="373334"/>
              <w:bottom w:val="single" w:sz="4" w:space="0" w:color="373334"/>
              <w:right w:val="single" w:sz="4" w:space="0" w:color="373334"/>
            </w:tcBorders>
          </w:tcPr>
          <w:p w14:paraId="458C82E6" w14:textId="77777777" w:rsidR="00B23CD6" w:rsidRDefault="00000000">
            <w:pPr>
              <w:spacing w:after="0" w:line="259" w:lineRule="auto"/>
              <w:ind w:left="9" w:right="0" w:firstLine="0"/>
              <w:jc w:val="left"/>
            </w:pPr>
            <w:r>
              <w:rPr>
                <w:b/>
                <w:sz w:val="16"/>
              </w:rPr>
              <w:t xml:space="preserve">Total </w:t>
            </w:r>
          </w:p>
        </w:tc>
        <w:tc>
          <w:tcPr>
            <w:tcW w:w="1733" w:type="dxa"/>
            <w:tcBorders>
              <w:top w:val="single" w:sz="4" w:space="0" w:color="373334"/>
              <w:left w:val="single" w:sz="4" w:space="0" w:color="373334"/>
              <w:bottom w:val="single" w:sz="4" w:space="0" w:color="373334"/>
              <w:right w:val="single" w:sz="4" w:space="0" w:color="373334"/>
            </w:tcBorders>
          </w:tcPr>
          <w:p w14:paraId="3A867E5B" w14:textId="77777777" w:rsidR="00B23CD6" w:rsidRDefault="00000000">
            <w:pPr>
              <w:spacing w:after="0" w:line="259" w:lineRule="auto"/>
              <w:ind w:left="0" w:right="68" w:firstLine="0"/>
              <w:jc w:val="right"/>
            </w:pPr>
            <w:r>
              <w:rPr>
                <w:b/>
                <w:sz w:val="16"/>
              </w:rPr>
              <w:t xml:space="preserve">3000 </w:t>
            </w:r>
          </w:p>
        </w:tc>
        <w:tc>
          <w:tcPr>
            <w:tcW w:w="1291" w:type="dxa"/>
            <w:tcBorders>
              <w:top w:val="single" w:sz="4" w:space="0" w:color="373334"/>
              <w:left w:val="single" w:sz="4" w:space="0" w:color="373334"/>
              <w:bottom w:val="single" w:sz="4" w:space="0" w:color="373334"/>
              <w:right w:val="single" w:sz="4" w:space="0" w:color="373334"/>
            </w:tcBorders>
          </w:tcPr>
          <w:p w14:paraId="54AA49DD" w14:textId="77777777" w:rsidR="00B23CD6" w:rsidRDefault="00000000">
            <w:pPr>
              <w:spacing w:after="0" w:line="259" w:lineRule="auto"/>
              <w:ind w:left="0" w:right="89" w:firstLine="0"/>
              <w:jc w:val="right"/>
            </w:pPr>
            <w:r>
              <w:rPr>
                <w:b/>
                <w:sz w:val="16"/>
              </w:rPr>
              <w:t>600</w:t>
            </w:r>
          </w:p>
        </w:tc>
      </w:tr>
    </w:tbl>
    <w:p w14:paraId="7A15594A" w14:textId="77777777" w:rsidR="00B23CD6" w:rsidRDefault="00000000">
      <w:pPr>
        <w:pStyle w:val="Heading1"/>
        <w:ind w:left="10" w:right="3"/>
      </w:pPr>
      <w:r>
        <w:t>7. Medical Vault</w:t>
      </w:r>
    </w:p>
    <w:p w14:paraId="200F5CF4" w14:textId="77777777" w:rsidR="00B23CD6" w:rsidRDefault="00000000">
      <w:pPr>
        <w:ind w:left="340" w:right="6" w:hanging="340"/>
      </w:pPr>
      <w:r>
        <w:t xml:space="preserve"> The insured person can upload His/Her health records in our mobile application so as to protect them from loss or theft. These health records can then be viewed as per need and convenience of the insured person.</w:t>
      </w:r>
    </w:p>
    <w:p w14:paraId="086DB3DE" w14:textId="77777777" w:rsidR="00B23CD6" w:rsidRDefault="00000000">
      <w:pPr>
        <w:ind w:left="340" w:right="6" w:hanging="340"/>
      </w:pPr>
      <w:r>
        <w:t xml:space="preserve"> By availing this service, the Insured person agrees and has no objection to the health records being maintained with Us for internal use only.</w:t>
      </w:r>
    </w:p>
    <w:p w14:paraId="7399FA1A" w14:textId="77777777" w:rsidR="00B23CD6" w:rsidRDefault="00000000">
      <w:pPr>
        <w:pStyle w:val="Heading1"/>
        <w:ind w:left="10" w:right="3"/>
      </w:pPr>
      <w:r>
        <w:t xml:space="preserve">8.  Health Assistance (HAT) </w:t>
      </w:r>
    </w:p>
    <w:p w14:paraId="751CA8F5" w14:textId="77777777" w:rsidR="00B23CD6" w:rsidRDefault="00000000">
      <w:pPr>
        <w:ind w:left="340" w:right="6" w:hanging="340"/>
      </w:pPr>
      <w:r>
        <w:t xml:space="preserve"> HAT shall assist the Insured Person in understanding their health condition better by providing answers to any queries related to health service providers</w:t>
      </w:r>
    </w:p>
    <w:p w14:paraId="678AC666" w14:textId="77777777" w:rsidR="00B23CD6" w:rsidRDefault="00000000">
      <w:pPr>
        <w:tabs>
          <w:tab w:val="center" w:pos="2180"/>
        </w:tabs>
        <w:ind w:left="0" w:right="0" w:firstLine="0"/>
        <w:jc w:val="left"/>
      </w:pPr>
      <w:r>
        <w:t xml:space="preserve"> </w:t>
      </w:r>
      <w:r>
        <w:tab/>
        <w:t>The services provided under this shall include:</w:t>
      </w:r>
    </w:p>
    <w:p w14:paraId="51EA1996" w14:textId="77777777" w:rsidR="00B23CD6" w:rsidRDefault="00000000">
      <w:pPr>
        <w:numPr>
          <w:ilvl w:val="0"/>
          <w:numId w:val="48"/>
        </w:numPr>
        <w:spacing w:after="0" w:line="348" w:lineRule="auto"/>
        <w:ind w:right="6" w:hanging="340"/>
      </w:pPr>
      <w:r>
        <w:t xml:space="preserve">Identifying a Physician/ Specialist  </w:t>
      </w:r>
      <w:r>
        <w:tab/>
        <w:t xml:space="preserve">•  </w:t>
      </w:r>
      <w:r>
        <w:tab/>
        <w:t xml:space="preserve">Availability of hospital beds/COVID hubs etc. </w:t>
      </w:r>
    </w:p>
    <w:p w14:paraId="1CE463DD" w14:textId="77777777" w:rsidR="00B23CD6" w:rsidRDefault="00000000">
      <w:pPr>
        <w:numPr>
          <w:ilvl w:val="0"/>
          <w:numId w:val="48"/>
        </w:numPr>
        <w:ind w:right="6" w:hanging="340"/>
      </w:pPr>
      <w:r>
        <w:t xml:space="preserve">Providing guidance on engaging attendants or nurses </w:t>
      </w:r>
    </w:p>
    <w:p w14:paraId="00D7DCFF" w14:textId="77777777" w:rsidR="00B23CD6" w:rsidRDefault="00000000">
      <w:pPr>
        <w:numPr>
          <w:ilvl w:val="0"/>
          <w:numId w:val="48"/>
        </w:numPr>
        <w:ind w:right="6" w:hanging="340"/>
      </w:pPr>
      <w:r>
        <w:t xml:space="preserve">Facilitation with respect to arrangement of mobility aids, daily living aids, medical equipment etc.  </w:t>
      </w:r>
    </w:p>
    <w:p w14:paraId="7445CF97" w14:textId="77777777" w:rsidR="00B23CD6" w:rsidRDefault="00000000">
      <w:pPr>
        <w:numPr>
          <w:ilvl w:val="0"/>
          <w:numId w:val="48"/>
        </w:numPr>
        <w:spacing w:after="0"/>
        <w:ind w:right="6" w:hanging="340"/>
      </w:pPr>
      <w:r>
        <w:t xml:space="preserve">Scheduling an appointment with any Medical </w:t>
      </w:r>
    </w:p>
    <w:p w14:paraId="3539D376" w14:textId="77777777" w:rsidR="00B23CD6" w:rsidRDefault="00000000">
      <w:pPr>
        <w:ind w:left="686" w:right="6"/>
      </w:pPr>
      <w:r>
        <w:t xml:space="preserve">Practitioner empanelled with Us </w:t>
      </w:r>
    </w:p>
    <w:p w14:paraId="067221C6" w14:textId="77777777" w:rsidR="00B23CD6" w:rsidRDefault="00000000">
      <w:pPr>
        <w:numPr>
          <w:ilvl w:val="0"/>
          <w:numId w:val="48"/>
        </w:numPr>
        <w:ind w:right="6" w:hanging="340"/>
      </w:pPr>
      <w:r>
        <w:t xml:space="preserve">Scheduling appointments for a second opinion </w:t>
      </w:r>
    </w:p>
    <w:p w14:paraId="63865C7A" w14:textId="77777777" w:rsidR="00B23CD6" w:rsidRDefault="00000000">
      <w:pPr>
        <w:numPr>
          <w:ilvl w:val="0"/>
          <w:numId w:val="48"/>
        </w:numPr>
        <w:ind w:right="6" w:hanging="340"/>
      </w:pPr>
      <w:r>
        <w:t xml:space="preserve">Providing suitable options with respect to Hospitals as well as providing assistance in Cashless facility, wherever applicable. </w:t>
      </w:r>
    </w:p>
    <w:p w14:paraId="3496B353" w14:textId="77777777" w:rsidR="00B23CD6" w:rsidRDefault="00000000">
      <w:pPr>
        <w:numPr>
          <w:ilvl w:val="0"/>
          <w:numId w:val="48"/>
        </w:numPr>
        <w:ind w:right="6" w:hanging="340"/>
      </w:pPr>
      <w:r>
        <w:t>Scheduling appointments from diagnostic labs empanelled with us.</w:t>
      </w:r>
    </w:p>
    <w:p w14:paraId="146A4C6C" w14:textId="77777777" w:rsidR="00B23CD6" w:rsidRDefault="00000000">
      <w:pPr>
        <w:numPr>
          <w:ilvl w:val="0"/>
          <w:numId w:val="48"/>
        </w:numPr>
        <w:ind w:right="6" w:hanging="340"/>
      </w:pPr>
      <w:r>
        <w:t xml:space="preserve">Providing information, assistance and  facilitation on door step delivery of medicines </w:t>
      </w:r>
    </w:p>
    <w:p w14:paraId="4D0299D5" w14:textId="77777777" w:rsidR="00B23CD6" w:rsidRDefault="00000000">
      <w:pPr>
        <w:numPr>
          <w:ilvl w:val="0"/>
          <w:numId w:val="48"/>
        </w:numPr>
        <w:ind w:right="6" w:hanging="340"/>
      </w:pPr>
      <w:r>
        <w:t xml:space="preserve">Providing preventive information on ailments  </w:t>
      </w:r>
    </w:p>
    <w:p w14:paraId="77D46EF8" w14:textId="77777777" w:rsidR="00B23CD6" w:rsidRDefault="00000000">
      <w:pPr>
        <w:numPr>
          <w:ilvl w:val="0"/>
          <w:numId w:val="48"/>
        </w:numPr>
        <w:ind w:right="6" w:hanging="340"/>
      </w:pPr>
      <w:r>
        <w:t xml:space="preserve">Providing guidance on post Hospitalization care, such as Physiotherapy/ Nursing at home. </w:t>
      </w:r>
    </w:p>
    <w:p w14:paraId="2BB22432" w14:textId="77777777" w:rsidR="00B23CD6" w:rsidRDefault="00000000">
      <w:pPr>
        <w:spacing w:after="35"/>
        <w:ind w:left="340" w:right="6" w:hanging="340"/>
      </w:pPr>
      <w:r>
        <w:t xml:space="preserve"> Please note that services provided under this Benefit are solely for assistance, and should not be construed to be a substitute for a visit/ consultation to an independent Medical Practitioner. Our role is limited to that of facilitation and Health Assistance services will not include the charges for any independent Medical Practitioner/nutritionist/ charges incurred on diagnostics/ consulted on HAT’s recommendation, and such charges are to be borne by the Insured Person.</w:t>
      </w:r>
    </w:p>
    <w:p w14:paraId="6C234EA1" w14:textId="77777777" w:rsidR="00B23CD6" w:rsidRDefault="00000000">
      <w:pPr>
        <w:spacing w:after="35"/>
        <w:ind w:left="340" w:right="6" w:hanging="340"/>
      </w:pPr>
      <w:r>
        <w:t xml:space="preserve"> For all facilitation services provided under this cover, our role shall be limited to assistance only and the charges and expenses associated with the actual service shall have  to be borne by the insured person.</w:t>
      </w:r>
    </w:p>
    <w:p w14:paraId="218C66BC" w14:textId="77777777" w:rsidR="00B23CD6" w:rsidRDefault="00000000">
      <w:pPr>
        <w:spacing w:after="35"/>
        <w:ind w:left="340" w:right="6" w:hanging="340"/>
      </w:pPr>
      <w:r>
        <w:t xml:space="preserve"> This service is available on our mobile application or by calling on 040-66274205 (please note that this number is subject to change) from 8am to 8pm from Monday to Saturday except public holidays.</w:t>
      </w:r>
    </w:p>
    <w:p w14:paraId="224DF1AC" w14:textId="77777777" w:rsidR="00B23CD6" w:rsidRDefault="00000000">
      <w:pPr>
        <w:spacing w:after="35"/>
        <w:ind w:left="340" w:right="6" w:hanging="340"/>
      </w:pPr>
      <w:r>
        <w:t xml:space="preserve"> By availing this service, the Insured person agrees and has no objection to the health records being maintained with Us for internal use only. </w:t>
      </w:r>
    </w:p>
    <w:p w14:paraId="233D0FE1" w14:textId="77777777" w:rsidR="00B23CD6" w:rsidRDefault="00000000">
      <w:pPr>
        <w:spacing w:after="35"/>
        <w:ind w:left="340" w:right="6" w:hanging="340"/>
      </w:pPr>
      <w:r>
        <w:t xml:space="preserve"> While deciding to obtain the above services, the  Insured person(s) expressly notes and agrees that it is entirely for them to decide whether to obtain these services and also to decide the use (if any) to which these services are to be put for.</w:t>
      </w:r>
    </w:p>
    <w:p w14:paraId="7896EDA5" w14:textId="77777777" w:rsidR="00B23CD6" w:rsidRDefault="00000000">
      <w:pPr>
        <w:pStyle w:val="Heading1"/>
        <w:spacing w:after="40"/>
        <w:ind w:left="10" w:right="3"/>
      </w:pPr>
      <w:r>
        <w:t xml:space="preserve">9.  Ambulance Assistance </w:t>
      </w:r>
    </w:p>
    <w:p w14:paraId="5127DB03" w14:textId="77777777" w:rsidR="00B23CD6" w:rsidRDefault="00000000">
      <w:pPr>
        <w:spacing w:after="35"/>
        <w:ind w:left="340" w:right="6" w:hanging="340"/>
      </w:pPr>
      <w:r>
        <w:t xml:space="preserve"> We will facilitate ground medical transportation by a Service provider to transport the Insured Person to the nearest Hospital or any clinic or nursing home for medically necessary treatment subject to availability of services in that particular city/ location. Kindly visit our website for updated list of cities/ locations where the services are provided. </w:t>
      </w:r>
    </w:p>
    <w:p w14:paraId="0109D68A" w14:textId="77777777" w:rsidR="00B23CD6" w:rsidRDefault="00000000">
      <w:pPr>
        <w:spacing w:after="35"/>
        <w:ind w:left="680" w:right="6" w:hanging="680"/>
      </w:pPr>
      <w:r>
        <w:t xml:space="preserve"> 1.  The services under this Benefit are subject to the following conditions: </w:t>
      </w:r>
    </w:p>
    <w:p w14:paraId="71781471" w14:textId="77777777" w:rsidR="00B23CD6" w:rsidRDefault="00000000">
      <w:pPr>
        <w:numPr>
          <w:ilvl w:val="0"/>
          <w:numId w:val="49"/>
        </w:numPr>
        <w:spacing w:after="35"/>
        <w:ind w:right="6" w:hanging="340"/>
      </w:pPr>
      <w:r>
        <w:t>The medical transportation is for a life threatening health condition of the Insured Person which requires immediate and rapid transportation to the Hospital; as certified in writing by the Medical practitioner</w:t>
      </w:r>
    </w:p>
    <w:p w14:paraId="26B5289E" w14:textId="77777777" w:rsidR="00B23CD6" w:rsidRDefault="00000000">
      <w:pPr>
        <w:numPr>
          <w:ilvl w:val="0"/>
          <w:numId w:val="49"/>
        </w:numPr>
        <w:spacing w:after="0"/>
        <w:ind w:right="6" w:hanging="340"/>
      </w:pPr>
      <w:r>
        <w:t xml:space="preserve">The Insured Person is in India and the treatment is </w:t>
      </w:r>
    </w:p>
    <w:p w14:paraId="0EE3F444" w14:textId="77777777" w:rsidR="00B23CD6" w:rsidRDefault="00000000">
      <w:pPr>
        <w:ind w:left="1024" w:right="6"/>
      </w:pPr>
      <w:r>
        <w:t xml:space="preserve">in India only; </w:t>
      </w:r>
    </w:p>
    <w:p w14:paraId="5A1E9763" w14:textId="77777777" w:rsidR="00B23CD6" w:rsidRDefault="00000000">
      <w:pPr>
        <w:numPr>
          <w:ilvl w:val="0"/>
          <w:numId w:val="49"/>
        </w:numPr>
        <w:spacing w:after="35"/>
        <w:ind w:right="6" w:hanging="340"/>
      </w:pPr>
      <w:r>
        <w:t xml:space="preserve">The ambulance service is availed within the same city </w:t>
      </w:r>
    </w:p>
    <w:p w14:paraId="62A2A421" w14:textId="77777777" w:rsidR="00B23CD6" w:rsidRDefault="00000000">
      <w:pPr>
        <w:numPr>
          <w:ilvl w:val="0"/>
          <w:numId w:val="49"/>
        </w:numPr>
        <w:spacing w:after="0"/>
        <w:ind w:right="6" w:hanging="340"/>
      </w:pPr>
      <w:r>
        <w:t xml:space="preserve">This is an assistance service and the expenses for the same will have to be borne by the insured person or can be claimed under domestic road ambulance cover( if inpatient treatment claim is </w:t>
      </w:r>
    </w:p>
    <w:p w14:paraId="147F66CC" w14:textId="77777777" w:rsidR="00B23CD6" w:rsidRDefault="00000000">
      <w:pPr>
        <w:spacing w:after="32" w:line="265" w:lineRule="auto"/>
        <w:ind w:left="0" w:right="1479" w:firstLine="1021"/>
      </w:pPr>
      <w:r>
        <w:t xml:space="preserve">found to be admissible)  </w:t>
      </w:r>
      <w:r>
        <w:rPr>
          <w:b/>
        </w:rPr>
        <w:t xml:space="preserve">Process to avail Ambulance Assistance: </w:t>
      </w:r>
    </w:p>
    <w:p w14:paraId="76976DA8" w14:textId="77777777" w:rsidR="00B23CD6" w:rsidRDefault="00000000">
      <w:pPr>
        <w:numPr>
          <w:ilvl w:val="0"/>
          <w:numId w:val="50"/>
        </w:numPr>
        <w:spacing w:after="35"/>
        <w:ind w:right="6" w:hanging="340"/>
      </w:pPr>
      <w:r>
        <w:t>On calling Our helpline number provided below, Our trained customer service executive (CSE) will ask the Insured person relevant questions to assess the situation.</w:t>
      </w:r>
    </w:p>
    <w:p w14:paraId="2A56C629" w14:textId="77777777" w:rsidR="00B23CD6" w:rsidRDefault="00000000">
      <w:pPr>
        <w:numPr>
          <w:ilvl w:val="0"/>
          <w:numId w:val="50"/>
        </w:numPr>
        <w:spacing w:after="35"/>
        <w:ind w:right="6" w:hanging="340"/>
      </w:pPr>
      <w:r>
        <w:t>The call may be redirected to a qualified Medical Practitioner in order to evaluate the requirement for an ambulance with Advanced Life Support based on the Insured Person’s condition.</w:t>
      </w:r>
    </w:p>
    <w:p w14:paraId="5DFCDDBF" w14:textId="77777777" w:rsidR="00B23CD6" w:rsidRDefault="00000000">
      <w:pPr>
        <w:numPr>
          <w:ilvl w:val="0"/>
          <w:numId w:val="50"/>
        </w:numPr>
        <w:spacing w:after="35"/>
        <w:ind w:right="6" w:hanging="340"/>
      </w:pPr>
      <w:r>
        <w:t xml:space="preserve">The below mentioned details are to be made available for availing the services:  </w:t>
      </w:r>
    </w:p>
    <w:p w14:paraId="48D3D3D5" w14:textId="77777777" w:rsidR="00B23CD6" w:rsidRDefault="00000000">
      <w:pPr>
        <w:numPr>
          <w:ilvl w:val="1"/>
          <w:numId w:val="50"/>
        </w:numPr>
        <w:spacing w:after="35"/>
        <w:ind w:right="6" w:hanging="340"/>
      </w:pPr>
      <w:r>
        <w:t xml:space="preserve">UHID of Insured Person, as provided on the Health Card. </w:t>
      </w:r>
    </w:p>
    <w:p w14:paraId="01727E5B" w14:textId="77777777" w:rsidR="00B23CD6" w:rsidRDefault="00000000">
      <w:pPr>
        <w:numPr>
          <w:ilvl w:val="1"/>
          <w:numId w:val="50"/>
        </w:numPr>
        <w:spacing w:after="36"/>
        <w:ind w:right="6" w:hanging="340"/>
      </w:pPr>
      <w:r>
        <w:t>Contact number of the Insured Person</w:t>
      </w:r>
    </w:p>
    <w:p w14:paraId="206612B9" w14:textId="77777777" w:rsidR="00B23CD6" w:rsidRDefault="00000000">
      <w:pPr>
        <w:numPr>
          <w:ilvl w:val="1"/>
          <w:numId w:val="50"/>
        </w:numPr>
        <w:spacing w:after="36"/>
        <w:ind w:right="6" w:hanging="340"/>
      </w:pPr>
      <w:r>
        <w:t xml:space="preserve">Location of Insured Person </w:t>
      </w:r>
    </w:p>
    <w:p w14:paraId="06E8F663" w14:textId="77777777" w:rsidR="00B23CD6" w:rsidRDefault="00000000">
      <w:pPr>
        <w:pStyle w:val="Heading1"/>
        <w:tabs>
          <w:tab w:val="center" w:pos="1890"/>
        </w:tabs>
        <w:spacing w:after="33"/>
        <w:ind w:left="0" w:firstLine="0"/>
        <w:jc w:val="left"/>
      </w:pPr>
      <w:r>
        <w:t xml:space="preserve"> </w:t>
      </w:r>
      <w:r>
        <w:tab/>
        <w:t>How to Call an Ambulance? (Via Call)</w:t>
      </w:r>
    </w:p>
    <w:p w14:paraId="3240F544" w14:textId="77777777" w:rsidR="00B23CD6" w:rsidRDefault="00000000">
      <w:pPr>
        <w:spacing w:after="0" w:line="259" w:lineRule="auto"/>
        <w:ind w:left="324" w:right="0" w:firstLine="0"/>
        <w:jc w:val="left"/>
      </w:pPr>
      <w:r>
        <w:rPr>
          <w:noProof/>
          <w:color w:val="000000"/>
          <w:sz w:val="22"/>
        </w:rPr>
        <mc:AlternateContent>
          <mc:Choice Requires="wpg">
            <w:drawing>
              <wp:inline distT="0" distB="0" distL="0" distR="0" wp14:anchorId="083D5DF1" wp14:editId="3549A138">
                <wp:extent cx="3045341" cy="4862974"/>
                <wp:effectExtent l="0" t="0" r="0" b="0"/>
                <wp:docPr id="82743" name="Group 82743"/>
                <wp:cNvGraphicFramePr/>
                <a:graphic xmlns:a="http://schemas.openxmlformats.org/drawingml/2006/main">
                  <a:graphicData uri="http://schemas.microsoft.com/office/word/2010/wordprocessingGroup">
                    <wpg:wgp>
                      <wpg:cNvGrpSpPr/>
                      <wpg:grpSpPr>
                        <a:xfrm>
                          <a:off x="0" y="0"/>
                          <a:ext cx="3045341" cy="4862974"/>
                          <a:chOff x="0" y="0"/>
                          <a:chExt cx="3045341" cy="4862974"/>
                        </a:xfrm>
                      </wpg:grpSpPr>
                      <wps:wsp>
                        <wps:cNvPr id="4736" name="Shape 4736"/>
                        <wps:cNvSpPr/>
                        <wps:spPr>
                          <a:xfrm>
                            <a:off x="869696" y="315537"/>
                            <a:ext cx="194079" cy="195173"/>
                          </a:xfrm>
                          <a:custGeom>
                            <a:avLst/>
                            <a:gdLst/>
                            <a:ahLst/>
                            <a:cxnLst/>
                            <a:rect l="0" t="0" r="0" b="0"/>
                            <a:pathLst>
                              <a:path w="194079" h="195173">
                                <a:moveTo>
                                  <a:pt x="97041" y="0"/>
                                </a:moveTo>
                                <a:lnTo>
                                  <a:pt x="194079" y="97584"/>
                                </a:lnTo>
                                <a:lnTo>
                                  <a:pt x="97041" y="195173"/>
                                </a:lnTo>
                                <a:lnTo>
                                  <a:pt x="97041" y="146383"/>
                                </a:lnTo>
                                <a:lnTo>
                                  <a:pt x="0" y="146383"/>
                                </a:lnTo>
                                <a:lnTo>
                                  <a:pt x="0" y="48790"/>
                                </a:lnTo>
                                <a:lnTo>
                                  <a:pt x="97041" y="48790"/>
                                </a:lnTo>
                                <a:lnTo>
                                  <a:pt x="97041" y="0"/>
                                </a:lnTo>
                                <a:close/>
                              </a:path>
                            </a:pathLst>
                          </a:custGeom>
                          <a:ln w="0" cap="flat">
                            <a:miter lim="100000"/>
                          </a:ln>
                        </wps:spPr>
                        <wps:style>
                          <a:lnRef idx="0">
                            <a:srgbClr val="000000">
                              <a:alpha val="0"/>
                            </a:srgbClr>
                          </a:lnRef>
                          <a:fillRef idx="1">
                            <a:srgbClr val="BDBEC1"/>
                          </a:fillRef>
                          <a:effectRef idx="0">
                            <a:scrgbClr r="0" g="0" b="0"/>
                          </a:effectRef>
                          <a:fontRef idx="none"/>
                        </wps:style>
                        <wps:bodyPr/>
                      </wps:wsp>
                      <wps:wsp>
                        <wps:cNvPr id="4737" name="Shape 4737"/>
                        <wps:cNvSpPr/>
                        <wps:spPr>
                          <a:xfrm>
                            <a:off x="1981556" y="315537"/>
                            <a:ext cx="194083" cy="195173"/>
                          </a:xfrm>
                          <a:custGeom>
                            <a:avLst/>
                            <a:gdLst/>
                            <a:ahLst/>
                            <a:cxnLst/>
                            <a:rect l="0" t="0" r="0" b="0"/>
                            <a:pathLst>
                              <a:path w="194083" h="195173">
                                <a:moveTo>
                                  <a:pt x="97042" y="0"/>
                                </a:moveTo>
                                <a:lnTo>
                                  <a:pt x="194083" y="97584"/>
                                </a:lnTo>
                                <a:lnTo>
                                  <a:pt x="97042" y="195173"/>
                                </a:lnTo>
                                <a:lnTo>
                                  <a:pt x="97042" y="146383"/>
                                </a:lnTo>
                                <a:lnTo>
                                  <a:pt x="0" y="146383"/>
                                </a:lnTo>
                                <a:lnTo>
                                  <a:pt x="0" y="48790"/>
                                </a:lnTo>
                                <a:lnTo>
                                  <a:pt x="97042" y="48790"/>
                                </a:lnTo>
                                <a:lnTo>
                                  <a:pt x="97042" y="0"/>
                                </a:lnTo>
                                <a:close/>
                              </a:path>
                            </a:pathLst>
                          </a:custGeom>
                          <a:ln w="0" cap="flat">
                            <a:miter lim="100000"/>
                          </a:ln>
                        </wps:spPr>
                        <wps:style>
                          <a:lnRef idx="0">
                            <a:srgbClr val="000000">
                              <a:alpha val="0"/>
                            </a:srgbClr>
                          </a:lnRef>
                          <a:fillRef idx="1">
                            <a:srgbClr val="BDBEC1"/>
                          </a:fillRef>
                          <a:effectRef idx="0">
                            <a:scrgbClr r="0" g="0" b="0"/>
                          </a:effectRef>
                          <a:fontRef idx="none"/>
                        </wps:style>
                        <wps:bodyPr/>
                      </wps:wsp>
                      <wps:wsp>
                        <wps:cNvPr id="4738" name="Shape 4738"/>
                        <wps:cNvSpPr/>
                        <wps:spPr>
                          <a:xfrm>
                            <a:off x="1981556" y="1389651"/>
                            <a:ext cx="194080" cy="195174"/>
                          </a:xfrm>
                          <a:custGeom>
                            <a:avLst/>
                            <a:gdLst/>
                            <a:ahLst/>
                            <a:cxnLst/>
                            <a:rect l="0" t="0" r="0" b="0"/>
                            <a:pathLst>
                              <a:path w="194080" h="195174">
                                <a:moveTo>
                                  <a:pt x="97042" y="0"/>
                                </a:moveTo>
                                <a:lnTo>
                                  <a:pt x="97042" y="48791"/>
                                </a:lnTo>
                                <a:lnTo>
                                  <a:pt x="194080" y="48791"/>
                                </a:lnTo>
                                <a:lnTo>
                                  <a:pt x="194080" y="146383"/>
                                </a:lnTo>
                                <a:lnTo>
                                  <a:pt x="97042" y="146383"/>
                                </a:lnTo>
                                <a:lnTo>
                                  <a:pt x="97042" y="195174"/>
                                </a:lnTo>
                                <a:lnTo>
                                  <a:pt x="0" y="97584"/>
                                </a:lnTo>
                                <a:lnTo>
                                  <a:pt x="97042" y="0"/>
                                </a:lnTo>
                                <a:close/>
                              </a:path>
                            </a:pathLst>
                          </a:custGeom>
                          <a:ln w="0" cap="flat">
                            <a:miter lim="100000"/>
                          </a:ln>
                        </wps:spPr>
                        <wps:style>
                          <a:lnRef idx="0">
                            <a:srgbClr val="000000">
                              <a:alpha val="0"/>
                            </a:srgbClr>
                          </a:lnRef>
                          <a:fillRef idx="1">
                            <a:srgbClr val="BDBEC1"/>
                          </a:fillRef>
                          <a:effectRef idx="0">
                            <a:scrgbClr r="0" g="0" b="0"/>
                          </a:effectRef>
                          <a:fontRef idx="none"/>
                        </wps:style>
                        <wps:bodyPr/>
                      </wps:wsp>
                      <wps:wsp>
                        <wps:cNvPr id="4739" name="Shape 4739"/>
                        <wps:cNvSpPr/>
                        <wps:spPr>
                          <a:xfrm>
                            <a:off x="869696" y="1389651"/>
                            <a:ext cx="194079" cy="195174"/>
                          </a:xfrm>
                          <a:custGeom>
                            <a:avLst/>
                            <a:gdLst/>
                            <a:ahLst/>
                            <a:cxnLst/>
                            <a:rect l="0" t="0" r="0" b="0"/>
                            <a:pathLst>
                              <a:path w="194079" h="195174">
                                <a:moveTo>
                                  <a:pt x="97041" y="0"/>
                                </a:moveTo>
                                <a:lnTo>
                                  <a:pt x="97041" y="48791"/>
                                </a:lnTo>
                                <a:lnTo>
                                  <a:pt x="194079" y="48791"/>
                                </a:lnTo>
                                <a:lnTo>
                                  <a:pt x="194079" y="146383"/>
                                </a:lnTo>
                                <a:lnTo>
                                  <a:pt x="97041" y="146383"/>
                                </a:lnTo>
                                <a:lnTo>
                                  <a:pt x="97041" y="195174"/>
                                </a:lnTo>
                                <a:lnTo>
                                  <a:pt x="0" y="97584"/>
                                </a:lnTo>
                                <a:lnTo>
                                  <a:pt x="97041" y="0"/>
                                </a:lnTo>
                                <a:close/>
                              </a:path>
                            </a:pathLst>
                          </a:custGeom>
                          <a:ln w="0" cap="flat">
                            <a:miter lim="100000"/>
                          </a:ln>
                        </wps:spPr>
                        <wps:style>
                          <a:lnRef idx="0">
                            <a:srgbClr val="000000">
                              <a:alpha val="0"/>
                            </a:srgbClr>
                          </a:lnRef>
                          <a:fillRef idx="1">
                            <a:srgbClr val="BDBEC1"/>
                          </a:fillRef>
                          <a:effectRef idx="0">
                            <a:scrgbClr r="0" g="0" b="0"/>
                          </a:effectRef>
                          <a:fontRef idx="none"/>
                        </wps:style>
                        <wps:bodyPr/>
                      </wps:wsp>
                      <wps:wsp>
                        <wps:cNvPr id="4740" name="Shape 4740"/>
                        <wps:cNvSpPr/>
                        <wps:spPr>
                          <a:xfrm>
                            <a:off x="2537497" y="852591"/>
                            <a:ext cx="194079" cy="195178"/>
                          </a:xfrm>
                          <a:custGeom>
                            <a:avLst/>
                            <a:gdLst/>
                            <a:ahLst/>
                            <a:cxnLst/>
                            <a:rect l="0" t="0" r="0" b="0"/>
                            <a:pathLst>
                              <a:path w="194079" h="195178">
                                <a:moveTo>
                                  <a:pt x="48520" y="0"/>
                                </a:moveTo>
                                <a:lnTo>
                                  <a:pt x="145559" y="0"/>
                                </a:lnTo>
                                <a:lnTo>
                                  <a:pt x="145559" y="97588"/>
                                </a:lnTo>
                                <a:lnTo>
                                  <a:pt x="194079" y="97588"/>
                                </a:lnTo>
                                <a:lnTo>
                                  <a:pt x="97041" y="195178"/>
                                </a:lnTo>
                                <a:lnTo>
                                  <a:pt x="0" y="97588"/>
                                </a:lnTo>
                                <a:lnTo>
                                  <a:pt x="48520" y="97588"/>
                                </a:lnTo>
                                <a:lnTo>
                                  <a:pt x="48520" y="0"/>
                                </a:lnTo>
                                <a:close/>
                              </a:path>
                            </a:pathLst>
                          </a:custGeom>
                          <a:ln w="0" cap="flat">
                            <a:miter lim="100000"/>
                          </a:ln>
                        </wps:spPr>
                        <wps:style>
                          <a:lnRef idx="0">
                            <a:srgbClr val="000000">
                              <a:alpha val="0"/>
                            </a:srgbClr>
                          </a:lnRef>
                          <a:fillRef idx="1">
                            <a:srgbClr val="BDBEC1"/>
                          </a:fillRef>
                          <a:effectRef idx="0">
                            <a:scrgbClr r="0" g="0" b="0"/>
                          </a:effectRef>
                          <a:fontRef idx="none"/>
                        </wps:style>
                        <wps:bodyPr/>
                      </wps:wsp>
                      <wps:wsp>
                        <wps:cNvPr id="4741" name="Shape 4741"/>
                        <wps:cNvSpPr/>
                        <wps:spPr>
                          <a:xfrm>
                            <a:off x="0" y="0"/>
                            <a:ext cx="821610" cy="826243"/>
                          </a:xfrm>
                          <a:custGeom>
                            <a:avLst/>
                            <a:gdLst/>
                            <a:ahLst/>
                            <a:cxnLst/>
                            <a:rect l="0" t="0" r="0" b="0"/>
                            <a:pathLst>
                              <a:path w="821610" h="826243">
                                <a:moveTo>
                                  <a:pt x="164323" y="0"/>
                                </a:moveTo>
                                <a:lnTo>
                                  <a:pt x="657289" y="0"/>
                                </a:lnTo>
                                <a:cubicBezTo>
                                  <a:pt x="747663" y="0"/>
                                  <a:pt x="821610" y="74369"/>
                                  <a:pt x="821610" y="165250"/>
                                </a:cubicBezTo>
                                <a:lnTo>
                                  <a:pt x="821610" y="660996"/>
                                </a:lnTo>
                                <a:cubicBezTo>
                                  <a:pt x="821610" y="751880"/>
                                  <a:pt x="747663" y="826243"/>
                                  <a:pt x="657289" y="826243"/>
                                </a:cubicBezTo>
                                <a:lnTo>
                                  <a:pt x="164323" y="826243"/>
                                </a:lnTo>
                                <a:cubicBezTo>
                                  <a:pt x="73945" y="826243"/>
                                  <a:pt x="0" y="751880"/>
                                  <a:pt x="0" y="660996"/>
                                </a:cubicBezTo>
                                <a:lnTo>
                                  <a:pt x="0" y="165250"/>
                                </a:lnTo>
                                <a:cubicBezTo>
                                  <a:pt x="0" y="74369"/>
                                  <a:pt x="73945" y="0"/>
                                  <a:pt x="164323"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42" name="Rectangle 4742"/>
                        <wps:cNvSpPr/>
                        <wps:spPr>
                          <a:xfrm>
                            <a:off x="85435" y="201075"/>
                            <a:ext cx="203202" cy="127189"/>
                          </a:xfrm>
                          <a:prstGeom prst="rect">
                            <a:avLst/>
                          </a:prstGeom>
                          <a:ln>
                            <a:noFill/>
                          </a:ln>
                        </wps:spPr>
                        <wps:txbx>
                          <w:txbxContent>
                            <w:p w14:paraId="3E40D405" w14:textId="77777777" w:rsidR="00B23CD6" w:rsidRDefault="00000000">
                              <w:pPr>
                                <w:spacing w:after="160" w:line="259" w:lineRule="auto"/>
                                <w:ind w:left="0" w:right="0" w:firstLine="0"/>
                                <w:jc w:val="left"/>
                              </w:pPr>
                              <w:r>
                                <w:rPr>
                                  <w:w w:val="120"/>
                                  <w:sz w:val="12"/>
                                </w:rPr>
                                <w:t>Call</w:t>
                              </w:r>
                              <w:r>
                                <w:rPr>
                                  <w:spacing w:val="4"/>
                                  <w:w w:val="120"/>
                                  <w:sz w:val="12"/>
                                </w:rPr>
                                <w:t xml:space="preserve"> </w:t>
                              </w:r>
                            </w:p>
                          </w:txbxContent>
                        </wps:txbx>
                        <wps:bodyPr horzOverflow="overflow" vert="horz" lIns="0" tIns="0" rIns="0" bIns="0" rtlCol="0">
                          <a:noAutofit/>
                        </wps:bodyPr>
                      </wps:wsp>
                      <wps:wsp>
                        <wps:cNvPr id="4743" name="Rectangle 4743"/>
                        <wps:cNvSpPr/>
                        <wps:spPr>
                          <a:xfrm>
                            <a:off x="233248" y="201075"/>
                            <a:ext cx="668884" cy="127189"/>
                          </a:xfrm>
                          <a:prstGeom prst="rect">
                            <a:avLst/>
                          </a:prstGeom>
                          <a:ln>
                            <a:noFill/>
                          </a:ln>
                        </wps:spPr>
                        <wps:txbx>
                          <w:txbxContent>
                            <w:p w14:paraId="5BB2F929" w14:textId="77777777" w:rsidR="00B23CD6" w:rsidRDefault="00000000">
                              <w:pPr>
                                <w:spacing w:after="160" w:line="259" w:lineRule="auto"/>
                                <w:ind w:left="0" w:right="0" w:firstLine="0"/>
                                <w:jc w:val="left"/>
                              </w:pPr>
                              <w:r>
                                <w:rPr>
                                  <w:b/>
                                  <w:w w:val="118"/>
                                  <w:sz w:val="12"/>
                                </w:rPr>
                                <w:t>18001028136</w:t>
                              </w:r>
                            </w:p>
                          </w:txbxContent>
                        </wps:txbx>
                        <wps:bodyPr horzOverflow="overflow" vert="horz" lIns="0" tIns="0" rIns="0" bIns="0" rtlCol="0">
                          <a:noAutofit/>
                        </wps:bodyPr>
                      </wps:wsp>
                      <wps:wsp>
                        <wps:cNvPr id="4744" name="Rectangle 4744"/>
                        <wps:cNvSpPr/>
                        <wps:spPr>
                          <a:xfrm>
                            <a:off x="206216" y="304864"/>
                            <a:ext cx="570641" cy="127189"/>
                          </a:xfrm>
                          <a:prstGeom prst="rect">
                            <a:avLst/>
                          </a:prstGeom>
                          <a:ln>
                            <a:noFill/>
                          </a:ln>
                        </wps:spPr>
                        <wps:txbx>
                          <w:txbxContent>
                            <w:p w14:paraId="2DEF4482" w14:textId="77777777" w:rsidR="00B23CD6" w:rsidRDefault="00000000">
                              <w:pPr>
                                <w:spacing w:after="160" w:line="259" w:lineRule="auto"/>
                                <w:ind w:left="0" w:right="0" w:firstLine="0"/>
                                <w:jc w:val="left"/>
                              </w:pPr>
                              <w:r>
                                <w:rPr>
                                  <w:w w:val="112"/>
                                  <w:sz w:val="12"/>
                                </w:rPr>
                                <w:t>to</w:t>
                              </w:r>
                              <w:r>
                                <w:rPr>
                                  <w:spacing w:val="-4"/>
                                  <w:w w:val="112"/>
                                  <w:sz w:val="12"/>
                                </w:rPr>
                                <w:t xml:space="preserve"> </w:t>
                              </w:r>
                              <w:r>
                                <w:rPr>
                                  <w:w w:val="112"/>
                                  <w:sz w:val="12"/>
                                </w:rPr>
                                <w:t>reach</w:t>
                              </w:r>
                              <w:r>
                                <w:rPr>
                                  <w:spacing w:val="-4"/>
                                  <w:w w:val="112"/>
                                  <w:sz w:val="12"/>
                                </w:rPr>
                                <w:t xml:space="preserve"> </w:t>
                              </w:r>
                              <w:r>
                                <w:rPr>
                                  <w:w w:val="112"/>
                                  <w:sz w:val="12"/>
                                </w:rPr>
                                <w:t>the</w:t>
                              </w:r>
                              <w:r>
                                <w:rPr>
                                  <w:spacing w:val="4"/>
                                  <w:w w:val="112"/>
                                  <w:sz w:val="12"/>
                                </w:rPr>
                                <w:t xml:space="preserve"> </w:t>
                              </w:r>
                            </w:p>
                          </w:txbxContent>
                        </wps:txbx>
                        <wps:bodyPr horzOverflow="overflow" vert="horz" lIns="0" tIns="0" rIns="0" bIns="0" rtlCol="0">
                          <a:noAutofit/>
                        </wps:bodyPr>
                      </wps:wsp>
                      <wps:wsp>
                        <wps:cNvPr id="4745" name="Rectangle 4745"/>
                        <wps:cNvSpPr/>
                        <wps:spPr>
                          <a:xfrm>
                            <a:off x="215342" y="408652"/>
                            <a:ext cx="546559" cy="127189"/>
                          </a:xfrm>
                          <a:prstGeom prst="rect">
                            <a:avLst/>
                          </a:prstGeom>
                          <a:ln>
                            <a:noFill/>
                          </a:ln>
                        </wps:spPr>
                        <wps:txbx>
                          <w:txbxContent>
                            <w:p w14:paraId="34A4E10A" w14:textId="77777777" w:rsidR="00B23CD6" w:rsidRDefault="00000000">
                              <w:pPr>
                                <w:spacing w:after="160" w:line="259" w:lineRule="auto"/>
                                <w:ind w:left="0" w:right="0" w:firstLine="0"/>
                                <w:jc w:val="left"/>
                              </w:pPr>
                              <w:r>
                                <w:rPr>
                                  <w:w w:val="114"/>
                                  <w:sz w:val="12"/>
                                </w:rPr>
                                <w:t>Emergency</w:t>
                              </w:r>
                              <w:r>
                                <w:rPr>
                                  <w:spacing w:val="4"/>
                                  <w:w w:val="114"/>
                                  <w:sz w:val="12"/>
                                </w:rPr>
                                <w:t xml:space="preserve"> </w:t>
                              </w:r>
                            </w:p>
                          </w:txbxContent>
                        </wps:txbx>
                        <wps:bodyPr horzOverflow="overflow" vert="horz" lIns="0" tIns="0" rIns="0" bIns="0" rtlCol="0">
                          <a:noAutofit/>
                        </wps:bodyPr>
                      </wps:wsp>
                      <wps:wsp>
                        <wps:cNvPr id="4746" name="Rectangle 4746"/>
                        <wps:cNvSpPr/>
                        <wps:spPr>
                          <a:xfrm>
                            <a:off x="115763" y="512440"/>
                            <a:ext cx="785408" cy="127189"/>
                          </a:xfrm>
                          <a:prstGeom prst="rect">
                            <a:avLst/>
                          </a:prstGeom>
                          <a:ln>
                            <a:noFill/>
                          </a:ln>
                        </wps:spPr>
                        <wps:txbx>
                          <w:txbxContent>
                            <w:p w14:paraId="7C2613C4" w14:textId="77777777" w:rsidR="00B23CD6" w:rsidRDefault="00000000">
                              <w:pPr>
                                <w:spacing w:after="160" w:line="259" w:lineRule="auto"/>
                                <w:ind w:left="0" w:right="0" w:firstLine="0"/>
                                <w:jc w:val="left"/>
                              </w:pPr>
                              <w:r>
                                <w:rPr>
                                  <w:w w:val="114"/>
                                  <w:sz w:val="12"/>
                                </w:rPr>
                                <w:t>Response</w:t>
                              </w:r>
                              <w:r>
                                <w:rPr>
                                  <w:spacing w:val="-4"/>
                                  <w:w w:val="114"/>
                                  <w:sz w:val="12"/>
                                </w:rPr>
                                <w:t xml:space="preserve"> </w:t>
                              </w:r>
                              <w:r>
                                <w:rPr>
                                  <w:w w:val="114"/>
                                  <w:sz w:val="12"/>
                                </w:rPr>
                                <w:t>Centre</w:t>
                              </w:r>
                            </w:p>
                          </w:txbxContent>
                        </wps:txbx>
                        <wps:bodyPr horzOverflow="overflow" vert="horz" lIns="0" tIns="0" rIns="0" bIns="0" rtlCol="0">
                          <a:noAutofit/>
                        </wps:bodyPr>
                      </wps:wsp>
                      <wps:wsp>
                        <wps:cNvPr id="4747" name="Shape 4747"/>
                        <wps:cNvSpPr/>
                        <wps:spPr>
                          <a:xfrm>
                            <a:off x="1111861" y="0"/>
                            <a:ext cx="821610" cy="826243"/>
                          </a:xfrm>
                          <a:custGeom>
                            <a:avLst/>
                            <a:gdLst/>
                            <a:ahLst/>
                            <a:cxnLst/>
                            <a:rect l="0" t="0" r="0" b="0"/>
                            <a:pathLst>
                              <a:path w="821610" h="826243">
                                <a:moveTo>
                                  <a:pt x="164322" y="0"/>
                                </a:moveTo>
                                <a:lnTo>
                                  <a:pt x="657287" y="0"/>
                                </a:lnTo>
                                <a:cubicBezTo>
                                  <a:pt x="747662" y="0"/>
                                  <a:pt x="821610" y="74369"/>
                                  <a:pt x="821610" y="165250"/>
                                </a:cubicBezTo>
                                <a:lnTo>
                                  <a:pt x="821610" y="660996"/>
                                </a:lnTo>
                                <a:cubicBezTo>
                                  <a:pt x="821610" y="751880"/>
                                  <a:pt x="747662" y="826243"/>
                                  <a:pt x="657287" y="826243"/>
                                </a:cubicBezTo>
                                <a:lnTo>
                                  <a:pt x="164322" y="826243"/>
                                </a:lnTo>
                                <a:cubicBezTo>
                                  <a:pt x="73944" y="826243"/>
                                  <a:pt x="0" y="751880"/>
                                  <a:pt x="0" y="660996"/>
                                </a:cubicBezTo>
                                <a:lnTo>
                                  <a:pt x="0" y="165250"/>
                                </a:lnTo>
                                <a:cubicBezTo>
                                  <a:pt x="0" y="74369"/>
                                  <a:pt x="73944" y="0"/>
                                  <a:pt x="164322"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48" name="Rectangle 4748"/>
                        <wps:cNvSpPr/>
                        <wps:spPr>
                          <a:xfrm>
                            <a:off x="1241694" y="51633"/>
                            <a:ext cx="773822" cy="127189"/>
                          </a:xfrm>
                          <a:prstGeom prst="rect">
                            <a:avLst/>
                          </a:prstGeom>
                          <a:ln>
                            <a:noFill/>
                          </a:ln>
                        </wps:spPr>
                        <wps:txbx>
                          <w:txbxContent>
                            <w:p w14:paraId="08867E83" w14:textId="77777777" w:rsidR="00B23CD6" w:rsidRDefault="00000000">
                              <w:pPr>
                                <w:spacing w:after="160" w:line="259" w:lineRule="auto"/>
                                <w:ind w:left="0" w:right="0" w:firstLine="0"/>
                                <w:jc w:val="left"/>
                              </w:pPr>
                              <w:r>
                                <w:rPr>
                                  <w:w w:val="122"/>
                                  <w:sz w:val="12"/>
                                </w:rPr>
                                <w:t>An</w:t>
                              </w:r>
                              <w:r>
                                <w:rPr>
                                  <w:spacing w:val="-4"/>
                                  <w:w w:val="122"/>
                                  <w:sz w:val="12"/>
                                </w:rPr>
                                <w:t xml:space="preserve"> </w:t>
                              </w:r>
                              <w:r>
                                <w:rPr>
                                  <w:w w:val="122"/>
                                  <w:sz w:val="12"/>
                                </w:rPr>
                                <w:t>IVRS</w:t>
                              </w:r>
                              <w:r>
                                <w:rPr>
                                  <w:spacing w:val="-4"/>
                                  <w:w w:val="122"/>
                                  <w:sz w:val="12"/>
                                </w:rPr>
                                <w:t xml:space="preserve"> </w:t>
                              </w:r>
                              <w:r>
                                <w:rPr>
                                  <w:w w:val="122"/>
                                  <w:sz w:val="12"/>
                                </w:rPr>
                                <w:t>will</w:t>
                              </w:r>
                              <w:r>
                                <w:rPr>
                                  <w:spacing w:val="-4"/>
                                  <w:w w:val="122"/>
                                  <w:sz w:val="12"/>
                                </w:rPr>
                                <w:t xml:space="preserve"> </w:t>
                              </w:r>
                              <w:r>
                                <w:rPr>
                                  <w:w w:val="122"/>
                                  <w:sz w:val="12"/>
                                </w:rPr>
                                <w:t>ask</w:t>
                              </w:r>
                              <w:r>
                                <w:rPr>
                                  <w:spacing w:val="4"/>
                                  <w:w w:val="122"/>
                                  <w:sz w:val="12"/>
                                </w:rPr>
                                <w:t xml:space="preserve"> </w:t>
                              </w:r>
                            </w:p>
                          </w:txbxContent>
                        </wps:txbx>
                        <wps:bodyPr horzOverflow="overflow" vert="horz" lIns="0" tIns="0" rIns="0" bIns="0" rtlCol="0">
                          <a:noAutofit/>
                        </wps:bodyPr>
                      </wps:wsp>
                      <wps:wsp>
                        <wps:cNvPr id="4749" name="Rectangle 4749"/>
                        <wps:cNvSpPr/>
                        <wps:spPr>
                          <a:xfrm>
                            <a:off x="1179209" y="155417"/>
                            <a:ext cx="940528" cy="127189"/>
                          </a:xfrm>
                          <a:prstGeom prst="rect">
                            <a:avLst/>
                          </a:prstGeom>
                          <a:ln>
                            <a:noFill/>
                          </a:ln>
                        </wps:spPr>
                        <wps:txbx>
                          <w:txbxContent>
                            <w:p w14:paraId="4153099D" w14:textId="77777777" w:rsidR="00B23CD6" w:rsidRDefault="00000000">
                              <w:pPr>
                                <w:spacing w:after="160" w:line="259" w:lineRule="auto"/>
                                <w:ind w:left="0" w:right="0" w:firstLine="0"/>
                                <w:jc w:val="left"/>
                              </w:pPr>
                              <w:r>
                                <w:rPr>
                                  <w:w w:val="111"/>
                                  <w:sz w:val="12"/>
                                </w:rPr>
                                <w:t>you</w:t>
                              </w:r>
                              <w:r>
                                <w:rPr>
                                  <w:spacing w:val="-4"/>
                                  <w:w w:val="111"/>
                                  <w:sz w:val="12"/>
                                </w:rPr>
                                <w:t xml:space="preserve"> </w:t>
                              </w:r>
                              <w:r>
                                <w:rPr>
                                  <w:w w:val="111"/>
                                  <w:sz w:val="12"/>
                                </w:rPr>
                                <w:t>to</w:t>
                              </w:r>
                              <w:r>
                                <w:rPr>
                                  <w:spacing w:val="-4"/>
                                  <w:w w:val="111"/>
                                  <w:sz w:val="12"/>
                                </w:rPr>
                                <w:t xml:space="preserve"> </w:t>
                              </w:r>
                              <w:r>
                                <w:rPr>
                                  <w:w w:val="111"/>
                                  <w:sz w:val="12"/>
                                </w:rPr>
                                <w:t>select</w:t>
                              </w:r>
                              <w:r>
                                <w:rPr>
                                  <w:spacing w:val="4"/>
                                  <w:w w:val="111"/>
                                  <w:sz w:val="12"/>
                                </w:rPr>
                                <w:t xml:space="preserve"> </w:t>
                              </w:r>
                              <w:r>
                                <w:rPr>
                                  <w:spacing w:val="-4"/>
                                  <w:w w:val="111"/>
                                  <w:sz w:val="12"/>
                                </w:rPr>
                                <w:t xml:space="preserve"> </w:t>
                              </w:r>
                              <w:r>
                                <w:rPr>
                                  <w:w w:val="111"/>
                                  <w:sz w:val="12"/>
                                </w:rPr>
                                <w:t>option</w:t>
                              </w:r>
                              <w:r>
                                <w:rPr>
                                  <w:spacing w:val="4"/>
                                  <w:w w:val="111"/>
                                  <w:sz w:val="12"/>
                                </w:rPr>
                                <w:t xml:space="preserve"> </w:t>
                              </w:r>
                            </w:p>
                          </w:txbxContent>
                        </wps:txbx>
                        <wps:bodyPr horzOverflow="overflow" vert="horz" lIns="0" tIns="0" rIns="0" bIns="0" rtlCol="0">
                          <a:noAutofit/>
                        </wps:bodyPr>
                      </wps:wsp>
                      <wps:wsp>
                        <wps:cNvPr id="82034" name="Rectangle 82034"/>
                        <wps:cNvSpPr/>
                        <wps:spPr>
                          <a:xfrm>
                            <a:off x="1188155" y="259206"/>
                            <a:ext cx="60808" cy="127189"/>
                          </a:xfrm>
                          <a:prstGeom prst="rect">
                            <a:avLst/>
                          </a:prstGeom>
                          <a:ln>
                            <a:noFill/>
                          </a:ln>
                        </wps:spPr>
                        <wps:txbx>
                          <w:txbxContent>
                            <w:p w14:paraId="2E39E001" w14:textId="77777777" w:rsidR="00B23CD6" w:rsidRDefault="00000000">
                              <w:pPr>
                                <w:spacing w:after="160" w:line="259" w:lineRule="auto"/>
                                <w:ind w:left="0" w:right="0" w:firstLine="0"/>
                                <w:jc w:val="left"/>
                              </w:pPr>
                              <w:r>
                                <w:rPr>
                                  <w:w w:val="118"/>
                                  <w:sz w:val="12"/>
                                </w:rPr>
                                <w:t>1</w:t>
                              </w:r>
                            </w:p>
                          </w:txbxContent>
                        </wps:txbx>
                        <wps:bodyPr horzOverflow="overflow" vert="horz" lIns="0" tIns="0" rIns="0" bIns="0" rtlCol="0">
                          <a:noAutofit/>
                        </wps:bodyPr>
                      </wps:wsp>
                      <wps:wsp>
                        <wps:cNvPr id="82035" name="Rectangle 82035"/>
                        <wps:cNvSpPr/>
                        <wps:spPr>
                          <a:xfrm>
                            <a:off x="1233875" y="259206"/>
                            <a:ext cx="855402" cy="127189"/>
                          </a:xfrm>
                          <a:prstGeom prst="rect">
                            <a:avLst/>
                          </a:prstGeom>
                          <a:ln>
                            <a:noFill/>
                          </a:ln>
                        </wps:spPr>
                        <wps:txbx>
                          <w:txbxContent>
                            <w:p w14:paraId="7ED00867" w14:textId="77777777" w:rsidR="00B23CD6" w:rsidRDefault="00000000">
                              <w:pPr>
                                <w:spacing w:after="160" w:line="259" w:lineRule="auto"/>
                                <w:ind w:left="0" w:right="0" w:firstLine="0"/>
                                <w:jc w:val="left"/>
                              </w:pPr>
                              <w:r>
                                <w:rPr>
                                  <w:w w:val="113"/>
                                  <w:sz w:val="12"/>
                                </w:rPr>
                                <w:t>or</w:t>
                              </w:r>
                              <w:r>
                                <w:rPr>
                                  <w:spacing w:val="-4"/>
                                  <w:w w:val="113"/>
                                  <w:sz w:val="12"/>
                                </w:rPr>
                                <w:t xml:space="preserve"> </w:t>
                              </w:r>
                              <w:r>
                                <w:rPr>
                                  <w:w w:val="113"/>
                                  <w:sz w:val="12"/>
                                </w:rPr>
                                <w:t>2</w:t>
                              </w:r>
                              <w:r>
                                <w:rPr>
                                  <w:spacing w:val="-4"/>
                                  <w:w w:val="113"/>
                                  <w:sz w:val="12"/>
                                </w:rPr>
                                <w:t xml:space="preserve"> </w:t>
                              </w:r>
                              <w:r>
                                <w:rPr>
                                  <w:w w:val="113"/>
                                  <w:sz w:val="12"/>
                                </w:rPr>
                                <w:t>depending</w:t>
                              </w:r>
                              <w:r>
                                <w:rPr>
                                  <w:spacing w:val="-4"/>
                                  <w:w w:val="113"/>
                                  <w:sz w:val="12"/>
                                </w:rPr>
                                <w:t xml:space="preserve"> </w:t>
                              </w:r>
                              <w:r>
                                <w:rPr>
                                  <w:w w:val="113"/>
                                  <w:sz w:val="12"/>
                                </w:rPr>
                                <w:t>on</w:t>
                              </w:r>
                              <w:r>
                                <w:rPr>
                                  <w:spacing w:val="4"/>
                                  <w:w w:val="113"/>
                                  <w:sz w:val="12"/>
                                </w:rPr>
                                <w:t xml:space="preserve"> </w:t>
                              </w:r>
                            </w:p>
                          </w:txbxContent>
                        </wps:txbx>
                        <wps:bodyPr horzOverflow="overflow" vert="horz" lIns="0" tIns="0" rIns="0" bIns="0" rtlCol="0">
                          <a:noAutofit/>
                        </wps:bodyPr>
                      </wps:wsp>
                      <wps:wsp>
                        <wps:cNvPr id="4751" name="Rectangle 4751"/>
                        <wps:cNvSpPr/>
                        <wps:spPr>
                          <a:xfrm>
                            <a:off x="1301019" y="362994"/>
                            <a:ext cx="589542" cy="127189"/>
                          </a:xfrm>
                          <a:prstGeom prst="rect">
                            <a:avLst/>
                          </a:prstGeom>
                          <a:ln>
                            <a:noFill/>
                          </a:ln>
                        </wps:spPr>
                        <wps:txbx>
                          <w:txbxContent>
                            <w:p w14:paraId="48C767D3" w14:textId="77777777" w:rsidR="00B23CD6" w:rsidRDefault="00000000">
                              <w:pPr>
                                <w:spacing w:after="160" w:line="259" w:lineRule="auto"/>
                                <w:ind w:left="0" w:right="0" w:firstLine="0"/>
                                <w:jc w:val="left"/>
                              </w:pPr>
                              <w:r>
                                <w:rPr>
                                  <w:w w:val="109"/>
                                  <w:sz w:val="12"/>
                                </w:rPr>
                                <w:t>requirement.</w:t>
                              </w:r>
                            </w:p>
                          </w:txbxContent>
                        </wps:txbx>
                        <wps:bodyPr horzOverflow="overflow" vert="horz" lIns="0" tIns="0" rIns="0" bIns="0" rtlCol="0">
                          <a:noAutofit/>
                        </wps:bodyPr>
                      </wps:wsp>
                      <wps:wsp>
                        <wps:cNvPr id="4752" name="Rectangle 4752"/>
                        <wps:cNvSpPr/>
                        <wps:spPr>
                          <a:xfrm>
                            <a:off x="1212448" y="466782"/>
                            <a:ext cx="853188" cy="127189"/>
                          </a:xfrm>
                          <a:prstGeom prst="rect">
                            <a:avLst/>
                          </a:prstGeom>
                          <a:ln>
                            <a:noFill/>
                          </a:ln>
                        </wps:spPr>
                        <wps:txbx>
                          <w:txbxContent>
                            <w:p w14:paraId="47B255F5" w14:textId="77777777" w:rsidR="00B23CD6" w:rsidRDefault="00000000">
                              <w:pPr>
                                <w:spacing w:after="160" w:line="259" w:lineRule="auto"/>
                                <w:ind w:left="0" w:right="0" w:firstLine="0"/>
                                <w:jc w:val="left"/>
                              </w:pPr>
                              <w:r>
                                <w:rPr>
                                  <w:b/>
                                  <w:w w:val="117"/>
                                  <w:sz w:val="12"/>
                                </w:rPr>
                                <w:t>Dial</w:t>
                              </w:r>
                              <w:r>
                                <w:rPr>
                                  <w:b/>
                                  <w:spacing w:val="-2"/>
                                  <w:w w:val="117"/>
                                  <w:sz w:val="12"/>
                                </w:rPr>
                                <w:t xml:space="preserve"> </w:t>
                              </w:r>
                              <w:r>
                                <w:rPr>
                                  <w:b/>
                                  <w:w w:val="117"/>
                                  <w:sz w:val="12"/>
                                </w:rPr>
                                <w:t>1</w:t>
                              </w:r>
                              <w:r>
                                <w:rPr>
                                  <w:b/>
                                  <w:spacing w:val="-2"/>
                                  <w:w w:val="117"/>
                                  <w:sz w:val="12"/>
                                </w:rPr>
                                <w:t xml:space="preserve"> </w:t>
                              </w:r>
                              <w:r>
                                <w:rPr>
                                  <w:b/>
                                  <w:w w:val="117"/>
                                  <w:sz w:val="12"/>
                                </w:rPr>
                                <w:t>for</w:t>
                              </w:r>
                              <w:r>
                                <w:rPr>
                                  <w:b/>
                                  <w:spacing w:val="-2"/>
                                  <w:w w:val="117"/>
                                  <w:sz w:val="12"/>
                                </w:rPr>
                                <w:t xml:space="preserve"> </w:t>
                              </w:r>
                              <w:r>
                                <w:rPr>
                                  <w:b/>
                                  <w:w w:val="117"/>
                                  <w:sz w:val="12"/>
                                </w:rPr>
                                <w:t>Medical</w:t>
                              </w:r>
                              <w:r>
                                <w:rPr>
                                  <w:b/>
                                  <w:spacing w:val="6"/>
                                  <w:w w:val="117"/>
                                  <w:sz w:val="12"/>
                                </w:rPr>
                                <w:t xml:space="preserve"> </w:t>
                              </w:r>
                            </w:p>
                          </w:txbxContent>
                        </wps:txbx>
                        <wps:bodyPr horzOverflow="overflow" vert="horz" lIns="0" tIns="0" rIns="0" bIns="0" rtlCol="0">
                          <a:noAutofit/>
                        </wps:bodyPr>
                      </wps:wsp>
                      <wps:wsp>
                        <wps:cNvPr id="4753" name="Rectangle 4753"/>
                        <wps:cNvSpPr/>
                        <wps:spPr>
                          <a:xfrm>
                            <a:off x="1317244" y="570566"/>
                            <a:ext cx="574139" cy="127189"/>
                          </a:xfrm>
                          <a:prstGeom prst="rect">
                            <a:avLst/>
                          </a:prstGeom>
                          <a:ln>
                            <a:noFill/>
                          </a:ln>
                        </wps:spPr>
                        <wps:txbx>
                          <w:txbxContent>
                            <w:p w14:paraId="33BC3B04" w14:textId="77777777" w:rsidR="00B23CD6" w:rsidRDefault="00000000">
                              <w:pPr>
                                <w:spacing w:after="160" w:line="259" w:lineRule="auto"/>
                                <w:ind w:left="0" w:right="0" w:firstLine="0"/>
                                <w:jc w:val="left"/>
                              </w:pPr>
                              <w:r>
                                <w:rPr>
                                  <w:b/>
                                  <w:w w:val="119"/>
                                  <w:sz w:val="12"/>
                                </w:rPr>
                                <w:t>Ambulance</w:t>
                              </w:r>
                              <w:r>
                                <w:rPr>
                                  <w:b/>
                                  <w:spacing w:val="6"/>
                                  <w:w w:val="119"/>
                                  <w:sz w:val="12"/>
                                </w:rPr>
                                <w:t xml:space="preserve"> </w:t>
                              </w:r>
                            </w:p>
                          </w:txbxContent>
                        </wps:txbx>
                        <wps:bodyPr horzOverflow="overflow" vert="horz" lIns="0" tIns="0" rIns="0" bIns="0" rtlCol="0">
                          <a:noAutofit/>
                        </wps:bodyPr>
                      </wps:wsp>
                      <wps:wsp>
                        <wps:cNvPr id="4754" name="Rectangle 4754"/>
                        <wps:cNvSpPr/>
                        <wps:spPr>
                          <a:xfrm>
                            <a:off x="1371616" y="674351"/>
                            <a:ext cx="401738" cy="127189"/>
                          </a:xfrm>
                          <a:prstGeom prst="rect">
                            <a:avLst/>
                          </a:prstGeom>
                          <a:ln>
                            <a:noFill/>
                          </a:ln>
                        </wps:spPr>
                        <wps:txbx>
                          <w:txbxContent>
                            <w:p w14:paraId="0843D5FC" w14:textId="77777777" w:rsidR="00B23CD6" w:rsidRDefault="00000000">
                              <w:pPr>
                                <w:spacing w:after="160" w:line="259" w:lineRule="auto"/>
                                <w:ind w:left="0" w:right="0" w:firstLine="0"/>
                                <w:jc w:val="left"/>
                              </w:pPr>
                              <w:r>
                                <w:rPr>
                                  <w:b/>
                                  <w:w w:val="120"/>
                                  <w:sz w:val="12"/>
                                </w:rPr>
                                <w:t>Services</w:t>
                              </w:r>
                            </w:p>
                          </w:txbxContent>
                        </wps:txbx>
                        <wps:bodyPr horzOverflow="overflow" vert="horz" lIns="0" tIns="0" rIns="0" bIns="0" rtlCol="0">
                          <a:noAutofit/>
                        </wps:bodyPr>
                      </wps:wsp>
                      <wps:wsp>
                        <wps:cNvPr id="4755" name="Shape 4755"/>
                        <wps:cNvSpPr/>
                        <wps:spPr>
                          <a:xfrm>
                            <a:off x="2223731" y="0"/>
                            <a:ext cx="821610" cy="826243"/>
                          </a:xfrm>
                          <a:custGeom>
                            <a:avLst/>
                            <a:gdLst/>
                            <a:ahLst/>
                            <a:cxnLst/>
                            <a:rect l="0" t="0" r="0" b="0"/>
                            <a:pathLst>
                              <a:path w="821610" h="826243">
                                <a:moveTo>
                                  <a:pt x="164323" y="0"/>
                                </a:moveTo>
                                <a:lnTo>
                                  <a:pt x="657288" y="0"/>
                                </a:lnTo>
                                <a:cubicBezTo>
                                  <a:pt x="747663" y="0"/>
                                  <a:pt x="821610" y="74369"/>
                                  <a:pt x="821610" y="165250"/>
                                </a:cubicBezTo>
                                <a:lnTo>
                                  <a:pt x="821610" y="660996"/>
                                </a:lnTo>
                                <a:cubicBezTo>
                                  <a:pt x="821610" y="751880"/>
                                  <a:pt x="747663" y="826243"/>
                                  <a:pt x="657288" y="826243"/>
                                </a:cubicBezTo>
                                <a:lnTo>
                                  <a:pt x="164323" y="826243"/>
                                </a:lnTo>
                                <a:cubicBezTo>
                                  <a:pt x="73944" y="826243"/>
                                  <a:pt x="0" y="751880"/>
                                  <a:pt x="0" y="660996"/>
                                </a:cubicBezTo>
                                <a:lnTo>
                                  <a:pt x="0" y="165250"/>
                                </a:lnTo>
                                <a:cubicBezTo>
                                  <a:pt x="0" y="74369"/>
                                  <a:pt x="73944" y="0"/>
                                  <a:pt x="164323"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56" name="Rectangle 4756"/>
                        <wps:cNvSpPr/>
                        <wps:spPr>
                          <a:xfrm>
                            <a:off x="2449267" y="96082"/>
                            <a:ext cx="519255" cy="127189"/>
                          </a:xfrm>
                          <a:prstGeom prst="rect">
                            <a:avLst/>
                          </a:prstGeom>
                          <a:ln>
                            <a:noFill/>
                          </a:ln>
                        </wps:spPr>
                        <wps:txbx>
                          <w:txbxContent>
                            <w:p w14:paraId="75A19A95" w14:textId="77777777" w:rsidR="00B23CD6" w:rsidRDefault="00000000">
                              <w:pPr>
                                <w:spacing w:after="160" w:line="259" w:lineRule="auto"/>
                                <w:ind w:left="0" w:right="0" w:firstLine="0"/>
                                <w:jc w:val="left"/>
                              </w:pPr>
                              <w:r>
                                <w:rPr>
                                  <w:w w:val="116"/>
                                  <w:sz w:val="12"/>
                                </w:rPr>
                                <w:t>Call</w:t>
                              </w:r>
                              <w:r>
                                <w:rPr>
                                  <w:spacing w:val="-4"/>
                                  <w:w w:val="116"/>
                                  <w:sz w:val="12"/>
                                </w:rPr>
                                <w:t xml:space="preserve"> </w:t>
                              </w:r>
                              <w:r>
                                <w:rPr>
                                  <w:w w:val="116"/>
                                  <w:sz w:val="12"/>
                                </w:rPr>
                                <w:t>will</w:t>
                              </w:r>
                              <w:r>
                                <w:rPr>
                                  <w:spacing w:val="-4"/>
                                  <w:w w:val="116"/>
                                  <w:sz w:val="12"/>
                                </w:rPr>
                                <w:t xml:space="preserve"> </w:t>
                              </w:r>
                              <w:r>
                                <w:rPr>
                                  <w:w w:val="116"/>
                                  <w:sz w:val="12"/>
                                </w:rPr>
                                <w:t>be</w:t>
                              </w:r>
                              <w:r>
                                <w:rPr>
                                  <w:spacing w:val="4"/>
                                  <w:w w:val="116"/>
                                  <w:sz w:val="12"/>
                                </w:rPr>
                                <w:t xml:space="preserve"> </w:t>
                              </w:r>
                            </w:p>
                          </w:txbxContent>
                        </wps:txbx>
                        <wps:bodyPr horzOverflow="overflow" vert="horz" lIns="0" tIns="0" rIns="0" bIns="0" rtlCol="0">
                          <a:noAutofit/>
                        </wps:bodyPr>
                      </wps:wsp>
                      <wps:wsp>
                        <wps:cNvPr id="4757" name="Rectangle 4757"/>
                        <wps:cNvSpPr/>
                        <wps:spPr>
                          <a:xfrm>
                            <a:off x="2357133" y="199866"/>
                            <a:ext cx="764305" cy="127189"/>
                          </a:xfrm>
                          <a:prstGeom prst="rect">
                            <a:avLst/>
                          </a:prstGeom>
                          <a:ln>
                            <a:noFill/>
                          </a:ln>
                        </wps:spPr>
                        <wps:txbx>
                          <w:txbxContent>
                            <w:p w14:paraId="456E230A" w14:textId="77777777" w:rsidR="00B23CD6" w:rsidRDefault="00000000">
                              <w:pPr>
                                <w:spacing w:after="160" w:line="259" w:lineRule="auto"/>
                                <w:ind w:left="0" w:right="0" w:firstLine="0"/>
                                <w:jc w:val="left"/>
                              </w:pPr>
                              <w:r>
                                <w:rPr>
                                  <w:w w:val="117"/>
                                  <w:sz w:val="12"/>
                                </w:rPr>
                                <w:t>answered</w:t>
                              </w:r>
                              <w:r>
                                <w:rPr>
                                  <w:spacing w:val="-5"/>
                                  <w:w w:val="117"/>
                                  <w:sz w:val="12"/>
                                </w:rPr>
                                <w:t xml:space="preserve"> </w:t>
                              </w:r>
                              <w:r>
                                <w:rPr>
                                  <w:w w:val="117"/>
                                  <w:sz w:val="12"/>
                                </w:rPr>
                                <w:t>by</w:t>
                              </w:r>
                              <w:r>
                                <w:rPr>
                                  <w:spacing w:val="-4"/>
                                  <w:w w:val="117"/>
                                  <w:sz w:val="12"/>
                                </w:rPr>
                                <w:t xml:space="preserve"> </w:t>
                              </w:r>
                              <w:r>
                                <w:rPr>
                                  <w:w w:val="117"/>
                                  <w:sz w:val="12"/>
                                </w:rPr>
                                <w:t>an</w:t>
                              </w:r>
                              <w:r>
                                <w:rPr>
                                  <w:spacing w:val="4"/>
                                  <w:w w:val="117"/>
                                  <w:sz w:val="12"/>
                                </w:rPr>
                                <w:t xml:space="preserve"> </w:t>
                              </w:r>
                            </w:p>
                          </w:txbxContent>
                        </wps:txbx>
                        <wps:bodyPr horzOverflow="overflow" vert="horz" lIns="0" tIns="0" rIns="0" bIns="0" rtlCol="0">
                          <a:noAutofit/>
                        </wps:bodyPr>
                      </wps:wsp>
                      <wps:wsp>
                        <wps:cNvPr id="4758" name="Rectangle 4758"/>
                        <wps:cNvSpPr/>
                        <wps:spPr>
                          <a:xfrm>
                            <a:off x="2340029" y="303650"/>
                            <a:ext cx="809790" cy="127189"/>
                          </a:xfrm>
                          <a:prstGeom prst="rect">
                            <a:avLst/>
                          </a:prstGeom>
                          <a:ln>
                            <a:noFill/>
                          </a:ln>
                        </wps:spPr>
                        <wps:txbx>
                          <w:txbxContent>
                            <w:p w14:paraId="7EA57D1A" w14:textId="77777777" w:rsidR="00B23CD6" w:rsidRDefault="00000000">
                              <w:pPr>
                                <w:spacing w:after="160" w:line="259" w:lineRule="auto"/>
                                <w:ind w:left="0" w:right="0" w:firstLine="0"/>
                                <w:jc w:val="left"/>
                              </w:pPr>
                              <w:r>
                                <w:rPr>
                                  <w:w w:val="115"/>
                                  <w:sz w:val="12"/>
                                </w:rPr>
                                <w:t>CSE</w:t>
                              </w:r>
                              <w:r>
                                <w:rPr>
                                  <w:spacing w:val="-4"/>
                                  <w:w w:val="115"/>
                                  <w:sz w:val="12"/>
                                </w:rPr>
                                <w:t xml:space="preserve"> </w:t>
                              </w:r>
                              <w:r>
                                <w:rPr>
                                  <w:w w:val="115"/>
                                  <w:sz w:val="12"/>
                                </w:rPr>
                                <w:t>&amp;</w:t>
                              </w:r>
                              <w:r>
                                <w:rPr>
                                  <w:spacing w:val="-4"/>
                                  <w:w w:val="115"/>
                                  <w:sz w:val="12"/>
                                </w:rPr>
                                <w:t xml:space="preserve"> </w:t>
                              </w:r>
                              <w:r>
                                <w:rPr>
                                  <w:w w:val="115"/>
                                  <w:sz w:val="12"/>
                                </w:rPr>
                                <w:t>details</w:t>
                              </w:r>
                              <w:r>
                                <w:rPr>
                                  <w:spacing w:val="-4"/>
                                  <w:w w:val="115"/>
                                  <w:sz w:val="12"/>
                                </w:rPr>
                                <w:t xml:space="preserve"> </w:t>
                              </w:r>
                              <w:r>
                                <w:rPr>
                                  <w:w w:val="115"/>
                                  <w:sz w:val="12"/>
                                </w:rPr>
                                <w:t>like</w:t>
                              </w:r>
                              <w:r>
                                <w:rPr>
                                  <w:spacing w:val="4"/>
                                  <w:w w:val="115"/>
                                  <w:sz w:val="12"/>
                                </w:rPr>
                                <w:t xml:space="preserve"> </w:t>
                              </w:r>
                            </w:p>
                          </w:txbxContent>
                        </wps:txbx>
                        <wps:bodyPr horzOverflow="overflow" vert="horz" lIns="0" tIns="0" rIns="0" bIns="0" rtlCol="0">
                          <a:noAutofit/>
                        </wps:bodyPr>
                      </wps:wsp>
                      <wps:wsp>
                        <wps:cNvPr id="4759" name="Rectangle 4759"/>
                        <wps:cNvSpPr/>
                        <wps:spPr>
                          <a:xfrm>
                            <a:off x="2294064" y="407435"/>
                            <a:ext cx="932650" cy="127189"/>
                          </a:xfrm>
                          <a:prstGeom prst="rect">
                            <a:avLst/>
                          </a:prstGeom>
                          <a:ln>
                            <a:noFill/>
                          </a:ln>
                        </wps:spPr>
                        <wps:txbx>
                          <w:txbxContent>
                            <w:p w14:paraId="535C5E05" w14:textId="77777777" w:rsidR="00B23CD6" w:rsidRDefault="00000000">
                              <w:pPr>
                                <w:spacing w:after="160" w:line="259" w:lineRule="auto"/>
                                <w:ind w:left="0" w:right="0" w:firstLine="0"/>
                                <w:jc w:val="left"/>
                              </w:pPr>
                              <w:r>
                                <w:rPr>
                                  <w:w w:val="113"/>
                                  <w:sz w:val="12"/>
                                </w:rPr>
                                <w:t>name,</w:t>
                              </w:r>
                              <w:r>
                                <w:rPr>
                                  <w:spacing w:val="-4"/>
                                  <w:w w:val="113"/>
                                  <w:sz w:val="12"/>
                                </w:rPr>
                                <w:t xml:space="preserve"> </w:t>
                              </w:r>
                              <w:r>
                                <w:rPr>
                                  <w:w w:val="113"/>
                                  <w:sz w:val="12"/>
                                </w:rPr>
                                <w:t>UHID,</w:t>
                              </w:r>
                              <w:r>
                                <w:rPr>
                                  <w:spacing w:val="-4"/>
                                  <w:w w:val="113"/>
                                  <w:sz w:val="12"/>
                                </w:rPr>
                                <w:t xml:space="preserve"> </w:t>
                              </w:r>
                              <w:r>
                                <w:rPr>
                                  <w:w w:val="113"/>
                                  <w:sz w:val="12"/>
                                </w:rPr>
                                <w:t>nature</w:t>
                              </w:r>
                              <w:r>
                                <w:rPr>
                                  <w:spacing w:val="4"/>
                                  <w:w w:val="113"/>
                                  <w:sz w:val="12"/>
                                </w:rPr>
                                <w:t xml:space="preserve"> </w:t>
                              </w:r>
                            </w:p>
                          </w:txbxContent>
                        </wps:txbx>
                        <wps:bodyPr horzOverflow="overflow" vert="horz" lIns="0" tIns="0" rIns="0" bIns="0" rtlCol="0">
                          <a:noAutofit/>
                        </wps:bodyPr>
                      </wps:wsp>
                      <wps:wsp>
                        <wps:cNvPr id="4760" name="Rectangle 4760"/>
                        <wps:cNvSpPr/>
                        <wps:spPr>
                          <a:xfrm>
                            <a:off x="2331056" y="511223"/>
                            <a:ext cx="833635" cy="127189"/>
                          </a:xfrm>
                          <a:prstGeom prst="rect">
                            <a:avLst/>
                          </a:prstGeom>
                          <a:ln>
                            <a:noFill/>
                          </a:ln>
                        </wps:spPr>
                        <wps:txbx>
                          <w:txbxContent>
                            <w:p w14:paraId="39179475" w14:textId="77777777" w:rsidR="00B23CD6" w:rsidRDefault="00000000">
                              <w:pPr>
                                <w:spacing w:after="160" w:line="259" w:lineRule="auto"/>
                                <w:ind w:left="0" w:right="0" w:firstLine="0"/>
                                <w:jc w:val="left"/>
                              </w:pPr>
                              <w:r>
                                <w:rPr>
                                  <w:w w:val="113"/>
                                  <w:sz w:val="12"/>
                                </w:rPr>
                                <w:t>of</w:t>
                              </w:r>
                              <w:r>
                                <w:rPr>
                                  <w:spacing w:val="-4"/>
                                  <w:w w:val="113"/>
                                  <w:sz w:val="12"/>
                                </w:rPr>
                                <w:t xml:space="preserve"> </w:t>
                              </w:r>
                              <w:r>
                                <w:rPr>
                                  <w:w w:val="113"/>
                                  <w:sz w:val="12"/>
                                </w:rPr>
                                <w:t>emergency</w:t>
                              </w:r>
                              <w:r>
                                <w:rPr>
                                  <w:spacing w:val="-4"/>
                                  <w:w w:val="113"/>
                                  <w:sz w:val="12"/>
                                </w:rPr>
                                <w:t xml:space="preserve"> </w:t>
                              </w:r>
                              <w:r>
                                <w:rPr>
                                  <w:w w:val="113"/>
                                  <w:sz w:val="12"/>
                                </w:rPr>
                                <w:t>will</w:t>
                              </w:r>
                              <w:r>
                                <w:rPr>
                                  <w:spacing w:val="4"/>
                                  <w:w w:val="113"/>
                                  <w:sz w:val="12"/>
                                </w:rPr>
                                <w:t xml:space="preserve"> </w:t>
                              </w:r>
                            </w:p>
                          </w:txbxContent>
                        </wps:txbx>
                        <wps:bodyPr horzOverflow="overflow" vert="horz" lIns="0" tIns="0" rIns="0" bIns="0" rtlCol="0">
                          <a:noAutofit/>
                        </wps:bodyPr>
                      </wps:wsp>
                      <wps:wsp>
                        <wps:cNvPr id="4761" name="Rectangle 4761"/>
                        <wps:cNvSpPr/>
                        <wps:spPr>
                          <a:xfrm>
                            <a:off x="2478990" y="615011"/>
                            <a:ext cx="413673" cy="127189"/>
                          </a:xfrm>
                          <a:prstGeom prst="rect">
                            <a:avLst/>
                          </a:prstGeom>
                          <a:ln>
                            <a:noFill/>
                          </a:ln>
                        </wps:spPr>
                        <wps:txbx>
                          <w:txbxContent>
                            <w:p w14:paraId="1CF5CC7C" w14:textId="77777777" w:rsidR="00B23CD6" w:rsidRDefault="00000000">
                              <w:pPr>
                                <w:spacing w:after="160" w:line="259" w:lineRule="auto"/>
                                <w:ind w:left="0" w:right="0" w:firstLine="0"/>
                                <w:jc w:val="left"/>
                              </w:pPr>
                              <w:r>
                                <w:rPr>
                                  <w:w w:val="116"/>
                                  <w:sz w:val="12"/>
                                </w:rPr>
                                <w:t>be</w:t>
                              </w:r>
                              <w:r>
                                <w:rPr>
                                  <w:spacing w:val="-4"/>
                                  <w:w w:val="116"/>
                                  <w:sz w:val="12"/>
                                </w:rPr>
                                <w:t xml:space="preserve"> </w:t>
                              </w:r>
                              <w:r>
                                <w:rPr>
                                  <w:w w:val="116"/>
                                  <w:sz w:val="12"/>
                                </w:rPr>
                                <w:t>asked</w:t>
                              </w:r>
                            </w:p>
                          </w:txbxContent>
                        </wps:txbx>
                        <wps:bodyPr horzOverflow="overflow" vert="horz" lIns="0" tIns="0" rIns="0" bIns="0" rtlCol="0">
                          <a:noAutofit/>
                        </wps:bodyPr>
                      </wps:wsp>
                      <wps:wsp>
                        <wps:cNvPr id="4762" name="Shape 4762"/>
                        <wps:cNvSpPr/>
                        <wps:spPr>
                          <a:xfrm>
                            <a:off x="2223731" y="1074114"/>
                            <a:ext cx="821610" cy="826243"/>
                          </a:xfrm>
                          <a:custGeom>
                            <a:avLst/>
                            <a:gdLst/>
                            <a:ahLst/>
                            <a:cxnLst/>
                            <a:rect l="0" t="0" r="0" b="0"/>
                            <a:pathLst>
                              <a:path w="821610" h="826243">
                                <a:moveTo>
                                  <a:pt x="164323" y="0"/>
                                </a:moveTo>
                                <a:lnTo>
                                  <a:pt x="657288" y="0"/>
                                </a:lnTo>
                                <a:cubicBezTo>
                                  <a:pt x="747663" y="0"/>
                                  <a:pt x="821610" y="74369"/>
                                  <a:pt x="821610" y="165250"/>
                                </a:cubicBezTo>
                                <a:lnTo>
                                  <a:pt x="821610" y="660996"/>
                                </a:lnTo>
                                <a:cubicBezTo>
                                  <a:pt x="821610" y="751881"/>
                                  <a:pt x="747663" y="826243"/>
                                  <a:pt x="657288" y="826243"/>
                                </a:cubicBezTo>
                                <a:lnTo>
                                  <a:pt x="164323" y="826243"/>
                                </a:lnTo>
                                <a:cubicBezTo>
                                  <a:pt x="73944" y="826243"/>
                                  <a:pt x="0" y="751881"/>
                                  <a:pt x="0" y="660996"/>
                                </a:cubicBezTo>
                                <a:lnTo>
                                  <a:pt x="0" y="165250"/>
                                </a:lnTo>
                                <a:cubicBezTo>
                                  <a:pt x="0" y="74369"/>
                                  <a:pt x="73944" y="0"/>
                                  <a:pt x="164323"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63" name="Rectangle 4763"/>
                        <wps:cNvSpPr/>
                        <wps:spPr>
                          <a:xfrm>
                            <a:off x="2439076" y="1273119"/>
                            <a:ext cx="546559" cy="127189"/>
                          </a:xfrm>
                          <a:prstGeom prst="rect">
                            <a:avLst/>
                          </a:prstGeom>
                          <a:ln>
                            <a:noFill/>
                          </a:ln>
                        </wps:spPr>
                        <wps:txbx>
                          <w:txbxContent>
                            <w:p w14:paraId="0273DE1B" w14:textId="77777777" w:rsidR="00B23CD6" w:rsidRDefault="00000000">
                              <w:pPr>
                                <w:spacing w:after="160" w:line="259" w:lineRule="auto"/>
                                <w:ind w:left="0" w:right="0" w:firstLine="0"/>
                                <w:jc w:val="left"/>
                              </w:pPr>
                              <w:r>
                                <w:rPr>
                                  <w:w w:val="114"/>
                                  <w:sz w:val="12"/>
                                </w:rPr>
                                <w:t>Emergency</w:t>
                              </w:r>
                              <w:r>
                                <w:rPr>
                                  <w:spacing w:val="4"/>
                                  <w:w w:val="114"/>
                                  <w:sz w:val="12"/>
                                </w:rPr>
                                <w:t xml:space="preserve"> </w:t>
                              </w:r>
                            </w:p>
                          </w:txbxContent>
                        </wps:txbx>
                        <wps:bodyPr horzOverflow="overflow" vert="horz" lIns="0" tIns="0" rIns="0" bIns="0" rtlCol="0">
                          <a:noAutofit/>
                        </wps:bodyPr>
                      </wps:wsp>
                      <wps:wsp>
                        <wps:cNvPr id="4764" name="Rectangle 4764"/>
                        <wps:cNvSpPr/>
                        <wps:spPr>
                          <a:xfrm>
                            <a:off x="2434777" y="1376907"/>
                            <a:ext cx="557812" cy="127189"/>
                          </a:xfrm>
                          <a:prstGeom prst="rect">
                            <a:avLst/>
                          </a:prstGeom>
                          <a:ln>
                            <a:noFill/>
                          </a:ln>
                        </wps:spPr>
                        <wps:txbx>
                          <w:txbxContent>
                            <w:p w14:paraId="06FECC58" w14:textId="77777777" w:rsidR="00B23CD6" w:rsidRDefault="00000000">
                              <w:pPr>
                                <w:spacing w:after="160" w:line="259" w:lineRule="auto"/>
                                <w:ind w:left="0" w:right="0" w:firstLine="0"/>
                                <w:jc w:val="left"/>
                              </w:pPr>
                              <w:r>
                                <w:rPr>
                                  <w:w w:val="115"/>
                                  <w:sz w:val="12"/>
                                </w:rPr>
                                <w:t>Ambulance</w:t>
                              </w:r>
                              <w:r>
                                <w:rPr>
                                  <w:spacing w:val="4"/>
                                  <w:w w:val="115"/>
                                  <w:sz w:val="12"/>
                                </w:rPr>
                                <w:t xml:space="preserve"> </w:t>
                              </w:r>
                            </w:p>
                          </w:txbxContent>
                        </wps:txbx>
                        <wps:bodyPr horzOverflow="overflow" vert="horz" lIns="0" tIns="0" rIns="0" bIns="0" rtlCol="0">
                          <a:noAutofit/>
                        </wps:bodyPr>
                      </wps:wsp>
                      <wps:wsp>
                        <wps:cNvPr id="4765" name="Rectangle 4765"/>
                        <wps:cNvSpPr/>
                        <wps:spPr>
                          <a:xfrm>
                            <a:off x="2463922" y="1480696"/>
                            <a:ext cx="480274" cy="127189"/>
                          </a:xfrm>
                          <a:prstGeom prst="rect">
                            <a:avLst/>
                          </a:prstGeom>
                          <a:ln>
                            <a:noFill/>
                          </a:ln>
                        </wps:spPr>
                        <wps:txbx>
                          <w:txbxContent>
                            <w:p w14:paraId="19465112" w14:textId="77777777" w:rsidR="00B23CD6" w:rsidRDefault="00000000">
                              <w:pPr>
                                <w:spacing w:after="160" w:line="259" w:lineRule="auto"/>
                                <w:ind w:left="0" w:right="0" w:firstLine="0"/>
                                <w:jc w:val="left"/>
                              </w:pPr>
                              <w:r>
                                <w:rPr>
                                  <w:w w:val="113"/>
                                  <w:sz w:val="12"/>
                                </w:rPr>
                                <w:t>Transport</w:t>
                              </w:r>
                              <w:r>
                                <w:rPr>
                                  <w:spacing w:val="4"/>
                                  <w:w w:val="113"/>
                                  <w:sz w:val="12"/>
                                </w:rPr>
                                <w:t xml:space="preserve"> </w:t>
                              </w:r>
                            </w:p>
                          </w:txbxContent>
                        </wps:txbx>
                        <wps:bodyPr horzOverflow="overflow" vert="horz" lIns="0" tIns="0" rIns="0" bIns="0" rtlCol="0">
                          <a:noAutofit/>
                        </wps:bodyPr>
                      </wps:wsp>
                      <wps:wsp>
                        <wps:cNvPr id="4766" name="Rectangle 4766"/>
                        <wps:cNvSpPr/>
                        <wps:spPr>
                          <a:xfrm>
                            <a:off x="2466471" y="1584484"/>
                            <a:ext cx="447725" cy="127189"/>
                          </a:xfrm>
                          <a:prstGeom prst="rect">
                            <a:avLst/>
                          </a:prstGeom>
                          <a:ln>
                            <a:noFill/>
                          </a:ln>
                        </wps:spPr>
                        <wps:txbx>
                          <w:txbxContent>
                            <w:p w14:paraId="6E555DE0" w14:textId="77777777" w:rsidR="00B23CD6" w:rsidRDefault="00000000">
                              <w:pPr>
                                <w:spacing w:after="160" w:line="259" w:lineRule="auto"/>
                                <w:ind w:left="0" w:right="0" w:firstLine="0"/>
                                <w:jc w:val="left"/>
                              </w:pPr>
                              <w:r>
                                <w:rPr>
                                  <w:w w:val="114"/>
                                  <w:sz w:val="12"/>
                                </w:rPr>
                                <w:t>will</w:t>
                              </w:r>
                              <w:r>
                                <w:rPr>
                                  <w:spacing w:val="-4"/>
                                  <w:w w:val="114"/>
                                  <w:sz w:val="12"/>
                                </w:rPr>
                                <w:t xml:space="preserve"> </w:t>
                              </w:r>
                              <w:r>
                                <w:rPr>
                                  <w:w w:val="114"/>
                                  <w:sz w:val="12"/>
                                </w:rPr>
                                <w:t>arrive</w:t>
                              </w:r>
                            </w:p>
                          </w:txbxContent>
                        </wps:txbx>
                        <wps:bodyPr horzOverflow="overflow" vert="horz" lIns="0" tIns="0" rIns="0" bIns="0" rtlCol="0">
                          <a:noAutofit/>
                        </wps:bodyPr>
                      </wps:wsp>
                      <wps:wsp>
                        <wps:cNvPr id="4767" name="Shape 4767"/>
                        <wps:cNvSpPr/>
                        <wps:spPr>
                          <a:xfrm>
                            <a:off x="1111861" y="1074114"/>
                            <a:ext cx="821610" cy="826243"/>
                          </a:xfrm>
                          <a:custGeom>
                            <a:avLst/>
                            <a:gdLst/>
                            <a:ahLst/>
                            <a:cxnLst/>
                            <a:rect l="0" t="0" r="0" b="0"/>
                            <a:pathLst>
                              <a:path w="821610" h="826243">
                                <a:moveTo>
                                  <a:pt x="164322" y="0"/>
                                </a:moveTo>
                                <a:lnTo>
                                  <a:pt x="657287" y="0"/>
                                </a:lnTo>
                                <a:cubicBezTo>
                                  <a:pt x="747662" y="0"/>
                                  <a:pt x="821610" y="74369"/>
                                  <a:pt x="821610" y="165250"/>
                                </a:cubicBezTo>
                                <a:lnTo>
                                  <a:pt x="821610" y="660996"/>
                                </a:lnTo>
                                <a:cubicBezTo>
                                  <a:pt x="821610" y="751881"/>
                                  <a:pt x="747662" y="826243"/>
                                  <a:pt x="657287" y="826243"/>
                                </a:cubicBezTo>
                                <a:lnTo>
                                  <a:pt x="164322" y="826243"/>
                                </a:lnTo>
                                <a:cubicBezTo>
                                  <a:pt x="73944" y="826243"/>
                                  <a:pt x="0" y="751881"/>
                                  <a:pt x="0" y="660996"/>
                                </a:cubicBezTo>
                                <a:lnTo>
                                  <a:pt x="0" y="165250"/>
                                </a:lnTo>
                                <a:cubicBezTo>
                                  <a:pt x="0" y="74369"/>
                                  <a:pt x="73944" y="0"/>
                                  <a:pt x="164322"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68" name="Rectangle 4768"/>
                        <wps:cNvSpPr/>
                        <wps:spPr>
                          <a:xfrm>
                            <a:off x="1278303" y="1227144"/>
                            <a:ext cx="676435" cy="127189"/>
                          </a:xfrm>
                          <a:prstGeom prst="rect">
                            <a:avLst/>
                          </a:prstGeom>
                          <a:ln>
                            <a:noFill/>
                          </a:ln>
                        </wps:spPr>
                        <wps:txbx>
                          <w:txbxContent>
                            <w:p w14:paraId="6BE70CAB" w14:textId="77777777" w:rsidR="00B23CD6" w:rsidRDefault="00000000">
                              <w:pPr>
                                <w:spacing w:after="160" w:line="259" w:lineRule="auto"/>
                                <w:ind w:left="0" w:right="0" w:firstLine="0"/>
                                <w:jc w:val="left"/>
                              </w:pPr>
                              <w:r>
                                <w:rPr>
                                  <w:w w:val="114"/>
                                  <w:sz w:val="12"/>
                                </w:rPr>
                                <w:t>Patient</w:t>
                              </w:r>
                              <w:r>
                                <w:rPr>
                                  <w:spacing w:val="-4"/>
                                  <w:w w:val="114"/>
                                  <w:sz w:val="12"/>
                                </w:rPr>
                                <w:t xml:space="preserve"> </w:t>
                              </w:r>
                              <w:r>
                                <w:rPr>
                                  <w:w w:val="114"/>
                                  <w:sz w:val="12"/>
                                </w:rPr>
                                <w:t>will</w:t>
                              </w:r>
                              <w:r>
                                <w:rPr>
                                  <w:spacing w:val="-4"/>
                                  <w:w w:val="114"/>
                                  <w:sz w:val="12"/>
                                </w:rPr>
                                <w:t xml:space="preserve"> </w:t>
                              </w:r>
                              <w:r>
                                <w:rPr>
                                  <w:w w:val="114"/>
                                  <w:sz w:val="12"/>
                                </w:rPr>
                                <w:t>be</w:t>
                              </w:r>
                              <w:r>
                                <w:rPr>
                                  <w:spacing w:val="4"/>
                                  <w:w w:val="114"/>
                                  <w:sz w:val="12"/>
                                </w:rPr>
                                <w:t xml:space="preserve"> </w:t>
                              </w:r>
                            </w:p>
                          </w:txbxContent>
                        </wps:txbx>
                        <wps:bodyPr horzOverflow="overflow" vert="horz" lIns="0" tIns="0" rIns="0" bIns="0" rtlCol="0">
                          <a:noAutofit/>
                        </wps:bodyPr>
                      </wps:wsp>
                      <wps:wsp>
                        <wps:cNvPr id="4769" name="Rectangle 4769"/>
                        <wps:cNvSpPr/>
                        <wps:spPr>
                          <a:xfrm>
                            <a:off x="1178328" y="1330932"/>
                            <a:ext cx="943467" cy="127189"/>
                          </a:xfrm>
                          <a:prstGeom prst="rect">
                            <a:avLst/>
                          </a:prstGeom>
                          <a:ln>
                            <a:noFill/>
                          </a:ln>
                        </wps:spPr>
                        <wps:txbx>
                          <w:txbxContent>
                            <w:p w14:paraId="72963FCC" w14:textId="77777777" w:rsidR="00B23CD6" w:rsidRDefault="00000000">
                              <w:pPr>
                                <w:spacing w:after="160" w:line="259" w:lineRule="auto"/>
                                <w:ind w:left="0" w:right="0" w:firstLine="0"/>
                                <w:jc w:val="left"/>
                              </w:pPr>
                              <w:r>
                                <w:rPr>
                                  <w:w w:val="113"/>
                                  <w:sz w:val="12"/>
                                </w:rPr>
                                <w:t>taken</w:t>
                              </w:r>
                              <w:r>
                                <w:rPr>
                                  <w:spacing w:val="-4"/>
                                  <w:w w:val="113"/>
                                  <w:sz w:val="12"/>
                                </w:rPr>
                                <w:t xml:space="preserve"> </w:t>
                              </w:r>
                              <w:r>
                                <w:rPr>
                                  <w:w w:val="113"/>
                                  <w:sz w:val="12"/>
                                </w:rPr>
                                <w:t>to</w:t>
                              </w:r>
                              <w:r>
                                <w:rPr>
                                  <w:spacing w:val="-4"/>
                                  <w:w w:val="113"/>
                                  <w:sz w:val="12"/>
                                </w:rPr>
                                <w:t xml:space="preserve"> </w:t>
                              </w:r>
                              <w:r>
                                <w:rPr>
                                  <w:w w:val="113"/>
                                  <w:sz w:val="12"/>
                                </w:rPr>
                                <w:t>the</w:t>
                              </w:r>
                              <w:r>
                                <w:rPr>
                                  <w:spacing w:val="-4"/>
                                  <w:w w:val="113"/>
                                  <w:sz w:val="12"/>
                                </w:rPr>
                                <w:t xml:space="preserve"> </w:t>
                              </w:r>
                              <w:r>
                                <w:rPr>
                                  <w:w w:val="113"/>
                                  <w:sz w:val="12"/>
                                </w:rPr>
                                <w:t>nearest</w:t>
                              </w:r>
                              <w:r>
                                <w:rPr>
                                  <w:spacing w:val="4"/>
                                  <w:w w:val="113"/>
                                  <w:sz w:val="12"/>
                                </w:rPr>
                                <w:t xml:space="preserve"> </w:t>
                              </w:r>
                            </w:p>
                          </w:txbxContent>
                        </wps:txbx>
                        <wps:bodyPr horzOverflow="overflow" vert="horz" lIns="0" tIns="0" rIns="0" bIns="0" rtlCol="0">
                          <a:noAutofit/>
                        </wps:bodyPr>
                      </wps:wsp>
                      <wps:wsp>
                        <wps:cNvPr id="4770" name="Rectangle 4770"/>
                        <wps:cNvSpPr/>
                        <wps:spPr>
                          <a:xfrm>
                            <a:off x="1204541" y="1434720"/>
                            <a:ext cx="872633" cy="127189"/>
                          </a:xfrm>
                          <a:prstGeom prst="rect">
                            <a:avLst/>
                          </a:prstGeom>
                          <a:ln>
                            <a:noFill/>
                          </a:ln>
                        </wps:spPr>
                        <wps:txbx>
                          <w:txbxContent>
                            <w:p w14:paraId="569D752F" w14:textId="77777777" w:rsidR="00B23CD6" w:rsidRDefault="00000000">
                              <w:pPr>
                                <w:spacing w:after="160" w:line="259" w:lineRule="auto"/>
                                <w:ind w:left="0" w:right="0" w:firstLine="0"/>
                                <w:jc w:val="left"/>
                              </w:pPr>
                              <w:r>
                                <w:rPr>
                                  <w:w w:val="115"/>
                                  <w:sz w:val="12"/>
                                </w:rPr>
                                <w:t>hospital</w:t>
                              </w:r>
                              <w:r>
                                <w:rPr>
                                  <w:spacing w:val="-4"/>
                                  <w:w w:val="115"/>
                                  <w:sz w:val="12"/>
                                </w:rPr>
                                <w:t xml:space="preserve"> </w:t>
                              </w:r>
                              <w:r>
                                <w:rPr>
                                  <w:w w:val="115"/>
                                  <w:sz w:val="12"/>
                                </w:rPr>
                                <w:t>as</w:t>
                              </w:r>
                              <w:r>
                                <w:rPr>
                                  <w:spacing w:val="-4"/>
                                  <w:w w:val="115"/>
                                  <w:sz w:val="12"/>
                                </w:rPr>
                                <w:t xml:space="preserve"> </w:t>
                              </w:r>
                              <w:r>
                                <w:rPr>
                                  <w:w w:val="115"/>
                                  <w:sz w:val="12"/>
                                </w:rPr>
                                <w:t>per</w:t>
                              </w:r>
                              <w:r>
                                <w:rPr>
                                  <w:spacing w:val="-4"/>
                                  <w:w w:val="115"/>
                                  <w:sz w:val="12"/>
                                </w:rPr>
                                <w:t xml:space="preserve"> </w:t>
                              </w:r>
                              <w:r>
                                <w:rPr>
                                  <w:w w:val="115"/>
                                  <w:sz w:val="12"/>
                                </w:rPr>
                                <w:t>the</w:t>
                              </w:r>
                              <w:r>
                                <w:rPr>
                                  <w:spacing w:val="4"/>
                                  <w:w w:val="115"/>
                                  <w:sz w:val="12"/>
                                </w:rPr>
                                <w:t xml:space="preserve"> </w:t>
                              </w:r>
                            </w:p>
                          </w:txbxContent>
                        </wps:txbx>
                        <wps:bodyPr horzOverflow="overflow" vert="horz" lIns="0" tIns="0" rIns="0" bIns="0" rtlCol="0">
                          <a:noAutofit/>
                        </wps:bodyPr>
                      </wps:wsp>
                      <wps:wsp>
                        <wps:cNvPr id="4771" name="Rectangle 4771"/>
                        <wps:cNvSpPr/>
                        <wps:spPr>
                          <a:xfrm>
                            <a:off x="1186394" y="1538505"/>
                            <a:ext cx="920913" cy="127189"/>
                          </a:xfrm>
                          <a:prstGeom prst="rect">
                            <a:avLst/>
                          </a:prstGeom>
                          <a:ln>
                            <a:noFill/>
                          </a:ln>
                        </wps:spPr>
                        <wps:txbx>
                          <w:txbxContent>
                            <w:p w14:paraId="759C01A1" w14:textId="77777777" w:rsidR="00B23CD6" w:rsidRDefault="00000000">
                              <w:pPr>
                                <w:spacing w:after="160" w:line="259" w:lineRule="auto"/>
                                <w:ind w:left="0" w:right="0" w:firstLine="0"/>
                                <w:jc w:val="left"/>
                              </w:pPr>
                              <w:r>
                                <w:rPr>
                                  <w:w w:val="113"/>
                                  <w:sz w:val="12"/>
                                </w:rPr>
                                <w:t>predefined</w:t>
                              </w:r>
                              <w:r>
                                <w:rPr>
                                  <w:spacing w:val="-4"/>
                                  <w:w w:val="113"/>
                                  <w:sz w:val="12"/>
                                </w:rPr>
                                <w:t xml:space="preserve"> </w:t>
                              </w:r>
                              <w:r>
                                <w:rPr>
                                  <w:w w:val="113"/>
                                  <w:sz w:val="12"/>
                                </w:rPr>
                                <w:t>hospital</w:t>
                              </w:r>
                              <w:r>
                                <w:rPr>
                                  <w:spacing w:val="4"/>
                                  <w:w w:val="113"/>
                                  <w:sz w:val="12"/>
                                </w:rPr>
                                <w:t xml:space="preserve"> </w:t>
                              </w:r>
                            </w:p>
                          </w:txbxContent>
                        </wps:txbx>
                        <wps:bodyPr horzOverflow="overflow" vert="horz" lIns="0" tIns="0" rIns="0" bIns="0" rtlCol="0">
                          <a:noAutofit/>
                        </wps:bodyPr>
                      </wps:wsp>
                      <wps:wsp>
                        <wps:cNvPr id="4772" name="Rectangle 4772"/>
                        <wps:cNvSpPr/>
                        <wps:spPr>
                          <a:xfrm>
                            <a:off x="1278326" y="1642289"/>
                            <a:ext cx="649920" cy="127189"/>
                          </a:xfrm>
                          <a:prstGeom prst="rect">
                            <a:avLst/>
                          </a:prstGeom>
                          <a:ln>
                            <a:noFill/>
                          </a:ln>
                        </wps:spPr>
                        <wps:txbx>
                          <w:txbxContent>
                            <w:p w14:paraId="3A452796" w14:textId="77777777" w:rsidR="00B23CD6" w:rsidRDefault="00000000">
                              <w:pPr>
                                <w:spacing w:after="160" w:line="259" w:lineRule="auto"/>
                                <w:ind w:left="0" w:right="0" w:firstLine="0"/>
                                <w:jc w:val="left"/>
                              </w:pPr>
                              <w:r>
                                <w:rPr>
                                  <w:w w:val="113"/>
                                  <w:sz w:val="12"/>
                                </w:rPr>
                                <w:t>network</w:t>
                              </w:r>
                              <w:r>
                                <w:rPr>
                                  <w:spacing w:val="-4"/>
                                  <w:w w:val="113"/>
                                  <w:sz w:val="12"/>
                                </w:rPr>
                                <w:t xml:space="preserve"> </w:t>
                              </w:r>
                              <w:r>
                                <w:rPr>
                                  <w:w w:val="113"/>
                                  <w:sz w:val="12"/>
                                </w:rPr>
                                <w:t>chart</w:t>
                              </w:r>
                            </w:p>
                          </w:txbxContent>
                        </wps:txbx>
                        <wps:bodyPr horzOverflow="overflow" vert="horz" lIns="0" tIns="0" rIns="0" bIns="0" rtlCol="0">
                          <a:noAutofit/>
                        </wps:bodyPr>
                      </wps:wsp>
                      <wps:wsp>
                        <wps:cNvPr id="4773" name="Shape 4773"/>
                        <wps:cNvSpPr/>
                        <wps:spPr>
                          <a:xfrm>
                            <a:off x="0" y="1074114"/>
                            <a:ext cx="821610" cy="826243"/>
                          </a:xfrm>
                          <a:custGeom>
                            <a:avLst/>
                            <a:gdLst/>
                            <a:ahLst/>
                            <a:cxnLst/>
                            <a:rect l="0" t="0" r="0" b="0"/>
                            <a:pathLst>
                              <a:path w="821610" h="826243">
                                <a:moveTo>
                                  <a:pt x="164323" y="0"/>
                                </a:moveTo>
                                <a:lnTo>
                                  <a:pt x="657289" y="0"/>
                                </a:lnTo>
                                <a:cubicBezTo>
                                  <a:pt x="747663" y="0"/>
                                  <a:pt x="821610" y="74369"/>
                                  <a:pt x="821610" y="165250"/>
                                </a:cubicBezTo>
                                <a:lnTo>
                                  <a:pt x="821610" y="660996"/>
                                </a:lnTo>
                                <a:cubicBezTo>
                                  <a:pt x="821610" y="751881"/>
                                  <a:pt x="747663" y="826243"/>
                                  <a:pt x="657289" y="826243"/>
                                </a:cubicBezTo>
                                <a:lnTo>
                                  <a:pt x="164323" y="826243"/>
                                </a:lnTo>
                                <a:cubicBezTo>
                                  <a:pt x="73945" y="826243"/>
                                  <a:pt x="0" y="751881"/>
                                  <a:pt x="0" y="660996"/>
                                </a:cubicBezTo>
                                <a:lnTo>
                                  <a:pt x="0" y="165250"/>
                                </a:lnTo>
                                <a:cubicBezTo>
                                  <a:pt x="0" y="74369"/>
                                  <a:pt x="73945" y="0"/>
                                  <a:pt x="164323"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74" name="Rectangle 4774"/>
                        <wps:cNvSpPr/>
                        <wps:spPr>
                          <a:xfrm>
                            <a:off x="209182" y="1275189"/>
                            <a:ext cx="563266" cy="127189"/>
                          </a:xfrm>
                          <a:prstGeom prst="rect">
                            <a:avLst/>
                          </a:prstGeom>
                          <a:ln>
                            <a:noFill/>
                          </a:ln>
                        </wps:spPr>
                        <wps:txbx>
                          <w:txbxContent>
                            <w:p w14:paraId="1D8BE566" w14:textId="77777777" w:rsidR="00B23CD6" w:rsidRDefault="00000000">
                              <w:pPr>
                                <w:spacing w:after="160" w:line="259" w:lineRule="auto"/>
                                <w:ind w:left="0" w:right="0" w:firstLine="0"/>
                                <w:jc w:val="left"/>
                              </w:pPr>
                              <w:r>
                                <w:rPr>
                                  <w:w w:val="114"/>
                                  <w:sz w:val="12"/>
                                </w:rPr>
                                <w:t>Doctor</w:t>
                              </w:r>
                              <w:r>
                                <w:rPr>
                                  <w:spacing w:val="-4"/>
                                  <w:w w:val="114"/>
                                  <w:sz w:val="12"/>
                                </w:rPr>
                                <w:t xml:space="preserve"> </w:t>
                              </w:r>
                              <w:r>
                                <w:rPr>
                                  <w:w w:val="114"/>
                                  <w:sz w:val="12"/>
                                </w:rPr>
                                <w:t>may</w:t>
                              </w:r>
                              <w:r>
                                <w:rPr>
                                  <w:spacing w:val="4"/>
                                  <w:w w:val="114"/>
                                  <w:sz w:val="12"/>
                                </w:rPr>
                                <w:t xml:space="preserve"> </w:t>
                              </w:r>
                            </w:p>
                          </w:txbxContent>
                        </wps:txbx>
                        <wps:bodyPr horzOverflow="overflow" vert="horz" lIns="0" tIns="0" rIns="0" bIns="0" rtlCol="0">
                          <a:noAutofit/>
                        </wps:bodyPr>
                      </wps:wsp>
                      <wps:wsp>
                        <wps:cNvPr id="4775" name="Rectangle 4775"/>
                        <wps:cNvSpPr/>
                        <wps:spPr>
                          <a:xfrm>
                            <a:off x="75719" y="1378978"/>
                            <a:ext cx="917769" cy="127189"/>
                          </a:xfrm>
                          <a:prstGeom prst="rect">
                            <a:avLst/>
                          </a:prstGeom>
                          <a:ln>
                            <a:noFill/>
                          </a:ln>
                        </wps:spPr>
                        <wps:txbx>
                          <w:txbxContent>
                            <w:p w14:paraId="70FA9351" w14:textId="77777777" w:rsidR="00B23CD6" w:rsidRDefault="00000000">
                              <w:pPr>
                                <w:spacing w:after="160" w:line="259" w:lineRule="auto"/>
                                <w:ind w:left="0" w:right="0" w:firstLine="0"/>
                                <w:jc w:val="left"/>
                              </w:pPr>
                              <w:r>
                                <w:rPr>
                                  <w:w w:val="115"/>
                                  <w:sz w:val="12"/>
                                </w:rPr>
                                <w:t>accompany</w:t>
                              </w:r>
                              <w:r>
                                <w:rPr>
                                  <w:spacing w:val="-4"/>
                                  <w:w w:val="115"/>
                                  <w:sz w:val="12"/>
                                </w:rPr>
                                <w:t xml:space="preserve"> </w:t>
                              </w:r>
                              <w:r>
                                <w:rPr>
                                  <w:w w:val="115"/>
                                  <w:sz w:val="12"/>
                                </w:rPr>
                                <w:t>patient</w:t>
                              </w:r>
                              <w:r>
                                <w:rPr>
                                  <w:spacing w:val="4"/>
                                  <w:w w:val="115"/>
                                  <w:sz w:val="12"/>
                                </w:rPr>
                                <w:t xml:space="preserve"> </w:t>
                              </w:r>
                            </w:p>
                          </w:txbxContent>
                        </wps:txbx>
                        <wps:bodyPr horzOverflow="overflow" vert="horz" lIns="0" tIns="0" rIns="0" bIns="0" rtlCol="0">
                          <a:noAutofit/>
                        </wps:bodyPr>
                      </wps:wsp>
                      <wps:wsp>
                        <wps:cNvPr id="4776" name="Rectangle 4776"/>
                        <wps:cNvSpPr/>
                        <wps:spPr>
                          <a:xfrm>
                            <a:off x="113483" y="1482766"/>
                            <a:ext cx="817319" cy="127189"/>
                          </a:xfrm>
                          <a:prstGeom prst="rect">
                            <a:avLst/>
                          </a:prstGeom>
                          <a:ln>
                            <a:noFill/>
                          </a:ln>
                        </wps:spPr>
                        <wps:txbx>
                          <w:txbxContent>
                            <w:p w14:paraId="0EC2D3FB" w14:textId="77777777" w:rsidR="00B23CD6" w:rsidRDefault="00000000">
                              <w:pPr>
                                <w:spacing w:after="160" w:line="259" w:lineRule="auto"/>
                                <w:ind w:left="0" w:right="0" w:firstLine="0"/>
                                <w:jc w:val="left"/>
                              </w:pPr>
                              <w:r>
                                <w:rPr>
                                  <w:w w:val="113"/>
                                  <w:sz w:val="12"/>
                                </w:rPr>
                                <w:t>in</w:t>
                              </w:r>
                              <w:r>
                                <w:rPr>
                                  <w:spacing w:val="-4"/>
                                  <w:w w:val="113"/>
                                  <w:sz w:val="12"/>
                                </w:rPr>
                                <w:t xml:space="preserve"> </w:t>
                              </w:r>
                              <w:r>
                                <w:rPr>
                                  <w:w w:val="113"/>
                                  <w:sz w:val="12"/>
                                </w:rPr>
                                <w:t>the</w:t>
                              </w:r>
                              <w:r>
                                <w:rPr>
                                  <w:spacing w:val="-4"/>
                                  <w:w w:val="113"/>
                                  <w:sz w:val="12"/>
                                </w:rPr>
                                <w:t xml:space="preserve"> </w:t>
                              </w:r>
                              <w:r>
                                <w:rPr>
                                  <w:w w:val="113"/>
                                  <w:sz w:val="12"/>
                                </w:rPr>
                                <w:t>ambulance</w:t>
                              </w:r>
                              <w:r>
                                <w:rPr>
                                  <w:spacing w:val="4"/>
                                  <w:w w:val="113"/>
                                  <w:sz w:val="12"/>
                                </w:rPr>
                                <w:t xml:space="preserve"> </w:t>
                              </w:r>
                            </w:p>
                          </w:txbxContent>
                        </wps:txbx>
                        <wps:bodyPr horzOverflow="overflow" vert="horz" lIns="0" tIns="0" rIns="0" bIns="0" rtlCol="0">
                          <a:noAutofit/>
                        </wps:bodyPr>
                      </wps:wsp>
                      <wps:wsp>
                        <wps:cNvPr id="4777" name="Rectangle 4777"/>
                        <wps:cNvSpPr/>
                        <wps:spPr>
                          <a:xfrm>
                            <a:off x="235967" y="1586554"/>
                            <a:ext cx="466266" cy="127189"/>
                          </a:xfrm>
                          <a:prstGeom prst="rect">
                            <a:avLst/>
                          </a:prstGeom>
                          <a:ln>
                            <a:noFill/>
                          </a:ln>
                        </wps:spPr>
                        <wps:txbx>
                          <w:txbxContent>
                            <w:p w14:paraId="4DC9C30A" w14:textId="77777777" w:rsidR="00B23CD6" w:rsidRDefault="00000000">
                              <w:pPr>
                                <w:spacing w:after="160" w:line="259" w:lineRule="auto"/>
                                <w:ind w:left="0" w:right="0" w:firstLine="0"/>
                                <w:jc w:val="left"/>
                              </w:pPr>
                              <w:r>
                                <w:rPr>
                                  <w:w w:val="110"/>
                                  <w:sz w:val="12"/>
                                </w:rPr>
                                <w:t>if</w:t>
                              </w:r>
                              <w:r>
                                <w:rPr>
                                  <w:spacing w:val="-4"/>
                                  <w:w w:val="110"/>
                                  <w:sz w:val="12"/>
                                </w:rPr>
                                <w:t xml:space="preserve"> </w:t>
                              </w:r>
                              <w:r>
                                <w:rPr>
                                  <w:w w:val="110"/>
                                  <w:sz w:val="12"/>
                                </w:rPr>
                                <w:t>required</w:t>
                              </w:r>
                            </w:p>
                          </w:txbxContent>
                        </wps:txbx>
                        <wps:bodyPr horzOverflow="overflow" vert="horz" lIns="0" tIns="0" rIns="0" bIns="0" rtlCol="0">
                          <a:noAutofit/>
                        </wps:bodyPr>
                      </wps:wsp>
                      <wps:wsp>
                        <wps:cNvPr id="4778" name="Shape 4778"/>
                        <wps:cNvSpPr/>
                        <wps:spPr>
                          <a:xfrm>
                            <a:off x="0" y="2155565"/>
                            <a:ext cx="821610" cy="826243"/>
                          </a:xfrm>
                          <a:custGeom>
                            <a:avLst/>
                            <a:gdLst/>
                            <a:ahLst/>
                            <a:cxnLst/>
                            <a:rect l="0" t="0" r="0" b="0"/>
                            <a:pathLst>
                              <a:path w="821610" h="826243">
                                <a:moveTo>
                                  <a:pt x="164323" y="0"/>
                                </a:moveTo>
                                <a:lnTo>
                                  <a:pt x="657289" y="0"/>
                                </a:lnTo>
                                <a:cubicBezTo>
                                  <a:pt x="747663" y="0"/>
                                  <a:pt x="821610" y="74368"/>
                                  <a:pt x="821610" y="165251"/>
                                </a:cubicBezTo>
                                <a:lnTo>
                                  <a:pt x="821610" y="660996"/>
                                </a:lnTo>
                                <a:cubicBezTo>
                                  <a:pt x="821610" y="751882"/>
                                  <a:pt x="747663" y="826243"/>
                                  <a:pt x="657289" y="826243"/>
                                </a:cubicBezTo>
                                <a:lnTo>
                                  <a:pt x="164323" y="826243"/>
                                </a:lnTo>
                                <a:cubicBezTo>
                                  <a:pt x="73945" y="826243"/>
                                  <a:pt x="0" y="751882"/>
                                  <a:pt x="0" y="660996"/>
                                </a:cubicBezTo>
                                <a:lnTo>
                                  <a:pt x="0" y="165251"/>
                                </a:lnTo>
                                <a:cubicBezTo>
                                  <a:pt x="0" y="74368"/>
                                  <a:pt x="73945" y="0"/>
                                  <a:pt x="164323"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79" name="Rectangle 4779"/>
                        <wps:cNvSpPr/>
                        <wps:spPr>
                          <a:xfrm>
                            <a:off x="75342" y="2459381"/>
                            <a:ext cx="918963" cy="127189"/>
                          </a:xfrm>
                          <a:prstGeom prst="rect">
                            <a:avLst/>
                          </a:prstGeom>
                          <a:ln>
                            <a:noFill/>
                          </a:ln>
                        </wps:spPr>
                        <wps:txbx>
                          <w:txbxContent>
                            <w:p w14:paraId="188FE53D" w14:textId="77777777" w:rsidR="00B23CD6" w:rsidRDefault="00000000">
                              <w:pPr>
                                <w:spacing w:after="160" w:line="259" w:lineRule="auto"/>
                                <w:ind w:left="0" w:right="0" w:firstLine="0"/>
                                <w:jc w:val="left"/>
                              </w:pPr>
                              <w:r>
                                <w:rPr>
                                  <w:w w:val="114"/>
                                  <w:sz w:val="12"/>
                                </w:rPr>
                                <w:t>Click</w:t>
                              </w:r>
                              <w:r>
                                <w:rPr>
                                  <w:spacing w:val="-4"/>
                                  <w:w w:val="114"/>
                                  <w:sz w:val="12"/>
                                </w:rPr>
                                <w:t xml:space="preserve"> </w:t>
                              </w:r>
                              <w:r>
                                <w:rPr>
                                  <w:w w:val="114"/>
                                  <w:sz w:val="12"/>
                                </w:rPr>
                                <w:t>on</w:t>
                              </w:r>
                              <w:r>
                                <w:rPr>
                                  <w:spacing w:val="-4"/>
                                  <w:w w:val="114"/>
                                  <w:sz w:val="12"/>
                                </w:rPr>
                                <w:t xml:space="preserve"> </w:t>
                              </w:r>
                              <w:r>
                                <w:rPr>
                                  <w:w w:val="114"/>
                                  <w:sz w:val="12"/>
                                </w:rPr>
                                <w:t>emergency</w:t>
                              </w:r>
                              <w:r>
                                <w:rPr>
                                  <w:spacing w:val="4"/>
                                  <w:w w:val="114"/>
                                  <w:sz w:val="12"/>
                                </w:rPr>
                                <w:t xml:space="preserve"> </w:t>
                              </w:r>
                            </w:p>
                          </w:txbxContent>
                        </wps:txbx>
                        <wps:bodyPr horzOverflow="overflow" vert="horz" lIns="0" tIns="0" rIns="0" bIns="0" rtlCol="0">
                          <a:noAutofit/>
                        </wps:bodyPr>
                      </wps:wsp>
                      <wps:wsp>
                        <wps:cNvPr id="4780" name="Rectangle 4780"/>
                        <wps:cNvSpPr/>
                        <wps:spPr>
                          <a:xfrm>
                            <a:off x="65297" y="2563168"/>
                            <a:ext cx="920153" cy="127190"/>
                          </a:xfrm>
                          <a:prstGeom prst="rect">
                            <a:avLst/>
                          </a:prstGeom>
                          <a:ln>
                            <a:noFill/>
                          </a:ln>
                        </wps:spPr>
                        <wps:txbx>
                          <w:txbxContent>
                            <w:p w14:paraId="1451559E" w14:textId="77777777" w:rsidR="00B23CD6" w:rsidRDefault="00000000">
                              <w:pPr>
                                <w:spacing w:after="160" w:line="259" w:lineRule="auto"/>
                                <w:ind w:left="0" w:right="0" w:firstLine="0"/>
                                <w:jc w:val="left"/>
                              </w:pPr>
                              <w:r>
                                <w:rPr>
                                  <w:w w:val="112"/>
                                  <w:sz w:val="12"/>
                                </w:rPr>
                                <w:t>icon</w:t>
                              </w:r>
                              <w:r>
                                <w:rPr>
                                  <w:spacing w:val="-4"/>
                                  <w:w w:val="112"/>
                                  <w:sz w:val="12"/>
                                </w:rPr>
                                <w:t xml:space="preserve"> </w:t>
                              </w:r>
                              <w:r>
                                <w:rPr>
                                  <w:w w:val="112"/>
                                  <w:sz w:val="12"/>
                                </w:rPr>
                                <w:t>&amp;</w:t>
                              </w:r>
                              <w:r>
                                <w:rPr>
                                  <w:spacing w:val="-4"/>
                                  <w:w w:val="112"/>
                                  <w:sz w:val="12"/>
                                </w:rPr>
                                <w:t xml:space="preserve"> </w:t>
                              </w:r>
                              <w:r>
                                <w:rPr>
                                  <w:w w:val="112"/>
                                  <w:sz w:val="12"/>
                                </w:rPr>
                                <w:t>place</w:t>
                              </w:r>
                              <w:r>
                                <w:rPr>
                                  <w:spacing w:val="-4"/>
                                  <w:w w:val="112"/>
                                  <w:sz w:val="12"/>
                                </w:rPr>
                                <w:t xml:space="preserve"> </w:t>
                              </w:r>
                              <w:r>
                                <w:rPr>
                                  <w:w w:val="112"/>
                                  <w:sz w:val="12"/>
                                </w:rPr>
                                <w:t>request</w:t>
                              </w:r>
                            </w:p>
                          </w:txbxContent>
                        </wps:txbx>
                        <wps:bodyPr horzOverflow="overflow" vert="horz" lIns="0" tIns="0" rIns="0" bIns="0" rtlCol="0">
                          <a:noAutofit/>
                        </wps:bodyPr>
                      </wps:wsp>
                      <wps:wsp>
                        <wps:cNvPr id="4781" name="Shape 4781"/>
                        <wps:cNvSpPr/>
                        <wps:spPr>
                          <a:xfrm>
                            <a:off x="1111861" y="2155565"/>
                            <a:ext cx="821610" cy="826243"/>
                          </a:xfrm>
                          <a:custGeom>
                            <a:avLst/>
                            <a:gdLst/>
                            <a:ahLst/>
                            <a:cxnLst/>
                            <a:rect l="0" t="0" r="0" b="0"/>
                            <a:pathLst>
                              <a:path w="821610" h="826243">
                                <a:moveTo>
                                  <a:pt x="164322" y="0"/>
                                </a:moveTo>
                                <a:lnTo>
                                  <a:pt x="657287" y="0"/>
                                </a:lnTo>
                                <a:cubicBezTo>
                                  <a:pt x="747662" y="0"/>
                                  <a:pt x="821610" y="74368"/>
                                  <a:pt x="821610" y="165251"/>
                                </a:cubicBezTo>
                                <a:lnTo>
                                  <a:pt x="821610" y="660996"/>
                                </a:lnTo>
                                <a:cubicBezTo>
                                  <a:pt x="821610" y="751882"/>
                                  <a:pt x="747662" y="826243"/>
                                  <a:pt x="657287" y="826243"/>
                                </a:cubicBezTo>
                                <a:lnTo>
                                  <a:pt x="164322" y="826243"/>
                                </a:lnTo>
                                <a:cubicBezTo>
                                  <a:pt x="73944" y="826243"/>
                                  <a:pt x="0" y="751882"/>
                                  <a:pt x="0" y="660996"/>
                                </a:cubicBezTo>
                                <a:lnTo>
                                  <a:pt x="0" y="165251"/>
                                </a:lnTo>
                                <a:cubicBezTo>
                                  <a:pt x="0" y="74368"/>
                                  <a:pt x="73944" y="0"/>
                                  <a:pt x="164322"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82" name="Rectangle 4782"/>
                        <wps:cNvSpPr/>
                        <wps:spPr>
                          <a:xfrm>
                            <a:off x="1322903" y="2295267"/>
                            <a:ext cx="557812" cy="127190"/>
                          </a:xfrm>
                          <a:prstGeom prst="rect">
                            <a:avLst/>
                          </a:prstGeom>
                          <a:ln>
                            <a:noFill/>
                          </a:ln>
                        </wps:spPr>
                        <wps:txbx>
                          <w:txbxContent>
                            <w:p w14:paraId="489B1C0A" w14:textId="77777777" w:rsidR="00B23CD6" w:rsidRDefault="00000000">
                              <w:pPr>
                                <w:spacing w:after="160" w:line="259" w:lineRule="auto"/>
                                <w:ind w:left="0" w:right="0" w:firstLine="0"/>
                                <w:jc w:val="left"/>
                              </w:pPr>
                              <w:r>
                                <w:rPr>
                                  <w:w w:val="115"/>
                                  <w:sz w:val="12"/>
                                </w:rPr>
                                <w:t>Ambulance</w:t>
                              </w:r>
                              <w:r>
                                <w:rPr>
                                  <w:spacing w:val="4"/>
                                  <w:w w:val="115"/>
                                  <w:sz w:val="12"/>
                                </w:rPr>
                                <w:t xml:space="preserve"> </w:t>
                              </w:r>
                            </w:p>
                          </w:txbxContent>
                        </wps:txbx>
                        <wps:bodyPr horzOverflow="overflow" vert="horz" lIns="0" tIns="0" rIns="0" bIns="0" rtlCol="0">
                          <a:noAutofit/>
                        </wps:bodyPr>
                      </wps:wsp>
                      <wps:wsp>
                        <wps:cNvPr id="4783" name="Rectangle 4783"/>
                        <wps:cNvSpPr/>
                        <wps:spPr>
                          <a:xfrm>
                            <a:off x="1278389" y="2399056"/>
                            <a:ext cx="676823" cy="127189"/>
                          </a:xfrm>
                          <a:prstGeom prst="rect">
                            <a:avLst/>
                          </a:prstGeom>
                          <a:ln>
                            <a:noFill/>
                          </a:ln>
                        </wps:spPr>
                        <wps:txbx>
                          <w:txbxContent>
                            <w:p w14:paraId="78093B42" w14:textId="77777777" w:rsidR="00B23CD6" w:rsidRDefault="00000000">
                              <w:pPr>
                                <w:spacing w:after="160" w:line="259" w:lineRule="auto"/>
                                <w:ind w:left="0" w:right="0" w:firstLine="0"/>
                                <w:jc w:val="left"/>
                              </w:pPr>
                              <w:r>
                                <w:rPr>
                                  <w:w w:val="111"/>
                                  <w:sz w:val="12"/>
                                </w:rPr>
                                <w:t>pick</w:t>
                              </w:r>
                              <w:r>
                                <w:rPr>
                                  <w:spacing w:val="-4"/>
                                  <w:w w:val="111"/>
                                  <w:sz w:val="12"/>
                                </w:rPr>
                                <w:t xml:space="preserve"> </w:t>
                              </w:r>
                              <w:r>
                                <w:rPr>
                                  <w:w w:val="111"/>
                                  <w:sz w:val="12"/>
                                </w:rPr>
                                <w:t>up</w:t>
                              </w:r>
                              <w:r>
                                <w:rPr>
                                  <w:spacing w:val="-4"/>
                                  <w:w w:val="111"/>
                                  <w:sz w:val="12"/>
                                </w:rPr>
                                <w:t xml:space="preserve"> </w:t>
                              </w:r>
                              <w:r>
                                <w:rPr>
                                  <w:w w:val="111"/>
                                  <w:sz w:val="12"/>
                                </w:rPr>
                                <w:t>&amp;</w:t>
                              </w:r>
                              <w:r>
                                <w:rPr>
                                  <w:spacing w:val="-4"/>
                                  <w:w w:val="111"/>
                                  <w:sz w:val="12"/>
                                </w:rPr>
                                <w:t xml:space="preserve"> </w:t>
                              </w:r>
                              <w:r>
                                <w:rPr>
                                  <w:w w:val="111"/>
                                  <w:sz w:val="12"/>
                                </w:rPr>
                                <w:t>drop</w:t>
                              </w:r>
                              <w:r>
                                <w:rPr>
                                  <w:spacing w:val="4"/>
                                  <w:w w:val="111"/>
                                  <w:sz w:val="12"/>
                                </w:rPr>
                                <w:t xml:space="preserve"> </w:t>
                              </w:r>
                            </w:p>
                          </w:txbxContent>
                        </wps:txbx>
                        <wps:bodyPr horzOverflow="overflow" vert="horz" lIns="0" tIns="0" rIns="0" bIns="0" rtlCol="0">
                          <a:noAutofit/>
                        </wps:bodyPr>
                      </wps:wsp>
                      <wps:wsp>
                        <wps:cNvPr id="4784" name="Rectangle 4784"/>
                        <wps:cNvSpPr/>
                        <wps:spPr>
                          <a:xfrm>
                            <a:off x="1291942" y="2502843"/>
                            <a:ext cx="640659" cy="127190"/>
                          </a:xfrm>
                          <a:prstGeom prst="rect">
                            <a:avLst/>
                          </a:prstGeom>
                          <a:ln>
                            <a:noFill/>
                          </a:ln>
                        </wps:spPr>
                        <wps:txbx>
                          <w:txbxContent>
                            <w:p w14:paraId="6BD19704" w14:textId="77777777" w:rsidR="00B23CD6" w:rsidRDefault="00000000">
                              <w:pPr>
                                <w:spacing w:after="160" w:line="259" w:lineRule="auto"/>
                                <w:ind w:left="0" w:right="0" w:firstLine="0"/>
                                <w:jc w:val="left"/>
                              </w:pPr>
                              <w:r>
                                <w:rPr>
                                  <w:w w:val="111"/>
                                  <w:sz w:val="12"/>
                                </w:rPr>
                                <w:t>the</w:t>
                              </w:r>
                              <w:r>
                                <w:rPr>
                                  <w:spacing w:val="-4"/>
                                  <w:w w:val="111"/>
                                  <w:sz w:val="12"/>
                                </w:rPr>
                                <w:t xml:space="preserve"> </w:t>
                              </w:r>
                              <w:r>
                                <w:rPr>
                                  <w:w w:val="111"/>
                                  <w:sz w:val="12"/>
                                </w:rPr>
                                <w:t>patient</w:t>
                              </w:r>
                              <w:r>
                                <w:rPr>
                                  <w:spacing w:val="-4"/>
                                  <w:w w:val="111"/>
                                  <w:sz w:val="12"/>
                                </w:rPr>
                                <w:t xml:space="preserve"> </w:t>
                              </w:r>
                              <w:r>
                                <w:rPr>
                                  <w:w w:val="111"/>
                                  <w:sz w:val="12"/>
                                </w:rPr>
                                <w:t>to</w:t>
                              </w:r>
                              <w:r>
                                <w:rPr>
                                  <w:spacing w:val="4"/>
                                  <w:w w:val="111"/>
                                  <w:sz w:val="12"/>
                                </w:rPr>
                                <w:t xml:space="preserve"> </w:t>
                              </w:r>
                            </w:p>
                          </w:txbxContent>
                        </wps:txbx>
                        <wps:bodyPr horzOverflow="overflow" vert="horz" lIns="0" tIns="0" rIns="0" bIns="0" rtlCol="0">
                          <a:noAutofit/>
                        </wps:bodyPr>
                      </wps:wsp>
                      <wps:wsp>
                        <wps:cNvPr id="4785" name="Rectangle 4785"/>
                        <wps:cNvSpPr/>
                        <wps:spPr>
                          <a:xfrm>
                            <a:off x="1246024" y="2606632"/>
                            <a:ext cx="762275" cy="127189"/>
                          </a:xfrm>
                          <a:prstGeom prst="rect">
                            <a:avLst/>
                          </a:prstGeom>
                          <a:ln>
                            <a:noFill/>
                          </a:ln>
                        </wps:spPr>
                        <wps:txbx>
                          <w:txbxContent>
                            <w:p w14:paraId="7EF158B5" w14:textId="77777777" w:rsidR="00B23CD6" w:rsidRDefault="00000000">
                              <w:pPr>
                                <w:spacing w:after="160" w:line="259" w:lineRule="auto"/>
                                <w:ind w:left="0" w:right="0" w:firstLine="0"/>
                                <w:jc w:val="left"/>
                              </w:pPr>
                              <w:r>
                                <w:rPr>
                                  <w:w w:val="112"/>
                                  <w:sz w:val="12"/>
                                </w:rPr>
                                <w:t>hospital</w:t>
                              </w:r>
                              <w:r>
                                <w:rPr>
                                  <w:spacing w:val="-4"/>
                                  <w:w w:val="112"/>
                                  <w:sz w:val="12"/>
                                </w:rPr>
                                <w:t xml:space="preserve"> </w:t>
                              </w:r>
                              <w:r>
                                <w:rPr>
                                  <w:w w:val="112"/>
                                  <w:sz w:val="12"/>
                                </w:rPr>
                                <w:t>/</w:t>
                              </w:r>
                              <w:r>
                                <w:rPr>
                                  <w:spacing w:val="-4"/>
                                  <w:w w:val="112"/>
                                  <w:sz w:val="12"/>
                                </w:rPr>
                                <w:t xml:space="preserve"> </w:t>
                              </w:r>
                              <w:r>
                                <w:rPr>
                                  <w:w w:val="112"/>
                                  <w:sz w:val="12"/>
                                </w:rPr>
                                <w:t>health</w:t>
                              </w:r>
                              <w:r>
                                <w:rPr>
                                  <w:spacing w:val="4"/>
                                  <w:w w:val="112"/>
                                  <w:sz w:val="12"/>
                                </w:rPr>
                                <w:t xml:space="preserve"> </w:t>
                              </w:r>
                            </w:p>
                          </w:txbxContent>
                        </wps:txbx>
                        <wps:bodyPr horzOverflow="overflow" vert="horz" lIns="0" tIns="0" rIns="0" bIns="0" rtlCol="0">
                          <a:noAutofit/>
                        </wps:bodyPr>
                      </wps:wsp>
                      <wps:wsp>
                        <wps:cNvPr id="4786" name="Rectangle 4786"/>
                        <wps:cNvSpPr/>
                        <wps:spPr>
                          <a:xfrm>
                            <a:off x="1407239" y="2710417"/>
                            <a:ext cx="306876" cy="127189"/>
                          </a:xfrm>
                          <a:prstGeom prst="rect">
                            <a:avLst/>
                          </a:prstGeom>
                          <a:ln>
                            <a:noFill/>
                          </a:ln>
                        </wps:spPr>
                        <wps:txbx>
                          <w:txbxContent>
                            <w:p w14:paraId="6BFDA48B" w14:textId="77777777" w:rsidR="00B23CD6" w:rsidRDefault="00000000">
                              <w:pPr>
                                <w:spacing w:after="160" w:line="259" w:lineRule="auto"/>
                                <w:ind w:left="0" w:right="0" w:firstLine="0"/>
                                <w:jc w:val="left"/>
                              </w:pPr>
                              <w:r>
                                <w:rPr>
                                  <w:w w:val="115"/>
                                  <w:sz w:val="12"/>
                                </w:rPr>
                                <w:t>facility</w:t>
                              </w:r>
                            </w:p>
                          </w:txbxContent>
                        </wps:txbx>
                        <wps:bodyPr horzOverflow="overflow" vert="horz" lIns="0" tIns="0" rIns="0" bIns="0" rtlCol="0">
                          <a:noAutofit/>
                        </wps:bodyPr>
                      </wps:wsp>
                      <wps:wsp>
                        <wps:cNvPr id="4787" name="Shape 4787"/>
                        <wps:cNvSpPr/>
                        <wps:spPr>
                          <a:xfrm>
                            <a:off x="2223731" y="2155565"/>
                            <a:ext cx="821610" cy="826243"/>
                          </a:xfrm>
                          <a:custGeom>
                            <a:avLst/>
                            <a:gdLst/>
                            <a:ahLst/>
                            <a:cxnLst/>
                            <a:rect l="0" t="0" r="0" b="0"/>
                            <a:pathLst>
                              <a:path w="821610" h="826243">
                                <a:moveTo>
                                  <a:pt x="164323" y="0"/>
                                </a:moveTo>
                                <a:lnTo>
                                  <a:pt x="657288" y="0"/>
                                </a:lnTo>
                                <a:cubicBezTo>
                                  <a:pt x="747663" y="0"/>
                                  <a:pt x="821610" y="74368"/>
                                  <a:pt x="821610" y="165251"/>
                                </a:cubicBezTo>
                                <a:lnTo>
                                  <a:pt x="821610" y="660996"/>
                                </a:lnTo>
                                <a:cubicBezTo>
                                  <a:pt x="821610" y="751882"/>
                                  <a:pt x="747663" y="826243"/>
                                  <a:pt x="657288" y="826243"/>
                                </a:cubicBezTo>
                                <a:lnTo>
                                  <a:pt x="164323" y="826243"/>
                                </a:lnTo>
                                <a:cubicBezTo>
                                  <a:pt x="73944" y="826243"/>
                                  <a:pt x="0" y="751882"/>
                                  <a:pt x="0" y="660996"/>
                                </a:cubicBezTo>
                                <a:lnTo>
                                  <a:pt x="0" y="165251"/>
                                </a:lnTo>
                                <a:cubicBezTo>
                                  <a:pt x="0" y="74368"/>
                                  <a:pt x="73944" y="0"/>
                                  <a:pt x="164323"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88" name="Rectangle 4788"/>
                        <wps:cNvSpPr/>
                        <wps:spPr>
                          <a:xfrm>
                            <a:off x="2471095" y="2464097"/>
                            <a:ext cx="461194" cy="127190"/>
                          </a:xfrm>
                          <a:prstGeom prst="rect">
                            <a:avLst/>
                          </a:prstGeom>
                          <a:ln>
                            <a:noFill/>
                          </a:ln>
                        </wps:spPr>
                        <wps:txbx>
                          <w:txbxContent>
                            <w:p w14:paraId="616EAC04" w14:textId="77777777" w:rsidR="00B23CD6" w:rsidRDefault="00000000">
                              <w:pPr>
                                <w:spacing w:after="160" w:line="259" w:lineRule="auto"/>
                                <w:ind w:left="0" w:right="0" w:firstLine="0"/>
                                <w:jc w:val="left"/>
                              </w:pPr>
                              <w:r>
                                <w:rPr>
                                  <w:w w:val="120"/>
                                  <w:sz w:val="12"/>
                                </w:rPr>
                                <w:t>CSE</w:t>
                              </w:r>
                              <w:r>
                                <w:rPr>
                                  <w:spacing w:val="-4"/>
                                  <w:w w:val="120"/>
                                  <w:sz w:val="12"/>
                                </w:rPr>
                                <w:t xml:space="preserve"> </w:t>
                              </w:r>
                              <w:r>
                                <w:rPr>
                                  <w:w w:val="120"/>
                                  <w:sz w:val="12"/>
                                </w:rPr>
                                <w:t>does</w:t>
                              </w:r>
                              <w:r>
                                <w:rPr>
                                  <w:spacing w:val="4"/>
                                  <w:w w:val="120"/>
                                  <w:sz w:val="12"/>
                                </w:rPr>
                                <w:t xml:space="preserve"> </w:t>
                              </w:r>
                            </w:p>
                          </w:txbxContent>
                        </wps:txbx>
                        <wps:bodyPr horzOverflow="overflow" vert="horz" lIns="0" tIns="0" rIns="0" bIns="0" rtlCol="0">
                          <a:noAutofit/>
                        </wps:bodyPr>
                      </wps:wsp>
                      <wps:wsp>
                        <wps:cNvPr id="4789" name="Rectangle 4789"/>
                        <wps:cNvSpPr/>
                        <wps:spPr>
                          <a:xfrm>
                            <a:off x="2399761" y="2567881"/>
                            <a:ext cx="624472" cy="127190"/>
                          </a:xfrm>
                          <a:prstGeom prst="rect">
                            <a:avLst/>
                          </a:prstGeom>
                          <a:ln>
                            <a:noFill/>
                          </a:ln>
                        </wps:spPr>
                        <wps:txbx>
                          <w:txbxContent>
                            <w:p w14:paraId="785251E1" w14:textId="77777777" w:rsidR="00B23CD6" w:rsidRDefault="00000000">
                              <w:pPr>
                                <w:spacing w:after="160" w:line="259" w:lineRule="auto"/>
                                <w:ind w:left="0" w:right="0" w:firstLine="0"/>
                                <w:jc w:val="left"/>
                              </w:pPr>
                              <w:r>
                                <w:rPr>
                                  <w:w w:val="116"/>
                                  <w:sz w:val="12"/>
                                </w:rPr>
                                <w:t>feedback</w:t>
                              </w:r>
                              <w:r>
                                <w:rPr>
                                  <w:spacing w:val="-4"/>
                                  <w:w w:val="116"/>
                                  <w:sz w:val="12"/>
                                </w:rPr>
                                <w:t xml:space="preserve"> </w:t>
                              </w:r>
                              <w:r>
                                <w:rPr>
                                  <w:w w:val="116"/>
                                  <w:sz w:val="12"/>
                                </w:rPr>
                                <w:t>Call</w:t>
                              </w:r>
                            </w:p>
                          </w:txbxContent>
                        </wps:txbx>
                        <wps:bodyPr horzOverflow="overflow" vert="horz" lIns="0" tIns="0" rIns="0" bIns="0" rtlCol="0">
                          <a:noAutofit/>
                        </wps:bodyPr>
                      </wps:wsp>
                      <wps:wsp>
                        <wps:cNvPr id="4790" name="Shape 4790"/>
                        <wps:cNvSpPr/>
                        <wps:spPr>
                          <a:xfrm>
                            <a:off x="0" y="3098102"/>
                            <a:ext cx="821610" cy="826244"/>
                          </a:xfrm>
                          <a:custGeom>
                            <a:avLst/>
                            <a:gdLst/>
                            <a:ahLst/>
                            <a:cxnLst/>
                            <a:rect l="0" t="0" r="0" b="0"/>
                            <a:pathLst>
                              <a:path w="821610" h="826244">
                                <a:moveTo>
                                  <a:pt x="164323" y="0"/>
                                </a:moveTo>
                                <a:lnTo>
                                  <a:pt x="657289" y="0"/>
                                </a:lnTo>
                                <a:cubicBezTo>
                                  <a:pt x="747663" y="0"/>
                                  <a:pt x="821610" y="74368"/>
                                  <a:pt x="821610" y="165251"/>
                                </a:cubicBezTo>
                                <a:lnTo>
                                  <a:pt x="821610" y="660997"/>
                                </a:lnTo>
                                <a:cubicBezTo>
                                  <a:pt x="821610" y="751881"/>
                                  <a:pt x="747663" y="826244"/>
                                  <a:pt x="657289" y="826244"/>
                                </a:cubicBezTo>
                                <a:lnTo>
                                  <a:pt x="164323" y="826244"/>
                                </a:lnTo>
                                <a:cubicBezTo>
                                  <a:pt x="73945" y="826244"/>
                                  <a:pt x="0" y="751881"/>
                                  <a:pt x="0" y="660997"/>
                                </a:cubicBezTo>
                                <a:lnTo>
                                  <a:pt x="0" y="165251"/>
                                </a:lnTo>
                                <a:cubicBezTo>
                                  <a:pt x="0" y="74368"/>
                                  <a:pt x="73945" y="0"/>
                                  <a:pt x="164323"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91" name="Rectangle 4791"/>
                        <wps:cNvSpPr/>
                        <wps:spPr>
                          <a:xfrm>
                            <a:off x="110996" y="3344610"/>
                            <a:ext cx="823924" cy="127189"/>
                          </a:xfrm>
                          <a:prstGeom prst="rect">
                            <a:avLst/>
                          </a:prstGeom>
                          <a:ln>
                            <a:noFill/>
                          </a:ln>
                        </wps:spPr>
                        <wps:txbx>
                          <w:txbxContent>
                            <w:p w14:paraId="15DF1907" w14:textId="77777777" w:rsidR="00B23CD6" w:rsidRDefault="00000000">
                              <w:pPr>
                                <w:spacing w:after="160" w:line="259" w:lineRule="auto"/>
                                <w:ind w:left="0" w:right="0" w:firstLine="0"/>
                                <w:jc w:val="left"/>
                              </w:pPr>
                              <w:r>
                                <w:rPr>
                                  <w:w w:val="113"/>
                                  <w:sz w:val="12"/>
                                </w:rPr>
                                <w:t>Customer</w:t>
                              </w:r>
                              <w:r>
                                <w:rPr>
                                  <w:spacing w:val="-5"/>
                                  <w:w w:val="113"/>
                                  <w:sz w:val="12"/>
                                </w:rPr>
                                <w:t xml:space="preserve"> </w:t>
                              </w:r>
                              <w:r>
                                <w:rPr>
                                  <w:w w:val="113"/>
                                  <w:sz w:val="12"/>
                                </w:rPr>
                                <w:t>service</w:t>
                              </w:r>
                              <w:r>
                                <w:rPr>
                                  <w:spacing w:val="4"/>
                                  <w:w w:val="113"/>
                                  <w:sz w:val="12"/>
                                </w:rPr>
                                <w:t xml:space="preserve"> </w:t>
                              </w:r>
                            </w:p>
                          </w:txbxContent>
                        </wps:txbx>
                        <wps:bodyPr horzOverflow="overflow" vert="horz" lIns="0" tIns="0" rIns="0" bIns="0" rtlCol="0">
                          <a:noAutofit/>
                        </wps:bodyPr>
                      </wps:wsp>
                      <wps:wsp>
                        <wps:cNvPr id="4792" name="Rectangle 4792"/>
                        <wps:cNvSpPr/>
                        <wps:spPr>
                          <a:xfrm>
                            <a:off x="81421" y="3448398"/>
                            <a:ext cx="902568" cy="127189"/>
                          </a:xfrm>
                          <a:prstGeom prst="rect">
                            <a:avLst/>
                          </a:prstGeom>
                          <a:ln>
                            <a:noFill/>
                          </a:ln>
                        </wps:spPr>
                        <wps:txbx>
                          <w:txbxContent>
                            <w:p w14:paraId="036B0423" w14:textId="77777777" w:rsidR="00B23CD6" w:rsidRDefault="00000000">
                              <w:pPr>
                                <w:spacing w:after="160" w:line="259" w:lineRule="auto"/>
                                <w:ind w:left="0" w:right="0" w:firstLine="0"/>
                                <w:jc w:val="left"/>
                              </w:pPr>
                              <w:r>
                                <w:rPr>
                                  <w:w w:val="113"/>
                                  <w:sz w:val="12"/>
                                </w:rPr>
                                <w:t>executive</w:t>
                              </w:r>
                              <w:r>
                                <w:rPr>
                                  <w:spacing w:val="-4"/>
                                  <w:w w:val="113"/>
                                  <w:sz w:val="12"/>
                                </w:rPr>
                                <w:t xml:space="preserve"> </w:t>
                              </w:r>
                              <w:r>
                                <w:rPr>
                                  <w:w w:val="113"/>
                                  <w:sz w:val="12"/>
                                </w:rPr>
                                <w:t>connects</w:t>
                              </w:r>
                              <w:r>
                                <w:rPr>
                                  <w:spacing w:val="4"/>
                                  <w:w w:val="113"/>
                                  <w:sz w:val="12"/>
                                </w:rPr>
                                <w:t xml:space="preserve"> </w:t>
                              </w:r>
                            </w:p>
                          </w:txbxContent>
                        </wps:txbx>
                        <wps:bodyPr horzOverflow="overflow" vert="horz" lIns="0" tIns="0" rIns="0" bIns="0" rtlCol="0">
                          <a:noAutofit/>
                        </wps:bodyPr>
                      </wps:wsp>
                      <wps:wsp>
                        <wps:cNvPr id="4793" name="Rectangle 4793"/>
                        <wps:cNvSpPr/>
                        <wps:spPr>
                          <a:xfrm>
                            <a:off x="91097" y="3552186"/>
                            <a:ext cx="850867" cy="127189"/>
                          </a:xfrm>
                          <a:prstGeom prst="rect">
                            <a:avLst/>
                          </a:prstGeom>
                          <a:ln>
                            <a:noFill/>
                          </a:ln>
                        </wps:spPr>
                        <wps:txbx>
                          <w:txbxContent>
                            <w:p w14:paraId="47DE1334" w14:textId="77777777" w:rsidR="00B23CD6" w:rsidRDefault="00000000">
                              <w:pPr>
                                <w:spacing w:after="160" w:line="259" w:lineRule="auto"/>
                                <w:ind w:left="0" w:right="0" w:firstLine="0"/>
                                <w:jc w:val="left"/>
                              </w:pPr>
                              <w:r>
                                <w:rPr>
                                  <w:w w:val="114"/>
                                  <w:sz w:val="12"/>
                                </w:rPr>
                                <w:t>with</w:t>
                              </w:r>
                              <w:r>
                                <w:rPr>
                                  <w:spacing w:val="-4"/>
                                  <w:w w:val="114"/>
                                  <w:sz w:val="12"/>
                                </w:rPr>
                                <w:t xml:space="preserve"> </w:t>
                              </w:r>
                              <w:r>
                                <w:rPr>
                                  <w:w w:val="114"/>
                                  <w:sz w:val="12"/>
                                </w:rPr>
                                <w:t>medical</w:t>
                              </w:r>
                              <w:r>
                                <w:rPr>
                                  <w:spacing w:val="-4"/>
                                  <w:w w:val="114"/>
                                  <w:sz w:val="12"/>
                                </w:rPr>
                                <w:t xml:space="preserve"> </w:t>
                              </w:r>
                              <w:r>
                                <w:rPr>
                                  <w:w w:val="114"/>
                                  <w:sz w:val="12"/>
                                </w:rPr>
                                <w:t>team</w:t>
                              </w:r>
                            </w:p>
                          </w:txbxContent>
                        </wps:txbx>
                        <wps:bodyPr horzOverflow="overflow" vert="horz" lIns="0" tIns="0" rIns="0" bIns="0" rtlCol="0">
                          <a:noAutofit/>
                        </wps:bodyPr>
                      </wps:wsp>
                      <wps:wsp>
                        <wps:cNvPr id="4794" name="Shape 4794"/>
                        <wps:cNvSpPr/>
                        <wps:spPr>
                          <a:xfrm>
                            <a:off x="1111861" y="3098102"/>
                            <a:ext cx="821610" cy="826244"/>
                          </a:xfrm>
                          <a:custGeom>
                            <a:avLst/>
                            <a:gdLst/>
                            <a:ahLst/>
                            <a:cxnLst/>
                            <a:rect l="0" t="0" r="0" b="0"/>
                            <a:pathLst>
                              <a:path w="821610" h="826244">
                                <a:moveTo>
                                  <a:pt x="164322" y="0"/>
                                </a:moveTo>
                                <a:lnTo>
                                  <a:pt x="657287" y="0"/>
                                </a:lnTo>
                                <a:cubicBezTo>
                                  <a:pt x="747662" y="0"/>
                                  <a:pt x="821610" y="74368"/>
                                  <a:pt x="821610" y="165251"/>
                                </a:cubicBezTo>
                                <a:lnTo>
                                  <a:pt x="821610" y="660997"/>
                                </a:lnTo>
                                <a:cubicBezTo>
                                  <a:pt x="821610" y="751881"/>
                                  <a:pt x="747662" y="826244"/>
                                  <a:pt x="657287" y="826244"/>
                                </a:cubicBezTo>
                                <a:lnTo>
                                  <a:pt x="164322" y="826244"/>
                                </a:lnTo>
                                <a:cubicBezTo>
                                  <a:pt x="73944" y="826244"/>
                                  <a:pt x="0" y="751881"/>
                                  <a:pt x="0" y="660997"/>
                                </a:cubicBezTo>
                                <a:lnTo>
                                  <a:pt x="0" y="165251"/>
                                </a:lnTo>
                                <a:cubicBezTo>
                                  <a:pt x="0" y="74368"/>
                                  <a:pt x="73944" y="0"/>
                                  <a:pt x="164322"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795" name="Rectangle 4795"/>
                        <wps:cNvSpPr/>
                        <wps:spPr>
                          <a:xfrm>
                            <a:off x="1214749" y="3243763"/>
                            <a:ext cx="846001" cy="127190"/>
                          </a:xfrm>
                          <a:prstGeom prst="rect">
                            <a:avLst/>
                          </a:prstGeom>
                          <a:ln>
                            <a:noFill/>
                          </a:ln>
                        </wps:spPr>
                        <wps:txbx>
                          <w:txbxContent>
                            <w:p w14:paraId="12F0D940" w14:textId="77777777" w:rsidR="00B23CD6" w:rsidRDefault="00000000">
                              <w:pPr>
                                <w:spacing w:after="160" w:line="259" w:lineRule="auto"/>
                                <w:ind w:left="0" w:right="0" w:firstLine="0"/>
                                <w:jc w:val="left"/>
                              </w:pPr>
                              <w:r>
                                <w:rPr>
                                  <w:w w:val="114"/>
                                  <w:sz w:val="12"/>
                                </w:rPr>
                                <w:t>The</w:t>
                              </w:r>
                              <w:r>
                                <w:rPr>
                                  <w:spacing w:val="-4"/>
                                  <w:w w:val="114"/>
                                  <w:sz w:val="12"/>
                                </w:rPr>
                                <w:t xml:space="preserve"> </w:t>
                              </w:r>
                              <w:r>
                                <w:rPr>
                                  <w:w w:val="114"/>
                                  <w:sz w:val="12"/>
                                </w:rPr>
                                <w:t>medical</w:t>
                              </w:r>
                              <w:r>
                                <w:rPr>
                                  <w:spacing w:val="-4"/>
                                  <w:w w:val="114"/>
                                  <w:sz w:val="12"/>
                                </w:rPr>
                                <w:t xml:space="preserve"> </w:t>
                              </w:r>
                              <w:r>
                                <w:rPr>
                                  <w:w w:val="114"/>
                                  <w:sz w:val="12"/>
                                </w:rPr>
                                <w:t>team</w:t>
                              </w:r>
                              <w:r>
                                <w:rPr>
                                  <w:spacing w:val="4"/>
                                  <w:w w:val="114"/>
                                  <w:sz w:val="12"/>
                                </w:rPr>
                                <w:t xml:space="preserve"> </w:t>
                              </w:r>
                            </w:p>
                          </w:txbxContent>
                        </wps:txbx>
                        <wps:bodyPr horzOverflow="overflow" vert="horz" lIns="0" tIns="0" rIns="0" bIns="0" rtlCol="0">
                          <a:noAutofit/>
                        </wps:bodyPr>
                      </wps:wsp>
                      <wps:wsp>
                        <wps:cNvPr id="4796" name="Rectangle 4796"/>
                        <wps:cNvSpPr/>
                        <wps:spPr>
                          <a:xfrm>
                            <a:off x="1287632" y="3347552"/>
                            <a:ext cx="651641" cy="127189"/>
                          </a:xfrm>
                          <a:prstGeom prst="rect">
                            <a:avLst/>
                          </a:prstGeom>
                          <a:ln>
                            <a:noFill/>
                          </a:ln>
                        </wps:spPr>
                        <wps:txbx>
                          <w:txbxContent>
                            <w:p w14:paraId="5B052C47" w14:textId="77777777" w:rsidR="00B23CD6" w:rsidRDefault="00000000">
                              <w:pPr>
                                <w:spacing w:after="160" w:line="259" w:lineRule="auto"/>
                                <w:ind w:left="0" w:right="0" w:firstLine="0"/>
                                <w:jc w:val="left"/>
                              </w:pPr>
                              <w:r>
                                <w:rPr>
                                  <w:w w:val="114"/>
                                  <w:sz w:val="12"/>
                                </w:rPr>
                                <w:t>provides</w:t>
                              </w:r>
                              <w:r>
                                <w:rPr>
                                  <w:spacing w:val="-5"/>
                                  <w:w w:val="114"/>
                                  <w:sz w:val="12"/>
                                </w:rPr>
                                <w:t xml:space="preserve"> </w:t>
                              </w:r>
                              <w:r>
                                <w:rPr>
                                  <w:w w:val="114"/>
                                  <w:sz w:val="12"/>
                                </w:rPr>
                                <w:t>with</w:t>
                              </w:r>
                              <w:r>
                                <w:rPr>
                                  <w:spacing w:val="4"/>
                                  <w:w w:val="114"/>
                                  <w:sz w:val="12"/>
                                </w:rPr>
                                <w:t xml:space="preserve"> </w:t>
                              </w:r>
                            </w:p>
                          </w:txbxContent>
                        </wps:txbx>
                        <wps:bodyPr horzOverflow="overflow" vert="horz" lIns="0" tIns="0" rIns="0" bIns="0" rtlCol="0">
                          <a:noAutofit/>
                        </wps:bodyPr>
                      </wps:wsp>
                      <wps:wsp>
                        <wps:cNvPr id="4797" name="Rectangle 4797"/>
                        <wps:cNvSpPr/>
                        <wps:spPr>
                          <a:xfrm>
                            <a:off x="1349803" y="3451339"/>
                            <a:ext cx="486258" cy="127190"/>
                          </a:xfrm>
                          <a:prstGeom prst="rect">
                            <a:avLst/>
                          </a:prstGeom>
                          <a:ln>
                            <a:noFill/>
                          </a:ln>
                        </wps:spPr>
                        <wps:txbx>
                          <w:txbxContent>
                            <w:p w14:paraId="1058F8E4" w14:textId="77777777" w:rsidR="00B23CD6" w:rsidRDefault="00000000">
                              <w:pPr>
                                <w:spacing w:after="160" w:line="259" w:lineRule="auto"/>
                                <w:ind w:left="0" w:right="0" w:firstLine="0"/>
                                <w:jc w:val="left"/>
                              </w:pPr>
                              <w:r>
                                <w:rPr>
                                  <w:w w:val="111"/>
                                  <w:sz w:val="12"/>
                                </w:rPr>
                                <w:t>continued</w:t>
                              </w:r>
                              <w:r>
                                <w:rPr>
                                  <w:spacing w:val="4"/>
                                  <w:w w:val="111"/>
                                  <w:sz w:val="12"/>
                                </w:rPr>
                                <w:t xml:space="preserve"> </w:t>
                              </w:r>
                            </w:p>
                          </w:txbxContent>
                        </wps:txbx>
                        <wps:bodyPr horzOverflow="overflow" vert="horz" lIns="0" tIns="0" rIns="0" bIns="0" rtlCol="0">
                          <a:noAutofit/>
                        </wps:bodyPr>
                      </wps:wsp>
                      <wps:wsp>
                        <wps:cNvPr id="4798" name="Rectangle 4798"/>
                        <wps:cNvSpPr/>
                        <wps:spPr>
                          <a:xfrm>
                            <a:off x="1344543" y="3555128"/>
                            <a:ext cx="500254" cy="127189"/>
                          </a:xfrm>
                          <a:prstGeom prst="rect">
                            <a:avLst/>
                          </a:prstGeom>
                          <a:ln>
                            <a:noFill/>
                          </a:ln>
                        </wps:spPr>
                        <wps:txbx>
                          <w:txbxContent>
                            <w:p w14:paraId="7E928E28" w14:textId="77777777" w:rsidR="00B23CD6" w:rsidRDefault="00000000">
                              <w:pPr>
                                <w:spacing w:after="160" w:line="259" w:lineRule="auto"/>
                                <w:ind w:left="0" w:right="0" w:firstLine="0"/>
                                <w:jc w:val="left"/>
                              </w:pPr>
                              <w:r>
                                <w:rPr>
                                  <w:w w:val="117"/>
                                  <w:sz w:val="12"/>
                                </w:rPr>
                                <w:t>necessary</w:t>
                              </w:r>
                              <w:r>
                                <w:rPr>
                                  <w:spacing w:val="4"/>
                                  <w:w w:val="117"/>
                                  <w:sz w:val="12"/>
                                </w:rPr>
                                <w:t xml:space="preserve"> </w:t>
                              </w:r>
                            </w:p>
                          </w:txbxContent>
                        </wps:txbx>
                        <wps:bodyPr horzOverflow="overflow" vert="horz" lIns="0" tIns="0" rIns="0" bIns="0" rtlCol="0">
                          <a:noAutofit/>
                        </wps:bodyPr>
                      </wps:wsp>
                      <wps:wsp>
                        <wps:cNvPr id="4799" name="Rectangle 4799"/>
                        <wps:cNvSpPr/>
                        <wps:spPr>
                          <a:xfrm>
                            <a:off x="1217801" y="3658912"/>
                            <a:ext cx="811336" cy="127189"/>
                          </a:xfrm>
                          <a:prstGeom prst="rect">
                            <a:avLst/>
                          </a:prstGeom>
                          <a:ln>
                            <a:noFill/>
                          </a:ln>
                        </wps:spPr>
                        <wps:txbx>
                          <w:txbxContent>
                            <w:p w14:paraId="499C372E" w14:textId="77777777" w:rsidR="00B23CD6" w:rsidRDefault="00000000">
                              <w:pPr>
                                <w:spacing w:after="160" w:line="259" w:lineRule="auto"/>
                                <w:ind w:left="0" w:right="0" w:firstLine="0"/>
                                <w:jc w:val="left"/>
                              </w:pPr>
                              <w:r>
                                <w:rPr>
                                  <w:w w:val="117"/>
                                  <w:sz w:val="12"/>
                                </w:rPr>
                                <w:t>assistance</w:t>
                              </w:r>
                              <w:r>
                                <w:rPr>
                                  <w:spacing w:val="-4"/>
                                  <w:w w:val="117"/>
                                  <w:sz w:val="12"/>
                                </w:rPr>
                                <w:t xml:space="preserve"> </w:t>
                              </w:r>
                              <w:r>
                                <w:rPr>
                                  <w:w w:val="117"/>
                                  <w:sz w:val="12"/>
                                </w:rPr>
                                <w:t>on</w:t>
                              </w:r>
                              <w:r>
                                <w:rPr>
                                  <w:spacing w:val="-4"/>
                                  <w:w w:val="117"/>
                                  <w:sz w:val="12"/>
                                </w:rPr>
                                <w:t xml:space="preserve"> </w:t>
                              </w:r>
                              <w:r>
                                <w:rPr>
                                  <w:w w:val="117"/>
                                  <w:sz w:val="12"/>
                                </w:rPr>
                                <w:t>call</w:t>
                              </w:r>
                            </w:p>
                          </w:txbxContent>
                        </wps:txbx>
                        <wps:bodyPr horzOverflow="overflow" vert="horz" lIns="0" tIns="0" rIns="0" bIns="0" rtlCol="0">
                          <a:noAutofit/>
                        </wps:bodyPr>
                      </wps:wsp>
                      <wps:wsp>
                        <wps:cNvPr id="4800" name="Shape 4800"/>
                        <wps:cNvSpPr/>
                        <wps:spPr>
                          <a:xfrm>
                            <a:off x="0" y="4036730"/>
                            <a:ext cx="821610" cy="826243"/>
                          </a:xfrm>
                          <a:custGeom>
                            <a:avLst/>
                            <a:gdLst/>
                            <a:ahLst/>
                            <a:cxnLst/>
                            <a:rect l="0" t="0" r="0" b="0"/>
                            <a:pathLst>
                              <a:path w="821610" h="826243">
                                <a:moveTo>
                                  <a:pt x="164323" y="0"/>
                                </a:moveTo>
                                <a:lnTo>
                                  <a:pt x="657289" y="0"/>
                                </a:lnTo>
                                <a:cubicBezTo>
                                  <a:pt x="747663" y="0"/>
                                  <a:pt x="821610" y="74368"/>
                                  <a:pt x="821610" y="165250"/>
                                </a:cubicBezTo>
                                <a:lnTo>
                                  <a:pt x="821610" y="660996"/>
                                </a:lnTo>
                                <a:cubicBezTo>
                                  <a:pt x="821610" y="751880"/>
                                  <a:pt x="747663" y="826243"/>
                                  <a:pt x="657289" y="826243"/>
                                </a:cubicBezTo>
                                <a:lnTo>
                                  <a:pt x="164323" y="826243"/>
                                </a:lnTo>
                                <a:cubicBezTo>
                                  <a:pt x="73945" y="826243"/>
                                  <a:pt x="0" y="751880"/>
                                  <a:pt x="0" y="660996"/>
                                </a:cubicBezTo>
                                <a:lnTo>
                                  <a:pt x="0" y="165250"/>
                                </a:lnTo>
                                <a:cubicBezTo>
                                  <a:pt x="0" y="74368"/>
                                  <a:pt x="73945" y="0"/>
                                  <a:pt x="164323"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801" name="Rectangle 4801"/>
                        <wps:cNvSpPr/>
                        <wps:spPr>
                          <a:xfrm>
                            <a:off x="83909" y="4188752"/>
                            <a:ext cx="896998" cy="127189"/>
                          </a:xfrm>
                          <a:prstGeom prst="rect">
                            <a:avLst/>
                          </a:prstGeom>
                          <a:ln>
                            <a:noFill/>
                          </a:ln>
                        </wps:spPr>
                        <wps:txbx>
                          <w:txbxContent>
                            <w:p w14:paraId="099BBE33" w14:textId="77777777" w:rsidR="00B23CD6" w:rsidRDefault="00000000">
                              <w:pPr>
                                <w:spacing w:after="160" w:line="259" w:lineRule="auto"/>
                                <w:ind w:left="0" w:right="0" w:firstLine="0"/>
                                <w:jc w:val="left"/>
                              </w:pPr>
                              <w:r>
                                <w:rPr>
                                  <w:w w:val="113"/>
                                  <w:sz w:val="12"/>
                                </w:rPr>
                                <w:t>Doctor</w:t>
                              </w:r>
                              <w:r>
                                <w:rPr>
                                  <w:spacing w:val="-4"/>
                                  <w:w w:val="113"/>
                                  <w:sz w:val="12"/>
                                </w:rPr>
                                <w:t xml:space="preserve"> </w:t>
                              </w:r>
                              <w:r>
                                <w:rPr>
                                  <w:w w:val="113"/>
                                  <w:sz w:val="12"/>
                                </w:rPr>
                                <w:t>understand</w:t>
                              </w:r>
                              <w:r>
                                <w:rPr>
                                  <w:spacing w:val="4"/>
                                  <w:w w:val="113"/>
                                  <w:sz w:val="12"/>
                                </w:rPr>
                                <w:t xml:space="preserve"> </w:t>
                              </w:r>
                            </w:p>
                          </w:txbxContent>
                        </wps:txbx>
                        <wps:bodyPr horzOverflow="overflow" vert="horz" lIns="0" tIns="0" rIns="0" bIns="0" rtlCol="0">
                          <a:noAutofit/>
                        </wps:bodyPr>
                      </wps:wsp>
                      <wps:wsp>
                        <wps:cNvPr id="4802" name="Rectangle 4802"/>
                        <wps:cNvSpPr/>
                        <wps:spPr>
                          <a:xfrm>
                            <a:off x="84567" y="4292541"/>
                            <a:ext cx="894225" cy="127190"/>
                          </a:xfrm>
                          <a:prstGeom prst="rect">
                            <a:avLst/>
                          </a:prstGeom>
                          <a:ln>
                            <a:noFill/>
                          </a:ln>
                        </wps:spPr>
                        <wps:txbx>
                          <w:txbxContent>
                            <w:p w14:paraId="3EAA8290" w14:textId="77777777" w:rsidR="00B23CD6" w:rsidRDefault="00000000">
                              <w:pPr>
                                <w:spacing w:after="160" w:line="259" w:lineRule="auto"/>
                                <w:ind w:left="0" w:right="0" w:firstLine="0"/>
                                <w:jc w:val="left"/>
                              </w:pPr>
                              <w:r>
                                <w:rPr>
                                  <w:w w:val="114"/>
                                  <w:sz w:val="12"/>
                                </w:rPr>
                                <w:t>situation</w:t>
                              </w:r>
                              <w:r>
                                <w:rPr>
                                  <w:spacing w:val="-4"/>
                                  <w:w w:val="114"/>
                                  <w:sz w:val="12"/>
                                </w:rPr>
                                <w:t xml:space="preserve"> </w:t>
                              </w:r>
                              <w:r>
                                <w:rPr>
                                  <w:w w:val="114"/>
                                  <w:sz w:val="12"/>
                                </w:rPr>
                                <w:t>&amp;</w:t>
                              </w:r>
                              <w:r>
                                <w:rPr>
                                  <w:spacing w:val="-4"/>
                                  <w:w w:val="114"/>
                                  <w:sz w:val="12"/>
                                </w:rPr>
                                <w:t xml:space="preserve"> </w:t>
                              </w:r>
                              <w:r>
                                <w:rPr>
                                  <w:w w:val="114"/>
                                  <w:sz w:val="12"/>
                                </w:rPr>
                                <w:t>advices</w:t>
                              </w:r>
                              <w:r>
                                <w:rPr>
                                  <w:spacing w:val="4"/>
                                  <w:w w:val="114"/>
                                  <w:sz w:val="12"/>
                                </w:rPr>
                                <w:t xml:space="preserve"> </w:t>
                              </w:r>
                            </w:p>
                          </w:txbxContent>
                        </wps:txbx>
                        <wps:bodyPr horzOverflow="overflow" vert="horz" lIns="0" tIns="0" rIns="0" bIns="0" rtlCol="0">
                          <a:noAutofit/>
                        </wps:bodyPr>
                      </wps:wsp>
                      <wps:wsp>
                        <wps:cNvPr id="4803" name="Rectangle 4803"/>
                        <wps:cNvSpPr/>
                        <wps:spPr>
                          <a:xfrm>
                            <a:off x="75369" y="4396329"/>
                            <a:ext cx="919279" cy="127189"/>
                          </a:xfrm>
                          <a:prstGeom prst="rect">
                            <a:avLst/>
                          </a:prstGeom>
                          <a:ln>
                            <a:noFill/>
                          </a:ln>
                        </wps:spPr>
                        <wps:txbx>
                          <w:txbxContent>
                            <w:p w14:paraId="254FE286" w14:textId="77777777" w:rsidR="00B23CD6" w:rsidRDefault="00000000">
                              <w:pPr>
                                <w:spacing w:after="160" w:line="259" w:lineRule="auto"/>
                                <w:ind w:left="0" w:right="0" w:firstLine="0"/>
                                <w:jc w:val="left"/>
                              </w:pPr>
                              <w:r>
                                <w:rPr>
                                  <w:w w:val="114"/>
                                  <w:sz w:val="12"/>
                                </w:rPr>
                                <w:t>on</w:t>
                              </w:r>
                              <w:r>
                                <w:rPr>
                                  <w:spacing w:val="-4"/>
                                  <w:w w:val="114"/>
                                  <w:sz w:val="12"/>
                                </w:rPr>
                                <w:t xml:space="preserve"> </w:t>
                              </w:r>
                              <w:r>
                                <w:rPr>
                                  <w:w w:val="114"/>
                                  <w:sz w:val="12"/>
                                </w:rPr>
                                <w:t>emergency</w:t>
                              </w:r>
                              <w:r>
                                <w:rPr>
                                  <w:spacing w:val="-4"/>
                                  <w:w w:val="114"/>
                                  <w:sz w:val="12"/>
                                </w:rPr>
                                <w:t xml:space="preserve"> </w:t>
                              </w:r>
                              <w:r>
                                <w:rPr>
                                  <w:w w:val="114"/>
                                  <w:sz w:val="12"/>
                                </w:rPr>
                                <w:t>Care</w:t>
                              </w:r>
                              <w:r>
                                <w:rPr>
                                  <w:spacing w:val="4"/>
                                  <w:w w:val="114"/>
                                  <w:sz w:val="12"/>
                                </w:rPr>
                                <w:t xml:space="preserve"> </w:t>
                              </w:r>
                            </w:p>
                          </w:txbxContent>
                        </wps:txbx>
                        <wps:bodyPr horzOverflow="overflow" vert="horz" lIns="0" tIns="0" rIns="0" bIns="0" rtlCol="0">
                          <a:noAutofit/>
                        </wps:bodyPr>
                      </wps:wsp>
                      <wps:wsp>
                        <wps:cNvPr id="4804" name="Rectangle 4804"/>
                        <wps:cNvSpPr/>
                        <wps:spPr>
                          <a:xfrm>
                            <a:off x="190928" y="4500117"/>
                            <a:ext cx="611787" cy="127190"/>
                          </a:xfrm>
                          <a:prstGeom prst="rect">
                            <a:avLst/>
                          </a:prstGeom>
                          <a:ln>
                            <a:noFill/>
                          </a:ln>
                        </wps:spPr>
                        <wps:txbx>
                          <w:txbxContent>
                            <w:p w14:paraId="3C1A9235" w14:textId="77777777" w:rsidR="00B23CD6" w:rsidRDefault="00000000">
                              <w:pPr>
                                <w:spacing w:after="160" w:line="259" w:lineRule="auto"/>
                                <w:ind w:left="0" w:right="0" w:firstLine="0"/>
                                <w:jc w:val="left"/>
                              </w:pPr>
                              <w:r>
                                <w:rPr>
                                  <w:w w:val="110"/>
                                  <w:sz w:val="12"/>
                                </w:rPr>
                                <w:t>/</w:t>
                              </w:r>
                              <w:r>
                                <w:rPr>
                                  <w:spacing w:val="-4"/>
                                  <w:w w:val="110"/>
                                  <w:sz w:val="12"/>
                                </w:rPr>
                                <w:t xml:space="preserve"> </w:t>
                              </w:r>
                              <w:r>
                                <w:rPr>
                                  <w:w w:val="110"/>
                                  <w:sz w:val="12"/>
                                </w:rPr>
                                <w:t>Selection</w:t>
                              </w:r>
                              <w:r>
                                <w:rPr>
                                  <w:spacing w:val="-4"/>
                                  <w:w w:val="110"/>
                                  <w:sz w:val="12"/>
                                </w:rPr>
                                <w:t xml:space="preserve"> </w:t>
                              </w:r>
                              <w:r>
                                <w:rPr>
                                  <w:w w:val="110"/>
                                  <w:sz w:val="12"/>
                                </w:rPr>
                                <w:t>of</w:t>
                              </w:r>
                              <w:r>
                                <w:rPr>
                                  <w:spacing w:val="4"/>
                                  <w:w w:val="110"/>
                                  <w:sz w:val="12"/>
                                </w:rPr>
                                <w:t xml:space="preserve"> </w:t>
                              </w:r>
                            </w:p>
                          </w:txbxContent>
                        </wps:txbx>
                        <wps:bodyPr horzOverflow="overflow" vert="horz" lIns="0" tIns="0" rIns="0" bIns="0" rtlCol="0">
                          <a:noAutofit/>
                        </wps:bodyPr>
                      </wps:wsp>
                      <wps:wsp>
                        <wps:cNvPr id="4805" name="Rectangle 4805"/>
                        <wps:cNvSpPr/>
                        <wps:spPr>
                          <a:xfrm>
                            <a:off x="216172" y="4603901"/>
                            <a:ext cx="517682" cy="127190"/>
                          </a:xfrm>
                          <a:prstGeom prst="rect">
                            <a:avLst/>
                          </a:prstGeom>
                          <a:ln>
                            <a:noFill/>
                          </a:ln>
                        </wps:spPr>
                        <wps:txbx>
                          <w:txbxContent>
                            <w:p w14:paraId="41618E2E" w14:textId="77777777" w:rsidR="00B23CD6" w:rsidRDefault="00000000">
                              <w:pPr>
                                <w:spacing w:after="160" w:line="259" w:lineRule="auto"/>
                                <w:ind w:left="0" w:right="0" w:firstLine="0"/>
                                <w:jc w:val="left"/>
                              </w:pPr>
                              <w:r>
                                <w:rPr>
                                  <w:w w:val="115"/>
                                  <w:sz w:val="12"/>
                                </w:rPr>
                                <w:t>ambulance</w:t>
                              </w:r>
                            </w:p>
                          </w:txbxContent>
                        </wps:txbx>
                        <wps:bodyPr horzOverflow="overflow" vert="horz" lIns="0" tIns="0" rIns="0" bIns="0" rtlCol="0">
                          <a:noAutofit/>
                        </wps:bodyPr>
                      </wps:wsp>
                      <wps:wsp>
                        <wps:cNvPr id="4806" name="Shape 4806"/>
                        <wps:cNvSpPr/>
                        <wps:spPr>
                          <a:xfrm>
                            <a:off x="1111861" y="4036730"/>
                            <a:ext cx="821610" cy="826243"/>
                          </a:xfrm>
                          <a:custGeom>
                            <a:avLst/>
                            <a:gdLst/>
                            <a:ahLst/>
                            <a:cxnLst/>
                            <a:rect l="0" t="0" r="0" b="0"/>
                            <a:pathLst>
                              <a:path w="821610" h="826243">
                                <a:moveTo>
                                  <a:pt x="164322" y="0"/>
                                </a:moveTo>
                                <a:lnTo>
                                  <a:pt x="657287" y="0"/>
                                </a:lnTo>
                                <a:cubicBezTo>
                                  <a:pt x="747662" y="0"/>
                                  <a:pt x="821610" y="74368"/>
                                  <a:pt x="821610" y="165250"/>
                                </a:cubicBezTo>
                                <a:lnTo>
                                  <a:pt x="821610" y="660996"/>
                                </a:lnTo>
                                <a:cubicBezTo>
                                  <a:pt x="821610" y="751880"/>
                                  <a:pt x="747662" y="826243"/>
                                  <a:pt x="657287" y="826243"/>
                                </a:cubicBezTo>
                                <a:lnTo>
                                  <a:pt x="164322" y="826243"/>
                                </a:lnTo>
                                <a:cubicBezTo>
                                  <a:pt x="73944" y="826243"/>
                                  <a:pt x="0" y="751880"/>
                                  <a:pt x="0" y="660996"/>
                                </a:cubicBezTo>
                                <a:lnTo>
                                  <a:pt x="0" y="165250"/>
                                </a:lnTo>
                                <a:cubicBezTo>
                                  <a:pt x="0" y="74368"/>
                                  <a:pt x="73944" y="0"/>
                                  <a:pt x="164322" y="0"/>
                                </a:cubicBezTo>
                                <a:close/>
                              </a:path>
                            </a:pathLst>
                          </a:custGeom>
                          <a:ln w="6350" cap="flat">
                            <a:miter lim="291155"/>
                          </a:ln>
                        </wps:spPr>
                        <wps:style>
                          <a:lnRef idx="1">
                            <a:srgbClr val="373334"/>
                          </a:lnRef>
                          <a:fillRef idx="1">
                            <a:srgbClr val="E6E7E7"/>
                          </a:fillRef>
                          <a:effectRef idx="0">
                            <a:scrgbClr r="0" g="0" b="0"/>
                          </a:effectRef>
                          <a:fontRef idx="none"/>
                        </wps:style>
                        <wps:bodyPr/>
                      </wps:wsp>
                      <wps:wsp>
                        <wps:cNvPr id="4807" name="Rectangle 4807"/>
                        <wps:cNvSpPr/>
                        <wps:spPr>
                          <a:xfrm>
                            <a:off x="1228734" y="4182392"/>
                            <a:ext cx="808297" cy="127189"/>
                          </a:xfrm>
                          <a:prstGeom prst="rect">
                            <a:avLst/>
                          </a:prstGeom>
                          <a:ln>
                            <a:noFill/>
                          </a:ln>
                        </wps:spPr>
                        <wps:txbx>
                          <w:txbxContent>
                            <w:p w14:paraId="2C46DE87" w14:textId="77777777" w:rsidR="00B23CD6" w:rsidRDefault="00000000">
                              <w:pPr>
                                <w:spacing w:after="160" w:line="259" w:lineRule="auto"/>
                                <w:ind w:left="0" w:right="0" w:firstLine="0"/>
                                <w:jc w:val="left"/>
                              </w:pPr>
                              <w:r>
                                <w:rPr>
                                  <w:w w:val="118"/>
                                  <w:sz w:val="12"/>
                                </w:rPr>
                                <w:t>CSE</w:t>
                              </w:r>
                              <w:r>
                                <w:rPr>
                                  <w:spacing w:val="-4"/>
                                  <w:w w:val="118"/>
                                  <w:sz w:val="12"/>
                                </w:rPr>
                                <w:t xml:space="preserve"> </w:t>
                              </w:r>
                              <w:r>
                                <w:rPr>
                                  <w:w w:val="118"/>
                                  <w:sz w:val="12"/>
                                </w:rPr>
                                <w:t>dispatch</w:t>
                              </w:r>
                              <w:r>
                                <w:rPr>
                                  <w:spacing w:val="-4"/>
                                  <w:w w:val="118"/>
                                  <w:sz w:val="12"/>
                                </w:rPr>
                                <w:t xml:space="preserve"> </w:t>
                              </w:r>
                              <w:r>
                                <w:rPr>
                                  <w:w w:val="118"/>
                                  <w:sz w:val="12"/>
                                </w:rPr>
                                <w:t>the</w:t>
                              </w:r>
                              <w:r>
                                <w:rPr>
                                  <w:spacing w:val="4"/>
                                  <w:w w:val="118"/>
                                  <w:sz w:val="12"/>
                                </w:rPr>
                                <w:t xml:space="preserve"> </w:t>
                              </w:r>
                            </w:p>
                          </w:txbxContent>
                        </wps:txbx>
                        <wps:bodyPr horzOverflow="overflow" vert="horz" lIns="0" tIns="0" rIns="0" bIns="0" rtlCol="0">
                          <a:noAutofit/>
                        </wps:bodyPr>
                      </wps:wsp>
                      <wps:wsp>
                        <wps:cNvPr id="4808" name="Rectangle 4808"/>
                        <wps:cNvSpPr/>
                        <wps:spPr>
                          <a:xfrm>
                            <a:off x="1285686" y="4286177"/>
                            <a:ext cx="657317" cy="127189"/>
                          </a:xfrm>
                          <a:prstGeom prst="rect">
                            <a:avLst/>
                          </a:prstGeom>
                          <a:ln>
                            <a:noFill/>
                          </a:ln>
                        </wps:spPr>
                        <wps:txbx>
                          <w:txbxContent>
                            <w:p w14:paraId="12D58E65" w14:textId="77777777" w:rsidR="00B23CD6" w:rsidRDefault="00000000">
                              <w:pPr>
                                <w:spacing w:after="160" w:line="259" w:lineRule="auto"/>
                                <w:ind w:left="0" w:right="0" w:firstLine="0"/>
                                <w:jc w:val="left"/>
                              </w:pPr>
                              <w:r>
                                <w:rPr>
                                  <w:w w:val="114"/>
                                  <w:sz w:val="12"/>
                                </w:rPr>
                                <w:t>ambulance</w:t>
                              </w:r>
                              <w:r>
                                <w:rPr>
                                  <w:spacing w:val="-4"/>
                                  <w:w w:val="114"/>
                                  <w:sz w:val="12"/>
                                </w:rPr>
                                <w:t xml:space="preserve"> </w:t>
                              </w:r>
                              <w:r>
                                <w:rPr>
                                  <w:w w:val="114"/>
                                  <w:sz w:val="12"/>
                                </w:rPr>
                                <w:t>to</w:t>
                              </w:r>
                              <w:r>
                                <w:rPr>
                                  <w:spacing w:val="4"/>
                                  <w:w w:val="114"/>
                                  <w:sz w:val="12"/>
                                </w:rPr>
                                <w:t xml:space="preserve"> </w:t>
                              </w:r>
                            </w:p>
                          </w:txbxContent>
                        </wps:txbx>
                        <wps:bodyPr horzOverflow="overflow" vert="horz" lIns="0" tIns="0" rIns="0" bIns="0" rtlCol="0">
                          <a:noAutofit/>
                        </wps:bodyPr>
                      </wps:wsp>
                      <wps:wsp>
                        <wps:cNvPr id="4809" name="Rectangle 4809"/>
                        <wps:cNvSpPr/>
                        <wps:spPr>
                          <a:xfrm>
                            <a:off x="1214561" y="4389965"/>
                            <a:ext cx="846003" cy="127189"/>
                          </a:xfrm>
                          <a:prstGeom prst="rect">
                            <a:avLst/>
                          </a:prstGeom>
                          <a:ln>
                            <a:noFill/>
                          </a:ln>
                        </wps:spPr>
                        <wps:txbx>
                          <w:txbxContent>
                            <w:p w14:paraId="7BBE5C0E" w14:textId="77777777" w:rsidR="00B23CD6" w:rsidRDefault="00000000">
                              <w:pPr>
                                <w:spacing w:after="160" w:line="259" w:lineRule="auto"/>
                                <w:ind w:left="0" w:right="0" w:firstLine="0"/>
                                <w:jc w:val="left"/>
                              </w:pPr>
                              <w:r>
                                <w:rPr>
                                  <w:w w:val="112"/>
                                  <w:sz w:val="12"/>
                                </w:rPr>
                                <w:t>desired</w:t>
                              </w:r>
                              <w:r>
                                <w:rPr>
                                  <w:spacing w:val="-4"/>
                                  <w:w w:val="112"/>
                                  <w:sz w:val="12"/>
                                </w:rPr>
                                <w:t xml:space="preserve"> </w:t>
                              </w:r>
                              <w:r>
                                <w:rPr>
                                  <w:w w:val="112"/>
                                  <w:sz w:val="12"/>
                                </w:rPr>
                                <w:t>location</w:t>
                              </w:r>
                              <w:r>
                                <w:rPr>
                                  <w:spacing w:val="-4"/>
                                  <w:w w:val="112"/>
                                  <w:sz w:val="12"/>
                                </w:rPr>
                                <w:t xml:space="preserve"> </w:t>
                              </w:r>
                              <w:r>
                                <w:rPr>
                                  <w:w w:val="112"/>
                                  <w:sz w:val="12"/>
                                </w:rPr>
                                <w:t>&amp;</w:t>
                              </w:r>
                              <w:r>
                                <w:rPr>
                                  <w:spacing w:val="4"/>
                                  <w:w w:val="112"/>
                                  <w:sz w:val="12"/>
                                </w:rPr>
                                <w:t xml:space="preserve"> </w:t>
                              </w:r>
                            </w:p>
                          </w:txbxContent>
                        </wps:txbx>
                        <wps:bodyPr horzOverflow="overflow" vert="horz" lIns="0" tIns="0" rIns="0" bIns="0" rtlCol="0">
                          <a:noAutofit/>
                        </wps:bodyPr>
                      </wps:wsp>
                      <wps:wsp>
                        <wps:cNvPr id="4810" name="Rectangle 4810"/>
                        <wps:cNvSpPr/>
                        <wps:spPr>
                          <a:xfrm>
                            <a:off x="1206249" y="4493753"/>
                            <a:ext cx="868122" cy="127189"/>
                          </a:xfrm>
                          <a:prstGeom prst="rect">
                            <a:avLst/>
                          </a:prstGeom>
                          <a:ln>
                            <a:noFill/>
                          </a:ln>
                        </wps:spPr>
                        <wps:txbx>
                          <w:txbxContent>
                            <w:p w14:paraId="0569C5AA" w14:textId="77777777" w:rsidR="00B23CD6" w:rsidRDefault="00000000">
                              <w:pPr>
                                <w:spacing w:after="160" w:line="259" w:lineRule="auto"/>
                                <w:ind w:left="0" w:right="0" w:firstLine="0"/>
                                <w:jc w:val="left"/>
                              </w:pPr>
                              <w:r>
                                <w:rPr>
                                  <w:w w:val="115"/>
                                  <w:sz w:val="12"/>
                                </w:rPr>
                                <w:t>provide</w:t>
                              </w:r>
                              <w:r>
                                <w:rPr>
                                  <w:spacing w:val="-5"/>
                                  <w:w w:val="115"/>
                                  <w:sz w:val="12"/>
                                </w:rPr>
                                <w:t xml:space="preserve"> </w:t>
                              </w:r>
                              <w:r>
                                <w:rPr>
                                  <w:w w:val="115"/>
                                  <w:sz w:val="12"/>
                                </w:rPr>
                                <w:t>necessary</w:t>
                              </w:r>
                              <w:r>
                                <w:rPr>
                                  <w:spacing w:val="4"/>
                                  <w:w w:val="115"/>
                                  <w:sz w:val="12"/>
                                </w:rPr>
                                <w:t xml:space="preserve"> </w:t>
                              </w:r>
                            </w:p>
                          </w:txbxContent>
                        </wps:txbx>
                        <wps:bodyPr horzOverflow="overflow" vert="horz" lIns="0" tIns="0" rIns="0" bIns="0" rtlCol="0">
                          <a:noAutofit/>
                        </wps:bodyPr>
                      </wps:wsp>
                      <wps:wsp>
                        <wps:cNvPr id="4811" name="Rectangle 4811"/>
                        <wps:cNvSpPr/>
                        <wps:spPr>
                          <a:xfrm>
                            <a:off x="1405851" y="4597541"/>
                            <a:ext cx="310727" cy="127189"/>
                          </a:xfrm>
                          <a:prstGeom prst="rect">
                            <a:avLst/>
                          </a:prstGeom>
                          <a:ln>
                            <a:noFill/>
                          </a:ln>
                        </wps:spPr>
                        <wps:txbx>
                          <w:txbxContent>
                            <w:p w14:paraId="72670941" w14:textId="77777777" w:rsidR="00B23CD6" w:rsidRDefault="00000000">
                              <w:pPr>
                                <w:spacing w:after="160" w:line="259" w:lineRule="auto"/>
                                <w:ind w:left="0" w:right="0" w:firstLine="0"/>
                                <w:jc w:val="left"/>
                              </w:pPr>
                              <w:r>
                                <w:rPr>
                                  <w:w w:val="116"/>
                                  <w:sz w:val="12"/>
                                </w:rPr>
                                <w:t>details</w:t>
                              </w:r>
                            </w:p>
                          </w:txbxContent>
                        </wps:txbx>
                        <wps:bodyPr horzOverflow="overflow" vert="horz" lIns="0" tIns="0" rIns="0" bIns="0" rtlCol="0">
                          <a:noAutofit/>
                        </wps:bodyPr>
                      </wps:wsp>
                      <wps:wsp>
                        <wps:cNvPr id="115229" name="Shape 115229"/>
                        <wps:cNvSpPr/>
                        <wps:spPr>
                          <a:xfrm>
                            <a:off x="380498" y="2985995"/>
                            <a:ext cx="60613" cy="108000"/>
                          </a:xfrm>
                          <a:custGeom>
                            <a:avLst/>
                            <a:gdLst/>
                            <a:ahLst/>
                            <a:cxnLst/>
                            <a:rect l="0" t="0" r="0" b="0"/>
                            <a:pathLst>
                              <a:path w="60613" h="108000">
                                <a:moveTo>
                                  <a:pt x="0" y="0"/>
                                </a:moveTo>
                                <a:lnTo>
                                  <a:pt x="60613" y="0"/>
                                </a:lnTo>
                                <a:lnTo>
                                  <a:pt x="60613" y="108000"/>
                                </a:lnTo>
                                <a:lnTo>
                                  <a:pt x="0" y="108000"/>
                                </a:lnTo>
                                <a:lnTo>
                                  <a:pt x="0" y="0"/>
                                </a:lnTo>
                              </a:path>
                            </a:pathLst>
                          </a:custGeom>
                          <a:ln w="0" cap="flat">
                            <a:miter lim="291155"/>
                          </a:ln>
                        </wps:spPr>
                        <wps:style>
                          <a:lnRef idx="0">
                            <a:srgbClr val="000000">
                              <a:alpha val="0"/>
                            </a:srgbClr>
                          </a:lnRef>
                          <a:fillRef idx="1">
                            <a:srgbClr val="BDBEC1"/>
                          </a:fillRef>
                          <a:effectRef idx="0">
                            <a:scrgbClr r="0" g="0" b="0"/>
                          </a:effectRef>
                          <a:fontRef idx="none"/>
                        </wps:style>
                        <wps:bodyPr/>
                      </wps:wsp>
                      <wps:wsp>
                        <wps:cNvPr id="115230" name="Shape 115230"/>
                        <wps:cNvSpPr/>
                        <wps:spPr>
                          <a:xfrm>
                            <a:off x="380498" y="3926155"/>
                            <a:ext cx="60613" cy="108001"/>
                          </a:xfrm>
                          <a:custGeom>
                            <a:avLst/>
                            <a:gdLst/>
                            <a:ahLst/>
                            <a:cxnLst/>
                            <a:rect l="0" t="0" r="0" b="0"/>
                            <a:pathLst>
                              <a:path w="60613" h="108001">
                                <a:moveTo>
                                  <a:pt x="0" y="0"/>
                                </a:moveTo>
                                <a:lnTo>
                                  <a:pt x="60613" y="0"/>
                                </a:lnTo>
                                <a:lnTo>
                                  <a:pt x="60613" y="108001"/>
                                </a:lnTo>
                                <a:lnTo>
                                  <a:pt x="0" y="108001"/>
                                </a:lnTo>
                                <a:lnTo>
                                  <a:pt x="0" y="0"/>
                                </a:lnTo>
                              </a:path>
                            </a:pathLst>
                          </a:custGeom>
                          <a:ln w="0" cap="flat">
                            <a:miter lim="291155"/>
                          </a:ln>
                        </wps:spPr>
                        <wps:style>
                          <a:lnRef idx="0">
                            <a:srgbClr val="000000">
                              <a:alpha val="0"/>
                            </a:srgbClr>
                          </a:lnRef>
                          <a:fillRef idx="1">
                            <a:srgbClr val="BDBEC1"/>
                          </a:fillRef>
                          <a:effectRef idx="0">
                            <a:scrgbClr r="0" g="0" b="0"/>
                          </a:effectRef>
                          <a:fontRef idx="none"/>
                        </wps:style>
                        <wps:bodyPr/>
                      </wps:wsp>
                      <wps:wsp>
                        <wps:cNvPr id="115231" name="Shape 115231"/>
                        <wps:cNvSpPr/>
                        <wps:spPr>
                          <a:xfrm>
                            <a:off x="1492359" y="3927005"/>
                            <a:ext cx="60613" cy="106305"/>
                          </a:xfrm>
                          <a:custGeom>
                            <a:avLst/>
                            <a:gdLst/>
                            <a:ahLst/>
                            <a:cxnLst/>
                            <a:rect l="0" t="0" r="0" b="0"/>
                            <a:pathLst>
                              <a:path w="60613" h="106305">
                                <a:moveTo>
                                  <a:pt x="0" y="0"/>
                                </a:moveTo>
                                <a:lnTo>
                                  <a:pt x="60613" y="0"/>
                                </a:lnTo>
                                <a:lnTo>
                                  <a:pt x="60613" y="106305"/>
                                </a:lnTo>
                                <a:lnTo>
                                  <a:pt x="0" y="106305"/>
                                </a:lnTo>
                                <a:lnTo>
                                  <a:pt x="0" y="0"/>
                                </a:lnTo>
                              </a:path>
                            </a:pathLst>
                          </a:custGeom>
                          <a:ln w="0" cap="flat">
                            <a:miter lim="291155"/>
                          </a:ln>
                        </wps:spPr>
                        <wps:style>
                          <a:lnRef idx="0">
                            <a:srgbClr val="000000">
                              <a:alpha val="0"/>
                            </a:srgbClr>
                          </a:lnRef>
                          <a:fillRef idx="1">
                            <a:srgbClr val="BDBEC1"/>
                          </a:fillRef>
                          <a:effectRef idx="0">
                            <a:scrgbClr r="0" g="0" b="0"/>
                          </a:effectRef>
                          <a:fontRef idx="none"/>
                        </wps:style>
                        <wps:bodyPr/>
                      </wps:wsp>
                      <wps:wsp>
                        <wps:cNvPr id="115232" name="Shape 115232"/>
                        <wps:cNvSpPr/>
                        <wps:spPr>
                          <a:xfrm>
                            <a:off x="824595" y="4425004"/>
                            <a:ext cx="284131" cy="60613"/>
                          </a:xfrm>
                          <a:custGeom>
                            <a:avLst/>
                            <a:gdLst/>
                            <a:ahLst/>
                            <a:cxnLst/>
                            <a:rect l="0" t="0" r="0" b="0"/>
                            <a:pathLst>
                              <a:path w="284131" h="60613">
                                <a:moveTo>
                                  <a:pt x="0" y="0"/>
                                </a:moveTo>
                                <a:lnTo>
                                  <a:pt x="284131" y="0"/>
                                </a:lnTo>
                                <a:lnTo>
                                  <a:pt x="284131" y="60613"/>
                                </a:lnTo>
                                <a:lnTo>
                                  <a:pt x="0" y="60613"/>
                                </a:lnTo>
                                <a:lnTo>
                                  <a:pt x="0" y="0"/>
                                </a:lnTo>
                              </a:path>
                            </a:pathLst>
                          </a:custGeom>
                          <a:ln w="0" cap="flat">
                            <a:miter lim="291155"/>
                          </a:ln>
                        </wps:spPr>
                        <wps:style>
                          <a:lnRef idx="0">
                            <a:srgbClr val="000000">
                              <a:alpha val="0"/>
                            </a:srgbClr>
                          </a:lnRef>
                          <a:fillRef idx="1">
                            <a:srgbClr val="BDBEC1"/>
                          </a:fillRef>
                          <a:effectRef idx="0">
                            <a:scrgbClr r="0" g="0" b="0"/>
                          </a:effectRef>
                          <a:fontRef idx="none"/>
                        </wps:style>
                        <wps:bodyPr/>
                      </wps:wsp>
                      <wps:wsp>
                        <wps:cNvPr id="115233" name="Shape 115233"/>
                        <wps:cNvSpPr/>
                        <wps:spPr>
                          <a:xfrm>
                            <a:off x="1492359" y="2985995"/>
                            <a:ext cx="60613" cy="108000"/>
                          </a:xfrm>
                          <a:custGeom>
                            <a:avLst/>
                            <a:gdLst/>
                            <a:ahLst/>
                            <a:cxnLst/>
                            <a:rect l="0" t="0" r="0" b="0"/>
                            <a:pathLst>
                              <a:path w="60613" h="108000">
                                <a:moveTo>
                                  <a:pt x="0" y="0"/>
                                </a:moveTo>
                                <a:lnTo>
                                  <a:pt x="60613" y="0"/>
                                </a:lnTo>
                                <a:lnTo>
                                  <a:pt x="60613" y="108000"/>
                                </a:lnTo>
                                <a:lnTo>
                                  <a:pt x="0" y="108000"/>
                                </a:lnTo>
                                <a:lnTo>
                                  <a:pt x="0" y="0"/>
                                </a:lnTo>
                              </a:path>
                            </a:pathLst>
                          </a:custGeom>
                          <a:ln w="0" cap="flat">
                            <a:miter lim="291155"/>
                          </a:ln>
                        </wps:spPr>
                        <wps:style>
                          <a:lnRef idx="0">
                            <a:srgbClr val="000000">
                              <a:alpha val="0"/>
                            </a:srgbClr>
                          </a:lnRef>
                          <a:fillRef idx="1">
                            <a:srgbClr val="BDBEC1"/>
                          </a:fillRef>
                          <a:effectRef idx="0">
                            <a:scrgbClr r="0" g="0" b="0"/>
                          </a:effectRef>
                          <a:fontRef idx="none"/>
                        </wps:style>
                        <wps:bodyPr/>
                      </wps:wsp>
                      <wps:wsp>
                        <wps:cNvPr id="115234" name="Shape 115234"/>
                        <wps:cNvSpPr/>
                        <wps:spPr>
                          <a:xfrm>
                            <a:off x="1936574" y="2538377"/>
                            <a:ext cx="284130" cy="60613"/>
                          </a:xfrm>
                          <a:custGeom>
                            <a:avLst/>
                            <a:gdLst/>
                            <a:ahLst/>
                            <a:cxnLst/>
                            <a:rect l="0" t="0" r="0" b="0"/>
                            <a:pathLst>
                              <a:path w="284130" h="60613">
                                <a:moveTo>
                                  <a:pt x="0" y="0"/>
                                </a:moveTo>
                                <a:lnTo>
                                  <a:pt x="284130" y="0"/>
                                </a:lnTo>
                                <a:lnTo>
                                  <a:pt x="284130" y="60613"/>
                                </a:lnTo>
                                <a:lnTo>
                                  <a:pt x="0" y="60613"/>
                                </a:lnTo>
                                <a:lnTo>
                                  <a:pt x="0" y="0"/>
                                </a:lnTo>
                              </a:path>
                            </a:pathLst>
                          </a:custGeom>
                          <a:ln w="0" cap="flat">
                            <a:miter lim="291155"/>
                          </a:ln>
                        </wps:spPr>
                        <wps:style>
                          <a:lnRef idx="0">
                            <a:srgbClr val="000000">
                              <a:alpha val="0"/>
                            </a:srgbClr>
                          </a:lnRef>
                          <a:fillRef idx="1">
                            <a:srgbClr val="BDBEC1"/>
                          </a:fillRef>
                          <a:effectRef idx="0">
                            <a:scrgbClr r="0" g="0" b="0"/>
                          </a:effectRef>
                          <a:fontRef idx="none"/>
                        </wps:style>
                        <wps:bodyPr/>
                      </wps:wsp>
                    </wpg:wgp>
                  </a:graphicData>
                </a:graphic>
              </wp:inline>
            </w:drawing>
          </mc:Choice>
          <mc:Fallback>
            <w:pict>
              <v:group w14:anchorId="083D5DF1" id="Group 82743" o:spid="_x0000_s1079" style="width:239.8pt;height:382.9pt;mso-position-horizontal-relative:char;mso-position-vertical-relative:line" coordsize="30453,4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">
                <v:shape id="Shape 4736" o:spid="_x0000_s1080" style="position:absolute;left:8696;top:3155;width:1941;height:1952;visibility:visible;mso-wrap-style:square;v-text-anchor:top" coordsize="194079,19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" path="m97041,r97038,97584l97041,195173r,-48790l,146383,,48790r97041,l97041,xe" fillcolor="#bdbec1" stroked="f" strokeweight="0">
                  <v:stroke miterlimit="1" joinstyle="miter"/>
                  <v:path arrowok="t" textboxrect="0,0,194079,195173"/>
                </v:shape>
                <v:shape id="Shape 4737" o:spid="_x0000_s1081" style="position:absolute;left:19815;top:3155;width:1941;height:1952;visibility:visible;mso-wrap-style:square;v-text-anchor:top" coordsize="194083,19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" path="m97042,r97041,97584l97042,195173r,-48790l,146383,,48790r97042,l97042,xe" fillcolor="#bdbec1" stroked="f" strokeweight="0">
                  <v:stroke miterlimit="1" joinstyle="miter"/>
                  <v:path arrowok="t" textboxrect="0,0,194083,195173"/>
                </v:shape>
                <v:shape id="Shape 4738" o:spid="_x0000_s1082" style="position:absolute;left:19815;top:13896;width:1941;height:1952;visibility:visible;mso-wrap-style:square;v-text-anchor:top" coordsize="194080,19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" path="m97042,r,48791l194080,48791r,97592l97042,146383r,48791l,97584,97042,xe" fillcolor="#bdbec1" stroked="f" strokeweight="0">
                  <v:stroke miterlimit="1" joinstyle="miter"/>
                  <v:path arrowok="t" textboxrect="0,0,194080,195174"/>
                </v:shape>
                <v:shape id="Shape 4739" o:spid="_x0000_s1083" style="position:absolute;left:8696;top:13896;width:1941;height:1952;visibility:visible;mso-wrap-style:square;v-text-anchor:top" coordsize="194079,19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" path="m97041,r,48791l194079,48791r,97592l97041,146383r,48791l,97584,97041,xe" fillcolor="#bdbec1" stroked="f" strokeweight="0">
                  <v:stroke miterlimit="1" joinstyle="miter"/>
                  <v:path arrowok="t" textboxrect="0,0,194079,195174"/>
                </v:shape>
                <v:shape id="Shape 4740" o:spid="_x0000_s1084" style="position:absolute;left:25374;top:8525;width:1941;height:1952;visibility:visible;mso-wrap-style:square;v-text-anchor:top" coordsize="194079,19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" path="m48520,r97039,l145559,97588r48520,l97041,195178,,97588r48520,l48520,xe" fillcolor="#bdbec1" stroked="f" strokeweight="0">
                  <v:stroke miterlimit="1" joinstyle="miter"/>
                  <v:path arrowok="t" textboxrect="0,0,194079,195178"/>
                </v:shape>
                <v:shape id="Shape 4741" o:spid="_x0000_s1085" style="position:absolute;width:8216;height:8262;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" path="m164323,l657289,v90374,,164321,74369,164321,165250l821610,660996v,90884,-73947,165247,-164321,165247l164323,826243c73945,826243,,751880,,660996l,165250c,74369,73945,,164323,xe" fillcolor="#e6e7e7" strokecolor="#373334" strokeweight=".5pt">
                  <v:stroke miterlimit="190811f" joinstyle="miter"/>
                  <v:path arrowok="t" textboxrect="0,0,821610,826243"/>
                </v:shape>
                <v:rect id="Rectangle 4742" o:spid="_x0000_s1086" style="position:absolute;left:854;top:2010;width:203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" filled="f" stroked="f">
                  <v:textbox inset="0,0,0,0">
                    <w:txbxContent>
                      <w:p w14:paraId="3E40D405" w14:textId="77777777" w:rsidR="00B23CD6" w:rsidRDefault="00000000">
                        <w:pPr>
                          <w:spacing w:after="160" w:line="259" w:lineRule="auto"/>
                          <w:ind w:left="0" w:right="0" w:firstLine="0"/>
                          <w:jc w:val="left"/>
                        </w:pPr>
                        <w:r>
                          <w:rPr>
                            <w:w w:val="120"/>
                            <w:sz w:val="12"/>
                          </w:rPr>
                          <w:t>Call</w:t>
                        </w:r>
                        <w:r>
                          <w:rPr>
                            <w:spacing w:val="4"/>
                            <w:w w:val="120"/>
                            <w:sz w:val="12"/>
                          </w:rPr>
                          <w:t xml:space="preserve"> </w:t>
                        </w:r>
                      </w:p>
                    </w:txbxContent>
                  </v:textbox>
                </v:rect>
                <v:rect id="Rectangle 4743" o:spid="_x0000_s1087" style="position:absolute;left:2332;top:2010;width:6689;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" filled="f" stroked="f">
                  <v:textbox inset="0,0,0,0">
                    <w:txbxContent>
                      <w:p w14:paraId="5BB2F929" w14:textId="77777777" w:rsidR="00B23CD6" w:rsidRDefault="00000000">
                        <w:pPr>
                          <w:spacing w:after="160" w:line="259" w:lineRule="auto"/>
                          <w:ind w:left="0" w:right="0" w:firstLine="0"/>
                          <w:jc w:val="left"/>
                        </w:pPr>
                        <w:r>
                          <w:rPr>
                            <w:b/>
                            <w:w w:val="118"/>
                            <w:sz w:val="12"/>
                          </w:rPr>
                          <w:t>18001028136</w:t>
                        </w:r>
                      </w:p>
                    </w:txbxContent>
                  </v:textbox>
                </v:rect>
                <v:rect id="Rectangle 4744" o:spid="_x0000_s1088" style="position:absolute;left:2062;top:3048;width:5706;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" filled="f" stroked="f">
                  <v:textbox inset="0,0,0,0">
                    <w:txbxContent>
                      <w:p w14:paraId="2DEF4482" w14:textId="77777777" w:rsidR="00B23CD6" w:rsidRDefault="00000000">
                        <w:pPr>
                          <w:spacing w:after="160" w:line="259" w:lineRule="auto"/>
                          <w:ind w:left="0" w:right="0" w:firstLine="0"/>
                          <w:jc w:val="left"/>
                        </w:pPr>
                        <w:r>
                          <w:rPr>
                            <w:w w:val="112"/>
                            <w:sz w:val="12"/>
                          </w:rPr>
                          <w:t>to</w:t>
                        </w:r>
                        <w:r>
                          <w:rPr>
                            <w:spacing w:val="-4"/>
                            <w:w w:val="112"/>
                            <w:sz w:val="12"/>
                          </w:rPr>
                          <w:t xml:space="preserve"> </w:t>
                        </w:r>
                        <w:r>
                          <w:rPr>
                            <w:w w:val="112"/>
                            <w:sz w:val="12"/>
                          </w:rPr>
                          <w:t>reach</w:t>
                        </w:r>
                        <w:r>
                          <w:rPr>
                            <w:spacing w:val="-4"/>
                            <w:w w:val="112"/>
                            <w:sz w:val="12"/>
                          </w:rPr>
                          <w:t xml:space="preserve"> </w:t>
                        </w:r>
                        <w:r>
                          <w:rPr>
                            <w:w w:val="112"/>
                            <w:sz w:val="12"/>
                          </w:rPr>
                          <w:t>the</w:t>
                        </w:r>
                        <w:r>
                          <w:rPr>
                            <w:spacing w:val="4"/>
                            <w:w w:val="112"/>
                            <w:sz w:val="12"/>
                          </w:rPr>
                          <w:t xml:space="preserve"> </w:t>
                        </w:r>
                      </w:p>
                    </w:txbxContent>
                  </v:textbox>
                </v:rect>
                <v:rect id="Rectangle 4745" o:spid="_x0000_s1089" style="position:absolute;left:2153;top:4086;width:5466;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" filled="f" stroked="f">
                  <v:textbox inset="0,0,0,0">
                    <w:txbxContent>
                      <w:p w14:paraId="34A4E10A" w14:textId="77777777" w:rsidR="00B23CD6" w:rsidRDefault="00000000">
                        <w:pPr>
                          <w:spacing w:after="160" w:line="259" w:lineRule="auto"/>
                          <w:ind w:left="0" w:right="0" w:firstLine="0"/>
                          <w:jc w:val="left"/>
                        </w:pPr>
                        <w:r>
                          <w:rPr>
                            <w:w w:val="114"/>
                            <w:sz w:val="12"/>
                          </w:rPr>
                          <w:t>Emergency</w:t>
                        </w:r>
                        <w:r>
                          <w:rPr>
                            <w:spacing w:val="4"/>
                            <w:w w:val="114"/>
                            <w:sz w:val="12"/>
                          </w:rPr>
                          <w:t xml:space="preserve"> </w:t>
                        </w:r>
                      </w:p>
                    </w:txbxContent>
                  </v:textbox>
                </v:rect>
                <v:rect id="Rectangle 4746" o:spid="_x0000_s1090" style="position:absolute;left:1157;top:5124;width:7854;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GTw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8/hCP7ehCcg5y8AAAD//wMAUEsBAi0AFAAGAAgAAAAhANvh9svuAAAAhQEAABMAAAAAAAAA&#10;AAAAAAAAAAAAAFtDb250ZW50X1R5cGVzXS54bWxQSwECLQAUAAYACAAAACEAWvQsW78AAAAVAQAA&#10;CwAAAAAAAAAAAAAAAAAfAQAAX3JlbHMvLnJlbHNQSwECLQAUAAYACAAAACEAlHBk8MYAAADdAAAA&#10;DwAAAAAAAAAAAAAAAAAHAgAAZHJzL2Rvd25yZXYueG1sUEsFBgAAAAADAAMAtwAAAPoCAAAAAA==&#10;" filled="f" stroked="f">
                  <v:textbox inset="0,0,0,0">
                    <w:txbxContent>
                      <w:p w14:paraId="7C2613C4" w14:textId="77777777" w:rsidR="00B23CD6" w:rsidRDefault="00000000">
                        <w:pPr>
                          <w:spacing w:after="160" w:line="259" w:lineRule="auto"/>
                          <w:ind w:left="0" w:right="0" w:firstLine="0"/>
                          <w:jc w:val="left"/>
                        </w:pPr>
                        <w:r>
                          <w:rPr>
                            <w:w w:val="114"/>
                            <w:sz w:val="12"/>
                          </w:rPr>
                          <w:t>Response</w:t>
                        </w:r>
                        <w:r>
                          <w:rPr>
                            <w:spacing w:val="-4"/>
                            <w:w w:val="114"/>
                            <w:sz w:val="12"/>
                          </w:rPr>
                          <w:t xml:space="preserve"> </w:t>
                        </w:r>
                        <w:r>
                          <w:rPr>
                            <w:w w:val="114"/>
                            <w:sz w:val="12"/>
                          </w:rPr>
                          <w:t>Centre</w:t>
                        </w:r>
                      </w:p>
                    </w:txbxContent>
                  </v:textbox>
                </v:rect>
                <v:shape id="Shape 4747" o:spid="_x0000_s1091" style="position:absolute;left:11118;width:8216;height:8262;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" path="m164322,l657287,v90375,,164323,74369,164323,165250l821610,660996v,90884,-73948,165247,-164323,165247l164322,826243c73944,826243,,751880,,660996l,165250c,74369,73944,,164322,xe" fillcolor="#e6e7e7" strokecolor="#373334" strokeweight=".5pt">
                  <v:stroke miterlimit="190811f" joinstyle="miter"/>
                  <v:path arrowok="t" textboxrect="0,0,821610,826243"/>
                </v:shape>
                <v:rect id="Rectangle 4748" o:spid="_x0000_s1092" style="position:absolute;left:12416;top:516;width:7739;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" filled="f" stroked="f">
                  <v:textbox inset="0,0,0,0">
                    <w:txbxContent>
                      <w:p w14:paraId="08867E83" w14:textId="77777777" w:rsidR="00B23CD6" w:rsidRDefault="00000000">
                        <w:pPr>
                          <w:spacing w:after="160" w:line="259" w:lineRule="auto"/>
                          <w:ind w:left="0" w:right="0" w:firstLine="0"/>
                          <w:jc w:val="left"/>
                        </w:pPr>
                        <w:r>
                          <w:rPr>
                            <w:w w:val="122"/>
                            <w:sz w:val="12"/>
                          </w:rPr>
                          <w:t>An</w:t>
                        </w:r>
                        <w:r>
                          <w:rPr>
                            <w:spacing w:val="-4"/>
                            <w:w w:val="122"/>
                            <w:sz w:val="12"/>
                          </w:rPr>
                          <w:t xml:space="preserve"> </w:t>
                        </w:r>
                        <w:r>
                          <w:rPr>
                            <w:w w:val="122"/>
                            <w:sz w:val="12"/>
                          </w:rPr>
                          <w:t>IVRS</w:t>
                        </w:r>
                        <w:r>
                          <w:rPr>
                            <w:spacing w:val="-4"/>
                            <w:w w:val="122"/>
                            <w:sz w:val="12"/>
                          </w:rPr>
                          <w:t xml:space="preserve"> </w:t>
                        </w:r>
                        <w:r>
                          <w:rPr>
                            <w:w w:val="122"/>
                            <w:sz w:val="12"/>
                          </w:rPr>
                          <w:t>will</w:t>
                        </w:r>
                        <w:r>
                          <w:rPr>
                            <w:spacing w:val="-4"/>
                            <w:w w:val="122"/>
                            <w:sz w:val="12"/>
                          </w:rPr>
                          <w:t xml:space="preserve"> </w:t>
                        </w:r>
                        <w:r>
                          <w:rPr>
                            <w:w w:val="122"/>
                            <w:sz w:val="12"/>
                          </w:rPr>
                          <w:t>ask</w:t>
                        </w:r>
                        <w:r>
                          <w:rPr>
                            <w:spacing w:val="4"/>
                            <w:w w:val="122"/>
                            <w:sz w:val="12"/>
                          </w:rPr>
                          <w:t xml:space="preserve"> </w:t>
                        </w:r>
                      </w:p>
                    </w:txbxContent>
                  </v:textbox>
                </v:rect>
                <v:rect id="Rectangle 4749" o:spid="_x0000_s1093" style="position:absolute;left:11792;top:1554;width:9405;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" filled="f" stroked="f">
                  <v:textbox inset="0,0,0,0">
                    <w:txbxContent>
                      <w:p w14:paraId="4153099D" w14:textId="77777777" w:rsidR="00B23CD6" w:rsidRDefault="00000000">
                        <w:pPr>
                          <w:spacing w:after="160" w:line="259" w:lineRule="auto"/>
                          <w:ind w:left="0" w:right="0" w:firstLine="0"/>
                          <w:jc w:val="left"/>
                        </w:pPr>
                        <w:r>
                          <w:rPr>
                            <w:w w:val="111"/>
                            <w:sz w:val="12"/>
                          </w:rPr>
                          <w:t>you</w:t>
                        </w:r>
                        <w:r>
                          <w:rPr>
                            <w:spacing w:val="-4"/>
                            <w:w w:val="111"/>
                            <w:sz w:val="12"/>
                          </w:rPr>
                          <w:t xml:space="preserve"> </w:t>
                        </w:r>
                        <w:r>
                          <w:rPr>
                            <w:w w:val="111"/>
                            <w:sz w:val="12"/>
                          </w:rPr>
                          <w:t>to</w:t>
                        </w:r>
                        <w:r>
                          <w:rPr>
                            <w:spacing w:val="-4"/>
                            <w:w w:val="111"/>
                            <w:sz w:val="12"/>
                          </w:rPr>
                          <w:t xml:space="preserve"> </w:t>
                        </w:r>
                        <w:r>
                          <w:rPr>
                            <w:w w:val="111"/>
                            <w:sz w:val="12"/>
                          </w:rPr>
                          <w:t>select</w:t>
                        </w:r>
                        <w:r>
                          <w:rPr>
                            <w:spacing w:val="4"/>
                            <w:w w:val="111"/>
                            <w:sz w:val="12"/>
                          </w:rPr>
                          <w:t xml:space="preserve"> </w:t>
                        </w:r>
                        <w:r>
                          <w:rPr>
                            <w:spacing w:val="-4"/>
                            <w:w w:val="111"/>
                            <w:sz w:val="12"/>
                          </w:rPr>
                          <w:t xml:space="preserve"> </w:t>
                        </w:r>
                        <w:r>
                          <w:rPr>
                            <w:w w:val="111"/>
                            <w:sz w:val="12"/>
                          </w:rPr>
                          <w:t>option</w:t>
                        </w:r>
                        <w:r>
                          <w:rPr>
                            <w:spacing w:val="4"/>
                            <w:w w:val="111"/>
                            <w:sz w:val="12"/>
                          </w:rPr>
                          <w:t xml:space="preserve"> </w:t>
                        </w:r>
                      </w:p>
                    </w:txbxContent>
                  </v:textbox>
                </v:rect>
                <v:rect id="Rectangle 82034" o:spid="_x0000_s1094" style="position:absolute;left:11881;top:2592;width:608;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" filled="f" stroked="f">
                  <v:textbox inset="0,0,0,0">
                    <w:txbxContent>
                      <w:p w14:paraId="2E39E001" w14:textId="77777777" w:rsidR="00B23CD6" w:rsidRDefault="00000000">
                        <w:pPr>
                          <w:spacing w:after="160" w:line="259" w:lineRule="auto"/>
                          <w:ind w:left="0" w:right="0" w:firstLine="0"/>
                          <w:jc w:val="left"/>
                        </w:pPr>
                        <w:r>
                          <w:rPr>
                            <w:w w:val="118"/>
                            <w:sz w:val="12"/>
                          </w:rPr>
                          <w:t>1</w:t>
                        </w:r>
                      </w:p>
                    </w:txbxContent>
                  </v:textbox>
                </v:rect>
                <v:rect id="Rectangle 82035" o:spid="_x0000_s1095" style="position:absolute;left:12338;top:2592;width:8554;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" filled="f" stroked="f">
                  <v:textbox inset="0,0,0,0">
                    <w:txbxContent>
                      <w:p w14:paraId="7ED00867" w14:textId="77777777" w:rsidR="00B23CD6" w:rsidRDefault="00000000">
                        <w:pPr>
                          <w:spacing w:after="160" w:line="259" w:lineRule="auto"/>
                          <w:ind w:left="0" w:right="0" w:firstLine="0"/>
                          <w:jc w:val="left"/>
                        </w:pPr>
                        <w:r>
                          <w:rPr>
                            <w:w w:val="113"/>
                            <w:sz w:val="12"/>
                          </w:rPr>
                          <w:t>or</w:t>
                        </w:r>
                        <w:r>
                          <w:rPr>
                            <w:spacing w:val="-4"/>
                            <w:w w:val="113"/>
                            <w:sz w:val="12"/>
                          </w:rPr>
                          <w:t xml:space="preserve"> </w:t>
                        </w:r>
                        <w:r>
                          <w:rPr>
                            <w:w w:val="113"/>
                            <w:sz w:val="12"/>
                          </w:rPr>
                          <w:t>2</w:t>
                        </w:r>
                        <w:r>
                          <w:rPr>
                            <w:spacing w:val="-4"/>
                            <w:w w:val="113"/>
                            <w:sz w:val="12"/>
                          </w:rPr>
                          <w:t xml:space="preserve"> </w:t>
                        </w:r>
                        <w:r>
                          <w:rPr>
                            <w:w w:val="113"/>
                            <w:sz w:val="12"/>
                          </w:rPr>
                          <w:t>depending</w:t>
                        </w:r>
                        <w:r>
                          <w:rPr>
                            <w:spacing w:val="-4"/>
                            <w:w w:val="113"/>
                            <w:sz w:val="12"/>
                          </w:rPr>
                          <w:t xml:space="preserve"> </w:t>
                        </w:r>
                        <w:r>
                          <w:rPr>
                            <w:w w:val="113"/>
                            <w:sz w:val="12"/>
                          </w:rPr>
                          <w:t>on</w:t>
                        </w:r>
                        <w:r>
                          <w:rPr>
                            <w:spacing w:val="4"/>
                            <w:w w:val="113"/>
                            <w:sz w:val="12"/>
                          </w:rPr>
                          <w:t xml:space="preserve"> </w:t>
                        </w:r>
                      </w:p>
                    </w:txbxContent>
                  </v:textbox>
                </v:rect>
                <v:rect id="Rectangle 4751" o:spid="_x0000_s1096" style="position:absolute;left:13010;top:3629;width:5895;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" filled="f" stroked="f">
                  <v:textbox inset="0,0,0,0">
                    <w:txbxContent>
                      <w:p w14:paraId="48C767D3" w14:textId="77777777" w:rsidR="00B23CD6" w:rsidRDefault="00000000">
                        <w:pPr>
                          <w:spacing w:after="160" w:line="259" w:lineRule="auto"/>
                          <w:ind w:left="0" w:right="0" w:firstLine="0"/>
                          <w:jc w:val="left"/>
                        </w:pPr>
                        <w:r>
                          <w:rPr>
                            <w:w w:val="109"/>
                            <w:sz w:val="12"/>
                          </w:rPr>
                          <w:t>requirement.</w:t>
                        </w:r>
                      </w:p>
                    </w:txbxContent>
                  </v:textbox>
                </v:rect>
                <v:rect id="Rectangle 4752" o:spid="_x0000_s1097" style="position:absolute;left:12124;top:4667;width:853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QuxwAAAN0AAAAPAAAAZHJzL2Rvd25yZXYueG1sRI9Ba8JA&#10;FITvhf6H5RV6q5tKtZ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G6S9C7HAAAA3QAA&#10;AA8AAAAAAAAAAAAAAAAABwIAAGRycy9kb3ducmV2LnhtbFBLBQYAAAAAAwADALcAAAD7AgAAAAA=&#10;" filled="f" stroked="f">
                  <v:textbox inset="0,0,0,0">
                    <w:txbxContent>
                      <w:p w14:paraId="47B255F5" w14:textId="77777777" w:rsidR="00B23CD6" w:rsidRDefault="00000000">
                        <w:pPr>
                          <w:spacing w:after="160" w:line="259" w:lineRule="auto"/>
                          <w:ind w:left="0" w:right="0" w:firstLine="0"/>
                          <w:jc w:val="left"/>
                        </w:pPr>
                        <w:r>
                          <w:rPr>
                            <w:b/>
                            <w:w w:val="117"/>
                            <w:sz w:val="12"/>
                          </w:rPr>
                          <w:t>Dial</w:t>
                        </w:r>
                        <w:r>
                          <w:rPr>
                            <w:b/>
                            <w:spacing w:val="-2"/>
                            <w:w w:val="117"/>
                            <w:sz w:val="12"/>
                          </w:rPr>
                          <w:t xml:space="preserve"> </w:t>
                        </w:r>
                        <w:r>
                          <w:rPr>
                            <w:b/>
                            <w:w w:val="117"/>
                            <w:sz w:val="12"/>
                          </w:rPr>
                          <w:t>1</w:t>
                        </w:r>
                        <w:r>
                          <w:rPr>
                            <w:b/>
                            <w:spacing w:val="-2"/>
                            <w:w w:val="117"/>
                            <w:sz w:val="12"/>
                          </w:rPr>
                          <w:t xml:space="preserve"> </w:t>
                        </w:r>
                        <w:r>
                          <w:rPr>
                            <w:b/>
                            <w:w w:val="117"/>
                            <w:sz w:val="12"/>
                          </w:rPr>
                          <w:t>for</w:t>
                        </w:r>
                        <w:r>
                          <w:rPr>
                            <w:b/>
                            <w:spacing w:val="-2"/>
                            <w:w w:val="117"/>
                            <w:sz w:val="12"/>
                          </w:rPr>
                          <w:t xml:space="preserve"> </w:t>
                        </w:r>
                        <w:r>
                          <w:rPr>
                            <w:b/>
                            <w:w w:val="117"/>
                            <w:sz w:val="12"/>
                          </w:rPr>
                          <w:t>Medical</w:t>
                        </w:r>
                        <w:r>
                          <w:rPr>
                            <w:b/>
                            <w:spacing w:val="6"/>
                            <w:w w:val="117"/>
                            <w:sz w:val="12"/>
                          </w:rPr>
                          <w:t xml:space="preserve"> </w:t>
                        </w:r>
                      </w:p>
                    </w:txbxContent>
                  </v:textbox>
                </v:rect>
                <v:rect id="Rectangle 4753" o:spid="_x0000_s1098" style="position:absolute;left:13172;top:5705;width:5741;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G1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42Ie/N+EJyPkDAAD//wMAUEsBAi0AFAAGAAgAAAAhANvh9svuAAAAhQEAABMAAAAAAAAA&#10;AAAAAAAAAAAAAFtDb250ZW50X1R5cGVzXS54bWxQSwECLQAUAAYACAAAACEAWvQsW78AAAAVAQAA&#10;CwAAAAAAAAAAAAAAAAAfAQAAX3JlbHMvLnJlbHNQSwECLQAUAAYACAAAACEAAd5RtcYAAADdAAAA&#10;DwAAAAAAAAAAAAAAAAAHAgAAZHJzL2Rvd25yZXYueG1sUEsFBgAAAAADAAMAtwAAAPoCAAAAAA==&#10;" filled="f" stroked="f">
                  <v:textbox inset="0,0,0,0">
                    <w:txbxContent>
                      <w:p w14:paraId="33BC3B04" w14:textId="77777777" w:rsidR="00B23CD6" w:rsidRDefault="00000000">
                        <w:pPr>
                          <w:spacing w:after="160" w:line="259" w:lineRule="auto"/>
                          <w:ind w:left="0" w:right="0" w:firstLine="0"/>
                          <w:jc w:val="left"/>
                        </w:pPr>
                        <w:r>
                          <w:rPr>
                            <w:b/>
                            <w:w w:val="119"/>
                            <w:sz w:val="12"/>
                          </w:rPr>
                          <w:t>Ambulance</w:t>
                        </w:r>
                        <w:r>
                          <w:rPr>
                            <w:b/>
                            <w:spacing w:val="6"/>
                            <w:w w:val="119"/>
                            <w:sz w:val="12"/>
                          </w:rPr>
                          <w:t xml:space="preserve"> </w:t>
                        </w:r>
                      </w:p>
                    </w:txbxContent>
                  </v:textbox>
                </v:rect>
                <v:rect id="Rectangle 4754" o:spid="_x0000_s1099" style="position:absolute;left:13716;top:6743;width:4017;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nBxwAAAN0AAAAPAAAAZHJzL2Rvd25yZXYueG1sRI9Pa8JA&#10;FMTvgt9heYI33Vhs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I43ycHHAAAA3QAA&#10;AA8AAAAAAAAAAAAAAAAABwIAAGRycy9kb3ducmV2LnhtbFBLBQYAAAAAAwADALcAAAD7AgAAAAA=&#10;" filled="f" stroked="f">
                  <v:textbox inset="0,0,0,0">
                    <w:txbxContent>
                      <w:p w14:paraId="0843D5FC" w14:textId="77777777" w:rsidR="00B23CD6" w:rsidRDefault="00000000">
                        <w:pPr>
                          <w:spacing w:after="160" w:line="259" w:lineRule="auto"/>
                          <w:ind w:left="0" w:right="0" w:firstLine="0"/>
                          <w:jc w:val="left"/>
                        </w:pPr>
                        <w:r>
                          <w:rPr>
                            <w:b/>
                            <w:w w:val="120"/>
                            <w:sz w:val="12"/>
                          </w:rPr>
                          <w:t>Services</w:t>
                        </w:r>
                      </w:p>
                    </w:txbxContent>
                  </v:textbox>
                </v:rect>
                <v:shape id="Shape 4755" o:spid="_x0000_s1100" style="position:absolute;left:22237;width:8216;height:8262;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" path="m164323,l657288,v90375,,164322,74369,164322,165250l821610,660996v,90884,-73947,165247,-164322,165247l164323,826243c73944,826243,,751880,,660996l,165250c,74369,73944,,164323,xe" fillcolor="#e6e7e7" strokecolor="#373334" strokeweight=".5pt">
                  <v:stroke miterlimit="190811f" joinstyle="miter"/>
                  <v:path arrowok="t" textboxrect="0,0,821610,826243"/>
                </v:shape>
                <v:rect id="Rectangle 4756" o:spid="_x0000_s1101" style="position:absolute;left:24492;top:960;width:5193;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ItxwAAAN0AAAAPAAAAZHJzL2Rvd25yZXYueG1sRI9Pa8JA&#10;FMTvBb/D8oTemo3Fpp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BGp8i3HAAAA3QAA&#10;AA8AAAAAAAAAAAAAAAAABwIAAGRycy9kb3ducmV2LnhtbFBLBQYAAAAAAwADALcAAAD7AgAAAAA=&#10;" filled="f" stroked="f">
                  <v:textbox inset="0,0,0,0">
                    <w:txbxContent>
                      <w:p w14:paraId="75A19A95" w14:textId="77777777" w:rsidR="00B23CD6" w:rsidRDefault="00000000">
                        <w:pPr>
                          <w:spacing w:after="160" w:line="259" w:lineRule="auto"/>
                          <w:ind w:left="0" w:right="0" w:firstLine="0"/>
                          <w:jc w:val="left"/>
                        </w:pPr>
                        <w:r>
                          <w:rPr>
                            <w:w w:val="116"/>
                            <w:sz w:val="12"/>
                          </w:rPr>
                          <w:t>Call</w:t>
                        </w:r>
                        <w:r>
                          <w:rPr>
                            <w:spacing w:val="-4"/>
                            <w:w w:val="116"/>
                            <w:sz w:val="12"/>
                          </w:rPr>
                          <w:t xml:space="preserve"> </w:t>
                        </w:r>
                        <w:r>
                          <w:rPr>
                            <w:w w:val="116"/>
                            <w:sz w:val="12"/>
                          </w:rPr>
                          <w:t>will</w:t>
                        </w:r>
                        <w:r>
                          <w:rPr>
                            <w:spacing w:val="-4"/>
                            <w:w w:val="116"/>
                            <w:sz w:val="12"/>
                          </w:rPr>
                          <w:t xml:space="preserve"> </w:t>
                        </w:r>
                        <w:r>
                          <w:rPr>
                            <w:w w:val="116"/>
                            <w:sz w:val="12"/>
                          </w:rPr>
                          <w:t>be</w:t>
                        </w:r>
                        <w:r>
                          <w:rPr>
                            <w:spacing w:val="4"/>
                            <w:w w:val="116"/>
                            <w:sz w:val="12"/>
                          </w:rPr>
                          <w:t xml:space="preserve"> </w:t>
                        </w:r>
                      </w:p>
                    </w:txbxContent>
                  </v:textbox>
                </v:rect>
                <v:rect id="Rectangle 4757" o:spid="_x0000_s1102" style="position:absolute;left:23571;top:1998;width:7643;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e2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H7lV7bHAAAA3QAA&#10;AA8AAAAAAAAAAAAAAAAABwIAAGRycy9kb3ducmV2LnhtbFBLBQYAAAAAAwADALcAAAD7AgAAAAA=&#10;" filled="f" stroked="f">
                  <v:textbox inset="0,0,0,0">
                    <w:txbxContent>
                      <w:p w14:paraId="456E230A" w14:textId="77777777" w:rsidR="00B23CD6" w:rsidRDefault="00000000">
                        <w:pPr>
                          <w:spacing w:after="160" w:line="259" w:lineRule="auto"/>
                          <w:ind w:left="0" w:right="0" w:firstLine="0"/>
                          <w:jc w:val="left"/>
                        </w:pPr>
                        <w:r>
                          <w:rPr>
                            <w:w w:val="117"/>
                            <w:sz w:val="12"/>
                          </w:rPr>
                          <w:t>answered</w:t>
                        </w:r>
                        <w:r>
                          <w:rPr>
                            <w:spacing w:val="-5"/>
                            <w:w w:val="117"/>
                            <w:sz w:val="12"/>
                          </w:rPr>
                          <w:t xml:space="preserve"> </w:t>
                        </w:r>
                        <w:r>
                          <w:rPr>
                            <w:w w:val="117"/>
                            <w:sz w:val="12"/>
                          </w:rPr>
                          <w:t>by</w:t>
                        </w:r>
                        <w:r>
                          <w:rPr>
                            <w:spacing w:val="-4"/>
                            <w:w w:val="117"/>
                            <w:sz w:val="12"/>
                          </w:rPr>
                          <w:t xml:space="preserve"> </w:t>
                        </w:r>
                        <w:r>
                          <w:rPr>
                            <w:w w:val="117"/>
                            <w:sz w:val="12"/>
                          </w:rPr>
                          <w:t>an</w:t>
                        </w:r>
                        <w:r>
                          <w:rPr>
                            <w:spacing w:val="4"/>
                            <w:w w:val="117"/>
                            <w:sz w:val="12"/>
                          </w:rPr>
                          <w:t xml:space="preserve"> </w:t>
                        </w:r>
                      </w:p>
                    </w:txbxContent>
                  </v:textbox>
                </v:rect>
                <v:rect id="Rectangle 4758" o:spid="_x0000_s1103" style="position:absolute;left:23400;top:3036;width:8098;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" filled="f" stroked="f">
                  <v:textbox inset="0,0,0,0">
                    <w:txbxContent>
                      <w:p w14:paraId="7EA57D1A" w14:textId="77777777" w:rsidR="00B23CD6" w:rsidRDefault="00000000">
                        <w:pPr>
                          <w:spacing w:after="160" w:line="259" w:lineRule="auto"/>
                          <w:ind w:left="0" w:right="0" w:firstLine="0"/>
                          <w:jc w:val="left"/>
                        </w:pPr>
                        <w:r>
                          <w:rPr>
                            <w:w w:val="115"/>
                            <w:sz w:val="12"/>
                          </w:rPr>
                          <w:t>CSE</w:t>
                        </w:r>
                        <w:r>
                          <w:rPr>
                            <w:spacing w:val="-4"/>
                            <w:w w:val="115"/>
                            <w:sz w:val="12"/>
                          </w:rPr>
                          <w:t xml:space="preserve"> </w:t>
                        </w:r>
                        <w:r>
                          <w:rPr>
                            <w:w w:val="115"/>
                            <w:sz w:val="12"/>
                          </w:rPr>
                          <w:t>&amp;</w:t>
                        </w:r>
                        <w:r>
                          <w:rPr>
                            <w:spacing w:val="-4"/>
                            <w:w w:val="115"/>
                            <w:sz w:val="12"/>
                          </w:rPr>
                          <w:t xml:space="preserve"> </w:t>
                        </w:r>
                        <w:r>
                          <w:rPr>
                            <w:w w:val="115"/>
                            <w:sz w:val="12"/>
                          </w:rPr>
                          <w:t>details</w:t>
                        </w:r>
                        <w:r>
                          <w:rPr>
                            <w:spacing w:val="-4"/>
                            <w:w w:val="115"/>
                            <w:sz w:val="12"/>
                          </w:rPr>
                          <w:t xml:space="preserve"> </w:t>
                        </w:r>
                        <w:r>
                          <w:rPr>
                            <w:w w:val="115"/>
                            <w:sz w:val="12"/>
                          </w:rPr>
                          <w:t>like</w:t>
                        </w:r>
                        <w:r>
                          <w:rPr>
                            <w:spacing w:val="4"/>
                            <w:w w:val="115"/>
                            <w:sz w:val="12"/>
                          </w:rPr>
                          <w:t xml:space="preserve"> </w:t>
                        </w:r>
                      </w:p>
                    </w:txbxContent>
                  </v:textbox>
                </v:rect>
                <v:rect id="Rectangle 4759" o:spid="_x0000_s1104" style="position:absolute;left:22940;top:4074;width:9327;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Zf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GA2Zl/HAAAA3QAA&#10;AA8AAAAAAAAAAAAAAAAABwIAAGRycy9kb3ducmV2LnhtbFBLBQYAAAAAAwADALcAAAD7AgAAAAA=&#10;" filled="f" stroked="f">
                  <v:textbox inset="0,0,0,0">
                    <w:txbxContent>
                      <w:p w14:paraId="535C5E05" w14:textId="77777777" w:rsidR="00B23CD6" w:rsidRDefault="00000000">
                        <w:pPr>
                          <w:spacing w:after="160" w:line="259" w:lineRule="auto"/>
                          <w:ind w:left="0" w:right="0" w:firstLine="0"/>
                          <w:jc w:val="left"/>
                        </w:pPr>
                        <w:r>
                          <w:rPr>
                            <w:w w:val="113"/>
                            <w:sz w:val="12"/>
                          </w:rPr>
                          <w:t>name,</w:t>
                        </w:r>
                        <w:r>
                          <w:rPr>
                            <w:spacing w:val="-4"/>
                            <w:w w:val="113"/>
                            <w:sz w:val="12"/>
                          </w:rPr>
                          <w:t xml:space="preserve"> </w:t>
                        </w:r>
                        <w:r>
                          <w:rPr>
                            <w:w w:val="113"/>
                            <w:sz w:val="12"/>
                          </w:rPr>
                          <w:t>UHID,</w:t>
                        </w:r>
                        <w:r>
                          <w:rPr>
                            <w:spacing w:val="-4"/>
                            <w:w w:val="113"/>
                            <w:sz w:val="12"/>
                          </w:rPr>
                          <w:t xml:space="preserve"> </w:t>
                        </w:r>
                        <w:r>
                          <w:rPr>
                            <w:w w:val="113"/>
                            <w:sz w:val="12"/>
                          </w:rPr>
                          <w:t>nature</w:t>
                        </w:r>
                        <w:r>
                          <w:rPr>
                            <w:spacing w:val="4"/>
                            <w:w w:val="113"/>
                            <w:sz w:val="12"/>
                          </w:rPr>
                          <w:t xml:space="preserve"> </w:t>
                        </w:r>
                      </w:p>
                    </w:txbxContent>
                  </v:textbox>
                </v:rect>
                <v:rect id="Rectangle 4760" o:spid="_x0000_s1105" style="position:absolute;left:23310;top:5112;width:8336;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wgAAAN0AAAAPAAAAZHJzL2Rvd25yZXYueG1sRE/LisIw&#10;FN0L/kO4gjtNHcR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YAV/wgAAAN0AAAAPAAAA&#10;AAAAAAAAAAAAAAcCAABkcnMvZG93bnJldi54bWxQSwUGAAAAAAMAAwC3AAAA9gIAAAAA&#10;" filled="f" stroked="f">
                  <v:textbox inset="0,0,0,0">
                    <w:txbxContent>
                      <w:p w14:paraId="39179475" w14:textId="77777777" w:rsidR="00B23CD6" w:rsidRDefault="00000000">
                        <w:pPr>
                          <w:spacing w:after="160" w:line="259" w:lineRule="auto"/>
                          <w:ind w:left="0" w:right="0" w:firstLine="0"/>
                          <w:jc w:val="left"/>
                        </w:pPr>
                        <w:r>
                          <w:rPr>
                            <w:w w:val="113"/>
                            <w:sz w:val="12"/>
                          </w:rPr>
                          <w:t>of</w:t>
                        </w:r>
                        <w:r>
                          <w:rPr>
                            <w:spacing w:val="-4"/>
                            <w:w w:val="113"/>
                            <w:sz w:val="12"/>
                          </w:rPr>
                          <w:t xml:space="preserve"> </w:t>
                        </w:r>
                        <w:r>
                          <w:rPr>
                            <w:w w:val="113"/>
                            <w:sz w:val="12"/>
                          </w:rPr>
                          <w:t>emergency</w:t>
                        </w:r>
                        <w:r>
                          <w:rPr>
                            <w:spacing w:val="-4"/>
                            <w:w w:val="113"/>
                            <w:sz w:val="12"/>
                          </w:rPr>
                          <w:t xml:space="preserve"> </w:t>
                        </w:r>
                        <w:r>
                          <w:rPr>
                            <w:w w:val="113"/>
                            <w:sz w:val="12"/>
                          </w:rPr>
                          <w:t>will</w:t>
                        </w:r>
                        <w:r>
                          <w:rPr>
                            <w:spacing w:val="4"/>
                            <w:w w:val="113"/>
                            <w:sz w:val="12"/>
                          </w:rPr>
                          <w:t xml:space="preserve"> </w:t>
                        </w:r>
                      </w:p>
                    </w:txbxContent>
                  </v:textbox>
                </v:rect>
                <v:rect id="Rectangle 4761" o:spid="_x0000_s1106" style="position:absolute;left:24789;top:6150;width:4137;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" filled="f" stroked="f">
                  <v:textbox inset="0,0,0,0">
                    <w:txbxContent>
                      <w:p w14:paraId="1CF5CC7C" w14:textId="77777777" w:rsidR="00B23CD6" w:rsidRDefault="00000000">
                        <w:pPr>
                          <w:spacing w:after="160" w:line="259" w:lineRule="auto"/>
                          <w:ind w:left="0" w:right="0" w:firstLine="0"/>
                          <w:jc w:val="left"/>
                        </w:pPr>
                        <w:r>
                          <w:rPr>
                            <w:w w:val="116"/>
                            <w:sz w:val="12"/>
                          </w:rPr>
                          <w:t>be</w:t>
                        </w:r>
                        <w:r>
                          <w:rPr>
                            <w:spacing w:val="-4"/>
                            <w:w w:val="116"/>
                            <w:sz w:val="12"/>
                          </w:rPr>
                          <w:t xml:space="preserve"> </w:t>
                        </w:r>
                        <w:r>
                          <w:rPr>
                            <w:w w:val="116"/>
                            <w:sz w:val="12"/>
                          </w:rPr>
                          <w:t>asked</w:t>
                        </w:r>
                      </w:p>
                    </w:txbxContent>
                  </v:textbox>
                </v:rect>
                <v:shape id="Shape 4762" o:spid="_x0000_s1107" style="position:absolute;left:22237;top:10741;width:8216;height:8262;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" path="m164323,l657288,v90375,,164322,74369,164322,165250l821610,660996v,90885,-73947,165247,-164322,165247l164323,826243c73944,826243,,751881,,660996l,165250c,74369,73944,,164323,xe" fillcolor="#e6e7e7" strokecolor="#373334" strokeweight=".5pt">
                  <v:stroke miterlimit="190811f" joinstyle="miter"/>
                  <v:path arrowok="t" textboxrect="0,0,821610,826243"/>
                </v:shape>
                <v:rect id="Rectangle 4763" o:spid="_x0000_s1108" style="position:absolute;left:24390;top:12731;width:5466;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" filled="f" stroked="f">
                  <v:textbox inset="0,0,0,0">
                    <w:txbxContent>
                      <w:p w14:paraId="0273DE1B" w14:textId="77777777" w:rsidR="00B23CD6" w:rsidRDefault="00000000">
                        <w:pPr>
                          <w:spacing w:after="160" w:line="259" w:lineRule="auto"/>
                          <w:ind w:left="0" w:right="0" w:firstLine="0"/>
                          <w:jc w:val="left"/>
                        </w:pPr>
                        <w:r>
                          <w:rPr>
                            <w:w w:val="114"/>
                            <w:sz w:val="12"/>
                          </w:rPr>
                          <w:t>Emergency</w:t>
                        </w:r>
                        <w:r>
                          <w:rPr>
                            <w:spacing w:val="4"/>
                            <w:w w:val="114"/>
                            <w:sz w:val="12"/>
                          </w:rPr>
                          <w:t xml:space="preserve"> </w:t>
                        </w:r>
                      </w:p>
                    </w:txbxContent>
                  </v:textbox>
                </v:rect>
                <v:rect id="Rectangle 4764" o:spid="_x0000_s1109" style="position:absolute;left:24347;top:13769;width:5578;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N8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QFsDfMYAAADdAAAA&#10;DwAAAAAAAAAAAAAAAAAHAgAAZHJzL2Rvd25yZXYueG1sUEsFBgAAAAADAAMAtwAAAPoCAAAAAA==&#10;" filled="f" stroked="f">
                  <v:textbox inset="0,0,0,0">
                    <w:txbxContent>
                      <w:p w14:paraId="06FECC58" w14:textId="77777777" w:rsidR="00B23CD6" w:rsidRDefault="00000000">
                        <w:pPr>
                          <w:spacing w:after="160" w:line="259" w:lineRule="auto"/>
                          <w:ind w:left="0" w:right="0" w:firstLine="0"/>
                          <w:jc w:val="left"/>
                        </w:pPr>
                        <w:r>
                          <w:rPr>
                            <w:w w:val="115"/>
                            <w:sz w:val="12"/>
                          </w:rPr>
                          <w:t>Ambulance</w:t>
                        </w:r>
                        <w:r>
                          <w:rPr>
                            <w:spacing w:val="4"/>
                            <w:w w:val="115"/>
                            <w:sz w:val="12"/>
                          </w:rPr>
                          <w:t xml:space="preserve"> </w:t>
                        </w:r>
                      </w:p>
                    </w:txbxContent>
                  </v:textbox>
                </v:rect>
                <v:rect id="Rectangle 4765" o:spid="_x0000_s1110" style="position:absolute;left:24639;top:14806;width:480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bnxwAAAN0AAAAPAAAAZHJzL2Rvd25yZXYueG1sRI9Pa8JA&#10;FMTvBb/D8oTemo3Fpp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C8XpufHAAAA3QAA&#10;AA8AAAAAAAAAAAAAAAAABwIAAGRycy9kb3ducmV2LnhtbFBLBQYAAAAAAwADALcAAAD7AgAAAAA=&#10;" filled="f" stroked="f">
                  <v:textbox inset="0,0,0,0">
                    <w:txbxContent>
                      <w:p w14:paraId="19465112" w14:textId="77777777" w:rsidR="00B23CD6" w:rsidRDefault="00000000">
                        <w:pPr>
                          <w:spacing w:after="160" w:line="259" w:lineRule="auto"/>
                          <w:ind w:left="0" w:right="0" w:firstLine="0"/>
                          <w:jc w:val="left"/>
                        </w:pPr>
                        <w:r>
                          <w:rPr>
                            <w:w w:val="113"/>
                            <w:sz w:val="12"/>
                          </w:rPr>
                          <w:t>Transport</w:t>
                        </w:r>
                        <w:r>
                          <w:rPr>
                            <w:spacing w:val="4"/>
                            <w:w w:val="113"/>
                            <w:sz w:val="12"/>
                          </w:rPr>
                          <w:t xml:space="preserve"> </w:t>
                        </w:r>
                      </w:p>
                    </w:txbxContent>
                  </v:textbox>
                </v:rect>
                <v:rect id="Rectangle 4766" o:spid="_x0000_s1111" style="position:absolute;left:24664;top:15844;width:4477;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iQxgAAAN0AAAAPAAAAZHJzL2Rvd25yZXYueG1sRI9Ba8JA&#10;FITvBf/D8gRvdaOU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38U4kMYAAADdAAAA&#10;DwAAAAAAAAAAAAAAAAAHAgAAZHJzL2Rvd25yZXYueG1sUEsFBgAAAAADAAMAtwAAAPoCAAAAAA==&#10;" filled="f" stroked="f">
                  <v:textbox inset="0,0,0,0">
                    <w:txbxContent>
                      <w:p w14:paraId="6E555DE0" w14:textId="77777777" w:rsidR="00B23CD6" w:rsidRDefault="00000000">
                        <w:pPr>
                          <w:spacing w:after="160" w:line="259" w:lineRule="auto"/>
                          <w:ind w:left="0" w:right="0" w:firstLine="0"/>
                          <w:jc w:val="left"/>
                        </w:pPr>
                        <w:r>
                          <w:rPr>
                            <w:w w:val="114"/>
                            <w:sz w:val="12"/>
                          </w:rPr>
                          <w:t>will</w:t>
                        </w:r>
                        <w:r>
                          <w:rPr>
                            <w:spacing w:val="-4"/>
                            <w:w w:val="114"/>
                            <w:sz w:val="12"/>
                          </w:rPr>
                          <w:t xml:space="preserve"> </w:t>
                        </w:r>
                        <w:r>
                          <w:rPr>
                            <w:w w:val="114"/>
                            <w:sz w:val="12"/>
                          </w:rPr>
                          <w:t>arrive</w:t>
                        </w:r>
                      </w:p>
                    </w:txbxContent>
                  </v:textbox>
                </v:rect>
                <v:shape id="Shape 4767" o:spid="_x0000_s1112" style="position:absolute;left:11118;top:10741;width:8216;height:8262;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" path="m164322,l657287,v90375,,164323,74369,164323,165250l821610,660996v,90885,-73948,165247,-164323,165247l164322,826243c73944,826243,,751881,,660996l,165250c,74369,73944,,164322,xe" fillcolor="#e6e7e7" strokecolor="#373334" strokeweight=".5pt">
                  <v:stroke miterlimit="190811f" joinstyle="miter"/>
                  <v:path arrowok="t" textboxrect="0,0,821610,826243"/>
                </v:shape>
                <v:rect id="Rectangle 4768" o:spid="_x0000_s1113" style="position:absolute;left:12783;top:12271;width:6764;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" filled="f" stroked="f">
                  <v:textbox inset="0,0,0,0">
                    <w:txbxContent>
                      <w:p w14:paraId="6BE70CAB" w14:textId="77777777" w:rsidR="00B23CD6" w:rsidRDefault="00000000">
                        <w:pPr>
                          <w:spacing w:after="160" w:line="259" w:lineRule="auto"/>
                          <w:ind w:left="0" w:right="0" w:firstLine="0"/>
                          <w:jc w:val="left"/>
                        </w:pPr>
                        <w:r>
                          <w:rPr>
                            <w:w w:val="114"/>
                            <w:sz w:val="12"/>
                          </w:rPr>
                          <w:t>Patient</w:t>
                        </w:r>
                        <w:r>
                          <w:rPr>
                            <w:spacing w:val="-4"/>
                            <w:w w:val="114"/>
                            <w:sz w:val="12"/>
                          </w:rPr>
                          <w:t xml:space="preserve"> </w:t>
                        </w:r>
                        <w:r>
                          <w:rPr>
                            <w:w w:val="114"/>
                            <w:sz w:val="12"/>
                          </w:rPr>
                          <w:t>will</w:t>
                        </w:r>
                        <w:r>
                          <w:rPr>
                            <w:spacing w:val="-4"/>
                            <w:w w:val="114"/>
                            <w:sz w:val="12"/>
                          </w:rPr>
                          <w:t xml:space="preserve"> </w:t>
                        </w:r>
                        <w:r>
                          <w:rPr>
                            <w:w w:val="114"/>
                            <w:sz w:val="12"/>
                          </w:rPr>
                          <w:t>be</w:t>
                        </w:r>
                        <w:r>
                          <w:rPr>
                            <w:spacing w:val="4"/>
                            <w:w w:val="114"/>
                            <w:sz w:val="12"/>
                          </w:rPr>
                          <w:t xml:space="preserve"> </w:t>
                        </w:r>
                      </w:p>
                    </w:txbxContent>
                  </v:textbox>
                </v:rect>
                <v:rect id="Rectangle 4769" o:spid="_x0000_s1114" style="position:absolute;left:11783;top:13309;width:9434;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qzixwAAAN0AAAAPAAAAZHJzL2Rvd25yZXYueG1sRI9Ba8JA&#10;FITvhf6H5RW81U2l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K5arOLHAAAA3QAA&#10;AA8AAAAAAAAAAAAAAAAABwIAAGRycy9kb3ducmV2LnhtbFBLBQYAAAAAAwADALcAAAD7AgAAAAA=&#10;" filled="f" stroked="f">
                  <v:textbox inset="0,0,0,0">
                    <w:txbxContent>
                      <w:p w14:paraId="72963FCC" w14:textId="77777777" w:rsidR="00B23CD6" w:rsidRDefault="00000000">
                        <w:pPr>
                          <w:spacing w:after="160" w:line="259" w:lineRule="auto"/>
                          <w:ind w:left="0" w:right="0" w:firstLine="0"/>
                          <w:jc w:val="left"/>
                        </w:pPr>
                        <w:r>
                          <w:rPr>
                            <w:w w:val="113"/>
                            <w:sz w:val="12"/>
                          </w:rPr>
                          <w:t>taken</w:t>
                        </w:r>
                        <w:r>
                          <w:rPr>
                            <w:spacing w:val="-4"/>
                            <w:w w:val="113"/>
                            <w:sz w:val="12"/>
                          </w:rPr>
                          <w:t xml:space="preserve"> </w:t>
                        </w:r>
                        <w:r>
                          <w:rPr>
                            <w:w w:val="113"/>
                            <w:sz w:val="12"/>
                          </w:rPr>
                          <w:t>to</w:t>
                        </w:r>
                        <w:r>
                          <w:rPr>
                            <w:spacing w:val="-4"/>
                            <w:w w:val="113"/>
                            <w:sz w:val="12"/>
                          </w:rPr>
                          <w:t xml:space="preserve"> </w:t>
                        </w:r>
                        <w:r>
                          <w:rPr>
                            <w:w w:val="113"/>
                            <w:sz w:val="12"/>
                          </w:rPr>
                          <w:t>the</w:t>
                        </w:r>
                        <w:r>
                          <w:rPr>
                            <w:spacing w:val="-4"/>
                            <w:w w:val="113"/>
                            <w:sz w:val="12"/>
                          </w:rPr>
                          <w:t xml:space="preserve"> </w:t>
                        </w:r>
                        <w:r>
                          <w:rPr>
                            <w:w w:val="113"/>
                            <w:sz w:val="12"/>
                          </w:rPr>
                          <w:t>nearest</w:t>
                        </w:r>
                        <w:r>
                          <w:rPr>
                            <w:spacing w:val="4"/>
                            <w:w w:val="113"/>
                            <w:sz w:val="12"/>
                          </w:rPr>
                          <w:t xml:space="preserve"> </w:t>
                        </w:r>
                      </w:p>
                    </w:txbxContent>
                  </v:textbox>
                </v:rect>
                <v:rect id="Rectangle 4770" o:spid="_x0000_s1115" style="position:absolute;left:12045;top:14347;width:8726;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ZOiwwAAAN0AAAAPAAAAZHJzL2Rvd25yZXYueG1sRE/LisIw&#10;FN0L/kO4gjtNHcR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urmTosMAAADdAAAADwAA&#10;AAAAAAAAAAAAAAAHAgAAZHJzL2Rvd25yZXYueG1sUEsFBgAAAAADAAMAtwAAAPcCAAAAAA==&#10;" filled="f" stroked="f">
                  <v:textbox inset="0,0,0,0">
                    <w:txbxContent>
                      <w:p w14:paraId="569D752F" w14:textId="77777777" w:rsidR="00B23CD6" w:rsidRDefault="00000000">
                        <w:pPr>
                          <w:spacing w:after="160" w:line="259" w:lineRule="auto"/>
                          <w:ind w:left="0" w:right="0" w:firstLine="0"/>
                          <w:jc w:val="left"/>
                        </w:pPr>
                        <w:r>
                          <w:rPr>
                            <w:w w:val="115"/>
                            <w:sz w:val="12"/>
                          </w:rPr>
                          <w:t>hospital</w:t>
                        </w:r>
                        <w:r>
                          <w:rPr>
                            <w:spacing w:val="-4"/>
                            <w:w w:val="115"/>
                            <w:sz w:val="12"/>
                          </w:rPr>
                          <w:t xml:space="preserve"> </w:t>
                        </w:r>
                        <w:r>
                          <w:rPr>
                            <w:w w:val="115"/>
                            <w:sz w:val="12"/>
                          </w:rPr>
                          <w:t>as</w:t>
                        </w:r>
                        <w:r>
                          <w:rPr>
                            <w:spacing w:val="-4"/>
                            <w:w w:val="115"/>
                            <w:sz w:val="12"/>
                          </w:rPr>
                          <w:t xml:space="preserve"> </w:t>
                        </w:r>
                        <w:r>
                          <w:rPr>
                            <w:w w:val="115"/>
                            <w:sz w:val="12"/>
                          </w:rPr>
                          <w:t>per</w:t>
                        </w:r>
                        <w:r>
                          <w:rPr>
                            <w:spacing w:val="-4"/>
                            <w:w w:val="115"/>
                            <w:sz w:val="12"/>
                          </w:rPr>
                          <w:t xml:space="preserve"> </w:t>
                        </w:r>
                        <w:r>
                          <w:rPr>
                            <w:w w:val="115"/>
                            <w:sz w:val="12"/>
                          </w:rPr>
                          <w:t>the</w:t>
                        </w:r>
                        <w:r>
                          <w:rPr>
                            <w:spacing w:val="4"/>
                            <w:w w:val="115"/>
                            <w:sz w:val="12"/>
                          </w:rPr>
                          <w:t xml:space="preserve"> </w:t>
                        </w:r>
                      </w:p>
                    </w:txbxContent>
                  </v:textbox>
                </v:rect>
                <v:rect id="Rectangle 4771" o:spid="_x0000_s1116" style="position:absolute;left:11863;top:15385;width:921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TY5xwAAAN0AAAAPAAAAZHJzL2Rvd25yZXYueG1sRI9Ba8JA&#10;FITvBf/D8gq91Y1Fao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NX1NjnHAAAA3QAA&#10;AA8AAAAAAAAAAAAAAAAABwIAAGRycy9kb3ducmV2LnhtbFBLBQYAAAAAAwADALcAAAD7AgAAAAA=&#10;" filled="f" stroked="f">
                  <v:textbox inset="0,0,0,0">
                    <w:txbxContent>
                      <w:p w14:paraId="759C01A1" w14:textId="77777777" w:rsidR="00B23CD6" w:rsidRDefault="00000000">
                        <w:pPr>
                          <w:spacing w:after="160" w:line="259" w:lineRule="auto"/>
                          <w:ind w:left="0" w:right="0" w:firstLine="0"/>
                          <w:jc w:val="left"/>
                        </w:pPr>
                        <w:r>
                          <w:rPr>
                            <w:w w:val="113"/>
                            <w:sz w:val="12"/>
                          </w:rPr>
                          <w:t>predefined</w:t>
                        </w:r>
                        <w:r>
                          <w:rPr>
                            <w:spacing w:val="-4"/>
                            <w:w w:val="113"/>
                            <w:sz w:val="12"/>
                          </w:rPr>
                          <w:t xml:space="preserve"> </w:t>
                        </w:r>
                        <w:r>
                          <w:rPr>
                            <w:w w:val="113"/>
                            <w:sz w:val="12"/>
                          </w:rPr>
                          <w:t>hospital</w:t>
                        </w:r>
                        <w:r>
                          <w:rPr>
                            <w:spacing w:val="4"/>
                            <w:w w:val="113"/>
                            <w:sz w:val="12"/>
                          </w:rPr>
                          <w:t xml:space="preserve"> </w:t>
                        </w:r>
                      </w:p>
                    </w:txbxContent>
                  </v:textbox>
                </v:rect>
                <v:rect id="Rectangle 4772" o:spid="_x0000_s1117" style="position:absolute;left:12783;top:16422;width:6499;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" filled="f" stroked="f">
                  <v:textbox inset="0,0,0,0">
                    <w:txbxContent>
                      <w:p w14:paraId="3A452796" w14:textId="77777777" w:rsidR="00B23CD6" w:rsidRDefault="00000000">
                        <w:pPr>
                          <w:spacing w:after="160" w:line="259" w:lineRule="auto"/>
                          <w:ind w:left="0" w:right="0" w:firstLine="0"/>
                          <w:jc w:val="left"/>
                        </w:pPr>
                        <w:r>
                          <w:rPr>
                            <w:w w:val="113"/>
                            <w:sz w:val="12"/>
                          </w:rPr>
                          <w:t>network</w:t>
                        </w:r>
                        <w:r>
                          <w:rPr>
                            <w:spacing w:val="-4"/>
                            <w:w w:val="113"/>
                            <w:sz w:val="12"/>
                          </w:rPr>
                          <w:t xml:space="preserve"> </w:t>
                        </w:r>
                        <w:r>
                          <w:rPr>
                            <w:w w:val="113"/>
                            <w:sz w:val="12"/>
                          </w:rPr>
                          <w:t>chart</w:t>
                        </w:r>
                      </w:p>
                    </w:txbxContent>
                  </v:textbox>
                </v:rect>
                <v:shape id="Shape 4773" o:spid="_x0000_s1118" style="position:absolute;top:10741;width:8216;height:8262;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" path="m164323,l657289,v90374,,164321,74369,164321,165250l821610,660996v,90885,-73947,165247,-164321,165247l164323,826243c73945,826243,,751881,,660996l,165250c,74369,73945,,164323,xe" fillcolor="#e6e7e7" strokecolor="#373334" strokeweight=".5pt">
                  <v:stroke miterlimit="190811f" joinstyle="miter"/>
                  <v:path arrowok="t" textboxrect="0,0,821610,826243"/>
                </v:shape>
                <v:rect id="Rectangle 4774" o:spid="_x0000_s1119" style="position:absolute;left:2091;top:12751;width:5633;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WhxwAAAN0AAAAPAAAAZHJzL2Rvd25yZXYueG1sRI9Ba8JA&#10;FITvBf/D8oTe6qYi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MWClaHHAAAA3QAA&#10;AA8AAAAAAAAAAAAAAAAABwIAAGRycy9kb3ducmV2LnhtbFBLBQYAAAAAAwADALcAAAD7AgAAAAA=&#10;" filled="f" stroked="f">
                  <v:textbox inset="0,0,0,0">
                    <w:txbxContent>
                      <w:p w14:paraId="1D8BE566" w14:textId="77777777" w:rsidR="00B23CD6" w:rsidRDefault="00000000">
                        <w:pPr>
                          <w:spacing w:after="160" w:line="259" w:lineRule="auto"/>
                          <w:ind w:left="0" w:right="0" w:firstLine="0"/>
                          <w:jc w:val="left"/>
                        </w:pPr>
                        <w:r>
                          <w:rPr>
                            <w:w w:val="114"/>
                            <w:sz w:val="12"/>
                          </w:rPr>
                          <w:t>Doctor</w:t>
                        </w:r>
                        <w:r>
                          <w:rPr>
                            <w:spacing w:val="-4"/>
                            <w:w w:val="114"/>
                            <w:sz w:val="12"/>
                          </w:rPr>
                          <w:t xml:space="preserve"> </w:t>
                        </w:r>
                        <w:r>
                          <w:rPr>
                            <w:w w:val="114"/>
                            <w:sz w:val="12"/>
                          </w:rPr>
                          <w:t>may</w:t>
                        </w:r>
                        <w:r>
                          <w:rPr>
                            <w:spacing w:val="4"/>
                            <w:w w:val="114"/>
                            <w:sz w:val="12"/>
                          </w:rPr>
                          <w:t xml:space="preserve"> </w:t>
                        </w:r>
                      </w:p>
                    </w:txbxContent>
                  </v:textbox>
                </v:rect>
                <v:rect id="Rectangle 4775" o:spid="_x0000_s1120" style="position:absolute;left:757;top:13789;width:9177;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A6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KrOMDrHAAAA3QAA&#10;AA8AAAAAAAAAAAAAAAAABwIAAGRycy9kb3ducmV2LnhtbFBLBQYAAAAAAwADALcAAAD7AgAAAAA=&#10;" filled="f" stroked="f">
                  <v:textbox inset="0,0,0,0">
                    <w:txbxContent>
                      <w:p w14:paraId="70FA9351" w14:textId="77777777" w:rsidR="00B23CD6" w:rsidRDefault="00000000">
                        <w:pPr>
                          <w:spacing w:after="160" w:line="259" w:lineRule="auto"/>
                          <w:ind w:left="0" w:right="0" w:firstLine="0"/>
                          <w:jc w:val="left"/>
                        </w:pPr>
                        <w:r>
                          <w:rPr>
                            <w:w w:val="115"/>
                            <w:sz w:val="12"/>
                          </w:rPr>
                          <w:t>accompany</w:t>
                        </w:r>
                        <w:r>
                          <w:rPr>
                            <w:spacing w:val="-4"/>
                            <w:w w:val="115"/>
                            <w:sz w:val="12"/>
                          </w:rPr>
                          <w:t xml:space="preserve"> </w:t>
                        </w:r>
                        <w:r>
                          <w:rPr>
                            <w:w w:val="115"/>
                            <w:sz w:val="12"/>
                          </w:rPr>
                          <w:t>patient</w:t>
                        </w:r>
                        <w:r>
                          <w:rPr>
                            <w:spacing w:val="4"/>
                            <w:w w:val="115"/>
                            <w:sz w:val="12"/>
                          </w:rPr>
                          <w:t xml:space="preserve"> </w:t>
                        </w:r>
                      </w:p>
                    </w:txbxContent>
                  </v:textbox>
                </v:rect>
                <v:rect id="Rectangle 4776" o:spid="_x0000_s1121" style="position:absolute;left:1134;top:14827;width:8174;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" filled="f" stroked="f">
                  <v:textbox inset="0,0,0,0">
                    <w:txbxContent>
                      <w:p w14:paraId="0EC2D3FB" w14:textId="77777777" w:rsidR="00B23CD6" w:rsidRDefault="00000000">
                        <w:pPr>
                          <w:spacing w:after="160" w:line="259" w:lineRule="auto"/>
                          <w:ind w:left="0" w:right="0" w:firstLine="0"/>
                          <w:jc w:val="left"/>
                        </w:pPr>
                        <w:r>
                          <w:rPr>
                            <w:w w:val="113"/>
                            <w:sz w:val="12"/>
                          </w:rPr>
                          <w:t>in</w:t>
                        </w:r>
                        <w:r>
                          <w:rPr>
                            <w:spacing w:val="-4"/>
                            <w:w w:val="113"/>
                            <w:sz w:val="12"/>
                          </w:rPr>
                          <w:t xml:space="preserve"> </w:t>
                        </w:r>
                        <w:r>
                          <w:rPr>
                            <w:w w:val="113"/>
                            <w:sz w:val="12"/>
                          </w:rPr>
                          <w:t>the</w:t>
                        </w:r>
                        <w:r>
                          <w:rPr>
                            <w:spacing w:val="-4"/>
                            <w:w w:val="113"/>
                            <w:sz w:val="12"/>
                          </w:rPr>
                          <w:t xml:space="preserve"> </w:t>
                        </w:r>
                        <w:r>
                          <w:rPr>
                            <w:w w:val="113"/>
                            <w:sz w:val="12"/>
                          </w:rPr>
                          <w:t>ambulance</w:t>
                        </w:r>
                        <w:r>
                          <w:rPr>
                            <w:spacing w:val="4"/>
                            <w:w w:val="113"/>
                            <w:sz w:val="12"/>
                          </w:rPr>
                          <w:t xml:space="preserve"> </w:t>
                        </w:r>
                      </w:p>
                    </w:txbxContent>
                  </v:textbox>
                </v:rect>
                <v:rect id="Rectangle 4777" o:spid="_x0000_s1122" style="position:absolute;left:2359;top:15865;width:4663;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vWxwAAAN0AAAAPAAAAZHJzL2Rvd25yZXYueG1sRI9Ba8JA&#10;FITvhf6H5RW8NZtKaW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DVQC9bHAAAA3QAA&#10;AA8AAAAAAAAAAAAAAAAABwIAAGRycy9kb3ducmV2LnhtbFBLBQYAAAAAAwADALcAAAD7AgAAAAA=&#10;" filled="f" stroked="f">
                  <v:textbox inset="0,0,0,0">
                    <w:txbxContent>
                      <w:p w14:paraId="4DC9C30A" w14:textId="77777777" w:rsidR="00B23CD6" w:rsidRDefault="00000000">
                        <w:pPr>
                          <w:spacing w:after="160" w:line="259" w:lineRule="auto"/>
                          <w:ind w:left="0" w:right="0" w:firstLine="0"/>
                          <w:jc w:val="left"/>
                        </w:pPr>
                        <w:r>
                          <w:rPr>
                            <w:w w:val="110"/>
                            <w:sz w:val="12"/>
                          </w:rPr>
                          <w:t>if</w:t>
                        </w:r>
                        <w:r>
                          <w:rPr>
                            <w:spacing w:val="-4"/>
                            <w:w w:val="110"/>
                            <w:sz w:val="12"/>
                          </w:rPr>
                          <w:t xml:space="preserve"> </w:t>
                        </w:r>
                        <w:r>
                          <w:rPr>
                            <w:w w:val="110"/>
                            <w:sz w:val="12"/>
                          </w:rPr>
                          <w:t>required</w:t>
                        </w:r>
                      </w:p>
                    </w:txbxContent>
                  </v:textbox>
                </v:rect>
                <v:shape id="Shape 4778" o:spid="_x0000_s1123" style="position:absolute;top:21555;width:8216;height:8263;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" path="m164323,l657289,v90374,,164321,74368,164321,165251l821610,660996v,90886,-73947,165247,-164321,165247l164323,826243c73945,826243,,751882,,660996l,165251c,74368,73945,,164323,xe" fillcolor="#e6e7e7" strokecolor="#373334" strokeweight=".5pt">
                  <v:stroke miterlimit="190811f" joinstyle="miter"/>
                  <v:path arrowok="t" textboxrect="0,0,821610,826243"/>
                </v:shape>
                <v:rect id="Rectangle 4779" o:spid="_x0000_s1124" style="position:absolute;left:753;top:24593;width:919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o/xgAAAN0AAAAPAAAAZHJzL2Rvd25yZXYueG1sRI9Ba8JA&#10;FITvhf6H5Qne6kYp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K4M6P8YAAADdAAAA&#10;DwAAAAAAAAAAAAAAAAAHAgAAZHJzL2Rvd25yZXYueG1sUEsFBgAAAAADAAMAtwAAAPoCAAAAAA==&#10;" filled="f" stroked="f">
                  <v:textbox inset="0,0,0,0">
                    <w:txbxContent>
                      <w:p w14:paraId="188FE53D" w14:textId="77777777" w:rsidR="00B23CD6" w:rsidRDefault="00000000">
                        <w:pPr>
                          <w:spacing w:after="160" w:line="259" w:lineRule="auto"/>
                          <w:ind w:left="0" w:right="0" w:firstLine="0"/>
                          <w:jc w:val="left"/>
                        </w:pPr>
                        <w:r>
                          <w:rPr>
                            <w:w w:val="114"/>
                            <w:sz w:val="12"/>
                          </w:rPr>
                          <w:t>Click</w:t>
                        </w:r>
                        <w:r>
                          <w:rPr>
                            <w:spacing w:val="-4"/>
                            <w:w w:val="114"/>
                            <w:sz w:val="12"/>
                          </w:rPr>
                          <w:t xml:space="preserve"> </w:t>
                        </w:r>
                        <w:r>
                          <w:rPr>
                            <w:w w:val="114"/>
                            <w:sz w:val="12"/>
                          </w:rPr>
                          <w:t>on</w:t>
                        </w:r>
                        <w:r>
                          <w:rPr>
                            <w:spacing w:val="-4"/>
                            <w:w w:val="114"/>
                            <w:sz w:val="12"/>
                          </w:rPr>
                          <w:t xml:space="preserve"> </w:t>
                        </w:r>
                        <w:r>
                          <w:rPr>
                            <w:w w:val="114"/>
                            <w:sz w:val="12"/>
                          </w:rPr>
                          <w:t>emergency</w:t>
                        </w:r>
                        <w:r>
                          <w:rPr>
                            <w:spacing w:val="4"/>
                            <w:w w:val="114"/>
                            <w:sz w:val="12"/>
                          </w:rPr>
                          <w:t xml:space="preserve"> </w:t>
                        </w:r>
                      </w:p>
                    </w:txbxContent>
                  </v:textbox>
                </v:rect>
                <v:rect id="Rectangle 4780" o:spid="_x0000_s1125" style="position:absolute;left:652;top:25631;width:920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OFwwAAAN0AAAAPAAAAZHJzL2Rvd25yZXYueG1sRE/LisIw&#10;FN0P+A/hCu7GVBG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j2zjhcMAAADdAAAADwAA&#10;AAAAAAAAAAAAAAAHAgAAZHJzL2Rvd25yZXYueG1sUEsFBgAAAAADAAMAtwAAAPcCAAAAAA==&#10;" filled="f" stroked="f">
                  <v:textbox inset="0,0,0,0">
                    <w:txbxContent>
                      <w:p w14:paraId="1451559E" w14:textId="77777777" w:rsidR="00B23CD6" w:rsidRDefault="00000000">
                        <w:pPr>
                          <w:spacing w:after="160" w:line="259" w:lineRule="auto"/>
                          <w:ind w:left="0" w:right="0" w:firstLine="0"/>
                          <w:jc w:val="left"/>
                        </w:pPr>
                        <w:r>
                          <w:rPr>
                            <w:w w:val="112"/>
                            <w:sz w:val="12"/>
                          </w:rPr>
                          <w:t>icon</w:t>
                        </w:r>
                        <w:r>
                          <w:rPr>
                            <w:spacing w:val="-4"/>
                            <w:w w:val="112"/>
                            <w:sz w:val="12"/>
                          </w:rPr>
                          <w:t xml:space="preserve"> </w:t>
                        </w:r>
                        <w:r>
                          <w:rPr>
                            <w:w w:val="112"/>
                            <w:sz w:val="12"/>
                          </w:rPr>
                          <w:t>&amp;</w:t>
                        </w:r>
                        <w:r>
                          <w:rPr>
                            <w:spacing w:val="-4"/>
                            <w:w w:val="112"/>
                            <w:sz w:val="12"/>
                          </w:rPr>
                          <w:t xml:space="preserve"> </w:t>
                        </w:r>
                        <w:r>
                          <w:rPr>
                            <w:w w:val="112"/>
                            <w:sz w:val="12"/>
                          </w:rPr>
                          <w:t>place</w:t>
                        </w:r>
                        <w:r>
                          <w:rPr>
                            <w:spacing w:val="-4"/>
                            <w:w w:val="112"/>
                            <w:sz w:val="12"/>
                          </w:rPr>
                          <w:t xml:space="preserve"> </w:t>
                        </w:r>
                        <w:r>
                          <w:rPr>
                            <w:w w:val="112"/>
                            <w:sz w:val="12"/>
                          </w:rPr>
                          <w:t>request</w:t>
                        </w:r>
                      </w:p>
                    </w:txbxContent>
                  </v:textbox>
                </v:rect>
                <v:shape id="Shape 4781" o:spid="_x0000_s1126" style="position:absolute;left:11118;top:21555;width:8216;height:8263;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" path="m164322,l657287,v90375,,164323,74368,164323,165251l821610,660996v,90886,-73948,165247,-164323,165247l164322,826243c73944,826243,,751882,,660996l,165251c,74368,73944,,164322,xe" fillcolor="#e6e7e7" strokecolor="#373334" strokeweight=".5pt">
                  <v:stroke miterlimit="190811f" joinstyle="miter"/>
                  <v:path arrowok="t" textboxrect="0,0,821610,826243"/>
                </v:shape>
                <v:rect id="Rectangle 4782" o:spid="_x0000_s1127" style="position:absolute;left:13229;top:22952;width:5578;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thp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BrEfXi8CU9ATu4AAAD//wMAUEsBAi0AFAAGAAgAAAAhANvh9svuAAAAhQEAABMAAAAAAAAA&#10;AAAAAAAAAAAAAFtDb250ZW50X1R5cGVzXS54bWxQSwECLQAUAAYACAAAACEAWvQsW78AAAAVAQAA&#10;CwAAAAAAAAAAAAAAAAAfAQAAX3JlbHMvLnJlbHNQSwECLQAUAAYACAAAACEAEPLYacYAAADdAAAA&#10;DwAAAAAAAAAAAAAAAAAHAgAAZHJzL2Rvd25yZXYueG1sUEsFBgAAAAADAAMAtwAAAPoCAAAAAA==&#10;" filled="f" stroked="f">
                  <v:textbox inset="0,0,0,0">
                    <w:txbxContent>
                      <w:p w14:paraId="489B1C0A" w14:textId="77777777" w:rsidR="00B23CD6" w:rsidRDefault="00000000">
                        <w:pPr>
                          <w:spacing w:after="160" w:line="259" w:lineRule="auto"/>
                          <w:ind w:left="0" w:right="0" w:firstLine="0"/>
                          <w:jc w:val="left"/>
                        </w:pPr>
                        <w:r>
                          <w:rPr>
                            <w:w w:val="115"/>
                            <w:sz w:val="12"/>
                          </w:rPr>
                          <w:t>Ambulance</w:t>
                        </w:r>
                        <w:r>
                          <w:rPr>
                            <w:spacing w:val="4"/>
                            <w:w w:val="115"/>
                            <w:sz w:val="12"/>
                          </w:rPr>
                          <w:t xml:space="preserve"> </w:t>
                        </w:r>
                      </w:p>
                    </w:txbxContent>
                  </v:textbox>
                </v:rect>
                <v:rect id="Rectangle 4783" o:spid="_x0000_s1128" style="position:absolute;left:12783;top:23990;width:6769;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" filled="f" stroked="f">
                  <v:textbox inset="0,0,0,0">
                    <w:txbxContent>
                      <w:p w14:paraId="78093B42" w14:textId="77777777" w:rsidR="00B23CD6" w:rsidRDefault="00000000">
                        <w:pPr>
                          <w:spacing w:after="160" w:line="259" w:lineRule="auto"/>
                          <w:ind w:left="0" w:right="0" w:firstLine="0"/>
                          <w:jc w:val="left"/>
                        </w:pPr>
                        <w:r>
                          <w:rPr>
                            <w:w w:val="111"/>
                            <w:sz w:val="12"/>
                          </w:rPr>
                          <w:t>pick</w:t>
                        </w:r>
                        <w:r>
                          <w:rPr>
                            <w:spacing w:val="-4"/>
                            <w:w w:val="111"/>
                            <w:sz w:val="12"/>
                          </w:rPr>
                          <w:t xml:space="preserve"> </w:t>
                        </w:r>
                        <w:r>
                          <w:rPr>
                            <w:w w:val="111"/>
                            <w:sz w:val="12"/>
                          </w:rPr>
                          <w:t>up</w:t>
                        </w:r>
                        <w:r>
                          <w:rPr>
                            <w:spacing w:val="-4"/>
                            <w:w w:val="111"/>
                            <w:sz w:val="12"/>
                          </w:rPr>
                          <w:t xml:space="preserve"> </w:t>
                        </w:r>
                        <w:r>
                          <w:rPr>
                            <w:w w:val="111"/>
                            <w:sz w:val="12"/>
                          </w:rPr>
                          <w:t>&amp;</w:t>
                        </w:r>
                        <w:r>
                          <w:rPr>
                            <w:spacing w:val="-4"/>
                            <w:w w:val="111"/>
                            <w:sz w:val="12"/>
                          </w:rPr>
                          <w:t xml:space="preserve"> </w:t>
                        </w:r>
                        <w:r>
                          <w:rPr>
                            <w:w w:val="111"/>
                            <w:sz w:val="12"/>
                          </w:rPr>
                          <w:t>drop</w:t>
                        </w:r>
                        <w:r>
                          <w:rPr>
                            <w:spacing w:val="4"/>
                            <w:w w:val="111"/>
                            <w:sz w:val="12"/>
                          </w:rPr>
                          <w:t xml:space="preserve"> </w:t>
                        </w:r>
                      </w:p>
                    </w:txbxContent>
                  </v:textbox>
                </v:rect>
                <v:rect id="Rectangle 4784" o:spid="_x0000_s1129" style="position:absolute;left:12919;top:25028;width:6407;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G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8FflhsYAAADdAAAA&#10;DwAAAAAAAAAAAAAAAAAHAgAAZHJzL2Rvd25yZXYueG1sUEsFBgAAAAADAAMAtwAAAPoCAAAAAA==&#10;" filled="f" stroked="f">
                  <v:textbox inset="0,0,0,0">
                    <w:txbxContent>
                      <w:p w14:paraId="6BD19704" w14:textId="77777777" w:rsidR="00B23CD6" w:rsidRDefault="00000000">
                        <w:pPr>
                          <w:spacing w:after="160" w:line="259" w:lineRule="auto"/>
                          <w:ind w:left="0" w:right="0" w:firstLine="0"/>
                          <w:jc w:val="left"/>
                        </w:pPr>
                        <w:r>
                          <w:rPr>
                            <w:w w:val="111"/>
                            <w:sz w:val="12"/>
                          </w:rPr>
                          <w:t>the</w:t>
                        </w:r>
                        <w:r>
                          <w:rPr>
                            <w:spacing w:val="-4"/>
                            <w:w w:val="111"/>
                            <w:sz w:val="12"/>
                          </w:rPr>
                          <w:t xml:space="preserve"> </w:t>
                        </w:r>
                        <w:r>
                          <w:rPr>
                            <w:w w:val="111"/>
                            <w:sz w:val="12"/>
                          </w:rPr>
                          <w:t>patient</w:t>
                        </w:r>
                        <w:r>
                          <w:rPr>
                            <w:spacing w:val="-4"/>
                            <w:w w:val="111"/>
                            <w:sz w:val="12"/>
                          </w:rPr>
                          <w:t xml:space="preserve"> </w:t>
                        </w:r>
                        <w:r>
                          <w:rPr>
                            <w:w w:val="111"/>
                            <w:sz w:val="12"/>
                          </w:rPr>
                          <w:t>to</w:t>
                        </w:r>
                        <w:r>
                          <w:rPr>
                            <w:spacing w:val="4"/>
                            <w:w w:val="111"/>
                            <w:sz w:val="12"/>
                          </w:rPr>
                          <w:t xml:space="preserve"> </w:t>
                        </w:r>
                      </w:p>
                    </w:txbxContent>
                  </v:textbox>
                </v:rect>
                <v:rect id="Rectangle 4785" o:spid="_x0000_s1130" style="position:absolute;left:12460;top:26066;width:762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0AdxwAAAN0AAAAPAAAAZHJzL2Rvd25yZXYueG1sRI9Pa8JA&#10;FMTvBb/D8gRvdaPY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J8bQB3HAAAA3QAA&#10;AA8AAAAAAAAAAAAAAAAABwIAAGRycy9kb3ducmV2LnhtbFBLBQYAAAAAAwADALcAAAD7AgAAAAA=&#10;" filled="f" stroked="f">
                  <v:textbox inset="0,0,0,0">
                    <w:txbxContent>
                      <w:p w14:paraId="7EF158B5" w14:textId="77777777" w:rsidR="00B23CD6" w:rsidRDefault="00000000">
                        <w:pPr>
                          <w:spacing w:after="160" w:line="259" w:lineRule="auto"/>
                          <w:ind w:left="0" w:right="0" w:firstLine="0"/>
                          <w:jc w:val="left"/>
                        </w:pPr>
                        <w:r>
                          <w:rPr>
                            <w:w w:val="112"/>
                            <w:sz w:val="12"/>
                          </w:rPr>
                          <w:t>hospital</w:t>
                        </w:r>
                        <w:r>
                          <w:rPr>
                            <w:spacing w:val="-4"/>
                            <w:w w:val="112"/>
                            <w:sz w:val="12"/>
                          </w:rPr>
                          <w:t xml:space="preserve"> </w:t>
                        </w:r>
                        <w:r>
                          <w:rPr>
                            <w:w w:val="112"/>
                            <w:sz w:val="12"/>
                          </w:rPr>
                          <w:t>/</w:t>
                        </w:r>
                        <w:r>
                          <w:rPr>
                            <w:spacing w:val="-4"/>
                            <w:w w:val="112"/>
                            <w:sz w:val="12"/>
                          </w:rPr>
                          <w:t xml:space="preserve"> </w:t>
                        </w:r>
                        <w:r>
                          <w:rPr>
                            <w:w w:val="112"/>
                            <w:sz w:val="12"/>
                          </w:rPr>
                          <w:t>health</w:t>
                        </w:r>
                        <w:r>
                          <w:rPr>
                            <w:spacing w:val="4"/>
                            <w:w w:val="112"/>
                            <w:sz w:val="12"/>
                          </w:rPr>
                          <w:t xml:space="preserve"> </w:t>
                        </w:r>
                      </w:p>
                    </w:txbxContent>
                  </v:textbox>
                </v:rect>
                <v:rect id="Rectangle 4786" o:spid="_x0000_s1131" style="position:absolute;left:14072;top:27104;width:3069;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5q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G/J3mrHAAAA3QAA&#10;AA8AAAAAAAAAAAAAAAAABwIAAGRycy9kb3ducmV2LnhtbFBLBQYAAAAAAwADALcAAAD7AgAAAAA=&#10;" filled="f" stroked="f">
                  <v:textbox inset="0,0,0,0">
                    <w:txbxContent>
                      <w:p w14:paraId="6BFDA48B" w14:textId="77777777" w:rsidR="00B23CD6" w:rsidRDefault="00000000">
                        <w:pPr>
                          <w:spacing w:after="160" w:line="259" w:lineRule="auto"/>
                          <w:ind w:left="0" w:right="0" w:firstLine="0"/>
                          <w:jc w:val="left"/>
                        </w:pPr>
                        <w:r>
                          <w:rPr>
                            <w:w w:val="115"/>
                            <w:sz w:val="12"/>
                          </w:rPr>
                          <w:t>facility</w:t>
                        </w:r>
                      </w:p>
                    </w:txbxContent>
                  </v:textbox>
                </v:rect>
                <v:shape id="Shape 4787" o:spid="_x0000_s1132" style="position:absolute;left:22237;top:21555;width:8216;height:8263;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" path="m164323,l657288,v90375,,164322,74368,164322,165251l821610,660996v,90886,-73947,165247,-164322,165247l164323,826243c73944,826243,,751882,,660996l,165251c,74368,73944,,164323,xe" fillcolor="#e6e7e7" strokecolor="#373334" strokeweight=".5pt">
                  <v:stroke miterlimit="190811f" joinstyle="miter"/>
                  <v:path arrowok="t" textboxrect="0,0,821610,826243"/>
                </v:shape>
                <v:rect id="Rectangle 4788" o:spid="_x0000_s1133" style="position:absolute;left:24710;top:24640;width:461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" filled="f" stroked="f">
                  <v:textbox inset="0,0,0,0">
                    <w:txbxContent>
                      <w:p w14:paraId="616EAC04" w14:textId="77777777" w:rsidR="00B23CD6" w:rsidRDefault="00000000">
                        <w:pPr>
                          <w:spacing w:after="160" w:line="259" w:lineRule="auto"/>
                          <w:ind w:left="0" w:right="0" w:firstLine="0"/>
                          <w:jc w:val="left"/>
                        </w:pPr>
                        <w:r>
                          <w:rPr>
                            <w:w w:val="120"/>
                            <w:sz w:val="12"/>
                          </w:rPr>
                          <w:t>CSE</w:t>
                        </w:r>
                        <w:r>
                          <w:rPr>
                            <w:spacing w:val="-4"/>
                            <w:w w:val="120"/>
                            <w:sz w:val="12"/>
                          </w:rPr>
                          <w:t xml:space="preserve"> </w:t>
                        </w:r>
                        <w:r>
                          <w:rPr>
                            <w:w w:val="120"/>
                            <w:sz w:val="12"/>
                          </w:rPr>
                          <w:t>does</w:t>
                        </w:r>
                        <w:r>
                          <w:rPr>
                            <w:spacing w:val="4"/>
                            <w:w w:val="120"/>
                            <w:sz w:val="12"/>
                          </w:rPr>
                          <w:t xml:space="preserve"> </w:t>
                        </w:r>
                      </w:p>
                    </w:txbxContent>
                  </v:textbox>
                </v:rect>
                <v:rect id="Rectangle 4789" o:spid="_x0000_s1134" style="position:absolute;left:23997;top:25678;width:6245;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oYxgAAAN0AAAAPAAAAZHJzL2Rvd25yZXYueG1sRI9Pa8JA&#10;FMTvQr/D8gredNMi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HlZKGMYAAADdAAAA&#10;DwAAAAAAAAAAAAAAAAAHAgAAZHJzL2Rvd25yZXYueG1sUEsFBgAAAAADAAMAtwAAAPoCAAAAAA==&#10;" filled="f" stroked="f">
                  <v:textbox inset="0,0,0,0">
                    <w:txbxContent>
                      <w:p w14:paraId="785251E1" w14:textId="77777777" w:rsidR="00B23CD6" w:rsidRDefault="00000000">
                        <w:pPr>
                          <w:spacing w:after="160" w:line="259" w:lineRule="auto"/>
                          <w:ind w:left="0" w:right="0" w:firstLine="0"/>
                          <w:jc w:val="left"/>
                        </w:pPr>
                        <w:r>
                          <w:rPr>
                            <w:w w:val="116"/>
                            <w:sz w:val="12"/>
                          </w:rPr>
                          <w:t>feedback</w:t>
                        </w:r>
                        <w:r>
                          <w:rPr>
                            <w:spacing w:val="-4"/>
                            <w:w w:val="116"/>
                            <w:sz w:val="12"/>
                          </w:rPr>
                          <w:t xml:space="preserve"> </w:t>
                        </w:r>
                        <w:r>
                          <w:rPr>
                            <w:w w:val="116"/>
                            <w:sz w:val="12"/>
                          </w:rPr>
                          <w:t>Call</w:t>
                        </w:r>
                      </w:p>
                    </w:txbxContent>
                  </v:textbox>
                </v:rect>
                <v:shape id="Shape 4790" o:spid="_x0000_s1135" style="position:absolute;top:30981;width:8216;height:8262;visibility:visible;mso-wrap-style:square;v-text-anchor:top" coordsize="821610,82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" path="m164323,l657289,v90374,,164321,74368,164321,165251l821610,660997v,90884,-73947,165247,-164321,165247l164323,826244c73945,826244,,751881,,660997l,165251c,74368,73945,,164323,xe" fillcolor="#e6e7e7" strokecolor="#373334" strokeweight=".5pt">
                  <v:stroke miterlimit="190811f" joinstyle="miter"/>
                  <v:path arrowok="t" textboxrect="0,0,821610,826244"/>
                </v:shape>
                <v:rect id="Rectangle 4791" o:spid="_x0000_s1136" style="position:absolute;left:1109;top:33446;width:824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DDxwAAAN0AAAAPAAAAZHJzL2Rvd25yZXYueG1sRI9Pa8JA&#10;FMTvgt9heYI33Vik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GX50MPHAAAA3QAA&#10;AA8AAAAAAAAAAAAAAAAABwIAAGRycy9kb3ducmV2LnhtbFBLBQYAAAAAAwADALcAAAD7AgAAAAA=&#10;" filled="f" stroked="f">
                  <v:textbox inset="0,0,0,0">
                    <w:txbxContent>
                      <w:p w14:paraId="15DF1907" w14:textId="77777777" w:rsidR="00B23CD6" w:rsidRDefault="00000000">
                        <w:pPr>
                          <w:spacing w:after="160" w:line="259" w:lineRule="auto"/>
                          <w:ind w:left="0" w:right="0" w:firstLine="0"/>
                          <w:jc w:val="left"/>
                        </w:pPr>
                        <w:r>
                          <w:rPr>
                            <w:w w:val="113"/>
                            <w:sz w:val="12"/>
                          </w:rPr>
                          <w:t>Customer</w:t>
                        </w:r>
                        <w:r>
                          <w:rPr>
                            <w:spacing w:val="-5"/>
                            <w:w w:val="113"/>
                            <w:sz w:val="12"/>
                          </w:rPr>
                          <w:t xml:space="preserve"> </w:t>
                        </w:r>
                        <w:r>
                          <w:rPr>
                            <w:w w:val="113"/>
                            <w:sz w:val="12"/>
                          </w:rPr>
                          <w:t>service</w:t>
                        </w:r>
                        <w:r>
                          <w:rPr>
                            <w:spacing w:val="4"/>
                            <w:w w:val="113"/>
                            <w:sz w:val="12"/>
                          </w:rPr>
                          <w:t xml:space="preserve"> </w:t>
                        </w:r>
                      </w:p>
                    </w:txbxContent>
                  </v:textbox>
                </v:rect>
                <v:rect id="Rectangle 4792" o:spid="_x0000_s1137" style="position:absolute;left:814;top:34483;width:9025;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60xgAAAN0AAAAPAAAAZHJzL2Rvd25yZXYueG1sRI9Ba8JA&#10;FITvgv9heQVvuqlI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lStOtMYAAADdAAAA&#10;DwAAAAAAAAAAAAAAAAAHAgAAZHJzL2Rvd25yZXYueG1sUEsFBgAAAAADAAMAtwAAAPoCAAAAAA==&#10;" filled="f" stroked="f">
                  <v:textbox inset="0,0,0,0">
                    <w:txbxContent>
                      <w:p w14:paraId="036B0423" w14:textId="77777777" w:rsidR="00B23CD6" w:rsidRDefault="00000000">
                        <w:pPr>
                          <w:spacing w:after="160" w:line="259" w:lineRule="auto"/>
                          <w:ind w:left="0" w:right="0" w:firstLine="0"/>
                          <w:jc w:val="left"/>
                        </w:pPr>
                        <w:r>
                          <w:rPr>
                            <w:w w:val="113"/>
                            <w:sz w:val="12"/>
                          </w:rPr>
                          <w:t>executive</w:t>
                        </w:r>
                        <w:r>
                          <w:rPr>
                            <w:spacing w:val="-4"/>
                            <w:w w:val="113"/>
                            <w:sz w:val="12"/>
                          </w:rPr>
                          <w:t xml:space="preserve"> </w:t>
                        </w:r>
                        <w:r>
                          <w:rPr>
                            <w:w w:val="113"/>
                            <w:sz w:val="12"/>
                          </w:rPr>
                          <w:t>connects</w:t>
                        </w:r>
                        <w:r>
                          <w:rPr>
                            <w:spacing w:val="4"/>
                            <w:w w:val="113"/>
                            <w:sz w:val="12"/>
                          </w:rPr>
                          <w:t xml:space="preserve"> </w:t>
                        </w:r>
                      </w:p>
                    </w:txbxContent>
                  </v:textbox>
                </v:rect>
                <v:rect id="Rectangle 4793" o:spid="_x0000_s1138" style="position:absolute;left:910;top:35521;width:8509;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sv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Ppn6y/HAAAA3QAA&#10;AA8AAAAAAAAAAAAAAAAABwIAAGRycy9kb3ducmV2LnhtbFBLBQYAAAAAAwADALcAAAD7AgAAAAA=&#10;" filled="f" stroked="f">
                  <v:textbox inset="0,0,0,0">
                    <w:txbxContent>
                      <w:p w14:paraId="47DE1334" w14:textId="77777777" w:rsidR="00B23CD6" w:rsidRDefault="00000000">
                        <w:pPr>
                          <w:spacing w:after="160" w:line="259" w:lineRule="auto"/>
                          <w:ind w:left="0" w:right="0" w:firstLine="0"/>
                          <w:jc w:val="left"/>
                        </w:pPr>
                        <w:r>
                          <w:rPr>
                            <w:w w:val="114"/>
                            <w:sz w:val="12"/>
                          </w:rPr>
                          <w:t>with</w:t>
                        </w:r>
                        <w:r>
                          <w:rPr>
                            <w:spacing w:val="-4"/>
                            <w:w w:val="114"/>
                            <w:sz w:val="12"/>
                          </w:rPr>
                          <w:t xml:space="preserve"> </w:t>
                        </w:r>
                        <w:r>
                          <w:rPr>
                            <w:w w:val="114"/>
                            <w:sz w:val="12"/>
                          </w:rPr>
                          <w:t>medical</w:t>
                        </w:r>
                        <w:r>
                          <w:rPr>
                            <w:spacing w:val="-4"/>
                            <w:w w:val="114"/>
                            <w:sz w:val="12"/>
                          </w:rPr>
                          <w:t xml:space="preserve"> </w:t>
                        </w:r>
                        <w:r>
                          <w:rPr>
                            <w:w w:val="114"/>
                            <w:sz w:val="12"/>
                          </w:rPr>
                          <w:t>team</w:t>
                        </w:r>
                      </w:p>
                    </w:txbxContent>
                  </v:textbox>
                </v:rect>
                <v:shape id="Shape 4794" o:spid="_x0000_s1139" style="position:absolute;left:11118;top:30981;width:8216;height:8262;visibility:visible;mso-wrap-style:square;v-text-anchor:top" coordsize="821610,82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" path="m164322,l657287,v90375,,164323,74368,164323,165251l821610,660997v,90884,-73948,165247,-164323,165247l164322,826244c73944,826244,,751881,,660997l,165251c,74368,73944,,164322,xe" fillcolor="#e6e7e7" strokecolor="#373334" strokeweight=".5pt">
                  <v:stroke miterlimit="190811f" joinstyle="miter"/>
                  <v:path arrowok="t" textboxrect="0,0,821610,826244"/>
                </v:shape>
                <v:rect id="Rectangle 4795" o:spid="_x0000_s1140" style="position:absolute;left:12147;top:32437;width:846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A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BrC1sDHAAAA3QAA&#10;AA8AAAAAAAAAAAAAAAAABwIAAGRycy9kb3ducmV2LnhtbFBLBQYAAAAAAwADALcAAAD7AgAAAAA=&#10;" filled="f" stroked="f">
                  <v:textbox inset="0,0,0,0">
                    <w:txbxContent>
                      <w:p w14:paraId="12F0D940" w14:textId="77777777" w:rsidR="00B23CD6" w:rsidRDefault="00000000">
                        <w:pPr>
                          <w:spacing w:after="160" w:line="259" w:lineRule="auto"/>
                          <w:ind w:left="0" w:right="0" w:firstLine="0"/>
                          <w:jc w:val="left"/>
                        </w:pPr>
                        <w:r>
                          <w:rPr>
                            <w:w w:val="114"/>
                            <w:sz w:val="12"/>
                          </w:rPr>
                          <w:t>The</w:t>
                        </w:r>
                        <w:r>
                          <w:rPr>
                            <w:spacing w:val="-4"/>
                            <w:w w:val="114"/>
                            <w:sz w:val="12"/>
                          </w:rPr>
                          <w:t xml:space="preserve"> </w:t>
                        </w:r>
                        <w:r>
                          <w:rPr>
                            <w:w w:val="114"/>
                            <w:sz w:val="12"/>
                          </w:rPr>
                          <w:t>medical</w:t>
                        </w:r>
                        <w:r>
                          <w:rPr>
                            <w:spacing w:val="-4"/>
                            <w:w w:val="114"/>
                            <w:sz w:val="12"/>
                          </w:rPr>
                          <w:t xml:space="preserve"> </w:t>
                        </w:r>
                        <w:r>
                          <w:rPr>
                            <w:w w:val="114"/>
                            <w:sz w:val="12"/>
                          </w:rPr>
                          <w:t>team</w:t>
                        </w:r>
                        <w:r>
                          <w:rPr>
                            <w:spacing w:val="4"/>
                            <w:w w:val="114"/>
                            <w:sz w:val="12"/>
                          </w:rPr>
                          <w:t xml:space="preserve"> </w:t>
                        </w:r>
                      </w:p>
                    </w:txbxContent>
                  </v:textbox>
                </v:rect>
                <v:rect id="Rectangle 4796" o:spid="_x0000_s1141" style="position:absolute;left:12876;top:33475;width:6516;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i3xwAAAN0AAAAPAAAAZHJzL2Rvd25yZXYueG1sRI9Ba8JA&#10;FITvhf6H5RW81U2l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OoQSLfHAAAA3QAA&#10;AA8AAAAAAAAAAAAAAAAABwIAAGRycy9kb3ducmV2LnhtbFBLBQYAAAAAAwADALcAAAD7AgAAAAA=&#10;" filled="f" stroked="f">
                  <v:textbox inset="0,0,0,0">
                    <w:txbxContent>
                      <w:p w14:paraId="5B052C47" w14:textId="77777777" w:rsidR="00B23CD6" w:rsidRDefault="00000000">
                        <w:pPr>
                          <w:spacing w:after="160" w:line="259" w:lineRule="auto"/>
                          <w:ind w:left="0" w:right="0" w:firstLine="0"/>
                          <w:jc w:val="left"/>
                        </w:pPr>
                        <w:r>
                          <w:rPr>
                            <w:w w:val="114"/>
                            <w:sz w:val="12"/>
                          </w:rPr>
                          <w:t>provides</w:t>
                        </w:r>
                        <w:r>
                          <w:rPr>
                            <w:spacing w:val="-5"/>
                            <w:w w:val="114"/>
                            <w:sz w:val="12"/>
                          </w:rPr>
                          <w:t xml:space="preserve"> </w:t>
                        </w:r>
                        <w:r>
                          <w:rPr>
                            <w:w w:val="114"/>
                            <w:sz w:val="12"/>
                          </w:rPr>
                          <w:t>with</w:t>
                        </w:r>
                        <w:r>
                          <w:rPr>
                            <w:spacing w:val="4"/>
                            <w:w w:val="114"/>
                            <w:sz w:val="12"/>
                          </w:rPr>
                          <w:t xml:space="preserve"> </w:t>
                        </w:r>
                      </w:p>
                    </w:txbxContent>
                  </v:textbox>
                </v:rect>
                <v:rect id="Rectangle 4797" o:spid="_x0000_s1142" style="position:absolute;left:13498;top:34513;width:486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" filled="f" stroked="f">
                  <v:textbox inset="0,0,0,0">
                    <w:txbxContent>
                      <w:p w14:paraId="1058F8E4" w14:textId="77777777" w:rsidR="00B23CD6" w:rsidRDefault="00000000">
                        <w:pPr>
                          <w:spacing w:after="160" w:line="259" w:lineRule="auto"/>
                          <w:ind w:left="0" w:right="0" w:firstLine="0"/>
                          <w:jc w:val="left"/>
                        </w:pPr>
                        <w:r>
                          <w:rPr>
                            <w:w w:val="111"/>
                            <w:sz w:val="12"/>
                          </w:rPr>
                          <w:t>continued</w:t>
                        </w:r>
                        <w:r>
                          <w:rPr>
                            <w:spacing w:val="4"/>
                            <w:w w:val="111"/>
                            <w:sz w:val="12"/>
                          </w:rPr>
                          <w:t xml:space="preserve"> </w:t>
                        </w:r>
                      </w:p>
                    </w:txbxContent>
                  </v:textbox>
                </v:rect>
                <v:rect id="Rectangle 4798" o:spid="_x0000_s1143" style="position:absolute;left:13445;top:35551;width:500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" filled="f" stroked="f">
                  <v:textbox inset="0,0,0,0">
                    <w:txbxContent>
                      <w:p w14:paraId="7E928E28" w14:textId="77777777" w:rsidR="00B23CD6" w:rsidRDefault="00000000">
                        <w:pPr>
                          <w:spacing w:after="160" w:line="259" w:lineRule="auto"/>
                          <w:ind w:left="0" w:right="0" w:firstLine="0"/>
                          <w:jc w:val="left"/>
                        </w:pPr>
                        <w:r>
                          <w:rPr>
                            <w:w w:val="117"/>
                            <w:sz w:val="12"/>
                          </w:rPr>
                          <w:t>necessary</w:t>
                        </w:r>
                        <w:r>
                          <w:rPr>
                            <w:spacing w:val="4"/>
                            <w:w w:val="117"/>
                            <w:sz w:val="12"/>
                          </w:rPr>
                          <w:t xml:space="preserve"> </w:t>
                        </w:r>
                      </w:p>
                    </w:txbxContent>
                  </v:textbox>
                </v:rect>
                <v:rect id="Rectangle 4799" o:spid="_x0000_s1144" style="position:absolute;left:12178;top:36589;width:8113;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zFxgAAAN0AAAAPAAAAZHJzL2Rvd25yZXYueG1sRI9Pa8JA&#10;FMTvQr/D8gredNMi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m4/cxcYAAADdAAAA&#10;DwAAAAAAAAAAAAAAAAAHAgAAZHJzL2Rvd25yZXYueG1sUEsFBgAAAAADAAMAtwAAAPoCAAAAAA==&#10;" filled="f" stroked="f">
                  <v:textbox inset="0,0,0,0">
                    <w:txbxContent>
                      <w:p w14:paraId="499C372E" w14:textId="77777777" w:rsidR="00B23CD6" w:rsidRDefault="00000000">
                        <w:pPr>
                          <w:spacing w:after="160" w:line="259" w:lineRule="auto"/>
                          <w:ind w:left="0" w:right="0" w:firstLine="0"/>
                          <w:jc w:val="left"/>
                        </w:pPr>
                        <w:r>
                          <w:rPr>
                            <w:w w:val="117"/>
                            <w:sz w:val="12"/>
                          </w:rPr>
                          <w:t>assistance</w:t>
                        </w:r>
                        <w:r>
                          <w:rPr>
                            <w:spacing w:val="-4"/>
                            <w:w w:val="117"/>
                            <w:sz w:val="12"/>
                          </w:rPr>
                          <w:t xml:space="preserve"> </w:t>
                        </w:r>
                        <w:r>
                          <w:rPr>
                            <w:w w:val="117"/>
                            <w:sz w:val="12"/>
                          </w:rPr>
                          <w:t>on</w:t>
                        </w:r>
                        <w:r>
                          <w:rPr>
                            <w:spacing w:val="-4"/>
                            <w:w w:val="117"/>
                            <w:sz w:val="12"/>
                          </w:rPr>
                          <w:t xml:space="preserve"> </w:t>
                        </w:r>
                        <w:r>
                          <w:rPr>
                            <w:w w:val="117"/>
                            <w:sz w:val="12"/>
                          </w:rPr>
                          <w:t>call</w:t>
                        </w:r>
                      </w:p>
                    </w:txbxContent>
                  </v:textbox>
                </v:rect>
                <v:shape id="Shape 4800" o:spid="_x0000_s1145" style="position:absolute;top:40367;width:8216;height:8262;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" path="m164323,l657289,v90374,,164321,74368,164321,165250l821610,660996v,90884,-73947,165247,-164321,165247l164323,826243c73945,826243,,751880,,660996l,165250c,74368,73945,,164323,xe" fillcolor="#e6e7e7" strokecolor="#373334" strokeweight=".5pt">
                  <v:stroke miterlimit="190811f" joinstyle="miter"/>
                  <v:path arrowok="t" textboxrect="0,0,821610,826243"/>
                </v:shape>
                <v:rect id="Rectangle 4801" o:spid="_x0000_s1146" style="position:absolute;left:839;top:41887;width:897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" filled="f" stroked="f">
                  <v:textbox inset="0,0,0,0">
                    <w:txbxContent>
                      <w:p w14:paraId="099BBE33" w14:textId="77777777" w:rsidR="00B23CD6" w:rsidRDefault="00000000">
                        <w:pPr>
                          <w:spacing w:after="160" w:line="259" w:lineRule="auto"/>
                          <w:ind w:left="0" w:right="0" w:firstLine="0"/>
                          <w:jc w:val="left"/>
                        </w:pPr>
                        <w:r>
                          <w:rPr>
                            <w:w w:val="113"/>
                            <w:sz w:val="12"/>
                          </w:rPr>
                          <w:t>Doctor</w:t>
                        </w:r>
                        <w:r>
                          <w:rPr>
                            <w:spacing w:val="-4"/>
                            <w:w w:val="113"/>
                            <w:sz w:val="12"/>
                          </w:rPr>
                          <w:t xml:space="preserve"> </w:t>
                        </w:r>
                        <w:r>
                          <w:rPr>
                            <w:w w:val="113"/>
                            <w:sz w:val="12"/>
                          </w:rPr>
                          <w:t>understand</w:t>
                        </w:r>
                        <w:r>
                          <w:rPr>
                            <w:spacing w:val="4"/>
                            <w:w w:val="113"/>
                            <w:sz w:val="12"/>
                          </w:rPr>
                          <w:t xml:space="preserve"> </w:t>
                        </w:r>
                      </w:p>
                    </w:txbxContent>
                  </v:textbox>
                </v:rect>
                <v:rect id="Rectangle 4802" o:spid="_x0000_s1147" style="position:absolute;left:845;top:42925;width:894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U9lxgAAAN0AAAAPAAAAZHJzL2Rvd25yZXYueG1sRI9Ba8JA&#10;FITvBf/D8oTe6qZBSo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i5VPZcYAAADdAAAA&#10;DwAAAAAAAAAAAAAAAAAHAgAAZHJzL2Rvd25yZXYueG1sUEsFBgAAAAADAAMAtwAAAPoCAAAAAA==&#10;" filled="f" stroked="f">
                  <v:textbox inset="0,0,0,0">
                    <w:txbxContent>
                      <w:p w14:paraId="3EAA8290" w14:textId="77777777" w:rsidR="00B23CD6" w:rsidRDefault="00000000">
                        <w:pPr>
                          <w:spacing w:after="160" w:line="259" w:lineRule="auto"/>
                          <w:ind w:left="0" w:right="0" w:firstLine="0"/>
                          <w:jc w:val="left"/>
                        </w:pPr>
                        <w:r>
                          <w:rPr>
                            <w:w w:val="114"/>
                            <w:sz w:val="12"/>
                          </w:rPr>
                          <w:t>situation</w:t>
                        </w:r>
                        <w:r>
                          <w:rPr>
                            <w:spacing w:val="-4"/>
                            <w:w w:val="114"/>
                            <w:sz w:val="12"/>
                          </w:rPr>
                          <w:t xml:space="preserve"> </w:t>
                        </w:r>
                        <w:r>
                          <w:rPr>
                            <w:w w:val="114"/>
                            <w:sz w:val="12"/>
                          </w:rPr>
                          <w:t>&amp;</w:t>
                        </w:r>
                        <w:r>
                          <w:rPr>
                            <w:spacing w:val="-4"/>
                            <w:w w:val="114"/>
                            <w:sz w:val="12"/>
                          </w:rPr>
                          <w:t xml:space="preserve"> </w:t>
                        </w:r>
                        <w:r>
                          <w:rPr>
                            <w:w w:val="114"/>
                            <w:sz w:val="12"/>
                          </w:rPr>
                          <w:t>advices</w:t>
                        </w:r>
                        <w:r>
                          <w:rPr>
                            <w:spacing w:val="4"/>
                            <w:w w:val="114"/>
                            <w:sz w:val="12"/>
                          </w:rPr>
                          <w:t xml:space="preserve"> </w:t>
                        </w:r>
                      </w:p>
                    </w:txbxContent>
                  </v:textbox>
                </v:rect>
                <v:rect id="Rectangle 4803" o:spid="_x0000_s1148" style="position:absolute;left:753;top:43963;width:9193;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er+xwAAAN0AAAAPAAAAZHJzL2Rvd25yZXYueG1sRI9Pa8JA&#10;FMTvBb/D8oTe6qZWSo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OTZ6v7HAAAA3QAA&#10;AA8AAAAAAAAAAAAAAAAABwIAAGRycy9kb3ducmV2LnhtbFBLBQYAAAAAAwADALcAAAD7AgAAAAA=&#10;" filled="f" stroked="f">
                  <v:textbox inset="0,0,0,0">
                    <w:txbxContent>
                      <w:p w14:paraId="254FE286" w14:textId="77777777" w:rsidR="00B23CD6" w:rsidRDefault="00000000">
                        <w:pPr>
                          <w:spacing w:after="160" w:line="259" w:lineRule="auto"/>
                          <w:ind w:left="0" w:right="0" w:firstLine="0"/>
                          <w:jc w:val="left"/>
                        </w:pPr>
                        <w:r>
                          <w:rPr>
                            <w:w w:val="114"/>
                            <w:sz w:val="12"/>
                          </w:rPr>
                          <w:t>on</w:t>
                        </w:r>
                        <w:r>
                          <w:rPr>
                            <w:spacing w:val="-4"/>
                            <w:w w:val="114"/>
                            <w:sz w:val="12"/>
                          </w:rPr>
                          <w:t xml:space="preserve"> </w:t>
                        </w:r>
                        <w:r>
                          <w:rPr>
                            <w:w w:val="114"/>
                            <w:sz w:val="12"/>
                          </w:rPr>
                          <w:t>emergency</w:t>
                        </w:r>
                        <w:r>
                          <w:rPr>
                            <w:spacing w:val="-4"/>
                            <w:w w:val="114"/>
                            <w:sz w:val="12"/>
                          </w:rPr>
                          <w:t xml:space="preserve"> </w:t>
                        </w:r>
                        <w:r>
                          <w:rPr>
                            <w:w w:val="114"/>
                            <w:sz w:val="12"/>
                          </w:rPr>
                          <w:t>Care</w:t>
                        </w:r>
                        <w:r>
                          <w:rPr>
                            <w:spacing w:val="4"/>
                            <w:w w:val="114"/>
                            <w:sz w:val="12"/>
                          </w:rPr>
                          <w:t xml:space="preserve"> </w:t>
                        </w:r>
                      </w:p>
                    </w:txbxContent>
                  </v:textbox>
                </v:rect>
                <v:rect id="Rectangle 4804" o:spid="_x0000_s1149" style="position:absolute;left:1909;top:45001;width:6118;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KKxQAAAN0AAAAPAAAAZHJzL2Rvd25yZXYueG1sRI9Pi8Iw&#10;FMTvwn6H8Ba8aarI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BrMHKKxQAAAN0AAAAP&#10;AAAAAAAAAAAAAAAAAAcCAABkcnMvZG93bnJldi54bWxQSwUGAAAAAAMAAwC3AAAA+QIAAAAA&#10;" filled="f" stroked="f">
                  <v:textbox inset="0,0,0,0">
                    <w:txbxContent>
                      <w:p w14:paraId="3C1A9235" w14:textId="77777777" w:rsidR="00B23CD6" w:rsidRDefault="00000000">
                        <w:pPr>
                          <w:spacing w:after="160" w:line="259" w:lineRule="auto"/>
                          <w:ind w:left="0" w:right="0" w:firstLine="0"/>
                          <w:jc w:val="left"/>
                        </w:pPr>
                        <w:r>
                          <w:rPr>
                            <w:w w:val="110"/>
                            <w:sz w:val="12"/>
                          </w:rPr>
                          <w:t>/</w:t>
                        </w:r>
                        <w:r>
                          <w:rPr>
                            <w:spacing w:val="-4"/>
                            <w:w w:val="110"/>
                            <w:sz w:val="12"/>
                          </w:rPr>
                          <w:t xml:space="preserve"> </w:t>
                        </w:r>
                        <w:r>
                          <w:rPr>
                            <w:w w:val="110"/>
                            <w:sz w:val="12"/>
                          </w:rPr>
                          <w:t>Selection</w:t>
                        </w:r>
                        <w:r>
                          <w:rPr>
                            <w:spacing w:val="-4"/>
                            <w:w w:val="110"/>
                            <w:sz w:val="12"/>
                          </w:rPr>
                          <w:t xml:space="preserve"> </w:t>
                        </w:r>
                        <w:r>
                          <w:rPr>
                            <w:w w:val="110"/>
                            <w:sz w:val="12"/>
                          </w:rPr>
                          <w:t>of</w:t>
                        </w:r>
                        <w:r>
                          <w:rPr>
                            <w:spacing w:val="4"/>
                            <w:w w:val="110"/>
                            <w:sz w:val="12"/>
                          </w:rPr>
                          <w:t xml:space="preserve"> </w:t>
                        </w:r>
                      </w:p>
                    </w:txbxContent>
                  </v:textbox>
                </v:rect>
                <v:rect id="Rectangle 4805" o:spid="_x0000_s1150" style="position:absolute;left:2161;top:46039;width:5177;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cRxwAAAN0AAAAPAAAAZHJzL2Rvd25yZXYueG1sRI9Pa8JA&#10;FMTvBb/D8oTe6qZS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AR81xHHAAAA3QAA&#10;AA8AAAAAAAAAAAAAAAAABwIAAGRycy9kb3ducmV2LnhtbFBLBQYAAAAAAwADALcAAAD7AgAAAAA=&#10;" filled="f" stroked="f">
                  <v:textbox inset="0,0,0,0">
                    <w:txbxContent>
                      <w:p w14:paraId="41618E2E" w14:textId="77777777" w:rsidR="00B23CD6" w:rsidRDefault="00000000">
                        <w:pPr>
                          <w:spacing w:after="160" w:line="259" w:lineRule="auto"/>
                          <w:ind w:left="0" w:right="0" w:firstLine="0"/>
                          <w:jc w:val="left"/>
                        </w:pPr>
                        <w:r>
                          <w:rPr>
                            <w:w w:val="115"/>
                            <w:sz w:val="12"/>
                          </w:rPr>
                          <w:t>ambulance</w:t>
                        </w:r>
                      </w:p>
                    </w:txbxContent>
                  </v:textbox>
                </v:rect>
                <v:shape id="Shape 4806" o:spid="_x0000_s1151" style="position:absolute;left:11118;top:40367;width:8216;height:8262;visibility:visible;mso-wrap-style:square;v-text-anchor:top" coordsize="821610,8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" path="m164322,l657287,v90375,,164323,74368,164323,165250l821610,660996v,90884,-73948,165247,-164323,165247l164322,826243c73944,826243,,751880,,660996l,165250c,74368,73944,,164322,xe" fillcolor="#e6e7e7" strokecolor="#373334" strokeweight=".5pt">
                  <v:stroke miterlimit="190811f" joinstyle="miter"/>
                  <v:path arrowok="t" textboxrect="0,0,821610,826243"/>
                </v:shape>
                <v:rect id="Rectangle 4807" o:spid="_x0000_s1152" style="position:absolute;left:12287;top:41823;width:8083;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" filled="f" stroked="f">
                  <v:textbox inset="0,0,0,0">
                    <w:txbxContent>
                      <w:p w14:paraId="2C46DE87" w14:textId="77777777" w:rsidR="00B23CD6" w:rsidRDefault="00000000">
                        <w:pPr>
                          <w:spacing w:after="160" w:line="259" w:lineRule="auto"/>
                          <w:ind w:left="0" w:right="0" w:firstLine="0"/>
                          <w:jc w:val="left"/>
                        </w:pPr>
                        <w:r>
                          <w:rPr>
                            <w:w w:val="118"/>
                            <w:sz w:val="12"/>
                          </w:rPr>
                          <w:t>CSE</w:t>
                        </w:r>
                        <w:r>
                          <w:rPr>
                            <w:spacing w:val="-4"/>
                            <w:w w:val="118"/>
                            <w:sz w:val="12"/>
                          </w:rPr>
                          <w:t xml:space="preserve"> </w:t>
                        </w:r>
                        <w:r>
                          <w:rPr>
                            <w:w w:val="118"/>
                            <w:sz w:val="12"/>
                          </w:rPr>
                          <w:t>dispatch</w:t>
                        </w:r>
                        <w:r>
                          <w:rPr>
                            <w:spacing w:val="-4"/>
                            <w:w w:val="118"/>
                            <w:sz w:val="12"/>
                          </w:rPr>
                          <w:t xml:space="preserve"> </w:t>
                        </w:r>
                        <w:r>
                          <w:rPr>
                            <w:w w:val="118"/>
                            <w:sz w:val="12"/>
                          </w:rPr>
                          <w:t>the</w:t>
                        </w:r>
                        <w:r>
                          <w:rPr>
                            <w:spacing w:val="4"/>
                            <w:w w:val="118"/>
                            <w:sz w:val="12"/>
                          </w:rPr>
                          <w:t xml:space="preserve"> </w:t>
                        </w:r>
                      </w:p>
                    </w:txbxContent>
                  </v:textbox>
                </v:rect>
                <v:rect id="Rectangle 4808" o:spid="_x0000_s1153" style="position:absolute;left:12856;top:42861;width:6574;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iPwwAAAN0AAAAPAAAAZHJzL2Rvd25yZXYueG1sRE/Pa8Iw&#10;FL4P/B/CG3ib6caQ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6n14j8MAAADdAAAADwAA&#10;AAAAAAAAAAAAAAAHAgAAZHJzL2Rvd25yZXYueG1sUEsFBgAAAAADAAMAtwAAAPcCAAAAAA==&#10;" filled="f" stroked="f">
                  <v:textbox inset="0,0,0,0">
                    <w:txbxContent>
                      <w:p w14:paraId="12D58E65" w14:textId="77777777" w:rsidR="00B23CD6" w:rsidRDefault="00000000">
                        <w:pPr>
                          <w:spacing w:after="160" w:line="259" w:lineRule="auto"/>
                          <w:ind w:left="0" w:right="0" w:firstLine="0"/>
                          <w:jc w:val="left"/>
                        </w:pPr>
                        <w:r>
                          <w:rPr>
                            <w:w w:val="114"/>
                            <w:sz w:val="12"/>
                          </w:rPr>
                          <w:t>ambulance</w:t>
                        </w:r>
                        <w:r>
                          <w:rPr>
                            <w:spacing w:val="-4"/>
                            <w:w w:val="114"/>
                            <w:sz w:val="12"/>
                          </w:rPr>
                          <w:t xml:space="preserve"> </w:t>
                        </w:r>
                        <w:r>
                          <w:rPr>
                            <w:w w:val="114"/>
                            <w:sz w:val="12"/>
                          </w:rPr>
                          <w:t>to</w:t>
                        </w:r>
                        <w:r>
                          <w:rPr>
                            <w:spacing w:val="4"/>
                            <w:w w:val="114"/>
                            <w:sz w:val="12"/>
                          </w:rPr>
                          <w:t xml:space="preserve"> </w:t>
                        </w:r>
                      </w:p>
                    </w:txbxContent>
                  </v:textbox>
                </v:rect>
                <v:rect id="Rectangle 4809" o:spid="_x0000_s1154" style="position:absolute;left:12145;top:43899;width:846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" filled="f" stroked="f">
                  <v:textbox inset="0,0,0,0">
                    <w:txbxContent>
                      <w:p w14:paraId="7BBE5C0E" w14:textId="77777777" w:rsidR="00B23CD6" w:rsidRDefault="00000000">
                        <w:pPr>
                          <w:spacing w:after="160" w:line="259" w:lineRule="auto"/>
                          <w:ind w:left="0" w:right="0" w:firstLine="0"/>
                          <w:jc w:val="left"/>
                        </w:pPr>
                        <w:r>
                          <w:rPr>
                            <w:w w:val="112"/>
                            <w:sz w:val="12"/>
                          </w:rPr>
                          <w:t>desired</w:t>
                        </w:r>
                        <w:r>
                          <w:rPr>
                            <w:spacing w:val="-4"/>
                            <w:w w:val="112"/>
                            <w:sz w:val="12"/>
                          </w:rPr>
                          <w:t xml:space="preserve"> </w:t>
                        </w:r>
                        <w:r>
                          <w:rPr>
                            <w:w w:val="112"/>
                            <w:sz w:val="12"/>
                          </w:rPr>
                          <w:t>location</w:t>
                        </w:r>
                        <w:r>
                          <w:rPr>
                            <w:spacing w:val="-4"/>
                            <w:w w:val="112"/>
                            <w:sz w:val="12"/>
                          </w:rPr>
                          <w:t xml:space="preserve"> </w:t>
                        </w:r>
                        <w:r>
                          <w:rPr>
                            <w:w w:val="112"/>
                            <w:sz w:val="12"/>
                          </w:rPr>
                          <w:t>&amp;</w:t>
                        </w:r>
                        <w:r>
                          <w:rPr>
                            <w:spacing w:val="4"/>
                            <w:w w:val="112"/>
                            <w:sz w:val="12"/>
                          </w:rPr>
                          <w:t xml:space="preserve"> </w:t>
                        </w:r>
                      </w:p>
                    </w:txbxContent>
                  </v:textbox>
                </v:rect>
                <v:rect id="Rectangle 4810" o:spid="_x0000_s1155" style="position:absolute;left:12062;top:44937;width:8681;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JUwwAAAN0AAAAPAAAAZHJzL2Rvd25yZXYueG1sRE/LisIw&#10;FN0P+A/hDrgbU0Wk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kdLiVMMAAADdAAAADwAA&#10;AAAAAAAAAAAAAAAHAgAAZHJzL2Rvd25yZXYueG1sUEsFBgAAAAADAAMAtwAAAPcCAAAAAA==&#10;" filled="f" stroked="f">
                  <v:textbox inset="0,0,0,0">
                    <w:txbxContent>
                      <w:p w14:paraId="0569C5AA" w14:textId="77777777" w:rsidR="00B23CD6" w:rsidRDefault="00000000">
                        <w:pPr>
                          <w:spacing w:after="160" w:line="259" w:lineRule="auto"/>
                          <w:ind w:left="0" w:right="0" w:firstLine="0"/>
                          <w:jc w:val="left"/>
                        </w:pPr>
                        <w:r>
                          <w:rPr>
                            <w:w w:val="115"/>
                            <w:sz w:val="12"/>
                          </w:rPr>
                          <w:t>provide</w:t>
                        </w:r>
                        <w:r>
                          <w:rPr>
                            <w:spacing w:val="-5"/>
                            <w:w w:val="115"/>
                            <w:sz w:val="12"/>
                          </w:rPr>
                          <w:t xml:space="preserve"> </w:t>
                        </w:r>
                        <w:r>
                          <w:rPr>
                            <w:w w:val="115"/>
                            <w:sz w:val="12"/>
                          </w:rPr>
                          <w:t>necessary</w:t>
                        </w:r>
                        <w:r>
                          <w:rPr>
                            <w:spacing w:val="4"/>
                            <w:w w:val="115"/>
                            <w:sz w:val="12"/>
                          </w:rPr>
                          <w:t xml:space="preserve"> </w:t>
                        </w:r>
                      </w:p>
                    </w:txbxContent>
                  </v:textbox>
                </v:rect>
                <v:rect id="Rectangle 4811" o:spid="_x0000_s1156" style="position:absolute;left:14058;top:45975;width:3107;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PxgAAAN0AAAAPAAAAZHJzL2Rvd25yZXYueG1sRI9Pa8JA&#10;FMTvQr/D8gredJNS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p5Hz8YAAADdAAAA&#10;DwAAAAAAAAAAAAAAAAAHAgAAZHJzL2Rvd25yZXYueG1sUEsFBgAAAAADAAMAtwAAAPoCAAAAAA==&#10;" filled="f" stroked="f">
                  <v:textbox inset="0,0,0,0">
                    <w:txbxContent>
                      <w:p w14:paraId="72670941" w14:textId="77777777" w:rsidR="00B23CD6" w:rsidRDefault="00000000">
                        <w:pPr>
                          <w:spacing w:after="160" w:line="259" w:lineRule="auto"/>
                          <w:ind w:left="0" w:right="0" w:firstLine="0"/>
                          <w:jc w:val="left"/>
                        </w:pPr>
                        <w:r>
                          <w:rPr>
                            <w:w w:val="116"/>
                            <w:sz w:val="12"/>
                          </w:rPr>
                          <w:t>details</w:t>
                        </w:r>
                      </w:p>
                    </w:txbxContent>
                  </v:textbox>
                </v:rect>
                <v:shape id="Shape 115229" o:spid="_x0000_s1157" style="position:absolute;left:3804;top:29859;width:607;height:1080;visibility:visible;mso-wrap-style:square;v-text-anchor:top" coordsize="60613,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" path="m,l60613,r,108000l,108000,,e" fillcolor="#bdbec1" stroked="f" strokeweight="0">
                  <v:stroke miterlimit="190811f" joinstyle="miter"/>
                  <v:path arrowok="t" textboxrect="0,0,60613,108000"/>
                </v:shape>
                <v:shape id="Shape 115230" o:spid="_x0000_s1158" style="position:absolute;left:3804;top:39261;width:607;height:1080;visibility:visible;mso-wrap-style:square;v-text-anchor:top" coordsize="60613,10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" path="m,l60613,r,108001l,108001,,e" fillcolor="#bdbec1" stroked="f" strokeweight="0">
                  <v:stroke miterlimit="190811f" joinstyle="miter"/>
                  <v:path arrowok="t" textboxrect="0,0,60613,108001"/>
                </v:shape>
                <v:shape id="Shape 115231" o:spid="_x0000_s1159" style="position:absolute;left:14923;top:39270;width:606;height:1063;visibility:visible;mso-wrap-style:square;v-text-anchor:top" coordsize="60613,10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" path="m,l60613,r,106305l,106305,,e" fillcolor="#bdbec1" stroked="f" strokeweight="0">
                  <v:stroke miterlimit="190811f" joinstyle="miter"/>
                  <v:path arrowok="t" textboxrect="0,0,60613,106305"/>
                </v:shape>
                <v:shape id="Shape 115232" o:spid="_x0000_s1160" style="position:absolute;left:8245;top:44250;width:2842;height:606;visibility:visible;mso-wrap-style:square;v-text-anchor:top" coordsize="284131,60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" path="m,l284131,r,60613l,60613,,e" fillcolor="#bdbec1" stroked="f" strokeweight="0">
                  <v:stroke miterlimit="190811f" joinstyle="miter"/>
                  <v:path arrowok="t" textboxrect="0,0,284131,60613"/>
                </v:shape>
                <v:shape id="Shape 115233" o:spid="_x0000_s1161" style="position:absolute;left:14923;top:29859;width:606;height:1080;visibility:visible;mso-wrap-style:square;v-text-anchor:top" coordsize="60613,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" path="m,l60613,r,108000l,108000,,e" fillcolor="#bdbec1" stroked="f" strokeweight="0">
                  <v:stroke miterlimit="190811f" joinstyle="miter"/>
                  <v:path arrowok="t" textboxrect="0,0,60613,108000"/>
                </v:shape>
                <v:shape id="Shape 115234" o:spid="_x0000_s1162" style="position:absolute;left:19365;top:25383;width:2842;height:606;visibility:visible;mso-wrap-style:square;v-text-anchor:top" coordsize="284130,60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" path="m,l284130,r,60613l,60613,,e" fillcolor="#bdbec1" stroked="f" strokeweight="0">
                  <v:stroke miterlimit="190811f" joinstyle="miter"/>
                  <v:path arrowok="t" textboxrect="0,0,284130,60613"/>
                </v:shape>
                <w10:anchorlock/>
              </v:group>
            </w:pict>
          </mc:Fallback>
        </mc:AlternateContent>
      </w:r>
    </w:p>
    <w:p w14:paraId="010E03DE" w14:textId="77777777" w:rsidR="00B23CD6" w:rsidRDefault="00000000">
      <w:pPr>
        <w:pStyle w:val="Heading1"/>
        <w:ind w:left="10" w:right="3"/>
      </w:pPr>
      <w:r>
        <w:t>10. Discounts on services / products</w:t>
      </w:r>
    </w:p>
    <w:p w14:paraId="11B7026D" w14:textId="77777777" w:rsidR="00B23CD6" w:rsidRDefault="00000000">
      <w:pPr>
        <w:ind w:left="4" w:right="6"/>
      </w:pPr>
      <w:r>
        <w:t xml:space="preserve"> We shall only facilitate the Insured Person in availing discounts on services/ products including but not limited to investigations/ diagnostic tests/ laboratory tests / health supplements/ medical equipment/ homecare services / virtual health &amp; wellness sessions/ AYUSH products / Fitness &amp; wellness related activities &amp; products etc.  at our empanelled diagnostic centres, drugs / medicines ordered from pharmacies etc. offered by our network providers/ health service providers. These discounts can be viewed on our mobile application and one can redeem the wellness points earned from Care Management Program (either through favourable findings on health check-up or participation in Yoga/ meditations sessions/ achieving targeted steps per month) for availing discounts as per product terms and conditions and subject to availability.  </w:t>
      </w:r>
      <w:r>
        <w:rPr>
          <w:b/>
        </w:rPr>
        <w:t>Terms and Conditions for Care Management Program</w:t>
      </w:r>
    </w:p>
    <w:p w14:paraId="34E4D638" w14:textId="77777777" w:rsidR="00B23CD6" w:rsidRDefault="00000000">
      <w:pPr>
        <w:numPr>
          <w:ilvl w:val="0"/>
          <w:numId w:val="51"/>
        </w:numPr>
        <w:ind w:right="6" w:hanging="340"/>
      </w:pPr>
      <w:r>
        <w:t>There shall be no minimum wellness points limit for redemption against health related deals and discounts offered on our mobile application.</w:t>
      </w:r>
    </w:p>
    <w:p w14:paraId="49FAFC08" w14:textId="77777777" w:rsidR="00B23CD6" w:rsidRDefault="00000000">
      <w:pPr>
        <w:numPr>
          <w:ilvl w:val="0"/>
          <w:numId w:val="51"/>
        </w:numPr>
        <w:ind w:right="6" w:hanging="340"/>
      </w:pPr>
      <w:r>
        <w:t>The Insured Person(s) can choose to carry forward the wellness points for 3 years, in case they do not wish to redeem the same provided the policy is continuously renewed without any break. The wellness points so accrued shall have to be redeemed at the end of the 3rd Policy year.</w:t>
      </w:r>
    </w:p>
    <w:p w14:paraId="3CA3A901" w14:textId="77777777" w:rsidR="00B23CD6" w:rsidRDefault="00000000">
      <w:pPr>
        <w:numPr>
          <w:ilvl w:val="0"/>
          <w:numId w:val="51"/>
        </w:numPr>
        <w:ind w:right="6" w:hanging="340"/>
      </w:pPr>
      <w:r>
        <w:t>The Insured Person shall notify Us and submit the relevant documents, reports, receipts as and when required by us within 60 days of undertaking any activity for us to reward appropriate wellness points.</w:t>
      </w:r>
    </w:p>
    <w:p w14:paraId="6D976CFE" w14:textId="77777777" w:rsidR="00B23CD6" w:rsidRDefault="00000000">
      <w:pPr>
        <w:numPr>
          <w:ilvl w:val="0"/>
          <w:numId w:val="51"/>
        </w:numPr>
        <w:ind w:right="6" w:hanging="340"/>
      </w:pPr>
      <w:r>
        <w:t>In case of expiry of policy and the policy not being renewed, the accrued wellness points may be carried forward for a period not exceeding three months.</w:t>
      </w:r>
    </w:p>
    <w:p w14:paraId="653D401C" w14:textId="77777777" w:rsidR="00B23CD6" w:rsidRDefault="00000000">
      <w:pPr>
        <w:numPr>
          <w:ilvl w:val="0"/>
          <w:numId w:val="51"/>
        </w:numPr>
        <w:ind w:right="6" w:hanging="340"/>
      </w:pPr>
      <w:r>
        <w:t xml:space="preserve">There shall not be any cash reimbursement or redemption available against the wellness points accumulated by an Insured Person. </w:t>
      </w:r>
    </w:p>
    <w:p w14:paraId="79D16B7A" w14:textId="77777777" w:rsidR="00B23CD6" w:rsidRDefault="00000000">
      <w:pPr>
        <w:numPr>
          <w:ilvl w:val="0"/>
          <w:numId w:val="51"/>
        </w:numPr>
        <w:ind w:right="6" w:hanging="340"/>
      </w:pPr>
      <w:r>
        <w:t>We or Our Health Service Providers or Our Network Providers do not warrant the validity, accuracy, completeness, safety, quality, or applicability of the content or anything said or written or any suggestions provided in the course of providing the wellbeing services.</w:t>
      </w:r>
    </w:p>
    <w:p w14:paraId="72152A71" w14:textId="77777777" w:rsidR="00B23CD6" w:rsidRDefault="00000000">
      <w:pPr>
        <w:numPr>
          <w:ilvl w:val="0"/>
          <w:numId w:val="51"/>
        </w:numPr>
        <w:ind w:right="6" w:hanging="340"/>
      </w:pPr>
      <w:r>
        <w:t>We do not accept any liability towards quality of the services made available by our network providers/ health service providers and are not liable for any defects or deficiencies on their part.</w:t>
      </w:r>
    </w:p>
    <w:p w14:paraId="310A2C75" w14:textId="77777777" w:rsidR="00B23CD6" w:rsidRDefault="00000000">
      <w:pPr>
        <w:numPr>
          <w:ilvl w:val="0"/>
          <w:numId w:val="51"/>
        </w:numPr>
        <w:ind w:right="6" w:hanging="340"/>
      </w:pPr>
      <w:r>
        <w:t>Availability of all Services under the care management program is subject to availability of Health Service provider at the requested location.</w:t>
      </w:r>
    </w:p>
    <w:p w14:paraId="6E5864A2" w14:textId="77777777" w:rsidR="00B23CD6" w:rsidRDefault="00000000">
      <w:pPr>
        <w:numPr>
          <w:ilvl w:val="0"/>
          <w:numId w:val="51"/>
        </w:numPr>
        <w:ind w:right="6" w:hanging="340"/>
      </w:pPr>
      <w:r>
        <w:t xml:space="preserve">We, Our group entities, or affiliates, their respective directors, officers, employees, agents, vendors, shall not be responsible for or liable for, any actions, claims, demands, losses, damages, costs, charges and expenses which an Insured Person may claim to have suffered, sustained or incurred, as a result of any </w:t>
      </w:r>
    </w:p>
    <w:p w14:paraId="50199CC7" w14:textId="77777777" w:rsidR="00B23CD6" w:rsidRDefault="00000000">
      <w:pPr>
        <w:ind w:left="687" w:right="6"/>
      </w:pPr>
      <w:r>
        <w:t>advice or information obtained by way of the wellness program or any actions chosen by the Insured Person on the basis of such advice or information.</w:t>
      </w:r>
    </w:p>
    <w:p w14:paraId="01A056F0" w14:textId="77777777" w:rsidR="00B23CD6" w:rsidRDefault="00000000">
      <w:pPr>
        <w:numPr>
          <w:ilvl w:val="0"/>
          <w:numId w:val="51"/>
        </w:numPr>
        <w:ind w:right="6" w:hanging="340"/>
      </w:pPr>
      <w:r>
        <w:t xml:space="preserve">The care management program offered is subject to revisions based on the insurance regulatory framework from time to time. </w:t>
      </w:r>
      <w:r>
        <w:rPr>
          <w:b/>
        </w:rPr>
        <w:t xml:space="preserve">Optional Covers </w:t>
      </w:r>
    </w:p>
    <w:p w14:paraId="7F33E417" w14:textId="77777777" w:rsidR="00B23CD6" w:rsidRDefault="00000000">
      <w:pPr>
        <w:pStyle w:val="Heading1"/>
        <w:ind w:left="10" w:right="3"/>
      </w:pPr>
      <w:r>
        <w:t xml:space="preserve">1.  Claim Protector </w:t>
      </w:r>
    </w:p>
    <w:p w14:paraId="04C23B53" w14:textId="77777777" w:rsidR="00B23CD6" w:rsidRDefault="00000000">
      <w:pPr>
        <w:ind w:left="340" w:right="6" w:hanging="340"/>
      </w:pPr>
      <w:r>
        <w:t xml:space="preserve"> In consideration of payment of additional premium to Us, the insured person can avail the benefit as mentioned under claim protector. If a claim has been accepted under the inpatient hospitalization cover, then the items which are not payable under the claim as per the List of Excluded items released by IRDAI that is related to the particular claim will become payable. The maximum claim pay-out under this benefit shall be limited to Annual Sum Insured under your policy.  </w:t>
      </w:r>
    </w:p>
    <w:p w14:paraId="2A6A8CA3" w14:textId="77777777" w:rsidR="00B23CD6" w:rsidRDefault="00000000">
      <w:pPr>
        <w:ind w:left="340" w:right="6" w:hanging="340"/>
      </w:pPr>
      <w:r>
        <w:t xml:space="preserve"> Base Co-payment as opted by the Insured Person in the policy shall be applicable for this cover  </w:t>
      </w:r>
    </w:p>
    <w:p w14:paraId="54A20681" w14:textId="77777777" w:rsidR="00B23CD6" w:rsidRDefault="00000000">
      <w:pPr>
        <w:pStyle w:val="Heading1"/>
        <w:ind w:left="10" w:right="3"/>
      </w:pPr>
      <w:r>
        <w:t xml:space="preserve">2.  Modification of Base Co-payment </w:t>
      </w:r>
    </w:p>
    <w:p w14:paraId="66E07307" w14:textId="77777777" w:rsidR="00B23CD6" w:rsidRDefault="00000000">
      <w:pPr>
        <w:ind w:left="340" w:right="6" w:hanging="340"/>
      </w:pPr>
      <w:r>
        <w:t xml:space="preserve"> In consideration of payment of additional premium to Us, The insured person will have the option to reduce his base co-payment from 50% to 40% or 30% or 20% and He/She shall be liable to pay the percentage (%) of admissible claim amount of each and every claim.  </w:t>
      </w:r>
    </w:p>
    <w:p w14:paraId="4BA9D086" w14:textId="77777777" w:rsidR="00B23CD6" w:rsidRDefault="00000000">
      <w:pPr>
        <w:ind w:left="339" w:right="6" w:hanging="339"/>
      </w:pPr>
      <w:r>
        <w:t xml:space="preserve"> Base Co-payment once chosen cannot be changed midterm. Modification of co-payment may happen only during renewal subject to underwriting.  In case, base copayment is reduced during renewal, fresh waiting periods shall be applicable on the modified portion of base copayment. </w:t>
      </w:r>
    </w:p>
    <w:p w14:paraId="4CB17D9E" w14:textId="77777777" w:rsidR="00B23CD6" w:rsidRDefault="00000000">
      <w:pPr>
        <w:pStyle w:val="Heading1"/>
        <w:ind w:left="10" w:right="3"/>
      </w:pPr>
      <w:r>
        <w:t>3.  Voluntary Deductible</w:t>
      </w:r>
    </w:p>
    <w:p w14:paraId="502D078A" w14:textId="77777777" w:rsidR="00B23CD6" w:rsidRDefault="00000000">
      <w:pPr>
        <w:ind w:left="339" w:right="6" w:hanging="339"/>
      </w:pPr>
      <w:r>
        <w:t xml:space="preserve"> In case the Insured person has opted for a voluntary deductible, as specified in the Policy Schedule, the Deductible will be applicable on aggregate basis for all Hospitalization expenses during the Policy Year before it becomes payable by Us, subject to terms, conditions and exclusions of the Policy. The voluntary deductible option available will be 20% of Annual Sum Insured opted by You. </w:t>
      </w:r>
    </w:p>
    <w:p w14:paraId="6A871D9C" w14:textId="77777777" w:rsidR="00B23CD6" w:rsidRDefault="00000000">
      <w:pPr>
        <w:ind w:left="4" w:right="6"/>
      </w:pPr>
      <w:r>
        <w:t xml:space="preserve"> i.  In case voluntary deductible has been opted for, base co-payment shall not be chosen. Zone based copayment shall be applicable in case medically necessary treatment (Except medically necessary treatment for road traffic accidents) has been taken in a zone higher (Zone A being the highest followed by Zone B and then Zone C) than the zone for which premium has been paid on issuance of the policy.  ii.  The deductible will apply on individual basis in case of individual policy and on floater basis in case of floater policy.</w:t>
      </w:r>
    </w:p>
    <w:p w14:paraId="5C87D9C3" w14:textId="77777777" w:rsidR="00B23CD6" w:rsidRDefault="00000000">
      <w:pPr>
        <w:ind w:left="680" w:right="6" w:hanging="680"/>
      </w:pPr>
      <w:r>
        <w:t xml:space="preserve"> iii.  Deductible once chosen cannot be changed mid-term. Modification of deductible may happen only during renewal subject to underwriting.</w:t>
      </w:r>
    </w:p>
    <w:p w14:paraId="62BA03DA" w14:textId="77777777" w:rsidR="00B23CD6" w:rsidRDefault="00000000">
      <w:pPr>
        <w:pStyle w:val="Heading1"/>
        <w:ind w:left="10" w:right="3"/>
      </w:pPr>
      <w:r>
        <w:t>4. Care management Plus Program</w:t>
      </w:r>
    </w:p>
    <w:p w14:paraId="15329F42" w14:textId="77777777" w:rsidR="00B23CD6" w:rsidRDefault="00000000">
      <w:pPr>
        <w:spacing w:after="0"/>
        <w:ind w:left="340" w:right="6" w:hanging="340"/>
      </w:pPr>
      <w:r>
        <w:t xml:space="preserve"> In consideration of payment of additional premium, Insured Person can avail the benefits associated with care </w:t>
      </w:r>
    </w:p>
    <w:p w14:paraId="52147161" w14:textId="77777777" w:rsidR="00B23CD6" w:rsidRDefault="00000000">
      <w:pPr>
        <w:tabs>
          <w:tab w:val="center" w:pos="2191"/>
          <w:tab w:val="center" w:pos="5499"/>
        </w:tabs>
        <w:spacing w:after="79" w:line="259" w:lineRule="auto"/>
        <w:ind w:left="0" w:right="0" w:firstLine="0"/>
        <w:jc w:val="left"/>
      </w:pPr>
      <w:r>
        <w:rPr>
          <w:color w:val="000000"/>
          <w:sz w:val="22"/>
        </w:rPr>
        <w:tab/>
      </w:r>
      <w:r>
        <w:t>management Plus Program as detailed below</w:t>
      </w:r>
      <w:r>
        <w:tab/>
        <w:t xml:space="preserve"> </w:t>
      </w:r>
    </w:p>
    <w:p w14:paraId="754E7E3C" w14:textId="77777777" w:rsidR="00B23CD6" w:rsidRDefault="00000000">
      <w:pPr>
        <w:pStyle w:val="Heading1"/>
        <w:tabs>
          <w:tab w:val="center" w:pos="1556"/>
        </w:tabs>
        <w:ind w:left="0" w:firstLine="0"/>
        <w:jc w:val="left"/>
      </w:pPr>
      <w:r>
        <w:t xml:space="preserve"> </w:t>
      </w:r>
      <w:r>
        <w:tab/>
        <w:t>1. Health Care Professional</w:t>
      </w:r>
    </w:p>
    <w:p w14:paraId="5F4DC87E" w14:textId="77777777" w:rsidR="00B23CD6" w:rsidRDefault="00000000">
      <w:pPr>
        <w:tabs>
          <w:tab w:val="center" w:pos="342"/>
          <w:tab w:val="center" w:pos="2902"/>
        </w:tabs>
        <w:spacing w:after="0"/>
        <w:ind w:left="0" w:right="0" w:firstLine="0"/>
        <w:jc w:val="left"/>
      </w:pPr>
      <w:r>
        <w:t xml:space="preserve"> </w:t>
      </w:r>
      <w:r>
        <w:tab/>
        <w:t xml:space="preserve"> </w:t>
      </w:r>
      <w:r>
        <w:tab/>
        <w:t xml:space="preserve">All insured persons shall be assigned a dedicated </w:t>
      </w:r>
    </w:p>
    <w:p w14:paraId="46117DFD" w14:textId="77777777" w:rsidR="00B23CD6" w:rsidRDefault="00000000">
      <w:pPr>
        <w:ind w:left="0" w:right="426" w:firstLine="681"/>
      </w:pPr>
      <w:r>
        <w:t xml:space="preserve">Health Care Professional who will act as a first point of contact for any service need. The Health Care professional will be a certified nutritionist who will assist the Insured person(s) with a personalised diet </w:t>
      </w:r>
      <w:r>
        <w:rPr>
          <w:sz w:val="28"/>
          <w:vertAlign w:val="superscript"/>
        </w:rPr>
        <w:t xml:space="preserve"> </w:t>
      </w:r>
      <w:r>
        <w:t xml:space="preserve">depending on their health concerns. The Health Care Professional shall encourage and promote optimal  health and assist on matters pertaining to fitness, diet and nutrition and wellbeing concerns faced by the insured persons. He/She will encourage two way communication, provide reminders on healthy habits and reassure the insured person in times of need. </w:t>
      </w:r>
      <w:r>
        <w:rPr>
          <w:b/>
        </w:rPr>
        <w:t xml:space="preserve"> </w:t>
      </w:r>
      <w:r>
        <w:t xml:space="preserve">  The health care professional will also play a significant  role in being the primary point of contact to the Insured Person. The Health Care professional will </w:t>
      </w:r>
    </w:p>
    <w:p w14:paraId="281B2230" w14:textId="77777777" w:rsidR="00B23CD6" w:rsidRDefault="00000000">
      <w:pPr>
        <w:numPr>
          <w:ilvl w:val="0"/>
          <w:numId w:val="52"/>
        </w:numPr>
        <w:spacing w:after="0"/>
        <w:ind w:right="426" w:hanging="340"/>
      </w:pPr>
      <w:r>
        <w:t xml:space="preserve">On-board the Insured Person on to our mobile </w:t>
      </w:r>
    </w:p>
    <w:p w14:paraId="33FB45A8" w14:textId="77777777" w:rsidR="00B23CD6" w:rsidRDefault="00000000">
      <w:pPr>
        <w:ind w:left="1026" w:right="6"/>
      </w:pPr>
      <w:r>
        <w:t>application</w:t>
      </w:r>
    </w:p>
    <w:p w14:paraId="49AC1D0A" w14:textId="77777777" w:rsidR="00B23CD6" w:rsidRDefault="00000000">
      <w:pPr>
        <w:numPr>
          <w:ilvl w:val="0"/>
          <w:numId w:val="52"/>
        </w:numPr>
        <w:spacing w:after="0"/>
        <w:ind w:right="426" w:hanging="340"/>
      </w:pPr>
      <w:r>
        <w:t xml:space="preserve">Educate the Insured Person on the pertinent features of our mobile application such as but not limited to availing Tele-consultations, utilising the </w:t>
      </w:r>
    </w:p>
    <w:p w14:paraId="6AE2EEC2" w14:textId="77777777" w:rsidR="00B23CD6" w:rsidRDefault="00000000">
      <w:pPr>
        <w:spacing w:after="4"/>
        <w:ind w:left="1026" w:right="6"/>
      </w:pPr>
      <w:r>
        <w:t>preventive health check-up, conducting the mid-</w:t>
      </w:r>
    </w:p>
    <w:p w14:paraId="1EEE786C" w14:textId="77777777" w:rsidR="00B23CD6" w:rsidRDefault="00000000">
      <w:pPr>
        <w:tabs>
          <w:tab w:val="center" w:pos="3071"/>
          <w:tab w:val="center" w:pos="5498"/>
        </w:tabs>
        <w:spacing w:after="33" w:line="259" w:lineRule="auto"/>
        <w:ind w:left="0" w:right="0" w:firstLine="0"/>
        <w:jc w:val="left"/>
      </w:pPr>
      <w:r>
        <w:rPr>
          <w:color w:val="000000"/>
          <w:sz w:val="22"/>
        </w:rPr>
        <w:tab/>
      </w:r>
      <w:r>
        <w:t xml:space="preserve">term assessment, educating about health </w:t>
      </w:r>
      <w:r>
        <w:tab/>
        <w:t xml:space="preserve"> </w:t>
      </w:r>
    </w:p>
    <w:p w14:paraId="3D8E8919" w14:textId="77777777" w:rsidR="00B23CD6" w:rsidRDefault="00000000">
      <w:pPr>
        <w:ind w:left="1025" w:right="89"/>
      </w:pPr>
      <w:r>
        <w:t>assistance services, redemption of wellness points etc.</w:t>
      </w:r>
    </w:p>
    <w:p w14:paraId="202E50F6" w14:textId="77777777" w:rsidR="00B23CD6" w:rsidRDefault="00000000">
      <w:pPr>
        <w:numPr>
          <w:ilvl w:val="0"/>
          <w:numId w:val="52"/>
        </w:numPr>
        <w:ind w:right="426" w:hanging="340"/>
      </w:pPr>
      <w:r>
        <w:t xml:space="preserve">Give care calls to the Insured Person to understand insured person’s issues surrounding fitness, diet &amp; nutrition and wellbeing issues if any and propose solutions for the same </w:t>
      </w:r>
    </w:p>
    <w:p w14:paraId="2BE4AEC8" w14:textId="77777777" w:rsidR="00B23CD6" w:rsidRDefault="00000000">
      <w:pPr>
        <w:pStyle w:val="Heading1"/>
        <w:tabs>
          <w:tab w:val="center" w:pos="1660"/>
        </w:tabs>
        <w:spacing w:after="153"/>
        <w:ind w:left="0" w:firstLine="0"/>
        <w:jc w:val="left"/>
      </w:pPr>
      <w:r>
        <w:rPr>
          <w:b w:val="0"/>
        </w:rPr>
        <w:t xml:space="preserve"> </w:t>
      </w:r>
      <w:r>
        <w:rPr>
          <w:b w:val="0"/>
        </w:rPr>
        <w:tab/>
      </w:r>
      <w:r>
        <w:t xml:space="preserve">2. Update to family members- </w:t>
      </w:r>
    </w:p>
    <w:p w14:paraId="7F11F815" w14:textId="77777777" w:rsidR="00B23CD6" w:rsidRDefault="00000000">
      <w:pPr>
        <w:spacing w:after="10"/>
        <w:ind w:left="680" w:right="427" w:hanging="680"/>
      </w:pPr>
      <w:r>
        <w:t xml:space="preserve">  As a part of the enhanced wellness features, your </w:t>
      </w:r>
      <w:r>
        <w:rPr>
          <w:sz w:val="28"/>
          <w:vertAlign w:val="superscript"/>
        </w:rPr>
        <w:t xml:space="preserve"> </w:t>
      </w:r>
      <w:r>
        <w:t xml:space="preserve">family members will be regularly updated about your health and adherence to prescribed diet(as prescribed under the diet and nutrition e-consultation benefit under Care management program) via messaging platform(s) so that they can motivate and encourage </w:t>
      </w:r>
    </w:p>
    <w:p w14:paraId="6F673E21" w14:textId="77777777" w:rsidR="00B23CD6" w:rsidRDefault="00000000">
      <w:pPr>
        <w:spacing w:after="120"/>
        <w:ind w:left="685" w:right="6"/>
      </w:pPr>
      <w:r>
        <w:t xml:space="preserve">and participate in your efforts to achieve your  healthcare goals. </w:t>
      </w:r>
      <w:r>
        <w:tab/>
        <w:t xml:space="preserve"> </w:t>
      </w:r>
    </w:p>
    <w:p w14:paraId="66C7659B" w14:textId="77777777" w:rsidR="00B23CD6" w:rsidRDefault="00000000">
      <w:pPr>
        <w:tabs>
          <w:tab w:val="center" w:pos="340"/>
          <w:tab w:val="center" w:pos="2900"/>
          <w:tab w:val="center" w:pos="5497"/>
        </w:tabs>
        <w:ind w:left="0" w:right="0" w:firstLine="0"/>
        <w:jc w:val="left"/>
      </w:pPr>
      <w:r>
        <w:t xml:space="preserve"> </w:t>
      </w:r>
      <w:r>
        <w:tab/>
        <w:t xml:space="preserve"> </w:t>
      </w:r>
      <w:r>
        <w:tab/>
        <w:t xml:space="preserve">The above update shall be provided only on Your </w:t>
      </w:r>
      <w:r>
        <w:tab/>
        <w:t xml:space="preserve"> </w:t>
      </w:r>
    </w:p>
    <w:p w14:paraId="0A91E1A0" w14:textId="77777777" w:rsidR="00B23CD6" w:rsidRDefault="00000000">
      <w:pPr>
        <w:spacing w:after="143"/>
        <w:ind w:left="685" w:right="427"/>
      </w:pPr>
      <w:r>
        <w:t xml:space="preserve">consent and after You provide us with contact details of family member who wishes to receive timely updates </w:t>
      </w:r>
      <w:r>
        <w:rPr>
          <w:sz w:val="28"/>
          <w:vertAlign w:val="superscript"/>
        </w:rPr>
        <w:t xml:space="preserve"> </w:t>
      </w:r>
      <w:r>
        <w:t xml:space="preserve">about your health and diet regime. </w:t>
      </w:r>
    </w:p>
    <w:p w14:paraId="19896356" w14:textId="77777777" w:rsidR="00B23CD6" w:rsidRDefault="00000000">
      <w:pPr>
        <w:pStyle w:val="Heading1"/>
        <w:tabs>
          <w:tab w:val="center" w:pos="1604"/>
          <w:tab w:val="center" w:pos="5497"/>
        </w:tabs>
        <w:spacing w:after="24"/>
        <w:ind w:left="0" w:firstLine="0"/>
        <w:jc w:val="left"/>
      </w:pPr>
      <w:r>
        <w:rPr>
          <w:b w:val="0"/>
        </w:rPr>
        <w:t xml:space="preserve"> </w:t>
      </w:r>
      <w:r>
        <w:rPr>
          <w:b w:val="0"/>
        </w:rPr>
        <w:tab/>
      </w:r>
      <w:r>
        <w:t xml:space="preserve">3. Out-patient consultations </w:t>
      </w:r>
      <w:r>
        <w:tab/>
      </w:r>
      <w:r>
        <w:rPr>
          <w:b w:val="0"/>
          <w:sz w:val="28"/>
          <w:vertAlign w:val="superscript"/>
        </w:rPr>
        <w:t xml:space="preserve"> </w:t>
      </w:r>
    </w:p>
    <w:p w14:paraId="46B49429" w14:textId="77777777" w:rsidR="00B23CD6" w:rsidRDefault="00000000">
      <w:pPr>
        <w:ind w:left="680" w:right="428" w:hanging="680"/>
      </w:pPr>
      <w:r>
        <w:t xml:space="preserve">  We shall cover the Medical Expenses incurred during </w:t>
      </w:r>
      <w:r>
        <w:rPr>
          <w:sz w:val="28"/>
          <w:vertAlign w:val="superscript"/>
        </w:rPr>
        <w:t xml:space="preserve"> </w:t>
      </w:r>
      <w:r>
        <w:t xml:space="preserve">the Policy period for out-patient consultations from a General Medical Practitioner or Specialist Medical  Practitioner or Super Specialist Medical practitioner or AYUSH medical practitioner in relation to any Illness  contracted or Injury suffered by the Insured Person during the Policy period subject to the overall  maximum number of 4 consultations in a Policy Year.  </w:t>
      </w:r>
    </w:p>
    <w:p w14:paraId="18A4D265" w14:textId="77777777" w:rsidR="00B23CD6" w:rsidRDefault="00000000">
      <w:pPr>
        <w:ind w:left="346" w:right="6"/>
      </w:pPr>
      <w:r>
        <w:t>These services shall be provided through our Empanelled Health Service Provider subject to availability at the time of appointment.</w:t>
      </w:r>
    </w:p>
    <w:p w14:paraId="06283CF2" w14:textId="77777777" w:rsidR="00B23CD6" w:rsidRDefault="00000000">
      <w:pPr>
        <w:tabs>
          <w:tab w:val="right" w:pos="4829"/>
        </w:tabs>
        <w:spacing w:after="0"/>
        <w:ind w:left="0" w:right="0" w:firstLine="0"/>
        <w:jc w:val="left"/>
      </w:pPr>
      <w:r>
        <w:t xml:space="preserve"> </w:t>
      </w:r>
      <w:r>
        <w:tab/>
        <w:t xml:space="preserve">This benefit shall also include e-consultation given by a </w:t>
      </w:r>
    </w:p>
    <w:p w14:paraId="50B6B1A2" w14:textId="77777777" w:rsidR="00B23CD6" w:rsidRDefault="00000000">
      <w:pPr>
        <w:ind w:left="346" w:right="6"/>
      </w:pPr>
      <w:r>
        <w:t>General Medical Practitioner or Specialist or Super Specialist Medical Practitioner or AYUSH medical practitioner through a virtual mode of communication such as but not limited to chat, email, video, online portal, or mobile application.</w:t>
      </w:r>
    </w:p>
    <w:p w14:paraId="0BC963A7" w14:textId="77777777" w:rsidR="00B23CD6" w:rsidRDefault="00000000">
      <w:pPr>
        <w:ind w:left="340" w:right="6" w:hanging="340"/>
      </w:pPr>
      <w:r>
        <w:t xml:space="preserve"> Physiotherapy sessions shall be excluded from the scope of this benefit.</w:t>
      </w:r>
    </w:p>
    <w:p w14:paraId="4800C24D" w14:textId="77777777" w:rsidR="00B23CD6" w:rsidRDefault="00000000">
      <w:pPr>
        <w:ind w:left="340" w:right="6" w:hanging="340"/>
      </w:pPr>
      <w:r>
        <w:t xml:space="preserve"> Counselling availed for psychiatric ailments or mental health issues shall be excluded from the scope of this benefit but it shall be covered in E-Counseling (section d. Base Cover. 18.4) as per the section d. Benefits covered under the policy.</w:t>
      </w:r>
    </w:p>
    <w:p w14:paraId="602AEC7F" w14:textId="77777777" w:rsidR="00B23CD6" w:rsidRDefault="00000000">
      <w:pPr>
        <w:pStyle w:val="Heading1"/>
        <w:ind w:left="10" w:right="3"/>
      </w:pPr>
      <w:r>
        <w:t>4. Routine Diagnostics and Minor Procedure cover</w:t>
      </w:r>
    </w:p>
    <w:p w14:paraId="69BFACE2" w14:textId="77777777" w:rsidR="00B23CD6" w:rsidRDefault="00000000">
      <w:pPr>
        <w:ind w:left="340" w:right="6" w:hanging="340"/>
      </w:pPr>
      <w:r>
        <w:t xml:space="preserve"> We shall cover medical expenses incurred for outpatient diagnostic tests recommended by Medical Practitioner under our cashless network available in the mobile application in relation to any Illness contracted or Injury suffered by the Insured Person during the Policy Period and for listed minor procedures undergone at a general practitioner or specialist / super-specialist medical practitioner by the Insured Person during the Policy period maximum up ` 2,000.</w:t>
      </w:r>
    </w:p>
    <w:p w14:paraId="795857C1" w14:textId="77777777" w:rsidR="00B23CD6" w:rsidRDefault="00000000">
      <w:pPr>
        <w:ind w:left="339" w:right="6" w:hanging="339"/>
      </w:pPr>
      <w:r>
        <w:t xml:space="preserve"> These services shall be provided through our Empanelled Health Service Provider subject to availability at the time of appointment. The diagnostic tests shall include but will not be limited to histopathology, biochemistry, hematology, immunology, microbiology, serology, pathology, radiology, ultrasound and TMT. Genetic studies shall be excluded from the scope of this cover.</w:t>
      </w:r>
    </w:p>
    <w:p w14:paraId="4D2B7868" w14:textId="77777777" w:rsidR="00B23CD6" w:rsidRDefault="00000000">
      <w:pPr>
        <w:ind w:left="340" w:right="6" w:hanging="340"/>
      </w:pPr>
      <w:r>
        <w:t xml:space="preserve"> We may even arrange for diagnostic tests to be carried out at the location of the Insured Person provided such location is within the geographical reach of the Health Service Provider on the date of the request. This service shall be subject to availability of Our empanelled Health Service provider.</w:t>
      </w:r>
    </w:p>
    <w:p w14:paraId="17B6F9D6" w14:textId="77777777" w:rsidR="00B23CD6" w:rsidRDefault="00000000">
      <w:pPr>
        <w:pStyle w:val="Heading1"/>
        <w:tabs>
          <w:tab w:val="right" w:pos="4829"/>
        </w:tabs>
        <w:spacing w:after="0"/>
        <w:ind w:left="0" w:firstLine="0"/>
        <w:jc w:val="left"/>
      </w:pPr>
      <w:r>
        <w:rPr>
          <w:b w:val="0"/>
        </w:rPr>
        <w:t xml:space="preserve"> </w:t>
      </w:r>
      <w:r>
        <w:rPr>
          <w:b w:val="0"/>
        </w:rPr>
        <w:tab/>
      </w:r>
      <w:r>
        <w:t>List of Minor Procedures covered under this benefit #</w:t>
      </w:r>
    </w:p>
    <w:tbl>
      <w:tblPr>
        <w:tblStyle w:val="TableGrid"/>
        <w:tblW w:w="4469" w:type="dxa"/>
        <w:tblInd w:w="313" w:type="dxa"/>
        <w:tblCellMar>
          <w:top w:w="16" w:type="dxa"/>
          <w:left w:w="27" w:type="dxa"/>
          <w:bottom w:w="0" w:type="dxa"/>
          <w:right w:w="0" w:type="dxa"/>
        </w:tblCellMar>
        <w:tblLook w:val="04A0" w:firstRow="1" w:lastRow="0" w:firstColumn="1" w:lastColumn="0" w:noHBand="0" w:noVBand="1"/>
      </w:tblPr>
      <w:tblGrid>
        <w:gridCol w:w="608"/>
        <w:gridCol w:w="3861"/>
      </w:tblGrid>
      <w:tr w:rsidR="00B23CD6" w14:paraId="27E7F466" w14:textId="77777777">
        <w:trPr>
          <w:trHeight w:val="292"/>
        </w:trPr>
        <w:tc>
          <w:tcPr>
            <w:tcW w:w="608" w:type="dxa"/>
            <w:tcBorders>
              <w:top w:val="single" w:sz="4" w:space="0" w:color="373334"/>
              <w:left w:val="single" w:sz="4" w:space="0" w:color="373334"/>
              <w:bottom w:val="single" w:sz="4" w:space="0" w:color="373334"/>
              <w:right w:val="single" w:sz="4" w:space="0" w:color="373334"/>
            </w:tcBorders>
            <w:shd w:val="clear" w:color="auto" w:fill="E6E7E7"/>
          </w:tcPr>
          <w:p w14:paraId="619B483A" w14:textId="77777777" w:rsidR="00B23CD6" w:rsidRDefault="00000000">
            <w:pPr>
              <w:spacing w:after="0" w:line="259" w:lineRule="auto"/>
              <w:ind w:left="0" w:right="0" w:firstLine="0"/>
            </w:pPr>
            <w:r>
              <w:rPr>
                <w:b/>
              </w:rPr>
              <w:t xml:space="preserve">Sr. No. </w:t>
            </w:r>
          </w:p>
        </w:tc>
        <w:tc>
          <w:tcPr>
            <w:tcW w:w="3861" w:type="dxa"/>
            <w:tcBorders>
              <w:top w:val="single" w:sz="4" w:space="0" w:color="373334"/>
              <w:left w:val="single" w:sz="4" w:space="0" w:color="373334"/>
              <w:bottom w:val="single" w:sz="4" w:space="0" w:color="373334"/>
              <w:right w:val="single" w:sz="4" w:space="0" w:color="373334"/>
            </w:tcBorders>
            <w:shd w:val="clear" w:color="auto" w:fill="E6E7E7"/>
          </w:tcPr>
          <w:p w14:paraId="1D2ECFD6" w14:textId="77777777" w:rsidR="00B23CD6" w:rsidRDefault="00000000">
            <w:pPr>
              <w:spacing w:after="0" w:line="259" w:lineRule="auto"/>
              <w:ind w:left="72" w:right="0" w:firstLine="0"/>
              <w:jc w:val="left"/>
            </w:pPr>
            <w:r>
              <w:rPr>
                <w:b/>
              </w:rPr>
              <w:t>Procedure</w:t>
            </w:r>
          </w:p>
        </w:tc>
      </w:tr>
      <w:tr w:rsidR="00B23CD6" w14:paraId="6594DA5A" w14:textId="77777777">
        <w:trPr>
          <w:trHeight w:val="329"/>
        </w:trPr>
        <w:tc>
          <w:tcPr>
            <w:tcW w:w="608" w:type="dxa"/>
            <w:tcBorders>
              <w:top w:val="single" w:sz="4" w:space="0" w:color="373334"/>
              <w:left w:val="single" w:sz="4" w:space="0" w:color="373334"/>
              <w:bottom w:val="single" w:sz="4" w:space="0" w:color="373334"/>
              <w:right w:val="single" w:sz="4" w:space="0" w:color="373334"/>
            </w:tcBorders>
          </w:tcPr>
          <w:p w14:paraId="0897B49D" w14:textId="77777777" w:rsidR="00B23CD6" w:rsidRDefault="00000000">
            <w:pPr>
              <w:spacing w:after="0" w:line="259" w:lineRule="auto"/>
              <w:ind w:left="0" w:right="0" w:firstLine="0"/>
              <w:jc w:val="left"/>
            </w:pPr>
            <w:r>
              <w:t xml:space="preserve">1 </w:t>
            </w:r>
          </w:p>
        </w:tc>
        <w:tc>
          <w:tcPr>
            <w:tcW w:w="3861" w:type="dxa"/>
            <w:tcBorders>
              <w:top w:val="single" w:sz="4" w:space="0" w:color="373334"/>
              <w:left w:val="single" w:sz="4" w:space="0" w:color="373334"/>
              <w:bottom w:val="single" w:sz="4" w:space="0" w:color="373334"/>
              <w:right w:val="single" w:sz="4" w:space="0" w:color="373334"/>
            </w:tcBorders>
          </w:tcPr>
          <w:p w14:paraId="3EF8B06B" w14:textId="77777777" w:rsidR="00B23CD6" w:rsidRDefault="00000000">
            <w:pPr>
              <w:spacing w:after="0" w:line="259" w:lineRule="auto"/>
              <w:ind w:left="72" w:right="0" w:firstLine="0"/>
              <w:jc w:val="left"/>
            </w:pPr>
            <w:r>
              <w:t>Drainage of abscess</w:t>
            </w:r>
          </w:p>
        </w:tc>
      </w:tr>
      <w:tr w:rsidR="00B23CD6" w14:paraId="1B1D7DD7" w14:textId="77777777">
        <w:trPr>
          <w:trHeight w:val="576"/>
        </w:trPr>
        <w:tc>
          <w:tcPr>
            <w:tcW w:w="608" w:type="dxa"/>
            <w:tcBorders>
              <w:top w:val="single" w:sz="4" w:space="0" w:color="373334"/>
              <w:left w:val="single" w:sz="4" w:space="0" w:color="373334"/>
              <w:bottom w:val="single" w:sz="4" w:space="0" w:color="373334"/>
              <w:right w:val="single" w:sz="4" w:space="0" w:color="373334"/>
            </w:tcBorders>
          </w:tcPr>
          <w:p w14:paraId="1A89949A" w14:textId="77777777" w:rsidR="00B23CD6" w:rsidRDefault="00000000">
            <w:pPr>
              <w:spacing w:after="0" w:line="259" w:lineRule="auto"/>
              <w:ind w:left="0" w:right="0" w:firstLine="0"/>
              <w:jc w:val="left"/>
            </w:pPr>
            <w:r>
              <w:t xml:space="preserve">2 </w:t>
            </w:r>
          </w:p>
        </w:tc>
        <w:tc>
          <w:tcPr>
            <w:tcW w:w="3861" w:type="dxa"/>
            <w:tcBorders>
              <w:top w:val="single" w:sz="4" w:space="0" w:color="373334"/>
              <w:left w:val="single" w:sz="4" w:space="0" w:color="373334"/>
              <w:bottom w:val="single" w:sz="4" w:space="0" w:color="373334"/>
              <w:right w:val="single" w:sz="4" w:space="0" w:color="373334"/>
            </w:tcBorders>
          </w:tcPr>
          <w:p w14:paraId="2B168C9F" w14:textId="77777777" w:rsidR="00B23CD6" w:rsidRDefault="00000000">
            <w:pPr>
              <w:spacing w:after="0" w:line="259" w:lineRule="auto"/>
              <w:ind w:left="75" w:right="716" w:hanging="3"/>
              <w:jc w:val="left"/>
            </w:pPr>
            <w:r>
              <w:t>Injection including Intramuscular (Per Injection cost)</w:t>
            </w:r>
          </w:p>
        </w:tc>
      </w:tr>
      <w:tr w:rsidR="00B23CD6" w14:paraId="0D620BC7" w14:textId="77777777">
        <w:trPr>
          <w:trHeight w:val="348"/>
        </w:trPr>
        <w:tc>
          <w:tcPr>
            <w:tcW w:w="608" w:type="dxa"/>
            <w:tcBorders>
              <w:top w:val="single" w:sz="4" w:space="0" w:color="373334"/>
              <w:left w:val="single" w:sz="4" w:space="0" w:color="373334"/>
              <w:bottom w:val="single" w:sz="4" w:space="0" w:color="373334"/>
              <w:right w:val="single" w:sz="4" w:space="0" w:color="373334"/>
            </w:tcBorders>
          </w:tcPr>
          <w:p w14:paraId="55715EEC" w14:textId="77777777" w:rsidR="00B23CD6" w:rsidRDefault="00000000">
            <w:pPr>
              <w:spacing w:after="0" w:line="259" w:lineRule="auto"/>
              <w:ind w:left="0" w:right="0" w:firstLine="0"/>
              <w:jc w:val="left"/>
            </w:pPr>
            <w:r>
              <w:t xml:space="preserve">3 </w:t>
            </w:r>
          </w:p>
        </w:tc>
        <w:tc>
          <w:tcPr>
            <w:tcW w:w="3861" w:type="dxa"/>
            <w:tcBorders>
              <w:top w:val="single" w:sz="4" w:space="0" w:color="373334"/>
              <w:left w:val="single" w:sz="4" w:space="0" w:color="373334"/>
              <w:bottom w:val="single" w:sz="4" w:space="0" w:color="373334"/>
              <w:right w:val="single" w:sz="4" w:space="0" w:color="373334"/>
            </w:tcBorders>
          </w:tcPr>
          <w:p w14:paraId="795357F3" w14:textId="77777777" w:rsidR="00B23CD6" w:rsidRDefault="00000000">
            <w:pPr>
              <w:spacing w:after="0" w:line="259" w:lineRule="auto"/>
              <w:ind w:left="72" w:right="0" w:firstLine="0"/>
              <w:jc w:val="left"/>
            </w:pPr>
            <w:r>
              <w:t>Intravenous injection(IV)</w:t>
            </w:r>
          </w:p>
        </w:tc>
      </w:tr>
      <w:tr w:rsidR="00B23CD6" w14:paraId="791129EC" w14:textId="77777777">
        <w:trPr>
          <w:trHeight w:val="558"/>
        </w:trPr>
        <w:tc>
          <w:tcPr>
            <w:tcW w:w="608" w:type="dxa"/>
            <w:tcBorders>
              <w:top w:val="single" w:sz="4" w:space="0" w:color="373334"/>
              <w:left w:val="single" w:sz="4" w:space="0" w:color="373334"/>
              <w:bottom w:val="single" w:sz="4" w:space="0" w:color="373334"/>
              <w:right w:val="single" w:sz="4" w:space="0" w:color="373334"/>
            </w:tcBorders>
          </w:tcPr>
          <w:p w14:paraId="056A8692" w14:textId="77777777" w:rsidR="00B23CD6" w:rsidRDefault="00000000">
            <w:pPr>
              <w:spacing w:after="0" w:line="259" w:lineRule="auto"/>
              <w:ind w:left="0" w:right="0" w:firstLine="0"/>
              <w:jc w:val="left"/>
            </w:pPr>
            <w:r>
              <w:t xml:space="preserve">4 </w:t>
            </w:r>
          </w:p>
        </w:tc>
        <w:tc>
          <w:tcPr>
            <w:tcW w:w="3861" w:type="dxa"/>
            <w:tcBorders>
              <w:top w:val="single" w:sz="4" w:space="0" w:color="373334"/>
              <w:left w:val="single" w:sz="4" w:space="0" w:color="373334"/>
              <w:bottom w:val="single" w:sz="4" w:space="0" w:color="373334"/>
              <w:right w:val="single" w:sz="4" w:space="0" w:color="373334"/>
            </w:tcBorders>
          </w:tcPr>
          <w:p w14:paraId="62B94822" w14:textId="77777777" w:rsidR="00B23CD6" w:rsidRDefault="00000000">
            <w:pPr>
              <w:spacing w:after="0" w:line="259" w:lineRule="auto"/>
              <w:ind w:left="75" w:right="1592" w:hanging="3"/>
              <w:jc w:val="left"/>
            </w:pPr>
            <w:r>
              <w:t>Sprain Management (Joint movement/ exercise)</w:t>
            </w:r>
          </w:p>
        </w:tc>
      </w:tr>
      <w:tr w:rsidR="00B23CD6" w14:paraId="26F5D124" w14:textId="77777777">
        <w:trPr>
          <w:trHeight w:val="558"/>
        </w:trPr>
        <w:tc>
          <w:tcPr>
            <w:tcW w:w="608" w:type="dxa"/>
            <w:tcBorders>
              <w:top w:val="single" w:sz="4" w:space="0" w:color="373334"/>
              <w:left w:val="single" w:sz="4" w:space="0" w:color="373334"/>
              <w:bottom w:val="single" w:sz="4" w:space="0" w:color="373334"/>
              <w:right w:val="single" w:sz="4" w:space="0" w:color="373334"/>
            </w:tcBorders>
          </w:tcPr>
          <w:p w14:paraId="22824051" w14:textId="77777777" w:rsidR="00B23CD6" w:rsidRDefault="00000000">
            <w:pPr>
              <w:spacing w:after="0" w:line="259" w:lineRule="auto"/>
              <w:ind w:left="0" w:right="0" w:firstLine="0"/>
              <w:jc w:val="left"/>
            </w:pPr>
            <w:r>
              <w:t xml:space="preserve">5 </w:t>
            </w:r>
          </w:p>
        </w:tc>
        <w:tc>
          <w:tcPr>
            <w:tcW w:w="3861" w:type="dxa"/>
            <w:tcBorders>
              <w:top w:val="single" w:sz="4" w:space="0" w:color="373334"/>
              <w:left w:val="single" w:sz="4" w:space="0" w:color="373334"/>
              <w:bottom w:val="single" w:sz="4" w:space="0" w:color="373334"/>
              <w:right w:val="single" w:sz="4" w:space="0" w:color="373334"/>
            </w:tcBorders>
          </w:tcPr>
          <w:p w14:paraId="79EA2762" w14:textId="77777777" w:rsidR="00B23CD6" w:rsidRDefault="00000000">
            <w:pPr>
              <w:spacing w:after="0" w:line="259" w:lineRule="auto"/>
              <w:ind w:left="75" w:right="837" w:hanging="3"/>
              <w:jc w:val="left"/>
            </w:pPr>
            <w:r>
              <w:t>Otoscopic examination (Magnifying otoscopy)</w:t>
            </w:r>
          </w:p>
        </w:tc>
      </w:tr>
      <w:tr w:rsidR="00B23CD6" w14:paraId="5ECDDB3F" w14:textId="77777777">
        <w:trPr>
          <w:trHeight w:val="364"/>
        </w:trPr>
        <w:tc>
          <w:tcPr>
            <w:tcW w:w="608" w:type="dxa"/>
            <w:tcBorders>
              <w:top w:val="single" w:sz="4" w:space="0" w:color="373334"/>
              <w:left w:val="single" w:sz="4" w:space="0" w:color="373334"/>
              <w:bottom w:val="single" w:sz="4" w:space="0" w:color="373334"/>
              <w:right w:val="single" w:sz="4" w:space="0" w:color="373334"/>
            </w:tcBorders>
          </w:tcPr>
          <w:p w14:paraId="3F651357" w14:textId="77777777" w:rsidR="00B23CD6" w:rsidRDefault="00000000">
            <w:pPr>
              <w:spacing w:after="0" w:line="259" w:lineRule="auto"/>
              <w:ind w:left="0" w:right="0" w:firstLine="0"/>
              <w:jc w:val="left"/>
            </w:pPr>
            <w:r>
              <w:t xml:space="preserve">6 </w:t>
            </w:r>
          </w:p>
        </w:tc>
        <w:tc>
          <w:tcPr>
            <w:tcW w:w="3861" w:type="dxa"/>
            <w:tcBorders>
              <w:top w:val="single" w:sz="4" w:space="0" w:color="373334"/>
              <w:left w:val="single" w:sz="4" w:space="0" w:color="373334"/>
              <w:bottom w:val="single" w:sz="4" w:space="0" w:color="373334"/>
              <w:right w:val="single" w:sz="4" w:space="0" w:color="373334"/>
            </w:tcBorders>
          </w:tcPr>
          <w:p w14:paraId="23A3D277" w14:textId="77777777" w:rsidR="00B23CD6" w:rsidRDefault="00000000">
            <w:pPr>
              <w:spacing w:after="0" w:line="259" w:lineRule="auto"/>
              <w:ind w:left="72" w:right="0" w:firstLine="0"/>
              <w:jc w:val="left"/>
            </w:pPr>
            <w:r>
              <w:t>Nasal packing for control of haemorrhage</w:t>
            </w:r>
          </w:p>
        </w:tc>
      </w:tr>
      <w:tr w:rsidR="00B23CD6" w14:paraId="1BFA7841" w14:textId="77777777">
        <w:trPr>
          <w:trHeight w:val="317"/>
        </w:trPr>
        <w:tc>
          <w:tcPr>
            <w:tcW w:w="608" w:type="dxa"/>
            <w:tcBorders>
              <w:top w:val="single" w:sz="4" w:space="0" w:color="373334"/>
              <w:left w:val="single" w:sz="4" w:space="0" w:color="373334"/>
              <w:bottom w:val="single" w:sz="4" w:space="0" w:color="373334"/>
              <w:right w:val="single" w:sz="4" w:space="0" w:color="373334"/>
            </w:tcBorders>
          </w:tcPr>
          <w:p w14:paraId="1A60ECAF" w14:textId="77777777" w:rsidR="00B23CD6" w:rsidRDefault="00000000">
            <w:pPr>
              <w:spacing w:after="0" w:line="259" w:lineRule="auto"/>
              <w:ind w:left="0" w:right="0" w:firstLine="0"/>
              <w:jc w:val="left"/>
            </w:pPr>
            <w:r>
              <w:t xml:space="preserve">7 </w:t>
            </w:r>
          </w:p>
        </w:tc>
        <w:tc>
          <w:tcPr>
            <w:tcW w:w="3861" w:type="dxa"/>
            <w:tcBorders>
              <w:top w:val="single" w:sz="4" w:space="0" w:color="373334"/>
              <w:left w:val="single" w:sz="4" w:space="0" w:color="373334"/>
              <w:bottom w:val="single" w:sz="4" w:space="0" w:color="373334"/>
              <w:right w:val="single" w:sz="4" w:space="0" w:color="373334"/>
            </w:tcBorders>
          </w:tcPr>
          <w:p w14:paraId="1364C587" w14:textId="77777777" w:rsidR="00B23CD6" w:rsidRDefault="00000000">
            <w:pPr>
              <w:spacing w:after="0" w:line="259" w:lineRule="auto"/>
              <w:ind w:left="72" w:right="0" w:firstLine="0"/>
              <w:jc w:val="left"/>
            </w:pPr>
            <w:r>
              <w:t>Nebulizer therapy</w:t>
            </w:r>
          </w:p>
        </w:tc>
      </w:tr>
      <w:tr w:rsidR="00B23CD6" w14:paraId="2C663D88" w14:textId="77777777">
        <w:trPr>
          <w:trHeight w:val="317"/>
        </w:trPr>
        <w:tc>
          <w:tcPr>
            <w:tcW w:w="608" w:type="dxa"/>
            <w:tcBorders>
              <w:top w:val="single" w:sz="4" w:space="0" w:color="373334"/>
              <w:left w:val="single" w:sz="4" w:space="0" w:color="373334"/>
              <w:bottom w:val="single" w:sz="4" w:space="0" w:color="373334"/>
              <w:right w:val="single" w:sz="4" w:space="0" w:color="373334"/>
            </w:tcBorders>
          </w:tcPr>
          <w:p w14:paraId="72E40F88" w14:textId="77777777" w:rsidR="00B23CD6" w:rsidRDefault="00000000">
            <w:pPr>
              <w:spacing w:after="0" w:line="259" w:lineRule="auto"/>
              <w:ind w:left="0" w:right="0" w:firstLine="0"/>
              <w:jc w:val="left"/>
            </w:pPr>
            <w:r>
              <w:t xml:space="preserve">8 </w:t>
            </w:r>
          </w:p>
        </w:tc>
        <w:tc>
          <w:tcPr>
            <w:tcW w:w="3861" w:type="dxa"/>
            <w:tcBorders>
              <w:top w:val="single" w:sz="4" w:space="0" w:color="373334"/>
              <w:left w:val="single" w:sz="4" w:space="0" w:color="373334"/>
              <w:bottom w:val="single" w:sz="4" w:space="0" w:color="373334"/>
              <w:right w:val="single" w:sz="4" w:space="0" w:color="373334"/>
            </w:tcBorders>
          </w:tcPr>
          <w:p w14:paraId="3234BDE8" w14:textId="77777777" w:rsidR="00B23CD6" w:rsidRDefault="00000000">
            <w:pPr>
              <w:spacing w:after="0" w:line="259" w:lineRule="auto"/>
              <w:ind w:left="72" w:right="0" w:firstLine="0"/>
              <w:jc w:val="left"/>
            </w:pPr>
            <w:r>
              <w:t>Removal of foreign body</w:t>
            </w:r>
          </w:p>
        </w:tc>
      </w:tr>
    </w:tbl>
    <w:tbl>
      <w:tblPr>
        <w:tblStyle w:val="TableGrid"/>
        <w:tblpPr w:vertAnchor="text" w:horzAnchor="margin"/>
        <w:tblOverlap w:val="never"/>
        <w:tblW w:w="10666" w:type="dxa"/>
        <w:tblInd w:w="0" w:type="dxa"/>
        <w:tblCellMar>
          <w:top w:w="0" w:type="dxa"/>
          <w:left w:w="1" w:type="dxa"/>
          <w:bottom w:w="0" w:type="dxa"/>
          <w:right w:w="0" w:type="dxa"/>
        </w:tblCellMar>
        <w:tblLook w:val="04A0" w:firstRow="1" w:lastRow="0" w:firstColumn="1" w:lastColumn="0" w:noHBand="0" w:noVBand="1"/>
      </w:tblPr>
      <w:tblGrid>
        <w:gridCol w:w="10666"/>
      </w:tblGrid>
      <w:tr w:rsidR="00B23CD6" w14:paraId="495E1560" w14:textId="77777777">
        <w:trPr>
          <w:trHeight w:val="6551"/>
        </w:trPr>
        <w:tc>
          <w:tcPr>
            <w:tcW w:w="10666" w:type="dxa"/>
            <w:tcBorders>
              <w:top w:val="nil"/>
              <w:left w:val="nil"/>
              <w:bottom w:val="nil"/>
              <w:right w:val="nil"/>
            </w:tcBorders>
          </w:tcPr>
          <w:p w14:paraId="6953527C" w14:textId="77777777" w:rsidR="00B23CD6" w:rsidRDefault="00000000">
            <w:pPr>
              <w:tabs>
                <w:tab w:val="center" w:pos="341"/>
                <w:tab w:val="center" w:pos="2790"/>
                <w:tab w:val="center" w:pos="5498"/>
                <w:tab w:val="center" w:pos="5838"/>
                <w:tab w:val="center" w:pos="6224"/>
                <w:tab w:val="right" w:pos="10665"/>
              </w:tabs>
              <w:spacing w:after="76" w:line="259" w:lineRule="auto"/>
              <w:ind w:left="0" w:right="0" w:firstLine="0"/>
              <w:jc w:val="left"/>
            </w:pPr>
            <w:r>
              <w:t xml:space="preserve"> </w:t>
            </w:r>
            <w:r>
              <w:tab/>
              <w:t xml:space="preserve"> </w:t>
            </w:r>
            <w:r>
              <w:tab/>
            </w:r>
            <w:r>
              <w:rPr>
                <w:b/>
              </w:rPr>
              <w:t>List of Minor Procedures covered under this benefit #</w:t>
            </w:r>
            <w:r>
              <w:rPr>
                <w:b/>
              </w:rPr>
              <w:tab/>
            </w:r>
            <w:r>
              <w:t xml:space="preserve"> </w:t>
            </w:r>
            <w:r>
              <w:tab/>
              <w:t xml:space="preserve"> </w:t>
            </w:r>
            <w:r>
              <w:tab/>
            </w:r>
            <w:r>
              <w:rPr>
                <w:b/>
              </w:rPr>
              <w:t xml:space="preserve">i. </w:t>
            </w:r>
            <w:r>
              <w:rPr>
                <w:b/>
              </w:rPr>
              <w:tab/>
              <w:t xml:space="preserve">Standard exclusions (Exclusions for which </w:t>
            </w:r>
          </w:p>
          <w:tbl>
            <w:tblPr>
              <w:tblStyle w:val="TableGrid"/>
              <w:tblpPr w:vertAnchor="text" w:tblpX="652" w:tblpY="53"/>
              <w:tblOverlap w:val="never"/>
              <w:tblW w:w="4469" w:type="dxa"/>
              <w:tblInd w:w="0" w:type="dxa"/>
              <w:tblCellMar>
                <w:top w:w="21" w:type="dxa"/>
                <w:left w:w="29" w:type="dxa"/>
                <w:bottom w:w="0" w:type="dxa"/>
                <w:right w:w="0" w:type="dxa"/>
              </w:tblCellMar>
              <w:tblLook w:val="04A0" w:firstRow="1" w:lastRow="0" w:firstColumn="1" w:lastColumn="0" w:noHBand="0" w:noVBand="1"/>
            </w:tblPr>
            <w:tblGrid>
              <w:gridCol w:w="608"/>
              <w:gridCol w:w="3861"/>
            </w:tblGrid>
            <w:tr w:rsidR="00B23CD6" w14:paraId="116628C7" w14:textId="77777777">
              <w:trPr>
                <w:trHeight w:val="292"/>
              </w:trPr>
              <w:tc>
                <w:tcPr>
                  <w:tcW w:w="608" w:type="dxa"/>
                  <w:tcBorders>
                    <w:top w:val="single" w:sz="4" w:space="0" w:color="373334"/>
                    <w:left w:val="single" w:sz="4" w:space="0" w:color="373334"/>
                    <w:bottom w:val="single" w:sz="4" w:space="0" w:color="373334"/>
                    <w:right w:val="single" w:sz="4" w:space="0" w:color="373334"/>
                  </w:tcBorders>
                  <w:shd w:val="clear" w:color="auto" w:fill="E6E7E7"/>
                </w:tcPr>
                <w:p w14:paraId="3C905536" w14:textId="77777777" w:rsidR="00B23CD6" w:rsidRDefault="00000000">
                  <w:pPr>
                    <w:spacing w:after="0" w:line="259" w:lineRule="auto"/>
                    <w:ind w:left="0" w:right="0" w:firstLine="0"/>
                  </w:pPr>
                  <w:r>
                    <w:rPr>
                      <w:b/>
                    </w:rPr>
                    <w:t xml:space="preserve">Sr. No. </w:t>
                  </w:r>
                </w:p>
              </w:tc>
              <w:tc>
                <w:tcPr>
                  <w:tcW w:w="3861" w:type="dxa"/>
                  <w:tcBorders>
                    <w:top w:val="single" w:sz="4" w:space="0" w:color="373334"/>
                    <w:left w:val="single" w:sz="4" w:space="0" w:color="373334"/>
                    <w:bottom w:val="single" w:sz="4" w:space="0" w:color="373334"/>
                    <w:right w:val="single" w:sz="4" w:space="0" w:color="373334"/>
                  </w:tcBorders>
                  <w:shd w:val="clear" w:color="auto" w:fill="E6E7E7"/>
                </w:tcPr>
                <w:p w14:paraId="0821BD41" w14:textId="77777777" w:rsidR="00B23CD6" w:rsidRDefault="00000000">
                  <w:pPr>
                    <w:spacing w:after="0" w:line="259" w:lineRule="auto"/>
                    <w:ind w:left="72" w:right="0" w:firstLine="0"/>
                    <w:jc w:val="left"/>
                  </w:pPr>
                  <w:r>
                    <w:rPr>
                      <w:b/>
                    </w:rPr>
                    <w:t>Procedure</w:t>
                  </w:r>
                </w:p>
              </w:tc>
            </w:tr>
            <w:tr w:rsidR="00B23CD6" w14:paraId="0CF01DCC" w14:textId="77777777">
              <w:trPr>
                <w:trHeight w:val="358"/>
              </w:trPr>
              <w:tc>
                <w:tcPr>
                  <w:tcW w:w="608" w:type="dxa"/>
                  <w:tcBorders>
                    <w:top w:val="single" w:sz="4" w:space="0" w:color="373334"/>
                    <w:left w:val="single" w:sz="4" w:space="0" w:color="373334"/>
                    <w:bottom w:val="single" w:sz="4" w:space="0" w:color="373334"/>
                    <w:right w:val="single" w:sz="4" w:space="0" w:color="373334"/>
                  </w:tcBorders>
                </w:tcPr>
                <w:p w14:paraId="17371CAF" w14:textId="77777777" w:rsidR="00B23CD6" w:rsidRDefault="00000000">
                  <w:pPr>
                    <w:spacing w:after="0" w:line="259" w:lineRule="auto"/>
                    <w:ind w:left="0" w:right="0" w:firstLine="0"/>
                    <w:jc w:val="left"/>
                  </w:pPr>
                  <w:r>
                    <w:t xml:space="preserve">9 </w:t>
                  </w:r>
                </w:p>
              </w:tc>
              <w:tc>
                <w:tcPr>
                  <w:tcW w:w="3861" w:type="dxa"/>
                  <w:tcBorders>
                    <w:top w:val="single" w:sz="4" w:space="0" w:color="373334"/>
                    <w:left w:val="single" w:sz="4" w:space="0" w:color="373334"/>
                    <w:bottom w:val="single" w:sz="4" w:space="0" w:color="373334"/>
                    <w:right w:val="single" w:sz="4" w:space="0" w:color="373334"/>
                  </w:tcBorders>
                </w:tcPr>
                <w:p w14:paraId="38541681" w14:textId="77777777" w:rsidR="00B23CD6" w:rsidRDefault="00000000">
                  <w:pPr>
                    <w:spacing w:after="0" w:line="259" w:lineRule="auto"/>
                    <w:ind w:left="72" w:right="0" w:firstLine="0"/>
                    <w:jc w:val="left"/>
                  </w:pPr>
                  <w:r>
                    <w:t>Suturing (Staple under LA)</w:t>
                  </w:r>
                </w:p>
              </w:tc>
            </w:tr>
            <w:tr w:rsidR="00B23CD6" w14:paraId="71D462EA" w14:textId="77777777">
              <w:trPr>
                <w:trHeight w:val="309"/>
              </w:trPr>
              <w:tc>
                <w:tcPr>
                  <w:tcW w:w="608" w:type="dxa"/>
                  <w:tcBorders>
                    <w:top w:val="single" w:sz="4" w:space="0" w:color="373334"/>
                    <w:left w:val="single" w:sz="4" w:space="0" w:color="373334"/>
                    <w:bottom w:val="single" w:sz="4" w:space="0" w:color="373334"/>
                    <w:right w:val="single" w:sz="4" w:space="0" w:color="373334"/>
                  </w:tcBorders>
                </w:tcPr>
                <w:p w14:paraId="72B3C0CC" w14:textId="77777777" w:rsidR="00B23CD6" w:rsidRDefault="00000000">
                  <w:pPr>
                    <w:spacing w:after="0" w:line="259" w:lineRule="auto"/>
                    <w:ind w:left="0" w:right="0" w:firstLine="0"/>
                    <w:jc w:val="left"/>
                  </w:pPr>
                  <w:r>
                    <w:t xml:space="preserve">10 </w:t>
                  </w:r>
                </w:p>
              </w:tc>
              <w:tc>
                <w:tcPr>
                  <w:tcW w:w="3861" w:type="dxa"/>
                  <w:tcBorders>
                    <w:top w:val="single" w:sz="4" w:space="0" w:color="373334"/>
                    <w:left w:val="single" w:sz="4" w:space="0" w:color="373334"/>
                    <w:bottom w:val="single" w:sz="4" w:space="0" w:color="373334"/>
                    <w:right w:val="single" w:sz="4" w:space="0" w:color="373334"/>
                  </w:tcBorders>
                </w:tcPr>
                <w:p w14:paraId="74F839F5" w14:textId="77777777" w:rsidR="00B23CD6" w:rsidRDefault="00000000">
                  <w:pPr>
                    <w:spacing w:after="0" w:line="259" w:lineRule="auto"/>
                    <w:ind w:left="72" w:right="0" w:firstLine="0"/>
                    <w:jc w:val="left"/>
                  </w:pPr>
                  <w:r>
                    <w:t>Removal of suture</w:t>
                  </w:r>
                </w:p>
              </w:tc>
            </w:tr>
            <w:tr w:rsidR="00B23CD6" w14:paraId="04DE3155" w14:textId="77777777">
              <w:trPr>
                <w:trHeight w:val="305"/>
              </w:trPr>
              <w:tc>
                <w:tcPr>
                  <w:tcW w:w="608" w:type="dxa"/>
                  <w:tcBorders>
                    <w:top w:val="single" w:sz="4" w:space="0" w:color="373334"/>
                    <w:left w:val="single" w:sz="4" w:space="0" w:color="373334"/>
                    <w:bottom w:val="single" w:sz="4" w:space="0" w:color="373334"/>
                    <w:right w:val="single" w:sz="4" w:space="0" w:color="373334"/>
                  </w:tcBorders>
                </w:tcPr>
                <w:p w14:paraId="7BE38F09" w14:textId="77777777" w:rsidR="00B23CD6" w:rsidRDefault="00000000">
                  <w:pPr>
                    <w:spacing w:after="0" w:line="259" w:lineRule="auto"/>
                    <w:ind w:left="0" w:right="0" w:firstLine="0"/>
                    <w:jc w:val="left"/>
                  </w:pPr>
                  <w:r>
                    <w:t xml:space="preserve">11 </w:t>
                  </w:r>
                </w:p>
              </w:tc>
              <w:tc>
                <w:tcPr>
                  <w:tcW w:w="3861" w:type="dxa"/>
                  <w:tcBorders>
                    <w:top w:val="single" w:sz="4" w:space="0" w:color="373334"/>
                    <w:left w:val="single" w:sz="4" w:space="0" w:color="373334"/>
                    <w:bottom w:val="single" w:sz="4" w:space="0" w:color="373334"/>
                    <w:right w:val="single" w:sz="4" w:space="0" w:color="373334"/>
                  </w:tcBorders>
                </w:tcPr>
                <w:p w14:paraId="63F338FD" w14:textId="77777777" w:rsidR="00B23CD6" w:rsidRDefault="00000000">
                  <w:pPr>
                    <w:spacing w:after="0" w:line="259" w:lineRule="auto"/>
                    <w:ind w:left="72" w:right="0" w:firstLine="0"/>
                    <w:jc w:val="left"/>
                  </w:pPr>
                  <w:r>
                    <w:t>Stabilization of joint</w:t>
                  </w:r>
                </w:p>
              </w:tc>
            </w:tr>
            <w:tr w:rsidR="00B23CD6" w14:paraId="094C00C0" w14:textId="77777777">
              <w:trPr>
                <w:trHeight w:val="318"/>
              </w:trPr>
              <w:tc>
                <w:tcPr>
                  <w:tcW w:w="608" w:type="dxa"/>
                  <w:tcBorders>
                    <w:top w:val="single" w:sz="4" w:space="0" w:color="373334"/>
                    <w:left w:val="single" w:sz="4" w:space="0" w:color="373334"/>
                    <w:bottom w:val="single" w:sz="4" w:space="0" w:color="373334"/>
                    <w:right w:val="single" w:sz="4" w:space="0" w:color="373334"/>
                  </w:tcBorders>
                </w:tcPr>
                <w:p w14:paraId="5B17412D" w14:textId="77777777" w:rsidR="00B23CD6" w:rsidRDefault="00000000">
                  <w:pPr>
                    <w:spacing w:after="0" w:line="259" w:lineRule="auto"/>
                    <w:ind w:left="0" w:right="0" w:firstLine="0"/>
                    <w:jc w:val="left"/>
                  </w:pPr>
                  <w:r>
                    <w:t xml:space="preserve">12 </w:t>
                  </w:r>
                </w:p>
              </w:tc>
              <w:tc>
                <w:tcPr>
                  <w:tcW w:w="3861" w:type="dxa"/>
                  <w:tcBorders>
                    <w:top w:val="single" w:sz="4" w:space="0" w:color="373334"/>
                    <w:left w:val="single" w:sz="4" w:space="0" w:color="373334"/>
                    <w:bottom w:val="single" w:sz="4" w:space="0" w:color="373334"/>
                    <w:right w:val="single" w:sz="4" w:space="0" w:color="373334"/>
                  </w:tcBorders>
                </w:tcPr>
                <w:p w14:paraId="262C3723" w14:textId="77777777" w:rsidR="00B23CD6" w:rsidRDefault="00000000">
                  <w:pPr>
                    <w:spacing w:after="0" w:line="259" w:lineRule="auto"/>
                    <w:ind w:left="72" w:right="0" w:firstLine="0"/>
                    <w:jc w:val="left"/>
                  </w:pPr>
                  <w:r>
                    <w:t>Syringing ear to remove wax</w:t>
                  </w:r>
                </w:p>
              </w:tc>
            </w:tr>
            <w:tr w:rsidR="00B23CD6" w14:paraId="7E27EA7A" w14:textId="77777777">
              <w:trPr>
                <w:trHeight w:val="328"/>
              </w:trPr>
              <w:tc>
                <w:tcPr>
                  <w:tcW w:w="608" w:type="dxa"/>
                  <w:tcBorders>
                    <w:top w:val="single" w:sz="4" w:space="0" w:color="373334"/>
                    <w:left w:val="single" w:sz="4" w:space="0" w:color="373334"/>
                    <w:bottom w:val="single" w:sz="4" w:space="0" w:color="373334"/>
                    <w:right w:val="single" w:sz="4" w:space="0" w:color="373334"/>
                  </w:tcBorders>
                </w:tcPr>
                <w:p w14:paraId="43C580B8" w14:textId="77777777" w:rsidR="00B23CD6" w:rsidRDefault="00000000">
                  <w:pPr>
                    <w:spacing w:after="0" w:line="259" w:lineRule="auto"/>
                    <w:ind w:left="0" w:right="0" w:firstLine="0"/>
                    <w:jc w:val="left"/>
                  </w:pPr>
                  <w:r>
                    <w:t xml:space="preserve">13 </w:t>
                  </w:r>
                </w:p>
              </w:tc>
              <w:tc>
                <w:tcPr>
                  <w:tcW w:w="3861" w:type="dxa"/>
                  <w:tcBorders>
                    <w:top w:val="single" w:sz="4" w:space="0" w:color="373334"/>
                    <w:left w:val="single" w:sz="4" w:space="0" w:color="373334"/>
                    <w:bottom w:val="single" w:sz="4" w:space="0" w:color="373334"/>
                    <w:right w:val="single" w:sz="4" w:space="0" w:color="373334"/>
                  </w:tcBorders>
                </w:tcPr>
                <w:p w14:paraId="0AE7EAD0" w14:textId="77777777" w:rsidR="00B23CD6" w:rsidRDefault="00000000">
                  <w:pPr>
                    <w:spacing w:after="0" w:line="259" w:lineRule="auto"/>
                    <w:ind w:left="72" w:right="0" w:firstLine="0"/>
                    <w:jc w:val="left"/>
                  </w:pPr>
                  <w:r>
                    <w:t>Application or removal of plaster cast</w:t>
                  </w:r>
                </w:p>
              </w:tc>
            </w:tr>
            <w:tr w:rsidR="00B23CD6" w14:paraId="0791EA59" w14:textId="77777777">
              <w:trPr>
                <w:trHeight w:val="285"/>
              </w:trPr>
              <w:tc>
                <w:tcPr>
                  <w:tcW w:w="608" w:type="dxa"/>
                  <w:tcBorders>
                    <w:top w:val="single" w:sz="4" w:space="0" w:color="373334"/>
                    <w:left w:val="single" w:sz="4" w:space="0" w:color="373334"/>
                    <w:bottom w:val="single" w:sz="4" w:space="0" w:color="373334"/>
                    <w:right w:val="single" w:sz="4" w:space="0" w:color="373334"/>
                  </w:tcBorders>
                </w:tcPr>
                <w:p w14:paraId="5C5B3E02" w14:textId="77777777" w:rsidR="00B23CD6" w:rsidRDefault="00000000">
                  <w:pPr>
                    <w:spacing w:after="0" w:line="259" w:lineRule="auto"/>
                    <w:ind w:left="0" w:right="0" w:firstLine="0"/>
                    <w:jc w:val="left"/>
                  </w:pPr>
                  <w:r>
                    <w:t xml:space="preserve">14 </w:t>
                  </w:r>
                </w:p>
              </w:tc>
              <w:tc>
                <w:tcPr>
                  <w:tcW w:w="3861" w:type="dxa"/>
                  <w:tcBorders>
                    <w:top w:val="single" w:sz="4" w:space="0" w:color="373334"/>
                    <w:left w:val="single" w:sz="4" w:space="0" w:color="373334"/>
                    <w:bottom w:val="single" w:sz="4" w:space="0" w:color="373334"/>
                    <w:right w:val="single" w:sz="4" w:space="0" w:color="373334"/>
                  </w:tcBorders>
                </w:tcPr>
                <w:p w14:paraId="3366BDF3" w14:textId="77777777" w:rsidR="00B23CD6" w:rsidRDefault="00000000">
                  <w:pPr>
                    <w:spacing w:after="0" w:line="259" w:lineRule="auto"/>
                    <w:ind w:left="72" w:right="0" w:firstLine="0"/>
                    <w:jc w:val="left"/>
                  </w:pPr>
                  <w:r>
                    <w:t>Laryngoscopy</w:t>
                  </w:r>
                </w:p>
              </w:tc>
            </w:tr>
            <w:tr w:rsidR="00B23CD6" w14:paraId="5AF8B5AF" w14:textId="77777777">
              <w:trPr>
                <w:trHeight w:val="319"/>
              </w:trPr>
              <w:tc>
                <w:tcPr>
                  <w:tcW w:w="608" w:type="dxa"/>
                  <w:tcBorders>
                    <w:top w:val="single" w:sz="4" w:space="0" w:color="373334"/>
                    <w:left w:val="single" w:sz="4" w:space="0" w:color="373334"/>
                    <w:bottom w:val="single" w:sz="4" w:space="0" w:color="373334"/>
                    <w:right w:val="single" w:sz="4" w:space="0" w:color="373334"/>
                  </w:tcBorders>
                </w:tcPr>
                <w:p w14:paraId="03D80E5C" w14:textId="77777777" w:rsidR="00B23CD6" w:rsidRDefault="00000000">
                  <w:pPr>
                    <w:spacing w:after="0" w:line="259" w:lineRule="auto"/>
                    <w:ind w:left="0" w:right="0" w:firstLine="0"/>
                    <w:jc w:val="left"/>
                  </w:pPr>
                  <w:r>
                    <w:t xml:space="preserve">15 </w:t>
                  </w:r>
                </w:p>
              </w:tc>
              <w:tc>
                <w:tcPr>
                  <w:tcW w:w="3861" w:type="dxa"/>
                  <w:tcBorders>
                    <w:top w:val="single" w:sz="4" w:space="0" w:color="373334"/>
                    <w:left w:val="single" w:sz="4" w:space="0" w:color="373334"/>
                    <w:bottom w:val="single" w:sz="4" w:space="0" w:color="373334"/>
                    <w:right w:val="single" w:sz="4" w:space="0" w:color="373334"/>
                  </w:tcBorders>
                </w:tcPr>
                <w:p w14:paraId="12AB917A" w14:textId="77777777" w:rsidR="00B23CD6" w:rsidRDefault="00000000">
                  <w:pPr>
                    <w:spacing w:after="0" w:line="259" w:lineRule="auto"/>
                    <w:ind w:left="72" w:right="0" w:firstLine="0"/>
                    <w:jc w:val="left"/>
                  </w:pPr>
                  <w:r>
                    <w:t>Minor wound management</w:t>
                  </w:r>
                </w:p>
              </w:tc>
            </w:tr>
          </w:tbl>
          <w:p w14:paraId="125ED58A" w14:textId="77777777" w:rsidR="00B23CD6" w:rsidRDefault="00000000">
            <w:pPr>
              <w:tabs>
                <w:tab w:val="center" w:pos="5201"/>
              </w:tabs>
              <w:spacing w:after="124" w:line="259" w:lineRule="auto"/>
              <w:ind w:left="0" w:right="0" w:firstLine="0"/>
              <w:jc w:val="left"/>
            </w:pPr>
            <w:r>
              <w:t xml:space="preserve"> </w:t>
            </w:r>
            <w:r>
              <w:tab/>
              <w:t xml:space="preserve"> </w:t>
            </w:r>
            <w:r>
              <w:rPr>
                <w:b/>
              </w:rPr>
              <w:t>standard wordings are specified by IRDAI)</w:t>
            </w:r>
          </w:p>
          <w:p w14:paraId="5B32D63D" w14:textId="77777777" w:rsidR="00B23CD6" w:rsidRDefault="00000000">
            <w:pPr>
              <w:tabs>
                <w:tab w:val="center" w:pos="341"/>
                <w:tab w:val="center" w:pos="5838"/>
                <w:tab w:val="center" w:pos="6178"/>
                <w:tab w:val="center" w:pos="8169"/>
              </w:tabs>
              <w:spacing w:after="169" w:line="259" w:lineRule="auto"/>
              <w:ind w:left="0" w:right="0" w:firstLine="0"/>
              <w:jc w:val="left"/>
            </w:pPr>
            <w:r>
              <w:t xml:space="preserve"> </w:t>
            </w:r>
            <w:r>
              <w:tab/>
              <w:t xml:space="preserve">  </w:t>
            </w:r>
            <w:r>
              <w:tab/>
              <w:t xml:space="preserve"> </w:t>
            </w:r>
            <w:r>
              <w:tab/>
              <w:t xml:space="preserve"> </w:t>
            </w:r>
            <w:r>
              <w:tab/>
              <w:t xml:space="preserve">1. </w:t>
            </w:r>
            <w:r>
              <w:rPr>
                <w:b/>
              </w:rPr>
              <w:t>Code- Excl01:</w:t>
            </w:r>
            <w:r>
              <w:t xml:space="preserve"> Pre-Existing Diseases </w:t>
            </w:r>
          </w:p>
          <w:p w14:paraId="4851CA76" w14:textId="77777777" w:rsidR="00B23CD6" w:rsidRDefault="00000000">
            <w:pPr>
              <w:numPr>
                <w:ilvl w:val="0"/>
                <w:numId w:val="80"/>
              </w:numPr>
              <w:spacing w:after="0" w:line="340" w:lineRule="auto"/>
              <w:ind w:left="664" w:right="24" w:hanging="338"/>
            </w:pPr>
            <w:r>
              <w:t xml:space="preserve">Expenses related to the treatment of a pre-existing Disease (PED) and its direct </w:t>
            </w:r>
          </w:p>
          <w:p w14:paraId="04D0E4B7" w14:textId="77777777" w:rsidR="00B23CD6" w:rsidRDefault="00000000">
            <w:pPr>
              <w:spacing w:after="0" w:line="316" w:lineRule="auto"/>
              <w:ind w:left="0" w:firstLine="0"/>
            </w:pPr>
            <w:r>
              <w:t xml:space="preserve">  complications shall be excluded until the   expiry of 24 months of continuous   coverage after the date of inception of the first policy with insurer.</w:t>
            </w:r>
          </w:p>
          <w:p w14:paraId="5CE2FDC5" w14:textId="77777777" w:rsidR="00B23CD6" w:rsidRDefault="00000000">
            <w:pPr>
              <w:spacing w:after="0" w:line="259" w:lineRule="auto"/>
              <w:ind w:left="0" w:right="5545" w:firstLine="0"/>
              <w:jc w:val="left"/>
            </w:pPr>
            <w:r>
              <w:t xml:space="preserve"> </w:t>
            </w:r>
            <w:r>
              <w:tab/>
              <w:t xml:space="preserve"> </w:t>
            </w:r>
          </w:p>
          <w:p w14:paraId="0B2E5EBD" w14:textId="77777777" w:rsidR="00B23CD6" w:rsidRDefault="00000000">
            <w:pPr>
              <w:numPr>
                <w:ilvl w:val="0"/>
                <w:numId w:val="80"/>
              </w:numPr>
              <w:spacing w:after="32" w:line="259" w:lineRule="auto"/>
              <w:ind w:left="664" w:right="24" w:hanging="338"/>
            </w:pPr>
            <w:r>
              <w:t xml:space="preserve">In case of enhancement of sum insured the </w:t>
            </w:r>
          </w:p>
          <w:tbl>
            <w:tblPr>
              <w:tblStyle w:val="TableGrid"/>
              <w:tblpPr w:vertAnchor="text" w:tblpX="1" w:tblpY="228"/>
              <w:tblOverlap w:val="never"/>
              <w:tblW w:w="10665" w:type="dxa"/>
              <w:tblInd w:w="0" w:type="dxa"/>
              <w:tblCellMar>
                <w:top w:w="0" w:type="dxa"/>
                <w:left w:w="0" w:type="dxa"/>
                <w:bottom w:w="0" w:type="dxa"/>
                <w:right w:w="0" w:type="dxa"/>
              </w:tblCellMar>
              <w:tblLook w:val="04A0" w:firstRow="1" w:lastRow="0" w:firstColumn="1" w:lastColumn="0" w:noHBand="0" w:noVBand="1"/>
            </w:tblPr>
            <w:tblGrid>
              <w:gridCol w:w="679"/>
              <w:gridCol w:w="4817"/>
              <w:gridCol w:w="340"/>
              <w:gridCol w:w="340"/>
              <w:gridCol w:w="340"/>
              <w:gridCol w:w="340"/>
              <w:gridCol w:w="338"/>
              <w:gridCol w:w="3469"/>
            </w:tblGrid>
            <w:tr w:rsidR="00B23CD6" w14:paraId="4A8F69DF" w14:textId="77777777">
              <w:trPr>
                <w:trHeight w:val="3089"/>
              </w:trPr>
              <w:tc>
                <w:tcPr>
                  <w:tcW w:w="679" w:type="dxa"/>
                  <w:tcBorders>
                    <w:top w:val="nil"/>
                    <w:left w:val="nil"/>
                    <w:bottom w:val="nil"/>
                    <w:right w:val="nil"/>
                  </w:tcBorders>
                </w:tcPr>
                <w:p w14:paraId="0CF528EB" w14:textId="77777777" w:rsidR="00B23CD6" w:rsidRDefault="00000000">
                  <w:pPr>
                    <w:spacing w:after="1567" w:line="259" w:lineRule="auto"/>
                    <w:ind w:left="0" w:right="0" w:firstLine="0"/>
                    <w:jc w:val="left"/>
                  </w:pPr>
                  <w:r>
                    <w:t xml:space="preserve"> </w:t>
                  </w:r>
                  <w:r>
                    <w:tab/>
                    <w:t xml:space="preserve"> </w:t>
                  </w:r>
                </w:p>
                <w:p w14:paraId="342F71F3" w14:textId="77777777" w:rsidR="00B23CD6" w:rsidRDefault="00000000">
                  <w:pPr>
                    <w:tabs>
                      <w:tab w:val="center" w:pos="416"/>
                    </w:tabs>
                    <w:spacing w:after="81" w:line="259" w:lineRule="auto"/>
                    <w:ind w:left="0" w:right="0" w:firstLine="0"/>
                    <w:jc w:val="left"/>
                  </w:pPr>
                  <w:r>
                    <w:rPr>
                      <w:b/>
                    </w:rPr>
                    <w:t xml:space="preserve"> </w:t>
                  </w:r>
                  <w:r>
                    <w:rPr>
                      <w:b/>
                    </w:rPr>
                    <w:tab/>
                    <w:t xml:space="preserve">5. </w:t>
                  </w:r>
                </w:p>
                <w:p w14:paraId="1B33420F" w14:textId="77777777" w:rsidR="00B23CD6" w:rsidRDefault="00000000">
                  <w:pPr>
                    <w:spacing w:after="0" w:line="259" w:lineRule="auto"/>
                    <w:ind w:left="0" w:right="0" w:firstLine="0"/>
                    <w:jc w:val="left"/>
                  </w:pPr>
                  <w:r>
                    <w:t xml:space="preserve"> </w:t>
                  </w:r>
                  <w:r>
                    <w:tab/>
                    <w:t xml:space="preserve"> </w:t>
                  </w:r>
                </w:p>
              </w:tc>
              <w:tc>
                <w:tcPr>
                  <w:tcW w:w="4817" w:type="dxa"/>
                  <w:tcBorders>
                    <w:top w:val="nil"/>
                    <w:left w:val="nil"/>
                    <w:bottom w:val="nil"/>
                    <w:right w:val="nil"/>
                  </w:tcBorders>
                </w:tcPr>
                <w:p w14:paraId="1879F791" w14:textId="77777777" w:rsidR="00B23CD6" w:rsidRDefault="00000000">
                  <w:pPr>
                    <w:spacing w:after="86" w:line="270" w:lineRule="auto"/>
                    <w:ind w:left="1" w:right="374" w:firstLine="0"/>
                  </w:pPr>
                  <w:r>
                    <w:rPr>
                      <w:sz w:val="14"/>
                      <w:vertAlign w:val="superscript"/>
                    </w:rPr>
                    <w:t>#</w:t>
                  </w:r>
                  <w:r>
                    <w:t>this includes only the cost of administration. The actual cost of consumables shall be covered under the pharmacy cover. However, the said cost will have to be borne by the insured person in case the annual sum insured under the pharmacy cover has been exhausted or is out of scope of the Pharmacy cover or in case the consumable is a non-payable item.</w:t>
                  </w:r>
                </w:p>
                <w:p w14:paraId="1A1B3F68" w14:textId="77777777" w:rsidR="00B23CD6" w:rsidRDefault="00000000">
                  <w:pPr>
                    <w:spacing w:after="81" w:line="259" w:lineRule="auto"/>
                    <w:ind w:left="1" w:right="0" w:firstLine="0"/>
                    <w:jc w:val="left"/>
                  </w:pPr>
                  <w:r>
                    <w:rPr>
                      <w:b/>
                    </w:rPr>
                    <w:t>Pharmacy cover</w:t>
                  </w:r>
                </w:p>
                <w:p w14:paraId="225C486F" w14:textId="77777777" w:rsidR="00B23CD6" w:rsidRDefault="00000000">
                  <w:pPr>
                    <w:spacing w:after="0" w:line="259" w:lineRule="auto"/>
                    <w:ind w:left="1" w:right="376" w:firstLine="0"/>
                  </w:pPr>
                  <w:r>
                    <w:t xml:space="preserve">We shall cover medical expenses incurred on purchase of medicines, drugs, and medical consumables, as prescribed by a Medical Practitioner under our cashless network available in the mobile application </w:t>
                  </w:r>
                </w:p>
              </w:tc>
              <w:tc>
                <w:tcPr>
                  <w:tcW w:w="340" w:type="dxa"/>
                  <w:tcBorders>
                    <w:top w:val="nil"/>
                    <w:left w:val="nil"/>
                    <w:bottom w:val="nil"/>
                    <w:right w:val="nil"/>
                  </w:tcBorders>
                </w:tcPr>
                <w:p w14:paraId="49538106" w14:textId="77777777" w:rsidR="00B23CD6" w:rsidRDefault="00000000">
                  <w:pPr>
                    <w:spacing w:after="1307" w:line="259" w:lineRule="auto"/>
                    <w:ind w:left="1" w:right="0" w:firstLine="0"/>
                    <w:jc w:val="left"/>
                  </w:pPr>
                  <w:r>
                    <w:t xml:space="preserve"> </w:t>
                  </w:r>
                </w:p>
                <w:p w14:paraId="23898D96" w14:textId="77777777" w:rsidR="00B23CD6" w:rsidRDefault="00000000">
                  <w:pPr>
                    <w:spacing w:after="0" w:line="259" w:lineRule="auto"/>
                    <w:ind w:left="1" w:right="0" w:firstLine="0"/>
                    <w:jc w:val="left"/>
                  </w:pPr>
                  <w:r>
                    <w:t xml:space="preserve"> </w:t>
                  </w:r>
                </w:p>
              </w:tc>
              <w:tc>
                <w:tcPr>
                  <w:tcW w:w="340" w:type="dxa"/>
                  <w:tcBorders>
                    <w:top w:val="nil"/>
                    <w:left w:val="nil"/>
                    <w:bottom w:val="nil"/>
                    <w:right w:val="nil"/>
                  </w:tcBorders>
                </w:tcPr>
                <w:p w14:paraId="6F097520" w14:textId="77777777" w:rsidR="00B23CD6" w:rsidRDefault="00000000">
                  <w:pPr>
                    <w:spacing w:after="1307" w:line="259" w:lineRule="auto"/>
                    <w:ind w:left="1" w:right="0" w:firstLine="0"/>
                    <w:jc w:val="left"/>
                  </w:pPr>
                  <w:r>
                    <w:t xml:space="preserve"> </w:t>
                  </w:r>
                </w:p>
                <w:p w14:paraId="58DF5152" w14:textId="77777777" w:rsidR="00B23CD6" w:rsidRDefault="00000000">
                  <w:pPr>
                    <w:spacing w:after="0" w:line="259" w:lineRule="auto"/>
                    <w:ind w:left="1" w:right="0" w:firstLine="0"/>
                    <w:jc w:val="left"/>
                  </w:pPr>
                  <w:r>
                    <w:t xml:space="preserve"> </w:t>
                  </w:r>
                </w:p>
              </w:tc>
              <w:tc>
                <w:tcPr>
                  <w:tcW w:w="340" w:type="dxa"/>
                  <w:tcBorders>
                    <w:top w:val="nil"/>
                    <w:left w:val="nil"/>
                    <w:bottom w:val="nil"/>
                    <w:right w:val="nil"/>
                  </w:tcBorders>
                </w:tcPr>
                <w:p w14:paraId="0A3FAB02" w14:textId="77777777" w:rsidR="00B23CD6" w:rsidRDefault="00000000">
                  <w:pPr>
                    <w:spacing w:after="1307" w:line="259" w:lineRule="auto"/>
                    <w:ind w:left="1" w:right="0" w:firstLine="0"/>
                    <w:jc w:val="left"/>
                  </w:pPr>
                  <w:r>
                    <w:t xml:space="preserve"> </w:t>
                  </w:r>
                </w:p>
                <w:p w14:paraId="479014A3" w14:textId="77777777" w:rsidR="00B23CD6" w:rsidRDefault="00000000">
                  <w:pPr>
                    <w:spacing w:after="0" w:line="259" w:lineRule="auto"/>
                    <w:ind w:left="1" w:right="0" w:firstLine="0"/>
                    <w:jc w:val="left"/>
                  </w:pPr>
                  <w:r>
                    <w:t xml:space="preserve"> </w:t>
                  </w:r>
                </w:p>
              </w:tc>
              <w:tc>
                <w:tcPr>
                  <w:tcW w:w="340" w:type="dxa"/>
                  <w:tcBorders>
                    <w:top w:val="nil"/>
                    <w:left w:val="nil"/>
                    <w:bottom w:val="nil"/>
                    <w:right w:val="nil"/>
                  </w:tcBorders>
                </w:tcPr>
                <w:p w14:paraId="7D7491CB" w14:textId="77777777" w:rsidR="00B23CD6" w:rsidRDefault="00000000">
                  <w:pPr>
                    <w:spacing w:after="1307" w:line="259" w:lineRule="auto"/>
                    <w:ind w:left="1" w:right="0" w:firstLine="0"/>
                    <w:jc w:val="left"/>
                  </w:pPr>
                  <w:r>
                    <w:t xml:space="preserve"> </w:t>
                  </w:r>
                </w:p>
                <w:p w14:paraId="7C0A1E1D" w14:textId="77777777" w:rsidR="00B23CD6" w:rsidRDefault="00000000">
                  <w:pPr>
                    <w:spacing w:after="0" w:line="259" w:lineRule="auto"/>
                    <w:ind w:left="1" w:right="0" w:firstLine="0"/>
                    <w:jc w:val="left"/>
                  </w:pPr>
                  <w:r>
                    <w:t xml:space="preserve"> </w:t>
                  </w:r>
                </w:p>
              </w:tc>
              <w:tc>
                <w:tcPr>
                  <w:tcW w:w="338" w:type="dxa"/>
                  <w:tcBorders>
                    <w:top w:val="nil"/>
                    <w:left w:val="nil"/>
                    <w:bottom w:val="nil"/>
                    <w:right w:val="nil"/>
                  </w:tcBorders>
                </w:tcPr>
                <w:p w14:paraId="2B324B07" w14:textId="77777777" w:rsidR="00B23CD6" w:rsidRDefault="00000000">
                  <w:pPr>
                    <w:spacing w:after="1307" w:line="259" w:lineRule="auto"/>
                    <w:ind w:left="1" w:right="0" w:firstLine="0"/>
                    <w:jc w:val="left"/>
                  </w:pPr>
                  <w:r>
                    <w:t xml:space="preserve">c. </w:t>
                  </w:r>
                </w:p>
                <w:p w14:paraId="43751533" w14:textId="77777777" w:rsidR="00B23CD6" w:rsidRDefault="00000000">
                  <w:pPr>
                    <w:spacing w:after="0" w:line="259" w:lineRule="auto"/>
                    <w:ind w:left="1" w:right="0" w:firstLine="0"/>
                    <w:jc w:val="left"/>
                  </w:pPr>
                  <w:r>
                    <w:t xml:space="preserve">d. </w:t>
                  </w:r>
                </w:p>
              </w:tc>
              <w:tc>
                <w:tcPr>
                  <w:tcW w:w="3469" w:type="dxa"/>
                  <w:tcBorders>
                    <w:top w:val="nil"/>
                    <w:left w:val="nil"/>
                    <w:bottom w:val="nil"/>
                    <w:right w:val="nil"/>
                  </w:tcBorders>
                </w:tcPr>
                <w:p w14:paraId="7DBB0E34" w14:textId="77777777" w:rsidR="00B23CD6" w:rsidRDefault="00000000">
                  <w:pPr>
                    <w:spacing w:after="81" w:line="259" w:lineRule="auto"/>
                    <w:ind w:left="3" w:right="0" w:firstLine="0"/>
                    <w:jc w:val="left"/>
                  </w:pPr>
                  <w:r>
                    <w:t>of sum insured increase.</w:t>
                  </w:r>
                </w:p>
                <w:p w14:paraId="0C1CE870" w14:textId="77777777" w:rsidR="00B23CD6" w:rsidRDefault="00000000">
                  <w:pPr>
                    <w:spacing w:after="74" w:line="268" w:lineRule="auto"/>
                    <w:ind w:left="2" w:right="47" w:hanging="2"/>
                  </w:pPr>
                  <w:r>
                    <w:t>If the Insured Person is continuously covered without any break as defined under the portability norms of the extant IRDAI (Health Insurance) Regulations, then waiting period for the same would be reduced to the extent of prior coverage.</w:t>
                  </w:r>
                </w:p>
                <w:p w14:paraId="4C0DDACB" w14:textId="77777777" w:rsidR="00B23CD6" w:rsidRDefault="00000000">
                  <w:pPr>
                    <w:spacing w:after="0" w:line="259" w:lineRule="auto"/>
                    <w:ind w:left="3" w:hanging="3"/>
                  </w:pPr>
                  <w:r>
                    <w:t>Coverage under the policy after the expiry of 24 months for any pre-existing disease is subject to the same being declared at the time of application and accepted by Insurer.</w:t>
                  </w:r>
                </w:p>
              </w:tc>
            </w:tr>
          </w:tbl>
          <w:p w14:paraId="7ADD7ED4" w14:textId="77777777" w:rsidR="00B23CD6" w:rsidRDefault="00000000">
            <w:pPr>
              <w:tabs>
                <w:tab w:val="right" w:pos="10665"/>
              </w:tabs>
              <w:spacing w:after="2" w:line="259" w:lineRule="auto"/>
              <w:ind w:left="0" w:right="0" w:firstLine="0"/>
              <w:jc w:val="left"/>
            </w:pPr>
            <w:r>
              <w:t xml:space="preserve"> </w:t>
            </w:r>
            <w:r>
              <w:tab/>
              <w:t xml:space="preserve"> exclusion shall apply afresh to the extent </w:t>
            </w:r>
          </w:p>
          <w:p w14:paraId="1E577DA9" w14:textId="77777777" w:rsidR="00B23CD6" w:rsidRDefault="00000000">
            <w:pPr>
              <w:tabs>
                <w:tab w:val="center" w:pos="2900"/>
                <w:tab w:val="center" w:pos="5497"/>
                <w:tab w:val="center" w:pos="5837"/>
                <w:tab w:val="center" w:pos="6177"/>
                <w:tab w:val="right" w:pos="10665"/>
              </w:tabs>
              <w:spacing w:before="51" w:after="24" w:line="259" w:lineRule="auto"/>
              <w:ind w:left="0" w:right="0" w:firstLine="0"/>
              <w:jc w:val="left"/>
            </w:pPr>
            <w:r>
              <w:rPr>
                <w:color w:val="000000"/>
                <w:sz w:val="22"/>
              </w:rPr>
              <w:tab/>
            </w:r>
            <w:r>
              <w:t xml:space="preserve">for any Illness contracted or Injury suffered by the </w:t>
            </w:r>
            <w:r>
              <w:tab/>
              <w:t xml:space="preserve"> </w:t>
            </w:r>
            <w:r>
              <w:tab/>
              <w:t xml:space="preserve"> </w:t>
            </w:r>
            <w:r>
              <w:tab/>
              <w:t xml:space="preserve"> </w:t>
            </w:r>
            <w:r>
              <w:tab/>
              <w:t xml:space="preserve">2. </w:t>
            </w:r>
            <w:r>
              <w:rPr>
                <w:b/>
              </w:rPr>
              <w:t>Code- Excl02:</w:t>
            </w:r>
            <w:r>
              <w:t xml:space="preserve"> Specified disease/procedure </w:t>
            </w:r>
          </w:p>
          <w:p w14:paraId="1D7C6C93" w14:textId="77777777" w:rsidR="00B23CD6" w:rsidRDefault="00000000">
            <w:pPr>
              <w:tabs>
                <w:tab w:val="center" w:pos="2900"/>
                <w:tab w:val="center" w:pos="7447"/>
              </w:tabs>
              <w:spacing w:after="0" w:line="259" w:lineRule="auto"/>
              <w:ind w:left="0" w:right="0" w:firstLine="0"/>
              <w:jc w:val="left"/>
            </w:pPr>
            <w:r>
              <w:rPr>
                <w:color w:val="000000"/>
                <w:sz w:val="22"/>
              </w:rPr>
              <w:tab/>
            </w:r>
            <w:r>
              <w:t xml:space="preserve">Insured Person during the Policy Period, maximum up </w:t>
            </w:r>
            <w:r>
              <w:tab/>
              <w:t>waiting period</w:t>
            </w:r>
          </w:p>
        </w:tc>
      </w:tr>
    </w:tbl>
    <w:p w14:paraId="3966D2C6" w14:textId="77777777" w:rsidR="00B23CD6" w:rsidRDefault="00000000">
      <w:pPr>
        <w:spacing w:after="40"/>
        <w:ind w:left="686" w:right="6"/>
      </w:pPr>
      <w:r>
        <w:t xml:space="preserve">to ` 2,000 through our Empanelled Health Service </w:t>
      </w:r>
    </w:p>
    <w:p w14:paraId="38B0DA09" w14:textId="77777777" w:rsidR="00B23CD6" w:rsidRDefault="00000000">
      <w:pPr>
        <w:spacing w:after="21" w:line="325" w:lineRule="auto"/>
        <w:ind w:left="685" w:right="6"/>
      </w:pPr>
      <w:r>
        <w:t xml:space="preserve">Provider subject to availability on the date of the </w:t>
      </w:r>
      <w:r>
        <w:tab/>
      </w:r>
      <w:r>
        <w:rPr>
          <w:sz w:val="28"/>
          <w:vertAlign w:val="superscript"/>
        </w:rPr>
        <w:t xml:space="preserve"> </w:t>
      </w:r>
      <w:r>
        <w:rPr>
          <w:sz w:val="28"/>
          <w:vertAlign w:val="superscript"/>
        </w:rPr>
        <w:tab/>
        <w:t xml:space="preserve"> </w:t>
      </w:r>
      <w:r>
        <w:rPr>
          <w:sz w:val="28"/>
          <w:vertAlign w:val="superscript"/>
        </w:rPr>
        <w:tab/>
        <w:t xml:space="preserve"> </w:t>
      </w:r>
      <w:r>
        <w:rPr>
          <w:sz w:val="28"/>
          <w:vertAlign w:val="superscript"/>
        </w:rPr>
        <w:tab/>
        <w:t xml:space="preserve"> </w:t>
      </w:r>
      <w:r>
        <w:rPr>
          <w:sz w:val="28"/>
          <w:vertAlign w:val="superscript"/>
        </w:rPr>
        <w:tab/>
        <w:t xml:space="preserve">a. </w:t>
      </w:r>
      <w:r>
        <w:t>request.</w:t>
      </w:r>
    </w:p>
    <w:p w14:paraId="73A95885" w14:textId="77777777" w:rsidR="00B23CD6" w:rsidRDefault="00000000">
      <w:pPr>
        <w:spacing w:after="194" w:line="265" w:lineRule="auto"/>
        <w:ind w:left="677" w:right="0" w:hanging="690"/>
        <w:jc w:val="left"/>
      </w:pPr>
      <w:r>
        <w:t xml:space="preserve"> </w:t>
      </w:r>
      <w:r>
        <w:tab/>
        <w:t xml:space="preserve"> </w:t>
      </w:r>
      <w:r>
        <w:tab/>
        <w:t>Health supplements, Nutraceuticals, foods for special dietary use, foods for special medical purpose, foods with added probiotics and/or foods with added prebiotics, vaccinations, vitamins, tonics or other related products are excluded from the scope of this cover.</w:t>
      </w:r>
      <w:r>
        <w:tab/>
        <w:t xml:space="preserve"> </w:t>
      </w:r>
      <w:r>
        <w:tab/>
        <w:t xml:space="preserve"> </w:t>
      </w:r>
      <w:r>
        <w:tab/>
        <w:t xml:space="preserve"> </w:t>
      </w:r>
      <w:r>
        <w:tab/>
        <w:t xml:space="preserve"> </w:t>
      </w:r>
      <w:r>
        <w:tab/>
        <w:t xml:space="preserve">b. </w:t>
      </w:r>
    </w:p>
    <w:p w14:paraId="42B5CA92" w14:textId="77777777" w:rsidR="00B23CD6" w:rsidRDefault="00000000">
      <w:pPr>
        <w:pStyle w:val="Heading1"/>
        <w:tabs>
          <w:tab w:val="center" w:pos="1219"/>
        </w:tabs>
        <w:spacing w:after="130"/>
        <w:ind w:left="0" w:firstLine="0"/>
        <w:jc w:val="left"/>
      </w:pPr>
      <w:r>
        <w:rPr>
          <w:b w:val="0"/>
        </w:rPr>
        <w:t xml:space="preserve"> </w:t>
      </w:r>
      <w:r>
        <w:rPr>
          <w:b w:val="0"/>
        </w:rPr>
        <w:tab/>
      </w:r>
      <w:r>
        <w:t xml:space="preserve">6. Nursing at Home </w:t>
      </w:r>
    </w:p>
    <w:p w14:paraId="53291E60" w14:textId="77777777" w:rsidR="00B23CD6" w:rsidRDefault="00000000">
      <w:pPr>
        <w:tabs>
          <w:tab w:val="center" w:pos="341"/>
          <w:tab w:val="center" w:pos="2901"/>
          <w:tab w:val="center" w:pos="5498"/>
          <w:tab w:val="center" w:pos="5838"/>
          <w:tab w:val="center" w:pos="6178"/>
          <w:tab w:val="center" w:pos="6518"/>
          <w:tab w:val="right" w:pos="7055"/>
        </w:tabs>
        <w:spacing w:after="26"/>
        <w:ind w:left="0" w:right="0" w:firstLine="0"/>
        <w:jc w:val="left"/>
      </w:pPr>
      <w:r>
        <w:t xml:space="preserve"> </w:t>
      </w:r>
      <w:r>
        <w:tab/>
        <w:t xml:space="preserve"> </w:t>
      </w:r>
      <w:r>
        <w:tab/>
        <w:t xml:space="preserve">We shall cover the expenses incurred by You, up to </w:t>
      </w:r>
      <w:r>
        <w:tab/>
        <w:t xml:space="preserve"> </w:t>
      </w:r>
      <w:r>
        <w:tab/>
        <w:t xml:space="preserve"> </w:t>
      </w:r>
      <w:r>
        <w:tab/>
        <w:t xml:space="preserve"> </w:t>
      </w:r>
      <w:r>
        <w:tab/>
        <w:t xml:space="preserve"> </w:t>
      </w:r>
      <w:r>
        <w:tab/>
        <w:t xml:space="preserve">c. </w:t>
      </w:r>
    </w:p>
    <w:p w14:paraId="6B7F32D2" w14:textId="77777777" w:rsidR="00B23CD6" w:rsidRDefault="00000000">
      <w:pPr>
        <w:spacing w:after="7"/>
        <w:ind w:left="685" w:right="1934"/>
      </w:pPr>
      <w:r>
        <w:t xml:space="preserve">` 2,000 for each day up to a maximum of 15 days post Hospitalization for the medical services of a Qualified Nurse at Your residence, provided that the nurse is employed in a Hospital and the engagement of such </w:t>
      </w:r>
    </w:p>
    <w:p w14:paraId="09CD9C5A" w14:textId="77777777" w:rsidR="00B23CD6" w:rsidRDefault="00000000">
      <w:pPr>
        <w:tabs>
          <w:tab w:val="center" w:pos="2900"/>
          <w:tab w:val="center" w:pos="5498"/>
          <w:tab w:val="center" w:pos="5838"/>
          <w:tab w:val="center" w:pos="6178"/>
          <w:tab w:val="center" w:pos="6518"/>
          <w:tab w:val="right" w:pos="7055"/>
        </w:tabs>
        <w:spacing w:after="0"/>
        <w:ind w:left="0" w:right="0" w:firstLine="0"/>
        <w:jc w:val="left"/>
      </w:pPr>
      <w:r>
        <w:rPr>
          <w:color w:val="000000"/>
          <w:sz w:val="22"/>
        </w:rPr>
        <w:tab/>
      </w:r>
      <w:r>
        <w:t xml:space="preserve">Qualified Nurse is certified as necessary by a Medical </w:t>
      </w:r>
      <w:r>
        <w:tab/>
      </w:r>
      <w:r>
        <w:rPr>
          <w:sz w:val="28"/>
          <w:vertAlign w:val="superscript"/>
        </w:rPr>
        <w:t xml:space="preserve"> </w:t>
      </w:r>
      <w:r>
        <w:rPr>
          <w:sz w:val="28"/>
          <w:vertAlign w:val="superscript"/>
        </w:rPr>
        <w:tab/>
        <w:t xml:space="preserve"> </w:t>
      </w:r>
      <w:r>
        <w:rPr>
          <w:sz w:val="28"/>
          <w:vertAlign w:val="superscript"/>
        </w:rPr>
        <w:tab/>
        <w:t xml:space="preserve"> </w:t>
      </w:r>
      <w:r>
        <w:rPr>
          <w:sz w:val="28"/>
          <w:vertAlign w:val="superscript"/>
        </w:rPr>
        <w:tab/>
        <w:t xml:space="preserve"> </w:t>
      </w:r>
      <w:r>
        <w:rPr>
          <w:sz w:val="28"/>
          <w:vertAlign w:val="superscript"/>
        </w:rPr>
        <w:tab/>
        <w:t xml:space="preserve">d. </w:t>
      </w:r>
    </w:p>
    <w:p w14:paraId="2FF3D820" w14:textId="77777777" w:rsidR="00B23CD6" w:rsidRDefault="00000000">
      <w:pPr>
        <w:spacing w:after="0"/>
        <w:ind w:left="685" w:right="1935"/>
      </w:pPr>
      <w:r>
        <w:t xml:space="preserve">Practitioner and related directly to any Illness or Injury, covered under the Policy. The payment under this cover is subject to admissibility of Your In-patient treatment </w:t>
      </w:r>
    </w:p>
    <w:p w14:paraId="38B71CA4" w14:textId="77777777" w:rsidR="00B23CD6" w:rsidRDefault="00000000">
      <w:pPr>
        <w:tabs>
          <w:tab w:val="center" w:pos="1593"/>
          <w:tab w:val="center" w:pos="5498"/>
          <w:tab w:val="center" w:pos="5838"/>
          <w:tab w:val="center" w:pos="6178"/>
          <w:tab w:val="center" w:pos="6518"/>
          <w:tab w:val="right" w:pos="7055"/>
        </w:tabs>
        <w:spacing w:after="92"/>
        <w:ind w:left="0" w:right="0" w:firstLine="0"/>
        <w:jc w:val="left"/>
      </w:pPr>
      <w:r>
        <w:rPr>
          <w:color w:val="000000"/>
          <w:sz w:val="22"/>
        </w:rPr>
        <w:tab/>
      </w:r>
      <w:r>
        <w:t>Claim under the Policy.</w:t>
      </w:r>
      <w:r>
        <w:tab/>
        <w:t xml:space="preserve"> </w:t>
      </w:r>
      <w:r>
        <w:tab/>
        <w:t xml:space="preserve"> </w:t>
      </w:r>
      <w:r>
        <w:tab/>
        <w:t xml:space="preserve"> </w:t>
      </w:r>
      <w:r>
        <w:tab/>
        <w:t xml:space="preserve"> </w:t>
      </w:r>
      <w:r>
        <w:tab/>
        <w:t xml:space="preserve">e. </w:t>
      </w:r>
    </w:p>
    <w:p w14:paraId="63D29153" w14:textId="77777777" w:rsidR="00B23CD6" w:rsidRDefault="00000000">
      <w:pPr>
        <w:pStyle w:val="Heading1"/>
        <w:tabs>
          <w:tab w:val="center" w:pos="956"/>
        </w:tabs>
        <w:ind w:left="0" w:firstLine="0"/>
        <w:jc w:val="left"/>
      </w:pPr>
      <w:r>
        <w:rPr>
          <w:b w:val="0"/>
        </w:rPr>
        <w:t xml:space="preserve"> </w:t>
      </w:r>
      <w:r>
        <w:rPr>
          <w:b w:val="0"/>
        </w:rPr>
        <w:tab/>
      </w:r>
      <w:r>
        <w:t>d. Exclusions</w:t>
      </w:r>
    </w:p>
    <w:p w14:paraId="201DFD83" w14:textId="77777777" w:rsidR="00B23CD6" w:rsidRDefault="00000000">
      <w:pPr>
        <w:ind w:left="680" w:right="1935" w:hanging="680"/>
      </w:pPr>
      <w:r>
        <w:t xml:space="preserve">  We will not be liable for any Voluntary Deductible amount, if applicable and as specifically defined in the Policy Schedule under the Policy.</w:t>
      </w:r>
    </w:p>
    <w:p w14:paraId="399354B2" w14:textId="77777777" w:rsidR="00B23CD6" w:rsidRDefault="00000000">
      <w:pPr>
        <w:ind w:left="680" w:right="1934" w:hanging="680"/>
      </w:pPr>
      <w:r>
        <w:t xml:space="preserve">  We will not be liable to make any payment under this Policy in connection with or in respect of any expenses whatsoever incurred in connection with or in respect of:</w:t>
      </w:r>
    </w:p>
    <w:p w14:paraId="6424FCCA" w14:textId="77777777" w:rsidR="00B23CD6" w:rsidRDefault="00000000">
      <w:pPr>
        <w:ind w:left="4" w:right="6"/>
      </w:pPr>
      <w:r>
        <w:t>Expenses related to the treatment of the listed Conditions, surgeries/treatments shall be excluded until the expiry of 24 months of continuous coverage after the date of inception of the first policy with us. This exclusion shall not be applicable for claims arising due to an accident.</w:t>
      </w:r>
    </w:p>
    <w:p w14:paraId="7A02C033" w14:textId="77777777" w:rsidR="00B23CD6" w:rsidRDefault="00000000">
      <w:pPr>
        <w:ind w:left="4" w:right="6"/>
      </w:pPr>
      <w:r>
        <w:t>In case of enhancement of sum insured the exclusion shall apply afresh to the extent of sum insured increase. If any of the specified disease/procedure falls under the waiting period specified for pre-Existing diseases, then the longer of the two waiting periods shall apply.</w:t>
      </w:r>
    </w:p>
    <w:p w14:paraId="5694572B" w14:textId="77777777" w:rsidR="00B23CD6" w:rsidRDefault="00000000">
      <w:pPr>
        <w:ind w:left="4" w:right="6"/>
      </w:pPr>
      <w:r>
        <w:t>The waiting period for listed conditions shall apply even if contracted after the policy or declared and accepted without a specific exclusion. If the Insured Person is continuously covered without any break as defined under the applicable norms on portability stipulated by IRDAI, then waiting period for the same would be reduced to the extent of prior coverage.</w:t>
      </w:r>
    </w:p>
    <w:p w14:paraId="13E0E32B" w14:textId="77777777" w:rsidR="00B23CD6" w:rsidRDefault="00B23CD6">
      <w:pPr>
        <w:sectPr w:rsidR="00B23CD6">
          <w:type w:val="continuous"/>
          <w:pgSz w:w="11877" w:h="16858"/>
          <w:pgMar w:top="1267" w:right="585" w:bottom="1072" w:left="666" w:header="720" w:footer="720" w:gutter="0"/>
          <w:cols w:num="2" w:space="317"/>
        </w:sectPr>
      </w:pPr>
    </w:p>
    <w:p w14:paraId="3577943B" w14:textId="77777777" w:rsidR="00B23CD6" w:rsidRDefault="00000000">
      <w:pPr>
        <w:tabs>
          <w:tab w:val="center" w:pos="-432"/>
          <w:tab w:val="center" w:pos="-48"/>
          <w:tab w:val="center" w:pos="2553"/>
        </w:tabs>
        <w:spacing w:after="0" w:line="263" w:lineRule="auto"/>
        <w:ind w:left="-772" w:right="0" w:firstLine="0"/>
        <w:jc w:val="left"/>
      </w:pPr>
      <w:r>
        <w:rPr>
          <w:sz w:val="16"/>
        </w:rPr>
        <w:t xml:space="preserve"> </w:t>
      </w:r>
      <w:r>
        <w:rPr>
          <w:sz w:val="16"/>
        </w:rPr>
        <w:tab/>
        <w:t xml:space="preserve"> </w:t>
      </w:r>
      <w:r>
        <w:rPr>
          <w:sz w:val="16"/>
        </w:rPr>
        <w:tab/>
        <w:t xml:space="preserve">f. </w:t>
      </w:r>
      <w:r>
        <w:rPr>
          <w:sz w:val="16"/>
        </w:rPr>
        <w:tab/>
        <w:t>List of specific Illness and Surgical Procedures as mention below:</w:t>
      </w:r>
    </w:p>
    <w:tbl>
      <w:tblPr>
        <w:tblStyle w:val="TableGrid"/>
        <w:tblW w:w="10076" w:type="dxa"/>
        <w:tblInd w:w="-252" w:type="dxa"/>
        <w:tblCellMar>
          <w:top w:w="36" w:type="dxa"/>
          <w:left w:w="44" w:type="dxa"/>
          <w:bottom w:w="0" w:type="dxa"/>
          <w:right w:w="0" w:type="dxa"/>
        </w:tblCellMar>
        <w:tblLook w:val="04A0" w:firstRow="1" w:lastRow="0" w:firstColumn="1" w:lastColumn="0" w:noHBand="0" w:noVBand="1"/>
      </w:tblPr>
      <w:tblGrid>
        <w:gridCol w:w="589"/>
        <w:gridCol w:w="1295"/>
        <w:gridCol w:w="4934"/>
        <w:gridCol w:w="3258"/>
      </w:tblGrid>
      <w:tr w:rsidR="00B23CD6" w14:paraId="69FDC587" w14:textId="77777777">
        <w:trPr>
          <w:trHeight w:val="627"/>
        </w:trPr>
        <w:tc>
          <w:tcPr>
            <w:tcW w:w="589" w:type="dxa"/>
            <w:tcBorders>
              <w:top w:val="single" w:sz="4" w:space="0" w:color="373334"/>
              <w:left w:val="single" w:sz="4" w:space="0" w:color="373334"/>
              <w:bottom w:val="single" w:sz="4" w:space="0" w:color="373334"/>
              <w:right w:val="single" w:sz="4" w:space="0" w:color="373334"/>
            </w:tcBorders>
            <w:shd w:val="clear" w:color="auto" w:fill="E6E7E7"/>
          </w:tcPr>
          <w:p w14:paraId="477E6A55" w14:textId="77777777" w:rsidR="00B23CD6" w:rsidRDefault="00000000">
            <w:pPr>
              <w:spacing w:after="7" w:line="259" w:lineRule="auto"/>
              <w:ind w:left="0" w:right="44" w:firstLine="0"/>
              <w:jc w:val="center"/>
            </w:pPr>
            <w:r>
              <w:rPr>
                <w:b/>
                <w:sz w:val="16"/>
              </w:rPr>
              <w:t xml:space="preserve">Sr. </w:t>
            </w:r>
          </w:p>
          <w:p w14:paraId="57C222FB" w14:textId="77777777" w:rsidR="00B23CD6" w:rsidRDefault="00000000">
            <w:pPr>
              <w:spacing w:after="0" w:line="259" w:lineRule="auto"/>
              <w:ind w:left="125" w:right="0" w:firstLine="0"/>
              <w:jc w:val="left"/>
            </w:pPr>
            <w:r>
              <w:rPr>
                <w:b/>
                <w:sz w:val="16"/>
              </w:rPr>
              <w:t>No.</w:t>
            </w:r>
          </w:p>
        </w:tc>
        <w:tc>
          <w:tcPr>
            <w:tcW w:w="1295" w:type="dxa"/>
            <w:tcBorders>
              <w:top w:val="single" w:sz="4" w:space="0" w:color="373334"/>
              <w:left w:val="single" w:sz="4" w:space="0" w:color="373334"/>
              <w:bottom w:val="single" w:sz="4" w:space="0" w:color="373334"/>
              <w:right w:val="single" w:sz="4" w:space="0" w:color="373334"/>
            </w:tcBorders>
            <w:shd w:val="clear" w:color="auto" w:fill="E6E7E7"/>
          </w:tcPr>
          <w:p w14:paraId="4DC4EACC" w14:textId="77777777" w:rsidR="00B23CD6" w:rsidRDefault="00000000">
            <w:pPr>
              <w:spacing w:after="0" w:line="259" w:lineRule="auto"/>
              <w:ind w:left="0" w:right="0" w:firstLine="0"/>
              <w:jc w:val="center"/>
            </w:pPr>
            <w:r>
              <w:rPr>
                <w:b/>
                <w:sz w:val="16"/>
              </w:rPr>
              <w:t>Organ /Organ System</w:t>
            </w:r>
          </w:p>
        </w:tc>
        <w:tc>
          <w:tcPr>
            <w:tcW w:w="4934" w:type="dxa"/>
            <w:tcBorders>
              <w:top w:val="single" w:sz="4" w:space="0" w:color="373334"/>
              <w:left w:val="single" w:sz="4" w:space="0" w:color="373334"/>
              <w:bottom w:val="single" w:sz="4" w:space="0" w:color="373334"/>
              <w:right w:val="single" w:sz="4" w:space="0" w:color="373334"/>
            </w:tcBorders>
            <w:shd w:val="clear" w:color="auto" w:fill="E6E7E7"/>
          </w:tcPr>
          <w:p w14:paraId="1670785E" w14:textId="77777777" w:rsidR="00B23CD6" w:rsidRDefault="00000000">
            <w:pPr>
              <w:spacing w:after="7" w:line="259" w:lineRule="auto"/>
              <w:ind w:left="0" w:right="44" w:firstLine="0"/>
              <w:jc w:val="center"/>
            </w:pPr>
            <w:r>
              <w:rPr>
                <w:b/>
                <w:sz w:val="16"/>
              </w:rPr>
              <w:t xml:space="preserve">Illness/ diagnosis </w:t>
            </w:r>
          </w:p>
          <w:p w14:paraId="73C662F8" w14:textId="77777777" w:rsidR="00B23CD6" w:rsidRDefault="00000000">
            <w:pPr>
              <w:spacing w:after="0" w:line="259" w:lineRule="auto"/>
              <w:ind w:left="0" w:right="43" w:firstLine="0"/>
              <w:jc w:val="center"/>
            </w:pPr>
            <w:r>
              <w:rPr>
                <w:b/>
                <w:sz w:val="16"/>
              </w:rPr>
              <w:t>(irrespective of treatments medical or surgical)</w:t>
            </w:r>
          </w:p>
        </w:tc>
        <w:tc>
          <w:tcPr>
            <w:tcW w:w="3258" w:type="dxa"/>
            <w:tcBorders>
              <w:top w:val="single" w:sz="4" w:space="0" w:color="373334"/>
              <w:left w:val="single" w:sz="4" w:space="0" w:color="373334"/>
              <w:bottom w:val="single" w:sz="4" w:space="0" w:color="373334"/>
              <w:right w:val="single" w:sz="4" w:space="0" w:color="373334"/>
            </w:tcBorders>
            <w:shd w:val="clear" w:color="auto" w:fill="E6E7E7"/>
          </w:tcPr>
          <w:p w14:paraId="1CCFC679" w14:textId="77777777" w:rsidR="00B23CD6" w:rsidRDefault="00000000">
            <w:pPr>
              <w:spacing w:after="0" w:line="259" w:lineRule="auto"/>
              <w:ind w:left="0" w:right="0" w:firstLine="0"/>
              <w:jc w:val="center"/>
            </w:pPr>
            <w:r>
              <w:rPr>
                <w:b/>
                <w:sz w:val="16"/>
              </w:rPr>
              <w:t>Surgeries/ Procedures (irrespective of any illness or diagnosis other than cancers)</w:t>
            </w:r>
          </w:p>
        </w:tc>
      </w:tr>
      <w:tr w:rsidR="00B23CD6" w14:paraId="4870B826" w14:textId="77777777">
        <w:trPr>
          <w:trHeight w:val="443"/>
        </w:trPr>
        <w:tc>
          <w:tcPr>
            <w:tcW w:w="589" w:type="dxa"/>
            <w:vMerge w:val="restart"/>
            <w:tcBorders>
              <w:top w:val="single" w:sz="4" w:space="0" w:color="373334"/>
              <w:left w:val="single" w:sz="4" w:space="0" w:color="373334"/>
              <w:bottom w:val="single" w:sz="4" w:space="0" w:color="373334"/>
              <w:right w:val="single" w:sz="4" w:space="0" w:color="373334"/>
            </w:tcBorders>
          </w:tcPr>
          <w:p w14:paraId="478FC760" w14:textId="77777777" w:rsidR="00B23CD6" w:rsidRDefault="00000000">
            <w:pPr>
              <w:spacing w:after="0" w:line="259" w:lineRule="auto"/>
              <w:ind w:left="0" w:right="44" w:firstLine="0"/>
              <w:jc w:val="center"/>
            </w:pPr>
            <w:r>
              <w:rPr>
                <w:sz w:val="16"/>
              </w:rPr>
              <w:t>1</w:t>
            </w:r>
          </w:p>
        </w:tc>
        <w:tc>
          <w:tcPr>
            <w:tcW w:w="1295" w:type="dxa"/>
            <w:vMerge w:val="restart"/>
            <w:tcBorders>
              <w:top w:val="single" w:sz="4" w:space="0" w:color="373334"/>
              <w:left w:val="single" w:sz="4" w:space="0" w:color="373334"/>
              <w:bottom w:val="single" w:sz="4" w:space="0" w:color="373334"/>
              <w:right w:val="single" w:sz="4" w:space="0" w:color="373334"/>
            </w:tcBorders>
          </w:tcPr>
          <w:p w14:paraId="71E086F6" w14:textId="77777777" w:rsidR="00B23CD6" w:rsidRDefault="00000000">
            <w:pPr>
              <w:spacing w:after="0" w:line="259" w:lineRule="auto"/>
              <w:ind w:left="53" w:right="0" w:firstLine="0"/>
              <w:jc w:val="left"/>
            </w:pPr>
            <w:r>
              <w:rPr>
                <w:sz w:val="16"/>
              </w:rPr>
              <w:t>ENT</w:t>
            </w:r>
          </w:p>
        </w:tc>
        <w:tc>
          <w:tcPr>
            <w:tcW w:w="4934" w:type="dxa"/>
            <w:tcBorders>
              <w:top w:val="single" w:sz="4" w:space="0" w:color="373334"/>
              <w:left w:val="single" w:sz="4" w:space="0" w:color="373334"/>
              <w:bottom w:val="single" w:sz="4" w:space="0" w:color="373334"/>
              <w:right w:val="single" w:sz="4" w:space="0" w:color="373334"/>
            </w:tcBorders>
          </w:tcPr>
          <w:p w14:paraId="4DA68A72" w14:textId="77777777" w:rsidR="00B23CD6" w:rsidRDefault="00000000">
            <w:pPr>
              <w:spacing w:after="0" w:line="259" w:lineRule="auto"/>
              <w:ind w:left="72" w:right="0" w:firstLine="0"/>
              <w:jc w:val="left"/>
            </w:pPr>
            <w:r>
              <w:rPr>
                <w:sz w:val="16"/>
              </w:rPr>
              <w:t>Deviated Nasal Septum</w:t>
            </w:r>
          </w:p>
        </w:tc>
        <w:tc>
          <w:tcPr>
            <w:tcW w:w="3258" w:type="dxa"/>
            <w:tcBorders>
              <w:top w:val="single" w:sz="4" w:space="0" w:color="373334"/>
              <w:left w:val="single" w:sz="4" w:space="0" w:color="373334"/>
              <w:bottom w:val="single" w:sz="4" w:space="0" w:color="373334"/>
              <w:right w:val="single" w:sz="4" w:space="0" w:color="373334"/>
            </w:tcBorders>
          </w:tcPr>
          <w:p w14:paraId="091A13A8" w14:textId="77777777" w:rsidR="00B23CD6" w:rsidRDefault="00000000">
            <w:pPr>
              <w:spacing w:after="0" w:line="259" w:lineRule="auto"/>
              <w:ind w:left="0" w:right="0" w:firstLine="0"/>
              <w:jc w:val="left"/>
            </w:pPr>
            <w:r>
              <w:rPr>
                <w:sz w:val="16"/>
              </w:rPr>
              <w:t>Septoplasty</w:t>
            </w:r>
          </w:p>
        </w:tc>
      </w:tr>
      <w:tr w:rsidR="00B23CD6" w14:paraId="62C08C89" w14:textId="77777777">
        <w:trPr>
          <w:trHeight w:val="385"/>
        </w:trPr>
        <w:tc>
          <w:tcPr>
            <w:tcW w:w="0" w:type="auto"/>
            <w:vMerge/>
            <w:tcBorders>
              <w:top w:val="nil"/>
              <w:left w:val="single" w:sz="4" w:space="0" w:color="373334"/>
              <w:bottom w:val="nil"/>
              <w:right w:val="single" w:sz="4" w:space="0" w:color="373334"/>
            </w:tcBorders>
          </w:tcPr>
          <w:p w14:paraId="27555269"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0F47605D" w14:textId="77777777" w:rsidR="00B23CD6" w:rsidRDefault="00B23CD6">
            <w:pPr>
              <w:spacing w:after="160" w:line="259" w:lineRule="auto"/>
              <w:ind w:left="0" w:right="0" w:firstLine="0"/>
              <w:jc w:val="left"/>
            </w:pPr>
          </w:p>
        </w:tc>
        <w:tc>
          <w:tcPr>
            <w:tcW w:w="4934" w:type="dxa"/>
            <w:vMerge w:val="restart"/>
            <w:tcBorders>
              <w:top w:val="single" w:sz="4" w:space="0" w:color="373334"/>
              <w:left w:val="single" w:sz="4" w:space="0" w:color="373334"/>
              <w:bottom w:val="single" w:sz="4" w:space="0" w:color="373334"/>
              <w:right w:val="single" w:sz="4" w:space="0" w:color="373334"/>
            </w:tcBorders>
          </w:tcPr>
          <w:p w14:paraId="40487793" w14:textId="77777777" w:rsidR="00B23CD6" w:rsidRDefault="00000000">
            <w:pPr>
              <w:spacing w:after="0" w:line="259" w:lineRule="auto"/>
              <w:ind w:left="72" w:right="0" w:firstLine="0"/>
              <w:jc w:val="left"/>
            </w:pPr>
            <w:r>
              <w:rPr>
                <w:sz w:val="16"/>
              </w:rPr>
              <w:t>CSOM-Chronic Suppurative Otitis Media</w:t>
            </w:r>
          </w:p>
        </w:tc>
        <w:tc>
          <w:tcPr>
            <w:tcW w:w="3258" w:type="dxa"/>
            <w:tcBorders>
              <w:top w:val="single" w:sz="4" w:space="0" w:color="373334"/>
              <w:left w:val="single" w:sz="4" w:space="0" w:color="373334"/>
              <w:bottom w:val="single" w:sz="4" w:space="0" w:color="373334"/>
              <w:right w:val="single" w:sz="4" w:space="0" w:color="373334"/>
            </w:tcBorders>
          </w:tcPr>
          <w:p w14:paraId="37200730" w14:textId="77777777" w:rsidR="00B23CD6" w:rsidRDefault="00000000">
            <w:pPr>
              <w:spacing w:after="0" w:line="259" w:lineRule="auto"/>
              <w:ind w:left="0" w:right="0" w:firstLine="0"/>
              <w:jc w:val="left"/>
            </w:pPr>
            <w:r>
              <w:rPr>
                <w:sz w:val="16"/>
              </w:rPr>
              <w:t>Mastoidectomy</w:t>
            </w:r>
          </w:p>
        </w:tc>
      </w:tr>
      <w:tr w:rsidR="00B23CD6" w14:paraId="1F573EE6" w14:textId="77777777">
        <w:trPr>
          <w:trHeight w:val="509"/>
        </w:trPr>
        <w:tc>
          <w:tcPr>
            <w:tcW w:w="0" w:type="auto"/>
            <w:vMerge/>
            <w:tcBorders>
              <w:top w:val="nil"/>
              <w:left w:val="single" w:sz="4" w:space="0" w:color="373334"/>
              <w:bottom w:val="nil"/>
              <w:right w:val="single" w:sz="4" w:space="0" w:color="373334"/>
            </w:tcBorders>
          </w:tcPr>
          <w:p w14:paraId="0FDC4448"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10342FD6"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3D1BE8A1" w14:textId="77777777" w:rsidR="00B23CD6" w:rsidRDefault="00B23CD6">
            <w:pPr>
              <w:spacing w:after="160" w:line="259" w:lineRule="auto"/>
              <w:ind w:left="0" w:right="0" w:firstLine="0"/>
              <w:jc w:val="left"/>
            </w:pPr>
          </w:p>
        </w:tc>
        <w:tc>
          <w:tcPr>
            <w:tcW w:w="3258" w:type="dxa"/>
            <w:tcBorders>
              <w:top w:val="single" w:sz="4" w:space="0" w:color="373334"/>
              <w:left w:val="single" w:sz="4" w:space="0" w:color="373334"/>
              <w:bottom w:val="single" w:sz="4" w:space="0" w:color="373334"/>
              <w:right w:val="single" w:sz="4" w:space="0" w:color="373334"/>
            </w:tcBorders>
          </w:tcPr>
          <w:p w14:paraId="72B831B1" w14:textId="77777777" w:rsidR="00B23CD6" w:rsidRDefault="00000000">
            <w:pPr>
              <w:spacing w:after="0" w:line="259" w:lineRule="auto"/>
              <w:ind w:left="0" w:right="0" w:firstLine="0"/>
              <w:jc w:val="left"/>
            </w:pPr>
            <w:r>
              <w:rPr>
                <w:sz w:val="16"/>
              </w:rPr>
              <w:t>Tympanoplasty, Myringotomy &amp; Myringoplasty</w:t>
            </w:r>
          </w:p>
        </w:tc>
      </w:tr>
      <w:tr w:rsidR="00B23CD6" w14:paraId="2C864146" w14:textId="77777777">
        <w:trPr>
          <w:trHeight w:val="753"/>
        </w:trPr>
        <w:tc>
          <w:tcPr>
            <w:tcW w:w="0" w:type="auto"/>
            <w:vMerge/>
            <w:tcBorders>
              <w:top w:val="nil"/>
              <w:left w:val="single" w:sz="4" w:space="0" w:color="373334"/>
              <w:bottom w:val="single" w:sz="4" w:space="0" w:color="373334"/>
              <w:right w:val="single" w:sz="4" w:space="0" w:color="373334"/>
            </w:tcBorders>
          </w:tcPr>
          <w:p w14:paraId="7114D119"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46A69A3A"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00777D83" w14:textId="77777777" w:rsidR="00B23CD6" w:rsidRDefault="00B23CD6">
            <w:pPr>
              <w:spacing w:after="160" w:line="259" w:lineRule="auto"/>
              <w:ind w:left="0" w:right="0" w:firstLine="0"/>
              <w:jc w:val="left"/>
            </w:pPr>
          </w:p>
        </w:tc>
        <w:tc>
          <w:tcPr>
            <w:tcW w:w="3258" w:type="dxa"/>
            <w:tcBorders>
              <w:top w:val="single" w:sz="4" w:space="0" w:color="373334"/>
              <w:left w:val="single" w:sz="4" w:space="0" w:color="373334"/>
              <w:bottom w:val="single" w:sz="4" w:space="0" w:color="373334"/>
              <w:right w:val="single" w:sz="4" w:space="0" w:color="373334"/>
            </w:tcBorders>
          </w:tcPr>
          <w:p w14:paraId="0316C749" w14:textId="77777777" w:rsidR="00B23CD6" w:rsidRDefault="00000000">
            <w:pPr>
              <w:spacing w:after="7" w:line="259" w:lineRule="auto"/>
              <w:ind w:left="0" w:right="0" w:firstLine="0"/>
              <w:jc w:val="left"/>
            </w:pPr>
            <w:r>
              <w:rPr>
                <w:sz w:val="16"/>
              </w:rPr>
              <w:t xml:space="preserve">Any treatment for conditions related to </w:t>
            </w:r>
          </w:p>
          <w:p w14:paraId="1BE7F3F2" w14:textId="77777777" w:rsidR="00B23CD6" w:rsidRDefault="00000000">
            <w:pPr>
              <w:spacing w:after="0" w:line="259" w:lineRule="auto"/>
              <w:ind w:left="0" w:right="0" w:firstLine="0"/>
              <w:jc w:val="left"/>
            </w:pPr>
            <w:r>
              <w:rPr>
                <w:sz w:val="16"/>
              </w:rPr>
              <w:t>tonsils, adenoids, sinuses, Turbinates/ concha</w:t>
            </w:r>
          </w:p>
        </w:tc>
      </w:tr>
      <w:tr w:rsidR="00B23CD6" w14:paraId="1F14E5E3" w14:textId="77777777">
        <w:trPr>
          <w:trHeight w:val="449"/>
        </w:trPr>
        <w:tc>
          <w:tcPr>
            <w:tcW w:w="589" w:type="dxa"/>
            <w:vMerge w:val="restart"/>
            <w:tcBorders>
              <w:top w:val="single" w:sz="4" w:space="0" w:color="373334"/>
              <w:left w:val="single" w:sz="4" w:space="0" w:color="373334"/>
              <w:bottom w:val="single" w:sz="4" w:space="0" w:color="373334"/>
              <w:right w:val="single" w:sz="4" w:space="0" w:color="373334"/>
            </w:tcBorders>
          </w:tcPr>
          <w:p w14:paraId="3582E805" w14:textId="77777777" w:rsidR="00B23CD6" w:rsidRDefault="00000000">
            <w:pPr>
              <w:spacing w:after="0" w:line="259" w:lineRule="auto"/>
              <w:ind w:left="0" w:right="44" w:firstLine="0"/>
              <w:jc w:val="center"/>
            </w:pPr>
            <w:r>
              <w:rPr>
                <w:sz w:val="16"/>
              </w:rPr>
              <w:t>2</w:t>
            </w:r>
          </w:p>
        </w:tc>
        <w:tc>
          <w:tcPr>
            <w:tcW w:w="1295" w:type="dxa"/>
            <w:vMerge w:val="restart"/>
            <w:tcBorders>
              <w:top w:val="single" w:sz="4" w:space="0" w:color="373334"/>
              <w:left w:val="single" w:sz="4" w:space="0" w:color="373334"/>
              <w:bottom w:val="single" w:sz="4" w:space="0" w:color="373334"/>
              <w:right w:val="single" w:sz="4" w:space="0" w:color="373334"/>
            </w:tcBorders>
          </w:tcPr>
          <w:p w14:paraId="7A0BD1E1" w14:textId="77777777" w:rsidR="00B23CD6" w:rsidRDefault="00000000">
            <w:pPr>
              <w:spacing w:after="0" w:line="259" w:lineRule="auto"/>
              <w:ind w:left="23" w:right="0" w:firstLine="0"/>
              <w:jc w:val="left"/>
            </w:pPr>
            <w:r>
              <w:rPr>
                <w:sz w:val="16"/>
              </w:rPr>
              <w:t>Gynaecological</w:t>
            </w:r>
          </w:p>
        </w:tc>
        <w:tc>
          <w:tcPr>
            <w:tcW w:w="4934" w:type="dxa"/>
            <w:tcBorders>
              <w:top w:val="single" w:sz="4" w:space="0" w:color="373334"/>
              <w:left w:val="single" w:sz="4" w:space="0" w:color="373334"/>
              <w:bottom w:val="single" w:sz="4" w:space="0" w:color="373334"/>
              <w:right w:val="single" w:sz="4" w:space="0" w:color="373334"/>
            </w:tcBorders>
          </w:tcPr>
          <w:p w14:paraId="327FA6F7" w14:textId="77777777" w:rsidR="00B23CD6" w:rsidRDefault="00000000">
            <w:pPr>
              <w:spacing w:after="0" w:line="259" w:lineRule="auto"/>
              <w:ind w:left="72" w:right="0" w:firstLine="0"/>
              <w:jc w:val="left"/>
            </w:pPr>
            <w:r>
              <w:rPr>
                <w:sz w:val="16"/>
              </w:rPr>
              <w:t>Fibroids (fibromyoma)</w:t>
            </w:r>
          </w:p>
        </w:tc>
        <w:tc>
          <w:tcPr>
            <w:tcW w:w="3258" w:type="dxa"/>
            <w:tcBorders>
              <w:top w:val="single" w:sz="4" w:space="0" w:color="373334"/>
              <w:left w:val="single" w:sz="4" w:space="0" w:color="373334"/>
              <w:bottom w:val="single" w:sz="4" w:space="0" w:color="373334"/>
              <w:right w:val="single" w:sz="4" w:space="0" w:color="373334"/>
            </w:tcBorders>
          </w:tcPr>
          <w:p w14:paraId="66351FE1" w14:textId="77777777" w:rsidR="00B23CD6" w:rsidRDefault="00000000">
            <w:pPr>
              <w:spacing w:after="0" w:line="259" w:lineRule="auto"/>
              <w:ind w:left="72" w:right="0" w:firstLine="0"/>
              <w:jc w:val="left"/>
            </w:pPr>
            <w:r>
              <w:rPr>
                <w:sz w:val="16"/>
              </w:rPr>
              <w:t>Dilatation and curettage (D&amp;C)</w:t>
            </w:r>
          </w:p>
        </w:tc>
      </w:tr>
      <w:tr w:rsidR="00B23CD6" w14:paraId="549FD168" w14:textId="77777777">
        <w:trPr>
          <w:trHeight w:val="449"/>
        </w:trPr>
        <w:tc>
          <w:tcPr>
            <w:tcW w:w="0" w:type="auto"/>
            <w:vMerge/>
            <w:tcBorders>
              <w:top w:val="nil"/>
              <w:left w:val="single" w:sz="4" w:space="0" w:color="373334"/>
              <w:bottom w:val="nil"/>
              <w:right w:val="single" w:sz="4" w:space="0" w:color="373334"/>
            </w:tcBorders>
          </w:tcPr>
          <w:p w14:paraId="7FC4058F"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1E1645D3"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57816154" w14:textId="77777777" w:rsidR="00B23CD6" w:rsidRDefault="00000000">
            <w:pPr>
              <w:spacing w:after="0" w:line="259" w:lineRule="auto"/>
              <w:ind w:left="72" w:right="0" w:firstLine="0"/>
              <w:jc w:val="left"/>
            </w:pPr>
            <w:r>
              <w:rPr>
                <w:sz w:val="16"/>
              </w:rPr>
              <w:t>Endometriosis, Cervicitis</w:t>
            </w:r>
          </w:p>
        </w:tc>
        <w:tc>
          <w:tcPr>
            <w:tcW w:w="3258" w:type="dxa"/>
            <w:tcBorders>
              <w:top w:val="single" w:sz="4" w:space="0" w:color="373334"/>
              <w:left w:val="single" w:sz="4" w:space="0" w:color="373334"/>
              <w:bottom w:val="single" w:sz="4" w:space="0" w:color="373334"/>
              <w:right w:val="single" w:sz="4" w:space="0" w:color="373334"/>
            </w:tcBorders>
          </w:tcPr>
          <w:p w14:paraId="197FBDC4" w14:textId="77777777" w:rsidR="00B23CD6" w:rsidRDefault="00000000">
            <w:pPr>
              <w:spacing w:after="0" w:line="259" w:lineRule="auto"/>
              <w:ind w:left="72" w:right="0" w:firstLine="0"/>
              <w:jc w:val="left"/>
            </w:pPr>
            <w:r>
              <w:rPr>
                <w:sz w:val="16"/>
              </w:rPr>
              <w:t>Myomectomy</w:t>
            </w:r>
          </w:p>
        </w:tc>
      </w:tr>
      <w:tr w:rsidR="00B23CD6" w14:paraId="452C47F5" w14:textId="77777777">
        <w:trPr>
          <w:trHeight w:val="449"/>
        </w:trPr>
        <w:tc>
          <w:tcPr>
            <w:tcW w:w="0" w:type="auto"/>
            <w:vMerge/>
            <w:tcBorders>
              <w:top w:val="nil"/>
              <w:left w:val="single" w:sz="4" w:space="0" w:color="373334"/>
              <w:bottom w:val="nil"/>
              <w:right w:val="single" w:sz="4" w:space="0" w:color="373334"/>
            </w:tcBorders>
          </w:tcPr>
          <w:p w14:paraId="12316E62"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0D6452C9"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5CC8B0CD" w14:textId="77777777" w:rsidR="00B23CD6" w:rsidRDefault="00000000">
            <w:pPr>
              <w:spacing w:after="0" w:line="259" w:lineRule="auto"/>
              <w:ind w:left="72" w:right="0" w:firstLine="0"/>
              <w:jc w:val="left"/>
            </w:pPr>
            <w:r>
              <w:rPr>
                <w:sz w:val="16"/>
              </w:rPr>
              <w:t>Uterine Prolapse</w:t>
            </w:r>
          </w:p>
        </w:tc>
        <w:tc>
          <w:tcPr>
            <w:tcW w:w="3258" w:type="dxa"/>
            <w:vMerge w:val="restart"/>
            <w:tcBorders>
              <w:top w:val="single" w:sz="4" w:space="0" w:color="373334"/>
              <w:left w:val="single" w:sz="4" w:space="0" w:color="373334"/>
              <w:bottom w:val="single" w:sz="4" w:space="0" w:color="373334"/>
              <w:right w:val="single" w:sz="4" w:space="0" w:color="373334"/>
            </w:tcBorders>
          </w:tcPr>
          <w:p w14:paraId="1A3382C4" w14:textId="77777777" w:rsidR="00B23CD6" w:rsidRDefault="00000000">
            <w:pPr>
              <w:spacing w:after="0" w:line="259" w:lineRule="auto"/>
              <w:ind w:left="72" w:right="0" w:firstLine="0"/>
              <w:jc w:val="left"/>
            </w:pPr>
            <w:r>
              <w:rPr>
                <w:sz w:val="16"/>
              </w:rPr>
              <w:t>Hysterectomy (unless due to malignancy</w:t>
            </w:r>
          </w:p>
        </w:tc>
      </w:tr>
      <w:tr w:rsidR="00B23CD6" w14:paraId="6AC842FC" w14:textId="77777777">
        <w:trPr>
          <w:trHeight w:val="449"/>
        </w:trPr>
        <w:tc>
          <w:tcPr>
            <w:tcW w:w="0" w:type="auto"/>
            <w:vMerge/>
            <w:tcBorders>
              <w:top w:val="nil"/>
              <w:left w:val="single" w:sz="4" w:space="0" w:color="373334"/>
              <w:bottom w:val="nil"/>
              <w:right w:val="single" w:sz="4" w:space="0" w:color="373334"/>
            </w:tcBorders>
          </w:tcPr>
          <w:p w14:paraId="4ED16908"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52B72861"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5794EE39" w14:textId="77777777" w:rsidR="00B23CD6" w:rsidRDefault="00000000">
            <w:pPr>
              <w:spacing w:after="0" w:line="259" w:lineRule="auto"/>
              <w:ind w:left="72" w:right="0" w:firstLine="0"/>
              <w:jc w:val="left"/>
            </w:pPr>
            <w:r>
              <w:rPr>
                <w:sz w:val="16"/>
              </w:rPr>
              <w:t>Dysfunctional uterine bleeding</w:t>
            </w:r>
          </w:p>
        </w:tc>
        <w:tc>
          <w:tcPr>
            <w:tcW w:w="0" w:type="auto"/>
            <w:vMerge/>
            <w:tcBorders>
              <w:top w:val="nil"/>
              <w:left w:val="single" w:sz="4" w:space="0" w:color="373334"/>
              <w:bottom w:val="nil"/>
              <w:right w:val="single" w:sz="4" w:space="0" w:color="373334"/>
            </w:tcBorders>
          </w:tcPr>
          <w:p w14:paraId="0783EA82" w14:textId="77777777" w:rsidR="00B23CD6" w:rsidRDefault="00B23CD6">
            <w:pPr>
              <w:spacing w:after="160" w:line="259" w:lineRule="auto"/>
              <w:ind w:left="0" w:right="0" w:firstLine="0"/>
              <w:jc w:val="left"/>
            </w:pPr>
          </w:p>
        </w:tc>
      </w:tr>
      <w:tr w:rsidR="00B23CD6" w14:paraId="12E360F7" w14:textId="77777777">
        <w:trPr>
          <w:trHeight w:val="449"/>
        </w:trPr>
        <w:tc>
          <w:tcPr>
            <w:tcW w:w="0" w:type="auto"/>
            <w:vMerge/>
            <w:tcBorders>
              <w:top w:val="nil"/>
              <w:left w:val="single" w:sz="4" w:space="0" w:color="373334"/>
              <w:bottom w:val="single" w:sz="4" w:space="0" w:color="373334"/>
              <w:right w:val="single" w:sz="4" w:space="0" w:color="373334"/>
            </w:tcBorders>
          </w:tcPr>
          <w:p w14:paraId="1FBE9B82"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6E609BAC"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0B410056" w14:textId="77777777" w:rsidR="00B23CD6" w:rsidRDefault="00000000">
            <w:pPr>
              <w:spacing w:after="0" w:line="259" w:lineRule="auto"/>
              <w:ind w:left="72" w:right="0" w:firstLine="0"/>
              <w:jc w:val="left"/>
            </w:pPr>
            <w:r>
              <w:rPr>
                <w:sz w:val="16"/>
              </w:rPr>
              <w:t>Polycystic Ovarian Syndrome (PCOS)</w:t>
            </w:r>
          </w:p>
        </w:tc>
        <w:tc>
          <w:tcPr>
            <w:tcW w:w="0" w:type="auto"/>
            <w:vMerge/>
            <w:tcBorders>
              <w:top w:val="nil"/>
              <w:left w:val="single" w:sz="4" w:space="0" w:color="373334"/>
              <w:bottom w:val="single" w:sz="4" w:space="0" w:color="373334"/>
              <w:right w:val="single" w:sz="4" w:space="0" w:color="373334"/>
            </w:tcBorders>
          </w:tcPr>
          <w:p w14:paraId="57B6979E" w14:textId="77777777" w:rsidR="00B23CD6" w:rsidRDefault="00B23CD6">
            <w:pPr>
              <w:spacing w:after="160" w:line="259" w:lineRule="auto"/>
              <w:ind w:left="0" w:right="0" w:firstLine="0"/>
              <w:jc w:val="left"/>
            </w:pPr>
          </w:p>
        </w:tc>
      </w:tr>
      <w:tr w:rsidR="00B23CD6" w14:paraId="49AE4238" w14:textId="77777777">
        <w:trPr>
          <w:trHeight w:val="449"/>
        </w:trPr>
        <w:tc>
          <w:tcPr>
            <w:tcW w:w="589" w:type="dxa"/>
            <w:vMerge w:val="restart"/>
            <w:tcBorders>
              <w:top w:val="single" w:sz="4" w:space="0" w:color="373334"/>
              <w:left w:val="single" w:sz="4" w:space="0" w:color="373334"/>
              <w:bottom w:val="single" w:sz="4" w:space="0" w:color="373334"/>
              <w:right w:val="single" w:sz="4" w:space="0" w:color="373334"/>
            </w:tcBorders>
          </w:tcPr>
          <w:p w14:paraId="380BB208" w14:textId="77777777" w:rsidR="00B23CD6" w:rsidRDefault="00000000">
            <w:pPr>
              <w:spacing w:after="0" w:line="259" w:lineRule="auto"/>
              <w:ind w:left="0" w:right="44" w:firstLine="0"/>
              <w:jc w:val="center"/>
            </w:pPr>
            <w:r>
              <w:rPr>
                <w:sz w:val="16"/>
              </w:rPr>
              <w:t>3</w:t>
            </w:r>
          </w:p>
        </w:tc>
        <w:tc>
          <w:tcPr>
            <w:tcW w:w="1295" w:type="dxa"/>
            <w:vMerge w:val="restart"/>
            <w:tcBorders>
              <w:top w:val="single" w:sz="4" w:space="0" w:color="373334"/>
              <w:left w:val="single" w:sz="4" w:space="0" w:color="373334"/>
              <w:bottom w:val="single" w:sz="4" w:space="0" w:color="373334"/>
              <w:right w:val="single" w:sz="4" w:space="0" w:color="373334"/>
            </w:tcBorders>
          </w:tcPr>
          <w:p w14:paraId="33B9AFA1" w14:textId="77777777" w:rsidR="00B23CD6" w:rsidRDefault="00000000">
            <w:pPr>
              <w:spacing w:after="0" w:line="259" w:lineRule="auto"/>
              <w:ind w:left="23" w:right="0" w:firstLine="0"/>
              <w:jc w:val="left"/>
            </w:pPr>
            <w:r>
              <w:rPr>
                <w:sz w:val="16"/>
              </w:rPr>
              <w:t>Orthopaedic</w:t>
            </w:r>
          </w:p>
        </w:tc>
        <w:tc>
          <w:tcPr>
            <w:tcW w:w="4934" w:type="dxa"/>
            <w:tcBorders>
              <w:top w:val="single" w:sz="4" w:space="0" w:color="373334"/>
              <w:left w:val="single" w:sz="4" w:space="0" w:color="373334"/>
              <w:bottom w:val="single" w:sz="4" w:space="0" w:color="373334"/>
              <w:right w:val="single" w:sz="4" w:space="0" w:color="373334"/>
            </w:tcBorders>
          </w:tcPr>
          <w:p w14:paraId="75937B57" w14:textId="77777777" w:rsidR="00B23CD6" w:rsidRDefault="00000000">
            <w:pPr>
              <w:spacing w:after="0" w:line="259" w:lineRule="auto"/>
              <w:ind w:left="72" w:right="0" w:firstLine="0"/>
              <w:jc w:val="left"/>
            </w:pPr>
            <w:r>
              <w:rPr>
                <w:sz w:val="16"/>
              </w:rPr>
              <w:t>Arthritis</w:t>
            </w:r>
          </w:p>
        </w:tc>
        <w:tc>
          <w:tcPr>
            <w:tcW w:w="3258" w:type="dxa"/>
            <w:tcBorders>
              <w:top w:val="single" w:sz="4" w:space="0" w:color="373334"/>
              <w:left w:val="single" w:sz="4" w:space="0" w:color="373334"/>
              <w:bottom w:val="single" w:sz="4" w:space="0" w:color="373334"/>
              <w:right w:val="single" w:sz="4" w:space="0" w:color="373334"/>
            </w:tcBorders>
          </w:tcPr>
          <w:p w14:paraId="35EFC03A" w14:textId="77777777" w:rsidR="00B23CD6" w:rsidRDefault="00000000">
            <w:pPr>
              <w:spacing w:after="0" w:line="259" w:lineRule="auto"/>
              <w:ind w:left="72" w:right="0" w:firstLine="0"/>
              <w:jc w:val="left"/>
            </w:pPr>
            <w:r>
              <w:rPr>
                <w:sz w:val="16"/>
              </w:rPr>
              <w:t>Surgeries for joint replacements</w:t>
            </w:r>
          </w:p>
        </w:tc>
      </w:tr>
      <w:tr w:rsidR="00B23CD6" w14:paraId="57C21990" w14:textId="77777777">
        <w:trPr>
          <w:trHeight w:val="449"/>
        </w:trPr>
        <w:tc>
          <w:tcPr>
            <w:tcW w:w="0" w:type="auto"/>
            <w:vMerge/>
            <w:tcBorders>
              <w:top w:val="nil"/>
              <w:left w:val="single" w:sz="4" w:space="0" w:color="373334"/>
              <w:bottom w:val="nil"/>
              <w:right w:val="single" w:sz="4" w:space="0" w:color="373334"/>
            </w:tcBorders>
          </w:tcPr>
          <w:p w14:paraId="3D2F2D52"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55EA677F"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1C9162A2" w14:textId="77777777" w:rsidR="00B23CD6" w:rsidRDefault="00000000">
            <w:pPr>
              <w:spacing w:after="0" w:line="259" w:lineRule="auto"/>
              <w:ind w:left="72" w:right="0" w:firstLine="0"/>
              <w:jc w:val="left"/>
            </w:pPr>
            <w:r>
              <w:rPr>
                <w:sz w:val="16"/>
              </w:rPr>
              <w:t>Gout and Rheumatism</w:t>
            </w:r>
          </w:p>
        </w:tc>
        <w:tc>
          <w:tcPr>
            <w:tcW w:w="3258" w:type="dxa"/>
            <w:vMerge w:val="restart"/>
            <w:tcBorders>
              <w:top w:val="single" w:sz="4" w:space="0" w:color="373334"/>
              <w:left w:val="single" w:sz="4" w:space="0" w:color="373334"/>
              <w:bottom w:val="single" w:sz="4" w:space="0" w:color="373334"/>
              <w:right w:val="single" w:sz="4" w:space="0" w:color="373334"/>
            </w:tcBorders>
          </w:tcPr>
          <w:p w14:paraId="10819F1F" w14:textId="77777777" w:rsidR="00B23CD6" w:rsidRDefault="00000000">
            <w:pPr>
              <w:spacing w:after="0" w:line="259" w:lineRule="auto"/>
              <w:ind w:left="72" w:right="0" w:firstLine="0"/>
              <w:jc w:val="left"/>
            </w:pPr>
            <w:r>
              <w:rPr>
                <w:sz w:val="16"/>
              </w:rPr>
              <w:t>Repairs/ reconstruction of ligaments/ meniscus/ tendons</w:t>
            </w:r>
          </w:p>
        </w:tc>
      </w:tr>
      <w:tr w:rsidR="00B23CD6" w14:paraId="4C51BA90" w14:textId="77777777">
        <w:trPr>
          <w:trHeight w:val="397"/>
        </w:trPr>
        <w:tc>
          <w:tcPr>
            <w:tcW w:w="0" w:type="auto"/>
            <w:vMerge/>
            <w:tcBorders>
              <w:top w:val="nil"/>
              <w:left w:val="single" w:sz="4" w:space="0" w:color="373334"/>
              <w:bottom w:val="nil"/>
              <w:right w:val="single" w:sz="4" w:space="0" w:color="373334"/>
            </w:tcBorders>
          </w:tcPr>
          <w:p w14:paraId="4C5B9715"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70BFDE70" w14:textId="77777777" w:rsidR="00B23CD6" w:rsidRDefault="00B23CD6">
            <w:pPr>
              <w:spacing w:after="160" w:line="259" w:lineRule="auto"/>
              <w:ind w:left="0" w:right="0" w:firstLine="0"/>
              <w:jc w:val="left"/>
            </w:pPr>
          </w:p>
        </w:tc>
        <w:tc>
          <w:tcPr>
            <w:tcW w:w="4934" w:type="dxa"/>
            <w:vMerge w:val="restart"/>
            <w:tcBorders>
              <w:top w:val="single" w:sz="4" w:space="0" w:color="373334"/>
              <w:left w:val="single" w:sz="4" w:space="0" w:color="373334"/>
              <w:bottom w:val="single" w:sz="4" w:space="0" w:color="373334"/>
              <w:right w:val="single" w:sz="4" w:space="0" w:color="373334"/>
            </w:tcBorders>
          </w:tcPr>
          <w:p w14:paraId="0BC5586A" w14:textId="77777777" w:rsidR="00B23CD6" w:rsidRDefault="00000000">
            <w:pPr>
              <w:spacing w:after="0" w:line="259" w:lineRule="auto"/>
              <w:ind w:left="72" w:right="0" w:firstLine="0"/>
              <w:jc w:val="left"/>
            </w:pPr>
            <w:r>
              <w:rPr>
                <w:sz w:val="16"/>
              </w:rPr>
              <w:t>Spinal and Vertebral Disorders including diagnosis as low back ache</w:t>
            </w:r>
          </w:p>
        </w:tc>
        <w:tc>
          <w:tcPr>
            <w:tcW w:w="0" w:type="auto"/>
            <w:vMerge/>
            <w:tcBorders>
              <w:top w:val="nil"/>
              <w:left w:val="single" w:sz="4" w:space="0" w:color="373334"/>
              <w:bottom w:val="single" w:sz="4" w:space="0" w:color="373334"/>
              <w:right w:val="single" w:sz="4" w:space="0" w:color="373334"/>
            </w:tcBorders>
          </w:tcPr>
          <w:p w14:paraId="2CDD9960" w14:textId="77777777" w:rsidR="00B23CD6" w:rsidRDefault="00B23CD6">
            <w:pPr>
              <w:spacing w:after="160" w:line="259" w:lineRule="auto"/>
              <w:ind w:left="0" w:right="0" w:firstLine="0"/>
              <w:jc w:val="left"/>
            </w:pPr>
          </w:p>
        </w:tc>
      </w:tr>
      <w:tr w:rsidR="00B23CD6" w14:paraId="3910BD55" w14:textId="77777777">
        <w:trPr>
          <w:trHeight w:val="397"/>
        </w:trPr>
        <w:tc>
          <w:tcPr>
            <w:tcW w:w="0" w:type="auto"/>
            <w:vMerge/>
            <w:tcBorders>
              <w:top w:val="nil"/>
              <w:left w:val="single" w:sz="4" w:space="0" w:color="373334"/>
              <w:bottom w:val="nil"/>
              <w:right w:val="single" w:sz="4" w:space="0" w:color="373334"/>
            </w:tcBorders>
          </w:tcPr>
          <w:p w14:paraId="766EF31C"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19718058"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32557D85" w14:textId="77777777" w:rsidR="00B23CD6" w:rsidRDefault="00B23CD6">
            <w:pPr>
              <w:spacing w:after="160" w:line="259" w:lineRule="auto"/>
              <w:ind w:left="0" w:right="0" w:firstLine="0"/>
              <w:jc w:val="left"/>
            </w:pPr>
          </w:p>
        </w:tc>
        <w:tc>
          <w:tcPr>
            <w:tcW w:w="3258" w:type="dxa"/>
            <w:vMerge w:val="restart"/>
            <w:tcBorders>
              <w:top w:val="single" w:sz="4" w:space="0" w:color="373334"/>
              <w:left w:val="single" w:sz="4" w:space="0" w:color="373334"/>
              <w:bottom w:val="single" w:sz="4" w:space="0" w:color="373334"/>
              <w:right w:val="single" w:sz="4" w:space="0" w:color="373334"/>
            </w:tcBorders>
          </w:tcPr>
          <w:p w14:paraId="14BD3115" w14:textId="77777777" w:rsidR="00B23CD6" w:rsidRDefault="00000000">
            <w:pPr>
              <w:spacing w:after="0" w:line="259" w:lineRule="auto"/>
              <w:ind w:left="72" w:right="0" w:firstLine="0"/>
              <w:jc w:val="left"/>
            </w:pPr>
            <w:r>
              <w:rPr>
                <w:sz w:val="16"/>
              </w:rPr>
              <w:t>Spinal &amp; Vertebral Surgeries</w:t>
            </w:r>
          </w:p>
        </w:tc>
      </w:tr>
      <w:tr w:rsidR="00B23CD6" w14:paraId="58F654BD" w14:textId="77777777">
        <w:trPr>
          <w:trHeight w:val="449"/>
        </w:trPr>
        <w:tc>
          <w:tcPr>
            <w:tcW w:w="0" w:type="auto"/>
            <w:vMerge/>
            <w:tcBorders>
              <w:top w:val="nil"/>
              <w:left w:val="single" w:sz="4" w:space="0" w:color="373334"/>
              <w:bottom w:val="single" w:sz="4" w:space="0" w:color="373334"/>
              <w:right w:val="single" w:sz="4" w:space="0" w:color="373334"/>
            </w:tcBorders>
          </w:tcPr>
          <w:p w14:paraId="523C4363"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6CF2212D"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1FEFB0FD" w14:textId="77777777" w:rsidR="00B23CD6" w:rsidRDefault="00000000">
            <w:pPr>
              <w:spacing w:after="0" w:line="259" w:lineRule="auto"/>
              <w:ind w:left="72" w:right="0" w:firstLine="0"/>
              <w:jc w:val="left"/>
            </w:pPr>
            <w:r>
              <w:rPr>
                <w:sz w:val="16"/>
              </w:rPr>
              <w:t>Arthroscopy</w:t>
            </w:r>
          </w:p>
        </w:tc>
        <w:tc>
          <w:tcPr>
            <w:tcW w:w="0" w:type="auto"/>
            <w:vMerge/>
            <w:tcBorders>
              <w:top w:val="nil"/>
              <w:left w:val="single" w:sz="4" w:space="0" w:color="373334"/>
              <w:bottom w:val="single" w:sz="4" w:space="0" w:color="373334"/>
              <w:right w:val="single" w:sz="4" w:space="0" w:color="373334"/>
            </w:tcBorders>
          </w:tcPr>
          <w:p w14:paraId="49659447" w14:textId="77777777" w:rsidR="00B23CD6" w:rsidRDefault="00B23CD6">
            <w:pPr>
              <w:spacing w:after="160" w:line="259" w:lineRule="auto"/>
              <w:ind w:left="0" w:right="0" w:firstLine="0"/>
              <w:jc w:val="left"/>
            </w:pPr>
          </w:p>
        </w:tc>
      </w:tr>
      <w:tr w:rsidR="00B23CD6" w14:paraId="6D853511" w14:textId="77777777">
        <w:trPr>
          <w:trHeight w:val="652"/>
        </w:trPr>
        <w:tc>
          <w:tcPr>
            <w:tcW w:w="589" w:type="dxa"/>
            <w:vMerge w:val="restart"/>
            <w:tcBorders>
              <w:top w:val="single" w:sz="4" w:space="0" w:color="373334"/>
              <w:left w:val="single" w:sz="4" w:space="0" w:color="373334"/>
              <w:bottom w:val="single" w:sz="4" w:space="0" w:color="373334"/>
              <w:right w:val="single" w:sz="4" w:space="0" w:color="373334"/>
            </w:tcBorders>
          </w:tcPr>
          <w:p w14:paraId="7D1DB48B" w14:textId="77777777" w:rsidR="00B23CD6" w:rsidRDefault="00000000">
            <w:pPr>
              <w:spacing w:after="0" w:line="259" w:lineRule="auto"/>
              <w:ind w:left="0" w:right="44" w:firstLine="0"/>
              <w:jc w:val="center"/>
            </w:pPr>
            <w:r>
              <w:rPr>
                <w:sz w:val="16"/>
              </w:rPr>
              <w:t>4</w:t>
            </w:r>
          </w:p>
        </w:tc>
        <w:tc>
          <w:tcPr>
            <w:tcW w:w="1295" w:type="dxa"/>
            <w:vMerge w:val="restart"/>
            <w:tcBorders>
              <w:top w:val="single" w:sz="4" w:space="0" w:color="373334"/>
              <w:left w:val="single" w:sz="4" w:space="0" w:color="373334"/>
              <w:bottom w:val="single" w:sz="4" w:space="0" w:color="373334"/>
              <w:right w:val="single" w:sz="4" w:space="0" w:color="373334"/>
            </w:tcBorders>
          </w:tcPr>
          <w:p w14:paraId="77A4292F" w14:textId="77777777" w:rsidR="00B23CD6" w:rsidRDefault="00000000">
            <w:pPr>
              <w:spacing w:after="0" w:line="259" w:lineRule="auto"/>
              <w:ind w:left="23" w:right="0" w:firstLine="0"/>
            </w:pPr>
            <w:r>
              <w:rPr>
                <w:sz w:val="16"/>
              </w:rPr>
              <w:t>Gastrointestinal</w:t>
            </w:r>
          </w:p>
        </w:tc>
        <w:tc>
          <w:tcPr>
            <w:tcW w:w="4934" w:type="dxa"/>
            <w:tcBorders>
              <w:top w:val="single" w:sz="4" w:space="0" w:color="373334"/>
              <w:left w:val="single" w:sz="4" w:space="0" w:color="373334"/>
              <w:bottom w:val="single" w:sz="4" w:space="0" w:color="373334"/>
              <w:right w:val="single" w:sz="4" w:space="0" w:color="373334"/>
            </w:tcBorders>
          </w:tcPr>
          <w:p w14:paraId="6FCCF778" w14:textId="77777777" w:rsidR="00B23CD6" w:rsidRDefault="00000000">
            <w:pPr>
              <w:spacing w:after="0" w:line="259" w:lineRule="auto"/>
              <w:ind w:left="72" w:right="0" w:firstLine="0"/>
              <w:jc w:val="left"/>
            </w:pPr>
            <w:r>
              <w:rPr>
                <w:sz w:val="16"/>
              </w:rPr>
              <w:t>Stones in gall bladder &amp; Biliary System, cholecystitis, acalculous cholecystitis</w:t>
            </w:r>
          </w:p>
        </w:tc>
        <w:tc>
          <w:tcPr>
            <w:tcW w:w="3258" w:type="dxa"/>
            <w:tcBorders>
              <w:top w:val="single" w:sz="4" w:space="0" w:color="373334"/>
              <w:left w:val="single" w:sz="4" w:space="0" w:color="373334"/>
              <w:bottom w:val="single" w:sz="4" w:space="0" w:color="373334"/>
              <w:right w:val="single" w:sz="4" w:space="0" w:color="373334"/>
            </w:tcBorders>
          </w:tcPr>
          <w:p w14:paraId="253E9920" w14:textId="77777777" w:rsidR="00B23CD6" w:rsidRDefault="00000000">
            <w:pPr>
              <w:spacing w:after="0" w:line="259" w:lineRule="auto"/>
              <w:ind w:left="72" w:right="0" w:firstLine="0"/>
              <w:jc w:val="left"/>
            </w:pPr>
            <w:r>
              <w:rPr>
                <w:sz w:val="16"/>
              </w:rPr>
              <w:t>Cholecystectomy, Procedures for biliary stones</w:t>
            </w:r>
          </w:p>
        </w:tc>
      </w:tr>
      <w:tr w:rsidR="00B23CD6" w14:paraId="365A4851" w14:textId="77777777">
        <w:trPr>
          <w:trHeight w:val="443"/>
        </w:trPr>
        <w:tc>
          <w:tcPr>
            <w:tcW w:w="0" w:type="auto"/>
            <w:vMerge/>
            <w:tcBorders>
              <w:top w:val="nil"/>
              <w:left w:val="single" w:sz="4" w:space="0" w:color="373334"/>
              <w:bottom w:val="nil"/>
              <w:right w:val="single" w:sz="4" w:space="0" w:color="373334"/>
            </w:tcBorders>
          </w:tcPr>
          <w:p w14:paraId="2A51C237"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1D948755"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66188911" w14:textId="77777777" w:rsidR="00B23CD6" w:rsidRDefault="00000000">
            <w:pPr>
              <w:spacing w:after="0" w:line="259" w:lineRule="auto"/>
              <w:ind w:left="72" w:right="0" w:firstLine="0"/>
              <w:jc w:val="left"/>
            </w:pPr>
            <w:r>
              <w:rPr>
                <w:sz w:val="16"/>
              </w:rPr>
              <w:t>Fissure/fistula in anus, hemorrhoids, pilonidal sinus</w:t>
            </w:r>
          </w:p>
        </w:tc>
        <w:tc>
          <w:tcPr>
            <w:tcW w:w="3258" w:type="dxa"/>
            <w:tcBorders>
              <w:top w:val="single" w:sz="4" w:space="0" w:color="373334"/>
              <w:left w:val="single" w:sz="4" w:space="0" w:color="373334"/>
              <w:bottom w:val="single" w:sz="4" w:space="0" w:color="373334"/>
              <w:right w:val="single" w:sz="4" w:space="0" w:color="373334"/>
            </w:tcBorders>
          </w:tcPr>
          <w:p w14:paraId="564F2C10" w14:textId="77777777" w:rsidR="00B23CD6" w:rsidRDefault="00000000">
            <w:pPr>
              <w:spacing w:after="0" w:line="259" w:lineRule="auto"/>
              <w:ind w:left="72" w:right="0" w:firstLine="0"/>
              <w:jc w:val="left"/>
            </w:pPr>
            <w:r>
              <w:rPr>
                <w:sz w:val="16"/>
              </w:rPr>
              <w:t>Endoscopy</w:t>
            </w:r>
          </w:p>
        </w:tc>
      </w:tr>
      <w:tr w:rsidR="00B23CD6" w14:paraId="30B7FDCD" w14:textId="77777777">
        <w:trPr>
          <w:trHeight w:val="443"/>
        </w:trPr>
        <w:tc>
          <w:tcPr>
            <w:tcW w:w="0" w:type="auto"/>
            <w:vMerge/>
            <w:tcBorders>
              <w:top w:val="nil"/>
              <w:left w:val="single" w:sz="4" w:space="0" w:color="373334"/>
              <w:bottom w:val="nil"/>
              <w:right w:val="single" w:sz="4" w:space="0" w:color="373334"/>
            </w:tcBorders>
          </w:tcPr>
          <w:p w14:paraId="4095117C"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31CC9585"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1090D022" w14:textId="77777777" w:rsidR="00B23CD6" w:rsidRDefault="00000000">
            <w:pPr>
              <w:spacing w:after="0" w:line="259" w:lineRule="auto"/>
              <w:ind w:left="72" w:right="0" w:firstLine="0"/>
              <w:jc w:val="left"/>
            </w:pPr>
            <w:r>
              <w:rPr>
                <w:sz w:val="16"/>
              </w:rPr>
              <w:t>Esophageal Varices &amp; Gastric Varices</w:t>
            </w:r>
          </w:p>
        </w:tc>
        <w:tc>
          <w:tcPr>
            <w:tcW w:w="3258" w:type="dxa"/>
            <w:vMerge w:val="restart"/>
            <w:tcBorders>
              <w:top w:val="single" w:sz="4" w:space="0" w:color="373334"/>
              <w:left w:val="single" w:sz="4" w:space="0" w:color="373334"/>
              <w:bottom w:val="single" w:sz="4" w:space="0" w:color="373334"/>
              <w:right w:val="single" w:sz="4" w:space="0" w:color="373334"/>
            </w:tcBorders>
          </w:tcPr>
          <w:p w14:paraId="1E8D6066" w14:textId="77777777" w:rsidR="00B23CD6" w:rsidRDefault="00000000">
            <w:pPr>
              <w:spacing w:after="0" w:line="259" w:lineRule="auto"/>
              <w:ind w:left="72" w:right="0" w:firstLine="0"/>
            </w:pPr>
            <w:r>
              <w:rPr>
                <w:sz w:val="16"/>
              </w:rPr>
              <w:t>Procedures for Esophageal Varices &amp; Gastric Varices</w:t>
            </w:r>
          </w:p>
        </w:tc>
      </w:tr>
      <w:tr w:rsidR="00B23CD6" w14:paraId="7B53095E" w14:textId="77777777">
        <w:trPr>
          <w:trHeight w:val="397"/>
        </w:trPr>
        <w:tc>
          <w:tcPr>
            <w:tcW w:w="0" w:type="auto"/>
            <w:vMerge/>
            <w:tcBorders>
              <w:top w:val="nil"/>
              <w:left w:val="single" w:sz="4" w:space="0" w:color="373334"/>
              <w:bottom w:val="nil"/>
              <w:right w:val="single" w:sz="4" w:space="0" w:color="373334"/>
            </w:tcBorders>
          </w:tcPr>
          <w:p w14:paraId="1D9065A9"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4798C31C" w14:textId="77777777" w:rsidR="00B23CD6" w:rsidRDefault="00B23CD6">
            <w:pPr>
              <w:spacing w:after="160" w:line="259" w:lineRule="auto"/>
              <w:ind w:left="0" w:right="0" w:firstLine="0"/>
              <w:jc w:val="left"/>
            </w:pPr>
          </w:p>
        </w:tc>
        <w:tc>
          <w:tcPr>
            <w:tcW w:w="4934" w:type="dxa"/>
            <w:vMerge w:val="restart"/>
            <w:tcBorders>
              <w:top w:val="single" w:sz="4" w:space="0" w:color="373334"/>
              <w:left w:val="single" w:sz="4" w:space="0" w:color="373334"/>
              <w:bottom w:val="single" w:sz="4" w:space="0" w:color="373334"/>
              <w:right w:val="single" w:sz="4" w:space="0" w:color="373334"/>
            </w:tcBorders>
          </w:tcPr>
          <w:p w14:paraId="4A81E449" w14:textId="77777777" w:rsidR="00B23CD6" w:rsidRDefault="00000000">
            <w:pPr>
              <w:spacing w:after="0" w:line="259" w:lineRule="auto"/>
              <w:ind w:left="72" w:right="0" w:firstLine="0"/>
              <w:jc w:val="left"/>
            </w:pPr>
            <w:r>
              <w:rPr>
                <w:sz w:val="16"/>
              </w:rPr>
              <w:t>All types Hernia</w:t>
            </w:r>
          </w:p>
        </w:tc>
        <w:tc>
          <w:tcPr>
            <w:tcW w:w="0" w:type="auto"/>
            <w:vMerge/>
            <w:tcBorders>
              <w:top w:val="nil"/>
              <w:left w:val="single" w:sz="4" w:space="0" w:color="373334"/>
              <w:bottom w:val="single" w:sz="4" w:space="0" w:color="373334"/>
              <w:right w:val="single" w:sz="4" w:space="0" w:color="373334"/>
            </w:tcBorders>
          </w:tcPr>
          <w:p w14:paraId="741F998F" w14:textId="77777777" w:rsidR="00B23CD6" w:rsidRDefault="00B23CD6">
            <w:pPr>
              <w:spacing w:after="160" w:line="259" w:lineRule="auto"/>
              <w:ind w:left="0" w:right="0" w:firstLine="0"/>
              <w:jc w:val="left"/>
            </w:pPr>
          </w:p>
        </w:tc>
      </w:tr>
      <w:tr w:rsidR="00B23CD6" w14:paraId="14BE345D" w14:textId="77777777">
        <w:trPr>
          <w:trHeight w:val="397"/>
        </w:trPr>
        <w:tc>
          <w:tcPr>
            <w:tcW w:w="0" w:type="auto"/>
            <w:vMerge/>
            <w:tcBorders>
              <w:top w:val="nil"/>
              <w:left w:val="single" w:sz="4" w:space="0" w:color="373334"/>
              <w:bottom w:val="nil"/>
              <w:right w:val="single" w:sz="4" w:space="0" w:color="373334"/>
            </w:tcBorders>
          </w:tcPr>
          <w:p w14:paraId="3B9B5642"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5148E63C"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74B577D7" w14:textId="77777777" w:rsidR="00B23CD6" w:rsidRDefault="00B23CD6">
            <w:pPr>
              <w:spacing w:after="160" w:line="259" w:lineRule="auto"/>
              <w:ind w:left="0" w:right="0" w:firstLine="0"/>
              <w:jc w:val="left"/>
            </w:pPr>
          </w:p>
        </w:tc>
        <w:tc>
          <w:tcPr>
            <w:tcW w:w="3258" w:type="dxa"/>
            <w:vMerge w:val="restart"/>
            <w:tcBorders>
              <w:top w:val="single" w:sz="4" w:space="0" w:color="373334"/>
              <w:left w:val="single" w:sz="4" w:space="0" w:color="373334"/>
              <w:bottom w:val="single" w:sz="4" w:space="0" w:color="373334"/>
              <w:right w:val="single" w:sz="4" w:space="0" w:color="373334"/>
            </w:tcBorders>
          </w:tcPr>
          <w:p w14:paraId="70C37075" w14:textId="77777777" w:rsidR="00B23CD6" w:rsidRDefault="00000000">
            <w:pPr>
              <w:spacing w:after="0" w:line="259" w:lineRule="auto"/>
              <w:ind w:left="72" w:right="0" w:firstLine="0"/>
              <w:jc w:val="left"/>
            </w:pPr>
            <w:r>
              <w:rPr>
                <w:sz w:val="16"/>
              </w:rPr>
              <w:t>Endoscopy</w:t>
            </w:r>
          </w:p>
        </w:tc>
      </w:tr>
      <w:tr w:rsidR="00B23CD6" w14:paraId="6299EF3C" w14:textId="77777777">
        <w:trPr>
          <w:trHeight w:val="652"/>
        </w:trPr>
        <w:tc>
          <w:tcPr>
            <w:tcW w:w="0" w:type="auto"/>
            <w:vMerge/>
            <w:tcBorders>
              <w:top w:val="nil"/>
              <w:left w:val="single" w:sz="4" w:space="0" w:color="373334"/>
              <w:bottom w:val="nil"/>
              <w:right w:val="single" w:sz="4" w:space="0" w:color="373334"/>
            </w:tcBorders>
          </w:tcPr>
          <w:p w14:paraId="5FEB9100"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6B269632"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425CFD44" w14:textId="77777777" w:rsidR="00B23CD6" w:rsidRDefault="00000000">
            <w:pPr>
              <w:spacing w:after="0" w:line="259" w:lineRule="auto"/>
              <w:ind w:left="72" w:right="0" w:firstLine="0"/>
            </w:pPr>
            <w:r>
              <w:rPr>
                <w:sz w:val="16"/>
              </w:rPr>
              <w:t>Gastrointestinal ulcers including Gastritis &amp; Duodenitis/ Erosions of gastrointestinal tract</w:t>
            </w:r>
          </w:p>
        </w:tc>
        <w:tc>
          <w:tcPr>
            <w:tcW w:w="0" w:type="auto"/>
            <w:vMerge/>
            <w:tcBorders>
              <w:top w:val="nil"/>
              <w:left w:val="single" w:sz="4" w:space="0" w:color="373334"/>
              <w:bottom w:val="nil"/>
              <w:right w:val="single" w:sz="4" w:space="0" w:color="373334"/>
            </w:tcBorders>
          </w:tcPr>
          <w:p w14:paraId="046CF259" w14:textId="77777777" w:rsidR="00B23CD6" w:rsidRDefault="00B23CD6">
            <w:pPr>
              <w:spacing w:after="160" w:line="259" w:lineRule="auto"/>
              <w:ind w:left="0" w:right="0" w:firstLine="0"/>
              <w:jc w:val="left"/>
            </w:pPr>
          </w:p>
        </w:tc>
      </w:tr>
      <w:tr w:rsidR="00B23CD6" w14:paraId="3A42BE59" w14:textId="77777777">
        <w:trPr>
          <w:trHeight w:val="443"/>
        </w:trPr>
        <w:tc>
          <w:tcPr>
            <w:tcW w:w="0" w:type="auto"/>
            <w:vMerge/>
            <w:tcBorders>
              <w:top w:val="nil"/>
              <w:left w:val="single" w:sz="4" w:space="0" w:color="373334"/>
              <w:bottom w:val="single" w:sz="4" w:space="0" w:color="373334"/>
              <w:right w:val="single" w:sz="4" w:space="0" w:color="373334"/>
            </w:tcBorders>
          </w:tcPr>
          <w:p w14:paraId="467BC5C3"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155E9213"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68169A46" w14:textId="77777777" w:rsidR="00B23CD6" w:rsidRDefault="00000000">
            <w:pPr>
              <w:spacing w:after="0" w:line="259" w:lineRule="auto"/>
              <w:ind w:left="72" w:right="0" w:firstLine="0"/>
              <w:jc w:val="left"/>
            </w:pPr>
            <w:r>
              <w:rPr>
                <w:sz w:val="16"/>
              </w:rPr>
              <w:t xml:space="preserve">All forms of Liver cirrhosis </w:t>
            </w:r>
          </w:p>
        </w:tc>
        <w:tc>
          <w:tcPr>
            <w:tcW w:w="0" w:type="auto"/>
            <w:vMerge/>
            <w:tcBorders>
              <w:top w:val="nil"/>
              <w:left w:val="single" w:sz="4" w:space="0" w:color="373334"/>
              <w:bottom w:val="single" w:sz="4" w:space="0" w:color="373334"/>
              <w:right w:val="single" w:sz="4" w:space="0" w:color="373334"/>
            </w:tcBorders>
          </w:tcPr>
          <w:p w14:paraId="4629522F" w14:textId="77777777" w:rsidR="00B23CD6" w:rsidRDefault="00B23CD6">
            <w:pPr>
              <w:spacing w:after="160" w:line="259" w:lineRule="auto"/>
              <w:ind w:left="0" w:right="0" w:firstLine="0"/>
              <w:jc w:val="left"/>
            </w:pPr>
          </w:p>
        </w:tc>
      </w:tr>
      <w:tr w:rsidR="00B23CD6" w14:paraId="54E1925D" w14:textId="77777777">
        <w:trPr>
          <w:trHeight w:val="563"/>
        </w:trPr>
        <w:tc>
          <w:tcPr>
            <w:tcW w:w="589" w:type="dxa"/>
            <w:tcBorders>
              <w:top w:val="single" w:sz="4" w:space="0" w:color="373334"/>
              <w:left w:val="single" w:sz="4" w:space="0" w:color="373334"/>
              <w:bottom w:val="nil"/>
              <w:right w:val="single" w:sz="4" w:space="0" w:color="373334"/>
            </w:tcBorders>
          </w:tcPr>
          <w:p w14:paraId="2D8D3E0A" w14:textId="77777777" w:rsidR="00B23CD6" w:rsidRDefault="00000000">
            <w:pPr>
              <w:spacing w:after="0" w:line="259" w:lineRule="auto"/>
              <w:ind w:left="0" w:right="44" w:firstLine="0"/>
              <w:jc w:val="center"/>
            </w:pPr>
            <w:r>
              <w:rPr>
                <w:sz w:val="16"/>
              </w:rPr>
              <w:t>5</w:t>
            </w:r>
          </w:p>
        </w:tc>
        <w:tc>
          <w:tcPr>
            <w:tcW w:w="1295" w:type="dxa"/>
            <w:tcBorders>
              <w:top w:val="single" w:sz="4" w:space="0" w:color="373334"/>
              <w:left w:val="single" w:sz="4" w:space="0" w:color="373334"/>
              <w:bottom w:val="nil"/>
              <w:right w:val="single" w:sz="4" w:space="0" w:color="373334"/>
            </w:tcBorders>
          </w:tcPr>
          <w:p w14:paraId="1E91DA14" w14:textId="77777777" w:rsidR="00B23CD6" w:rsidRDefault="00000000">
            <w:pPr>
              <w:spacing w:after="0" w:line="259" w:lineRule="auto"/>
              <w:ind w:left="23" w:right="0" w:firstLine="0"/>
              <w:jc w:val="left"/>
            </w:pPr>
            <w:r>
              <w:rPr>
                <w:sz w:val="16"/>
              </w:rPr>
              <w:t>Uro-genital</w:t>
            </w:r>
          </w:p>
        </w:tc>
        <w:tc>
          <w:tcPr>
            <w:tcW w:w="4934" w:type="dxa"/>
            <w:tcBorders>
              <w:top w:val="single" w:sz="4" w:space="0" w:color="373334"/>
              <w:left w:val="single" w:sz="4" w:space="0" w:color="373334"/>
              <w:bottom w:val="nil"/>
              <w:right w:val="single" w:sz="4" w:space="0" w:color="373334"/>
            </w:tcBorders>
          </w:tcPr>
          <w:p w14:paraId="5C67FFF0" w14:textId="77777777" w:rsidR="00B23CD6" w:rsidRDefault="00000000">
            <w:pPr>
              <w:spacing w:after="0" w:line="259" w:lineRule="auto"/>
              <w:ind w:left="72" w:right="0" w:firstLine="0"/>
              <w:jc w:val="left"/>
            </w:pPr>
            <w:r>
              <w:rPr>
                <w:sz w:val="16"/>
              </w:rPr>
              <w:t>Stones in Urinary system</w:t>
            </w:r>
          </w:p>
        </w:tc>
        <w:tc>
          <w:tcPr>
            <w:tcW w:w="3258" w:type="dxa"/>
            <w:tcBorders>
              <w:top w:val="single" w:sz="4" w:space="0" w:color="373334"/>
              <w:left w:val="single" w:sz="4" w:space="0" w:color="373334"/>
              <w:bottom w:val="nil"/>
              <w:right w:val="single" w:sz="4" w:space="0" w:color="373334"/>
            </w:tcBorders>
          </w:tcPr>
          <w:p w14:paraId="1CD28FC1" w14:textId="77777777" w:rsidR="00B23CD6" w:rsidRDefault="00000000">
            <w:pPr>
              <w:spacing w:after="0" w:line="259" w:lineRule="auto"/>
              <w:ind w:left="44" w:right="0" w:firstLine="0"/>
            </w:pPr>
            <w:r>
              <w:rPr>
                <w:sz w:val="16"/>
              </w:rPr>
              <w:t>Surgeries and procedures related to Stones in Urinary system</w:t>
            </w:r>
          </w:p>
        </w:tc>
      </w:tr>
      <w:tr w:rsidR="00B23CD6" w14:paraId="16D399DD" w14:textId="77777777">
        <w:trPr>
          <w:trHeight w:val="413"/>
        </w:trPr>
        <w:tc>
          <w:tcPr>
            <w:tcW w:w="589" w:type="dxa"/>
            <w:vMerge w:val="restart"/>
            <w:tcBorders>
              <w:top w:val="nil"/>
              <w:left w:val="single" w:sz="4" w:space="0" w:color="373334"/>
              <w:bottom w:val="single" w:sz="4" w:space="0" w:color="373334"/>
              <w:right w:val="single" w:sz="4" w:space="0" w:color="373334"/>
            </w:tcBorders>
          </w:tcPr>
          <w:p w14:paraId="6CB8DCEA" w14:textId="77777777" w:rsidR="00B23CD6" w:rsidRDefault="00B23CD6">
            <w:pPr>
              <w:spacing w:after="160" w:line="259" w:lineRule="auto"/>
              <w:ind w:left="0" w:right="0" w:firstLine="0"/>
              <w:jc w:val="left"/>
            </w:pPr>
          </w:p>
        </w:tc>
        <w:tc>
          <w:tcPr>
            <w:tcW w:w="1295" w:type="dxa"/>
            <w:vMerge w:val="restart"/>
            <w:tcBorders>
              <w:top w:val="nil"/>
              <w:left w:val="single" w:sz="4" w:space="0" w:color="373334"/>
              <w:bottom w:val="single" w:sz="4" w:space="0" w:color="373334"/>
              <w:right w:val="single" w:sz="4" w:space="0" w:color="373334"/>
            </w:tcBorders>
          </w:tcPr>
          <w:p w14:paraId="0AFFE2C4" w14:textId="77777777" w:rsidR="00B23CD6" w:rsidRDefault="00B23CD6">
            <w:pPr>
              <w:spacing w:after="160" w:line="259" w:lineRule="auto"/>
              <w:ind w:left="0" w:right="0" w:firstLine="0"/>
              <w:jc w:val="left"/>
            </w:pPr>
          </w:p>
        </w:tc>
        <w:tc>
          <w:tcPr>
            <w:tcW w:w="4934" w:type="dxa"/>
            <w:tcBorders>
              <w:top w:val="nil"/>
              <w:left w:val="single" w:sz="4" w:space="0" w:color="373334"/>
              <w:bottom w:val="single" w:sz="4" w:space="0" w:color="373334"/>
              <w:right w:val="single" w:sz="4" w:space="0" w:color="373334"/>
            </w:tcBorders>
          </w:tcPr>
          <w:p w14:paraId="15AB2018" w14:textId="77777777" w:rsidR="00B23CD6" w:rsidRDefault="00000000">
            <w:pPr>
              <w:spacing w:after="0" w:line="259" w:lineRule="auto"/>
              <w:ind w:left="72" w:right="0" w:firstLine="0"/>
              <w:jc w:val="left"/>
            </w:pPr>
            <w:r>
              <w:rPr>
                <w:sz w:val="16"/>
              </w:rPr>
              <w:t>Benign Hyperplasia of prostate</w:t>
            </w:r>
          </w:p>
        </w:tc>
        <w:tc>
          <w:tcPr>
            <w:tcW w:w="3258" w:type="dxa"/>
            <w:tcBorders>
              <w:top w:val="nil"/>
              <w:left w:val="single" w:sz="4" w:space="0" w:color="373334"/>
              <w:bottom w:val="single" w:sz="4" w:space="0" w:color="373334"/>
              <w:right w:val="single" w:sz="4" w:space="0" w:color="373334"/>
            </w:tcBorders>
          </w:tcPr>
          <w:p w14:paraId="60FAF69C" w14:textId="77777777" w:rsidR="00B23CD6" w:rsidRDefault="00000000">
            <w:pPr>
              <w:spacing w:after="0" w:line="259" w:lineRule="auto"/>
              <w:ind w:left="44" w:right="0" w:firstLine="0"/>
              <w:jc w:val="left"/>
            </w:pPr>
            <w:r>
              <w:rPr>
                <w:sz w:val="16"/>
              </w:rPr>
              <w:t>Prostatic Surgeries</w:t>
            </w:r>
          </w:p>
        </w:tc>
      </w:tr>
      <w:tr w:rsidR="00B23CD6" w14:paraId="667B0E99" w14:textId="77777777">
        <w:trPr>
          <w:trHeight w:val="652"/>
        </w:trPr>
        <w:tc>
          <w:tcPr>
            <w:tcW w:w="0" w:type="auto"/>
            <w:vMerge/>
            <w:tcBorders>
              <w:top w:val="nil"/>
              <w:left w:val="single" w:sz="4" w:space="0" w:color="373334"/>
              <w:bottom w:val="nil"/>
              <w:right w:val="single" w:sz="4" w:space="0" w:color="373334"/>
            </w:tcBorders>
          </w:tcPr>
          <w:p w14:paraId="4EC268EF"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134074C4"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2ACC31CF" w14:textId="77777777" w:rsidR="00B23CD6" w:rsidRDefault="00000000">
            <w:pPr>
              <w:spacing w:after="0" w:line="259" w:lineRule="auto"/>
              <w:ind w:left="72" w:right="0" w:firstLine="0"/>
              <w:jc w:val="left"/>
            </w:pPr>
            <w:r>
              <w:rPr>
                <w:sz w:val="16"/>
              </w:rPr>
              <w:t>Chronic Renal Failure or end stage Renal Failure or chronic kidney disease including dialysis</w:t>
            </w:r>
          </w:p>
        </w:tc>
        <w:tc>
          <w:tcPr>
            <w:tcW w:w="3258" w:type="dxa"/>
            <w:vMerge w:val="restart"/>
            <w:tcBorders>
              <w:top w:val="single" w:sz="4" w:space="0" w:color="373334"/>
              <w:left w:val="single" w:sz="4" w:space="0" w:color="373334"/>
              <w:bottom w:val="single" w:sz="4" w:space="0" w:color="373334"/>
              <w:right w:val="single" w:sz="4" w:space="0" w:color="373334"/>
            </w:tcBorders>
          </w:tcPr>
          <w:p w14:paraId="769FAB49" w14:textId="77777777" w:rsidR="00B23CD6" w:rsidRDefault="00000000">
            <w:pPr>
              <w:spacing w:after="0" w:line="259" w:lineRule="auto"/>
              <w:ind w:left="44" w:right="0" w:firstLine="0"/>
            </w:pPr>
            <w:r>
              <w:rPr>
                <w:sz w:val="16"/>
              </w:rPr>
              <w:t>Dialysis but not limited to haemodialysis &amp; peritoneal dialysis</w:t>
            </w:r>
          </w:p>
        </w:tc>
      </w:tr>
      <w:tr w:rsidR="00B23CD6" w14:paraId="079573AE" w14:textId="77777777">
        <w:trPr>
          <w:trHeight w:val="443"/>
        </w:trPr>
        <w:tc>
          <w:tcPr>
            <w:tcW w:w="0" w:type="auto"/>
            <w:vMerge/>
            <w:tcBorders>
              <w:top w:val="nil"/>
              <w:left w:val="single" w:sz="4" w:space="0" w:color="373334"/>
              <w:bottom w:val="single" w:sz="4" w:space="0" w:color="373334"/>
              <w:right w:val="single" w:sz="4" w:space="0" w:color="373334"/>
            </w:tcBorders>
          </w:tcPr>
          <w:p w14:paraId="19EBDFD2"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08F645C5"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6ADF5F2B" w14:textId="77777777" w:rsidR="00B23CD6" w:rsidRDefault="00000000">
            <w:pPr>
              <w:spacing w:after="0" w:line="259" w:lineRule="auto"/>
              <w:ind w:left="72" w:right="0" w:firstLine="0"/>
              <w:jc w:val="left"/>
            </w:pPr>
            <w:r>
              <w:rPr>
                <w:sz w:val="16"/>
              </w:rPr>
              <w:t>Hydrocele, varicocele/ rectocele/ Spermatocele</w:t>
            </w:r>
          </w:p>
        </w:tc>
        <w:tc>
          <w:tcPr>
            <w:tcW w:w="0" w:type="auto"/>
            <w:vMerge/>
            <w:tcBorders>
              <w:top w:val="nil"/>
              <w:left w:val="single" w:sz="4" w:space="0" w:color="373334"/>
              <w:bottom w:val="single" w:sz="4" w:space="0" w:color="373334"/>
              <w:right w:val="single" w:sz="4" w:space="0" w:color="373334"/>
            </w:tcBorders>
          </w:tcPr>
          <w:p w14:paraId="1652F533" w14:textId="77777777" w:rsidR="00B23CD6" w:rsidRDefault="00B23CD6">
            <w:pPr>
              <w:spacing w:after="160" w:line="259" w:lineRule="auto"/>
              <w:ind w:left="0" w:right="0" w:firstLine="0"/>
              <w:jc w:val="left"/>
            </w:pPr>
          </w:p>
        </w:tc>
      </w:tr>
      <w:tr w:rsidR="00B23CD6" w14:paraId="7DDF219F" w14:textId="77777777">
        <w:trPr>
          <w:trHeight w:val="443"/>
        </w:trPr>
        <w:tc>
          <w:tcPr>
            <w:tcW w:w="589" w:type="dxa"/>
            <w:vMerge w:val="restart"/>
            <w:tcBorders>
              <w:top w:val="single" w:sz="4" w:space="0" w:color="373334"/>
              <w:left w:val="single" w:sz="4" w:space="0" w:color="373334"/>
              <w:bottom w:val="single" w:sz="4" w:space="0" w:color="373334"/>
              <w:right w:val="single" w:sz="4" w:space="0" w:color="373334"/>
            </w:tcBorders>
          </w:tcPr>
          <w:p w14:paraId="0B839F00" w14:textId="77777777" w:rsidR="00B23CD6" w:rsidRDefault="00000000">
            <w:pPr>
              <w:spacing w:after="0" w:line="259" w:lineRule="auto"/>
              <w:ind w:left="0" w:right="44" w:firstLine="0"/>
              <w:jc w:val="center"/>
            </w:pPr>
            <w:r>
              <w:rPr>
                <w:sz w:val="16"/>
              </w:rPr>
              <w:t>6</w:t>
            </w:r>
          </w:p>
        </w:tc>
        <w:tc>
          <w:tcPr>
            <w:tcW w:w="1295" w:type="dxa"/>
            <w:vMerge w:val="restart"/>
            <w:tcBorders>
              <w:top w:val="single" w:sz="4" w:space="0" w:color="373334"/>
              <w:left w:val="single" w:sz="4" w:space="0" w:color="373334"/>
              <w:bottom w:val="single" w:sz="4" w:space="0" w:color="373334"/>
              <w:right w:val="single" w:sz="4" w:space="0" w:color="373334"/>
            </w:tcBorders>
          </w:tcPr>
          <w:p w14:paraId="53776CBC" w14:textId="77777777" w:rsidR="00B23CD6" w:rsidRDefault="00000000">
            <w:pPr>
              <w:spacing w:after="0" w:line="259" w:lineRule="auto"/>
              <w:ind w:left="23" w:right="0" w:firstLine="0"/>
              <w:jc w:val="left"/>
            </w:pPr>
            <w:r>
              <w:rPr>
                <w:sz w:val="16"/>
              </w:rPr>
              <w:t>Eye</w:t>
            </w:r>
          </w:p>
        </w:tc>
        <w:tc>
          <w:tcPr>
            <w:tcW w:w="4934" w:type="dxa"/>
            <w:tcBorders>
              <w:top w:val="single" w:sz="4" w:space="0" w:color="373334"/>
              <w:left w:val="single" w:sz="4" w:space="0" w:color="373334"/>
              <w:bottom w:val="single" w:sz="4" w:space="0" w:color="373334"/>
              <w:right w:val="single" w:sz="4" w:space="0" w:color="373334"/>
            </w:tcBorders>
          </w:tcPr>
          <w:p w14:paraId="279348CE" w14:textId="77777777" w:rsidR="00B23CD6" w:rsidRDefault="00000000">
            <w:pPr>
              <w:spacing w:after="0" w:line="259" w:lineRule="auto"/>
              <w:ind w:left="72" w:right="0" w:firstLine="0"/>
              <w:jc w:val="left"/>
            </w:pPr>
            <w:r>
              <w:rPr>
                <w:sz w:val="16"/>
              </w:rPr>
              <w:t>Cataract</w:t>
            </w:r>
          </w:p>
        </w:tc>
        <w:tc>
          <w:tcPr>
            <w:tcW w:w="3258" w:type="dxa"/>
            <w:vMerge w:val="restart"/>
            <w:tcBorders>
              <w:top w:val="single" w:sz="4" w:space="0" w:color="373334"/>
              <w:left w:val="single" w:sz="4" w:space="0" w:color="373334"/>
              <w:bottom w:val="single" w:sz="4" w:space="0" w:color="373334"/>
              <w:right w:val="single" w:sz="4" w:space="0" w:color="373334"/>
            </w:tcBorders>
          </w:tcPr>
          <w:p w14:paraId="585CDEE0" w14:textId="77777777" w:rsidR="00B23CD6" w:rsidRDefault="00B23CD6">
            <w:pPr>
              <w:spacing w:after="160" w:line="259" w:lineRule="auto"/>
              <w:ind w:left="0" w:right="0" w:firstLine="0"/>
              <w:jc w:val="left"/>
            </w:pPr>
          </w:p>
        </w:tc>
      </w:tr>
      <w:tr w:rsidR="00B23CD6" w14:paraId="40F33F87" w14:textId="77777777">
        <w:trPr>
          <w:trHeight w:val="443"/>
        </w:trPr>
        <w:tc>
          <w:tcPr>
            <w:tcW w:w="0" w:type="auto"/>
            <w:vMerge/>
            <w:tcBorders>
              <w:top w:val="nil"/>
              <w:left w:val="single" w:sz="4" w:space="0" w:color="373334"/>
              <w:bottom w:val="nil"/>
              <w:right w:val="single" w:sz="4" w:space="0" w:color="373334"/>
            </w:tcBorders>
          </w:tcPr>
          <w:p w14:paraId="7419C054"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1AF44231"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279C0607" w14:textId="77777777" w:rsidR="00B23CD6" w:rsidRDefault="00000000">
            <w:pPr>
              <w:spacing w:after="0" w:line="259" w:lineRule="auto"/>
              <w:ind w:left="72" w:right="0" w:firstLine="0"/>
              <w:jc w:val="left"/>
            </w:pPr>
            <w:r>
              <w:rPr>
                <w:sz w:val="16"/>
              </w:rPr>
              <w:t>Retinal detachment</w:t>
            </w:r>
          </w:p>
        </w:tc>
        <w:tc>
          <w:tcPr>
            <w:tcW w:w="0" w:type="auto"/>
            <w:vMerge/>
            <w:tcBorders>
              <w:top w:val="nil"/>
              <w:left w:val="single" w:sz="4" w:space="0" w:color="373334"/>
              <w:bottom w:val="nil"/>
              <w:right w:val="single" w:sz="4" w:space="0" w:color="373334"/>
            </w:tcBorders>
          </w:tcPr>
          <w:p w14:paraId="27A0052C" w14:textId="77777777" w:rsidR="00B23CD6" w:rsidRDefault="00B23CD6">
            <w:pPr>
              <w:spacing w:after="160" w:line="259" w:lineRule="auto"/>
              <w:ind w:left="0" w:right="0" w:firstLine="0"/>
              <w:jc w:val="left"/>
            </w:pPr>
          </w:p>
        </w:tc>
      </w:tr>
      <w:tr w:rsidR="00B23CD6" w14:paraId="307A4676" w14:textId="77777777">
        <w:trPr>
          <w:trHeight w:val="443"/>
        </w:trPr>
        <w:tc>
          <w:tcPr>
            <w:tcW w:w="0" w:type="auto"/>
            <w:vMerge/>
            <w:tcBorders>
              <w:top w:val="nil"/>
              <w:left w:val="single" w:sz="4" w:space="0" w:color="373334"/>
              <w:bottom w:val="nil"/>
              <w:right w:val="single" w:sz="4" w:space="0" w:color="373334"/>
            </w:tcBorders>
          </w:tcPr>
          <w:p w14:paraId="4ED8F004"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737C985A"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0DED98CE" w14:textId="77777777" w:rsidR="00B23CD6" w:rsidRDefault="00000000">
            <w:pPr>
              <w:spacing w:after="0" w:line="259" w:lineRule="auto"/>
              <w:ind w:left="72" w:right="0" w:firstLine="0"/>
              <w:jc w:val="left"/>
            </w:pPr>
            <w:r>
              <w:rPr>
                <w:sz w:val="16"/>
              </w:rPr>
              <w:t>Glaucoma</w:t>
            </w:r>
          </w:p>
        </w:tc>
        <w:tc>
          <w:tcPr>
            <w:tcW w:w="0" w:type="auto"/>
            <w:vMerge/>
            <w:tcBorders>
              <w:top w:val="nil"/>
              <w:left w:val="single" w:sz="4" w:space="0" w:color="373334"/>
              <w:bottom w:val="nil"/>
              <w:right w:val="single" w:sz="4" w:space="0" w:color="373334"/>
            </w:tcBorders>
          </w:tcPr>
          <w:p w14:paraId="6F0BBDB9" w14:textId="77777777" w:rsidR="00B23CD6" w:rsidRDefault="00B23CD6">
            <w:pPr>
              <w:spacing w:after="160" w:line="259" w:lineRule="auto"/>
              <w:ind w:left="0" w:right="0" w:firstLine="0"/>
              <w:jc w:val="left"/>
            </w:pPr>
          </w:p>
        </w:tc>
      </w:tr>
      <w:tr w:rsidR="00B23CD6" w14:paraId="3B8E5ED9" w14:textId="77777777">
        <w:trPr>
          <w:trHeight w:val="604"/>
        </w:trPr>
        <w:tc>
          <w:tcPr>
            <w:tcW w:w="0" w:type="auto"/>
            <w:vMerge/>
            <w:tcBorders>
              <w:top w:val="nil"/>
              <w:left w:val="single" w:sz="4" w:space="0" w:color="373334"/>
              <w:bottom w:val="single" w:sz="4" w:space="0" w:color="373334"/>
              <w:right w:val="single" w:sz="4" w:space="0" w:color="373334"/>
            </w:tcBorders>
          </w:tcPr>
          <w:p w14:paraId="5DEDF834"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0D57CCD8"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7C5A27CC" w14:textId="77777777" w:rsidR="00B23CD6" w:rsidRDefault="00000000">
            <w:pPr>
              <w:spacing w:after="0" w:line="259" w:lineRule="auto"/>
              <w:ind w:left="72" w:right="0" w:firstLine="0"/>
              <w:jc w:val="left"/>
            </w:pPr>
            <w:r>
              <w:rPr>
                <w:sz w:val="16"/>
              </w:rPr>
              <w:t>Usage of intra vitreal injections including but not limited to avastin &amp; lucentis</w:t>
            </w:r>
          </w:p>
        </w:tc>
        <w:tc>
          <w:tcPr>
            <w:tcW w:w="0" w:type="auto"/>
            <w:vMerge/>
            <w:tcBorders>
              <w:top w:val="nil"/>
              <w:left w:val="single" w:sz="4" w:space="0" w:color="373334"/>
              <w:bottom w:val="single" w:sz="4" w:space="0" w:color="373334"/>
              <w:right w:val="single" w:sz="4" w:space="0" w:color="373334"/>
            </w:tcBorders>
          </w:tcPr>
          <w:p w14:paraId="29B5B931" w14:textId="77777777" w:rsidR="00B23CD6" w:rsidRDefault="00B23CD6">
            <w:pPr>
              <w:spacing w:after="160" w:line="259" w:lineRule="auto"/>
              <w:ind w:left="0" w:right="0" w:firstLine="0"/>
              <w:jc w:val="left"/>
            </w:pPr>
          </w:p>
        </w:tc>
      </w:tr>
    </w:tbl>
    <w:p w14:paraId="5FD980B3" w14:textId="77777777" w:rsidR="00B23CD6" w:rsidRDefault="00000000">
      <w:pPr>
        <w:tabs>
          <w:tab w:val="center" w:pos="-432"/>
          <w:tab w:val="center" w:pos="-48"/>
          <w:tab w:val="center" w:pos="2819"/>
        </w:tabs>
        <w:spacing w:after="0" w:line="263" w:lineRule="auto"/>
        <w:ind w:left="-772" w:right="0" w:firstLine="0"/>
        <w:jc w:val="left"/>
      </w:pPr>
      <w:r>
        <w:rPr>
          <w:sz w:val="16"/>
        </w:rPr>
        <w:t xml:space="preserve"> </w:t>
      </w:r>
      <w:r>
        <w:rPr>
          <w:sz w:val="16"/>
        </w:rPr>
        <w:tab/>
        <w:t xml:space="preserve"> </w:t>
      </w:r>
      <w:r>
        <w:rPr>
          <w:sz w:val="16"/>
        </w:rPr>
        <w:tab/>
        <w:t xml:space="preserve">f. </w:t>
      </w:r>
      <w:r>
        <w:rPr>
          <w:sz w:val="16"/>
        </w:rPr>
        <w:tab/>
        <w:t xml:space="preserve">List of specific Illness and Surgical Procedures as mention below: </w:t>
      </w:r>
      <w:r>
        <w:rPr>
          <w:i/>
          <w:sz w:val="14"/>
        </w:rPr>
        <w:t>(Contd.)</w:t>
      </w:r>
    </w:p>
    <w:tbl>
      <w:tblPr>
        <w:tblStyle w:val="TableGrid"/>
        <w:tblW w:w="10076" w:type="dxa"/>
        <w:tblInd w:w="-243" w:type="dxa"/>
        <w:tblCellMar>
          <w:top w:w="81" w:type="dxa"/>
          <w:left w:w="45" w:type="dxa"/>
          <w:bottom w:w="0" w:type="dxa"/>
          <w:right w:w="0" w:type="dxa"/>
        </w:tblCellMar>
        <w:tblLook w:val="04A0" w:firstRow="1" w:lastRow="0" w:firstColumn="1" w:lastColumn="0" w:noHBand="0" w:noVBand="1"/>
      </w:tblPr>
      <w:tblGrid>
        <w:gridCol w:w="589"/>
        <w:gridCol w:w="1295"/>
        <w:gridCol w:w="4934"/>
        <w:gridCol w:w="3258"/>
      </w:tblGrid>
      <w:tr w:rsidR="00B23CD6" w14:paraId="2E7A5698" w14:textId="77777777">
        <w:trPr>
          <w:trHeight w:val="627"/>
        </w:trPr>
        <w:tc>
          <w:tcPr>
            <w:tcW w:w="589" w:type="dxa"/>
            <w:tcBorders>
              <w:top w:val="single" w:sz="4" w:space="0" w:color="373334"/>
              <w:left w:val="single" w:sz="4" w:space="0" w:color="373334"/>
              <w:bottom w:val="single" w:sz="4" w:space="0" w:color="373334"/>
              <w:right w:val="single" w:sz="4" w:space="0" w:color="373334"/>
            </w:tcBorders>
            <w:shd w:val="clear" w:color="auto" w:fill="E6E7E7"/>
          </w:tcPr>
          <w:p w14:paraId="362B3303" w14:textId="77777777" w:rsidR="00B23CD6" w:rsidRDefault="00000000">
            <w:pPr>
              <w:spacing w:after="7" w:line="259" w:lineRule="auto"/>
              <w:ind w:left="0" w:right="45" w:firstLine="0"/>
              <w:jc w:val="center"/>
            </w:pPr>
            <w:r>
              <w:rPr>
                <w:b/>
                <w:sz w:val="16"/>
              </w:rPr>
              <w:t xml:space="preserve">Sr. </w:t>
            </w:r>
          </w:p>
          <w:p w14:paraId="3250C7B7" w14:textId="77777777" w:rsidR="00B23CD6" w:rsidRDefault="00000000">
            <w:pPr>
              <w:spacing w:after="0" w:line="259" w:lineRule="auto"/>
              <w:ind w:left="123" w:right="0" w:firstLine="0"/>
              <w:jc w:val="left"/>
            </w:pPr>
            <w:r>
              <w:rPr>
                <w:b/>
                <w:sz w:val="16"/>
              </w:rPr>
              <w:t>No.</w:t>
            </w:r>
          </w:p>
        </w:tc>
        <w:tc>
          <w:tcPr>
            <w:tcW w:w="1295" w:type="dxa"/>
            <w:tcBorders>
              <w:top w:val="single" w:sz="4" w:space="0" w:color="373334"/>
              <w:left w:val="single" w:sz="4" w:space="0" w:color="373334"/>
              <w:bottom w:val="single" w:sz="4" w:space="0" w:color="373334"/>
              <w:right w:val="single" w:sz="4" w:space="0" w:color="373334"/>
            </w:tcBorders>
            <w:shd w:val="clear" w:color="auto" w:fill="E6E7E7"/>
          </w:tcPr>
          <w:p w14:paraId="600A9836" w14:textId="77777777" w:rsidR="00B23CD6" w:rsidRDefault="00000000">
            <w:pPr>
              <w:spacing w:after="0" w:line="259" w:lineRule="auto"/>
              <w:ind w:left="0" w:right="0" w:firstLine="0"/>
              <w:jc w:val="center"/>
            </w:pPr>
            <w:r>
              <w:rPr>
                <w:b/>
                <w:sz w:val="16"/>
              </w:rPr>
              <w:t>Organ /Organ System</w:t>
            </w:r>
          </w:p>
        </w:tc>
        <w:tc>
          <w:tcPr>
            <w:tcW w:w="4934" w:type="dxa"/>
            <w:tcBorders>
              <w:top w:val="single" w:sz="4" w:space="0" w:color="373334"/>
              <w:left w:val="single" w:sz="4" w:space="0" w:color="373334"/>
              <w:bottom w:val="single" w:sz="4" w:space="0" w:color="373334"/>
              <w:right w:val="single" w:sz="4" w:space="0" w:color="373334"/>
            </w:tcBorders>
            <w:shd w:val="clear" w:color="auto" w:fill="E6E7E7"/>
          </w:tcPr>
          <w:p w14:paraId="117E3C91" w14:textId="77777777" w:rsidR="00B23CD6" w:rsidRDefault="00000000">
            <w:pPr>
              <w:spacing w:after="7" w:line="259" w:lineRule="auto"/>
              <w:ind w:left="0" w:right="45" w:firstLine="0"/>
              <w:jc w:val="center"/>
            </w:pPr>
            <w:r>
              <w:rPr>
                <w:b/>
                <w:sz w:val="16"/>
              </w:rPr>
              <w:t xml:space="preserve">Illness/ diagnosis </w:t>
            </w:r>
          </w:p>
          <w:p w14:paraId="32E63E33" w14:textId="77777777" w:rsidR="00B23CD6" w:rsidRDefault="00000000">
            <w:pPr>
              <w:spacing w:after="0" w:line="259" w:lineRule="auto"/>
              <w:ind w:left="0" w:right="45" w:firstLine="0"/>
              <w:jc w:val="center"/>
            </w:pPr>
            <w:r>
              <w:rPr>
                <w:b/>
                <w:sz w:val="16"/>
              </w:rPr>
              <w:t>(irrespective of treatments medical or surgical)</w:t>
            </w:r>
          </w:p>
        </w:tc>
        <w:tc>
          <w:tcPr>
            <w:tcW w:w="3258" w:type="dxa"/>
            <w:tcBorders>
              <w:top w:val="single" w:sz="4" w:space="0" w:color="373334"/>
              <w:left w:val="single" w:sz="4" w:space="0" w:color="373334"/>
              <w:bottom w:val="single" w:sz="4" w:space="0" w:color="373334"/>
              <w:right w:val="single" w:sz="4" w:space="0" w:color="373334"/>
            </w:tcBorders>
            <w:shd w:val="clear" w:color="auto" w:fill="E6E7E7"/>
          </w:tcPr>
          <w:p w14:paraId="45ECF4DB" w14:textId="77777777" w:rsidR="00B23CD6" w:rsidRDefault="00000000">
            <w:pPr>
              <w:spacing w:after="0" w:line="259" w:lineRule="auto"/>
              <w:ind w:left="0" w:right="0" w:firstLine="0"/>
              <w:jc w:val="center"/>
            </w:pPr>
            <w:r>
              <w:rPr>
                <w:b/>
                <w:sz w:val="16"/>
              </w:rPr>
              <w:t>Surgeries/ Procedures (irrespective of any illness or diagnosis other than cancers)</w:t>
            </w:r>
          </w:p>
        </w:tc>
      </w:tr>
      <w:tr w:rsidR="00B23CD6" w14:paraId="3A937574" w14:textId="77777777">
        <w:trPr>
          <w:trHeight w:val="443"/>
        </w:trPr>
        <w:tc>
          <w:tcPr>
            <w:tcW w:w="589" w:type="dxa"/>
            <w:vMerge w:val="restart"/>
            <w:tcBorders>
              <w:top w:val="single" w:sz="4" w:space="0" w:color="373334"/>
              <w:left w:val="single" w:sz="4" w:space="0" w:color="373334"/>
              <w:bottom w:val="single" w:sz="4" w:space="0" w:color="373334"/>
              <w:right w:val="single" w:sz="4" w:space="0" w:color="373334"/>
            </w:tcBorders>
          </w:tcPr>
          <w:p w14:paraId="2658C150" w14:textId="77777777" w:rsidR="00B23CD6" w:rsidRDefault="00000000">
            <w:pPr>
              <w:spacing w:after="0" w:line="259" w:lineRule="auto"/>
              <w:ind w:left="0" w:right="45" w:firstLine="0"/>
              <w:jc w:val="center"/>
            </w:pPr>
            <w:r>
              <w:rPr>
                <w:sz w:val="16"/>
              </w:rPr>
              <w:t>7</w:t>
            </w:r>
          </w:p>
        </w:tc>
        <w:tc>
          <w:tcPr>
            <w:tcW w:w="1295" w:type="dxa"/>
            <w:vMerge w:val="restart"/>
            <w:tcBorders>
              <w:top w:val="single" w:sz="4" w:space="0" w:color="373334"/>
              <w:left w:val="single" w:sz="4" w:space="0" w:color="373334"/>
              <w:bottom w:val="single" w:sz="4" w:space="0" w:color="373334"/>
              <w:right w:val="single" w:sz="4" w:space="0" w:color="373334"/>
            </w:tcBorders>
          </w:tcPr>
          <w:p w14:paraId="35FCE777" w14:textId="77777777" w:rsidR="00B23CD6" w:rsidRDefault="00000000">
            <w:pPr>
              <w:spacing w:after="0" w:line="259" w:lineRule="auto"/>
              <w:ind w:left="21" w:right="0" w:firstLine="0"/>
              <w:jc w:val="left"/>
            </w:pPr>
            <w:r>
              <w:rPr>
                <w:sz w:val="16"/>
              </w:rPr>
              <w:t>Other General conditions (Applicable to all organ systems/ organs/ disciplines whether or not described above)</w:t>
            </w:r>
          </w:p>
        </w:tc>
        <w:tc>
          <w:tcPr>
            <w:tcW w:w="4934" w:type="dxa"/>
            <w:tcBorders>
              <w:top w:val="single" w:sz="4" w:space="0" w:color="373334"/>
              <w:left w:val="single" w:sz="4" w:space="0" w:color="373334"/>
              <w:bottom w:val="single" w:sz="4" w:space="0" w:color="373334"/>
              <w:right w:val="single" w:sz="4" w:space="0" w:color="373334"/>
            </w:tcBorders>
          </w:tcPr>
          <w:p w14:paraId="42488C0F" w14:textId="77777777" w:rsidR="00B23CD6" w:rsidRDefault="00000000">
            <w:pPr>
              <w:spacing w:after="0" w:line="259" w:lineRule="auto"/>
              <w:ind w:left="71" w:right="0" w:firstLine="0"/>
              <w:jc w:val="left"/>
            </w:pPr>
            <w:r>
              <w:rPr>
                <w:sz w:val="16"/>
              </w:rPr>
              <w:t>All internal/ external tumors, cysts, nodules, polyps, sinus, fistula</w:t>
            </w:r>
          </w:p>
        </w:tc>
        <w:tc>
          <w:tcPr>
            <w:tcW w:w="3258" w:type="dxa"/>
            <w:vMerge w:val="restart"/>
            <w:tcBorders>
              <w:top w:val="single" w:sz="4" w:space="0" w:color="373334"/>
              <w:left w:val="single" w:sz="4" w:space="0" w:color="373334"/>
              <w:bottom w:val="single" w:sz="4" w:space="0" w:color="373334"/>
              <w:right w:val="single" w:sz="4" w:space="0" w:color="373334"/>
            </w:tcBorders>
          </w:tcPr>
          <w:p w14:paraId="7431EE64" w14:textId="77777777" w:rsidR="00B23CD6" w:rsidRDefault="00B23CD6">
            <w:pPr>
              <w:spacing w:after="160" w:line="259" w:lineRule="auto"/>
              <w:ind w:left="0" w:right="0" w:firstLine="0"/>
              <w:jc w:val="left"/>
            </w:pPr>
          </w:p>
        </w:tc>
      </w:tr>
      <w:tr w:rsidR="00B23CD6" w14:paraId="553EBD00" w14:textId="77777777">
        <w:trPr>
          <w:trHeight w:val="443"/>
        </w:trPr>
        <w:tc>
          <w:tcPr>
            <w:tcW w:w="0" w:type="auto"/>
            <w:vMerge/>
            <w:tcBorders>
              <w:top w:val="nil"/>
              <w:left w:val="single" w:sz="4" w:space="0" w:color="373334"/>
              <w:bottom w:val="nil"/>
              <w:right w:val="single" w:sz="4" w:space="0" w:color="373334"/>
            </w:tcBorders>
          </w:tcPr>
          <w:p w14:paraId="460DB82F" w14:textId="77777777" w:rsidR="00B23CD6" w:rsidRDefault="00B23CD6">
            <w:pPr>
              <w:spacing w:after="160" w:line="259" w:lineRule="auto"/>
              <w:ind w:left="0" w:right="0" w:firstLine="0"/>
              <w:jc w:val="left"/>
            </w:pPr>
          </w:p>
        </w:tc>
        <w:tc>
          <w:tcPr>
            <w:tcW w:w="0" w:type="auto"/>
            <w:vMerge/>
            <w:tcBorders>
              <w:top w:val="nil"/>
              <w:left w:val="single" w:sz="4" w:space="0" w:color="373334"/>
              <w:bottom w:val="nil"/>
              <w:right w:val="single" w:sz="4" w:space="0" w:color="373334"/>
            </w:tcBorders>
          </w:tcPr>
          <w:p w14:paraId="175FC323"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4FCDC3F2" w14:textId="77777777" w:rsidR="00B23CD6" w:rsidRDefault="00000000">
            <w:pPr>
              <w:spacing w:after="0" w:line="259" w:lineRule="auto"/>
              <w:ind w:left="71" w:right="0" w:firstLine="0"/>
              <w:jc w:val="left"/>
            </w:pPr>
            <w:r>
              <w:rPr>
                <w:sz w:val="16"/>
              </w:rPr>
              <w:t>Varicose veins &amp; Varicose ulcers</w:t>
            </w:r>
          </w:p>
        </w:tc>
        <w:tc>
          <w:tcPr>
            <w:tcW w:w="0" w:type="auto"/>
            <w:vMerge/>
            <w:tcBorders>
              <w:top w:val="nil"/>
              <w:left w:val="single" w:sz="4" w:space="0" w:color="373334"/>
              <w:bottom w:val="nil"/>
              <w:right w:val="single" w:sz="4" w:space="0" w:color="373334"/>
            </w:tcBorders>
          </w:tcPr>
          <w:p w14:paraId="23E2F787" w14:textId="77777777" w:rsidR="00B23CD6" w:rsidRDefault="00B23CD6">
            <w:pPr>
              <w:spacing w:after="160" w:line="259" w:lineRule="auto"/>
              <w:ind w:left="0" w:right="0" w:firstLine="0"/>
              <w:jc w:val="left"/>
            </w:pPr>
          </w:p>
        </w:tc>
      </w:tr>
      <w:tr w:rsidR="00B23CD6" w14:paraId="521E84CF" w14:textId="77777777">
        <w:trPr>
          <w:trHeight w:val="1494"/>
        </w:trPr>
        <w:tc>
          <w:tcPr>
            <w:tcW w:w="0" w:type="auto"/>
            <w:vMerge/>
            <w:tcBorders>
              <w:top w:val="nil"/>
              <w:left w:val="single" w:sz="4" w:space="0" w:color="373334"/>
              <w:bottom w:val="single" w:sz="4" w:space="0" w:color="373334"/>
              <w:right w:val="single" w:sz="4" w:space="0" w:color="373334"/>
            </w:tcBorders>
          </w:tcPr>
          <w:p w14:paraId="62E5835D" w14:textId="77777777" w:rsidR="00B23CD6" w:rsidRDefault="00B23CD6">
            <w:pPr>
              <w:spacing w:after="160" w:line="259" w:lineRule="auto"/>
              <w:ind w:left="0" w:right="0" w:firstLine="0"/>
              <w:jc w:val="left"/>
            </w:pPr>
          </w:p>
        </w:tc>
        <w:tc>
          <w:tcPr>
            <w:tcW w:w="0" w:type="auto"/>
            <w:vMerge/>
            <w:tcBorders>
              <w:top w:val="nil"/>
              <w:left w:val="single" w:sz="4" w:space="0" w:color="373334"/>
              <w:bottom w:val="single" w:sz="4" w:space="0" w:color="373334"/>
              <w:right w:val="single" w:sz="4" w:space="0" w:color="373334"/>
            </w:tcBorders>
          </w:tcPr>
          <w:p w14:paraId="19ED62E0" w14:textId="77777777" w:rsidR="00B23CD6" w:rsidRDefault="00B23CD6">
            <w:pPr>
              <w:spacing w:after="160" w:line="259" w:lineRule="auto"/>
              <w:ind w:left="0" w:right="0" w:firstLine="0"/>
              <w:jc w:val="left"/>
            </w:pPr>
          </w:p>
        </w:tc>
        <w:tc>
          <w:tcPr>
            <w:tcW w:w="4934" w:type="dxa"/>
            <w:tcBorders>
              <w:top w:val="single" w:sz="4" w:space="0" w:color="373334"/>
              <w:left w:val="single" w:sz="4" w:space="0" w:color="373334"/>
              <w:bottom w:val="single" w:sz="4" w:space="0" w:color="373334"/>
              <w:right w:val="single" w:sz="4" w:space="0" w:color="373334"/>
            </w:tcBorders>
          </w:tcPr>
          <w:p w14:paraId="42F6E7EB" w14:textId="77777777" w:rsidR="00B23CD6" w:rsidRDefault="00000000">
            <w:pPr>
              <w:spacing w:after="0" w:line="259" w:lineRule="auto"/>
              <w:ind w:left="71" w:right="0" w:firstLine="0"/>
              <w:jc w:val="left"/>
            </w:pPr>
            <w:r>
              <w:rPr>
                <w:sz w:val="16"/>
              </w:rPr>
              <w:t>Parkinson’s disease/Alzheimer’s disease</w:t>
            </w:r>
          </w:p>
        </w:tc>
        <w:tc>
          <w:tcPr>
            <w:tcW w:w="0" w:type="auto"/>
            <w:vMerge/>
            <w:tcBorders>
              <w:top w:val="nil"/>
              <w:left w:val="single" w:sz="4" w:space="0" w:color="373334"/>
              <w:bottom w:val="single" w:sz="4" w:space="0" w:color="373334"/>
              <w:right w:val="single" w:sz="4" w:space="0" w:color="373334"/>
            </w:tcBorders>
          </w:tcPr>
          <w:p w14:paraId="152BF339" w14:textId="77777777" w:rsidR="00B23CD6" w:rsidRDefault="00B23CD6">
            <w:pPr>
              <w:spacing w:after="160" w:line="259" w:lineRule="auto"/>
              <w:ind w:left="0" w:right="0" w:firstLine="0"/>
              <w:jc w:val="left"/>
            </w:pPr>
          </w:p>
        </w:tc>
      </w:tr>
    </w:tbl>
    <w:p w14:paraId="77D9CE64" w14:textId="77777777" w:rsidR="00B23CD6" w:rsidRDefault="00B23CD6">
      <w:pPr>
        <w:sectPr w:rsidR="00B23CD6">
          <w:type w:val="continuous"/>
          <w:pgSz w:w="11877" w:h="16858"/>
          <w:pgMar w:top="1440" w:right="1440" w:bottom="1440" w:left="1440" w:header="720" w:footer="720" w:gutter="0"/>
          <w:cols w:space="720"/>
        </w:sectPr>
      </w:pPr>
    </w:p>
    <w:p w14:paraId="79CFC052" w14:textId="77777777" w:rsidR="00B23CD6" w:rsidRDefault="00000000">
      <w:pPr>
        <w:numPr>
          <w:ilvl w:val="0"/>
          <w:numId w:val="53"/>
        </w:numPr>
        <w:ind w:right="6" w:hanging="340"/>
      </w:pPr>
      <w:r>
        <w:t>a. Expenses related to the treatment of the below mentioned illness within 90 days from the first policy commencement date shall be excluded unless they are pre-existing and disclosed at the time of underwriting</w:t>
      </w:r>
    </w:p>
    <w:p w14:paraId="3211FC81" w14:textId="77777777" w:rsidR="00B23CD6" w:rsidRDefault="00000000">
      <w:pPr>
        <w:spacing w:after="0" w:line="348" w:lineRule="auto"/>
        <w:ind w:left="4" w:right="2904"/>
      </w:pPr>
      <w:r>
        <w:t xml:space="preserve">  i.  Hypertension   ii.  Diabetes</w:t>
      </w:r>
    </w:p>
    <w:p w14:paraId="7710BE4C" w14:textId="77777777" w:rsidR="00B23CD6" w:rsidRDefault="00000000">
      <w:pPr>
        <w:tabs>
          <w:tab w:val="center" w:pos="341"/>
          <w:tab w:val="center" w:pos="1554"/>
        </w:tabs>
        <w:ind w:left="0" w:right="0" w:firstLine="0"/>
        <w:jc w:val="left"/>
      </w:pPr>
      <w:r>
        <w:t xml:space="preserve"> </w:t>
      </w:r>
      <w:r>
        <w:tab/>
        <w:t xml:space="preserve"> </w:t>
      </w:r>
      <w:r>
        <w:tab/>
        <w:t>iii. Cardiac Conditions</w:t>
      </w:r>
    </w:p>
    <w:p w14:paraId="586156DB" w14:textId="77777777" w:rsidR="00B23CD6" w:rsidRDefault="00000000">
      <w:pPr>
        <w:numPr>
          <w:ilvl w:val="2"/>
          <w:numId w:val="54"/>
        </w:numPr>
        <w:ind w:right="6" w:hanging="340"/>
      </w:pPr>
      <w:r>
        <w:t>This exclusion shall not, however, apply if the Insured Person has continuous coverage for more than twelve months.</w:t>
      </w:r>
    </w:p>
    <w:p w14:paraId="294DE31B" w14:textId="77777777" w:rsidR="00B23CD6" w:rsidRDefault="00000000">
      <w:pPr>
        <w:numPr>
          <w:ilvl w:val="2"/>
          <w:numId w:val="54"/>
        </w:numPr>
        <w:ind w:right="6" w:hanging="340"/>
      </w:pPr>
      <w:r>
        <w:t>The within referred waiting period is made applicable to the enhanced sum insured in the event of granting higher sum insured subsequently.</w:t>
      </w:r>
    </w:p>
    <w:p w14:paraId="2C0E4A97" w14:textId="77777777" w:rsidR="00B23CD6" w:rsidRDefault="00000000">
      <w:pPr>
        <w:numPr>
          <w:ilvl w:val="0"/>
          <w:numId w:val="53"/>
        </w:numPr>
        <w:ind w:right="6" w:hanging="340"/>
      </w:pPr>
      <w:r>
        <w:t>Code- Excl03: 30-day waiting period</w:t>
      </w:r>
    </w:p>
    <w:p w14:paraId="3B505D25" w14:textId="77777777" w:rsidR="00B23CD6" w:rsidRDefault="00000000">
      <w:pPr>
        <w:numPr>
          <w:ilvl w:val="2"/>
          <w:numId w:val="58"/>
        </w:numPr>
        <w:ind w:right="6" w:hanging="340"/>
      </w:pPr>
      <w:r>
        <w:t>Expenses related to the treatment of any illness within 30 days from the first policy commencement date shall be excluded except claims arising due to an accident, provided the same are covered.</w:t>
      </w:r>
    </w:p>
    <w:p w14:paraId="15122990" w14:textId="77777777" w:rsidR="00B23CD6" w:rsidRDefault="00000000">
      <w:pPr>
        <w:numPr>
          <w:ilvl w:val="2"/>
          <w:numId w:val="58"/>
        </w:numPr>
        <w:ind w:right="6" w:hanging="340"/>
      </w:pPr>
      <w:r>
        <w:t>This exclusion shall not, however, apply if the Insured Person has Continuous Coverage for more than twelve months.</w:t>
      </w:r>
    </w:p>
    <w:p w14:paraId="74D139F9" w14:textId="77777777" w:rsidR="00B23CD6" w:rsidRDefault="00000000">
      <w:pPr>
        <w:numPr>
          <w:ilvl w:val="2"/>
          <w:numId w:val="58"/>
        </w:numPr>
        <w:ind w:right="6" w:hanging="340"/>
      </w:pPr>
      <w:r>
        <w:t>The within referred waiting period is made applicable to the enhanced sum insured in the event of granting higher sum insured subsequently</w:t>
      </w:r>
    </w:p>
    <w:p w14:paraId="19A9FC4C" w14:textId="77777777" w:rsidR="00B23CD6" w:rsidRDefault="00000000">
      <w:pPr>
        <w:ind w:left="340" w:right="6" w:hanging="340"/>
      </w:pPr>
      <w:r>
        <w:t xml:space="preserve"> Unless covered by way of an appropriate extensions / optional covers, We shall not be liable to make any payment under this Policy in connection with or in respect of</w:t>
      </w:r>
    </w:p>
    <w:p w14:paraId="2940A662" w14:textId="77777777" w:rsidR="00B23CD6" w:rsidRDefault="00000000">
      <w:pPr>
        <w:numPr>
          <w:ilvl w:val="0"/>
          <w:numId w:val="53"/>
        </w:numPr>
        <w:ind w:right="6" w:hanging="340"/>
      </w:pPr>
      <w:r>
        <w:t xml:space="preserve">Permanent Exclusions </w:t>
      </w:r>
    </w:p>
    <w:p w14:paraId="303BCEFA" w14:textId="77777777" w:rsidR="00B23CD6" w:rsidRDefault="00000000">
      <w:pPr>
        <w:tabs>
          <w:tab w:val="center" w:pos="382"/>
          <w:tab w:val="center" w:pos="2316"/>
        </w:tabs>
        <w:ind w:left="0" w:right="0" w:firstLine="0"/>
        <w:jc w:val="left"/>
      </w:pPr>
      <w:r>
        <w:t xml:space="preserve"> </w:t>
      </w:r>
      <w:r>
        <w:tab/>
        <w:t xml:space="preserve">i. </w:t>
      </w:r>
      <w:r>
        <w:tab/>
        <w:t>Code- Excl04: Investigation &amp; Evaluation</w:t>
      </w:r>
    </w:p>
    <w:p w14:paraId="01800A57" w14:textId="77777777" w:rsidR="00B23CD6" w:rsidRDefault="00000000">
      <w:pPr>
        <w:numPr>
          <w:ilvl w:val="3"/>
          <w:numId w:val="56"/>
        </w:numPr>
        <w:ind w:right="6" w:hanging="340"/>
      </w:pPr>
      <w:r>
        <w:t>Expenses related to any admission primarily for diagnostics and evaluation purposes only are excluded.</w:t>
      </w:r>
    </w:p>
    <w:p w14:paraId="281963F4" w14:textId="77777777" w:rsidR="00B23CD6" w:rsidRDefault="00000000">
      <w:pPr>
        <w:numPr>
          <w:ilvl w:val="3"/>
          <w:numId w:val="56"/>
        </w:numPr>
        <w:ind w:right="6" w:hanging="340"/>
      </w:pPr>
      <w:r>
        <w:t>Any diagnostic expenses which are not related or not incidental to the current diagnosis and treatment are excluded.</w:t>
      </w:r>
    </w:p>
    <w:p w14:paraId="711C51E5" w14:textId="77777777" w:rsidR="00B23CD6" w:rsidRDefault="00000000">
      <w:pPr>
        <w:ind w:left="680" w:right="6" w:hanging="680"/>
      </w:pPr>
      <w:r>
        <w:t xml:space="preserve"> ii. Code - Excl05: Exclusion Name: Rest Cure, rehabilitation and respite care-</w:t>
      </w:r>
    </w:p>
    <w:p w14:paraId="667EA3C1" w14:textId="77777777" w:rsidR="00B23CD6" w:rsidRDefault="00000000">
      <w:pPr>
        <w:ind w:left="680" w:right="6" w:hanging="680"/>
      </w:pPr>
      <w:r>
        <w:t xml:space="preserve">  Expenses related to any admission primarily for enforced bed rest and not for receiving treatment. This also includes:</w:t>
      </w:r>
    </w:p>
    <w:p w14:paraId="235D1861" w14:textId="77777777" w:rsidR="00B23CD6" w:rsidRDefault="00000000">
      <w:pPr>
        <w:numPr>
          <w:ilvl w:val="3"/>
          <w:numId w:val="59"/>
        </w:numPr>
        <w:ind w:right="6" w:hanging="340"/>
      </w:pPr>
      <w:r>
        <w:t>Custodial care either at home or in a nursing facility for personal care such as help with activities of daily living such as bathing, dressing, moving around either by skilled nurses or assistant or nonskilled persons.</w:t>
      </w:r>
    </w:p>
    <w:p w14:paraId="457CFEFB" w14:textId="77777777" w:rsidR="00B23CD6" w:rsidRDefault="00000000">
      <w:pPr>
        <w:numPr>
          <w:ilvl w:val="3"/>
          <w:numId w:val="59"/>
        </w:numPr>
        <w:ind w:right="6" w:hanging="340"/>
      </w:pPr>
      <w:r>
        <w:t>Any services for people who are terminally ill to address  physical,  social, emotional and spiritual needs</w:t>
      </w:r>
    </w:p>
    <w:p w14:paraId="674EB06F" w14:textId="77777777" w:rsidR="00B23CD6" w:rsidRDefault="00000000">
      <w:pPr>
        <w:tabs>
          <w:tab w:val="center" w:pos="2058"/>
        </w:tabs>
        <w:ind w:left="0" w:right="0" w:firstLine="0"/>
        <w:jc w:val="left"/>
      </w:pPr>
      <w:r>
        <w:t xml:space="preserve"> </w:t>
      </w:r>
      <w:r>
        <w:tab/>
        <w:t>iii. Code- Excl06: Obesity/ Weight Control</w:t>
      </w:r>
    </w:p>
    <w:p w14:paraId="50D37694" w14:textId="77777777" w:rsidR="00B23CD6" w:rsidRDefault="00000000">
      <w:pPr>
        <w:ind w:left="1020" w:right="6" w:hanging="1020"/>
      </w:pPr>
      <w:r>
        <w:t xml:space="preserve">   Expenses related to the surgical treatment of obesity that does not fulfil all the below conditions:</w:t>
      </w:r>
    </w:p>
    <w:p w14:paraId="5B78E6F4" w14:textId="77777777" w:rsidR="00B23CD6" w:rsidRDefault="00000000">
      <w:pPr>
        <w:numPr>
          <w:ilvl w:val="4"/>
          <w:numId w:val="57"/>
        </w:numPr>
        <w:ind w:right="6" w:hanging="340"/>
      </w:pPr>
      <w:r>
        <w:t>Surgery to be conducted is upon the advice of the Doctor</w:t>
      </w:r>
    </w:p>
    <w:p w14:paraId="4840FAA7" w14:textId="77777777" w:rsidR="00B23CD6" w:rsidRDefault="00000000">
      <w:pPr>
        <w:numPr>
          <w:ilvl w:val="4"/>
          <w:numId w:val="57"/>
        </w:numPr>
        <w:ind w:right="6" w:hanging="340"/>
      </w:pPr>
      <w:r>
        <w:t>The surgery/Procedure conducted should be supported by clinical protocols</w:t>
      </w:r>
    </w:p>
    <w:p w14:paraId="7FDCB49A" w14:textId="77777777" w:rsidR="00B23CD6" w:rsidRDefault="00000000">
      <w:pPr>
        <w:numPr>
          <w:ilvl w:val="4"/>
          <w:numId w:val="57"/>
        </w:numPr>
        <w:ind w:right="6" w:hanging="340"/>
      </w:pPr>
      <w:r>
        <w:t>The member has to be 18 years of age or older and</w:t>
      </w:r>
    </w:p>
    <w:p w14:paraId="51097347" w14:textId="77777777" w:rsidR="00B23CD6" w:rsidRDefault="00000000">
      <w:pPr>
        <w:numPr>
          <w:ilvl w:val="4"/>
          <w:numId w:val="57"/>
        </w:numPr>
        <w:ind w:right="6" w:hanging="340"/>
      </w:pPr>
      <w:r>
        <w:t>Body Mass Index (BMI);</w:t>
      </w:r>
    </w:p>
    <w:p w14:paraId="72984408" w14:textId="77777777" w:rsidR="00B23CD6" w:rsidRDefault="00000000">
      <w:pPr>
        <w:numPr>
          <w:ilvl w:val="5"/>
          <w:numId w:val="55"/>
        </w:numPr>
        <w:ind w:right="6" w:hanging="329"/>
      </w:pPr>
      <w:r>
        <w:t xml:space="preserve">greater than or equal to 40 </w:t>
      </w:r>
      <w:r>
        <w:rPr>
          <w:b/>
        </w:rPr>
        <w:t>or</w:t>
      </w:r>
    </w:p>
    <w:p w14:paraId="5676CD8F" w14:textId="77777777" w:rsidR="00B23CD6" w:rsidRDefault="00000000">
      <w:pPr>
        <w:numPr>
          <w:ilvl w:val="5"/>
          <w:numId w:val="55"/>
        </w:numPr>
        <w:ind w:right="6" w:hanging="329"/>
      </w:pPr>
      <w:r>
        <w:t>greater than or equal to 35 in conjunction with any of the following severe comorbidities following failure of less invasive methods of weight loss:</w:t>
      </w:r>
    </w:p>
    <w:p w14:paraId="26B8BB18" w14:textId="77777777" w:rsidR="00B23CD6" w:rsidRDefault="00000000">
      <w:pPr>
        <w:spacing w:after="0" w:line="348" w:lineRule="auto"/>
        <w:ind w:left="-13" w:right="435" w:firstLine="0"/>
        <w:jc w:val="left"/>
      </w:pPr>
      <w:r>
        <w:t xml:space="preserve"> </w:t>
      </w:r>
      <w:r>
        <w:tab/>
        <w:t xml:space="preserve"> </w:t>
      </w:r>
      <w:r>
        <w:tab/>
        <w:t xml:space="preserve"> </w:t>
      </w:r>
      <w:r>
        <w:tab/>
        <w:t xml:space="preserve"> </w:t>
      </w:r>
      <w:r>
        <w:tab/>
        <w:t xml:space="preserve"> </w:t>
      </w:r>
      <w:r>
        <w:tab/>
        <w:t xml:space="preserve">i. </w:t>
      </w:r>
      <w:r>
        <w:tab/>
        <w:t xml:space="preserve">Obesity-related cardiomyopathy  </w:t>
      </w:r>
      <w:r>
        <w:tab/>
        <w:t xml:space="preserve"> </w:t>
      </w:r>
      <w:r>
        <w:tab/>
        <w:t xml:space="preserve"> </w:t>
      </w:r>
      <w:r>
        <w:tab/>
        <w:t xml:space="preserve"> </w:t>
      </w:r>
      <w:r>
        <w:tab/>
        <w:t xml:space="preserve"> </w:t>
      </w:r>
      <w:r>
        <w:tab/>
        <w:t xml:space="preserve">ii. </w:t>
      </w:r>
      <w:r>
        <w:tab/>
        <w:t xml:space="preserve">Coronary heart disease  </w:t>
      </w:r>
      <w:r>
        <w:tab/>
        <w:t xml:space="preserve"> </w:t>
      </w:r>
      <w:r>
        <w:tab/>
        <w:t xml:space="preserve"> </w:t>
      </w:r>
      <w:r>
        <w:tab/>
        <w:t xml:space="preserve"> </w:t>
      </w:r>
      <w:r>
        <w:tab/>
        <w:t xml:space="preserve"> </w:t>
      </w:r>
      <w:r>
        <w:tab/>
        <w:t xml:space="preserve">iii. Severe Sleep Apnea  </w:t>
      </w:r>
      <w:r>
        <w:tab/>
        <w:t xml:space="preserve"> </w:t>
      </w:r>
      <w:r>
        <w:tab/>
        <w:t xml:space="preserve"> </w:t>
      </w:r>
      <w:r>
        <w:tab/>
        <w:t xml:space="preserve"> </w:t>
      </w:r>
      <w:r>
        <w:tab/>
        <w:t xml:space="preserve"> </w:t>
      </w:r>
      <w:r>
        <w:tab/>
        <w:t xml:space="preserve">iv. Uncontrolled Type2 Diabetes  </w:t>
      </w:r>
      <w:r>
        <w:tab/>
        <w:t xml:space="preserve">iv. Code- Excl07:  Change of Gender treatments </w:t>
      </w:r>
    </w:p>
    <w:p w14:paraId="17EE60E3" w14:textId="77777777" w:rsidR="00B23CD6" w:rsidRDefault="00000000">
      <w:pPr>
        <w:ind w:left="680" w:right="6" w:hanging="680"/>
      </w:pPr>
      <w:r>
        <w:t xml:space="preserve">  Expenses related to any treatment, including surgical management, to change characteristics of the body to those of the opposite sex.</w:t>
      </w:r>
    </w:p>
    <w:p w14:paraId="2F079DC9" w14:textId="77777777" w:rsidR="00B23CD6" w:rsidRDefault="00000000">
      <w:pPr>
        <w:tabs>
          <w:tab w:val="center" w:pos="404"/>
          <w:tab w:val="center" w:pos="2359"/>
        </w:tabs>
        <w:spacing w:after="48"/>
        <w:ind w:left="0" w:right="0" w:firstLine="0"/>
        <w:jc w:val="left"/>
      </w:pPr>
      <w:r>
        <w:t xml:space="preserve"> </w:t>
      </w:r>
      <w:r>
        <w:tab/>
        <w:t xml:space="preserve">v. </w:t>
      </w:r>
      <w:r>
        <w:tab/>
        <w:t>Code- Excl08: Cosmetic or plastic Surgery</w:t>
      </w:r>
    </w:p>
    <w:p w14:paraId="523D0022" w14:textId="77777777" w:rsidR="00B23CD6" w:rsidRDefault="00000000">
      <w:pPr>
        <w:ind w:left="680" w:right="6" w:hanging="680"/>
      </w:pPr>
      <w:r>
        <w:t xml:space="preserve">  Expenses for cosmetic or plastic surgery or any treatment to change appearance unless for reconstruction following an Accident, Burn(s) or </w:t>
      </w:r>
    </w:p>
    <w:p w14:paraId="093B0992" w14:textId="77777777" w:rsidR="00B23CD6" w:rsidRDefault="00000000">
      <w:pPr>
        <w:spacing w:after="45"/>
        <w:ind w:left="0" w:right="138" w:firstLine="680"/>
      </w:pPr>
      <w:r>
        <w:t>Cancer or as part of medically necessary treatment to remove a direct and immediate health risk to the insured. For this to be considered a medical necessity, it must be certified by the attending Medical Practitioner.  vi. Code- Excl09: Hazardous or Adventure sports</w:t>
      </w:r>
    </w:p>
    <w:p w14:paraId="38EAEB20" w14:textId="77777777" w:rsidR="00B23CD6" w:rsidRDefault="00000000">
      <w:pPr>
        <w:spacing w:after="47"/>
        <w:ind w:left="680" w:right="138" w:hanging="680"/>
      </w:pPr>
      <w:r>
        <w:t xml:space="preserve">  Expenses related to any treatment necessitated due to participation as a professional in hazardous or adventure sports, including but not limited to, parajumping, rock climbing, mountaineering, rafting, motor racing, horse racing or scuba diving, hand gliding, sky diving, deep-sea diving.</w:t>
      </w:r>
    </w:p>
    <w:p w14:paraId="274AF03C" w14:textId="77777777" w:rsidR="00B23CD6" w:rsidRDefault="00000000">
      <w:pPr>
        <w:numPr>
          <w:ilvl w:val="2"/>
          <w:numId w:val="61"/>
        </w:numPr>
        <w:spacing w:after="48"/>
        <w:ind w:right="139" w:hanging="340"/>
      </w:pPr>
      <w:r>
        <w:t>Code- Excl10: Breach of law</w:t>
      </w:r>
    </w:p>
    <w:p w14:paraId="00EEFDD3" w14:textId="77777777" w:rsidR="00B23CD6" w:rsidRDefault="00000000">
      <w:pPr>
        <w:spacing w:after="47"/>
        <w:ind w:left="680" w:right="140" w:hanging="680"/>
      </w:pPr>
      <w:r>
        <w:t xml:space="preserve">  Expenses for treatment directly arising from or consequent upon any Insured Person committing or attempting to commit a breach of law with criminal intent.</w:t>
      </w:r>
    </w:p>
    <w:p w14:paraId="6B8C3AD3" w14:textId="77777777" w:rsidR="00B23CD6" w:rsidRDefault="00000000">
      <w:pPr>
        <w:numPr>
          <w:ilvl w:val="2"/>
          <w:numId w:val="61"/>
        </w:numPr>
        <w:spacing w:after="48"/>
        <w:ind w:right="139" w:hanging="340"/>
      </w:pPr>
      <w:r>
        <w:t>Code- Excl11: Excluded Providers</w:t>
      </w:r>
    </w:p>
    <w:p w14:paraId="7DB9B32D" w14:textId="77777777" w:rsidR="00B23CD6" w:rsidRDefault="00000000">
      <w:pPr>
        <w:spacing w:after="47"/>
        <w:ind w:left="680" w:right="137" w:hanging="680"/>
      </w:pPr>
      <w:r>
        <w:t xml:space="preserve">  Expenses incurred towards treatment in any hospital or by any Medical Practitioner or any other provider specifically excluded by the Insurer and disclosed in its website / notified to the policyholders are not admissible. However, in case of life threatening situations or following an accident, expenses up to the stage of stabilization are payable but not the complete claim</w:t>
      </w:r>
    </w:p>
    <w:p w14:paraId="581BBAC2" w14:textId="77777777" w:rsidR="00B23CD6" w:rsidRDefault="00000000">
      <w:pPr>
        <w:numPr>
          <w:ilvl w:val="2"/>
          <w:numId w:val="61"/>
        </w:numPr>
        <w:spacing w:after="47"/>
        <w:ind w:right="139" w:hanging="340"/>
      </w:pPr>
      <w:r>
        <w:t xml:space="preserve">Code- Excl12: Treatment for, Alcoholism, drug or substance abuse or any addictive condition and consequences thereof. </w:t>
      </w:r>
    </w:p>
    <w:p w14:paraId="3AD89698" w14:textId="77777777" w:rsidR="00B23CD6" w:rsidRDefault="00000000">
      <w:pPr>
        <w:numPr>
          <w:ilvl w:val="2"/>
          <w:numId w:val="61"/>
        </w:numPr>
        <w:spacing w:after="47"/>
        <w:ind w:right="139" w:hanging="340"/>
      </w:pPr>
      <w:r>
        <w:t>Code- Excl13: Treatments   received   in   heath   hydros,   nature   cure   clinics,   spas   or similar establishments or private beds registered as a nursing home attached to such establishments or where admission is arranged wholly or partly for domestic reasons.</w:t>
      </w:r>
    </w:p>
    <w:p w14:paraId="22161133" w14:textId="77777777" w:rsidR="00B23CD6" w:rsidRDefault="00000000">
      <w:pPr>
        <w:numPr>
          <w:ilvl w:val="2"/>
          <w:numId w:val="61"/>
        </w:numPr>
        <w:spacing w:after="5"/>
        <w:ind w:right="139" w:hanging="340"/>
      </w:pPr>
      <w:r>
        <w:t xml:space="preserve">Code- Excl14: Dietary supplements and substances that can be purchased without prescription, including but  not limited to Vitamins,  minerals  and  organic substances  unless prescribed by a medical practitioner as part of hospitalization claim or day care procedure.  xii. Code- Excl15: Expenses related to the treatment for correction of eye sight due to refractive error less than </w:t>
      </w:r>
    </w:p>
    <w:p w14:paraId="439E8C0C" w14:textId="77777777" w:rsidR="00B23CD6" w:rsidRDefault="00000000">
      <w:pPr>
        <w:spacing w:after="45"/>
        <w:ind w:left="0" w:right="141" w:firstLine="681"/>
      </w:pPr>
      <w:r>
        <w:t>7.5 dioptres  xiii. Code- Excl16: Unproven Treatments: Expenses  related  to  any  unproven  treatment,  services  and  supplies for  or  in connection with any treatment. Unproven treatments are treatments, procedures or supplies that lack significant medical documentation to support their effectiveness.  xiv. Code- Excl17: Sterility and Infertility:  Expenses related to sterility and infertility. This includes:</w:t>
      </w:r>
    </w:p>
    <w:p w14:paraId="346F7CE1" w14:textId="77777777" w:rsidR="00B23CD6" w:rsidRDefault="00000000">
      <w:pPr>
        <w:numPr>
          <w:ilvl w:val="3"/>
          <w:numId w:val="60"/>
        </w:numPr>
        <w:spacing w:after="48"/>
        <w:ind w:right="142" w:hanging="340"/>
      </w:pPr>
      <w:r>
        <w:t>Any type of contraception, sterilization</w:t>
      </w:r>
    </w:p>
    <w:p w14:paraId="34169962" w14:textId="77777777" w:rsidR="00B23CD6" w:rsidRDefault="00000000">
      <w:pPr>
        <w:numPr>
          <w:ilvl w:val="3"/>
          <w:numId w:val="60"/>
        </w:numPr>
        <w:ind w:right="142" w:hanging="340"/>
      </w:pPr>
      <w:r>
        <w:t>Assisted Reproduction services including artificial insemination and advanced reproductive technologies such as IVF, ZIFT, GIFT, ICSI</w:t>
      </w:r>
    </w:p>
    <w:p w14:paraId="62070FAE" w14:textId="77777777" w:rsidR="00B23CD6" w:rsidRDefault="00000000">
      <w:pPr>
        <w:numPr>
          <w:ilvl w:val="3"/>
          <w:numId w:val="60"/>
        </w:numPr>
        <w:spacing w:line="348" w:lineRule="auto"/>
        <w:ind w:right="142" w:hanging="340"/>
      </w:pPr>
      <w:r>
        <w:t>Gestational Surrogacy   iv. Reversal of sterilization xv. Code- Excl18: Maternity: Medical treatment expenses traceable to childbirth (including complicated deliveries and caesarean sections incurred during hospitalization) except ectopic pregnancy. Expenses towards miscarriage (unless due to an accident) and lawful medical termination of pregnancy during the policy period</w:t>
      </w:r>
    </w:p>
    <w:p w14:paraId="43F16033" w14:textId="77777777" w:rsidR="00B23CD6" w:rsidRDefault="00000000">
      <w:pPr>
        <w:pStyle w:val="Heading1"/>
        <w:ind w:left="680" w:right="3" w:hanging="680"/>
      </w:pPr>
      <w:r>
        <w:rPr>
          <w:b w:val="0"/>
        </w:rPr>
        <w:t xml:space="preserve"> </w:t>
      </w:r>
      <w:r>
        <w:t>ii. Specific exclusions (Exclusions other than those mentioned under e.i. above)</w:t>
      </w:r>
    </w:p>
    <w:p w14:paraId="1E046423" w14:textId="77777777" w:rsidR="00B23CD6" w:rsidRDefault="00000000">
      <w:pPr>
        <w:numPr>
          <w:ilvl w:val="0"/>
          <w:numId w:val="62"/>
        </w:numPr>
        <w:ind w:right="6" w:hanging="340"/>
      </w:pPr>
      <w:r>
        <w:t>Any ailment/ illness/ injury/ condition or treatment or service that is specifically excluded in the Policy Schedule under Special Conditions</w:t>
      </w:r>
    </w:p>
    <w:p w14:paraId="298263DD" w14:textId="77777777" w:rsidR="00B23CD6" w:rsidRDefault="00000000">
      <w:pPr>
        <w:numPr>
          <w:ilvl w:val="0"/>
          <w:numId w:val="62"/>
        </w:numPr>
        <w:ind w:right="6" w:hanging="340"/>
      </w:pPr>
      <w:r>
        <w:t>Any expenses incurred on prosthesis, corrective devices, external durable medical equipment of any kind, instruments used in treatment of sleep apnoea syndrome or cost of cochlear implant(s) unless necessitated by an Accident or required intra-operatively.</w:t>
      </w:r>
    </w:p>
    <w:p w14:paraId="0A3DE443" w14:textId="77777777" w:rsidR="00B23CD6" w:rsidRDefault="00000000">
      <w:pPr>
        <w:numPr>
          <w:ilvl w:val="0"/>
          <w:numId w:val="62"/>
        </w:numPr>
        <w:ind w:right="6" w:hanging="340"/>
      </w:pPr>
      <w:r>
        <w:t xml:space="preserve">Multifocal Lens and ambulatory devices such as walkers, crutches, splints, stockings of any kind and also any medical equipment which is subsequently used at home. </w:t>
      </w:r>
    </w:p>
    <w:p w14:paraId="036AA30E" w14:textId="77777777" w:rsidR="00B23CD6" w:rsidRDefault="00000000">
      <w:pPr>
        <w:numPr>
          <w:ilvl w:val="0"/>
          <w:numId w:val="62"/>
        </w:numPr>
        <w:spacing w:after="0"/>
        <w:ind w:right="6" w:hanging="340"/>
      </w:pPr>
      <w:r>
        <w:t xml:space="preserve">Expenses incurred on dental treatment unless </w:t>
      </w:r>
    </w:p>
    <w:p w14:paraId="2CFDF2DB" w14:textId="77777777" w:rsidR="00B23CD6" w:rsidRDefault="00000000">
      <w:pPr>
        <w:ind w:left="1025" w:right="6"/>
      </w:pPr>
      <w:r>
        <w:t>necessitated due to an Accident</w:t>
      </w:r>
    </w:p>
    <w:p w14:paraId="255A79D3" w14:textId="77777777" w:rsidR="00B23CD6" w:rsidRDefault="00000000">
      <w:pPr>
        <w:numPr>
          <w:ilvl w:val="0"/>
          <w:numId w:val="62"/>
        </w:numPr>
        <w:spacing w:after="0"/>
        <w:ind w:right="6" w:hanging="340"/>
      </w:pPr>
      <w:r>
        <w:t xml:space="preserve">Personal comfort, cosmetics, convenience and </w:t>
      </w:r>
    </w:p>
    <w:p w14:paraId="1B006B52" w14:textId="77777777" w:rsidR="00B23CD6" w:rsidRDefault="00000000">
      <w:pPr>
        <w:ind w:left="1025" w:right="6"/>
      </w:pPr>
      <w:r>
        <w:t>hygiene related items and services</w:t>
      </w:r>
    </w:p>
    <w:p w14:paraId="7A21F031" w14:textId="77777777" w:rsidR="00B23CD6" w:rsidRDefault="00000000">
      <w:pPr>
        <w:numPr>
          <w:ilvl w:val="0"/>
          <w:numId w:val="62"/>
        </w:numPr>
        <w:ind w:right="6" w:hanging="340"/>
      </w:pPr>
      <w:r>
        <w:t>Acupressure, acupuncture, magnetic and other therapies</w:t>
      </w:r>
    </w:p>
    <w:p w14:paraId="03088BFA" w14:textId="77777777" w:rsidR="00B23CD6" w:rsidRDefault="00000000">
      <w:pPr>
        <w:numPr>
          <w:ilvl w:val="0"/>
          <w:numId w:val="62"/>
        </w:numPr>
        <w:ind w:right="6" w:hanging="340"/>
      </w:pPr>
      <w:r>
        <w:t xml:space="preserve">Circumcision unless necessary for treatment of an Illness or necessitated due to an Accident.  </w:t>
      </w:r>
    </w:p>
    <w:p w14:paraId="79EEB92D" w14:textId="77777777" w:rsidR="00B23CD6" w:rsidRDefault="00000000">
      <w:pPr>
        <w:numPr>
          <w:ilvl w:val="0"/>
          <w:numId w:val="62"/>
        </w:numPr>
        <w:ind w:right="6" w:hanging="340"/>
      </w:pPr>
      <w:r>
        <w:t>Expenses for venereal disease or any sexually transmitted disease (except HIV/AIDS)</w:t>
      </w:r>
    </w:p>
    <w:p w14:paraId="5642FEDE" w14:textId="77777777" w:rsidR="00B23CD6" w:rsidRDefault="00000000">
      <w:pPr>
        <w:numPr>
          <w:ilvl w:val="0"/>
          <w:numId w:val="62"/>
        </w:numPr>
        <w:ind w:right="6" w:hanging="340"/>
      </w:pPr>
      <w:r>
        <w:t>Any Treatment or medical services taken outside the geographical boundaries of India.</w:t>
      </w:r>
    </w:p>
    <w:p w14:paraId="63385D71" w14:textId="77777777" w:rsidR="00B23CD6" w:rsidRDefault="00000000">
      <w:pPr>
        <w:numPr>
          <w:ilvl w:val="0"/>
          <w:numId w:val="62"/>
        </w:numPr>
        <w:ind w:right="6" w:hanging="340"/>
      </w:pPr>
      <w:r>
        <w:t>Any expenses incurred on out-patient (OPD) treatment. (This exclusion shall not be applicable in case care management plus program has been opted for by payment of additional premium)</w:t>
      </w:r>
    </w:p>
    <w:p w14:paraId="0465AD3E" w14:textId="77777777" w:rsidR="00B23CD6" w:rsidRDefault="00000000">
      <w:pPr>
        <w:numPr>
          <w:ilvl w:val="0"/>
          <w:numId w:val="62"/>
        </w:numPr>
        <w:ind w:right="6" w:hanging="340"/>
      </w:pPr>
      <w:r>
        <w:t>Intentional self-injury (whether arising from an attempt to commit suicide or otherwise)</w:t>
      </w:r>
    </w:p>
    <w:p w14:paraId="4BB3DA4C" w14:textId="77777777" w:rsidR="00B23CD6" w:rsidRDefault="00000000">
      <w:pPr>
        <w:numPr>
          <w:ilvl w:val="0"/>
          <w:numId w:val="62"/>
        </w:numPr>
        <w:ind w:right="6" w:hanging="340"/>
      </w:pPr>
      <w:r>
        <w:t>Any injury or illness caused by or arising from or attributed to war, invasion, acts of foreign enemies, hostilities (whether war be declared or not), civil war, commotion, unrest, rebellion, revolution, military or usurped power or confiscation or nationalisation or requisition of or damage by or under the order of any government or public local authority</w:t>
      </w:r>
    </w:p>
    <w:p w14:paraId="4DCA66FB" w14:textId="77777777" w:rsidR="00B23CD6" w:rsidRDefault="00000000">
      <w:pPr>
        <w:numPr>
          <w:ilvl w:val="0"/>
          <w:numId w:val="62"/>
        </w:numPr>
        <w:ind w:right="6" w:hanging="340"/>
      </w:pPr>
      <w:r>
        <w:t>Any Illness or Injury caused by or contributed to by nuclear weapons/materials or contributed to by or arising from ionising radiation or contamination by radioactivity by any nuclear fuel or from any nuclear waste or from the combustion of nuclear fuel</w:t>
      </w:r>
    </w:p>
    <w:tbl>
      <w:tblPr>
        <w:tblStyle w:val="TableGrid"/>
        <w:tblpPr w:vertAnchor="text" w:horzAnchor="margin"/>
        <w:tblOverlap w:val="never"/>
        <w:tblW w:w="10657" w:type="dxa"/>
        <w:tblInd w:w="0" w:type="dxa"/>
        <w:tblCellMar>
          <w:top w:w="0" w:type="dxa"/>
          <w:left w:w="1" w:type="dxa"/>
          <w:bottom w:w="0" w:type="dxa"/>
          <w:right w:w="2" w:type="dxa"/>
        </w:tblCellMar>
        <w:tblLook w:val="04A0" w:firstRow="1" w:lastRow="0" w:firstColumn="1" w:lastColumn="0" w:noHBand="0" w:noVBand="1"/>
      </w:tblPr>
      <w:tblGrid>
        <w:gridCol w:w="10657"/>
      </w:tblGrid>
      <w:tr w:rsidR="00B23CD6" w14:paraId="36847A88" w14:textId="77777777">
        <w:trPr>
          <w:trHeight w:val="3388"/>
        </w:trPr>
        <w:tc>
          <w:tcPr>
            <w:tcW w:w="10655" w:type="dxa"/>
            <w:tcBorders>
              <w:top w:val="nil"/>
              <w:left w:val="nil"/>
              <w:bottom w:val="nil"/>
              <w:right w:val="nil"/>
            </w:tcBorders>
          </w:tcPr>
          <w:p w14:paraId="68DD8F10" w14:textId="77777777" w:rsidR="00B23CD6" w:rsidRDefault="00000000">
            <w:pPr>
              <w:numPr>
                <w:ilvl w:val="0"/>
                <w:numId w:val="81"/>
              </w:numPr>
              <w:spacing w:after="99" w:line="268" w:lineRule="auto"/>
              <w:ind w:left="680" w:right="0" w:hanging="340"/>
            </w:pPr>
            <w:r>
              <w:t xml:space="preserve">Treatment for any condition / illness which requires    (Explanation: "Bank rate" shall mean the rate hormone replacement therapy. fixed by the Reserve Bank of lndia (RBl) at the </w:t>
            </w:r>
          </w:p>
          <w:p w14:paraId="16C63786" w14:textId="77777777" w:rsidR="00B23CD6" w:rsidRDefault="00000000">
            <w:pPr>
              <w:numPr>
                <w:ilvl w:val="0"/>
                <w:numId w:val="81"/>
              </w:numPr>
              <w:spacing w:after="0" w:line="223" w:lineRule="auto"/>
              <w:ind w:left="680" w:right="0" w:hanging="340"/>
            </w:pPr>
            <w:r>
              <w:t xml:space="preserve">Artificial life maintenance for the Insured Person </w:t>
            </w:r>
            <w:r>
              <w:rPr>
                <w:sz w:val="28"/>
                <w:vertAlign w:val="superscript"/>
              </w:rPr>
              <w:t xml:space="preserve">beginning of the financial year in which claim </w:t>
            </w:r>
            <w:r>
              <w:t xml:space="preserve">who has been declared brain dead or in vegetative </w:t>
            </w:r>
            <w:r>
              <w:rPr>
                <w:sz w:val="28"/>
                <w:vertAlign w:val="superscript"/>
              </w:rPr>
              <w:t>has fallen due)</w:t>
            </w:r>
          </w:p>
          <w:p w14:paraId="4D4CD9EF" w14:textId="77777777" w:rsidR="00B23CD6" w:rsidRDefault="00000000">
            <w:pPr>
              <w:tabs>
                <w:tab w:val="center" w:pos="2075"/>
                <w:tab w:val="center" w:pos="5488"/>
                <w:tab w:val="center" w:pos="5828"/>
                <w:tab w:val="center" w:pos="7190"/>
              </w:tabs>
              <w:spacing w:after="81" w:line="259" w:lineRule="auto"/>
              <w:ind w:left="0" w:right="0" w:firstLine="0"/>
              <w:jc w:val="left"/>
            </w:pPr>
            <w:r>
              <w:rPr>
                <w:color w:val="000000"/>
                <w:sz w:val="22"/>
              </w:rPr>
              <w:tab/>
            </w:r>
            <w:r>
              <w:t>state as demonstrated by:</w:t>
            </w:r>
            <w:r>
              <w:tab/>
              <w:t xml:space="preserve"> </w:t>
            </w:r>
            <w:r>
              <w:tab/>
            </w:r>
            <w:r>
              <w:rPr>
                <w:b/>
              </w:rPr>
              <w:t xml:space="preserve"> </w:t>
            </w:r>
            <w:r>
              <w:rPr>
                <w:b/>
              </w:rPr>
              <w:tab/>
              <w:t>4. Complete Discharge</w:t>
            </w:r>
          </w:p>
          <w:p w14:paraId="18517FE4" w14:textId="77777777" w:rsidR="00B23CD6" w:rsidRDefault="00000000">
            <w:pPr>
              <w:spacing w:after="0" w:line="284" w:lineRule="auto"/>
              <w:ind w:left="0" w:right="49" w:firstLine="0"/>
            </w:pPr>
            <w:r>
              <w:t xml:space="preserve">   a.  Deep coma and unresponsiveness to all forms    Any payment to the policyholder, insured person or of stimulation; or his/ her nominees or his/ her legal representative or    b.  Absent pupillary light reaction; or assignee or to the hospital as the case may be, for any benefit under the Policy shall be a valid    c.  Absent oculo-vestibular and corneal reflexes; discharge towards payment of claim by the </w:t>
            </w:r>
            <w:r>
              <w:rPr>
                <w:sz w:val="28"/>
                <w:vertAlign w:val="superscript"/>
              </w:rPr>
              <w:t>or</w:t>
            </w:r>
            <w:r>
              <w:rPr>
                <w:sz w:val="28"/>
                <w:vertAlign w:val="superscript"/>
              </w:rPr>
              <w:tab/>
            </w:r>
            <w:r>
              <w:t xml:space="preserve">Company to the extent of that amount for the </w:t>
            </w:r>
          </w:p>
          <w:p w14:paraId="09A40E0C" w14:textId="77777777" w:rsidR="00B23CD6" w:rsidRDefault="00000000">
            <w:pPr>
              <w:numPr>
                <w:ilvl w:val="1"/>
                <w:numId w:val="81"/>
              </w:numPr>
              <w:spacing w:after="120" w:line="259" w:lineRule="auto"/>
              <w:ind w:left="1400" w:right="0" w:hanging="340"/>
              <w:jc w:val="left"/>
            </w:pPr>
            <w:r>
              <w:t>Complete apnea.</w:t>
            </w:r>
            <w:r>
              <w:tab/>
              <w:t>particular claim</w:t>
            </w:r>
          </w:p>
          <w:p w14:paraId="75BB8905" w14:textId="77777777" w:rsidR="00B23CD6" w:rsidRDefault="00000000">
            <w:pPr>
              <w:numPr>
                <w:ilvl w:val="1"/>
                <w:numId w:val="81"/>
              </w:numPr>
              <w:spacing w:after="0" w:line="259" w:lineRule="auto"/>
              <w:ind w:left="1400" w:right="0" w:hanging="340"/>
              <w:jc w:val="left"/>
            </w:pPr>
            <w:r>
              <w:rPr>
                <w:b/>
              </w:rPr>
              <w:t>General Terms and Clauses</w:t>
            </w:r>
            <w:r>
              <w:rPr>
                <w:b/>
              </w:rPr>
              <w:tab/>
            </w:r>
            <w:r>
              <w:t xml:space="preserve"> </w:t>
            </w:r>
            <w:r>
              <w:tab/>
              <w:t xml:space="preserve"> </w:t>
            </w:r>
            <w:r>
              <w:tab/>
            </w:r>
            <w:r>
              <w:rPr>
                <w:b/>
              </w:rPr>
              <w:t>5. Multiple Policies</w:t>
            </w:r>
          </w:p>
        </w:tc>
      </w:tr>
    </w:tbl>
    <w:p w14:paraId="135D74AC" w14:textId="77777777" w:rsidR="00B23CD6" w:rsidRDefault="00000000">
      <w:pPr>
        <w:tabs>
          <w:tab w:val="center" w:pos="383"/>
          <w:tab w:val="center" w:pos="2901"/>
          <w:tab w:val="center" w:pos="5489"/>
          <w:tab w:val="center" w:pos="5829"/>
          <w:tab w:val="center" w:pos="6169"/>
          <w:tab w:val="right" w:pos="6741"/>
        </w:tabs>
        <w:spacing w:after="8"/>
        <w:ind w:left="0" w:right="0" w:firstLine="0"/>
        <w:jc w:val="left"/>
      </w:pPr>
      <w:r>
        <w:t xml:space="preserve"> </w:t>
      </w:r>
      <w:r>
        <w:tab/>
        <w:t xml:space="preserve">i. </w:t>
      </w:r>
      <w:r>
        <w:tab/>
        <w:t xml:space="preserve">Standard General Terms and Clauses (General Terms </w:t>
      </w:r>
      <w:r>
        <w:tab/>
        <w:t xml:space="preserve"> </w:t>
      </w:r>
      <w:r>
        <w:tab/>
        <w:t xml:space="preserve"> </w:t>
      </w:r>
      <w:r>
        <w:tab/>
        <w:t xml:space="preserve"> </w:t>
      </w:r>
      <w:r>
        <w:tab/>
      </w:r>
      <w:r>
        <w:rPr>
          <w:b/>
        </w:rPr>
        <w:t>i.</w:t>
      </w:r>
      <w:r>
        <w:t xml:space="preserve"> </w:t>
      </w:r>
    </w:p>
    <w:p w14:paraId="0351A5FB" w14:textId="77777777" w:rsidR="00B23CD6" w:rsidRDefault="00000000">
      <w:pPr>
        <w:ind w:left="685" w:right="6"/>
      </w:pPr>
      <w:r>
        <w:t>and clauses whose wordings are specified by IRDAI)</w:t>
      </w:r>
    </w:p>
    <w:p w14:paraId="6E594A33" w14:textId="77777777" w:rsidR="00B23CD6" w:rsidRDefault="00000000">
      <w:pPr>
        <w:pStyle w:val="Heading1"/>
        <w:tabs>
          <w:tab w:val="center" w:pos="341"/>
          <w:tab w:val="center" w:pos="1911"/>
        </w:tabs>
        <w:ind w:left="0" w:firstLine="0"/>
        <w:jc w:val="left"/>
      </w:pPr>
      <w:r>
        <w:rPr>
          <w:b w:val="0"/>
        </w:rPr>
        <w:t xml:space="preserve"> </w:t>
      </w:r>
      <w:r>
        <w:rPr>
          <w:b w:val="0"/>
        </w:rPr>
        <w:tab/>
        <w:t xml:space="preserve"> </w:t>
      </w:r>
      <w:r>
        <w:rPr>
          <w:b w:val="0"/>
        </w:rPr>
        <w:tab/>
      </w:r>
      <w:r>
        <w:t>1. Disclosure of Information</w:t>
      </w:r>
    </w:p>
    <w:p w14:paraId="72807353" w14:textId="77777777" w:rsidR="00B23CD6" w:rsidRDefault="00000000">
      <w:pPr>
        <w:ind w:left="1020" w:right="1621" w:hanging="1020"/>
      </w:pPr>
      <w:r>
        <w:t xml:space="preserve">   The Policy shall be void and all premium paid thereon shall be forfeited to the Company in the event of misrepresentation, mis-description or non-disclosure of any material fact by the policyholder</w:t>
      </w:r>
    </w:p>
    <w:p w14:paraId="44D51E2E" w14:textId="77777777" w:rsidR="00B23CD6" w:rsidRDefault="00000000">
      <w:pPr>
        <w:ind w:left="1020" w:right="94" w:hanging="1020"/>
      </w:pPr>
      <w:r>
        <w:t xml:space="preserve">   (Explanation: "Material facts" for the purpose of this policy shall mean all relevant information    </w:t>
      </w:r>
      <w:r>
        <w:rPr>
          <w:b/>
        </w:rPr>
        <w:t>ii.</w:t>
      </w:r>
      <w:r>
        <w:t xml:space="preserve"> sought by the company in the proposal form and other connected documents to enable it to take informed decision in the context of underwriting the risk)</w:t>
      </w:r>
    </w:p>
    <w:p w14:paraId="3EF39B42" w14:textId="77777777" w:rsidR="00B23CD6" w:rsidRDefault="00000000">
      <w:pPr>
        <w:pStyle w:val="Heading1"/>
        <w:tabs>
          <w:tab w:val="center" w:pos="341"/>
          <w:tab w:val="center" w:pos="2727"/>
        </w:tabs>
        <w:ind w:left="0" w:firstLine="0"/>
        <w:jc w:val="left"/>
      </w:pPr>
      <w:r>
        <w:rPr>
          <w:b w:val="0"/>
        </w:rPr>
        <w:t xml:space="preserve"> </w:t>
      </w:r>
      <w:r>
        <w:rPr>
          <w:b w:val="0"/>
        </w:rPr>
        <w:tab/>
        <w:t xml:space="preserve"> </w:t>
      </w:r>
      <w:r>
        <w:rPr>
          <w:b w:val="0"/>
        </w:rPr>
        <w:tab/>
      </w:r>
      <w:r>
        <w:t>2. Condition Precedent to Admission of Liability</w:t>
      </w:r>
    </w:p>
    <w:p w14:paraId="229816EF" w14:textId="77777777" w:rsidR="00B23CD6" w:rsidRDefault="00000000">
      <w:pPr>
        <w:ind w:left="1020" w:right="6" w:hanging="1020"/>
      </w:pPr>
      <w:r>
        <w:t xml:space="preserve">   The terms and conditions of the policy must be fulfilled by the insured person for the Company to make any    </w:t>
      </w:r>
      <w:r>
        <w:rPr>
          <w:b/>
        </w:rPr>
        <w:t>iii.</w:t>
      </w:r>
      <w:r>
        <w:t xml:space="preserve"> payment for claim(s) arising under the policy.</w:t>
      </w:r>
    </w:p>
    <w:p w14:paraId="3FB48E24" w14:textId="77777777" w:rsidR="00B23CD6" w:rsidRDefault="00000000">
      <w:pPr>
        <w:pStyle w:val="Heading1"/>
        <w:tabs>
          <w:tab w:val="center" w:pos="340"/>
          <w:tab w:val="center" w:pos="2781"/>
        </w:tabs>
        <w:ind w:left="0" w:firstLine="0"/>
        <w:jc w:val="left"/>
      </w:pPr>
      <w:r>
        <w:rPr>
          <w:b w:val="0"/>
        </w:rPr>
        <w:t xml:space="preserve"> </w:t>
      </w:r>
      <w:r>
        <w:rPr>
          <w:b w:val="0"/>
        </w:rPr>
        <w:tab/>
      </w:r>
      <w:r>
        <w:t xml:space="preserve"> </w:t>
      </w:r>
      <w:r>
        <w:tab/>
        <w:t>3. Claim Settlement (provision for Penal lnterest)</w:t>
      </w:r>
    </w:p>
    <w:p w14:paraId="0CBDC137" w14:textId="77777777" w:rsidR="00B23CD6" w:rsidRDefault="00000000">
      <w:pPr>
        <w:numPr>
          <w:ilvl w:val="0"/>
          <w:numId w:val="63"/>
        </w:numPr>
        <w:spacing w:after="0"/>
        <w:ind w:right="813" w:hanging="340"/>
      </w:pPr>
      <w:r>
        <w:t xml:space="preserve">The Company shall settle or reject a claim, as </w:t>
      </w:r>
    </w:p>
    <w:p w14:paraId="66AA0F0E" w14:textId="77777777" w:rsidR="00B23CD6" w:rsidRDefault="00000000">
      <w:pPr>
        <w:spacing w:after="94"/>
        <w:ind w:left="1365" w:right="6"/>
      </w:pPr>
      <w:r>
        <w:t xml:space="preserve">the case may be, within 30 days from the date of receipt of last necessary document.   </w:t>
      </w:r>
      <w:r>
        <w:rPr>
          <w:b/>
        </w:rPr>
        <w:t>iv.</w:t>
      </w:r>
      <w:r>
        <w:t xml:space="preserve"> </w:t>
      </w:r>
    </w:p>
    <w:p w14:paraId="25106F25" w14:textId="77777777" w:rsidR="00B23CD6" w:rsidRDefault="00000000">
      <w:pPr>
        <w:numPr>
          <w:ilvl w:val="0"/>
          <w:numId w:val="63"/>
        </w:numPr>
        <w:ind w:right="813" w:hanging="340"/>
      </w:pPr>
      <w:r>
        <w:t>ln the case of delay in the payment of a claim, the Company shall be liable to pay interest to the policyholder from the date of receipt of last necessary document to the date of payment of claim at a rate 2% above the bank rate.</w:t>
      </w:r>
    </w:p>
    <w:p w14:paraId="028496DE" w14:textId="77777777" w:rsidR="00B23CD6" w:rsidRDefault="00000000">
      <w:pPr>
        <w:ind w:left="4" w:right="6"/>
      </w:pPr>
      <w:r>
        <w:t>In case of multiple policies taken by an insured person during a period from one or more insurers to indemnify treatment costs, the insured person shall have the right to require a settlement of his/her claim in terms of any of his/her policies. In all such cases the insurer chosen by the insured person shall be obliged to settle the claim as long as the claim is within the limits of and according to the terms of the chosen policy.</w:t>
      </w:r>
    </w:p>
    <w:p w14:paraId="339C6D82" w14:textId="77777777" w:rsidR="00B23CD6" w:rsidRDefault="00000000">
      <w:pPr>
        <w:ind w:left="4" w:right="6"/>
      </w:pPr>
      <w:r>
        <w:t>Insured Person having multiple policies shall also have the right to prefer claims under this policy for  the amounts disallowed under any other policy / policies, even if the sum insured is not exhausted. Then the Insurer shall independently settle the claim subject to the terms and conditions of this policy.</w:t>
      </w:r>
    </w:p>
    <w:p w14:paraId="1321EA2D" w14:textId="77777777" w:rsidR="00B23CD6" w:rsidRDefault="00000000">
      <w:pPr>
        <w:ind w:left="4" w:right="6"/>
      </w:pPr>
      <w:r>
        <w:t>If the amount to be claimed exceeds the sum insured under a single policy, the insured person shall have the right to choose insurers from whom he/she wants to claim the balance amount.</w:t>
      </w:r>
    </w:p>
    <w:tbl>
      <w:tblPr>
        <w:tblStyle w:val="TableGrid"/>
        <w:tblpPr w:vertAnchor="text" w:horzAnchor="margin" w:tblpY="1545"/>
        <w:tblOverlap w:val="never"/>
        <w:tblW w:w="10701" w:type="dxa"/>
        <w:tblInd w:w="0" w:type="dxa"/>
        <w:tblCellMar>
          <w:top w:w="82" w:type="dxa"/>
          <w:left w:w="0" w:type="dxa"/>
          <w:bottom w:w="0" w:type="dxa"/>
          <w:right w:w="60" w:type="dxa"/>
        </w:tblCellMar>
        <w:tblLook w:val="04A0" w:firstRow="1" w:lastRow="0" w:firstColumn="1" w:lastColumn="0" w:noHBand="0" w:noVBand="1"/>
      </w:tblPr>
      <w:tblGrid>
        <w:gridCol w:w="10701"/>
      </w:tblGrid>
      <w:tr w:rsidR="00B23CD6" w14:paraId="6448F0B6" w14:textId="77777777">
        <w:trPr>
          <w:trHeight w:val="3585"/>
        </w:trPr>
        <w:tc>
          <w:tcPr>
            <w:tcW w:w="10653" w:type="dxa"/>
            <w:tcBorders>
              <w:top w:val="nil"/>
              <w:left w:val="nil"/>
              <w:bottom w:val="nil"/>
              <w:right w:val="nil"/>
            </w:tcBorders>
          </w:tcPr>
          <w:p w14:paraId="17217194" w14:textId="77777777" w:rsidR="00B23CD6" w:rsidRDefault="00000000">
            <w:pPr>
              <w:numPr>
                <w:ilvl w:val="0"/>
                <w:numId w:val="82"/>
              </w:numPr>
              <w:spacing w:after="57" w:line="302" w:lineRule="auto"/>
              <w:ind w:right="45" w:hanging="340"/>
            </w:pPr>
            <w:r>
              <w:t xml:space="preserve">However, where the circumstances of a claim </w:t>
            </w:r>
            <w:r>
              <w:rPr>
                <w:sz w:val="28"/>
                <w:vertAlign w:val="superscript"/>
              </w:rPr>
              <w:t xml:space="preserve"> </w:t>
            </w:r>
            <w:r>
              <w:rPr>
                <w:b/>
                <w:sz w:val="28"/>
                <w:vertAlign w:val="superscript"/>
              </w:rPr>
              <w:t xml:space="preserve"> 6. Fraud </w:t>
            </w:r>
            <w:r>
              <w:t>warrant an investigation in the opinion of the    If any claim made by the insured person, is in any Company, it shall initiate and complete such respect fraudulent, or if any false statement, or investigation at the earliest, in any case not declaration is made or used in support thereof, or if later than 30 days from the date of receipt of any fraudulent means or devices are used by the last necessary document. ln such cases, the insured person or anyone acting on his/her behalf to Company shall settle or reject the claim within obtain any benefit under this policy, all benefits under 45 days from the date of receipt of last this policy and the premium paid shall be forfeited.</w:t>
            </w:r>
          </w:p>
          <w:p w14:paraId="790EFB33" w14:textId="77777777" w:rsidR="00B23CD6" w:rsidRDefault="00000000">
            <w:pPr>
              <w:tabs>
                <w:tab w:val="center" w:pos="2220"/>
                <w:tab w:val="center" w:pos="5476"/>
                <w:tab w:val="center" w:pos="5816"/>
                <w:tab w:val="center" w:pos="6156"/>
                <w:tab w:val="right" w:pos="10642"/>
              </w:tabs>
              <w:spacing w:after="66" w:line="259" w:lineRule="auto"/>
              <w:ind w:left="0" w:right="0" w:firstLine="0"/>
              <w:jc w:val="left"/>
            </w:pPr>
            <w:r>
              <w:rPr>
                <w:color w:val="000000"/>
                <w:sz w:val="22"/>
              </w:rPr>
              <w:tab/>
            </w:r>
            <w:r>
              <w:t>necessary document.</w:t>
            </w:r>
            <w:r>
              <w:tab/>
              <w:t xml:space="preserve"> </w:t>
            </w:r>
            <w:r>
              <w:tab/>
              <w:t xml:space="preserve"> </w:t>
            </w:r>
            <w:r>
              <w:tab/>
              <w:t xml:space="preserve"> </w:t>
            </w:r>
            <w:r>
              <w:tab/>
              <w:t xml:space="preserve">Any amount already paid against claims made </w:t>
            </w:r>
          </w:p>
          <w:p w14:paraId="4EC7DBD2" w14:textId="77777777" w:rsidR="00B23CD6" w:rsidRDefault="00000000">
            <w:pPr>
              <w:numPr>
                <w:ilvl w:val="0"/>
                <w:numId w:val="82"/>
              </w:numPr>
              <w:spacing w:after="0" w:line="259" w:lineRule="auto"/>
              <w:ind w:right="45" w:hanging="340"/>
            </w:pPr>
            <w:r>
              <w:t>ln case of delay beyond stipulated 45 days, the under this policy but which are found fraudulent Company shall be liable to pay interest to the later shall be repaid by all recipient(s) / policyholder at a rate 2% above the bank rate policyholder(s), who has made that particular from the date of receipt of last necessary claim, who shall be jointly and severally liable for document to the date of payment of claim. such repayment to the insurer.</w:t>
            </w:r>
          </w:p>
        </w:tc>
      </w:tr>
    </w:tbl>
    <w:p w14:paraId="5D4765C2" w14:textId="77777777" w:rsidR="00B23CD6" w:rsidRDefault="00000000">
      <w:pPr>
        <w:ind w:left="4" w:right="6"/>
      </w:pPr>
      <w:r>
        <w:t>Where an insured person has policies from more than one insurer to cover the same risk on indemnity basis,  the insured person shall only be indemnified the treatment costs in accordance with the terms and conditions of the chosen policy.</w:t>
      </w:r>
    </w:p>
    <w:p w14:paraId="1717B60B" w14:textId="77777777" w:rsidR="00B23CD6" w:rsidRDefault="00000000">
      <w:pPr>
        <w:tabs>
          <w:tab w:val="center" w:pos="342"/>
          <w:tab w:val="center" w:pos="682"/>
          <w:tab w:val="right" w:pos="5214"/>
        </w:tabs>
        <w:spacing w:after="0"/>
        <w:ind w:left="0" w:right="0" w:firstLine="0"/>
        <w:jc w:val="left"/>
      </w:pPr>
      <w:r>
        <w:t xml:space="preserve"> </w:t>
      </w:r>
      <w:r>
        <w:tab/>
        <w:t xml:space="preserve"> </w:t>
      </w:r>
      <w:r>
        <w:tab/>
        <w:t xml:space="preserve"> </w:t>
      </w:r>
      <w:r>
        <w:tab/>
        <w:t xml:space="preserve">For the purpose of this clause, the expression </w:t>
      </w:r>
    </w:p>
    <w:p w14:paraId="03AF936D" w14:textId="77777777" w:rsidR="00B23CD6" w:rsidRDefault="00000000">
      <w:pPr>
        <w:ind w:left="1037" w:right="91"/>
      </w:pPr>
      <w:r>
        <w:t>"fraud" means any of the following acts committed by the Insured Person or by his agent or the hospital/doctor/any other party acting on behalf of the insured person, with intent to deceive the insurer or to induce the insurer to issue an insurance Policy :-</w:t>
      </w:r>
    </w:p>
    <w:p w14:paraId="01B75E65" w14:textId="77777777" w:rsidR="00B23CD6" w:rsidRDefault="00000000">
      <w:pPr>
        <w:numPr>
          <w:ilvl w:val="0"/>
          <w:numId w:val="64"/>
        </w:numPr>
        <w:spacing w:after="0"/>
        <w:ind w:right="6" w:hanging="340"/>
      </w:pPr>
      <w:r>
        <w:t xml:space="preserve">the suggestion, as a fact of that which is not </w:t>
      </w:r>
    </w:p>
    <w:p w14:paraId="72ACF918" w14:textId="77777777" w:rsidR="00B23CD6" w:rsidRDefault="00000000">
      <w:pPr>
        <w:ind w:left="1377" w:right="6"/>
      </w:pPr>
      <w:r>
        <w:t>true and which the Insured Person does not believe to be true;</w:t>
      </w:r>
    </w:p>
    <w:p w14:paraId="70DCF498" w14:textId="77777777" w:rsidR="00B23CD6" w:rsidRDefault="00000000">
      <w:pPr>
        <w:numPr>
          <w:ilvl w:val="0"/>
          <w:numId w:val="64"/>
        </w:numPr>
        <w:spacing w:after="0"/>
        <w:ind w:right="6" w:hanging="340"/>
      </w:pPr>
      <w:r>
        <w:t xml:space="preserve">the active concealment of a fact by the Insured </w:t>
      </w:r>
    </w:p>
    <w:p w14:paraId="67A06B1F" w14:textId="77777777" w:rsidR="00B23CD6" w:rsidRDefault="00000000">
      <w:pPr>
        <w:spacing w:after="79" w:line="259" w:lineRule="auto"/>
        <w:ind w:left="10" w:right="195" w:hanging="10"/>
        <w:jc w:val="right"/>
      </w:pPr>
      <w:r>
        <w:t xml:space="preserve">Person having knowledge or belief of the fact; </w:t>
      </w:r>
    </w:p>
    <w:p w14:paraId="103A6080" w14:textId="77777777" w:rsidR="00B23CD6" w:rsidRDefault="00000000">
      <w:pPr>
        <w:numPr>
          <w:ilvl w:val="0"/>
          <w:numId w:val="64"/>
        </w:numPr>
        <w:ind w:right="6" w:hanging="340"/>
      </w:pPr>
      <w:r>
        <w:t>any other act fitted to deceive; and</w:t>
      </w:r>
    </w:p>
    <w:p w14:paraId="2A94D8FB" w14:textId="77777777" w:rsidR="00B23CD6" w:rsidRDefault="00000000">
      <w:pPr>
        <w:numPr>
          <w:ilvl w:val="0"/>
          <w:numId w:val="64"/>
        </w:numPr>
        <w:ind w:right="6" w:hanging="340"/>
      </w:pPr>
      <w:r>
        <w:t>any such act or omission as the law specially declares to be fraudulent</w:t>
      </w:r>
    </w:p>
    <w:p w14:paraId="2B54DDCA" w14:textId="77777777" w:rsidR="00B23CD6" w:rsidRDefault="00000000">
      <w:pPr>
        <w:ind w:left="1020" w:right="92" w:hanging="1020"/>
      </w:pPr>
      <w:r>
        <w:t xml:space="preserve">   The company shall not repudiate the claim and / or forfeit the policy benefits on the ground of fraud, if the insured person / beneficiary can prove that the misstatement was true to the best of his knowledge and there was no deliberate intention to suppress the fact or that such mis-statement of or suppression of material fact are within the knowledge of the insurer. </w:t>
      </w:r>
    </w:p>
    <w:p w14:paraId="71CD6898" w14:textId="77777777" w:rsidR="00B23CD6" w:rsidRDefault="00000000">
      <w:pPr>
        <w:pStyle w:val="Heading1"/>
        <w:tabs>
          <w:tab w:val="center" w:pos="1043"/>
        </w:tabs>
        <w:ind w:left="0" w:firstLine="0"/>
        <w:jc w:val="left"/>
      </w:pPr>
      <w:r>
        <w:rPr>
          <w:b w:val="0"/>
        </w:rPr>
        <w:t xml:space="preserve"> </w:t>
      </w:r>
      <w:r>
        <w:rPr>
          <w:b w:val="0"/>
        </w:rPr>
        <w:tab/>
      </w:r>
      <w:r>
        <w:t>7. Cancellation</w:t>
      </w:r>
    </w:p>
    <w:p w14:paraId="703283BB" w14:textId="77777777" w:rsidR="00B23CD6" w:rsidRDefault="00000000">
      <w:pPr>
        <w:numPr>
          <w:ilvl w:val="0"/>
          <w:numId w:val="65"/>
        </w:numPr>
        <w:spacing w:after="0"/>
        <w:ind w:right="93" w:hanging="340"/>
      </w:pPr>
      <w:r>
        <w:t>The policyholder may cancel this Policy by giving 15 days' written notice, and in such an event, the Company shall refund premium for the unexpired Policy Period as detailed below.</w:t>
      </w:r>
    </w:p>
    <w:tbl>
      <w:tblPr>
        <w:tblStyle w:val="TableGrid"/>
        <w:tblW w:w="4155" w:type="dxa"/>
        <w:tblInd w:w="978" w:type="dxa"/>
        <w:tblCellMar>
          <w:top w:w="0" w:type="dxa"/>
          <w:left w:w="0" w:type="dxa"/>
          <w:bottom w:w="0" w:type="dxa"/>
          <w:right w:w="0" w:type="dxa"/>
        </w:tblCellMar>
        <w:tblLook w:val="04A0" w:firstRow="1" w:lastRow="0" w:firstColumn="1" w:lastColumn="0" w:noHBand="0" w:noVBand="1"/>
      </w:tblPr>
      <w:tblGrid>
        <w:gridCol w:w="1872"/>
        <w:gridCol w:w="712"/>
        <w:gridCol w:w="767"/>
        <w:gridCol w:w="804"/>
      </w:tblGrid>
      <w:tr w:rsidR="00B23CD6" w14:paraId="30826E28" w14:textId="77777777">
        <w:trPr>
          <w:trHeight w:val="161"/>
        </w:trPr>
        <w:tc>
          <w:tcPr>
            <w:tcW w:w="1871" w:type="dxa"/>
            <w:tcBorders>
              <w:top w:val="single" w:sz="4" w:space="0" w:color="373334"/>
              <w:left w:val="single" w:sz="4" w:space="0" w:color="373334"/>
              <w:bottom w:val="nil"/>
              <w:right w:val="single" w:sz="4" w:space="0" w:color="373334"/>
            </w:tcBorders>
            <w:shd w:val="clear" w:color="auto" w:fill="E6E7E7"/>
          </w:tcPr>
          <w:p w14:paraId="5CF48828" w14:textId="77777777" w:rsidR="00B23CD6" w:rsidRDefault="00000000">
            <w:pPr>
              <w:spacing w:after="0" w:line="259" w:lineRule="auto"/>
              <w:ind w:left="55" w:right="0" w:firstLine="0"/>
              <w:jc w:val="left"/>
            </w:pPr>
            <w:r>
              <w:rPr>
                <w:b/>
                <w:sz w:val="14"/>
              </w:rPr>
              <w:t xml:space="preserve">Cancellation Period </w:t>
            </w:r>
          </w:p>
        </w:tc>
        <w:tc>
          <w:tcPr>
            <w:tcW w:w="712" w:type="dxa"/>
            <w:tcBorders>
              <w:top w:val="single" w:sz="4" w:space="0" w:color="373334"/>
              <w:left w:val="single" w:sz="4" w:space="0" w:color="373334"/>
              <w:bottom w:val="nil"/>
              <w:right w:val="single" w:sz="4" w:space="0" w:color="373334"/>
            </w:tcBorders>
            <w:shd w:val="clear" w:color="auto" w:fill="E6E7E7"/>
          </w:tcPr>
          <w:p w14:paraId="2C183DAD" w14:textId="77777777" w:rsidR="00B23CD6" w:rsidRDefault="00000000">
            <w:pPr>
              <w:spacing w:after="0" w:line="259" w:lineRule="auto"/>
              <w:ind w:left="36" w:right="0" w:firstLine="0"/>
            </w:pPr>
            <w:r>
              <w:rPr>
                <w:b/>
                <w:sz w:val="14"/>
              </w:rPr>
              <w:t xml:space="preserve">Refund % </w:t>
            </w:r>
          </w:p>
        </w:tc>
        <w:tc>
          <w:tcPr>
            <w:tcW w:w="767" w:type="dxa"/>
            <w:tcBorders>
              <w:top w:val="single" w:sz="4" w:space="0" w:color="373334"/>
              <w:left w:val="single" w:sz="4" w:space="0" w:color="373334"/>
              <w:bottom w:val="nil"/>
              <w:right w:val="single" w:sz="4" w:space="0" w:color="373334"/>
            </w:tcBorders>
            <w:shd w:val="clear" w:color="auto" w:fill="E6E7E7"/>
          </w:tcPr>
          <w:p w14:paraId="3902D2D7" w14:textId="77777777" w:rsidR="00B23CD6" w:rsidRDefault="00000000">
            <w:pPr>
              <w:spacing w:after="0" w:line="259" w:lineRule="auto"/>
              <w:ind w:left="-3" w:right="0" w:firstLine="0"/>
            </w:pPr>
            <w:r>
              <w:rPr>
                <w:b/>
                <w:sz w:val="14"/>
              </w:rPr>
              <w:t xml:space="preserve"> Refund % </w:t>
            </w:r>
          </w:p>
        </w:tc>
        <w:tc>
          <w:tcPr>
            <w:tcW w:w="804" w:type="dxa"/>
            <w:tcBorders>
              <w:top w:val="single" w:sz="4" w:space="0" w:color="373334"/>
              <w:left w:val="single" w:sz="4" w:space="0" w:color="373334"/>
              <w:bottom w:val="nil"/>
              <w:right w:val="single" w:sz="4" w:space="0" w:color="373334"/>
            </w:tcBorders>
            <w:shd w:val="clear" w:color="auto" w:fill="E6E7E7"/>
          </w:tcPr>
          <w:p w14:paraId="3C5F5666" w14:textId="77777777" w:rsidR="00B23CD6" w:rsidRDefault="00000000">
            <w:pPr>
              <w:spacing w:after="0" w:line="259" w:lineRule="auto"/>
              <w:ind w:left="87" w:right="0" w:firstLine="0"/>
              <w:jc w:val="left"/>
            </w:pPr>
            <w:r>
              <w:rPr>
                <w:b/>
                <w:sz w:val="14"/>
              </w:rPr>
              <w:t>Refund %</w:t>
            </w:r>
          </w:p>
        </w:tc>
      </w:tr>
      <w:tr w:rsidR="00B23CD6" w14:paraId="14921774" w14:textId="77777777">
        <w:trPr>
          <w:trHeight w:val="191"/>
        </w:trPr>
        <w:tc>
          <w:tcPr>
            <w:tcW w:w="1871" w:type="dxa"/>
            <w:tcBorders>
              <w:top w:val="nil"/>
              <w:left w:val="single" w:sz="4" w:space="0" w:color="373334"/>
              <w:bottom w:val="nil"/>
              <w:right w:val="single" w:sz="4" w:space="0" w:color="373334"/>
            </w:tcBorders>
            <w:shd w:val="clear" w:color="auto" w:fill="E6E7E7"/>
          </w:tcPr>
          <w:p w14:paraId="16C8CBFA" w14:textId="77777777" w:rsidR="00B23CD6" w:rsidRDefault="00000000">
            <w:pPr>
              <w:spacing w:after="0" w:line="259" w:lineRule="auto"/>
              <w:ind w:left="55" w:right="0" w:firstLine="0"/>
              <w:jc w:val="left"/>
            </w:pPr>
            <w:r>
              <w:rPr>
                <w:b/>
                <w:sz w:val="14"/>
              </w:rPr>
              <w:t xml:space="preserve"> </w:t>
            </w:r>
          </w:p>
        </w:tc>
        <w:tc>
          <w:tcPr>
            <w:tcW w:w="712" w:type="dxa"/>
            <w:tcBorders>
              <w:top w:val="nil"/>
              <w:left w:val="single" w:sz="4" w:space="0" w:color="373334"/>
              <w:bottom w:val="nil"/>
              <w:right w:val="single" w:sz="4" w:space="0" w:color="373334"/>
            </w:tcBorders>
            <w:shd w:val="clear" w:color="auto" w:fill="E6E7E7"/>
          </w:tcPr>
          <w:p w14:paraId="3045E853" w14:textId="77777777" w:rsidR="00B23CD6" w:rsidRDefault="00000000">
            <w:pPr>
              <w:spacing w:after="0" w:line="259" w:lineRule="auto"/>
              <w:ind w:left="61" w:right="0" w:firstLine="0"/>
            </w:pPr>
            <w:r>
              <w:rPr>
                <w:b/>
                <w:sz w:val="14"/>
              </w:rPr>
              <w:t xml:space="preserve">for 1 year </w:t>
            </w:r>
          </w:p>
        </w:tc>
        <w:tc>
          <w:tcPr>
            <w:tcW w:w="767" w:type="dxa"/>
            <w:tcBorders>
              <w:top w:val="nil"/>
              <w:left w:val="single" w:sz="4" w:space="0" w:color="373334"/>
              <w:bottom w:val="nil"/>
              <w:right w:val="single" w:sz="4" w:space="0" w:color="373334"/>
            </w:tcBorders>
            <w:shd w:val="clear" w:color="auto" w:fill="E6E7E7"/>
          </w:tcPr>
          <w:p w14:paraId="04EE7BF7" w14:textId="77777777" w:rsidR="00B23CD6" w:rsidRDefault="00000000">
            <w:pPr>
              <w:spacing w:after="0" w:line="259" w:lineRule="auto"/>
              <w:ind w:left="-3" w:right="0" w:firstLine="0"/>
            </w:pPr>
            <w:r>
              <w:rPr>
                <w:b/>
                <w:sz w:val="14"/>
              </w:rPr>
              <w:t xml:space="preserve"> for 2 years </w:t>
            </w:r>
          </w:p>
        </w:tc>
        <w:tc>
          <w:tcPr>
            <w:tcW w:w="804" w:type="dxa"/>
            <w:tcBorders>
              <w:top w:val="nil"/>
              <w:left w:val="single" w:sz="4" w:space="0" w:color="373334"/>
              <w:bottom w:val="nil"/>
              <w:right w:val="single" w:sz="4" w:space="0" w:color="373334"/>
            </w:tcBorders>
            <w:shd w:val="clear" w:color="auto" w:fill="E6E7E7"/>
          </w:tcPr>
          <w:p w14:paraId="4C1674F7" w14:textId="77777777" w:rsidR="00B23CD6" w:rsidRDefault="00000000">
            <w:pPr>
              <w:spacing w:after="0" w:line="259" w:lineRule="auto"/>
              <w:ind w:left="-20" w:right="0" w:firstLine="0"/>
              <w:jc w:val="left"/>
            </w:pPr>
            <w:r>
              <w:rPr>
                <w:b/>
                <w:sz w:val="14"/>
              </w:rPr>
              <w:t xml:space="preserve"> for 3 years</w:t>
            </w:r>
          </w:p>
        </w:tc>
      </w:tr>
      <w:tr w:rsidR="00B23CD6" w14:paraId="598EF1D9" w14:textId="77777777">
        <w:trPr>
          <w:trHeight w:val="191"/>
        </w:trPr>
        <w:tc>
          <w:tcPr>
            <w:tcW w:w="1871" w:type="dxa"/>
            <w:tcBorders>
              <w:top w:val="nil"/>
              <w:left w:val="single" w:sz="4" w:space="0" w:color="373334"/>
              <w:bottom w:val="nil"/>
              <w:right w:val="single" w:sz="4" w:space="0" w:color="373334"/>
            </w:tcBorders>
            <w:shd w:val="clear" w:color="auto" w:fill="E6E7E7"/>
          </w:tcPr>
          <w:p w14:paraId="439A69F3" w14:textId="77777777" w:rsidR="00B23CD6" w:rsidRDefault="00000000">
            <w:pPr>
              <w:spacing w:after="0" w:line="259" w:lineRule="auto"/>
              <w:ind w:left="55" w:right="0" w:firstLine="0"/>
              <w:jc w:val="left"/>
            </w:pPr>
            <w:r>
              <w:rPr>
                <w:b/>
                <w:sz w:val="14"/>
              </w:rPr>
              <w:t xml:space="preserve"> </w:t>
            </w:r>
          </w:p>
        </w:tc>
        <w:tc>
          <w:tcPr>
            <w:tcW w:w="712" w:type="dxa"/>
            <w:tcBorders>
              <w:top w:val="nil"/>
              <w:left w:val="single" w:sz="4" w:space="0" w:color="373334"/>
              <w:bottom w:val="nil"/>
              <w:right w:val="single" w:sz="4" w:space="0" w:color="373334"/>
            </w:tcBorders>
            <w:shd w:val="clear" w:color="auto" w:fill="E6E7E7"/>
          </w:tcPr>
          <w:p w14:paraId="15DF5A95" w14:textId="77777777" w:rsidR="00B23CD6" w:rsidRDefault="00000000">
            <w:pPr>
              <w:spacing w:after="0" w:line="259" w:lineRule="auto"/>
              <w:ind w:left="0" w:right="41" w:firstLine="0"/>
              <w:jc w:val="right"/>
            </w:pPr>
            <w:r>
              <w:rPr>
                <w:b/>
                <w:sz w:val="14"/>
              </w:rPr>
              <w:t xml:space="preserve">tenure </w:t>
            </w:r>
          </w:p>
        </w:tc>
        <w:tc>
          <w:tcPr>
            <w:tcW w:w="767" w:type="dxa"/>
            <w:tcBorders>
              <w:top w:val="nil"/>
              <w:left w:val="single" w:sz="4" w:space="0" w:color="373334"/>
              <w:bottom w:val="nil"/>
              <w:right w:val="single" w:sz="4" w:space="0" w:color="373334"/>
            </w:tcBorders>
            <w:shd w:val="clear" w:color="auto" w:fill="E6E7E7"/>
          </w:tcPr>
          <w:p w14:paraId="34A2CEA9" w14:textId="77777777" w:rsidR="00B23CD6" w:rsidRDefault="00000000">
            <w:pPr>
              <w:tabs>
                <w:tab w:val="right" w:pos="767"/>
              </w:tabs>
              <w:spacing w:after="0" w:line="259" w:lineRule="auto"/>
              <w:ind w:left="-3" w:right="0" w:firstLine="0"/>
              <w:jc w:val="left"/>
            </w:pPr>
            <w:r>
              <w:rPr>
                <w:b/>
                <w:sz w:val="14"/>
              </w:rPr>
              <w:t xml:space="preserve"> </w:t>
            </w:r>
            <w:r>
              <w:rPr>
                <w:b/>
                <w:sz w:val="14"/>
              </w:rPr>
              <w:tab/>
              <w:t xml:space="preserve">tenure </w:t>
            </w:r>
          </w:p>
        </w:tc>
        <w:tc>
          <w:tcPr>
            <w:tcW w:w="804" w:type="dxa"/>
            <w:tcBorders>
              <w:top w:val="nil"/>
              <w:left w:val="single" w:sz="4" w:space="0" w:color="373334"/>
              <w:bottom w:val="nil"/>
              <w:right w:val="single" w:sz="4" w:space="0" w:color="373334"/>
            </w:tcBorders>
            <w:shd w:val="clear" w:color="auto" w:fill="E6E7E7"/>
          </w:tcPr>
          <w:p w14:paraId="64DEFCA3" w14:textId="77777777" w:rsidR="00B23CD6" w:rsidRDefault="00000000">
            <w:pPr>
              <w:spacing w:after="0" w:line="259" w:lineRule="auto"/>
              <w:ind w:left="0" w:right="82" w:firstLine="0"/>
              <w:jc w:val="right"/>
            </w:pPr>
            <w:r>
              <w:rPr>
                <w:b/>
                <w:sz w:val="14"/>
              </w:rPr>
              <w:t xml:space="preserve">tenure </w:t>
            </w:r>
          </w:p>
        </w:tc>
      </w:tr>
      <w:tr w:rsidR="00B23CD6" w14:paraId="67450B83" w14:textId="77777777">
        <w:trPr>
          <w:trHeight w:val="235"/>
        </w:trPr>
        <w:tc>
          <w:tcPr>
            <w:tcW w:w="1871" w:type="dxa"/>
            <w:tcBorders>
              <w:top w:val="nil"/>
              <w:left w:val="single" w:sz="4" w:space="0" w:color="373334"/>
              <w:bottom w:val="single" w:sz="4" w:space="0" w:color="373334"/>
              <w:right w:val="single" w:sz="4" w:space="0" w:color="373334"/>
            </w:tcBorders>
            <w:shd w:val="clear" w:color="auto" w:fill="E6E7E7"/>
          </w:tcPr>
          <w:p w14:paraId="5BE0FC9A" w14:textId="77777777" w:rsidR="00B23CD6" w:rsidRDefault="00000000">
            <w:pPr>
              <w:spacing w:after="0" w:line="259" w:lineRule="auto"/>
              <w:ind w:left="55" w:right="0" w:firstLine="0"/>
              <w:jc w:val="left"/>
            </w:pPr>
            <w:r>
              <w:rPr>
                <w:b/>
                <w:sz w:val="14"/>
              </w:rPr>
              <w:t xml:space="preserve"> </w:t>
            </w:r>
          </w:p>
        </w:tc>
        <w:tc>
          <w:tcPr>
            <w:tcW w:w="712" w:type="dxa"/>
            <w:tcBorders>
              <w:top w:val="nil"/>
              <w:left w:val="single" w:sz="4" w:space="0" w:color="373334"/>
              <w:bottom w:val="single" w:sz="4" w:space="0" w:color="373334"/>
              <w:right w:val="single" w:sz="4" w:space="0" w:color="373334"/>
            </w:tcBorders>
            <w:shd w:val="clear" w:color="auto" w:fill="E6E7E7"/>
          </w:tcPr>
          <w:p w14:paraId="614799ED" w14:textId="77777777" w:rsidR="00B23CD6" w:rsidRDefault="00000000">
            <w:pPr>
              <w:spacing w:after="0" w:line="259" w:lineRule="auto"/>
              <w:ind w:left="0" w:right="41" w:firstLine="0"/>
              <w:jc w:val="right"/>
            </w:pPr>
            <w:r>
              <w:rPr>
                <w:b/>
                <w:sz w:val="14"/>
              </w:rPr>
              <w:t xml:space="preserve">policy </w:t>
            </w:r>
          </w:p>
        </w:tc>
        <w:tc>
          <w:tcPr>
            <w:tcW w:w="767" w:type="dxa"/>
            <w:tcBorders>
              <w:top w:val="nil"/>
              <w:left w:val="single" w:sz="4" w:space="0" w:color="373334"/>
              <w:bottom w:val="single" w:sz="4" w:space="0" w:color="373334"/>
              <w:right w:val="single" w:sz="4" w:space="0" w:color="373334"/>
            </w:tcBorders>
            <w:shd w:val="clear" w:color="auto" w:fill="E6E7E7"/>
          </w:tcPr>
          <w:p w14:paraId="12E90E37" w14:textId="77777777" w:rsidR="00B23CD6" w:rsidRDefault="00000000">
            <w:pPr>
              <w:spacing w:after="0" w:line="259" w:lineRule="auto"/>
              <w:ind w:left="0" w:right="59" w:firstLine="0"/>
              <w:jc w:val="right"/>
            </w:pPr>
            <w:r>
              <w:rPr>
                <w:b/>
                <w:sz w:val="14"/>
              </w:rPr>
              <w:t xml:space="preserve">policy </w:t>
            </w:r>
          </w:p>
        </w:tc>
        <w:tc>
          <w:tcPr>
            <w:tcW w:w="804" w:type="dxa"/>
            <w:tcBorders>
              <w:top w:val="nil"/>
              <w:left w:val="single" w:sz="4" w:space="0" w:color="373334"/>
              <w:bottom w:val="single" w:sz="4" w:space="0" w:color="373334"/>
              <w:right w:val="single" w:sz="4" w:space="0" w:color="373334"/>
            </w:tcBorders>
            <w:shd w:val="clear" w:color="auto" w:fill="E6E7E7"/>
          </w:tcPr>
          <w:p w14:paraId="11D303CA" w14:textId="77777777" w:rsidR="00B23CD6" w:rsidRDefault="00000000">
            <w:pPr>
              <w:spacing w:after="0" w:line="259" w:lineRule="auto"/>
              <w:ind w:left="331" w:right="0" w:firstLine="0"/>
              <w:jc w:val="left"/>
            </w:pPr>
            <w:r>
              <w:rPr>
                <w:b/>
                <w:sz w:val="14"/>
              </w:rPr>
              <w:t>policy</w:t>
            </w:r>
          </w:p>
        </w:tc>
      </w:tr>
      <w:tr w:rsidR="00B23CD6" w14:paraId="6C4E0B2D" w14:textId="77777777">
        <w:trPr>
          <w:trHeight w:val="226"/>
        </w:trPr>
        <w:tc>
          <w:tcPr>
            <w:tcW w:w="1871" w:type="dxa"/>
            <w:tcBorders>
              <w:top w:val="single" w:sz="4" w:space="0" w:color="373334"/>
              <w:left w:val="single" w:sz="4" w:space="0" w:color="373334"/>
              <w:bottom w:val="single" w:sz="4" w:space="0" w:color="373334"/>
              <w:right w:val="single" w:sz="4" w:space="0" w:color="373334"/>
            </w:tcBorders>
          </w:tcPr>
          <w:p w14:paraId="5ED78418" w14:textId="77777777" w:rsidR="00B23CD6" w:rsidRDefault="00000000">
            <w:pPr>
              <w:spacing w:after="0" w:line="259" w:lineRule="auto"/>
              <w:ind w:left="55" w:right="0" w:firstLine="0"/>
              <w:jc w:val="left"/>
            </w:pPr>
            <w:r>
              <w:rPr>
                <w:sz w:val="14"/>
              </w:rPr>
              <w:t xml:space="preserve">From 16 days to 1 month </w:t>
            </w:r>
          </w:p>
        </w:tc>
        <w:tc>
          <w:tcPr>
            <w:tcW w:w="712" w:type="dxa"/>
            <w:tcBorders>
              <w:top w:val="single" w:sz="4" w:space="0" w:color="373334"/>
              <w:left w:val="single" w:sz="4" w:space="0" w:color="373334"/>
              <w:bottom w:val="single" w:sz="4" w:space="0" w:color="373334"/>
              <w:right w:val="single" w:sz="4" w:space="0" w:color="373334"/>
            </w:tcBorders>
          </w:tcPr>
          <w:p w14:paraId="0CF36EF4" w14:textId="77777777" w:rsidR="00B23CD6" w:rsidRDefault="00000000">
            <w:pPr>
              <w:spacing w:after="0" w:line="259" w:lineRule="auto"/>
              <w:ind w:left="0" w:right="41" w:firstLine="0"/>
              <w:jc w:val="right"/>
            </w:pPr>
            <w:r>
              <w:rPr>
                <w:sz w:val="14"/>
              </w:rPr>
              <w:t xml:space="preserve">75% </w:t>
            </w:r>
          </w:p>
        </w:tc>
        <w:tc>
          <w:tcPr>
            <w:tcW w:w="767" w:type="dxa"/>
            <w:tcBorders>
              <w:top w:val="single" w:sz="4" w:space="0" w:color="373334"/>
              <w:left w:val="single" w:sz="4" w:space="0" w:color="373334"/>
              <w:bottom w:val="single" w:sz="4" w:space="0" w:color="373334"/>
              <w:right w:val="single" w:sz="4" w:space="0" w:color="373334"/>
            </w:tcBorders>
          </w:tcPr>
          <w:p w14:paraId="71F43F22" w14:textId="77777777" w:rsidR="00B23CD6" w:rsidRDefault="00000000">
            <w:pPr>
              <w:spacing w:after="0" w:line="259" w:lineRule="auto"/>
              <w:ind w:left="0" w:right="59" w:firstLine="0"/>
              <w:jc w:val="right"/>
            </w:pPr>
            <w:r>
              <w:rPr>
                <w:sz w:val="14"/>
              </w:rPr>
              <w:t xml:space="preserve">80% </w:t>
            </w:r>
          </w:p>
        </w:tc>
        <w:tc>
          <w:tcPr>
            <w:tcW w:w="804" w:type="dxa"/>
            <w:tcBorders>
              <w:top w:val="single" w:sz="4" w:space="0" w:color="373334"/>
              <w:left w:val="single" w:sz="4" w:space="0" w:color="373334"/>
              <w:bottom w:val="single" w:sz="4" w:space="0" w:color="373334"/>
              <w:right w:val="single" w:sz="4" w:space="0" w:color="373334"/>
            </w:tcBorders>
          </w:tcPr>
          <w:p w14:paraId="4226F9E8" w14:textId="77777777" w:rsidR="00B23CD6" w:rsidRDefault="00000000">
            <w:pPr>
              <w:spacing w:after="0" w:line="259" w:lineRule="auto"/>
              <w:ind w:left="0" w:right="82" w:firstLine="0"/>
              <w:jc w:val="right"/>
            </w:pPr>
            <w:r>
              <w:rPr>
                <w:sz w:val="14"/>
              </w:rPr>
              <w:t>80%</w:t>
            </w:r>
          </w:p>
        </w:tc>
      </w:tr>
      <w:tr w:rsidR="00B23CD6" w14:paraId="5B68B89F" w14:textId="77777777">
        <w:trPr>
          <w:trHeight w:val="226"/>
        </w:trPr>
        <w:tc>
          <w:tcPr>
            <w:tcW w:w="1871" w:type="dxa"/>
            <w:tcBorders>
              <w:top w:val="single" w:sz="4" w:space="0" w:color="373334"/>
              <w:left w:val="single" w:sz="4" w:space="0" w:color="373334"/>
              <w:bottom w:val="single" w:sz="4" w:space="0" w:color="373334"/>
              <w:right w:val="single" w:sz="4" w:space="0" w:color="373334"/>
            </w:tcBorders>
          </w:tcPr>
          <w:p w14:paraId="090FABA5" w14:textId="77777777" w:rsidR="00B23CD6" w:rsidRDefault="00000000">
            <w:pPr>
              <w:spacing w:after="0" w:line="259" w:lineRule="auto"/>
              <w:ind w:left="55" w:right="0" w:firstLine="0"/>
              <w:jc w:val="left"/>
            </w:pPr>
            <w:r>
              <w:rPr>
                <w:sz w:val="14"/>
              </w:rPr>
              <w:t xml:space="preserve">From 1 month to  3 months </w:t>
            </w:r>
          </w:p>
        </w:tc>
        <w:tc>
          <w:tcPr>
            <w:tcW w:w="712" w:type="dxa"/>
            <w:tcBorders>
              <w:top w:val="single" w:sz="4" w:space="0" w:color="373334"/>
              <w:left w:val="single" w:sz="4" w:space="0" w:color="373334"/>
              <w:bottom w:val="single" w:sz="4" w:space="0" w:color="373334"/>
              <w:right w:val="single" w:sz="4" w:space="0" w:color="373334"/>
            </w:tcBorders>
          </w:tcPr>
          <w:p w14:paraId="39389ACE" w14:textId="77777777" w:rsidR="00B23CD6" w:rsidRDefault="00000000">
            <w:pPr>
              <w:spacing w:after="0" w:line="259" w:lineRule="auto"/>
              <w:ind w:left="0" w:right="41" w:firstLine="0"/>
              <w:jc w:val="right"/>
            </w:pPr>
            <w:r>
              <w:rPr>
                <w:sz w:val="14"/>
              </w:rPr>
              <w:t xml:space="preserve">60% </w:t>
            </w:r>
          </w:p>
        </w:tc>
        <w:tc>
          <w:tcPr>
            <w:tcW w:w="767" w:type="dxa"/>
            <w:tcBorders>
              <w:top w:val="single" w:sz="4" w:space="0" w:color="373334"/>
              <w:left w:val="single" w:sz="4" w:space="0" w:color="373334"/>
              <w:bottom w:val="single" w:sz="4" w:space="0" w:color="373334"/>
              <w:right w:val="single" w:sz="4" w:space="0" w:color="373334"/>
            </w:tcBorders>
          </w:tcPr>
          <w:p w14:paraId="4B979DB6" w14:textId="77777777" w:rsidR="00B23CD6" w:rsidRDefault="00000000">
            <w:pPr>
              <w:spacing w:after="0" w:line="259" w:lineRule="auto"/>
              <w:ind w:left="0" w:right="59" w:firstLine="0"/>
              <w:jc w:val="right"/>
            </w:pPr>
            <w:r>
              <w:rPr>
                <w:sz w:val="14"/>
              </w:rPr>
              <w:t xml:space="preserve">70% </w:t>
            </w:r>
          </w:p>
        </w:tc>
        <w:tc>
          <w:tcPr>
            <w:tcW w:w="804" w:type="dxa"/>
            <w:tcBorders>
              <w:top w:val="single" w:sz="4" w:space="0" w:color="373334"/>
              <w:left w:val="single" w:sz="4" w:space="0" w:color="373334"/>
              <w:bottom w:val="single" w:sz="4" w:space="0" w:color="373334"/>
              <w:right w:val="single" w:sz="4" w:space="0" w:color="373334"/>
            </w:tcBorders>
          </w:tcPr>
          <w:p w14:paraId="128A36E5" w14:textId="77777777" w:rsidR="00B23CD6" w:rsidRDefault="00000000">
            <w:pPr>
              <w:spacing w:after="0" w:line="259" w:lineRule="auto"/>
              <w:ind w:left="0" w:right="82" w:firstLine="0"/>
              <w:jc w:val="right"/>
            </w:pPr>
            <w:r>
              <w:rPr>
                <w:sz w:val="14"/>
              </w:rPr>
              <w:t>75%</w:t>
            </w:r>
          </w:p>
        </w:tc>
      </w:tr>
      <w:tr w:rsidR="00B23CD6" w14:paraId="54623A44" w14:textId="77777777">
        <w:trPr>
          <w:trHeight w:val="226"/>
        </w:trPr>
        <w:tc>
          <w:tcPr>
            <w:tcW w:w="1871" w:type="dxa"/>
            <w:vMerge w:val="restart"/>
            <w:tcBorders>
              <w:top w:val="single" w:sz="4" w:space="0" w:color="373334"/>
              <w:left w:val="nil"/>
              <w:bottom w:val="nil"/>
              <w:right w:val="single" w:sz="4" w:space="0" w:color="373334"/>
            </w:tcBorders>
          </w:tcPr>
          <w:p w14:paraId="5B7F85E6" w14:textId="77777777" w:rsidR="00B23CD6" w:rsidRDefault="00000000">
            <w:pPr>
              <w:spacing w:after="44" w:line="259" w:lineRule="auto"/>
              <w:ind w:left="55" w:right="0" w:firstLine="0"/>
              <w:jc w:val="left"/>
            </w:pPr>
            <w:r>
              <w:rPr>
                <w:sz w:val="14"/>
                <w:bdr w:val="single" w:sz="8" w:space="0" w:color="373334"/>
              </w:rPr>
              <w:t xml:space="preserve">From 3 months to 6 months </w:t>
            </w:r>
          </w:p>
          <w:p w14:paraId="4640B61A" w14:textId="77777777" w:rsidR="00B23CD6" w:rsidRDefault="00000000">
            <w:pPr>
              <w:spacing w:after="44" w:line="259" w:lineRule="auto"/>
              <w:ind w:left="55" w:right="0" w:firstLine="0"/>
              <w:jc w:val="left"/>
            </w:pPr>
            <w:r>
              <w:rPr>
                <w:sz w:val="14"/>
                <w:bdr w:val="single" w:sz="8" w:space="0" w:color="373334"/>
              </w:rPr>
              <w:t xml:space="preserve">From 6 months to 9 months </w:t>
            </w:r>
          </w:p>
          <w:p w14:paraId="3B96CC5A" w14:textId="77777777" w:rsidR="00B23CD6" w:rsidRDefault="00000000">
            <w:pPr>
              <w:spacing w:after="44" w:line="259" w:lineRule="auto"/>
              <w:ind w:left="55" w:right="0" w:firstLine="0"/>
            </w:pPr>
            <w:r>
              <w:rPr>
                <w:sz w:val="14"/>
                <w:bdr w:val="single" w:sz="8" w:space="0" w:color="373334"/>
              </w:rPr>
              <w:t xml:space="preserve">From 9 months to 12 months </w:t>
            </w:r>
          </w:p>
          <w:p w14:paraId="232A686C" w14:textId="77777777" w:rsidR="00B23CD6" w:rsidRDefault="00000000">
            <w:pPr>
              <w:spacing w:after="44" w:line="259" w:lineRule="auto"/>
              <w:ind w:left="55" w:right="0" w:firstLine="0"/>
            </w:pPr>
            <w:r>
              <w:rPr>
                <w:sz w:val="14"/>
                <w:bdr w:val="single" w:sz="8" w:space="0" w:color="373334"/>
              </w:rPr>
              <w:t xml:space="preserve">From 12 months to 15 months </w:t>
            </w:r>
          </w:p>
          <w:p w14:paraId="2CF4B4E7" w14:textId="77777777" w:rsidR="00B23CD6" w:rsidRDefault="00000000">
            <w:pPr>
              <w:spacing w:after="44" w:line="259" w:lineRule="auto"/>
              <w:ind w:left="55" w:right="0" w:firstLine="0"/>
            </w:pPr>
            <w:r>
              <w:rPr>
                <w:sz w:val="14"/>
                <w:bdr w:val="single" w:sz="8" w:space="0" w:color="373334"/>
              </w:rPr>
              <w:t xml:space="preserve">From 15 months to 18 months </w:t>
            </w:r>
          </w:p>
          <w:p w14:paraId="42CCC833" w14:textId="77777777" w:rsidR="00B23CD6" w:rsidRDefault="00000000">
            <w:pPr>
              <w:spacing w:after="44" w:line="259" w:lineRule="auto"/>
              <w:ind w:left="55" w:right="0" w:firstLine="0"/>
            </w:pPr>
            <w:r>
              <w:rPr>
                <w:sz w:val="14"/>
                <w:bdr w:val="single" w:sz="8" w:space="0" w:color="373334"/>
              </w:rPr>
              <w:t xml:space="preserve">From 18 months to 21 months </w:t>
            </w:r>
          </w:p>
          <w:p w14:paraId="452934E7" w14:textId="77777777" w:rsidR="00B23CD6" w:rsidRDefault="00000000">
            <w:pPr>
              <w:spacing w:after="44" w:line="259" w:lineRule="auto"/>
              <w:ind w:left="55" w:right="0" w:firstLine="0"/>
            </w:pPr>
            <w:r>
              <w:rPr>
                <w:sz w:val="14"/>
                <w:bdr w:val="single" w:sz="8" w:space="0" w:color="373334"/>
              </w:rPr>
              <w:t xml:space="preserve">From 21 months to 24 months </w:t>
            </w:r>
          </w:p>
          <w:p w14:paraId="58DF5CBB" w14:textId="77777777" w:rsidR="00B23CD6" w:rsidRDefault="00000000">
            <w:pPr>
              <w:spacing w:after="44" w:line="259" w:lineRule="auto"/>
              <w:ind w:left="55" w:right="0" w:firstLine="0"/>
            </w:pPr>
            <w:r>
              <w:rPr>
                <w:sz w:val="14"/>
                <w:bdr w:val="single" w:sz="8" w:space="0" w:color="373334"/>
              </w:rPr>
              <w:t xml:space="preserve">From 24 months to 27 months </w:t>
            </w:r>
          </w:p>
          <w:p w14:paraId="0BF55178" w14:textId="77777777" w:rsidR="00B23CD6" w:rsidRDefault="00000000">
            <w:pPr>
              <w:spacing w:after="44" w:line="259" w:lineRule="auto"/>
              <w:ind w:left="55" w:right="0" w:firstLine="0"/>
            </w:pPr>
            <w:r>
              <w:rPr>
                <w:sz w:val="14"/>
                <w:bdr w:val="single" w:sz="8" w:space="0" w:color="373334"/>
              </w:rPr>
              <w:t xml:space="preserve">From 27 months to 30 months </w:t>
            </w:r>
          </w:p>
          <w:p w14:paraId="5D4332C5" w14:textId="77777777" w:rsidR="00B23CD6" w:rsidRDefault="00000000">
            <w:pPr>
              <w:spacing w:after="44" w:line="259" w:lineRule="auto"/>
              <w:ind w:left="55" w:right="0" w:firstLine="0"/>
            </w:pPr>
            <w:r>
              <w:rPr>
                <w:sz w:val="14"/>
                <w:bdr w:val="single" w:sz="8" w:space="0" w:color="373334"/>
              </w:rPr>
              <w:t xml:space="preserve">From 30 months to 33 months </w:t>
            </w:r>
          </w:p>
          <w:p w14:paraId="75FFA906" w14:textId="77777777" w:rsidR="00B23CD6" w:rsidRDefault="00000000">
            <w:pPr>
              <w:spacing w:after="0" w:line="259" w:lineRule="auto"/>
              <w:ind w:left="55" w:right="0" w:firstLine="0"/>
            </w:pPr>
            <w:r>
              <w:rPr>
                <w:sz w:val="14"/>
                <w:bdr w:val="single" w:sz="8" w:space="0" w:color="373334"/>
              </w:rPr>
              <w:t xml:space="preserve">From 33 months to 36 months </w:t>
            </w:r>
          </w:p>
        </w:tc>
        <w:tc>
          <w:tcPr>
            <w:tcW w:w="712" w:type="dxa"/>
            <w:tcBorders>
              <w:top w:val="single" w:sz="4" w:space="0" w:color="373334"/>
              <w:left w:val="single" w:sz="4" w:space="0" w:color="373334"/>
              <w:bottom w:val="single" w:sz="4" w:space="0" w:color="373334"/>
              <w:right w:val="single" w:sz="4" w:space="0" w:color="373334"/>
            </w:tcBorders>
          </w:tcPr>
          <w:p w14:paraId="6C0435E0" w14:textId="77777777" w:rsidR="00B23CD6" w:rsidRDefault="00000000">
            <w:pPr>
              <w:spacing w:after="0" w:line="259" w:lineRule="auto"/>
              <w:ind w:left="0" w:right="41" w:firstLine="0"/>
              <w:jc w:val="right"/>
            </w:pPr>
            <w:r>
              <w:rPr>
                <w:sz w:val="14"/>
              </w:rPr>
              <w:t xml:space="preserve">40% </w:t>
            </w:r>
          </w:p>
        </w:tc>
        <w:tc>
          <w:tcPr>
            <w:tcW w:w="767" w:type="dxa"/>
            <w:tcBorders>
              <w:top w:val="single" w:sz="4" w:space="0" w:color="373334"/>
              <w:left w:val="single" w:sz="4" w:space="0" w:color="373334"/>
              <w:bottom w:val="single" w:sz="4" w:space="0" w:color="373334"/>
              <w:right w:val="single" w:sz="4" w:space="0" w:color="373334"/>
            </w:tcBorders>
          </w:tcPr>
          <w:p w14:paraId="7893C563" w14:textId="77777777" w:rsidR="00B23CD6" w:rsidRDefault="00000000">
            <w:pPr>
              <w:spacing w:after="0" w:line="259" w:lineRule="auto"/>
              <w:ind w:left="0" w:right="59" w:firstLine="0"/>
              <w:jc w:val="right"/>
            </w:pPr>
            <w:r>
              <w:rPr>
                <w:sz w:val="14"/>
              </w:rPr>
              <w:t xml:space="preserve">60% </w:t>
            </w:r>
          </w:p>
        </w:tc>
        <w:tc>
          <w:tcPr>
            <w:tcW w:w="804" w:type="dxa"/>
            <w:tcBorders>
              <w:top w:val="single" w:sz="4" w:space="0" w:color="373334"/>
              <w:left w:val="single" w:sz="4" w:space="0" w:color="373334"/>
              <w:bottom w:val="single" w:sz="4" w:space="0" w:color="373334"/>
              <w:right w:val="single" w:sz="4" w:space="0" w:color="373334"/>
            </w:tcBorders>
          </w:tcPr>
          <w:p w14:paraId="58086046" w14:textId="77777777" w:rsidR="00B23CD6" w:rsidRDefault="00000000">
            <w:pPr>
              <w:spacing w:after="0" w:line="259" w:lineRule="auto"/>
              <w:ind w:left="0" w:right="82" w:firstLine="0"/>
              <w:jc w:val="right"/>
            </w:pPr>
            <w:r>
              <w:rPr>
                <w:sz w:val="14"/>
              </w:rPr>
              <w:t>70%</w:t>
            </w:r>
          </w:p>
        </w:tc>
      </w:tr>
      <w:tr w:rsidR="00B23CD6" w14:paraId="02C04025" w14:textId="77777777">
        <w:trPr>
          <w:trHeight w:val="226"/>
        </w:trPr>
        <w:tc>
          <w:tcPr>
            <w:tcW w:w="0" w:type="auto"/>
            <w:vMerge/>
            <w:tcBorders>
              <w:top w:val="nil"/>
              <w:left w:val="nil"/>
              <w:bottom w:val="nil"/>
              <w:right w:val="single" w:sz="4" w:space="0" w:color="373334"/>
            </w:tcBorders>
          </w:tcPr>
          <w:p w14:paraId="57621E90"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6A3B6EAD" w14:textId="77777777" w:rsidR="00B23CD6" w:rsidRDefault="00000000">
            <w:pPr>
              <w:spacing w:after="0" w:line="259" w:lineRule="auto"/>
              <w:ind w:left="0" w:right="41" w:firstLine="0"/>
              <w:jc w:val="right"/>
            </w:pPr>
            <w:r>
              <w:rPr>
                <w:sz w:val="14"/>
              </w:rPr>
              <w:t xml:space="preserve">20% </w:t>
            </w:r>
          </w:p>
        </w:tc>
        <w:tc>
          <w:tcPr>
            <w:tcW w:w="767" w:type="dxa"/>
            <w:tcBorders>
              <w:top w:val="single" w:sz="4" w:space="0" w:color="373334"/>
              <w:left w:val="single" w:sz="4" w:space="0" w:color="373334"/>
              <w:bottom w:val="single" w:sz="4" w:space="0" w:color="373334"/>
              <w:right w:val="single" w:sz="4" w:space="0" w:color="373334"/>
            </w:tcBorders>
          </w:tcPr>
          <w:p w14:paraId="0511C010" w14:textId="77777777" w:rsidR="00B23CD6" w:rsidRDefault="00000000">
            <w:pPr>
              <w:spacing w:after="0" w:line="259" w:lineRule="auto"/>
              <w:ind w:left="0" w:right="59" w:firstLine="0"/>
              <w:jc w:val="right"/>
            </w:pPr>
            <w:r>
              <w:rPr>
                <w:sz w:val="14"/>
              </w:rPr>
              <w:t xml:space="preserve">50% </w:t>
            </w:r>
          </w:p>
        </w:tc>
        <w:tc>
          <w:tcPr>
            <w:tcW w:w="804" w:type="dxa"/>
            <w:tcBorders>
              <w:top w:val="single" w:sz="4" w:space="0" w:color="373334"/>
              <w:left w:val="single" w:sz="4" w:space="0" w:color="373334"/>
              <w:bottom w:val="single" w:sz="4" w:space="0" w:color="373334"/>
              <w:right w:val="single" w:sz="4" w:space="0" w:color="373334"/>
            </w:tcBorders>
          </w:tcPr>
          <w:p w14:paraId="1501D7CB" w14:textId="77777777" w:rsidR="00B23CD6" w:rsidRDefault="00000000">
            <w:pPr>
              <w:spacing w:after="0" w:line="259" w:lineRule="auto"/>
              <w:ind w:left="0" w:right="82" w:firstLine="0"/>
              <w:jc w:val="right"/>
            </w:pPr>
            <w:r>
              <w:rPr>
                <w:sz w:val="14"/>
              </w:rPr>
              <w:t>60%</w:t>
            </w:r>
          </w:p>
        </w:tc>
      </w:tr>
      <w:tr w:rsidR="00B23CD6" w14:paraId="35D7198F" w14:textId="77777777">
        <w:trPr>
          <w:trHeight w:val="226"/>
        </w:trPr>
        <w:tc>
          <w:tcPr>
            <w:tcW w:w="0" w:type="auto"/>
            <w:vMerge/>
            <w:tcBorders>
              <w:top w:val="nil"/>
              <w:left w:val="nil"/>
              <w:bottom w:val="nil"/>
              <w:right w:val="single" w:sz="4" w:space="0" w:color="373334"/>
            </w:tcBorders>
          </w:tcPr>
          <w:p w14:paraId="2469842A"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7F0005FD" w14:textId="77777777" w:rsidR="00B23CD6" w:rsidRDefault="00000000">
            <w:pPr>
              <w:spacing w:after="0" w:line="259" w:lineRule="auto"/>
              <w:ind w:left="0" w:right="41" w:firstLine="0"/>
              <w:jc w:val="right"/>
            </w:pPr>
            <w:r>
              <w:rPr>
                <w:sz w:val="14"/>
              </w:rPr>
              <w:t xml:space="preserve">0% </w:t>
            </w:r>
          </w:p>
        </w:tc>
        <w:tc>
          <w:tcPr>
            <w:tcW w:w="767" w:type="dxa"/>
            <w:tcBorders>
              <w:top w:val="single" w:sz="4" w:space="0" w:color="373334"/>
              <w:left w:val="single" w:sz="4" w:space="0" w:color="373334"/>
              <w:bottom w:val="single" w:sz="4" w:space="0" w:color="373334"/>
              <w:right w:val="single" w:sz="4" w:space="0" w:color="373334"/>
            </w:tcBorders>
          </w:tcPr>
          <w:p w14:paraId="3EF2BDBC" w14:textId="77777777" w:rsidR="00B23CD6" w:rsidRDefault="00000000">
            <w:pPr>
              <w:spacing w:after="0" w:line="259" w:lineRule="auto"/>
              <w:ind w:left="0" w:right="59" w:firstLine="0"/>
              <w:jc w:val="right"/>
            </w:pPr>
            <w:r>
              <w:rPr>
                <w:sz w:val="14"/>
              </w:rPr>
              <w:t xml:space="preserve">40% </w:t>
            </w:r>
          </w:p>
        </w:tc>
        <w:tc>
          <w:tcPr>
            <w:tcW w:w="804" w:type="dxa"/>
            <w:tcBorders>
              <w:top w:val="single" w:sz="4" w:space="0" w:color="373334"/>
              <w:left w:val="single" w:sz="4" w:space="0" w:color="373334"/>
              <w:bottom w:val="single" w:sz="4" w:space="0" w:color="373334"/>
              <w:right w:val="single" w:sz="4" w:space="0" w:color="373334"/>
            </w:tcBorders>
          </w:tcPr>
          <w:p w14:paraId="0165B4D6" w14:textId="77777777" w:rsidR="00B23CD6" w:rsidRDefault="00000000">
            <w:pPr>
              <w:spacing w:after="0" w:line="259" w:lineRule="auto"/>
              <w:ind w:left="0" w:right="82" w:firstLine="0"/>
              <w:jc w:val="right"/>
            </w:pPr>
            <w:r>
              <w:rPr>
                <w:sz w:val="14"/>
              </w:rPr>
              <w:t>55%</w:t>
            </w:r>
          </w:p>
        </w:tc>
      </w:tr>
      <w:tr w:rsidR="00B23CD6" w14:paraId="51018D6D" w14:textId="77777777">
        <w:trPr>
          <w:trHeight w:val="226"/>
        </w:trPr>
        <w:tc>
          <w:tcPr>
            <w:tcW w:w="0" w:type="auto"/>
            <w:vMerge/>
            <w:tcBorders>
              <w:top w:val="nil"/>
              <w:left w:val="nil"/>
              <w:bottom w:val="nil"/>
              <w:right w:val="single" w:sz="4" w:space="0" w:color="373334"/>
            </w:tcBorders>
          </w:tcPr>
          <w:p w14:paraId="17FC560C"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467DDA28" w14:textId="77777777" w:rsidR="00B23CD6" w:rsidRDefault="00000000">
            <w:pPr>
              <w:spacing w:after="0" w:line="259" w:lineRule="auto"/>
              <w:ind w:left="0" w:right="41" w:firstLine="0"/>
              <w:jc w:val="right"/>
            </w:pPr>
            <w:r>
              <w:rPr>
                <w:sz w:val="14"/>
              </w:rPr>
              <w:t xml:space="preserve"> - </w:t>
            </w:r>
          </w:p>
        </w:tc>
        <w:tc>
          <w:tcPr>
            <w:tcW w:w="767" w:type="dxa"/>
            <w:tcBorders>
              <w:top w:val="single" w:sz="4" w:space="0" w:color="373334"/>
              <w:left w:val="single" w:sz="4" w:space="0" w:color="373334"/>
              <w:bottom w:val="single" w:sz="4" w:space="0" w:color="373334"/>
              <w:right w:val="single" w:sz="4" w:space="0" w:color="373334"/>
            </w:tcBorders>
          </w:tcPr>
          <w:p w14:paraId="65271B87" w14:textId="77777777" w:rsidR="00B23CD6" w:rsidRDefault="00000000">
            <w:pPr>
              <w:spacing w:after="0" w:line="259" w:lineRule="auto"/>
              <w:ind w:left="0" w:right="59" w:firstLine="0"/>
              <w:jc w:val="right"/>
            </w:pPr>
            <w:r>
              <w:rPr>
                <w:sz w:val="14"/>
              </w:rPr>
              <w:t xml:space="preserve">30% </w:t>
            </w:r>
          </w:p>
        </w:tc>
        <w:tc>
          <w:tcPr>
            <w:tcW w:w="804" w:type="dxa"/>
            <w:tcBorders>
              <w:top w:val="single" w:sz="4" w:space="0" w:color="373334"/>
              <w:left w:val="single" w:sz="4" w:space="0" w:color="373334"/>
              <w:bottom w:val="single" w:sz="4" w:space="0" w:color="373334"/>
              <w:right w:val="single" w:sz="4" w:space="0" w:color="373334"/>
            </w:tcBorders>
          </w:tcPr>
          <w:p w14:paraId="2857F292" w14:textId="77777777" w:rsidR="00B23CD6" w:rsidRDefault="00000000">
            <w:pPr>
              <w:spacing w:after="0" w:line="259" w:lineRule="auto"/>
              <w:ind w:left="0" w:right="82" w:firstLine="0"/>
              <w:jc w:val="right"/>
            </w:pPr>
            <w:r>
              <w:rPr>
                <w:sz w:val="14"/>
              </w:rPr>
              <w:t>45%</w:t>
            </w:r>
          </w:p>
        </w:tc>
      </w:tr>
      <w:tr w:rsidR="00B23CD6" w14:paraId="3DDD0797" w14:textId="77777777">
        <w:trPr>
          <w:trHeight w:val="226"/>
        </w:trPr>
        <w:tc>
          <w:tcPr>
            <w:tcW w:w="0" w:type="auto"/>
            <w:vMerge/>
            <w:tcBorders>
              <w:top w:val="nil"/>
              <w:left w:val="nil"/>
              <w:bottom w:val="nil"/>
              <w:right w:val="single" w:sz="4" w:space="0" w:color="373334"/>
            </w:tcBorders>
          </w:tcPr>
          <w:p w14:paraId="439B65E4"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3BA0A6C2" w14:textId="77777777" w:rsidR="00B23CD6" w:rsidRDefault="00000000">
            <w:pPr>
              <w:spacing w:after="0" w:line="259" w:lineRule="auto"/>
              <w:ind w:left="0" w:right="41" w:firstLine="0"/>
              <w:jc w:val="right"/>
            </w:pPr>
            <w:r>
              <w:rPr>
                <w:sz w:val="14"/>
              </w:rPr>
              <w:t xml:space="preserve"> - </w:t>
            </w:r>
          </w:p>
        </w:tc>
        <w:tc>
          <w:tcPr>
            <w:tcW w:w="767" w:type="dxa"/>
            <w:tcBorders>
              <w:top w:val="single" w:sz="4" w:space="0" w:color="373334"/>
              <w:left w:val="single" w:sz="4" w:space="0" w:color="373334"/>
              <w:bottom w:val="single" w:sz="4" w:space="0" w:color="373334"/>
              <w:right w:val="single" w:sz="4" w:space="0" w:color="373334"/>
            </w:tcBorders>
          </w:tcPr>
          <w:p w14:paraId="1D2A2C88" w14:textId="77777777" w:rsidR="00B23CD6" w:rsidRDefault="00000000">
            <w:pPr>
              <w:spacing w:after="0" w:line="259" w:lineRule="auto"/>
              <w:ind w:left="0" w:right="59" w:firstLine="0"/>
              <w:jc w:val="right"/>
            </w:pPr>
            <w:r>
              <w:rPr>
                <w:sz w:val="14"/>
              </w:rPr>
              <w:t xml:space="preserve">20% </w:t>
            </w:r>
          </w:p>
        </w:tc>
        <w:tc>
          <w:tcPr>
            <w:tcW w:w="804" w:type="dxa"/>
            <w:tcBorders>
              <w:top w:val="single" w:sz="4" w:space="0" w:color="373334"/>
              <w:left w:val="single" w:sz="4" w:space="0" w:color="373334"/>
              <w:bottom w:val="single" w:sz="4" w:space="0" w:color="373334"/>
              <w:right w:val="single" w:sz="4" w:space="0" w:color="373334"/>
            </w:tcBorders>
          </w:tcPr>
          <w:p w14:paraId="75FB1EE4" w14:textId="77777777" w:rsidR="00B23CD6" w:rsidRDefault="00000000">
            <w:pPr>
              <w:spacing w:after="0" w:line="259" w:lineRule="auto"/>
              <w:ind w:left="0" w:right="82" w:firstLine="0"/>
              <w:jc w:val="right"/>
            </w:pPr>
            <w:r>
              <w:rPr>
                <w:sz w:val="14"/>
              </w:rPr>
              <w:t>40%</w:t>
            </w:r>
          </w:p>
        </w:tc>
      </w:tr>
      <w:tr w:rsidR="00B23CD6" w14:paraId="7B4282B7" w14:textId="77777777">
        <w:trPr>
          <w:trHeight w:val="226"/>
        </w:trPr>
        <w:tc>
          <w:tcPr>
            <w:tcW w:w="0" w:type="auto"/>
            <w:vMerge/>
            <w:tcBorders>
              <w:top w:val="nil"/>
              <w:left w:val="nil"/>
              <w:bottom w:val="nil"/>
              <w:right w:val="single" w:sz="4" w:space="0" w:color="373334"/>
            </w:tcBorders>
          </w:tcPr>
          <w:p w14:paraId="637901F2"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344C95CE" w14:textId="77777777" w:rsidR="00B23CD6" w:rsidRDefault="00000000">
            <w:pPr>
              <w:spacing w:after="0" w:line="259" w:lineRule="auto"/>
              <w:ind w:left="0" w:right="42" w:firstLine="0"/>
              <w:jc w:val="right"/>
            </w:pPr>
            <w:r>
              <w:rPr>
                <w:sz w:val="14"/>
              </w:rPr>
              <w:t xml:space="preserve"> - </w:t>
            </w:r>
          </w:p>
        </w:tc>
        <w:tc>
          <w:tcPr>
            <w:tcW w:w="767" w:type="dxa"/>
            <w:tcBorders>
              <w:top w:val="single" w:sz="4" w:space="0" w:color="373334"/>
              <w:left w:val="single" w:sz="4" w:space="0" w:color="373334"/>
              <w:bottom w:val="single" w:sz="4" w:space="0" w:color="373334"/>
              <w:right w:val="single" w:sz="4" w:space="0" w:color="373334"/>
            </w:tcBorders>
          </w:tcPr>
          <w:p w14:paraId="791BC118" w14:textId="77777777" w:rsidR="00B23CD6" w:rsidRDefault="00000000">
            <w:pPr>
              <w:spacing w:after="0" w:line="259" w:lineRule="auto"/>
              <w:ind w:left="0" w:right="59" w:firstLine="0"/>
              <w:jc w:val="right"/>
            </w:pPr>
            <w:r>
              <w:rPr>
                <w:sz w:val="14"/>
              </w:rPr>
              <w:t xml:space="preserve">10% </w:t>
            </w:r>
          </w:p>
        </w:tc>
        <w:tc>
          <w:tcPr>
            <w:tcW w:w="804" w:type="dxa"/>
            <w:tcBorders>
              <w:top w:val="single" w:sz="4" w:space="0" w:color="373334"/>
              <w:left w:val="single" w:sz="4" w:space="0" w:color="373334"/>
              <w:bottom w:val="single" w:sz="4" w:space="0" w:color="373334"/>
              <w:right w:val="single" w:sz="4" w:space="0" w:color="373334"/>
            </w:tcBorders>
          </w:tcPr>
          <w:p w14:paraId="38CBBDF0" w14:textId="77777777" w:rsidR="00B23CD6" w:rsidRDefault="00000000">
            <w:pPr>
              <w:spacing w:after="0" w:line="259" w:lineRule="auto"/>
              <w:ind w:left="0" w:right="83" w:firstLine="0"/>
              <w:jc w:val="right"/>
            </w:pPr>
            <w:r>
              <w:rPr>
                <w:sz w:val="14"/>
              </w:rPr>
              <w:t>35%</w:t>
            </w:r>
          </w:p>
        </w:tc>
      </w:tr>
      <w:tr w:rsidR="00B23CD6" w14:paraId="58350309" w14:textId="77777777">
        <w:trPr>
          <w:trHeight w:val="226"/>
        </w:trPr>
        <w:tc>
          <w:tcPr>
            <w:tcW w:w="0" w:type="auto"/>
            <w:vMerge/>
            <w:tcBorders>
              <w:top w:val="nil"/>
              <w:left w:val="nil"/>
              <w:bottom w:val="nil"/>
              <w:right w:val="single" w:sz="4" w:space="0" w:color="373334"/>
            </w:tcBorders>
          </w:tcPr>
          <w:p w14:paraId="419DA137"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573E82D6" w14:textId="77777777" w:rsidR="00B23CD6" w:rsidRDefault="00000000">
            <w:pPr>
              <w:spacing w:after="0" w:line="259" w:lineRule="auto"/>
              <w:ind w:left="0" w:right="42" w:firstLine="0"/>
              <w:jc w:val="right"/>
            </w:pPr>
            <w:r>
              <w:rPr>
                <w:sz w:val="14"/>
              </w:rPr>
              <w:t xml:space="preserve"> - </w:t>
            </w:r>
          </w:p>
        </w:tc>
        <w:tc>
          <w:tcPr>
            <w:tcW w:w="767" w:type="dxa"/>
            <w:tcBorders>
              <w:top w:val="single" w:sz="4" w:space="0" w:color="373334"/>
              <w:left w:val="single" w:sz="4" w:space="0" w:color="373334"/>
              <w:bottom w:val="single" w:sz="4" w:space="0" w:color="373334"/>
              <w:right w:val="single" w:sz="4" w:space="0" w:color="373334"/>
            </w:tcBorders>
          </w:tcPr>
          <w:p w14:paraId="142E2D01" w14:textId="77777777" w:rsidR="00B23CD6" w:rsidRDefault="00000000">
            <w:pPr>
              <w:spacing w:after="0" w:line="259" w:lineRule="auto"/>
              <w:ind w:left="0" w:right="59" w:firstLine="0"/>
              <w:jc w:val="right"/>
            </w:pPr>
            <w:r>
              <w:rPr>
                <w:sz w:val="14"/>
              </w:rPr>
              <w:t xml:space="preserve">0% </w:t>
            </w:r>
          </w:p>
        </w:tc>
        <w:tc>
          <w:tcPr>
            <w:tcW w:w="804" w:type="dxa"/>
            <w:tcBorders>
              <w:top w:val="single" w:sz="4" w:space="0" w:color="373334"/>
              <w:left w:val="single" w:sz="4" w:space="0" w:color="373334"/>
              <w:bottom w:val="single" w:sz="4" w:space="0" w:color="373334"/>
              <w:right w:val="single" w:sz="4" w:space="0" w:color="373334"/>
            </w:tcBorders>
          </w:tcPr>
          <w:p w14:paraId="4A8129FF" w14:textId="77777777" w:rsidR="00B23CD6" w:rsidRDefault="00000000">
            <w:pPr>
              <w:spacing w:after="0" w:line="259" w:lineRule="auto"/>
              <w:ind w:left="0" w:right="83" w:firstLine="0"/>
              <w:jc w:val="right"/>
            </w:pPr>
            <w:r>
              <w:rPr>
                <w:sz w:val="14"/>
              </w:rPr>
              <w:t>25%</w:t>
            </w:r>
          </w:p>
        </w:tc>
      </w:tr>
      <w:tr w:rsidR="00B23CD6" w14:paraId="6DE21D03" w14:textId="77777777">
        <w:trPr>
          <w:trHeight w:val="226"/>
        </w:trPr>
        <w:tc>
          <w:tcPr>
            <w:tcW w:w="0" w:type="auto"/>
            <w:vMerge/>
            <w:tcBorders>
              <w:top w:val="nil"/>
              <w:left w:val="nil"/>
              <w:bottom w:val="nil"/>
              <w:right w:val="single" w:sz="4" w:space="0" w:color="373334"/>
            </w:tcBorders>
          </w:tcPr>
          <w:p w14:paraId="04C26397"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307339E0" w14:textId="77777777" w:rsidR="00B23CD6" w:rsidRDefault="00000000">
            <w:pPr>
              <w:spacing w:after="0" w:line="259" w:lineRule="auto"/>
              <w:ind w:left="0" w:right="42" w:firstLine="0"/>
              <w:jc w:val="right"/>
            </w:pPr>
            <w:r>
              <w:rPr>
                <w:sz w:val="14"/>
              </w:rPr>
              <w:t xml:space="preserve"> - </w:t>
            </w:r>
          </w:p>
        </w:tc>
        <w:tc>
          <w:tcPr>
            <w:tcW w:w="767" w:type="dxa"/>
            <w:tcBorders>
              <w:top w:val="single" w:sz="4" w:space="0" w:color="373334"/>
              <w:left w:val="single" w:sz="4" w:space="0" w:color="373334"/>
              <w:bottom w:val="single" w:sz="4" w:space="0" w:color="373334"/>
              <w:right w:val="single" w:sz="4" w:space="0" w:color="373334"/>
            </w:tcBorders>
          </w:tcPr>
          <w:p w14:paraId="4F800BAF" w14:textId="77777777" w:rsidR="00B23CD6" w:rsidRDefault="00000000">
            <w:pPr>
              <w:spacing w:after="0" w:line="259" w:lineRule="auto"/>
              <w:ind w:left="0" w:right="59" w:firstLine="0"/>
              <w:jc w:val="right"/>
            </w:pPr>
            <w:r>
              <w:rPr>
                <w:sz w:val="14"/>
              </w:rPr>
              <w:t xml:space="preserve">-  </w:t>
            </w:r>
          </w:p>
        </w:tc>
        <w:tc>
          <w:tcPr>
            <w:tcW w:w="804" w:type="dxa"/>
            <w:tcBorders>
              <w:top w:val="single" w:sz="4" w:space="0" w:color="373334"/>
              <w:left w:val="single" w:sz="4" w:space="0" w:color="373334"/>
              <w:bottom w:val="single" w:sz="4" w:space="0" w:color="373334"/>
              <w:right w:val="single" w:sz="4" w:space="0" w:color="373334"/>
            </w:tcBorders>
          </w:tcPr>
          <w:p w14:paraId="7E4D1316" w14:textId="77777777" w:rsidR="00B23CD6" w:rsidRDefault="00000000">
            <w:pPr>
              <w:spacing w:after="0" w:line="259" w:lineRule="auto"/>
              <w:ind w:left="0" w:right="83" w:firstLine="0"/>
              <w:jc w:val="right"/>
            </w:pPr>
            <w:r>
              <w:rPr>
                <w:sz w:val="14"/>
              </w:rPr>
              <w:t>20%</w:t>
            </w:r>
          </w:p>
        </w:tc>
      </w:tr>
      <w:tr w:rsidR="00B23CD6" w14:paraId="0709DD90" w14:textId="77777777">
        <w:trPr>
          <w:trHeight w:val="226"/>
        </w:trPr>
        <w:tc>
          <w:tcPr>
            <w:tcW w:w="0" w:type="auto"/>
            <w:vMerge/>
            <w:tcBorders>
              <w:top w:val="nil"/>
              <w:left w:val="nil"/>
              <w:bottom w:val="nil"/>
              <w:right w:val="single" w:sz="4" w:space="0" w:color="373334"/>
            </w:tcBorders>
          </w:tcPr>
          <w:p w14:paraId="167FFD32"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47211971" w14:textId="77777777" w:rsidR="00B23CD6" w:rsidRDefault="00000000">
            <w:pPr>
              <w:spacing w:after="0" w:line="259" w:lineRule="auto"/>
              <w:ind w:left="0" w:right="42" w:firstLine="0"/>
              <w:jc w:val="right"/>
            </w:pPr>
            <w:r>
              <w:rPr>
                <w:sz w:val="14"/>
              </w:rPr>
              <w:t xml:space="preserve"> - </w:t>
            </w:r>
          </w:p>
        </w:tc>
        <w:tc>
          <w:tcPr>
            <w:tcW w:w="767" w:type="dxa"/>
            <w:tcBorders>
              <w:top w:val="single" w:sz="4" w:space="0" w:color="373334"/>
              <w:left w:val="single" w:sz="4" w:space="0" w:color="373334"/>
              <w:bottom w:val="single" w:sz="4" w:space="0" w:color="373334"/>
              <w:right w:val="single" w:sz="4" w:space="0" w:color="373334"/>
            </w:tcBorders>
          </w:tcPr>
          <w:p w14:paraId="5BD9D951" w14:textId="77777777" w:rsidR="00B23CD6" w:rsidRDefault="00000000">
            <w:pPr>
              <w:spacing w:after="0" w:line="259" w:lineRule="auto"/>
              <w:ind w:left="0" w:right="60" w:firstLine="0"/>
              <w:jc w:val="right"/>
            </w:pPr>
            <w:r>
              <w:rPr>
                <w:sz w:val="14"/>
              </w:rPr>
              <w:t xml:space="preserve"> - </w:t>
            </w:r>
          </w:p>
        </w:tc>
        <w:tc>
          <w:tcPr>
            <w:tcW w:w="804" w:type="dxa"/>
            <w:tcBorders>
              <w:top w:val="single" w:sz="4" w:space="0" w:color="373334"/>
              <w:left w:val="single" w:sz="4" w:space="0" w:color="373334"/>
              <w:bottom w:val="single" w:sz="4" w:space="0" w:color="373334"/>
              <w:right w:val="single" w:sz="4" w:space="0" w:color="373334"/>
            </w:tcBorders>
          </w:tcPr>
          <w:p w14:paraId="4F72ED63" w14:textId="77777777" w:rsidR="00B23CD6" w:rsidRDefault="00000000">
            <w:pPr>
              <w:spacing w:after="0" w:line="259" w:lineRule="auto"/>
              <w:ind w:left="0" w:right="83" w:firstLine="0"/>
              <w:jc w:val="right"/>
            </w:pPr>
            <w:r>
              <w:rPr>
                <w:sz w:val="14"/>
              </w:rPr>
              <w:t>10%</w:t>
            </w:r>
          </w:p>
        </w:tc>
      </w:tr>
      <w:tr w:rsidR="00B23CD6" w14:paraId="318C88CD" w14:textId="77777777">
        <w:trPr>
          <w:trHeight w:val="226"/>
        </w:trPr>
        <w:tc>
          <w:tcPr>
            <w:tcW w:w="0" w:type="auto"/>
            <w:vMerge/>
            <w:tcBorders>
              <w:top w:val="nil"/>
              <w:left w:val="nil"/>
              <w:bottom w:val="nil"/>
              <w:right w:val="single" w:sz="4" w:space="0" w:color="373334"/>
            </w:tcBorders>
          </w:tcPr>
          <w:p w14:paraId="208594B0"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3FA5E054" w14:textId="77777777" w:rsidR="00B23CD6" w:rsidRDefault="00000000">
            <w:pPr>
              <w:spacing w:after="0" w:line="259" w:lineRule="auto"/>
              <w:ind w:left="0" w:right="42" w:firstLine="0"/>
              <w:jc w:val="right"/>
            </w:pPr>
            <w:r>
              <w:rPr>
                <w:sz w:val="14"/>
              </w:rPr>
              <w:t xml:space="preserve"> - </w:t>
            </w:r>
          </w:p>
        </w:tc>
        <w:tc>
          <w:tcPr>
            <w:tcW w:w="767" w:type="dxa"/>
            <w:tcBorders>
              <w:top w:val="single" w:sz="4" w:space="0" w:color="373334"/>
              <w:left w:val="single" w:sz="4" w:space="0" w:color="373334"/>
              <w:bottom w:val="single" w:sz="4" w:space="0" w:color="373334"/>
              <w:right w:val="single" w:sz="4" w:space="0" w:color="373334"/>
            </w:tcBorders>
          </w:tcPr>
          <w:p w14:paraId="599BDFCA" w14:textId="77777777" w:rsidR="00B23CD6" w:rsidRDefault="00000000">
            <w:pPr>
              <w:spacing w:after="0" w:line="259" w:lineRule="auto"/>
              <w:ind w:left="0" w:right="60" w:firstLine="0"/>
              <w:jc w:val="right"/>
            </w:pPr>
            <w:r>
              <w:rPr>
                <w:sz w:val="14"/>
              </w:rPr>
              <w:t xml:space="preserve"> - </w:t>
            </w:r>
          </w:p>
        </w:tc>
        <w:tc>
          <w:tcPr>
            <w:tcW w:w="804" w:type="dxa"/>
            <w:tcBorders>
              <w:top w:val="single" w:sz="4" w:space="0" w:color="373334"/>
              <w:left w:val="single" w:sz="4" w:space="0" w:color="373334"/>
              <w:bottom w:val="single" w:sz="4" w:space="0" w:color="373334"/>
              <w:right w:val="single" w:sz="4" w:space="0" w:color="373334"/>
            </w:tcBorders>
          </w:tcPr>
          <w:p w14:paraId="4BE52A17" w14:textId="77777777" w:rsidR="00B23CD6" w:rsidRDefault="00000000">
            <w:pPr>
              <w:spacing w:after="0" w:line="259" w:lineRule="auto"/>
              <w:ind w:left="0" w:right="83" w:firstLine="0"/>
              <w:jc w:val="right"/>
            </w:pPr>
            <w:r>
              <w:rPr>
                <w:sz w:val="14"/>
              </w:rPr>
              <w:t>5%</w:t>
            </w:r>
          </w:p>
        </w:tc>
      </w:tr>
      <w:tr w:rsidR="00B23CD6" w14:paraId="5E67E9EB" w14:textId="77777777">
        <w:trPr>
          <w:trHeight w:val="226"/>
        </w:trPr>
        <w:tc>
          <w:tcPr>
            <w:tcW w:w="0" w:type="auto"/>
            <w:vMerge/>
            <w:tcBorders>
              <w:top w:val="nil"/>
              <w:left w:val="nil"/>
              <w:bottom w:val="nil"/>
              <w:right w:val="single" w:sz="4" w:space="0" w:color="373334"/>
            </w:tcBorders>
          </w:tcPr>
          <w:p w14:paraId="7768EF25" w14:textId="77777777" w:rsidR="00B23CD6" w:rsidRDefault="00B23CD6">
            <w:pPr>
              <w:spacing w:after="160" w:line="259" w:lineRule="auto"/>
              <w:ind w:left="0" w:right="0" w:firstLine="0"/>
              <w:jc w:val="left"/>
            </w:pPr>
          </w:p>
        </w:tc>
        <w:tc>
          <w:tcPr>
            <w:tcW w:w="712" w:type="dxa"/>
            <w:tcBorders>
              <w:top w:val="single" w:sz="4" w:space="0" w:color="373334"/>
              <w:left w:val="single" w:sz="4" w:space="0" w:color="373334"/>
              <w:bottom w:val="single" w:sz="4" w:space="0" w:color="373334"/>
              <w:right w:val="single" w:sz="4" w:space="0" w:color="373334"/>
            </w:tcBorders>
          </w:tcPr>
          <w:p w14:paraId="0FAB5402" w14:textId="77777777" w:rsidR="00B23CD6" w:rsidRDefault="00000000">
            <w:pPr>
              <w:spacing w:after="0" w:line="259" w:lineRule="auto"/>
              <w:ind w:left="0" w:right="42" w:firstLine="0"/>
              <w:jc w:val="right"/>
            </w:pPr>
            <w:r>
              <w:rPr>
                <w:sz w:val="14"/>
              </w:rPr>
              <w:t xml:space="preserve"> - </w:t>
            </w:r>
          </w:p>
        </w:tc>
        <w:tc>
          <w:tcPr>
            <w:tcW w:w="767" w:type="dxa"/>
            <w:tcBorders>
              <w:top w:val="single" w:sz="4" w:space="0" w:color="373334"/>
              <w:left w:val="single" w:sz="4" w:space="0" w:color="373334"/>
              <w:bottom w:val="single" w:sz="4" w:space="0" w:color="373334"/>
              <w:right w:val="single" w:sz="4" w:space="0" w:color="373334"/>
            </w:tcBorders>
          </w:tcPr>
          <w:p w14:paraId="3AC2840E" w14:textId="77777777" w:rsidR="00B23CD6" w:rsidRDefault="00000000">
            <w:pPr>
              <w:spacing w:after="0" w:line="259" w:lineRule="auto"/>
              <w:ind w:left="0" w:right="60" w:firstLine="0"/>
              <w:jc w:val="right"/>
            </w:pPr>
            <w:r>
              <w:rPr>
                <w:sz w:val="14"/>
              </w:rPr>
              <w:t xml:space="preserve"> - </w:t>
            </w:r>
          </w:p>
        </w:tc>
        <w:tc>
          <w:tcPr>
            <w:tcW w:w="804" w:type="dxa"/>
            <w:tcBorders>
              <w:top w:val="single" w:sz="4" w:space="0" w:color="373334"/>
              <w:left w:val="single" w:sz="4" w:space="0" w:color="373334"/>
              <w:bottom w:val="single" w:sz="4" w:space="0" w:color="373334"/>
              <w:right w:val="single" w:sz="4" w:space="0" w:color="373334"/>
            </w:tcBorders>
          </w:tcPr>
          <w:p w14:paraId="5350D0D2" w14:textId="77777777" w:rsidR="00B23CD6" w:rsidRDefault="00000000">
            <w:pPr>
              <w:spacing w:after="0" w:line="259" w:lineRule="auto"/>
              <w:ind w:left="0" w:right="83" w:firstLine="0"/>
              <w:jc w:val="right"/>
            </w:pPr>
            <w:r>
              <w:rPr>
                <w:sz w:val="14"/>
              </w:rPr>
              <w:t>0%</w:t>
            </w:r>
          </w:p>
        </w:tc>
      </w:tr>
    </w:tbl>
    <w:p w14:paraId="5385D036" w14:textId="77777777" w:rsidR="00B23CD6" w:rsidRDefault="00000000">
      <w:pPr>
        <w:ind w:left="1020" w:right="94" w:hanging="1020"/>
      </w:pPr>
      <w:r>
        <w:t xml:space="preserve">   Notwithstanding anything contained herein or otherwise, no refunds of premium shall be made in  respect of Cancellation where, any claim has been admitted or has been lodged or any benefit has been availed by the Insured person under the Policy.</w:t>
      </w:r>
    </w:p>
    <w:p w14:paraId="4F917A6A" w14:textId="77777777" w:rsidR="00B23CD6" w:rsidRDefault="00000000">
      <w:pPr>
        <w:numPr>
          <w:ilvl w:val="0"/>
          <w:numId w:val="65"/>
        </w:numPr>
        <w:ind w:right="93" w:hanging="340"/>
      </w:pPr>
      <w:r>
        <w:t>The Company may cancel the Policy at any time on grounds of mis-representation, non-disclosure of material facts, fraud by the Insured Person, by giving 15 days' written notice. There would be no refund of premium on cancellation on grounds of mis-representation, non-disclosure of material facts or fraud.</w:t>
      </w:r>
    </w:p>
    <w:p w14:paraId="1B120356" w14:textId="77777777" w:rsidR="00B23CD6" w:rsidRDefault="00000000">
      <w:pPr>
        <w:spacing w:after="74" w:line="265" w:lineRule="auto"/>
        <w:ind w:left="352" w:right="3" w:hanging="10"/>
      </w:pPr>
      <w:r>
        <w:rPr>
          <w:b/>
        </w:rPr>
        <w:t>8. Migration:</w:t>
      </w:r>
    </w:p>
    <w:p w14:paraId="1D16B104" w14:textId="77777777" w:rsidR="00B23CD6" w:rsidRDefault="00000000">
      <w:pPr>
        <w:ind w:left="680" w:right="6" w:hanging="680"/>
      </w:pPr>
      <w:r>
        <w:t xml:space="preserve">  The insured person will have the option to migrate the policy to other health insurance products/plans offered by the company by applying for migration of the policy at least 30 days before the policy renewal date as per IRDAI guidelines on Migration. lf such person is presently covered and has been continuously covered  without any lapses under any health insurance product/ plan offered by the company, the insured person will get the accrued continuity benefits in waiting periods as per IRDAI guidelines on migration.</w:t>
      </w:r>
    </w:p>
    <w:p w14:paraId="0A91B7D4" w14:textId="77777777" w:rsidR="00B23CD6" w:rsidRDefault="00000000">
      <w:pPr>
        <w:spacing w:after="90"/>
        <w:ind w:left="682" w:right="0" w:hanging="680"/>
        <w:jc w:val="left"/>
      </w:pPr>
      <w:r>
        <w:t xml:space="preserve"> </w:t>
      </w:r>
      <w:r>
        <w:tab/>
        <w:t xml:space="preserve"> </w:t>
      </w:r>
      <w:r>
        <w:tab/>
        <w:t xml:space="preserve">For Detailed Guidelines on migration, kindly refer the link </w:t>
      </w:r>
      <w:r>
        <w:rPr>
          <w:sz w:val="16"/>
          <w:u w:val="single" w:color="373334"/>
        </w:rPr>
        <w:t>https://www.irdai.gov.in/ADMINCMS/cms/frmGuidelines_Layo ut.aspx?page=PageNo3987</w:t>
      </w:r>
    </w:p>
    <w:p w14:paraId="1345FD89" w14:textId="77777777" w:rsidR="00B23CD6" w:rsidRDefault="00000000">
      <w:pPr>
        <w:pStyle w:val="Heading1"/>
        <w:tabs>
          <w:tab w:val="center" w:pos="960"/>
        </w:tabs>
        <w:ind w:left="0" w:firstLine="0"/>
        <w:jc w:val="left"/>
      </w:pPr>
      <w:r>
        <w:t xml:space="preserve"> </w:t>
      </w:r>
      <w:r>
        <w:tab/>
        <w:t xml:space="preserve">9. Portability </w:t>
      </w:r>
    </w:p>
    <w:p w14:paraId="7F1C291D" w14:textId="77777777" w:rsidR="00B23CD6" w:rsidRDefault="00000000">
      <w:pPr>
        <w:ind w:left="680" w:right="6" w:hanging="680"/>
      </w:pPr>
      <w:r>
        <w:t xml:space="preserve">  The insured person will have the option to port the policy to other insurers by applying to such insurer to port the entire policy along with all the members of the family, if any, at least 45 days before, but not earlier than 60 days from the policy renewal date as per IRDAI guidelines related to portability. lf such person is presently covered and has been continuously covered without any lapses under any health insurance policy with an lndian General/Health insurer, the proposed insured person will get the accrued continuity benefits in waiting periods as per IRDAI guidelines on portability.</w:t>
      </w:r>
    </w:p>
    <w:p w14:paraId="76622E26" w14:textId="77777777" w:rsidR="00B23CD6" w:rsidRDefault="00000000">
      <w:pPr>
        <w:spacing w:after="77" w:line="263" w:lineRule="auto"/>
        <w:ind w:left="676" w:right="0" w:hanging="690"/>
        <w:jc w:val="left"/>
      </w:pPr>
      <w:r>
        <w:t xml:space="preserve"> </w:t>
      </w:r>
      <w:r>
        <w:tab/>
        <w:t xml:space="preserve"> </w:t>
      </w:r>
      <w:r>
        <w:tab/>
        <w:t xml:space="preserve">For Detailed Guidelines on portability, kindly refer the link </w:t>
      </w:r>
      <w:r>
        <w:rPr>
          <w:u w:val="single" w:color="373334"/>
        </w:rPr>
        <w:t>https://www.irdai.gov.in/ADMINCMS/cms/frmGuidelin es_Layout.aspx?page=PageNo3987</w:t>
      </w:r>
      <w:r>
        <w:t xml:space="preserve"> </w:t>
      </w:r>
    </w:p>
    <w:p w14:paraId="2F91684F" w14:textId="77777777" w:rsidR="00B23CD6" w:rsidRDefault="00000000">
      <w:pPr>
        <w:pStyle w:val="Heading1"/>
        <w:tabs>
          <w:tab w:val="center" w:pos="1251"/>
        </w:tabs>
        <w:ind w:left="0" w:firstLine="0"/>
        <w:jc w:val="left"/>
      </w:pPr>
      <w:r>
        <w:rPr>
          <w:b w:val="0"/>
        </w:rPr>
        <w:t xml:space="preserve"> </w:t>
      </w:r>
      <w:r>
        <w:rPr>
          <w:b w:val="0"/>
        </w:rPr>
        <w:tab/>
      </w:r>
      <w:r>
        <w:t>10. Renewal of Policy</w:t>
      </w:r>
    </w:p>
    <w:p w14:paraId="785B65F4" w14:textId="77777777" w:rsidR="00B23CD6" w:rsidRDefault="00000000">
      <w:pPr>
        <w:ind w:left="680" w:right="6" w:hanging="680"/>
      </w:pPr>
      <w:r>
        <w:t xml:space="preserve">  The policy shall ordinarily be renewable except on grounds of fraud, misrepresentation by the insured person</w:t>
      </w:r>
    </w:p>
    <w:p w14:paraId="656337E0" w14:textId="77777777" w:rsidR="00B23CD6" w:rsidRDefault="00000000">
      <w:pPr>
        <w:ind w:left="4" w:right="6"/>
      </w:pPr>
      <w:r>
        <w:t xml:space="preserve">  i. The Company shall endeavor to give notice for renewal. However, the Company is not under obligation to give any notice for renewal.   ii. Renewal shall not be denied on the ground that the insured person had made a claim or claims in the preceding policy years.</w:t>
      </w:r>
    </w:p>
    <w:p w14:paraId="2A637E7E" w14:textId="77777777" w:rsidR="00B23CD6" w:rsidRDefault="00000000">
      <w:pPr>
        <w:numPr>
          <w:ilvl w:val="0"/>
          <w:numId w:val="66"/>
        </w:numPr>
        <w:ind w:right="6" w:hanging="340"/>
      </w:pPr>
      <w:r>
        <w:t>Request for renewal along with requisite premium shall be received by the Company before the end of the policy period.</w:t>
      </w:r>
    </w:p>
    <w:p w14:paraId="45F873C0" w14:textId="77777777" w:rsidR="00B23CD6" w:rsidRDefault="00000000">
      <w:pPr>
        <w:numPr>
          <w:ilvl w:val="0"/>
          <w:numId w:val="66"/>
        </w:numPr>
        <w:ind w:right="6" w:hanging="340"/>
      </w:pPr>
      <w:r>
        <w:t>At the end of the policy period, the policy shall terminate and can be renewed within the Grace Period of 30 days to maintain continuity of benefits without break in policy. Coverage is not available during the grace period.</w:t>
      </w:r>
    </w:p>
    <w:p w14:paraId="677D6DA1" w14:textId="77777777" w:rsidR="00B23CD6" w:rsidRDefault="00000000">
      <w:pPr>
        <w:numPr>
          <w:ilvl w:val="0"/>
          <w:numId w:val="66"/>
        </w:numPr>
        <w:ind w:right="6" w:hanging="340"/>
      </w:pPr>
      <w:r>
        <w:t>No loading shall apply on renewals based on individual claims experience.</w:t>
      </w:r>
    </w:p>
    <w:p w14:paraId="51E3B45F" w14:textId="77777777" w:rsidR="00B23CD6" w:rsidRDefault="00000000">
      <w:pPr>
        <w:pStyle w:val="Heading1"/>
        <w:tabs>
          <w:tab w:val="center" w:pos="1395"/>
        </w:tabs>
        <w:ind w:left="0" w:firstLine="0"/>
        <w:jc w:val="left"/>
      </w:pPr>
      <w:r>
        <w:rPr>
          <w:b w:val="0"/>
        </w:rPr>
        <w:t xml:space="preserve"> </w:t>
      </w:r>
      <w:r>
        <w:rPr>
          <w:b w:val="0"/>
        </w:rPr>
        <w:tab/>
      </w:r>
      <w:r>
        <w:t>11. Withdrawal of Policy</w:t>
      </w:r>
    </w:p>
    <w:p w14:paraId="278B7628" w14:textId="77777777" w:rsidR="00B23CD6" w:rsidRDefault="00000000">
      <w:pPr>
        <w:numPr>
          <w:ilvl w:val="0"/>
          <w:numId w:val="67"/>
        </w:numPr>
        <w:ind w:right="6" w:hanging="340"/>
      </w:pPr>
      <w:r>
        <w:t>ln the likelihood of this product being withdrawn in future, the Company will intimate the insured person about the same 90 days prior to expiry of the policy.</w:t>
      </w:r>
    </w:p>
    <w:p w14:paraId="2C40A79C" w14:textId="77777777" w:rsidR="00B23CD6" w:rsidRDefault="00000000">
      <w:pPr>
        <w:numPr>
          <w:ilvl w:val="0"/>
          <w:numId w:val="67"/>
        </w:numPr>
        <w:ind w:right="6" w:hanging="340"/>
      </w:pPr>
      <w:r>
        <w:t>lnsured Person will have the option to migrate to similar health insurance product available with the Company at the time of renewal with all the accrued continuity benefits such as cumulative bonus, waiver of waiting period as per IRDAI guidelines, provided the policy has been maintained without a break.</w:t>
      </w:r>
    </w:p>
    <w:p w14:paraId="476AE5A9" w14:textId="77777777" w:rsidR="00B23CD6" w:rsidRDefault="00000000">
      <w:pPr>
        <w:pStyle w:val="Heading1"/>
        <w:tabs>
          <w:tab w:val="center" w:pos="1304"/>
        </w:tabs>
        <w:ind w:left="0" w:firstLine="0"/>
        <w:jc w:val="left"/>
      </w:pPr>
      <w:r>
        <w:rPr>
          <w:b w:val="0"/>
        </w:rPr>
        <w:t xml:space="preserve"> </w:t>
      </w:r>
      <w:r>
        <w:rPr>
          <w:b w:val="0"/>
        </w:rPr>
        <w:tab/>
      </w:r>
      <w:r>
        <w:t xml:space="preserve">12. Moratorium Period </w:t>
      </w:r>
    </w:p>
    <w:p w14:paraId="6AF96400" w14:textId="77777777" w:rsidR="00B23CD6" w:rsidRDefault="00000000">
      <w:pPr>
        <w:ind w:left="680" w:right="6" w:hanging="680"/>
      </w:pPr>
      <w:r>
        <w:t xml:space="preserve">  After completion of eight continuous years under this policy no look back would be applied. This period of eight years is called as moratorium period. The moratorium would be applicable for the sums insured of the first policy and subsequently completion of 8 continuous years would be applicable from date of enhancement of sum insured only on the enhanced limits. After the expiry of Moratorium Period no health insurance claim shall be contestable except for proven fraud and permanent exclusions specified in the policy contract. The policies would however be subject to all limits, sub limits, co-payments, deductibles as per the policy contract</w:t>
      </w:r>
    </w:p>
    <w:p w14:paraId="7C7E4B82" w14:textId="77777777" w:rsidR="00B23CD6" w:rsidRDefault="00000000">
      <w:pPr>
        <w:pStyle w:val="Heading1"/>
        <w:ind w:left="680" w:right="3" w:hanging="680"/>
      </w:pPr>
      <w:r>
        <w:rPr>
          <w:b w:val="0"/>
        </w:rPr>
        <w:t xml:space="preserve"> </w:t>
      </w:r>
      <w:r>
        <w:rPr>
          <w:b w:val="0"/>
        </w:rPr>
        <w:tab/>
      </w:r>
      <w:r>
        <w:t xml:space="preserve">13. Premium Payment in lnstalments (Wherever applicable) </w:t>
      </w:r>
    </w:p>
    <w:p w14:paraId="1423AFA4" w14:textId="77777777" w:rsidR="00B23CD6" w:rsidRDefault="00000000">
      <w:pPr>
        <w:spacing w:after="0" w:line="268" w:lineRule="auto"/>
        <w:ind w:left="0" w:right="0" w:firstLine="0"/>
        <w:jc w:val="center"/>
      </w:pPr>
      <w:r>
        <w:t xml:space="preserve"> </w:t>
      </w:r>
      <w:r>
        <w:tab/>
        <w:t xml:space="preserve"> </w:t>
      </w:r>
      <w:r>
        <w:tab/>
        <w:t xml:space="preserve">lf the insured person has opted for Payment of Premium on an instalment basis i.e. Half Yearly, </w:t>
      </w:r>
    </w:p>
    <w:p w14:paraId="3815F255" w14:textId="77777777" w:rsidR="00B23CD6" w:rsidRDefault="00000000">
      <w:pPr>
        <w:ind w:left="684" w:right="6"/>
      </w:pPr>
      <w:r>
        <w:t>Quarterly or Monthly, as mentioned in the policy Schedule/Certificate of lnsurance, the following Conditions shall apply (notwithstanding any terms contrary elsewhere in the policy)</w:t>
      </w:r>
    </w:p>
    <w:p w14:paraId="3CFE72DB" w14:textId="77777777" w:rsidR="00B23CD6" w:rsidRDefault="00000000">
      <w:pPr>
        <w:ind w:left="4" w:right="6"/>
      </w:pPr>
      <w:r>
        <w:t xml:space="preserve">  i. Grace Period of 15  days would be given to pay the instalment premium due for the policy.   ii. During such grace period, coverage will not be available from the due date of instalment premium till the date of receipt of premium by Company.   iii. The insured person will get the accrued continuity benefit in respect of the "Waiting Periods", "Specific Waiting Periods" in the event of payment of premium within the stipulated grace Period.   iv. No interest will be charged lf the instalment premium is not paid on due date.</w:t>
      </w:r>
    </w:p>
    <w:p w14:paraId="08891C72" w14:textId="77777777" w:rsidR="00B23CD6" w:rsidRDefault="00000000">
      <w:pPr>
        <w:numPr>
          <w:ilvl w:val="0"/>
          <w:numId w:val="68"/>
        </w:numPr>
        <w:ind w:right="6" w:hanging="340"/>
      </w:pPr>
      <w:r>
        <w:t>ln case of instalment premium due not received within the grace period, the policy will get cancelled.</w:t>
      </w:r>
    </w:p>
    <w:p w14:paraId="0F14EF93" w14:textId="77777777" w:rsidR="00B23CD6" w:rsidRDefault="00000000">
      <w:pPr>
        <w:numPr>
          <w:ilvl w:val="0"/>
          <w:numId w:val="68"/>
        </w:numPr>
        <w:ind w:right="6" w:hanging="340"/>
      </w:pPr>
      <w:r>
        <w:t>ln the event of a claim, all subsequent premium instalments shall immediately become due and payable.</w:t>
      </w:r>
    </w:p>
    <w:p w14:paraId="313789AF" w14:textId="77777777" w:rsidR="00B23CD6" w:rsidRDefault="00000000">
      <w:pPr>
        <w:numPr>
          <w:ilvl w:val="0"/>
          <w:numId w:val="68"/>
        </w:numPr>
        <w:ind w:right="6" w:hanging="340"/>
      </w:pPr>
      <w:r>
        <w:t>The company has the right to recover and deduct all the pending instalments from the claim amount due under the policy.</w:t>
      </w:r>
    </w:p>
    <w:p w14:paraId="3AA9C9A7" w14:textId="77777777" w:rsidR="00B23CD6" w:rsidRDefault="00000000">
      <w:pPr>
        <w:pStyle w:val="Heading1"/>
        <w:ind w:left="680" w:right="3" w:hanging="680"/>
      </w:pPr>
      <w:r>
        <w:rPr>
          <w:b w:val="0"/>
        </w:rPr>
        <w:t xml:space="preserve"> </w:t>
      </w:r>
      <w:r>
        <w:t xml:space="preserve">14. Possibility of Revision of Terms of the Policy Including the Premium Rates </w:t>
      </w:r>
    </w:p>
    <w:p w14:paraId="1EA9E5A9" w14:textId="77777777" w:rsidR="00B23CD6" w:rsidRDefault="00000000">
      <w:pPr>
        <w:ind w:left="680" w:right="6" w:hanging="680"/>
      </w:pPr>
      <w:r>
        <w:t xml:space="preserve">  The Company, with prior approval of IRDAI, may revise or modify the terms of the policy including the premium rates. The insured person shall be notified three months before the changes are effected.</w:t>
      </w:r>
    </w:p>
    <w:p w14:paraId="76DC3DA3" w14:textId="77777777" w:rsidR="00B23CD6" w:rsidRDefault="00000000">
      <w:pPr>
        <w:pStyle w:val="Heading1"/>
        <w:ind w:left="352" w:right="3"/>
      </w:pPr>
      <w:r>
        <w:t>15. Free look period</w:t>
      </w:r>
    </w:p>
    <w:p w14:paraId="7A358DB9" w14:textId="77777777" w:rsidR="00B23CD6" w:rsidRDefault="00000000">
      <w:pPr>
        <w:ind w:left="680" w:right="6" w:hanging="680"/>
      </w:pPr>
      <w:r>
        <w:t xml:space="preserve">  The Free Look Period shall be applicable on new individual health insurance policies and not on renewals or at the time of porting/migrating the policy.</w:t>
      </w:r>
    </w:p>
    <w:p w14:paraId="738AE79E" w14:textId="77777777" w:rsidR="00B23CD6" w:rsidRDefault="00000000">
      <w:pPr>
        <w:ind w:left="680" w:right="6" w:hanging="680"/>
      </w:pPr>
      <w:r>
        <w:t xml:space="preserve">  The insured person shall be allowed free look period of fifteen days from date of receipt of the Policy documents to review the  terms and conditions of the Policy, and to return the same if not acceptable.</w:t>
      </w:r>
    </w:p>
    <w:p w14:paraId="32E48A84" w14:textId="77777777" w:rsidR="00B23CD6" w:rsidRDefault="00000000">
      <w:pPr>
        <w:tabs>
          <w:tab w:val="center" w:pos="342"/>
          <w:tab w:val="right" w:pos="5213"/>
        </w:tabs>
        <w:spacing w:after="0"/>
        <w:ind w:left="0" w:right="0" w:firstLine="0"/>
        <w:jc w:val="left"/>
      </w:pPr>
      <w:r>
        <w:t xml:space="preserve"> </w:t>
      </w:r>
      <w:r>
        <w:tab/>
        <w:t xml:space="preserve"> </w:t>
      </w:r>
      <w:r>
        <w:tab/>
        <w:t xml:space="preserve">If the insured has not made any claim during the Free </w:t>
      </w:r>
    </w:p>
    <w:p w14:paraId="04A2B602" w14:textId="77777777" w:rsidR="00B23CD6" w:rsidRDefault="00000000">
      <w:pPr>
        <w:ind w:left="686" w:right="6"/>
      </w:pPr>
      <w:r>
        <w:t>Look Period, the insured shall be entitled to</w:t>
      </w:r>
    </w:p>
    <w:p w14:paraId="712D2C36" w14:textId="77777777" w:rsidR="00B23CD6" w:rsidRDefault="00000000">
      <w:pPr>
        <w:numPr>
          <w:ilvl w:val="0"/>
          <w:numId w:val="69"/>
        </w:numPr>
        <w:ind w:right="6" w:hanging="340"/>
      </w:pPr>
      <w:r>
        <w:t>a refund of the premium paid less any expenses incurred by the company on medical examination of the insured person and the stamp duty charges; or</w:t>
      </w:r>
    </w:p>
    <w:p w14:paraId="6D060A60" w14:textId="77777777" w:rsidR="00B23CD6" w:rsidRDefault="00000000">
      <w:pPr>
        <w:numPr>
          <w:ilvl w:val="0"/>
          <w:numId w:val="69"/>
        </w:numPr>
        <w:spacing w:after="0"/>
        <w:ind w:right="6" w:hanging="340"/>
      </w:pPr>
      <w:r>
        <w:t xml:space="preserve">where the risk has already commenced and the option of return of the Policy is exercised by the  insured person, a deduction towards the </w:t>
      </w:r>
    </w:p>
    <w:p w14:paraId="1BC90155" w14:textId="77777777" w:rsidR="00B23CD6" w:rsidRDefault="00000000">
      <w:pPr>
        <w:ind w:left="1026" w:right="6"/>
      </w:pPr>
      <w:r>
        <w:t>proportionate risk premium for period of cover or</w:t>
      </w:r>
    </w:p>
    <w:p w14:paraId="0944E87B" w14:textId="77777777" w:rsidR="00B23CD6" w:rsidRDefault="00000000">
      <w:pPr>
        <w:numPr>
          <w:ilvl w:val="0"/>
          <w:numId w:val="69"/>
        </w:numPr>
        <w:spacing w:after="42"/>
        <w:ind w:right="6" w:hanging="340"/>
      </w:pPr>
      <w:r>
        <w:t xml:space="preserve">where only a part of the insurance coverage has commenced, such proportionate premium commensurate with the insurance coverage during such period;  </w:t>
      </w:r>
      <w:r>
        <w:rPr>
          <w:b/>
        </w:rPr>
        <w:t xml:space="preserve">16. Redressal of Grievances </w:t>
      </w:r>
      <w:r>
        <w:t xml:space="preserve">  ln case of any grievance the insured person may contact the company through</w:t>
      </w:r>
    </w:p>
    <w:p w14:paraId="33977EEA" w14:textId="77777777" w:rsidR="00B23CD6" w:rsidRDefault="00000000">
      <w:pPr>
        <w:tabs>
          <w:tab w:val="center" w:pos="341"/>
          <w:tab w:val="center" w:pos="2021"/>
        </w:tabs>
        <w:spacing w:after="48"/>
        <w:ind w:left="0" w:right="0" w:firstLine="0"/>
        <w:jc w:val="left"/>
      </w:pPr>
      <w:r>
        <w:t xml:space="preserve"> </w:t>
      </w:r>
      <w:r>
        <w:tab/>
        <w:t xml:space="preserve"> </w:t>
      </w:r>
      <w:r>
        <w:tab/>
        <w:t>Website : www.icicilombard.com</w:t>
      </w:r>
    </w:p>
    <w:p w14:paraId="55ECB4BE" w14:textId="77777777" w:rsidR="00B23CD6" w:rsidRDefault="00000000">
      <w:pPr>
        <w:tabs>
          <w:tab w:val="center" w:pos="341"/>
          <w:tab w:val="center" w:pos="1511"/>
        </w:tabs>
        <w:spacing w:after="48"/>
        <w:ind w:left="0" w:right="0" w:firstLine="0"/>
        <w:jc w:val="left"/>
      </w:pPr>
      <w:r>
        <w:t xml:space="preserve"> </w:t>
      </w:r>
      <w:r>
        <w:tab/>
        <w:t xml:space="preserve"> </w:t>
      </w:r>
      <w:r>
        <w:tab/>
        <w:t>Toll Free :  1800 2666</w:t>
      </w:r>
    </w:p>
    <w:p w14:paraId="74DEBFC7" w14:textId="77777777" w:rsidR="00B23CD6" w:rsidRDefault="00000000">
      <w:pPr>
        <w:tabs>
          <w:tab w:val="center" w:pos="341"/>
          <w:tab w:val="center" w:pos="2550"/>
        </w:tabs>
        <w:spacing w:after="48"/>
        <w:ind w:left="0" w:right="0" w:firstLine="0"/>
        <w:jc w:val="left"/>
      </w:pPr>
      <w:r>
        <w:t xml:space="preserve"> </w:t>
      </w:r>
      <w:r>
        <w:tab/>
        <w:t xml:space="preserve"> </w:t>
      </w:r>
      <w:r>
        <w:tab/>
        <w:t>E-Mail :  customersupport@icicilombard.com</w:t>
      </w:r>
    </w:p>
    <w:p w14:paraId="20701E92" w14:textId="77777777" w:rsidR="00B23CD6" w:rsidRDefault="00000000">
      <w:pPr>
        <w:tabs>
          <w:tab w:val="center" w:pos="341"/>
          <w:tab w:val="right" w:pos="5213"/>
        </w:tabs>
        <w:spacing w:after="3" w:line="265" w:lineRule="auto"/>
        <w:ind w:left="0" w:right="0" w:firstLine="0"/>
        <w:jc w:val="left"/>
      </w:pPr>
      <w:r>
        <w:t xml:space="preserve"> </w:t>
      </w:r>
      <w:r>
        <w:tab/>
        <w:t xml:space="preserve"> </w:t>
      </w:r>
      <w:r>
        <w:tab/>
        <w:t xml:space="preserve">Courier : </w:t>
      </w:r>
      <w:r>
        <w:rPr>
          <w:b/>
        </w:rPr>
        <w:t>ICICI Lombard General Insurance Company Ltd.</w:t>
      </w:r>
    </w:p>
    <w:p w14:paraId="08518276" w14:textId="77777777" w:rsidR="00B23CD6" w:rsidRDefault="00000000">
      <w:pPr>
        <w:tabs>
          <w:tab w:val="center" w:pos="341"/>
          <w:tab w:val="center" w:pos="681"/>
          <w:tab w:val="center" w:pos="2270"/>
        </w:tabs>
        <w:spacing w:after="0"/>
        <w:ind w:left="0" w:right="0" w:firstLine="0"/>
        <w:jc w:val="left"/>
      </w:pPr>
      <w:r>
        <w:t xml:space="preserve"> </w:t>
      </w:r>
      <w:r>
        <w:tab/>
        <w:t xml:space="preserve"> </w:t>
      </w:r>
      <w:r>
        <w:tab/>
        <w:t xml:space="preserve"> </w:t>
      </w:r>
      <w:r>
        <w:tab/>
        <w:t xml:space="preserve"> I CICI Lombard House, </w:t>
      </w:r>
    </w:p>
    <w:p w14:paraId="3A069DEB" w14:textId="77777777" w:rsidR="00B23CD6" w:rsidRDefault="00000000">
      <w:pPr>
        <w:tabs>
          <w:tab w:val="center" w:pos="341"/>
          <w:tab w:val="center" w:pos="681"/>
          <w:tab w:val="center" w:pos="2416"/>
        </w:tabs>
        <w:spacing w:after="0"/>
        <w:ind w:left="0" w:right="0" w:firstLine="0"/>
        <w:jc w:val="left"/>
      </w:pPr>
      <w:r>
        <w:t xml:space="preserve"> </w:t>
      </w:r>
      <w:r>
        <w:tab/>
        <w:t xml:space="preserve"> </w:t>
      </w:r>
      <w:r>
        <w:tab/>
        <w:t xml:space="preserve"> </w:t>
      </w:r>
      <w:r>
        <w:tab/>
        <w:t xml:space="preserve">414, Veer Savarkar Marg, </w:t>
      </w:r>
    </w:p>
    <w:p w14:paraId="2AE50AED" w14:textId="77777777" w:rsidR="00B23CD6" w:rsidRDefault="00000000">
      <w:pPr>
        <w:ind w:left="4" w:right="379"/>
      </w:pPr>
      <w:r>
        <w:t xml:space="preserve"> </w:t>
      </w:r>
      <w:r>
        <w:tab/>
        <w:t xml:space="preserve"> </w:t>
      </w:r>
      <w:r>
        <w:tab/>
        <w:t xml:space="preserve"> </w:t>
      </w:r>
      <w:r>
        <w:tab/>
        <w:t xml:space="preserve">Near Siddhi Vinayak Temple,  </w:t>
      </w:r>
      <w:r>
        <w:tab/>
        <w:t xml:space="preserve"> </w:t>
      </w:r>
      <w:r>
        <w:tab/>
        <w:t xml:space="preserve"> </w:t>
      </w:r>
      <w:r>
        <w:tab/>
        <w:t>Prabhadevi, Mumbai- 400025</w:t>
      </w:r>
    </w:p>
    <w:p w14:paraId="2FE0F5AC" w14:textId="77777777" w:rsidR="00B23CD6" w:rsidRDefault="00000000">
      <w:pPr>
        <w:ind w:left="680" w:right="6" w:hanging="680"/>
      </w:pPr>
      <w:r>
        <w:t xml:space="preserve">  lnsured person may also approach the grievance cell at any of the company's branches with the details of grievance.</w:t>
      </w:r>
    </w:p>
    <w:p w14:paraId="643D9D93" w14:textId="77777777" w:rsidR="00B23CD6" w:rsidRDefault="00000000">
      <w:pPr>
        <w:ind w:left="680" w:right="6" w:hanging="680"/>
      </w:pPr>
      <w:r>
        <w:t xml:space="preserve">  lf lnsured person is not satisfied with the redressal of grievance through one of the above methods, insured person may contact the grievance officer at : </w:t>
      </w:r>
    </w:p>
    <w:p w14:paraId="2AD3054B" w14:textId="77777777" w:rsidR="00B23CD6" w:rsidRDefault="00000000">
      <w:pPr>
        <w:tabs>
          <w:tab w:val="center" w:pos="341"/>
          <w:tab w:val="center" w:pos="1736"/>
        </w:tabs>
        <w:spacing w:after="0"/>
        <w:ind w:left="0" w:right="0" w:firstLine="0"/>
        <w:jc w:val="left"/>
      </w:pPr>
      <w:r>
        <w:t xml:space="preserve"> </w:t>
      </w:r>
      <w:r>
        <w:tab/>
        <w:t xml:space="preserve"> </w:t>
      </w:r>
      <w:r>
        <w:tab/>
        <w:t xml:space="preserve">Manager- Service Quality,  </w:t>
      </w:r>
    </w:p>
    <w:p w14:paraId="7C7ECF81" w14:textId="77777777" w:rsidR="00B23CD6" w:rsidRDefault="00000000">
      <w:pPr>
        <w:ind w:left="4" w:right="6"/>
      </w:pPr>
      <w:r>
        <w:t xml:space="preserve">  Corporate Manager- Service Quality,   National Manager- Operations &amp;   finally Director-services and Business development at the following address:</w:t>
      </w:r>
    </w:p>
    <w:p w14:paraId="27EB9016" w14:textId="77777777" w:rsidR="00B23CD6" w:rsidRDefault="00000000">
      <w:pPr>
        <w:spacing w:after="0"/>
        <w:ind w:left="4" w:right="6"/>
      </w:pPr>
      <w:r>
        <w:t xml:space="preserve"> </w:t>
      </w:r>
      <w:r>
        <w:tab/>
        <w:t xml:space="preserve"> </w:t>
      </w:r>
      <w:r>
        <w:tab/>
        <w:t xml:space="preserve">ICICI Lombard General Insurance Company Limited,  </w:t>
      </w:r>
      <w:r>
        <w:tab/>
        <w:t xml:space="preserve"> </w:t>
      </w:r>
      <w:r>
        <w:tab/>
        <w:t xml:space="preserve">ICICI Lombard House, </w:t>
      </w:r>
    </w:p>
    <w:p w14:paraId="1303582A" w14:textId="77777777" w:rsidR="00B23CD6" w:rsidRDefault="00000000">
      <w:pPr>
        <w:tabs>
          <w:tab w:val="center" w:pos="340"/>
          <w:tab w:val="center" w:pos="1707"/>
        </w:tabs>
        <w:spacing w:after="0"/>
        <w:ind w:left="0" w:right="0" w:firstLine="0"/>
        <w:jc w:val="left"/>
      </w:pPr>
      <w:r>
        <w:t xml:space="preserve"> </w:t>
      </w:r>
      <w:r>
        <w:tab/>
        <w:t xml:space="preserve"> </w:t>
      </w:r>
      <w:r>
        <w:tab/>
        <w:t xml:space="preserve">414, Veer Savarkar Marg, </w:t>
      </w:r>
    </w:p>
    <w:p w14:paraId="0259F145" w14:textId="77777777" w:rsidR="00B23CD6" w:rsidRDefault="00000000">
      <w:pPr>
        <w:ind w:left="4" w:right="1135"/>
      </w:pPr>
      <w:r>
        <w:t xml:space="preserve"> </w:t>
      </w:r>
      <w:r>
        <w:tab/>
        <w:t xml:space="preserve"> </w:t>
      </w:r>
      <w:r>
        <w:tab/>
        <w:t xml:space="preserve">Near Siddhi Vinayak Temple,  </w:t>
      </w:r>
      <w:r>
        <w:tab/>
        <w:t xml:space="preserve"> </w:t>
      </w:r>
      <w:r>
        <w:tab/>
        <w:t>Prabhadevi, Mumbai - 400 025.</w:t>
      </w:r>
    </w:p>
    <w:p w14:paraId="4F898569" w14:textId="77777777" w:rsidR="00B23CD6" w:rsidRDefault="00000000">
      <w:pPr>
        <w:spacing w:line="321" w:lineRule="auto"/>
        <w:ind w:left="4" w:right="6"/>
      </w:pPr>
      <w:r>
        <w:t xml:space="preserve">  For updated details of grievance officer, kindly refer the link   </w:t>
      </w:r>
      <w:r>
        <w:rPr>
          <w:u w:val="single" w:color="373334"/>
        </w:rPr>
        <w:t xml:space="preserve">https://www.icicilombard.com/grievance-redressal </w:t>
      </w:r>
      <w:r>
        <w:t xml:space="preserve">  lf lnsured person is not satisfied with the redressal of grievance through above methods, the insured person </w:t>
      </w:r>
    </w:p>
    <w:p w14:paraId="69CFE077" w14:textId="77777777" w:rsidR="00B23CD6" w:rsidRDefault="00000000">
      <w:pPr>
        <w:spacing w:after="0"/>
        <w:ind w:left="685" w:right="6"/>
      </w:pPr>
      <w:r>
        <w:t xml:space="preserve">may also approach the office of lnsurance Ombudsman of the respective area/region for redressal of grievance as per lnsurance Ombudsman Rules 2017.  Grievance may also be lodged at IRDAI lntegrated Grievance Management System </w:t>
      </w:r>
    </w:p>
    <w:p w14:paraId="66E32579" w14:textId="77777777" w:rsidR="00B23CD6" w:rsidRDefault="00000000">
      <w:pPr>
        <w:spacing w:after="77" w:line="263" w:lineRule="auto"/>
        <w:ind w:left="681" w:right="0" w:firstLine="0"/>
        <w:jc w:val="left"/>
      </w:pPr>
      <w:r>
        <w:rPr>
          <w:u w:val="single" w:color="373334"/>
        </w:rPr>
        <w:t>https://igms.irda.gov.in/</w:t>
      </w:r>
    </w:p>
    <w:p w14:paraId="3321708B" w14:textId="77777777" w:rsidR="00B23CD6" w:rsidRDefault="00000000">
      <w:pPr>
        <w:tabs>
          <w:tab w:val="center" w:pos="1035"/>
        </w:tabs>
        <w:spacing w:after="74" w:line="265" w:lineRule="auto"/>
        <w:ind w:left="0" w:right="0" w:firstLine="0"/>
        <w:jc w:val="left"/>
      </w:pPr>
      <w:r>
        <w:rPr>
          <w:b/>
        </w:rPr>
        <w:t xml:space="preserve"> </w:t>
      </w:r>
      <w:r>
        <w:rPr>
          <w:b/>
        </w:rPr>
        <w:tab/>
        <w:t>17. Nomination:</w:t>
      </w:r>
    </w:p>
    <w:p w14:paraId="24E75951" w14:textId="77777777" w:rsidR="00B23CD6" w:rsidRDefault="00000000">
      <w:pPr>
        <w:ind w:left="680" w:right="6" w:hanging="680"/>
      </w:pPr>
      <w:r>
        <w:t xml:space="preserve">  The policyholder is required at the inception of the policy to make a nomination for the purpose of payment of claims under the policy in the event of death of the policyholder. Any change of nomination shall be communicated to the company in writing and such change shall be effective only when an endorsement on the policy is made. ln the event of death of the policyholder, the Company will pay the nominee {as named in the Policy Schedule/Policy Certificate/Endorsement (if any)} and in case there is no subsisting nominee, to the legal heirs or legal representatives of the policyholder whose discharge shall be treated as full and final discharge of its liability under the policy.</w:t>
      </w:r>
    </w:p>
    <w:p w14:paraId="5A5A4394" w14:textId="77777777" w:rsidR="00B23CD6" w:rsidRDefault="00000000">
      <w:pPr>
        <w:pStyle w:val="Heading1"/>
        <w:ind w:left="340" w:right="3" w:hanging="340"/>
      </w:pPr>
      <w:r>
        <w:t xml:space="preserve">ii. Specific terms and clauses (terms and other clauses other than those mentioned above under f. I. above)  </w:t>
      </w:r>
      <w:r>
        <w:tab/>
        <w:t>18. Zone based Premium</w:t>
      </w:r>
    </w:p>
    <w:p w14:paraId="53DF65B9" w14:textId="77777777" w:rsidR="00B23CD6" w:rsidRDefault="00000000">
      <w:pPr>
        <w:ind w:left="680" w:right="6" w:hanging="680"/>
      </w:pPr>
      <w:r>
        <w:t xml:space="preserve">  This Policy only covers medical treatment taken within India arising during the Policy Period. All payments under this Policy will only be made in Indian Rupees within India. </w:t>
      </w:r>
    </w:p>
    <w:p w14:paraId="3C4E45B2" w14:textId="77777777" w:rsidR="00B23CD6" w:rsidRDefault="00000000">
      <w:pPr>
        <w:ind w:left="680" w:right="6" w:hanging="680"/>
      </w:pPr>
      <w:r>
        <w:t xml:space="preserve">  The construction, interpretation and meaning of the provisions of this Policy shall be determined in accordance with Indian law. </w:t>
      </w:r>
    </w:p>
    <w:p w14:paraId="21D48F30" w14:textId="77777777" w:rsidR="00B23CD6" w:rsidRDefault="00000000">
      <w:pPr>
        <w:ind w:left="680" w:right="6" w:hanging="680"/>
      </w:pPr>
      <w:r>
        <w:t xml:space="preserve">  For the purpose of Policy issuance, the premium will be computed basis the zone chosen by the Insured Person in the proposal form. The premium that would be applicable zone wise and the cities defined in each zone are as under:</w:t>
      </w:r>
    </w:p>
    <w:p w14:paraId="7285EFE3" w14:textId="77777777" w:rsidR="00B23CD6" w:rsidRDefault="00000000">
      <w:pPr>
        <w:numPr>
          <w:ilvl w:val="0"/>
          <w:numId w:val="70"/>
        </w:numPr>
        <w:spacing w:after="0"/>
        <w:ind w:right="6" w:hanging="340"/>
      </w:pPr>
      <w:r>
        <w:t xml:space="preserve">Zone A- NCR*, Mumbai, Thane District,, Navi </w:t>
      </w:r>
    </w:p>
    <w:p w14:paraId="1750D44C" w14:textId="77777777" w:rsidR="00B23CD6" w:rsidRDefault="00000000">
      <w:pPr>
        <w:ind w:left="1024" w:right="6"/>
      </w:pPr>
      <w:r>
        <w:t>Mumbai, Gujarat, Kolkata</w:t>
      </w:r>
    </w:p>
    <w:p w14:paraId="12ED32C4" w14:textId="77777777" w:rsidR="00B23CD6" w:rsidRDefault="00000000">
      <w:pPr>
        <w:numPr>
          <w:ilvl w:val="0"/>
          <w:numId w:val="70"/>
        </w:numPr>
        <w:spacing w:after="0"/>
        <w:ind w:right="6" w:hanging="340"/>
      </w:pPr>
      <w:r>
        <w:t xml:space="preserve">Zone B- Hyderabad, Secunderabad, Chhattisgarh, </w:t>
      </w:r>
    </w:p>
    <w:p w14:paraId="30C143CC" w14:textId="77777777" w:rsidR="00B23CD6" w:rsidRDefault="00000000">
      <w:pPr>
        <w:spacing w:after="0"/>
        <w:ind w:left="1024" w:right="6"/>
      </w:pPr>
      <w:r>
        <w:t xml:space="preserve">Madhya Pradesh, Daman &amp; Diu, Dadar &amp; Nagar Haveli, Goa, Maharashtra (excluding Mumbai, </w:t>
      </w:r>
    </w:p>
    <w:p w14:paraId="0152C49A" w14:textId="77777777" w:rsidR="00B23CD6" w:rsidRDefault="00000000">
      <w:pPr>
        <w:ind w:left="1024" w:right="6"/>
      </w:pPr>
      <w:r>
        <w:t>Thane District, Navi Mumbai)</w:t>
      </w:r>
    </w:p>
    <w:p w14:paraId="5F4CF31A" w14:textId="77777777" w:rsidR="00B23CD6" w:rsidRDefault="00000000">
      <w:pPr>
        <w:numPr>
          <w:ilvl w:val="0"/>
          <w:numId w:val="70"/>
        </w:numPr>
        <w:ind w:right="6" w:hanging="340"/>
      </w:pPr>
      <w:r>
        <w:t>Zone C- Rest of India</w:t>
      </w:r>
    </w:p>
    <w:p w14:paraId="26171E44" w14:textId="77777777" w:rsidR="00B23CD6" w:rsidRDefault="00000000">
      <w:pPr>
        <w:ind w:left="680" w:right="6" w:hanging="680"/>
      </w:pPr>
      <w:r>
        <w:t xml:space="preserve">  NCR* includes Includes Delhi and the following districts: Faridabad, Gurgaon/Gurugram, Mewat, Rohtak, Sonipat, Panipat, Jhajjhar, Palwal, Karnal, Ghaziabad, Noida/Gautam Budh Nagar, Bulandshahr, Baghpat, Hapur, Shamli, Muzaffarnagar</w:t>
      </w:r>
    </w:p>
    <w:p w14:paraId="5FF0D245" w14:textId="77777777" w:rsidR="00B23CD6" w:rsidRDefault="00000000">
      <w:pPr>
        <w:ind w:left="680" w:right="6" w:hanging="680"/>
      </w:pPr>
      <w:r>
        <w:t xml:space="preserve">  Additional zone based Co-Payment would be levied on each and every claim (over and above the base copayment opted by the Insured person) in case medically necessary treatment has been taken in a zone higher (Zone A being the highest followed by Zone B and then Zone C) than the zone for which premium has been paid on issuance of the policy. Zone </w:t>
      </w:r>
    </w:p>
    <w:p w14:paraId="34BF8A6B" w14:textId="77777777" w:rsidR="00B23CD6" w:rsidRDefault="00000000">
      <w:pPr>
        <w:spacing w:after="44"/>
        <w:ind w:left="686" w:right="6"/>
      </w:pPr>
      <w:r>
        <w:t>based co-payment shall not be applicable in case of medically necessary treatment taken for road traffic accidents.</w:t>
      </w:r>
    </w:p>
    <w:p w14:paraId="332DED2F" w14:textId="77777777" w:rsidR="00B23CD6" w:rsidRDefault="00000000">
      <w:pPr>
        <w:spacing w:after="0" w:line="263" w:lineRule="auto"/>
        <w:ind w:left="666" w:right="0" w:hanging="680"/>
      </w:pPr>
      <w:r>
        <w:rPr>
          <w:sz w:val="16"/>
        </w:rPr>
        <w:t xml:space="preserve">  The additional zone based co-payment that will be levied will be as per tables mentioned below</w:t>
      </w:r>
    </w:p>
    <w:tbl>
      <w:tblPr>
        <w:tblStyle w:val="TableGrid"/>
        <w:tblW w:w="4394" w:type="dxa"/>
        <w:tblInd w:w="725" w:type="dxa"/>
        <w:tblCellMar>
          <w:top w:w="9" w:type="dxa"/>
          <w:left w:w="0" w:type="dxa"/>
          <w:bottom w:w="0" w:type="dxa"/>
          <w:right w:w="0" w:type="dxa"/>
        </w:tblCellMar>
        <w:tblLook w:val="04A0" w:firstRow="1" w:lastRow="0" w:firstColumn="1" w:lastColumn="0" w:noHBand="0" w:noVBand="1"/>
      </w:tblPr>
      <w:tblGrid>
        <w:gridCol w:w="1515"/>
        <w:gridCol w:w="1069"/>
        <w:gridCol w:w="1120"/>
        <w:gridCol w:w="690"/>
      </w:tblGrid>
      <w:tr w:rsidR="00B23CD6" w14:paraId="2829237D" w14:textId="77777777">
        <w:trPr>
          <w:trHeight w:val="230"/>
        </w:trPr>
        <w:tc>
          <w:tcPr>
            <w:tcW w:w="3704" w:type="dxa"/>
            <w:gridSpan w:val="3"/>
            <w:tcBorders>
              <w:top w:val="single" w:sz="4" w:space="0" w:color="373334"/>
              <w:left w:val="single" w:sz="4" w:space="0" w:color="373334"/>
              <w:bottom w:val="single" w:sz="4" w:space="0" w:color="373334"/>
              <w:right w:val="nil"/>
            </w:tcBorders>
            <w:shd w:val="clear" w:color="auto" w:fill="E6E7E7"/>
          </w:tcPr>
          <w:p w14:paraId="03F0F467" w14:textId="77777777" w:rsidR="00B23CD6" w:rsidRDefault="00000000">
            <w:pPr>
              <w:spacing w:after="0" w:line="259" w:lineRule="auto"/>
              <w:ind w:left="0" w:right="-15" w:firstLine="0"/>
              <w:jc w:val="right"/>
            </w:pPr>
            <w:r>
              <w:rPr>
                <w:b/>
                <w:sz w:val="16"/>
              </w:rPr>
              <w:t>Additional zone based Co-Payment Grid</w:t>
            </w:r>
          </w:p>
        </w:tc>
        <w:tc>
          <w:tcPr>
            <w:tcW w:w="690" w:type="dxa"/>
            <w:tcBorders>
              <w:top w:val="single" w:sz="4" w:space="0" w:color="373334"/>
              <w:left w:val="nil"/>
              <w:bottom w:val="single" w:sz="4" w:space="0" w:color="373334"/>
              <w:right w:val="single" w:sz="4" w:space="0" w:color="373334"/>
            </w:tcBorders>
            <w:shd w:val="clear" w:color="auto" w:fill="E6E7E7"/>
          </w:tcPr>
          <w:p w14:paraId="4DDCBC1B" w14:textId="77777777" w:rsidR="00B23CD6" w:rsidRDefault="00B23CD6">
            <w:pPr>
              <w:spacing w:after="160" w:line="259" w:lineRule="auto"/>
              <w:ind w:left="0" w:right="0" w:firstLine="0"/>
              <w:jc w:val="left"/>
            </w:pPr>
          </w:p>
        </w:tc>
      </w:tr>
      <w:tr w:rsidR="00B23CD6" w14:paraId="2FF0A07B" w14:textId="77777777">
        <w:trPr>
          <w:trHeight w:val="277"/>
        </w:trPr>
        <w:tc>
          <w:tcPr>
            <w:tcW w:w="1515" w:type="dxa"/>
            <w:tcBorders>
              <w:top w:val="single" w:sz="4" w:space="0" w:color="373334"/>
              <w:left w:val="single" w:sz="4" w:space="0" w:color="373334"/>
              <w:bottom w:val="nil"/>
              <w:right w:val="single" w:sz="4" w:space="0" w:color="373334"/>
            </w:tcBorders>
            <w:shd w:val="clear" w:color="auto" w:fill="E6E7E7"/>
          </w:tcPr>
          <w:p w14:paraId="4D43376B" w14:textId="77777777" w:rsidR="00B23CD6" w:rsidRDefault="00000000">
            <w:pPr>
              <w:spacing w:after="0" w:line="259" w:lineRule="auto"/>
              <w:ind w:left="0" w:right="49" w:firstLine="0"/>
              <w:jc w:val="center"/>
            </w:pPr>
            <w:r>
              <w:rPr>
                <w:b/>
                <w:sz w:val="16"/>
              </w:rPr>
              <w:t xml:space="preserve">Treatment  </w:t>
            </w:r>
          </w:p>
        </w:tc>
        <w:tc>
          <w:tcPr>
            <w:tcW w:w="2189" w:type="dxa"/>
            <w:gridSpan w:val="2"/>
            <w:tcBorders>
              <w:top w:val="single" w:sz="4" w:space="0" w:color="373334"/>
              <w:left w:val="single" w:sz="4" w:space="0" w:color="373334"/>
              <w:bottom w:val="nil"/>
              <w:right w:val="nil"/>
            </w:tcBorders>
            <w:shd w:val="clear" w:color="auto" w:fill="E6E7E7"/>
          </w:tcPr>
          <w:p w14:paraId="26B1E8E0" w14:textId="77777777" w:rsidR="00B23CD6" w:rsidRDefault="00000000">
            <w:pPr>
              <w:spacing w:after="0" w:line="259" w:lineRule="auto"/>
              <w:ind w:left="0" w:right="217" w:firstLine="0"/>
              <w:jc w:val="right"/>
            </w:pPr>
            <w:r>
              <w:rPr>
                <w:b/>
                <w:sz w:val="16"/>
              </w:rPr>
              <w:t xml:space="preserve">Zone opted at </w:t>
            </w:r>
          </w:p>
        </w:tc>
        <w:tc>
          <w:tcPr>
            <w:tcW w:w="690" w:type="dxa"/>
            <w:tcBorders>
              <w:top w:val="single" w:sz="4" w:space="0" w:color="373334"/>
              <w:left w:val="nil"/>
              <w:bottom w:val="nil"/>
              <w:right w:val="single" w:sz="4" w:space="0" w:color="373334"/>
            </w:tcBorders>
            <w:shd w:val="clear" w:color="auto" w:fill="E6E7E7"/>
          </w:tcPr>
          <w:p w14:paraId="123FAD86" w14:textId="77777777" w:rsidR="00B23CD6" w:rsidRDefault="00B23CD6">
            <w:pPr>
              <w:spacing w:after="160" w:line="259" w:lineRule="auto"/>
              <w:ind w:left="0" w:right="0" w:firstLine="0"/>
              <w:jc w:val="left"/>
            </w:pPr>
          </w:p>
        </w:tc>
      </w:tr>
      <w:tr w:rsidR="00B23CD6" w14:paraId="1B122CE1" w14:textId="77777777">
        <w:trPr>
          <w:trHeight w:val="260"/>
        </w:trPr>
        <w:tc>
          <w:tcPr>
            <w:tcW w:w="1515" w:type="dxa"/>
            <w:vMerge w:val="restart"/>
            <w:tcBorders>
              <w:top w:val="nil"/>
              <w:left w:val="single" w:sz="4" w:space="0" w:color="373334"/>
              <w:bottom w:val="single" w:sz="4" w:space="0" w:color="373334"/>
              <w:right w:val="single" w:sz="4" w:space="0" w:color="373334"/>
            </w:tcBorders>
            <w:shd w:val="clear" w:color="auto" w:fill="E6E7E7"/>
          </w:tcPr>
          <w:p w14:paraId="3D496E5E" w14:textId="77777777" w:rsidR="00B23CD6" w:rsidRDefault="00000000">
            <w:pPr>
              <w:spacing w:after="72" w:line="259" w:lineRule="auto"/>
              <w:ind w:left="0" w:right="49" w:firstLine="0"/>
              <w:jc w:val="center"/>
            </w:pPr>
            <w:r>
              <w:rPr>
                <w:b/>
                <w:sz w:val="16"/>
              </w:rPr>
              <w:t xml:space="preserve">taken in Zone </w:t>
            </w:r>
          </w:p>
          <w:p w14:paraId="451BE444" w14:textId="77777777" w:rsidR="00B23CD6" w:rsidRDefault="00000000">
            <w:pPr>
              <w:spacing w:after="0" w:line="259" w:lineRule="auto"/>
              <w:ind w:left="33" w:right="0" w:firstLine="0"/>
              <w:jc w:val="left"/>
            </w:pPr>
            <w:r>
              <w:rPr>
                <w:sz w:val="16"/>
              </w:rPr>
              <w:t xml:space="preserve"> </w:t>
            </w:r>
          </w:p>
        </w:tc>
        <w:tc>
          <w:tcPr>
            <w:tcW w:w="2189" w:type="dxa"/>
            <w:gridSpan w:val="2"/>
            <w:tcBorders>
              <w:top w:val="nil"/>
              <w:left w:val="single" w:sz="4" w:space="0" w:color="373334"/>
              <w:bottom w:val="single" w:sz="4" w:space="0" w:color="373334"/>
              <w:right w:val="nil"/>
            </w:tcBorders>
            <w:shd w:val="clear" w:color="auto" w:fill="E6E7E7"/>
          </w:tcPr>
          <w:p w14:paraId="5A10CF8E" w14:textId="77777777" w:rsidR="00B23CD6" w:rsidRDefault="00000000">
            <w:pPr>
              <w:spacing w:after="0" w:line="259" w:lineRule="auto"/>
              <w:ind w:left="0" w:right="167" w:firstLine="0"/>
              <w:jc w:val="right"/>
            </w:pPr>
            <w:r>
              <w:rPr>
                <w:b/>
                <w:sz w:val="16"/>
              </w:rPr>
              <w:t>policy issuance</w:t>
            </w:r>
          </w:p>
        </w:tc>
        <w:tc>
          <w:tcPr>
            <w:tcW w:w="690" w:type="dxa"/>
            <w:tcBorders>
              <w:top w:val="nil"/>
              <w:left w:val="nil"/>
              <w:bottom w:val="single" w:sz="4" w:space="0" w:color="373334"/>
              <w:right w:val="single" w:sz="4" w:space="0" w:color="373334"/>
            </w:tcBorders>
            <w:shd w:val="clear" w:color="auto" w:fill="E6E7E7"/>
          </w:tcPr>
          <w:p w14:paraId="51F76608" w14:textId="77777777" w:rsidR="00B23CD6" w:rsidRDefault="00B23CD6">
            <w:pPr>
              <w:spacing w:after="160" w:line="259" w:lineRule="auto"/>
              <w:ind w:left="0" w:right="0" w:firstLine="0"/>
              <w:jc w:val="left"/>
            </w:pPr>
          </w:p>
        </w:tc>
      </w:tr>
      <w:tr w:rsidR="00B23CD6" w14:paraId="56403B30" w14:textId="77777777">
        <w:trPr>
          <w:trHeight w:val="273"/>
        </w:trPr>
        <w:tc>
          <w:tcPr>
            <w:tcW w:w="0" w:type="auto"/>
            <w:vMerge/>
            <w:tcBorders>
              <w:top w:val="nil"/>
              <w:left w:val="single" w:sz="4" w:space="0" w:color="373334"/>
              <w:bottom w:val="single" w:sz="4" w:space="0" w:color="373334"/>
              <w:right w:val="single" w:sz="4" w:space="0" w:color="373334"/>
            </w:tcBorders>
          </w:tcPr>
          <w:p w14:paraId="235083C4" w14:textId="77777777" w:rsidR="00B23CD6" w:rsidRDefault="00B23CD6">
            <w:pPr>
              <w:spacing w:after="160" w:line="259" w:lineRule="auto"/>
              <w:ind w:left="0" w:right="0" w:firstLine="0"/>
              <w:jc w:val="left"/>
            </w:pPr>
          </w:p>
        </w:tc>
        <w:tc>
          <w:tcPr>
            <w:tcW w:w="1069" w:type="dxa"/>
            <w:tcBorders>
              <w:top w:val="single" w:sz="4" w:space="0" w:color="373334"/>
              <w:left w:val="single" w:sz="4" w:space="0" w:color="373334"/>
              <w:bottom w:val="single" w:sz="4" w:space="0" w:color="373334"/>
              <w:right w:val="single" w:sz="4" w:space="0" w:color="373334"/>
            </w:tcBorders>
            <w:shd w:val="clear" w:color="auto" w:fill="E6E7E7"/>
          </w:tcPr>
          <w:p w14:paraId="62DBA961" w14:textId="77777777" w:rsidR="00B23CD6" w:rsidRDefault="00000000">
            <w:pPr>
              <w:spacing w:after="0" w:line="259" w:lineRule="auto"/>
              <w:ind w:left="1" w:right="0" w:firstLine="0"/>
              <w:jc w:val="center"/>
            </w:pPr>
            <w:r>
              <w:rPr>
                <w:sz w:val="16"/>
              </w:rPr>
              <w:t xml:space="preserve">A </w:t>
            </w:r>
          </w:p>
        </w:tc>
        <w:tc>
          <w:tcPr>
            <w:tcW w:w="1119" w:type="dxa"/>
            <w:tcBorders>
              <w:top w:val="single" w:sz="4" w:space="0" w:color="373334"/>
              <w:left w:val="single" w:sz="4" w:space="0" w:color="373334"/>
              <w:bottom w:val="single" w:sz="4" w:space="0" w:color="373334"/>
              <w:right w:val="single" w:sz="4" w:space="0" w:color="373334"/>
            </w:tcBorders>
            <w:shd w:val="clear" w:color="auto" w:fill="E6E7E7"/>
          </w:tcPr>
          <w:p w14:paraId="1FFDCA67" w14:textId="77777777" w:rsidR="00B23CD6" w:rsidRDefault="00000000">
            <w:pPr>
              <w:spacing w:after="0" w:line="259" w:lineRule="auto"/>
              <w:ind w:left="0" w:right="58" w:firstLine="0"/>
              <w:jc w:val="center"/>
            </w:pPr>
            <w:r>
              <w:rPr>
                <w:sz w:val="16"/>
              </w:rPr>
              <w:t xml:space="preserve">B </w:t>
            </w:r>
          </w:p>
        </w:tc>
        <w:tc>
          <w:tcPr>
            <w:tcW w:w="690" w:type="dxa"/>
            <w:tcBorders>
              <w:top w:val="single" w:sz="4" w:space="0" w:color="373334"/>
              <w:left w:val="single" w:sz="4" w:space="0" w:color="373334"/>
              <w:bottom w:val="single" w:sz="4" w:space="0" w:color="373334"/>
              <w:right w:val="single" w:sz="4" w:space="0" w:color="373334"/>
            </w:tcBorders>
            <w:shd w:val="clear" w:color="auto" w:fill="E6E7E7"/>
          </w:tcPr>
          <w:p w14:paraId="664A94ED" w14:textId="77777777" w:rsidR="00B23CD6" w:rsidRDefault="00000000">
            <w:pPr>
              <w:spacing w:after="0" w:line="259" w:lineRule="auto"/>
              <w:ind w:left="88" w:right="0" w:firstLine="0"/>
              <w:jc w:val="center"/>
            </w:pPr>
            <w:r>
              <w:rPr>
                <w:sz w:val="16"/>
              </w:rPr>
              <w:t>C</w:t>
            </w:r>
          </w:p>
        </w:tc>
      </w:tr>
      <w:tr w:rsidR="00B23CD6" w14:paraId="7BF28771" w14:textId="77777777">
        <w:trPr>
          <w:trHeight w:val="273"/>
        </w:trPr>
        <w:tc>
          <w:tcPr>
            <w:tcW w:w="1515" w:type="dxa"/>
            <w:tcBorders>
              <w:top w:val="single" w:sz="4" w:space="0" w:color="373334"/>
              <w:left w:val="single" w:sz="4" w:space="0" w:color="373334"/>
              <w:bottom w:val="single" w:sz="4" w:space="0" w:color="373334"/>
              <w:right w:val="single" w:sz="4" w:space="0" w:color="373334"/>
            </w:tcBorders>
          </w:tcPr>
          <w:p w14:paraId="792B7A46" w14:textId="77777777" w:rsidR="00B23CD6" w:rsidRDefault="00000000">
            <w:pPr>
              <w:spacing w:after="0" w:line="259" w:lineRule="auto"/>
              <w:ind w:left="0" w:right="125" w:firstLine="0"/>
              <w:jc w:val="center"/>
            </w:pPr>
            <w:r>
              <w:rPr>
                <w:sz w:val="16"/>
              </w:rPr>
              <w:t xml:space="preserve">A </w:t>
            </w:r>
          </w:p>
        </w:tc>
        <w:tc>
          <w:tcPr>
            <w:tcW w:w="1069" w:type="dxa"/>
            <w:tcBorders>
              <w:top w:val="single" w:sz="4" w:space="0" w:color="373334"/>
              <w:left w:val="single" w:sz="4" w:space="0" w:color="373334"/>
              <w:bottom w:val="single" w:sz="4" w:space="0" w:color="373334"/>
              <w:right w:val="single" w:sz="4" w:space="0" w:color="373334"/>
            </w:tcBorders>
          </w:tcPr>
          <w:p w14:paraId="13FEC778" w14:textId="77777777" w:rsidR="00B23CD6" w:rsidRDefault="00000000">
            <w:pPr>
              <w:spacing w:after="0" w:line="259" w:lineRule="auto"/>
              <w:ind w:left="1" w:right="0" w:firstLine="0"/>
              <w:jc w:val="center"/>
            </w:pPr>
            <w:r>
              <w:rPr>
                <w:sz w:val="16"/>
              </w:rPr>
              <w:t xml:space="preserve">0% </w:t>
            </w:r>
          </w:p>
        </w:tc>
        <w:tc>
          <w:tcPr>
            <w:tcW w:w="1119" w:type="dxa"/>
            <w:tcBorders>
              <w:top w:val="single" w:sz="4" w:space="0" w:color="373334"/>
              <w:left w:val="single" w:sz="4" w:space="0" w:color="373334"/>
              <w:bottom w:val="single" w:sz="4" w:space="0" w:color="373334"/>
              <w:right w:val="single" w:sz="4" w:space="0" w:color="373334"/>
            </w:tcBorders>
          </w:tcPr>
          <w:p w14:paraId="3036F9C5" w14:textId="77777777" w:rsidR="00B23CD6" w:rsidRDefault="00000000">
            <w:pPr>
              <w:spacing w:after="0" w:line="259" w:lineRule="auto"/>
              <w:ind w:left="0" w:right="58" w:firstLine="0"/>
              <w:jc w:val="center"/>
            </w:pPr>
            <w:r>
              <w:rPr>
                <w:sz w:val="16"/>
              </w:rPr>
              <w:t xml:space="preserve">15.0% </w:t>
            </w:r>
          </w:p>
        </w:tc>
        <w:tc>
          <w:tcPr>
            <w:tcW w:w="690" w:type="dxa"/>
            <w:tcBorders>
              <w:top w:val="single" w:sz="4" w:space="0" w:color="373334"/>
              <w:left w:val="single" w:sz="4" w:space="0" w:color="373334"/>
              <w:bottom w:val="single" w:sz="4" w:space="0" w:color="373334"/>
              <w:right w:val="single" w:sz="4" w:space="0" w:color="373334"/>
            </w:tcBorders>
          </w:tcPr>
          <w:p w14:paraId="4818D6BA" w14:textId="77777777" w:rsidR="00B23CD6" w:rsidRDefault="00000000">
            <w:pPr>
              <w:spacing w:after="0" w:line="259" w:lineRule="auto"/>
              <w:ind w:left="152" w:right="0" w:firstLine="0"/>
              <w:jc w:val="left"/>
            </w:pPr>
            <w:r>
              <w:rPr>
                <w:sz w:val="16"/>
              </w:rPr>
              <w:t>25.0%</w:t>
            </w:r>
          </w:p>
        </w:tc>
      </w:tr>
      <w:tr w:rsidR="00B23CD6" w14:paraId="3CF87656" w14:textId="77777777">
        <w:trPr>
          <w:trHeight w:val="515"/>
        </w:trPr>
        <w:tc>
          <w:tcPr>
            <w:tcW w:w="1515" w:type="dxa"/>
            <w:tcBorders>
              <w:top w:val="single" w:sz="4" w:space="0" w:color="373334"/>
              <w:left w:val="single" w:sz="4" w:space="0" w:color="373334"/>
              <w:bottom w:val="single" w:sz="4" w:space="0" w:color="373334"/>
              <w:right w:val="single" w:sz="4" w:space="0" w:color="373334"/>
            </w:tcBorders>
          </w:tcPr>
          <w:p w14:paraId="2242ED25" w14:textId="77777777" w:rsidR="00B23CD6" w:rsidRDefault="00000000">
            <w:pPr>
              <w:spacing w:after="7" w:line="259" w:lineRule="auto"/>
              <w:ind w:left="0" w:right="125" w:firstLine="0"/>
              <w:jc w:val="center"/>
            </w:pPr>
            <w:r>
              <w:rPr>
                <w:sz w:val="16"/>
              </w:rPr>
              <w:t xml:space="preserve">B </w:t>
            </w:r>
          </w:p>
          <w:p w14:paraId="7C9057EA" w14:textId="77777777" w:rsidR="00B23CD6" w:rsidRDefault="00000000">
            <w:pPr>
              <w:spacing w:after="0" w:line="259" w:lineRule="auto"/>
              <w:ind w:left="0" w:right="83" w:firstLine="0"/>
              <w:jc w:val="center"/>
            </w:pPr>
            <w:r>
              <w:rPr>
                <w:sz w:val="16"/>
              </w:rPr>
              <w:t xml:space="preserve"> </w:t>
            </w:r>
          </w:p>
        </w:tc>
        <w:tc>
          <w:tcPr>
            <w:tcW w:w="1069" w:type="dxa"/>
            <w:tcBorders>
              <w:top w:val="single" w:sz="4" w:space="0" w:color="373334"/>
              <w:left w:val="single" w:sz="4" w:space="0" w:color="373334"/>
              <w:bottom w:val="single" w:sz="4" w:space="0" w:color="373334"/>
              <w:right w:val="single" w:sz="4" w:space="0" w:color="373334"/>
            </w:tcBorders>
          </w:tcPr>
          <w:p w14:paraId="4889A40B" w14:textId="77777777" w:rsidR="00B23CD6" w:rsidRDefault="00000000">
            <w:pPr>
              <w:spacing w:after="0" w:line="259" w:lineRule="auto"/>
              <w:ind w:left="0" w:right="0" w:firstLine="0"/>
              <w:jc w:val="center"/>
            </w:pPr>
            <w:r>
              <w:rPr>
                <w:sz w:val="16"/>
              </w:rPr>
              <w:t>Nil additional co-payment</w:t>
            </w:r>
          </w:p>
        </w:tc>
        <w:tc>
          <w:tcPr>
            <w:tcW w:w="1119" w:type="dxa"/>
            <w:tcBorders>
              <w:top w:val="single" w:sz="4" w:space="0" w:color="373334"/>
              <w:left w:val="single" w:sz="4" w:space="0" w:color="373334"/>
              <w:bottom w:val="single" w:sz="4" w:space="0" w:color="373334"/>
              <w:right w:val="single" w:sz="4" w:space="0" w:color="373334"/>
            </w:tcBorders>
          </w:tcPr>
          <w:p w14:paraId="63671389" w14:textId="77777777" w:rsidR="00B23CD6" w:rsidRDefault="00000000">
            <w:pPr>
              <w:tabs>
                <w:tab w:val="center" w:pos="531"/>
              </w:tabs>
              <w:spacing w:after="0" w:line="259" w:lineRule="auto"/>
              <w:ind w:left="-4" w:right="0" w:firstLine="0"/>
              <w:jc w:val="left"/>
            </w:pPr>
            <w:r>
              <w:rPr>
                <w:sz w:val="16"/>
              </w:rPr>
              <w:t xml:space="preserve"> </w:t>
            </w:r>
            <w:r>
              <w:rPr>
                <w:sz w:val="16"/>
              </w:rPr>
              <w:tab/>
              <w:t xml:space="preserve">0% </w:t>
            </w:r>
          </w:p>
        </w:tc>
        <w:tc>
          <w:tcPr>
            <w:tcW w:w="690" w:type="dxa"/>
            <w:tcBorders>
              <w:top w:val="single" w:sz="4" w:space="0" w:color="373334"/>
              <w:left w:val="single" w:sz="4" w:space="0" w:color="373334"/>
              <w:bottom w:val="single" w:sz="4" w:space="0" w:color="373334"/>
              <w:right w:val="single" w:sz="4" w:space="0" w:color="373334"/>
            </w:tcBorders>
          </w:tcPr>
          <w:p w14:paraId="04654AEF" w14:textId="77777777" w:rsidR="00B23CD6" w:rsidRDefault="00000000">
            <w:pPr>
              <w:spacing w:after="0" w:line="259" w:lineRule="auto"/>
              <w:ind w:left="152" w:right="0" w:firstLine="0"/>
              <w:jc w:val="left"/>
            </w:pPr>
            <w:r>
              <w:rPr>
                <w:sz w:val="16"/>
              </w:rPr>
              <w:t>12.0%</w:t>
            </w:r>
          </w:p>
        </w:tc>
      </w:tr>
      <w:tr w:rsidR="00B23CD6" w14:paraId="55452444" w14:textId="77777777">
        <w:trPr>
          <w:trHeight w:val="249"/>
        </w:trPr>
        <w:tc>
          <w:tcPr>
            <w:tcW w:w="1515" w:type="dxa"/>
            <w:tcBorders>
              <w:top w:val="single" w:sz="4" w:space="0" w:color="373334"/>
              <w:left w:val="single" w:sz="4" w:space="0" w:color="373334"/>
              <w:bottom w:val="nil"/>
              <w:right w:val="single" w:sz="4" w:space="0" w:color="373334"/>
            </w:tcBorders>
          </w:tcPr>
          <w:p w14:paraId="22E08DF9" w14:textId="77777777" w:rsidR="00B23CD6" w:rsidRDefault="00000000">
            <w:pPr>
              <w:spacing w:after="0" w:line="259" w:lineRule="auto"/>
              <w:ind w:left="0" w:right="125" w:firstLine="0"/>
              <w:jc w:val="center"/>
            </w:pPr>
            <w:r>
              <w:rPr>
                <w:sz w:val="16"/>
              </w:rPr>
              <w:t xml:space="preserve">C </w:t>
            </w:r>
          </w:p>
        </w:tc>
        <w:tc>
          <w:tcPr>
            <w:tcW w:w="1069" w:type="dxa"/>
            <w:tcBorders>
              <w:top w:val="single" w:sz="4" w:space="0" w:color="373334"/>
              <w:left w:val="single" w:sz="4" w:space="0" w:color="373334"/>
              <w:bottom w:val="nil"/>
              <w:right w:val="single" w:sz="4" w:space="0" w:color="373334"/>
            </w:tcBorders>
          </w:tcPr>
          <w:p w14:paraId="1BB33CEF" w14:textId="77777777" w:rsidR="00B23CD6" w:rsidRDefault="00000000">
            <w:pPr>
              <w:spacing w:after="0" w:line="259" w:lineRule="auto"/>
              <w:ind w:left="47" w:right="0" w:firstLine="0"/>
            </w:pPr>
            <w:r>
              <w:rPr>
                <w:sz w:val="16"/>
              </w:rPr>
              <w:t xml:space="preserve">Nil additional </w:t>
            </w:r>
          </w:p>
        </w:tc>
        <w:tc>
          <w:tcPr>
            <w:tcW w:w="1119" w:type="dxa"/>
            <w:tcBorders>
              <w:top w:val="single" w:sz="4" w:space="0" w:color="373334"/>
              <w:left w:val="single" w:sz="4" w:space="0" w:color="373334"/>
              <w:bottom w:val="nil"/>
              <w:right w:val="single" w:sz="4" w:space="0" w:color="373334"/>
            </w:tcBorders>
          </w:tcPr>
          <w:p w14:paraId="46356E7F" w14:textId="77777777" w:rsidR="00B23CD6" w:rsidRDefault="00000000">
            <w:pPr>
              <w:spacing w:after="0" w:line="259" w:lineRule="auto"/>
              <w:ind w:left="-4" w:right="0" w:firstLine="0"/>
            </w:pPr>
            <w:r>
              <w:rPr>
                <w:sz w:val="16"/>
              </w:rPr>
              <w:t xml:space="preserve"> Nil additional  </w:t>
            </w:r>
          </w:p>
        </w:tc>
        <w:tc>
          <w:tcPr>
            <w:tcW w:w="690" w:type="dxa"/>
            <w:tcBorders>
              <w:top w:val="single" w:sz="4" w:space="0" w:color="373334"/>
              <w:left w:val="single" w:sz="4" w:space="0" w:color="373334"/>
              <w:bottom w:val="nil"/>
              <w:right w:val="single" w:sz="4" w:space="0" w:color="373334"/>
            </w:tcBorders>
          </w:tcPr>
          <w:p w14:paraId="0ADCD788" w14:textId="77777777" w:rsidR="00B23CD6" w:rsidRDefault="00000000">
            <w:pPr>
              <w:spacing w:after="0" w:line="259" w:lineRule="auto"/>
              <w:ind w:left="88" w:right="0" w:firstLine="0"/>
              <w:jc w:val="center"/>
            </w:pPr>
            <w:r>
              <w:rPr>
                <w:sz w:val="16"/>
              </w:rPr>
              <w:t xml:space="preserve">0% </w:t>
            </w:r>
          </w:p>
        </w:tc>
      </w:tr>
      <w:tr w:rsidR="00B23CD6" w14:paraId="3544BEBC" w14:textId="77777777">
        <w:trPr>
          <w:trHeight w:val="255"/>
        </w:trPr>
        <w:tc>
          <w:tcPr>
            <w:tcW w:w="1515" w:type="dxa"/>
            <w:tcBorders>
              <w:top w:val="nil"/>
              <w:left w:val="single" w:sz="4" w:space="0" w:color="373334"/>
              <w:bottom w:val="single" w:sz="4" w:space="0" w:color="373334"/>
              <w:right w:val="single" w:sz="4" w:space="0" w:color="373334"/>
            </w:tcBorders>
          </w:tcPr>
          <w:p w14:paraId="588D36D1" w14:textId="77777777" w:rsidR="00B23CD6" w:rsidRDefault="00000000">
            <w:pPr>
              <w:spacing w:after="0" w:line="259" w:lineRule="auto"/>
              <w:ind w:left="0" w:right="83" w:firstLine="0"/>
              <w:jc w:val="center"/>
            </w:pPr>
            <w:r>
              <w:rPr>
                <w:sz w:val="16"/>
              </w:rPr>
              <w:t xml:space="preserve"> </w:t>
            </w:r>
          </w:p>
        </w:tc>
        <w:tc>
          <w:tcPr>
            <w:tcW w:w="1069" w:type="dxa"/>
            <w:tcBorders>
              <w:top w:val="nil"/>
              <w:left w:val="single" w:sz="4" w:space="0" w:color="373334"/>
              <w:bottom w:val="single" w:sz="4" w:space="0" w:color="373334"/>
              <w:right w:val="single" w:sz="4" w:space="0" w:color="373334"/>
            </w:tcBorders>
          </w:tcPr>
          <w:p w14:paraId="3C7CE244" w14:textId="77777777" w:rsidR="00B23CD6" w:rsidRDefault="00000000">
            <w:pPr>
              <w:spacing w:after="0" w:line="259" w:lineRule="auto"/>
              <w:ind w:left="89" w:right="0" w:firstLine="0"/>
              <w:jc w:val="left"/>
            </w:pPr>
            <w:r>
              <w:rPr>
                <w:sz w:val="16"/>
              </w:rPr>
              <w:t xml:space="preserve">co-payment </w:t>
            </w:r>
          </w:p>
        </w:tc>
        <w:tc>
          <w:tcPr>
            <w:tcW w:w="1119" w:type="dxa"/>
            <w:tcBorders>
              <w:top w:val="nil"/>
              <w:left w:val="single" w:sz="4" w:space="0" w:color="373334"/>
              <w:bottom w:val="single" w:sz="4" w:space="0" w:color="373334"/>
              <w:right w:val="single" w:sz="4" w:space="0" w:color="373334"/>
            </w:tcBorders>
          </w:tcPr>
          <w:p w14:paraId="1E012B96" w14:textId="77777777" w:rsidR="00B23CD6" w:rsidRDefault="00000000">
            <w:pPr>
              <w:spacing w:after="0" w:line="259" w:lineRule="auto"/>
              <w:ind w:left="84" w:right="0" w:firstLine="0"/>
              <w:jc w:val="left"/>
            </w:pPr>
            <w:r>
              <w:rPr>
                <w:sz w:val="16"/>
              </w:rPr>
              <w:t xml:space="preserve">co-payment </w:t>
            </w:r>
          </w:p>
        </w:tc>
        <w:tc>
          <w:tcPr>
            <w:tcW w:w="690" w:type="dxa"/>
            <w:tcBorders>
              <w:top w:val="nil"/>
              <w:left w:val="single" w:sz="4" w:space="0" w:color="373334"/>
              <w:bottom w:val="single" w:sz="4" w:space="0" w:color="373334"/>
              <w:right w:val="single" w:sz="4" w:space="0" w:color="373334"/>
            </w:tcBorders>
          </w:tcPr>
          <w:p w14:paraId="2DF1EE03" w14:textId="77777777" w:rsidR="00B23CD6" w:rsidRDefault="00B23CD6">
            <w:pPr>
              <w:spacing w:after="160" w:line="259" w:lineRule="auto"/>
              <w:ind w:left="0" w:right="0" w:firstLine="0"/>
              <w:jc w:val="left"/>
            </w:pPr>
          </w:p>
        </w:tc>
      </w:tr>
    </w:tbl>
    <w:p w14:paraId="2955FD60" w14:textId="77777777" w:rsidR="00B23CD6" w:rsidRDefault="00000000">
      <w:pPr>
        <w:tabs>
          <w:tab w:val="center" w:pos="341"/>
          <w:tab w:val="right" w:pos="5168"/>
        </w:tabs>
        <w:spacing w:after="0"/>
        <w:ind w:left="0" w:right="0" w:firstLine="0"/>
        <w:jc w:val="left"/>
      </w:pPr>
      <w:r>
        <w:t xml:space="preserve"> </w:t>
      </w:r>
      <w:r>
        <w:tab/>
        <w:t xml:space="preserve"> </w:t>
      </w:r>
      <w:r>
        <w:tab/>
        <w:t xml:space="preserve">Please refer to the claim illustrations as detailed in g. </w:t>
      </w:r>
    </w:p>
    <w:p w14:paraId="62E625DD" w14:textId="77777777" w:rsidR="00B23CD6" w:rsidRDefault="00000000">
      <w:pPr>
        <w:spacing w:after="25" w:line="321" w:lineRule="auto"/>
        <w:ind w:left="0" w:right="6" w:firstLine="680"/>
      </w:pPr>
      <w:r>
        <w:t xml:space="preserve">other terms and conditions 1. Claim Administration for further understanding </w:t>
      </w:r>
      <w:r>
        <w:rPr>
          <w:b/>
        </w:rPr>
        <w:t xml:space="preserve"> 19. Conditional Underwriting </w:t>
      </w:r>
      <w:r>
        <w:t xml:space="preserve">  </w:t>
      </w:r>
      <w:r>
        <w:rPr>
          <w:b/>
        </w:rPr>
        <w:t>Risk based loading:</w:t>
      </w:r>
    </w:p>
    <w:p w14:paraId="32476EE5" w14:textId="77777777" w:rsidR="00B23CD6" w:rsidRDefault="00000000">
      <w:pPr>
        <w:ind w:left="680" w:right="6" w:hanging="680"/>
      </w:pPr>
      <w:r>
        <w:t xml:space="preserve">  We may apply a risk loading on the premium payable (based on the declarations made in the proposal form and the health status of the persons proposed for insurance) at the Commencement Date or on any renewal of the Policy with Us or on the receipt of a request for enhancing the Annual Sum Insured. The maximum risk loading applicable for an individual will not exceed 100% per diagnosis / medical condition and an overall risk loading of 200% per individual. </w:t>
      </w:r>
    </w:p>
    <w:p w14:paraId="79761856" w14:textId="77777777" w:rsidR="00B23CD6" w:rsidRDefault="00000000">
      <w:pPr>
        <w:ind w:left="680" w:right="6" w:hanging="680"/>
      </w:pPr>
      <w:r>
        <w:t xml:space="preserve">  We will send You the applicable risk loading in writing via a counter offer letter. You shall give Us Your consent and the additional premium (if any), within 15 days of the issuance of Our Counter offer letter. </w:t>
      </w:r>
    </w:p>
    <w:p w14:paraId="42909094" w14:textId="77777777" w:rsidR="00B23CD6" w:rsidRDefault="00000000">
      <w:pPr>
        <w:ind w:left="680" w:right="6" w:hanging="680"/>
      </w:pPr>
      <w:r>
        <w:t xml:space="preserve">  If You neither accept Our letter nor revert to Us within 15 days, We will cancel Your application and refund the premium paid within the next 7 days.</w:t>
      </w:r>
    </w:p>
    <w:p w14:paraId="3F0768FD" w14:textId="77777777" w:rsidR="00B23CD6" w:rsidRDefault="00000000">
      <w:pPr>
        <w:pStyle w:val="Heading1"/>
        <w:tabs>
          <w:tab w:val="center" w:pos="1212"/>
        </w:tabs>
        <w:ind w:left="0" w:firstLine="0"/>
        <w:jc w:val="left"/>
      </w:pPr>
      <w:r>
        <w:rPr>
          <w:b w:val="0"/>
        </w:rPr>
        <w:t xml:space="preserve"> </w:t>
      </w:r>
      <w:r>
        <w:rPr>
          <w:b w:val="0"/>
        </w:rPr>
        <w:tab/>
      </w:r>
      <w:r>
        <w:t>20. Material Change</w:t>
      </w:r>
    </w:p>
    <w:p w14:paraId="1A5388FB" w14:textId="77777777" w:rsidR="00B23CD6" w:rsidRDefault="00000000">
      <w:pPr>
        <w:ind w:left="680" w:right="6" w:hanging="680"/>
      </w:pPr>
      <w:r>
        <w:t xml:space="preserve">  The Insured shall notify the Company in writing of any material change in the risk in relation to the declaration made in the proposal form or medical examination report at each Renewal and the Company may, adjust the scope of cover and/or premium, if necessary, accordingly.</w:t>
      </w:r>
    </w:p>
    <w:p w14:paraId="11BABB36" w14:textId="77777777" w:rsidR="00B23CD6" w:rsidRDefault="00000000">
      <w:pPr>
        <w:pStyle w:val="Heading1"/>
        <w:tabs>
          <w:tab w:val="center" w:pos="1576"/>
        </w:tabs>
        <w:ind w:left="0" w:firstLine="0"/>
        <w:jc w:val="left"/>
      </w:pPr>
      <w:r>
        <w:rPr>
          <w:b w:val="0"/>
        </w:rPr>
        <w:t xml:space="preserve"> </w:t>
      </w:r>
      <w:r>
        <w:rPr>
          <w:b w:val="0"/>
        </w:rPr>
        <w:tab/>
      </w:r>
      <w:r>
        <w:t>21. Records to be Maintained</w:t>
      </w:r>
    </w:p>
    <w:p w14:paraId="43ACB8AB" w14:textId="77777777" w:rsidR="00B23CD6" w:rsidRDefault="00000000">
      <w:pPr>
        <w:ind w:left="680" w:right="6" w:hanging="680"/>
      </w:pPr>
      <w:r>
        <w:t xml:space="preserve">  The Insured Person shall keep an accurate record containing all relevant medical records and shall allow the Company or its representatives to inspect such records. The Proposer or Insured Person shall furnish such information as the Company may require for settlement of any claim under the Policy, within reasonable time limit and within the time limit specified in the Policy.</w:t>
      </w:r>
    </w:p>
    <w:p w14:paraId="54355ED9" w14:textId="77777777" w:rsidR="00B23CD6" w:rsidRDefault="00000000">
      <w:pPr>
        <w:pStyle w:val="Heading1"/>
        <w:tabs>
          <w:tab w:val="center" w:pos="1545"/>
        </w:tabs>
        <w:ind w:left="0" w:firstLine="0"/>
        <w:jc w:val="left"/>
      </w:pPr>
      <w:r>
        <w:rPr>
          <w:b w:val="0"/>
        </w:rPr>
        <w:t xml:space="preserve"> </w:t>
      </w:r>
      <w:r>
        <w:rPr>
          <w:b w:val="0"/>
        </w:rPr>
        <w:tab/>
      </w:r>
      <w:r>
        <w:t>22. Notice &amp; Communication</w:t>
      </w:r>
    </w:p>
    <w:p w14:paraId="1E8485CC" w14:textId="77777777" w:rsidR="00B23CD6" w:rsidRDefault="00000000">
      <w:pPr>
        <w:numPr>
          <w:ilvl w:val="0"/>
          <w:numId w:val="71"/>
        </w:numPr>
        <w:ind w:right="6" w:hanging="340"/>
      </w:pPr>
      <w:r>
        <w:t>Any notice, direction, instruction or any other communication related to the Policy should be made in writing.</w:t>
      </w:r>
    </w:p>
    <w:p w14:paraId="5D0DAA37" w14:textId="77777777" w:rsidR="00B23CD6" w:rsidRDefault="00000000">
      <w:pPr>
        <w:numPr>
          <w:ilvl w:val="0"/>
          <w:numId w:val="71"/>
        </w:numPr>
        <w:ind w:right="6" w:hanging="340"/>
      </w:pPr>
      <w:r>
        <w:t>Such communication shall be sent to the address of the Company or through any other electronic modes specified in the Policy Schedule.   iii. The Company shall communicate to the Insured at the address or through any other electronic mode mentioned in the schedule.</w:t>
      </w:r>
    </w:p>
    <w:p w14:paraId="7047E847" w14:textId="77777777" w:rsidR="00B23CD6" w:rsidRDefault="00000000">
      <w:pPr>
        <w:pStyle w:val="Heading1"/>
        <w:tabs>
          <w:tab w:val="center" w:pos="1156"/>
        </w:tabs>
        <w:ind w:left="0" w:firstLine="0"/>
        <w:jc w:val="left"/>
      </w:pPr>
      <w:r>
        <w:rPr>
          <w:b w:val="0"/>
        </w:rPr>
        <w:t xml:space="preserve"> </w:t>
      </w:r>
      <w:r>
        <w:rPr>
          <w:b w:val="0"/>
        </w:rPr>
        <w:tab/>
      </w:r>
      <w:r>
        <w:t>23. Territorial Limit</w:t>
      </w:r>
    </w:p>
    <w:p w14:paraId="11A6E601" w14:textId="77777777" w:rsidR="00B23CD6" w:rsidRDefault="00000000">
      <w:pPr>
        <w:ind w:left="680" w:right="6" w:hanging="680"/>
      </w:pPr>
      <w:r>
        <w:t xml:space="preserve">  All medical treatment for the purpose of this insurance will have to be taken in India only.</w:t>
      </w:r>
    </w:p>
    <w:p w14:paraId="4AD271BB" w14:textId="77777777" w:rsidR="00B23CD6" w:rsidRDefault="00000000">
      <w:pPr>
        <w:pStyle w:val="Heading1"/>
        <w:tabs>
          <w:tab w:val="center" w:pos="2482"/>
        </w:tabs>
        <w:ind w:left="0" w:firstLine="0"/>
        <w:jc w:val="left"/>
      </w:pPr>
      <w:r>
        <w:rPr>
          <w:b w:val="0"/>
        </w:rPr>
        <w:t xml:space="preserve"> </w:t>
      </w:r>
      <w:r>
        <w:rPr>
          <w:b w:val="0"/>
        </w:rPr>
        <w:tab/>
      </w:r>
      <w:r>
        <w:t>24. Automatic change in Coverage under the policy</w:t>
      </w:r>
    </w:p>
    <w:p w14:paraId="0661E3B6" w14:textId="77777777" w:rsidR="00B23CD6" w:rsidRDefault="00000000">
      <w:pPr>
        <w:ind w:left="680" w:right="6" w:hanging="680"/>
      </w:pPr>
      <w:r>
        <w:t xml:space="preserve">  The coverage for the Insured Person(s) shall automatically terminate:</w:t>
      </w:r>
    </w:p>
    <w:p w14:paraId="7469693F" w14:textId="77777777" w:rsidR="00B23CD6" w:rsidRDefault="00000000">
      <w:pPr>
        <w:numPr>
          <w:ilvl w:val="0"/>
          <w:numId w:val="72"/>
        </w:numPr>
        <w:spacing w:after="74" w:line="265" w:lineRule="auto"/>
        <w:ind w:right="4" w:hanging="340"/>
      </w:pPr>
      <w:r>
        <w:rPr>
          <w:b/>
        </w:rPr>
        <w:t>In the case of his/ her (Insured Person) demise.</w:t>
      </w:r>
    </w:p>
    <w:p w14:paraId="0AF79591" w14:textId="77777777" w:rsidR="00B23CD6" w:rsidRDefault="00000000">
      <w:pPr>
        <w:ind w:left="1020" w:right="6" w:hanging="1020"/>
      </w:pPr>
      <w:r>
        <w:t xml:space="preserve">   However the cover shall continue for the remaining Insured Persons till the end of Policy Period. The other insured persons may also apply to renew the policy. In case, the other insured person is minor, the policy shall be renewed only through any one of his/her natural guardian or guardian appointed by court. All relevant particulars in respect of such person (including his/her relationship with the insured person) must be submitted to the company along with the application. Provided no claim has been made, and termination takes place on account of death of the insured person, pro-rata refund of premium of the deceased insured person for the balance period of the policy will be effective.</w:t>
      </w:r>
    </w:p>
    <w:p w14:paraId="5731A2EE" w14:textId="77777777" w:rsidR="00B23CD6" w:rsidRDefault="00000000">
      <w:pPr>
        <w:numPr>
          <w:ilvl w:val="0"/>
          <w:numId w:val="72"/>
        </w:numPr>
        <w:ind w:right="4" w:hanging="340"/>
      </w:pPr>
      <w:r>
        <w:t>Upon exhaustion of sum insured and additional sum insured (if any), for the policy year. However, the policy is  subject to renewal on the due date as per the applicable terms and conditions.</w:t>
      </w:r>
    </w:p>
    <w:p w14:paraId="26447AB3" w14:textId="77777777" w:rsidR="00B23CD6" w:rsidRDefault="00000000">
      <w:pPr>
        <w:pStyle w:val="Heading1"/>
        <w:tabs>
          <w:tab w:val="center" w:pos="1423"/>
        </w:tabs>
        <w:ind w:left="0" w:firstLine="0"/>
        <w:jc w:val="left"/>
      </w:pPr>
      <w:r>
        <w:rPr>
          <w:b w:val="0"/>
        </w:rPr>
        <w:t xml:space="preserve"> </w:t>
      </w:r>
      <w:r>
        <w:rPr>
          <w:b w:val="0"/>
        </w:rPr>
        <w:tab/>
      </w:r>
      <w:r>
        <w:t>25. Territorial Jurisdiction</w:t>
      </w:r>
    </w:p>
    <w:p w14:paraId="2C23F0A2" w14:textId="77777777" w:rsidR="00B23CD6" w:rsidRDefault="00000000">
      <w:pPr>
        <w:ind w:left="680" w:right="6" w:hanging="680"/>
      </w:pPr>
      <w:r>
        <w:t xml:space="preserve">  All disputes or differences under or in relation to the interpretation of the terms, conditions, validity, construct, limitations and/or exclusions contained in the Policy shall be determined by the Indian court and according to Indian law. </w:t>
      </w:r>
    </w:p>
    <w:p w14:paraId="79D334E4" w14:textId="77777777" w:rsidR="00B23CD6" w:rsidRDefault="00000000">
      <w:pPr>
        <w:pStyle w:val="Heading1"/>
        <w:tabs>
          <w:tab w:val="center" w:pos="983"/>
        </w:tabs>
        <w:ind w:left="0" w:firstLine="0"/>
        <w:jc w:val="left"/>
      </w:pPr>
      <w:r>
        <w:rPr>
          <w:b w:val="0"/>
        </w:rPr>
        <w:t xml:space="preserve"> </w:t>
      </w:r>
      <w:r>
        <w:rPr>
          <w:b w:val="0"/>
        </w:rPr>
        <w:tab/>
      </w:r>
      <w:r>
        <w:t>26. Arbitration</w:t>
      </w:r>
    </w:p>
    <w:p w14:paraId="36A0F7F4" w14:textId="77777777" w:rsidR="00B23CD6" w:rsidRDefault="00000000">
      <w:pPr>
        <w:numPr>
          <w:ilvl w:val="0"/>
          <w:numId w:val="73"/>
        </w:numPr>
        <w:ind w:right="6" w:hanging="340"/>
      </w:pPr>
      <w:r>
        <w:t xml:space="preserve">If any dispute or difference shall arise as to the quantum to be paid by the Policy, (liability being otherwise admitted) such difference shall independently of all other questions, be referred to the decision of a sole arbitrator to be appointed in writing by the parties here to or if they cannot agree upon a single arbitrator within thirty days of any party invoking arbitration, the same shall be referred to a panel of three arbitrators, comprising two arbitrators, one to be appointed by each of the parties to the dispute/difference and the third arbitrator to be appointed by such two arbitrators </w:t>
      </w:r>
    </w:p>
    <w:p w14:paraId="58551F7C" w14:textId="77777777" w:rsidR="00B23CD6" w:rsidRDefault="00000000">
      <w:pPr>
        <w:ind w:left="1027" w:right="6"/>
      </w:pPr>
      <w:r>
        <w:t>and Conciliation Act 1996, as amended by Arbitration and Conciliation (Amendment) Act, 2015 (No. 3 of 2016).</w:t>
      </w:r>
    </w:p>
    <w:p w14:paraId="54A5BBB3" w14:textId="77777777" w:rsidR="00B23CD6" w:rsidRDefault="00000000">
      <w:pPr>
        <w:numPr>
          <w:ilvl w:val="0"/>
          <w:numId w:val="73"/>
        </w:numPr>
        <w:ind w:right="6" w:hanging="340"/>
      </w:pPr>
      <w:r>
        <w:t>It is clearly agreed and understood that no difference or dispute shall be preferable to arbitration as herein before provided, if the Company has disputed or not accepted liability under or in respect of the policy, iii. It is hereby expressly stipulated and declared that it shall be a condition precedent to any right of action or suit upon the policy that award by such arbitrator / arbitrators of the amount of expenses shall be first obtained.</w:t>
      </w:r>
    </w:p>
    <w:p w14:paraId="751EB231" w14:textId="77777777" w:rsidR="00B23CD6" w:rsidRDefault="00000000">
      <w:pPr>
        <w:pStyle w:val="Heading1"/>
        <w:tabs>
          <w:tab w:val="center" w:pos="1211"/>
        </w:tabs>
        <w:ind w:left="0" w:firstLine="0"/>
        <w:jc w:val="left"/>
      </w:pPr>
      <w:r>
        <w:rPr>
          <w:b w:val="0"/>
        </w:rPr>
        <w:t xml:space="preserve"> </w:t>
      </w:r>
      <w:r>
        <w:rPr>
          <w:b w:val="0"/>
        </w:rPr>
        <w:tab/>
      </w:r>
      <w:r>
        <w:t xml:space="preserve">27. Policy alignment </w:t>
      </w:r>
    </w:p>
    <w:p w14:paraId="35A6FEC8" w14:textId="77777777" w:rsidR="00B23CD6" w:rsidRDefault="00000000">
      <w:pPr>
        <w:ind w:left="680" w:right="6" w:hanging="680"/>
      </w:pPr>
      <w:r>
        <w:t xml:space="preserve">  Policy Alignment option will be available in cases wherein insured(s) with two separate health indemnity policies with Us, having different policy end dates but want to align the policy start dates. We can align the policies by extending the coverage of one policy till the end date of the other policy.</w:t>
      </w:r>
    </w:p>
    <w:p w14:paraId="62891798" w14:textId="77777777" w:rsidR="00B23CD6" w:rsidRDefault="00000000">
      <w:pPr>
        <w:ind w:left="680" w:right="6" w:hanging="680"/>
      </w:pPr>
      <w:r>
        <w:t xml:space="preserve">  Such policies will be charged with premium on pro rata basis though the sum insured under the policy shall remain constant. </w:t>
      </w:r>
    </w:p>
    <w:p w14:paraId="405B135C" w14:textId="77777777" w:rsidR="00B23CD6" w:rsidRDefault="00000000">
      <w:pPr>
        <w:pStyle w:val="Heading1"/>
        <w:tabs>
          <w:tab w:val="center" w:pos="1936"/>
        </w:tabs>
        <w:ind w:left="0" w:firstLine="0"/>
        <w:jc w:val="left"/>
      </w:pPr>
      <w:r>
        <w:rPr>
          <w:b w:val="0"/>
        </w:rPr>
        <w:t xml:space="preserve"> </w:t>
      </w:r>
      <w:r>
        <w:rPr>
          <w:b w:val="0"/>
        </w:rPr>
        <w:tab/>
      </w:r>
      <w:r>
        <w:t>28. Endorsements (Changes in Policy)</w:t>
      </w:r>
    </w:p>
    <w:p w14:paraId="010294E8" w14:textId="77777777" w:rsidR="00B23CD6" w:rsidRDefault="00000000">
      <w:pPr>
        <w:numPr>
          <w:ilvl w:val="0"/>
          <w:numId w:val="74"/>
        </w:numPr>
        <w:ind w:right="6" w:hanging="340"/>
      </w:pPr>
      <w:r>
        <w:t>This policy constitutes the complete contract of insurance. This Policy cannot be modified by anyone (including an insurance agent or broker) except the company. Any change made by the company shall be evidenced by a written endorsement signed and stamped.</w:t>
      </w:r>
    </w:p>
    <w:p w14:paraId="5B172BA5" w14:textId="77777777" w:rsidR="00B23CD6" w:rsidRDefault="00000000">
      <w:pPr>
        <w:numPr>
          <w:ilvl w:val="0"/>
          <w:numId w:val="74"/>
        </w:numPr>
        <w:ind w:right="6" w:hanging="340"/>
      </w:pPr>
      <w:r>
        <w:t>The proposer may be changed only at the time of renewal. The new proposer must be the legal heir/immediate family member. Such change would be subject to acceptance by the company and payment of premium (if any). The renewed Policy shall be treated as having been  renewed without break.</w:t>
      </w:r>
    </w:p>
    <w:p w14:paraId="22F24EF5" w14:textId="77777777" w:rsidR="00B23CD6" w:rsidRDefault="00000000">
      <w:pPr>
        <w:numPr>
          <w:ilvl w:val="0"/>
          <w:numId w:val="74"/>
        </w:numPr>
        <w:spacing w:after="15"/>
        <w:ind w:right="6" w:hanging="340"/>
      </w:pPr>
      <w:r>
        <w:t xml:space="preserve">The proposer may be changed during the Policy Period only in case of his/her demise or him/her moving out of India.   </w:t>
      </w:r>
      <w:r>
        <w:rPr>
          <w:b/>
        </w:rPr>
        <w:t>iv.</w:t>
      </w:r>
      <w:r>
        <w:t xml:space="preserve"> Mid- term endorsement of addition of members in </w:t>
      </w:r>
    </w:p>
    <w:p w14:paraId="44CBCF2A" w14:textId="77777777" w:rsidR="00B23CD6" w:rsidRDefault="00000000">
      <w:pPr>
        <w:ind w:left="1025" w:right="6"/>
      </w:pPr>
      <w:r>
        <w:t>the policy shall not be permitted</w:t>
      </w:r>
    </w:p>
    <w:p w14:paraId="59D76702" w14:textId="77777777" w:rsidR="00B23CD6" w:rsidRDefault="00000000">
      <w:pPr>
        <w:pStyle w:val="Heading1"/>
        <w:tabs>
          <w:tab w:val="center" w:pos="1483"/>
        </w:tabs>
        <w:ind w:left="0" w:firstLine="0"/>
        <w:jc w:val="left"/>
      </w:pPr>
      <w:r>
        <w:rPr>
          <w:b w:val="0"/>
        </w:rPr>
        <w:t xml:space="preserve"> </w:t>
      </w:r>
      <w:r>
        <w:rPr>
          <w:b w:val="0"/>
        </w:rPr>
        <w:tab/>
      </w:r>
      <w:r>
        <w:t>29. Change of Sum Insured</w:t>
      </w:r>
    </w:p>
    <w:p w14:paraId="37978F05" w14:textId="77777777" w:rsidR="00B23CD6" w:rsidRDefault="00000000">
      <w:pPr>
        <w:ind w:left="680" w:right="6" w:hanging="680"/>
      </w:pPr>
      <w:r>
        <w:t xml:space="preserve">  Sum insured can be changed (increased/ decreased) only at the time of renewal subject to underwriting by the Company. For any increase in SI, the waiting period shall start afresh only for the enhanced portion of the sum insured. </w:t>
      </w:r>
    </w:p>
    <w:p w14:paraId="4C567DBF" w14:textId="77777777" w:rsidR="00B23CD6" w:rsidRDefault="00000000">
      <w:pPr>
        <w:pStyle w:val="Heading1"/>
        <w:tabs>
          <w:tab w:val="center" w:pos="1091"/>
        </w:tabs>
        <w:ind w:left="0" w:firstLine="0"/>
        <w:jc w:val="left"/>
      </w:pPr>
      <w:r>
        <w:rPr>
          <w:b w:val="0"/>
        </w:rPr>
        <w:t xml:space="preserve"> </w:t>
      </w:r>
      <w:r>
        <w:rPr>
          <w:b w:val="0"/>
        </w:rPr>
        <w:tab/>
      </w:r>
      <w:r>
        <w:t>30. Non Payables</w:t>
      </w:r>
    </w:p>
    <w:p w14:paraId="2D22D471" w14:textId="77777777" w:rsidR="00B23CD6" w:rsidRDefault="00000000">
      <w:pPr>
        <w:ind w:left="680" w:right="6" w:hanging="680"/>
      </w:pPr>
      <w:r>
        <w:t xml:space="preserve">  Below are the non-payable items applicable in the policy. The list may be updated as per the direction of </w:t>
      </w:r>
    </w:p>
    <w:p w14:paraId="2C3CB48A" w14:textId="77777777" w:rsidR="00B23CD6" w:rsidRDefault="00B23CD6">
      <w:pPr>
        <w:sectPr w:rsidR="00B23CD6">
          <w:type w:val="continuous"/>
          <w:pgSz w:w="11877" w:h="16858"/>
          <w:pgMar w:top="1291" w:right="589" w:bottom="1061" w:left="666" w:header="720" w:footer="720" w:gutter="0"/>
          <w:cols w:num="2" w:space="319"/>
        </w:sectPr>
      </w:pPr>
    </w:p>
    <w:p w14:paraId="2FE6E288" w14:textId="77777777" w:rsidR="00B23CD6" w:rsidRDefault="00000000">
      <w:pPr>
        <w:tabs>
          <w:tab w:val="center" w:pos="3068"/>
          <w:tab w:val="right" w:pos="10607"/>
        </w:tabs>
        <w:ind w:left="0" w:right="0" w:firstLine="0"/>
        <w:jc w:val="left"/>
      </w:pPr>
      <w:r>
        <w:rPr>
          <w:color w:val="000000"/>
          <w:sz w:val="22"/>
        </w:rPr>
        <w:tab/>
      </w:r>
      <w:r>
        <w:t xml:space="preserve">and arbitration shall be conducted under and in </w:t>
      </w:r>
      <w:r>
        <w:tab/>
        <w:t xml:space="preserve">Authority, for updated list please visit our website: </w:t>
      </w:r>
    </w:p>
    <w:p w14:paraId="478D516C" w14:textId="77777777" w:rsidR="00B23CD6" w:rsidRDefault="00000000">
      <w:pPr>
        <w:tabs>
          <w:tab w:val="center" w:pos="3069"/>
          <w:tab w:val="center" w:pos="7155"/>
        </w:tabs>
        <w:ind w:left="0" w:right="0" w:firstLine="0"/>
        <w:jc w:val="left"/>
      </w:pPr>
      <w:r>
        <w:rPr>
          <w:color w:val="000000"/>
          <w:sz w:val="22"/>
        </w:rPr>
        <w:tab/>
      </w:r>
      <w:r>
        <w:t xml:space="preserve">accordance with the provisions of the Arbitration </w:t>
      </w:r>
      <w:r>
        <w:tab/>
      </w:r>
      <w:r>
        <w:rPr>
          <w:u w:val="single" w:color="373334"/>
        </w:rPr>
        <w:t>www.iciciclombard.com</w:t>
      </w:r>
    </w:p>
    <w:p w14:paraId="13798A28" w14:textId="77777777" w:rsidR="00B23CD6" w:rsidRDefault="00000000">
      <w:pPr>
        <w:tabs>
          <w:tab w:val="center" w:pos="7416"/>
        </w:tabs>
        <w:spacing w:after="74" w:line="265" w:lineRule="auto"/>
        <w:ind w:left="0" w:right="0" w:firstLine="0"/>
        <w:jc w:val="left"/>
      </w:pPr>
      <w:r>
        <w:rPr>
          <w:b/>
        </w:rPr>
        <w:t>List of Non Payable Items as per IRDAI</w:t>
      </w:r>
      <w:r>
        <w:rPr>
          <w:b/>
        </w:rPr>
        <w:tab/>
        <w:t xml:space="preserve">List of Non Payable Items as per IRDAI </w:t>
      </w:r>
      <w:r>
        <w:t>(Contd.)</w:t>
      </w:r>
    </w:p>
    <w:tbl>
      <w:tblPr>
        <w:tblStyle w:val="TableGrid"/>
        <w:tblpPr w:vertAnchor="text" w:tblpX="-2" w:tblpY="-6915"/>
        <w:tblOverlap w:val="never"/>
        <w:tblW w:w="5111" w:type="dxa"/>
        <w:tblInd w:w="0" w:type="dxa"/>
        <w:tblCellMar>
          <w:top w:w="2" w:type="dxa"/>
          <w:left w:w="1" w:type="dxa"/>
          <w:bottom w:w="0" w:type="dxa"/>
          <w:right w:w="17" w:type="dxa"/>
        </w:tblCellMar>
        <w:tblLook w:val="04A0" w:firstRow="1" w:lastRow="0" w:firstColumn="1" w:lastColumn="0" w:noHBand="0" w:noVBand="1"/>
      </w:tblPr>
      <w:tblGrid>
        <w:gridCol w:w="923"/>
        <w:gridCol w:w="4188"/>
      </w:tblGrid>
      <w:tr w:rsidR="00B23CD6" w14:paraId="45585850" w14:textId="77777777">
        <w:trPr>
          <w:trHeight w:val="306"/>
        </w:trPr>
        <w:tc>
          <w:tcPr>
            <w:tcW w:w="683" w:type="dxa"/>
            <w:tcBorders>
              <w:top w:val="single" w:sz="4" w:space="0" w:color="373334"/>
              <w:left w:val="single" w:sz="4" w:space="0" w:color="373334"/>
              <w:bottom w:val="single" w:sz="4" w:space="0" w:color="373334"/>
              <w:right w:val="single" w:sz="4" w:space="0" w:color="373334"/>
            </w:tcBorders>
            <w:shd w:val="clear" w:color="auto" w:fill="E6E7E7"/>
          </w:tcPr>
          <w:p w14:paraId="38B5E5EA" w14:textId="77777777" w:rsidR="00B23CD6" w:rsidRDefault="00000000">
            <w:pPr>
              <w:spacing w:after="0" w:line="259" w:lineRule="auto"/>
              <w:ind w:left="1" w:right="0" w:firstLine="0"/>
            </w:pPr>
            <w:r>
              <w:rPr>
                <w:b/>
              </w:rPr>
              <w:t xml:space="preserve"> Sr. No. </w:t>
            </w:r>
          </w:p>
        </w:tc>
        <w:tc>
          <w:tcPr>
            <w:tcW w:w="4428" w:type="dxa"/>
            <w:tcBorders>
              <w:top w:val="single" w:sz="4" w:space="0" w:color="373334"/>
              <w:left w:val="single" w:sz="4" w:space="0" w:color="373334"/>
              <w:bottom w:val="single" w:sz="4" w:space="0" w:color="373334"/>
              <w:right w:val="single" w:sz="4" w:space="0" w:color="373334"/>
            </w:tcBorders>
            <w:shd w:val="clear" w:color="auto" w:fill="E6E7E7"/>
          </w:tcPr>
          <w:p w14:paraId="3542237E" w14:textId="77777777" w:rsidR="00B23CD6" w:rsidRDefault="00000000">
            <w:pPr>
              <w:spacing w:after="0" w:line="259" w:lineRule="auto"/>
              <w:ind w:left="161" w:right="0" w:firstLine="0"/>
              <w:jc w:val="left"/>
            </w:pPr>
            <w:r>
              <w:rPr>
                <w:b/>
              </w:rPr>
              <w:t>Items</w:t>
            </w:r>
          </w:p>
        </w:tc>
      </w:tr>
      <w:tr w:rsidR="00B23CD6" w14:paraId="18372980" w14:textId="77777777">
        <w:trPr>
          <w:trHeight w:val="263"/>
        </w:trPr>
        <w:tc>
          <w:tcPr>
            <w:tcW w:w="683" w:type="dxa"/>
            <w:tcBorders>
              <w:top w:val="single" w:sz="4" w:space="0" w:color="373334"/>
              <w:left w:val="single" w:sz="4" w:space="0" w:color="373334"/>
              <w:bottom w:val="single" w:sz="4" w:space="0" w:color="373334"/>
              <w:right w:val="single" w:sz="4" w:space="0" w:color="373334"/>
            </w:tcBorders>
          </w:tcPr>
          <w:p w14:paraId="6940D019" w14:textId="77777777" w:rsidR="00B23CD6" w:rsidRDefault="00000000">
            <w:pPr>
              <w:tabs>
                <w:tab w:val="center" w:pos="345"/>
              </w:tabs>
              <w:spacing w:after="0" w:line="259" w:lineRule="auto"/>
              <w:ind w:left="0" w:right="0" w:firstLine="0"/>
              <w:jc w:val="left"/>
            </w:pPr>
            <w:r>
              <w:t xml:space="preserve"> </w:t>
            </w:r>
            <w:r>
              <w:tab/>
              <w:t xml:space="preserve">1 </w:t>
            </w:r>
          </w:p>
        </w:tc>
        <w:tc>
          <w:tcPr>
            <w:tcW w:w="4428" w:type="dxa"/>
            <w:tcBorders>
              <w:top w:val="single" w:sz="4" w:space="0" w:color="373334"/>
              <w:left w:val="single" w:sz="4" w:space="0" w:color="373334"/>
              <w:bottom w:val="single" w:sz="4" w:space="0" w:color="373334"/>
              <w:right w:val="single" w:sz="4" w:space="0" w:color="373334"/>
            </w:tcBorders>
          </w:tcPr>
          <w:p w14:paraId="767C4385" w14:textId="77777777" w:rsidR="00B23CD6" w:rsidRDefault="00000000">
            <w:pPr>
              <w:spacing w:after="0" w:line="259" w:lineRule="auto"/>
              <w:ind w:left="161" w:right="0" w:firstLine="0"/>
              <w:jc w:val="left"/>
            </w:pPr>
            <w:r>
              <w:t>BABY FOOD</w:t>
            </w:r>
          </w:p>
        </w:tc>
      </w:tr>
      <w:tr w:rsidR="00B23CD6" w14:paraId="22F9BD42" w14:textId="77777777">
        <w:trPr>
          <w:trHeight w:val="236"/>
        </w:trPr>
        <w:tc>
          <w:tcPr>
            <w:tcW w:w="683" w:type="dxa"/>
            <w:tcBorders>
              <w:top w:val="single" w:sz="4" w:space="0" w:color="373334"/>
              <w:left w:val="single" w:sz="4" w:space="0" w:color="373334"/>
              <w:bottom w:val="single" w:sz="4" w:space="0" w:color="373334"/>
              <w:right w:val="single" w:sz="4" w:space="0" w:color="373334"/>
            </w:tcBorders>
          </w:tcPr>
          <w:p w14:paraId="173FC16F" w14:textId="77777777" w:rsidR="00B23CD6" w:rsidRDefault="00000000">
            <w:pPr>
              <w:tabs>
                <w:tab w:val="center" w:pos="345"/>
              </w:tabs>
              <w:spacing w:after="0" w:line="259" w:lineRule="auto"/>
              <w:ind w:left="0" w:right="0" w:firstLine="0"/>
              <w:jc w:val="left"/>
            </w:pPr>
            <w:r>
              <w:t xml:space="preserve"> </w:t>
            </w:r>
            <w:r>
              <w:tab/>
              <w:t xml:space="preserve">2 </w:t>
            </w:r>
          </w:p>
        </w:tc>
        <w:tc>
          <w:tcPr>
            <w:tcW w:w="4428" w:type="dxa"/>
            <w:tcBorders>
              <w:top w:val="single" w:sz="4" w:space="0" w:color="373334"/>
              <w:left w:val="single" w:sz="4" w:space="0" w:color="373334"/>
              <w:bottom w:val="single" w:sz="4" w:space="0" w:color="373334"/>
              <w:right w:val="single" w:sz="4" w:space="0" w:color="373334"/>
            </w:tcBorders>
          </w:tcPr>
          <w:p w14:paraId="03EC8011" w14:textId="77777777" w:rsidR="00B23CD6" w:rsidRDefault="00000000">
            <w:pPr>
              <w:spacing w:after="0" w:line="259" w:lineRule="auto"/>
              <w:ind w:left="161" w:right="0" w:firstLine="0"/>
              <w:jc w:val="left"/>
            </w:pPr>
            <w:r>
              <w:t>BABY UTILITIES CHARGES</w:t>
            </w:r>
          </w:p>
        </w:tc>
      </w:tr>
      <w:tr w:rsidR="00B23CD6" w14:paraId="03E36B61" w14:textId="77777777">
        <w:trPr>
          <w:trHeight w:val="273"/>
        </w:trPr>
        <w:tc>
          <w:tcPr>
            <w:tcW w:w="683" w:type="dxa"/>
            <w:tcBorders>
              <w:top w:val="single" w:sz="4" w:space="0" w:color="373334"/>
              <w:left w:val="single" w:sz="4" w:space="0" w:color="373334"/>
              <w:bottom w:val="single" w:sz="4" w:space="0" w:color="373334"/>
              <w:right w:val="single" w:sz="4" w:space="0" w:color="373334"/>
            </w:tcBorders>
          </w:tcPr>
          <w:p w14:paraId="61DE3F7A" w14:textId="77777777" w:rsidR="00B23CD6" w:rsidRDefault="00000000">
            <w:pPr>
              <w:tabs>
                <w:tab w:val="center" w:pos="345"/>
              </w:tabs>
              <w:spacing w:after="0" w:line="259" w:lineRule="auto"/>
              <w:ind w:left="0" w:right="0" w:firstLine="0"/>
              <w:jc w:val="left"/>
            </w:pPr>
            <w:r>
              <w:t xml:space="preserve"> </w:t>
            </w:r>
            <w:r>
              <w:tab/>
              <w:t xml:space="preserve">3 </w:t>
            </w:r>
          </w:p>
        </w:tc>
        <w:tc>
          <w:tcPr>
            <w:tcW w:w="4428" w:type="dxa"/>
            <w:tcBorders>
              <w:top w:val="single" w:sz="4" w:space="0" w:color="373334"/>
              <w:left w:val="single" w:sz="4" w:space="0" w:color="373334"/>
              <w:bottom w:val="single" w:sz="4" w:space="0" w:color="373334"/>
              <w:right w:val="single" w:sz="4" w:space="0" w:color="373334"/>
            </w:tcBorders>
          </w:tcPr>
          <w:p w14:paraId="2636157F" w14:textId="77777777" w:rsidR="00B23CD6" w:rsidRDefault="00000000">
            <w:pPr>
              <w:spacing w:after="0" w:line="259" w:lineRule="auto"/>
              <w:ind w:left="161" w:right="0" w:firstLine="0"/>
              <w:jc w:val="left"/>
            </w:pPr>
            <w:r>
              <w:t>BEAUTY SERVICES</w:t>
            </w:r>
          </w:p>
        </w:tc>
      </w:tr>
      <w:tr w:rsidR="00B23CD6" w14:paraId="45196A9D" w14:textId="77777777">
        <w:trPr>
          <w:trHeight w:val="273"/>
        </w:trPr>
        <w:tc>
          <w:tcPr>
            <w:tcW w:w="683" w:type="dxa"/>
            <w:tcBorders>
              <w:top w:val="single" w:sz="4" w:space="0" w:color="373334"/>
              <w:left w:val="single" w:sz="4" w:space="0" w:color="373334"/>
              <w:bottom w:val="single" w:sz="4" w:space="0" w:color="373334"/>
              <w:right w:val="single" w:sz="4" w:space="0" w:color="373334"/>
            </w:tcBorders>
          </w:tcPr>
          <w:p w14:paraId="469B0B3B" w14:textId="77777777" w:rsidR="00B23CD6" w:rsidRDefault="00000000">
            <w:pPr>
              <w:tabs>
                <w:tab w:val="center" w:pos="345"/>
              </w:tabs>
              <w:spacing w:after="0" w:line="259" w:lineRule="auto"/>
              <w:ind w:left="0" w:right="0" w:firstLine="0"/>
              <w:jc w:val="left"/>
            </w:pPr>
            <w:r>
              <w:t xml:space="preserve"> </w:t>
            </w:r>
            <w:r>
              <w:tab/>
              <w:t xml:space="preserve">4 </w:t>
            </w:r>
          </w:p>
        </w:tc>
        <w:tc>
          <w:tcPr>
            <w:tcW w:w="4428" w:type="dxa"/>
            <w:tcBorders>
              <w:top w:val="single" w:sz="4" w:space="0" w:color="373334"/>
              <w:left w:val="single" w:sz="4" w:space="0" w:color="373334"/>
              <w:bottom w:val="single" w:sz="4" w:space="0" w:color="373334"/>
              <w:right w:val="single" w:sz="4" w:space="0" w:color="373334"/>
            </w:tcBorders>
          </w:tcPr>
          <w:p w14:paraId="450AA99B" w14:textId="77777777" w:rsidR="00B23CD6" w:rsidRDefault="00000000">
            <w:pPr>
              <w:spacing w:after="0" w:line="259" w:lineRule="auto"/>
              <w:ind w:left="161" w:right="0" w:firstLine="0"/>
              <w:jc w:val="left"/>
            </w:pPr>
            <w:r>
              <w:t>BELTS/ BRACES</w:t>
            </w:r>
          </w:p>
        </w:tc>
      </w:tr>
      <w:tr w:rsidR="00B23CD6" w14:paraId="38CF8215" w14:textId="77777777">
        <w:trPr>
          <w:trHeight w:val="287"/>
        </w:trPr>
        <w:tc>
          <w:tcPr>
            <w:tcW w:w="683" w:type="dxa"/>
            <w:tcBorders>
              <w:top w:val="single" w:sz="4" w:space="0" w:color="373334"/>
              <w:left w:val="single" w:sz="4" w:space="0" w:color="373334"/>
              <w:bottom w:val="single" w:sz="4" w:space="0" w:color="373334"/>
              <w:right w:val="single" w:sz="4" w:space="0" w:color="373334"/>
            </w:tcBorders>
          </w:tcPr>
          <w:p w14:paraId="7B1BD190" w14:textId="77777777" w:rsidR="00B23CD6" w:rsidRDefault="00000000">
            <w:pPr>
              <w:tabs>
                <w:tab w:val="center" w:pos="345"/>
              </w:tabs>
              <w:spacing w:after="0" w:line="259" w:lineRule="auto"/>
              <w:ind w:left="0" w:right="0" w:firstLine="0"/>
              <w:jc w:val="left"/>
            </w:pPr>
            <w:r>
              <w:t xml:space="preserve"> </w:t>
            </w:r>
            <w:r>
              <w:tab/>
              <w:t xml:space="preserve">5 </w:t>
            </w:r>
          </w:p>
        </w:tc>
        <w:tc>
          <w:tcPr>
            <w:tcW w:w="4428" w:type="dxa"/>
            <w:tcBorders>
              <w:top w:val="single" w:sz="4" w:space="0" w:color="373334"/>
              <w:left w:val="single" w:sz="4" w:space="0" w:color="373334"/>
              <w:bottom w:val="single" w:sz="4" w:space="0" w:color="373334"/>
              <w:right w:val="single" w:sz="4" w:space="0" w:color="373334"/>
            </w:tcBorders>
          </w:tcPr>
          <w:p w14:paraId="75437AEB" w14:textId="77777777" w:rsidR="00B23CD6" w:rsidRDefault="00000000">
            <w:pPr>
              <w:spacing w:after="0" w:line="259" w:lineRule="auto"/>
              <w:ind w:left="161" w:right="0" w:firstLine="0"/>
              <w:jc w:val="left"/>
            </w:pPr>
            <w:r>
              <w:t xml:space="preserve">BUDS </w:t>
            </w:r>
          </w:p>
        </w:tc>
      </w:tr>
      <w:tr w:rsidR="00B23CD6" w14:paraId="0255D917" w14:textId="77777777">
        <w:trPr>
          <w:trHeight w:val="263"/>
        </w:trPr>
        <w:tc>
          <w:tcPr>
            <w:tcW w:w="683" w:type="dxa"/>
            <w:tcBorders>
              <w:top w:val="single" w:sz="4" w:space="0" w:color="373334"/>
              <w:left w:val="single" w:sz="4" w:space="0" w:color="373334"/>
              <w:bottom w:val="single" w:sz="4" w:space="0" w:color="373334"/>
              <w:right w:val="single" w:sz="4" w:space="0" w:color="373334"/>
            </w:tcBorders>
          </w:tcPr>
          <w:p w14:paraId="0BBE2B16" w14:textId="77777777" w:rsidR="00B23CD6" w:rsidRDefault="00000000">
            <w:pPr>
              <w:tabs>
                <w:tab w:val="center" w:pos="345"/>
              </w:tabs>
              <w:spacing w:after="0" w:line="259" w:lineRule="auto"/>
              <w:ind w:left="0" w:right="0" w:firstLine="0"/>
              <w:jc w:val="left"/>
            </w:pPr>
            <w:r>
              <w:t xml:space="preserve"> </w:t>
            </w:r>
            <w:r>
              <w:tab/>
              <w:t xml:space="preserve">6 </w:t>
            </w:r>
          </w:p>
        </w:tc>
        <w:tc>
          <w:tcPr>
            <w:tcW w:w="4428" w:type="dxa"/>
            <w:tcBorders>
              <w:top w:val="single" w:sz="4" w:space="0" w:color="373334"/>
              <w:left w:val="single" w:sz="4" w:space="0" w:color="373334"/>
              <w:bottom w:val="single" w:sz="4" w:space="0" w:color="373334"/>
              <w:right w:val="single" w:sz="4" w:space="0" w:color="373334"/>
            </w:tcBorders>
          </w:tcPr>
          <w:p w14:paraId="19879B19" w14:textId="77777777" w:rsidR="00B23CD6" w:rsidRDefault="00000000">
            <w:pPr>
              <w:spacing w:after="0" w:line="259" w:lineRule="auto"/>
              <w:ind w:left="161" w:right="0" w:firstLine="0"/>
              <w:jc w:val="left"/>
            </w:pPr>
            <w:r>
              <w:t>COLD PACK/HOT PACK</w:t>
            </w:r>
          </w:p>
        </w:tc>
      </w:tr>
      <w:tr w:rsidR="00B23CD6" w14:paraId="29893211" w14:textId="77777777">
        <w:trPr>
          <w:trHeight w:val="254"/>
        </w:trPr>
        <w:tc>
          <w:tcPr>
            <w:tcW w:w="683" w:type="dxa"/>
            <w:tcBorders>
              <w:top w:val="single" w:sz="4" w:space="0" w:color="373334"/>
              <w:left w:val="single" w:sz="4" w:space="0" w:color="373334"/>
              <w:bottom w:val="single" w:sz="4" w:space="0" w:color="373334"/>
              <w:right w:val="single" w:sz="4" w:space="0" w:color="373334"/>
            </w:tcBorders>
          </w:tcPr>
          <w:p w14:paraId="3275F404" w14:textId="77777777" w:rsidR="00B23CD6" w:rsidRDefault="00000000">
            <w:pPr>
              <w:tabs>
                <w:tab w:val="center" w:pos="345"/>
              </w:tabs>
              <w:spacing w:after="0" w:line="259" w:lineRule="auto"/>
              <w:ind w:left="0" w:right="0" w:firstLine="0"/>
              <w:jc w:val="left"/>
            </w:pPr>
            <w:r>
              <w:t xml:space="preserve"> </w:t>
            </w:r>
            <w:r>
              <w:tab/>
              <w:t xml:space="preserve">7 </w:t>
            </w:r>
          </w:p>
        </w:tc>
        <w:tc>
          <w:tcPr>
            <w:tcW w:w="4428" w:type="dxa"/>
            <w:tcBorders>
              <w:top w:val="single" w:sz="4" w:space="0" w:color="373334"/>
              <w:left w:val="single" w:sz="4" w:space="0" w:color="373334"/>
              <w:bottom w:val="single" w:sz="4" w:space="0" w:color="373334"/>
              <w:right w:val="single" w:sz="4" w:space="0" w:color="373334"/>
            </w:tcBorders>
          </w:tcPr>
          <w:p w14:paraId="721EFAD2" w14:textId="77777777" w:rsidR="00B23CD6" w:rsidRDefault="00000000">
            <w:pPr>
              <w:spacing w:after="0" w:line="259" w:lineRule="auto"/>
              <w:ind w:left="161" w:right="0" w:firstLine="0"/>
              <w:jc w:val="left"/>
            </w:pPr>
            <w:r>
              <w:t>CARRY BAGS</w:t>
            </w:r>
          </w:p>
        </w:tc>
      </w:tr>
      <w:tr w:rsidR="00B23CD6" w14:paraId="710067D9" w14:textId="77777777">
        <w:trPr>
          <w:trHeight w:val="287"/>
        </w:trPr>
        <w:tc>
          <w:tcPr>
            <w:tcW w:w="683" w:type="dxa"/>
            <w:tcBorders>
              <w:top w:val="single" w:sz="4" w:space="0" w:color="373334"/>
              <w:left w:val="single" w:sz="4" w:space="0" w:color="373334"/>
              <w:bottom w:val="single" w:sz="4" w:space="0" w:color="373334"/>
              <w:right w:val="single" w:sz="4" w:space="0" w:color="373334"/>
            </w:tcBorders>
          </w:tcPr>
          <w:p w14:paraId="0F527FAF" w14:textId="77777777" w:rsidR="00B23CD6" w:rsidRDefault="00000000">
            <w:pPr>
              <w:tabs>
                <w:tab w:val="center" w:pos="345"/>
              </w:tabs>
              <w:spacing w:after="0" w:line="259" w:lineRule="auto"/>
              <w:ind w:left="0" w:right="0" w:firstLine="0"/>
              <w:jc w:val="left"/>
            </w:pPr>
            <w:r>
              <w:t xml:space="preserve"> </w:t>
            </w:r>
            <w:r>
              <w:tab/>
              <w:t xml:space="preserve">8 </w:t>
            </w:r>
          </w:p>
        </w:tc>
        <w:tc>
          <w:tcPr>
            <w:tcW w:w="4428" w:type="dxa"/>
            <w:tcBorders>
              <w:top w:val="single" w:sz="4" w:space="0" w:color="373334"/>
              <w:left w:val="single" w:sz="4" w:space="0" w:color="373334"/>
              <w:bottom w:val="single" w:sz="4" w:space="0" w:color="373334"/>
              <w:right w:val="single" w:sz="4" w:space="0" w:color="373334"/>
            </w:tcBorders>
          </w:tcPr>
          <w:p w14:paraId="6AF91751" w14:textId="77777777" w:rsidR="00B23CD6" w:rsidRDefault="00000000">
            <w:pPr>
              <w:spacing w:after="0" w:line="259" w:lineRule="auto"/>
              <w:ind w:left="161" w:right="0" w:firstLine="0"/>
              <w:jc w:val="left"/>
            </w:pPr>
            <w:r>
              <w:t>EMAIL / INTERNET CHARGES</w:t>
            </w:r>
          </w:p>
        </w:tc>
      </w:tr>
      <w:tr w:rsidR="00B23CD6" w14:paraId="5C7A88DD" w14:textId="77777777">
        <w:trPr>
          <w:trHeight w:val="516"/>
        </w:trPr>
        <w:tc>
          <w:tcPr>
            <w:tcW w:w="683" w:type="dxa"/>
            <w:tcBorders>
              <w:top w:val="single" w:sz="4" w:space="0" w:color="373334"/>
              <w:left w:val="single" w:sz="4" w:space="0" w:color="373334"/>
              <w:bottom w:val="single" w:sz="4" w:space="0" w:color="373334"/>
              <w:right w:val="single" w:sz="4" w:space="0" w:color="373334"/>
            </w:tcBorders>
          </w:tcPr>
          <w:p w14:paraId="379CDF8D" w14:textId="77777777" w:rsidR="00B23CD6" w:rsidRDefault="00000000">
            <w:pPr>
              <w:spacing w:after="0" w:line="259" w:lineRule="auto"/>
              <w:ind w:left="7" w:right="219" w:hanging="6"/>
              <w:jc w:val="left"/>
            </w:pPr>
            <w:r>
              <w:t xml:space="preserve"> </w:t>
            </w:r>
            <w:r>
              <w:tab/>
              <w:t xml:space="preserve"> </w:t>
            </w:r>
          </w:p>
        </w:tc>
        <w:tc>
          <w:tcPr>
            <w:tcW w:w="4428" w:type="dxa"/>
            <w:tcBorders>
              <w:top w:val="single" w:sz="4" w:space="0" w:color="373334"/>
              <w:left w:val="single" w:sz="4" w:space="0" w:color="373334"/>
              <w:bottom w:val="single" w:sz="4" w:space="0" w:color="373334"/>
              <w:right w:val="single" w:sz="4" w:space="0" w:color="373334"/>
            </w:tcBorders>
          </w:tcPr>
          <w:p w14:paraId="1838F779" w14:textId="77777777" w:rsidR="00B23CD6" w:rsidRDefault="00000000">
            <w:pPr>
              <w:spacing w:after="0" w:line="259" w:lineRule="auto"/>
              <w:ind w:left="161" w:right="0" w:firstLine="0"/>
            </w:pPr>
            <w:r>
              <w:t>FOOD CHARGES (OTHER THAN PATIENT’s DIET PROVIDED BY HOSPITAL)</w:t>
            </w:r>
          </w:p>
        </w:tc>
      </w:tr>
      <w:tr w:rsidR="00B23CD6" w14:paraId="57CA214A" w14:textId="77777777">
        <w:trPr>
          <w:trHeight w:val="279"/>
        </w:trPr>
        <w:tc>
          <w:tcPr>
            <w:tcW w:w="683" w:type="dxa"/>
            <w:tcBorders>
              <w:top w:val="single" w:sz="4" w:space="0" w:color="373334"/>
              <w:left w:val="single" w:sz="4" w:space="0" w:color="373334"/>
              <w:bottom w:val="single" w:sz="4" w:space="0" w:color="373334"/>
              <w:right w:val="single" w:sz="4" w:space="0" w:color="373334"/>
            </w:tcBorders>
          </w:tcPr>
          <w:p w14:paraId="63E1710E" w14:textId="77777777" w:rsidR="00B23CD6" w:rsidRDefault="00000000">
            <w:pPr>
              <w:tabs>
                <w:tab w:val="center" w:pos="345"/>
              </w:tabs>
              <w:spacing w:after="0" w:line="259" w:lineRule="auto"/>
              <w:ind w:left="0" w:right="0" w:firstLine="0"/>
              <w:jc w:val="left"/>
            </w:pPr>
            <w:r>
              <w:t xml:space="preserve"> </w:t>
            </w:r>
            <w:r>
              <w:tab/>
              <w:t xml:space="preserve">10 </w:t>
            </w:r>
          </w:p>
        </w:tc>
        <w:tc>
          <w:tcPr>
            <w:tcW w:w="4428" w:type="dxa"/>
            <w:tcBorders>
              <w:top w:val="single" w:sz="4" w:space="0" w:color="373334"/>
              <w:left w:val="single" w:sz="4" w:space="0" w:color="373334"/>
              <w:bottom w:val="single" w:sz="4" w:space="0" w:color="373334"/>
              <w:right w:val="single" w:sz="4" w:space="0" w:color="373334"/>
            </w:tcBorders>
          </w:tcPr>
          <w:p w14:paraId="5ABB2011" w14:textId="77777777" w:rsidR="00B23CD6" w:rsidRDefault="00000000">
            <w:pPr>
              <w:spacing w:after="0" w:line="259" w:lineRule="auto"/>
              <w:ind w:left="161" w:right="0" w:firstLine="0"/>
              <w:jc w:val="left"/>
            </w:pPr>
            <w:r>
              <w:t>LEGGINGS</w:t>
            </w:r>
          </w:p>
        </w:tc>
      </w:tr>
      <w:tr w:rsidR="00B23CD6" w14:paraId="37A0837D" w14:textId="77777777">
        <w:trPr>
          <w:trHeight w:val="258"/>
        </w:trPr>
        <w:tc>
          <w:tcPr>
            <w:tcW w:w="683" w:type="dxa"/>
            <w:tcBorders>
              <w:top w:val="single" w:sz="4" w:space="0" w:color="373334"/>
              <w:left w:val="single" w:sz="4" w:space="0" w:color="373334"/>
              <w:bottom w:val="single" w:sz="4" w:space="0" w:color="373334"/>
              <w:right w:val="single" w:sz="4" w:space="0" w:color="373334"/>
            </w:tcBorders>
          </w:tcPr>
          <w:p w14:paraId="006BEA0E" w14:textId="77777777" w:rsidR="00B23CD6" w:rsidRDefault="00000000">
            <w:pPr>
              <w:tabs>
                <w:tab w:val="center" w:pos="345"/>
              </w:tabs>
              <w:spacing w:after="0" w:line="259" w:lineRule="auto"/>
              <w:ind w:left="0" w:right="0" w:firstLine="0"/>
              <w:jc w:val="left"/>
            </w:pPr>
            <w:r>
              <w:t xml:space="preserve"> </w:t>
            </w:r>
            <w:r>
              <w:tab/>
              <w:t xml:space="preserve">11 </w:t>
            </w:r>
          </w:p>
        </w:tc>
        <w:tc>
          <w:tcPr>
            <w:tcW w:w="4428" w:type="dxa"/>
            <w:tcBorders>
              <w:top w:val="single" w:sz="4" w:space="0" w:color="373334"/>
              <w:left w:val="single" w:sz="4" w:space="0" w:color="373334"/>
              <w:bottom w:val="single" w:sz="4" w:space="0" w:color="373334"/>
              <w:right w:val="single" w:sz="4" w:space="0" w:color="373334"/>
            </w:tcBorders>
          </w:tcPr>
          <w:p w14:paraId="46FECA37" w14:textId="77777777" w:rsidR="00B23CD6" w:rsidRDefault="00000000">
            <w:pPr>
              <w:spacing w:after="0" w:line="259" w:lineRule="auto"/>
              <w:ind w:left="161" w:right="0" w:firstLine="0"/>
              <w:jc w:val="left"/>
            </w:pPr>
            <w:r>
              <w:t>LAUNDRY CHARGES</w:t>
            </w:r>
          </w:p>
        </w:tc>
      </w:tr>
      <w:tr w:rsidR="00B23CD6" w14:paraId="1D1B6022" w14:textId="77777777">
        <w:trPr>
          <w:trHeight w:val="267"/>
        </w:trPr>
        <w:tc>
          <w:tcPr>
            <w:tcW w:w="683" w:type="dxa"/>
            <w:tcBorders>
              <w:top w:val="single" w:sz="4" w:space="0" w:color="373334"/>
              <w:left w:val="single" w:sz="4" w:space="0" w:color="373334"/>
              <w:bottom w:val="single" w:sz="4" w:space="0" w:color="373334"/>
              <w:right w:val="single" w:sz="4" w:space="0" w:color="373334"/>
            </w:tcBorders>
          </w:tcPr>
          <w:p w14:paraId="23E119BE" w14:textId="77777777" w:rsidR="00B23CD6" w:rsidRDefault="00000000">
            <w:pPr>
              <w:tabs>
                <w:tab w:val="center" w:pos="345"/>
              </w:tabs>
              <w:spacing w:after="0" w:line="259" w:lineRule="auto"/>
              <w:ind w:left="0" w:right="0" w:firstLine="0"/>
              <w:jc w:val="left"/>
            </w:pPr>
            <w:r>
              <w:t xml:space="preserve"> </w:t>
            </w:r>
            <w:r>
              <w:tab/>
              <w:t xml:space="preserve">12 </w:t>
            </w:r>
          </w:p>
        </w:tc>
        <w:tc>
          <w:tcPr>
            <w:tcW w:w="4428" w:type="dxa"/>
            <w:tcBorders>
              <w:top w:val="single" w:sz="4" w:space="0" w:color="373334"/>
              <w:left w:val="single" w:sz="4" w:space="0" w:color="373334"/>
              <w:bottom w:val="single" w:sz="4" w:space="0" w:color="373334"/>
              <w:right w:val="single" w:sz="4" w:space="0" w:color="373334"/>
            </w:tcBorders>
          </w:tcPr>
          <w:p w14:paraId="0DA564DE" w14:textId="77777777" w:rsidR="00B23CD6" w:rsidRDefault="00000000">
            <w:pPr>
              <w:spacing w:after="0" w:line="259" w:lineRule="auto"/>
              <w:ind w:left="161" w:right="0" w:firstLine="0"/>
              <w:jc w:val="left"/>
            </w:pPr>
            <w:r>
              <w:t>MINERAL WATER</w:t>
            </w:r>
          </w:p>
        </w:tc>
      </w:tr>
      <w:tr w:rsidR="00B23CD6" w14:paraId="6A265E5D" w14:textId="77777777">
        <w:trPr>
          <w:trHeight w:val="277"/>
        </w:trPr>
        <w:tc>
          <w:tcPr>
            <w:tcW w:w="683" w:type="dxa"/>
            <w:tcBorders>
              <w:top w:val="single" w:sz="4" w:space="0" w:color="373334"/>
              <w:left w:val="single" w:sz="4" w:space="0" w:color="373334"/>
              <w:bottom w:val="single" w:sz="4" w:space="0" w:color="373334"/>
              <w:right w:val="single" w:sz="4" w:space="0" w:color="373334"/>
            </w:tcBorders>
          </w:tcPr>
          <w:p w14:paraId="3E43B6C4" w14:textId="77777777" w:rsidR="00B23CD6" w:rsidRDefault="00000000">
            <w:pPr>
              <w:tabs>
                <w:tab w:val="center" w:pos="345"/>
              </w:tabs>
              <w:spacing w:after="0" w:line="259" w:lineRule="auto"/>
              <w:ind w:left="0" w:right="0" w:firstLine="0"/>
              <w:jc w:val="left"/>
            </w:pPr>
            <w:r>
              <w:t xml:space="preserve"> </w:t>
            </w:r>
            <w:r>
              <w:tab/>
              <w:t xml:space="preserve">13 </w:t>
            </w:r>
          </w:p>
        </w:tc>
        <w:tc>
          <w:tcPr>
            <w:tcW w:w="4428" w:type="dxa"/>
            <w:tcBorders>
              <w:top w:val="single" w:sz="4" w:space="0" w:color="373334"/>
              <w:left w:val="single" w:sz="4" w:space="0" w:color="373334"/>
              <w:bottom w:val="single" w:sz="4" w:space="0" w:color="373334"/>
              <w:right w:val="single" w:sz="4" w:space="0" w:color="373334"/>
            </w:tcBorders>
          </w:tcPr>
          <w:p w14:paraId="46C762CE" w14:textId="77777777" w:rsidR="00B23CD6" w:rsidRDefault="00000000">
            <w:pPr>
              <w:spacing w:after="0" w:line="259" w:lineRule="auto"/>
              <w:ind w:left="161" w:right="0" w:firstLine="0"/>
              <w:jc w:val="left"/>
            </w:pPr>
            <w:r>
              <w:t>SANITARY PAD</w:t>
            </w:r>
          </w:p>
        </w:tc>
      </w:tr>
      <w:tr w:rsidR="00B23CD6" w14:paraId="1C9BE09D" w14:textId="77777777">
        <w:trPr>
          <w:trHeight w:val="252"/>
        </w:trPr>
        <w:tc>
          <w:tcPr>
            <w:tcW w:w="683" w:type="dxa"/>
            <w:tcBorders>
              <w:top w:val="single" w:sz="4" w:space="0" w:color="373334"/>
              <w:left w:val="single" w:sz="4" w:space="0" w:color="373334"/>
              <w:bottom w:val="single" w:sz="4" w:space="0" w:color="373334"/>
              <w:right w:val="single" w:sz="4" w:space="0" w:color="373334"/>
            </w:tcBorders>
          </w:tcPr>
          <w:p w14:paraId="5CFEF458" w14:textId="77777777" w:rsidR="00B23CD6" w:rsidRDefault="00000000">
            <w:pPr>
              <w:tabs>
                <w:tab w:val="center" w:pos="345"/>
              </w:tabs>
              <w:spacing w:after="0" w:line="259" w:lineRule="auto"/>
              <w:ind w:left="0" w:right="0" w:firstLine="0"/>
              <w:jc w:val="left"/>
            </w:pPr>
            <w:r>
              <w:t xml:space="preserve"> </w:t>
            </w:r>
            <w:r>
              <w:tab/>
              <w:t xml:space="preserve">14 </w:t>
            </w:r>
          </w:p>
        </w:tc>
        <w:tc>
          <w:tcPr>
            <w:tcW w:w="4428" w:type="dxa"/>
            <w:tcBorders>
              <w:top w:val="single" w:sz="4" w:space="0" w:color="373334"/>
              <w:left w:val="single" w:sz="4" w:space="0" w:color="373334"/>
              <w:bottom w:val="single" w:sz="4" w:space="0" w:color="373334"/>
              <w:right w:val="single" w:sz="4" w:space="0" w:color="373334"/>
            </w:tcBorders>
          </w:tcPr>
          <w:p w14:paraId="3BF0B6A6" w14:textId="77777777" w:rsidR="00B23CD6" w:rsidRDefault="00000000">
            <w:pPr>
              <w:spacing w:after="0" w:line="259" w:lineRule="auto"/>
              <w:ind w:left="161" w:right="0" w:firstLine="0"/>
              <w:jc w:val="left"/>
            </w:pPr>
            <w:r>
              <w:t>TELEPHONE CHARGES</w:t>
            </w:r>
          </w:p>
        </w:tc>
      </w:tr>
      <w:tr w:rsidR="00B23CD6" w14:paraId="7D43C33B" w14:textId="77777777">
        <w:trPr>
          <w:trHeight w:val="277"/>
        </w:trPr>
        <w:tc>
          <w:tcPr>
            <w:tcW w:w="683" w:type="dxa"/>
            <w:tcBorders>
              <w:top w:val="single" w:sz="4" w:space="0" w:color="373334"/>
              <w:left w:val="single" w:sz="4" w:space="0" w:color="373334"/>
              <w:bottom w:val="single" w:sz="4" w:space="0" w:color="373334"/>
              <w:right w:val="single" w:sz="4" w:space="0" w:color="373334"/>
            </w:tcBorders>
          </w:tcPr>
          <w:p w14:paraId="2304A680" w14:textId="77777777" w:rsidR="00B23CD6" w:rsidRDefault="00000000">
            <w:pPr>
              <w:tabs>
                <w:tab w:val="center" w:pos="345"/>
              </w:tabs>
              <w:spacing w:after="0" w:line="259" w:lineRule="auto"/>
              <w:ind w:left="0" w:right="0" w:firstLine="0"/>
              <w:jc w:val="left"/>
            </w:pPr>
            <w:r>
              <w:t xml:space="preserve"> </w:t>
            </w:r>
            <w:r>
              <w:tab/>
              <w:t xml:space="preserve">15 </w:t>
            </w:r>
          </w:p>
        </w:tc>
        <w:tc>
          <w:tcPr>
            <w:tcW w:w="4428" w:type="dxa"/>
            <w:tcBorders>
              <w:top w:val="single" w:sz="4" w:space="0" w:color="373334"/>
              <w:left w:val="single" w:sz="4" w:space="0" w:color="373334"/>
              <w:bottom w:val="single" w:sz="4" w:space="0" w:color="373334"/>
              <w:right w:val="single" w:sz="4" w:space="0" w:color="373334"/>
            </w:tcBorders>
          </w:tcPr>
          <w:p w14:paraId="04745093" w14:textId="77777777" w:rsidR="00B23CD6" w:rsidRDefault="00000000">
            <w:pPr>
              <w:spacing w:after="0" w:line="259" w:lineRule="auto"/>
              <w:ind w:left="161" w:right="0" w:firstLine="0"/>
              <w:jc w:val="left"/>
            </w:pPr>
            <w:r>
              <w:t>GUEST SERVICES</w:t>
            </w:r>
          </w:p>
        </w:tc>
      </w:tr>
      <w:tr w:rsidR="00B23CD6" w14:paraId="320B0550" w14:textId="77777777">
        <w:trPr>
          <w:trHeight w:val="257"/>
        </w:trPr>
        <w:tc>
          <w:tcPr>
            <w:tcW w:w="683" w:type="dxa"/>
            <w:tcBorders>
              <w:top w:val="single" w:sz="4" w:space="0" w:color="373334"/>
              <w:left w:val="single" w:sz="4" w:space="0" w:color="373334"/>
              <w:bottom w:val="single" w:sz="4" w:space="0" w:color="373334"/>
              <w:right w:val="single" w:sz="4" w:space="0" w:color="373334"/>
            </w:tcBorders>
          </w:tcPr>
          <w:p w14:paraId="2BA5B89A" w14:textId="77777777" w:rsidR="00B23CD6" w:rsidRDefault="00000000">
            <w:pPr>
              <w:tabs>
                <w:tab w:val="center" w:pos="345"/>
              </w:tabs>
              <w:spacing w:after="0" w:line="259" w:lineRule="auto"/>
              <w:ind w:left="0" w:right="0" w:firstLine="0"/>
              <w:jc w:val="left"/>
            </w:pPr>
            <w:r>
              <w:t xml:space="preserve"> </w:t>
            </w:r>
            <w:r>
              <w:tab/>
              <w:t xml:space="preserve">16 </w:t>
            </w:r>
          </w:p>
        </w:tc>
        <w:tc>
          <w:tcPr>
            <w:tcW w:w="4428" w:type="dxa"/>
            <w:tcBorders>
              <w:top w:val="single" w:sz="4" w:space="0" w:color="373334"/>
              <w:left w:val="single" w:sz="4" w:space="0" w:color="373334"/>
              <w:bottom w:val="single" w:sz="4" w:space="0" w:color="373334"/>
              <w:right w:val="single" w:sz="4" w:space="0" w:color="373334"/>
            </w:tcBorders>
          </w:tcPr>
          <w:p w14:paraId="0FA7C3B1" w14:textId="77777777" w:rsidR="00B23CD6" w:rsidRDefault="00000000">
            <w:pPr>
              <w:spacing w:after="0" w:line="259" w:lineRule="auto"/>
              <w:ind w:left="161" w:right="0" w:firstLine="0"/>
              <w:jc w:val="left"/>
            </w:pPr>
            <w:r>
              <w:t>CREPE BANDAGE</w:t>
            </w:r>
          </w:p>
        </w:tc>
      </w:tr>
      <w:tr w:rsidR="00B23CD6" w14:paraId="24E91877" w14:textId="77777777">
        <w:trPr>
          <w:trHeight w:val="272"/>
        </w:trPr>
        <w:tc>
          <w:tcPr>
            <w:tcW w:w="683" w:type="dxa"/>
            <w:tcBorders>
              <w:top w:val="single" w:sz="4" w:space="0" w:color="373334"/>
              <w:left w:val="single" w:sz="4" w:space="0" w:color="373334"/>
              <w:bottom w:val="single" w:sz="4" w:space="0" w:color="373334"/>
              <w:right w:val="single" w:sz="4" w:space="0" w:color="373334"/>
            </w:tcBorders>
          </w:tcPr>
          <w:p w14:paraId="6BD7A7C0" w14:textId="77777777" w:rsidR="00B23CD6" w:rsidRDefault="00000000">
            <w:pPr>
              <w:tabs>
                <w:tab w:val="center" w:pos="345"/>
              </w:tabs>
              <w:spacing w:after="0" w:line="259" w:lineRule="auto"/>
              <w:ind w:left="0" w:right="0" w:firstLine="0"/>
              <w:jc w:val="left"/>
            </w:pPr>
            <w:r>
              <w:t xml:space="preserve"> </w:t>
            </w:r>
            <w:r>
              <w:tab/>
              <w:t xml:space="preserve">17 </w:t>
            </w:r>
          </w:p>
        </w:tc>
        <w:tc>
          <w:tcPr>
            <w:tcW w:w="4428" w:type="dxa"/>
            <w:tcBorders>
              <w:top w:val="single" w:sz="4" w:space="0" w:color="373334"/>
              <w:left w:val="single" w:sz="4" w:space="0" w:color="373334"/>
              <w:bottom w:val="single" w:sz="4" w:space="0" w:color="373334"/>
              <w:right w:val="single" w:sz="4" w:space="0" w:color="373334"/>
            </w:tcBorders>
          </w:tcPr>
          <w:p w14:paraId="4B4B5AD9" w14:textId="77777777" w:rsidR="00B23CD6" w:rsidRDefault="00000000">
            <w:pPr>
              <w:spacing w:after="0" w:line="259" w:lineRule="auto"/>
              <w:ind w:left="161" w:right="0" w:firstLine="0"/>
              <w:jc w:val="left"/>
            </w:pPr>
            <w:r>
              <w:t>DIAPER OF ANY TYPE</w:t>
            </w:r>
          </w:p>
        </w:tc>
      </w:tr>
      <w:tr w:rsidR="00B23CD6" w14:paraId="4885840C" w14:textId="77777777">
        <w:trPr>
          <w:trHeight w:val="302"/>
        </w:trPr>
        <w:tc>
          <w:tcPr>
            <w:tcW w:w="683" w:type="dxa"/>
            <w:tcBorders>
              <w:top w:val="single" w:sz="4" w:space="0" w:color="373334"/>
              <w:left w:val="single" w:sz="4" w:space="0" w:color="373334"/>
              <w:bottom w:val="single" w:sz="4" w:space="0" w:color="373334"/>
              <w:right w:val="single" w:sz="4" w:space="0" w:color="373334"/>
            </w:tcBorders>
          </w:tcPr>
          <w:p w14:paraId="1D5C5AB5" w14:textId="77777777" w:rsidR="00B23CD6" w:rsidRDefault="00000000">
            <w:pPr>
              <w:tabs>
                <w:tab w:val="center" w:pos="345"/>
              </w:tabs>
              <w:spacing w:after="0" w:line="259" w:lineRule="auto"/>
              <w:ind w:left="0" w:right="0" w:firstLine="0"/>
              <w:jc w:val="left"/>
            </w:pPr>
            <w:r>
              <w:t xml:space="preserve"> </w:t>
            </w:r>
            <w:r>
              <w:tab/>
              <w:t xml:space="preserve">18 </w:t>
            </w:r>
          </w:p>
        </w:tc>
        <w:tc>
          <w:tcPr>
            <w:tcW w:w="4428" w:type="dxa"/>
            <w:tcBorders>
              <w:top w:val="single" w:sz="4" w:space="0" w:color="373334"/>
              <w:left w:val="single" w:sz="4" w:space="0" w:color="373334"/>
              <w:bottom w:val="single" w:sz="4" w:space="0" w:color="373334"/>
              <w:right w:val="single" w:sz="4" w:space="0" w:color="373334"/>
            </w:tcBorders>
          </w:tcPr>
          <w:p w14:paraId="7B10A48C" w14:textId="77777777" w:rsidR="00B23CD6" w:rsidRDefault="00000000">
            <w:pPr>
              <w:spacing w:after="0" w:line="259" w:lineRule="auto"/>
              <w:ind w:left="161" w:right="0" w:firstLine="0"/>
              <w:jc w:val="left"/>
            </w:pPr>
            <w:r>
              <w:t>EYELET COLLAR</w:t>
            </w:r>
          </w:p>
        </w:tc>
      </w:tr>
      <w:tr w:rsidR="00B23CD6" w14:paraId="5DEB791B" w14:textId="77777777">
        <w:trPr>
          <w:trHeight w:val="249"/>
        </w:trPr>
        <w:tc>
          <w:tcPr>
            <w:tcW w:w="683" w:type="dxa"/>
            <w:tcBorders>
              <w:top w:val="single" w:sz="4" w:space="0" w:color="373334"/>
              <w:left w:val="single" w:sz="4" w:space="0" w:color="373334"/>
              <w:bottom w:val="single" w:sz="4" w:space="0" w:color="373334"/>
              <w:right w:val="single" w:sz="4" w:space="0" w:color="373334"/>
            </w:tcBorders>
          </w:tcPr>
          <w:p w14:paraId="45279D7F" w14:textId="77777777" w:rsidR="00B23CD6" w:rsidRDefault="00000000">
            <w:pPr>
              <w:tabs>
                <w:tab w:val="center" w:pos="345"/>
              </w:tabs>
              <w:spacing w:after="0" w:line="259" w:lineRule="auto"/>
              <w:ind w:left="0" w:right="0" w:firstLine="0"/>
              <w:jc w:val="left"/>
            </w:pPr>
            <w:r>
              <w:t xml:space="preserve"> </w:t>
            </w:r>
            <w:r>
              <w:tab/>
              <w:t xml:space="preserve">19 </w:t>
            </w:r>
          </w:p>
        </w:tc>
        <w:tc>
          <w:tcPr>
            <w:tcW w:w="4428" w:type="dxa"/>
            <w:tcBorders>
              <w:top w:val="single" w:sz="4" w:space="0" w:color="373334"/>
              <w:left w:val="single" w:sz="4" w:space="0" w:color="373334"/>
              <w:bottom w:val="single" w:sz="4" w:space="0" w:color="373334"/>
              <w:right w:val="single" w:sz="4" w:space="0" w:color="373334"/>
            </w:tcBorders>
          </w:tcPr>
          <w:p w14:paraId="1BD1E283" w14:textId="77777777" w:rsidR="00B23CD6" w:rsidRDefault="00000000">
            <w:pPr>
              <w:spacing w:after="0" w:line="259" w:lineRule="auto"/>
              <w:ind w:left="161" w:right="0" w:firstLine="0"/>
              <w:jc w:val="left"/>
            </w:pPr>
            <w:r>
              <w:t>SLINGS</w:t>
            </w:r>
          </w:p>
        </w:tc>
      </w:tr>
      <w:tr w:rsidR="00B23CD6" w14:paraId="2B80AA1B" w14:textId="77777777">
        <w:trPr>
          <w:trHeight w:val="514"/>
        </w:trPr>
        <w:tc>
          <w:tcPr>
            <w:tcW w:w="683" w:type="dxa"/>
            <w:tcBorders>
              <w:top w:val="single" w:sz="4" w:space="0" w:color="373334"/>
              <w:left w:val="single" w:sz="4" w:space="0" w:color="373334"/>
              <w:bottom w:val="single" w:sz="4" w:space="0" w:color="373334"/>
              <w:right w:val="single" w:sz="4" w:space="0" w:color="373334"/>
            </w:tcBorders>
          </w:tcPr>
          <w:p w14:paraId="2D91DF85" w14:textId="77777777" w:rsidR="00B23CD6" w:rsidRDefault="00000000">
            <w:pPr>
              <w:tabs>
                <w:tab w:val="center" w:pos="345"/>
              </w:tabs>
              <w:spacing w:after="0" w:line="259" w:lineRule="auto"/>
              <w:ind w:left="0" w:right="0" w:firstLine="0"/>
              <w:jc w:val="left"/>
            </w:pPr>
            <w:r>
              <w:t xml:space="preserve"> </w:t>
            </w:r>
            <w:r>
              <w:tab/>
              <w:t xml:space="preserve">20 </w:t>
            </w:r>
          </w:p>
        </w:tc>
        <w:tc>
          <w:tcPr>
            <w:tcW w:w="4428" w:type="dxa"/>
            <w:tcBorders>
              <w:top w:val="single" w:sz="4" w:space="0" w:color="373334"/>
              <w:left w:val="single" w:sz="4" w:space="0" w:color="373334"/>
              <w:bottom w:val="single" w:sz="4" w:space="0" w:color="373334"/>
              <w:right w:val="single" w:sz="4" w:space="0" w:color="373334"/>
            </w:tcBorders>
          </w:tcPr>
          <w:p w14:paraId="5038BB92" w14:textId="77777777" w:rsidR="00B23CD6" w:rsidRDefault="00000000">
            <w:pPr>
              <w:spacing w:after="0" w:line="259" w:lineRule="auto"/>
              <w:ind w:left="158" w:right="0" w:firstLine="2"/>
            </w:pPr>
            <w:r>
              <w:t>BLOOD GROUPING AND CROSS MATCHING OF DONORS SAMPLES</w:t>
            </w:r>
          </w:p>
        </w:tc>
      </w:tr>
      <w:tr w:rsidR="00B23CD6" w14:paraId="4EC0459B" w14:textId="77777777">
        <w:trPr>
          <w:trHeight w:val="526"/>
        </w:trPr>
        <w:tc>
          <w:tcPr>
            <w:tcW w:w="683" w:type="dxa"/>
            <w:tcBorders>
              <w:top w:val="single" w:sz="4" w:space="0" w:color="373334"/>
              <w:left w:val="single" w:sz="4" w:space="0" w:color="373334"/>
              <w:bottom w:val="single" w:sz="4" w:space="0" w:color="373334"/>
              <w:right w:val="single" w:sz="4" w:space="0" w:color="373334"/>
            </w:tcBorders>
          </w:tcPr>
          <w:p w14:paraId="020A8E07" w14:textId="77777777" w:rsidR="00B23CD6" w:rsidRDefault="00000000">
            <w:pPr>
              <w:tabs>
                <w:tab w:val="center" w:pos="345"/>
              </w:tabs>
              <w:spacing w:after="0" w:line="259" w:lineRule="auto"/>
              <w:ind w:left="0" w:right="0" w:firstLine="0"/>
              <w:jc w:val="left"/>
            </w:pPr>
            <w:r>
              <w:t xml:space="preserve"> </w:t>
            </w:r>
            <w:r>
              <w:tab/>
              <w:t xml:space="preserve">21 </w:t>
            </w:r>
          </w:p>
        </w:tc>
        <w:tc>
          <w:tcPr>
            <w:tcW w:w="4428" w:type="dxa"/>
            <w:tcBorders>
              <w:top w:val="single" w:sz="4" w:space="0" w:color="373334"/>
              <w:left w:val="single" w:sz="4" w:space="0" w:color="373334"/>
              <w:bottom w:val="single" w:sz="4" w:space="0" w:color="373334"/>
              <w:right w:val="single" w:sz="4" w:space="0" w:color="373334"/>
            </w:tcBorders>
          </w:tcPr>
          <w:p w14:paraId="69F74934" w14:textId="77777777" w:rsidR="00B23CD6" w:rsidRDefault="00000000">
            <w:pPr>
              <w:spacing w:after="0" w:line="259" w:lineRule="auto"/>
              <w:ind w:left="158" w:right="0" w:firstLine="2"/>
            </w:pPr>
            <w:r>
              <w:t>SERVICE CHARGES WHERE NURSING CHARGE ALSO CHARGED</w:t>
            </w:r>
          </w:p>
        </w:tc>
      </w:tr>
      <w:tr w:rsidR="00B23CD6" w14:paraId="32FEAC1E" w14:textId="77777777">
        <w:trPr>
          <w:trHeight w:val="260"/>
        </w:trPr>
        <w:tc>
          <w:tcPr>
            <w:tcW w:w="683" w:type="dxa"/>
            <w:tcBorders>
              <w:top w:val="single" w:sz="4" w:space="0" w:color="373334"/>
              <w:left w:val="single" w:sz="4" w:space="0" w:color="373334"/>
              <w:bottom w:val="single" w:sz="4" w:space="0" w:color="373334"/>
              <w:right w:val="single" w:sz="4" w:space="0" w:color="373334"/>
            </w:tcBorders>
          </w:tcPr>
          <w:p w14:paraId="413B2380" w14:textId="77777777" w:rsidR="00B23CD6" w:rsidRDefault="00000000">
            <w:pPr>
              <w:tabs>
                <w:tab w:val="center" w:pos="345"/>
              </w:tabs>
              <w:spacing w:after="0" w:line="259" w:lineRule="auto"/>
              <w:ind w:left="0" w:right="0" w:firstLine="0"/>
              <w:jc w:val="left"/>
            </w:pPr>
            <w:r>
              <w:t xml:space="preserve"> </w:t>
            </w:r>
            <w:r>
              <w:tab/>
              <w:t xml:space="preserve">22 </w:t>
            </w:r>
          </w:p>
        </w:tc>
        <w:tc>
          <w:tcPr>
            <w:tcW w:w="4428" w:type="dxa"/>
            <w:tcBorders>
              <w:top w:val="single" w:sz="4" w:space="0" w:color="373334"/>
              <w:left w:val="single" w:sz="4" w:space="0" w:color="373334"/>
              <w:bottom w:val="single" w:sz="4" w:space="0" w:color="373334"/>
              <w:right w:val="single" w:sz="4" w:space="0" w:color="373334"/>
            </w:tcBorders>
          </w:tcPr>
          <w:p w14:paraId="14CDB753" w14:textId="77777777" w:rsidR="00B23CD6" w:rsidRDefault="00000000">
            <w:pPr>
              <w:spacing w:after="0" w:line="259" w:lineRule="auto"/>
              <w:ind w:left="160" w:right="0" w:firstLine="0"/>
              <w:jc w:val="left"/>
            </w:pPr>
            <w:r>
              <w:t>Television Charges</w:t>
            </w:r>
          </w:p>
        </w:tc>
      </w:tr>
      <w:tr w:rsidR="00B23CD6" w14:paraId="5D6F8151" w14:textId="77777777">
        <w:trPr>
          <w:trHeight w:val="260"/>
        </w:trPr>
        <w:tc>
          <w:tcPr>
            <w:tcW w:w="683" w:type="dxa"/>
            <w:tcBorders>
              <w:top w:val="single" w:sz="4" w:space="0" w:color="373334"/>
              <w:left w:val="single" w:sz="4" w:space="0" w:color="373334"/>
              <w:bottom w:val="single" w:sz="4" w:space="0" w:color="373334"/>
              <w:right w:val="single" w:sz="4" w:space="0" w:color="373334"/>
            </w:tcBorders>
          </w:tcPr>
          <w:p w14:paraId="6F1DC0E1" w14:textId="77777777" w:rsidR="00B23CD6" w:rsidRDefault="00000000">
            <w:pPr>
              <w:tabs>
                <w:tab w:val="center" w:pos="345"/>
              </w:tabs>
              <w:spacing w:after="0" w:line="259" w:lineRule="auto"/>
              <w:ind w:left="0" w:right="0" w:firstLine="0"/>
              <w:jc w:val="left"/>
            </w:pPr>
            <w:r>
              <w:t xml:space="preserve"> </w:t>
            </w:r>
            <w:r>
              <w:tab/>
              <w:t xml:space="preserve">23 </w:t>
            </w:r>
          </w:p>
        </w:tc>
        <w:tc>
          <w:tcPr>
            <w:tcW w:w="4428" w:type="dxa"/>
            <w:tcBorders>
              <w:top w:val="single" w:sz="4" w:space="0" w:color="373334"/>
              <w:left w:val="single" w:sz="4" w:space="0" w:color="373334"/>
              <w:bottom w:val="single" w:sz="4" w:space="0" w:color="373334"/>
              <w:right w:val="single" w:sz="4" w:space="0" w:color="373334"/>
            </w:tcBorders>
          </w:tcPr>
          <w:p w14:paraId="637D6A9A" w14:textId="77777777" w:rsidR="00B23CD6" w:rsidRDefault="00000000">
            <w:pPr>
              <w:spacing w:after="0" w:line="259" w:lineRule="auto"/>
              <w:ind w:left="160" w:right="0" w:firstLine="0"/>
              <w:jc w:val="left"/>
            </w:pPr>
            <w:r>
              <w:t>SURCHARGES</w:t>
            </w:r>
          </w:p>
        </w:tc>
      </w:tr>
      <w:tr w:rsidR="00B23CD6" w14:paraId="4B1BC1F9" w14:textId="77777777">
        <w:trPr>
          <w:trHeight w:val="273"/>
        </w:trPr>
        <w:tc>
          <w:tcPr>
            <w:tcW w:w="683" w:type="dxa"/>
            <w:tcBorders>
              <w:top w:val="single" w:sz="4" w:space="0" w:color="373334"/>
              <w:left w:val="single" w:sz="4" w:space="0" w:color="373334"/>
              <w:bottom w:val="single" w:sz="4" w:space="0" w:color="373334"/>
              <w:right w:val="single" w:sz="4" w:space="0" w:color="373334"/>
            </w:tcBorders>
          </w:tcPr>
          <w:p w14:paraId="19C0E56F" w14:textId="77777777" w:rsidR="00B23CD6" w:rsidRDefault="00000000">
            <w:pPr>
              <w:tabs>
                <w:tab w:val="center" w:pos="345"/>
              </w:tabs>
              <w:spacing w:after="0" w:line="259" w:lineRule="auto"/>
              <w:ind w:left="0" w:right="0" w:firstLine="0"/>
              <w:jc w:val="left"/>
            </w:pPr>
            <w:r>
              <w:t xml:space="preserve"> </w:t>
            </w:r>
            <w:r>
              <w:tab/>
              <w:t xml:space="preserve">24 </w:t>
            </w:r>
          </w:p>
        </w:tc>
        <w:tc>
          <w:tcPr>
            <w:tcW w:w="4428" w:type="dxa"/>
            <w:tcBorders>
              <w:top w:val="single" w:sz="4" w:space="0" w:color="373334"/>
              <w:left w:val="single" w:sz="4" w:space="0" w:color="373334"/>
              <w:bottom w:val="single" w:sz="4" w:space="0" w:color="373334"/>
              <w:right w:val="single" w:sz="4" w:space="0" w:color="373334"/>
            </w:tcBorders>
          </w:tcPr>
          <w:p w14:paraId="182E811C" w14:textId="77777777" w:rsidR="00B23CD6" w:rsidRDefault="00000000">
            <w:pPr>
              <w:spacing w:after="0" w:line="259" w:lineRule="auto"/>
              <w:ind w:left="160" w:right="0" w:firstLine="0"/>
              <w:jc w:val="left"/>
            </w:pPr>
            <w:r>
              <w:t>ATTENDANT CHARGES</w:t>
            </w:r>
          </w:p>
        </w:tc>
      </w:tr>
      <w:tr w:rsidR="00B23CD6" w14:paraId="16ECE706" w14:textId="77777777">
        <w:trPr>
          <w:trHeight w:val="520"/>
        </w:trPr>
        <w:tc>
          <w:tcPr>
            <w:tcW w:w="683" w:type="dxa"/>
            <w:tcBorders>
              <w:top w:val="single" w:sz="4" w:space="0" w:color="373334"/>
              <w:left w:val="single" w:sz="4" w:space="0" w:color="373334"/>
              <w:bottom w:val="single" w:sz="4" w:space="0" w:color="373334"/>
              <w:right w:val="single" w:sz="4" w:space="0" w:color="373334"/>
            </w:tcBorders>
          </w:tcPr>
          <w:p w14:paraId="02ED4D25" w14:textId="77777777" w:rsidR="00B23CD6" w:rsidRDefault="00000000">
            <w:pPr>
              <w:tabs>
                <w:tab w:val="center" w:pos="345"/>
              </w:tabs>
              <w:spacing w:after="0" w:line="259" w:lineRule="auto"/>
              <w:ind w:left="0" w:right="0" w:firstLine="0"/>
              <w:jc w:val="left"/>
            </w:pPr>
            <w:r>
              <w:t xml:space="preserve"> </w:t>
            </w:r>
            <w:r>
              <w:tab/>
              <w:t xml:space="preserve">25 </w:t>
            </w:r>
          </w:p>
        </w:tc>
        <w:tc>
          <w:tcPr>
            <w:tcW w:w="4428" w:type="dxa"/>
            <w:tcBorders>
              <w:top w:val="single" w:sz="4" w:space="0" w:color="373334"/>
              <w:left w:val="single" w:sz="4" w:space="0" w:color="373334"/>
              <w:bottom w:val="single" w:sz="4" w:space="0" w:color="373334"/>
              <w:right w:val="single" w:sz="4" w:space="0" w:color="373334"/>
            </w:tcBorders>
          </w:tcPr>
          <w:p w14:paraId="64B53631" w14:textId="77777777" w:rsidR="00B23CD6" w:rsidRDefault="00000000">
            <w:pPr>
              <w:spacing w:after="0" w:line="259" w:lineRule="auto"/>
              <w:ind w:left="158" w:right="0" w:firstLine="2"/>
            </w:pPr>
            <w:r>
              <w:t>EXTRA DIET OF PATIENT (OTHER THAN THAT WHICH FORMS PART OF BED</w:t>
            </w:r>
          </w:p>
        </w:tc>
      </w:tr>
      <w:tr w:rsidR="00B23CD6" w14:paraId="62A42580" w14:textId="77777777">
        <w:trPr>
          <w:trHeight w:val="273"/>
        </w:trPr>
        <w:tc>
          <w:tcPr>
            <w:tcW w:w="683" w:type="dxa"/>
            <w:tcBorders>
              <w:top w:val="single" w:sz="4" w:space="0" w:color="373334"/>
              <w:left w:val="single" w:sz="4" w:space="0" w:color="373334"/>
              <w:bottom w:val="single" w:sz="4" w:space="0" w:color="373334"/>
              <w:right w:val="single" w:sz="4" w:space="0" w:color="373334"/>
            </w:tcBorders>
          </w:tcPr>
          <w:p w14:paraId="196786E8" w14:textId="77777777" w:rsidR="00B23CD6" w:rsidRDefault="00000000">
            <w:pPr>
              <w:tabs>
                <w:tab w:val="center" w:pos="345"/>
              </w:tabs>
              <w:spacing w:after="0" w:line="259" w:lineRule="auto"/>
              <w:ind w:left="0" w:right="0" w:firstLine="0"/>
              <w:jc w:val="left"/>
            </w:pPr>
            <w:r>
              <w:t xml:space="preserve"> </w:t>
            </w:r>
            <w:r>
              <w:tab/>
              <w:t xml:space="preserve">26 </w:t>
            </w:r>
          </w:p>
        </w:tc>
        <w:tc>
          <w:tcPr>
            <w:tcW w:w="4428" w:type="dxa"/>
            <w:tcBorders>
              <w:top w:val="single" w:sz="4" w:space="0" w:color="373334"/>
              <w:left w:val="single" w:sz="4" w:space="0" w:color="373334"/>
              <w:bottom w:val="single" w:sz="4" w:space="0" w:color="373334"/>
              <w:right w:val="single" w:sz="4" w:space="0" w:color="373334"/>
            </w:tcBorders>
          </w:tcPr>
          <w:p w14:paraId="33AF2ED3" w14:textId="77777777" w:rsidR="00B23CD6" w:rsidRDefault="00000000">
            <w:pPr>
              <w:spacing w:after="0" w:line="259" w:lineRule="auto"/>
              <w:ind w:left="160" w:right="0" w:firstLine="0"/>
              <w:jc w:val="left"/>
            </w:pPr>
            <w:r>
              <w:t>BIRTH CERTIFICATE</w:t>
            </w:r>
          </w:p>
        </w:tc>
      </w:tr>
      <w:tr w:rsidR="00B23CD6" w14:paraId="35C8FBBB" w14:textId="77777777">
        <w:trPr>
          <w:trHeight w:val="280"/>
        </w:trPr>
        <w:tc>
          <w:tcPr>
            <w:tcW w:w="683" w:type="dxa"/>
            <w:tcBorders>
              <w:top w:val="single" w:sz="4" w:space="0" w:color="373334"/>
              <w:left w:val="single" w:sz="4" w:space="0" w:color="373334"/>
              <w:bottom w:val="single" w:sz="4" w:space="0" w:color="373334"/>
              <w:right w:val="single" w:sz="4" w:space="0" w:color="373334"/>
            </w:tcBorders>
          </w:tcPr>
          <w:p w14:paraId="4E3F78F7" w14:textId="77777777" w:rsidR="00B23CD6" w:rsidRDefault="00000000">
            <w:pPr>
              <w:tabs>
                <w:tab w:val="center" w:pos="345"/>
              </w:tabs>
              <w:spacing w:after="0" w:line="259" w:lineRule="auto"/>
              <w:ind w:left="0" w:right="0" w:firstLine="0"/>
              <w:jc w:val="left"/>
            </w:pPr>
            <w:r>
              <w:t xml:space="preserve"> </w:t>
            </w:r>
            <w:r>
              <w:tab/>
              <w:t xml:space="preserve">27 </w:t>
            </w:r>
          </w:p>
        </w:tc>
        <w:tc>
          <w:tcPr>
            <w:tcW w:w="4428" w:type="dxa"/>
            <w:tcBorders>
              <w:top w:val="single" w:sz="4" w:space="0" w:color="373334"/>
              <w:left w:val="single" w:sz="4" w:space="0" w:color="373334"/>
              <w:bottom w:val="single" w:sz="4" w:space="0" w:color="373334"/>
              <w:right w:val="single" w:sz="4" w:space="0" w:color="373334"/>
            </w:tcBorders>
          </w:tcPr>
          <w:p w14:paraId="741070EC" w14:textId="77777777" w:rsidR="00B23CD6" w:rsidRDefault="00000000">
            <w:pPr>
              <w:spacing w:after="0" w:line="259" w:lineRule="auto"/>
              <w:ind w:left="160" w:right="0" w:firstLine="0"/>
              <w:jc w:val="left"/>
            </w:pPr>
            <w:r>
              <w:t>CERTIFICATE CHARGES</w:t>
            </w:r>
          </w:p>
        </w:tc>
      </w:tr>
      <w:tr w:rsidR="00B23CD6" w14:paraId="115DE02B" w14:textId="77777777">
        <w:trPr>
          <w:trHeight w:val="256"/>
        </w:trPr>
        <w:tc>
          <w:tcPr>
            <w:tcW w:w="683" w:type="dxa"/>
            <w:tcBorders>
              <w:top w:val="single" w:sz="4" w:space="0" w:color="373334"/>
              <w:left w:val="single" w:sz="4" w:space="0" w:color="373334"/>
              <w:bottom w:val="single" w:sz="4" w:space="0" w:color="373334"/>
              <w:right w:val="single" w:sz="4" w:space="0" w:color="373334"/>
            </w:tcBorders>
          </w:tcPr>
          <w:p w14:paraId="7A6E0148" w14:textId="77777777" w:rsidR="00B23CD6" w:rsidRDefault="00000000">
            <w:pPr>
              <w:tabs>
                <w:tab w:val="center" w:pos="345"/>
              </w:tabs>
              <w:spacing w:after="0" w:line="259" w:lineRule="auto"/>
              <w:ind w:left="0" w:right="0" w:firstLine="0"/>
              <w:jc w:val="left"/>
            </w:pPr>
            <w:r>
              <w:t xml:space="preserve"> </w:t>
            </w:r>
            <w:r>
              <w:tab/>
              <w:t xml:space="preserve">28 </w:t>
            </w:r>
          </w:p>
        </w:tc>
        <w:tc>
          <w:tcPr>
            <w:tcW w:w="4428" w:type="dxa"/>
            <w:tcBorders>
              <w:top w:val="single" w:sz="4" w:space="0" w:color="373334"/>
              <w:left w:val="single" w:sz="4" w:space="0" w:color="373334"/>
              <w:bottom w:val="single" w:sz="4" w:space="0" w:color="373334"/>
              <w:right w:val="single" w:sz="4" w:space="0" w:color="373334"/>
            </w:tcBorders>
          </w:tcPr>
          <w:p w14:paraId="69342AE1" w14:textId="77777777" w:rsidR="00B23CD6" w:rsidRDefault="00000000">
            <w:pPr>
              <w:spacing w:after="0" w:line="259" w:lineRule="auto"/>
              <w:ind w:left="160" w:right="0" w:firstLine="0"/>
              <w:jc w:val="left"/>
            </w:pPr>
            <w:r>
              <w:t>COURIER CHARGES</w:t>
            </w:r>
          </w:p>
        </w:tc>
      </w:tr>
      <w:tr w:rsidR="00B23CD6" w14:paraId="775E9F8D" w14:textId="77777777">
        <w:trPr>
          <w:trHeight w:val="262"/>
        </w:trPr>
        <w:tc>
          <w:tcPr>
            <w:tcW w:w="683" w:type="dxa"/>
            <w:tcBorders>
              <w:top w:val="single" w:sz="4" w:space="0" w:color="373334"/>
              <w:left w:val="single" w:sz="4" w:space="0" w:color="373334"/>
              <w:bottom w:val="single" w:sz="4" w:space="0" w:color="373334"/>
              <w:right w:val="single" w:sz="4" w:space="0" w:color="373334"/>
            </w:tcBorders>
          </w:tcPr>
          <w:p w14:paraId="596D90B6" w14:textId="77777777" w:rsidR="00B23CD6" w:rsidRDefault="00000000">
            <w:pPr>
              <w:tabs>
                <w:tab w:val="center" w:pos="345"/>
              </w:tabs>
              <w:spacing w:after="0" w:line="259" w:lineRule="auto"/>
              <w:ind w:left="0" w:right="0" w:firstLine="0"/>
              <w:jc w:val="left"/>
            </w:pPr>
            <w:r>
              <w:t xml:space="preserve"> </w:t>
            </w:r>
            <w:r>
              <w:tab/>
              <w:t xml:space="preserve">29 </w:t>
            </w:r>
          </w:p>
        </w:tc>
        <w:tc>
          <w:tcPr>
            <w:tcW w:w="4428" w:type="dxa"/>
            <w:tcBorders>
              <w:top w:val="single" w:sz="4" w:space="0" w:color="373334"/>
              <w:left w:val="single" w:sz="4" w:space="0" w:color="373334"/>
              <w:bottom w:val="single" w:sz="4" w:space="0" w:color="373334"/>
              <w:right w:val="single" w:sz="4" w:space="0" w:color="373334"/>
            </w:tcBorders>
          </w:tcPr>
          <w:p w14:paraId="5B556DB5" w14:textId="77777777" w:rsidR="00B23CD6" w:rsidRDefault="00000000">
            <w:pPr>
              <w:spacing w:after="0" w:line="259" w:lineRule="auto"/>
              <w:ind w:left="160" w:right="0" w:firstLine="0"/>
              <w:jc w:val="left"/>
            </w:pPr>
            <w:r>
              <w:t>CONVEYANCE CHARGES</w:t>
            </w:r>
          </w:p>
        </w:tc>
      </w:tr>
      <w:tr w:rsidR="00B23CD6" w14:paraId="3B69EB85" w14:textId="77777777">
        <w:trPr>
          <w:trHeight w:val="259"/>
        </w:trPr>
        <w:tc>
          <w:tcPr>
            <w:tcW w:w="683" w:type="dxa"/>
            <w:tcBorders>
              <w:top w:val="single" w:sz="4" w:space="0" w:color="373334"/>
              <w:left w:val="single" w:sz="4" w:space="0" w:color="373334"/>
              <w:bottom w:val="single" w:sz="4" w:space="0" w:color="373334"/>
              <w:right w:val="single" w:sz="4" w:space="0" w:color="373334"/>
            </w:tcBorders>
          </w:tcPr>
          <w:p w14:paraId="041BEC85" w14:textId="77777777" w:rsidR="00B23CD6" w:rsidRDefault="00000000">
            <w:pPr>
              <w:tabs>
                <w:tab w:val="center" w:pos="345"/>
              </w:tabs>
              <w:spacing w:after="0" w:line="259" w:lineRule="auto"/>
              <w:ind w:left="0" w:right="0" w:firstLine="0"/>
              <w:jc w:val="left"/>
            </w:pPr>
            <w:r>
              <w:t xml:space="preserve"> </w:t>
            </w:r>
            <w:r>
              <w:tab/>
              <w:t xml:space="preserve">30 </w:t>
            </w:r>
          </w:p>
        </w:tc>
        <w:tc>
          <w:tcPr>
            <w:tcW w:w="4428" w:type="dxa"/>
            <w:tcBorders>
              <w:top w:val="single" w:sz="4" w:space="0" w:color="373334"/>
              <w:left w:val="single" w:sz="4" w:space="0" w:color="373334"/>
              <w:bottom w:val="single" w:sz="4" w:space="0" w:color="373334"/>
              <w:right w:val="single" w:sz="4" w:space="0" w:color="373334"/>
            </w:tcBorders>
          </w:tcPr>
          <w:p w14:paraId="3E4D6D61" w14:textId="77777777" w:rsidR="00B23CD6" w:rsidRDefault="00000000">
            <w:pPr>
              <w:spacing w:after="0" w:line="259" w:lineRule="auto"/>
              <w:ind w:left="160" w:right="0" w:firstLine="0"/>
              <w:jc w:val="left"/>
            </w:pPr>
            <w:r>
              <w:t>MEDICAL CERTIFICATE</w:t>
            </w:r>
          </w:p>
        </w:tc>
      </w:tr>
      <w:tr w:rsidR="00B23CD6" w14:paraId="27C98B2E" w14:textId="77777777">
        <w:trPr>
          <w:trHeight w:val="283"/>
        </w:trPr>
        <w:tc>
          <w:tcPr>
            <w:tcW w:w="683" w:type="dxa"/>
            <w:tcBorders>
              <w:top w:val="single" w:sz="4" w:space="0" w:color="373334"/>
              <w:left w:val="single" w:sz="4" w:space="0" w:color="373334"/>
              <w:bottom w:val="single" w:sz="4" w:space="0" w:color="373334"/>
              <w:right w:val="single" w:sz="4" w:space="0" w:color="373334"/>
            </w:tcBorders>
          </w:tcPr>
          <w:p w14:paraId="697D1984" w14:textId="77777777" w:rsidR="00B23CD6" w:rsidRDefault="00000000">
            <w:pPr>
              <w:tabs>
                <w:tab w:val="center" w:pos="345"/>
              </w:tabs>
              <w:spacing w:after="0" w:line="259" w:lineRule="auto"/>
              <w:ind w:left="0" w:right="0" w:firstLine="0"/>
              <w:jc w:val="left"/>
            </w:pPr>
            <w:r>
              <w:t xml:space="preserve"> </w:t>
            </w:r>
            <w:r>
              <w:tab/>
              <w:t xml:space="preserve">31 </w:t>
            </w:r>
          </w:p>
        </w:tc>
        <w:tc>
          <w:tcPr>
            <w:tcW w:w="4428" w:type="dxa"/>
            <w:tcBorders>
              <w:top w:val="single" w:sz="4" w:space="0" w:color="373334"/>
              <w:left w:val="single" w:sz="4" w:space="0" w:color="373334"/>
              <w:bottom w:val="single" w:sz="4" w:space="0" w:color="373334"/>
              <w:right w:val="single" w:sz="4" w:space="0" w:color="373334"/>
            </w:tcBorders>
          </w:tcPr>
          <w:p w14:paraId="7F48D2BD" w14:textId="77777777" w:rsidR="00B23CD6" w:rsidRDefault="00000000">
            <w:pPr>
              <w:spacing w:after="0" w:line="259" w:lineRule="auto"/>
              <w:ind w:left="160" w:right="0" w:firstLine="0"/>
              <w:jc w:val="left"/>
            </w:pPr>
            <w:r>
              <w:t>MEDICAL RECORDS</w:t>
            </w:r>
          </w:p>
        </w:tc>
      </w:tr>
      <w:tr w:rsidR="00B23CD6" w14:paraId="29BD6E1B" w14:textId="77777777">
        <w:trPr>
          <w:trHeight w:val="275"/>
        </w:trPr>
        <w:tc>
          <w:tcPr>
            <w:tcW w:w="683" w:type="dxa"/>
            <w:tcBorders>
              <w:top w:val="single" w:sz="4" w:space="0" w:color="373334"/>
              <w:left w:val="single" w:sz="4" w:space="0" w:color="373334"/>
              <w:bottom w:val="single" w:sz="4" w:space="0" w:color="373334"/>
              <w:right w:val="single" w:sz="4" w:space="0" w:color="373334"/>
            </w:tcBorders>
          </w:tcPr>
          <w:p w14:paraId="79ED3A8D" w14:textId="77777777" w:rsidR="00B23CD6" w:rsidRDefault="00000000">
            <w:pPr>
              <w:tabs>
                <w:tab w:val="center" w:pos="345"/>
              </w:tabs>
              <w:spacing w:after="0" w:line="259" w:lineRule="auto"/>
              <w:ind w:left="0" w:right="0" w:firstLine="0"/>
              <w:jc w:val="left"/>
            </w:pPr>
            <w:r>
              <w:t xml:space="preserve"> </w:t>
            </w:r>
            <w:r>
              <w:tab/>
              <w:t xml:space="preserve">32 </w:t>
            </w:r>
          </w:p>
        </w:tc>
        <w:tc>
          <w:tcPr>
            <w:tcW w:w="4428" w:type="dxa"/>
            <w:tcBorders>
              <w:top w:val="single" w:sz="4" w:space="0" w:color="373334"/>
              <w:left w:val="single" w:sz="4" w:space="0" w:color="373334"/>
              <w:bottom w:val="single" w:sz="4" w:space="0" w:color="373334"/>
              <w:right w:val="single" w:sz="4" w:space="0" w:color="373334"/>
            </w:tcBorders>
          </w:tcPr>
          <w:p w14:paraId="1CEC2112" w14:textId="77777777" w:rsidR="00B23CD6" w:rsidRDefault="00000000">
            <w:pPr>
              <w:spacing w:after="0" w:line="259" w:lineRule="auto"/>
              <w:ind w:left="160" w:right="0" w:firstLine="0"/>
              <w:jc w:val="left"/>
            </w:pPr>
            <w:r>
              <w:t>PHOTOCOPIES CHARGES</w:t>
            </w:r>
          </w:p>
        </w:tc>
      </w:tr>
      <w:tr w:rsidR="00B23CD6" w14:paraId="50A5A8B0" w14:textId="77777777">
        <w:trPr>
          <w:trHeight w:val="263"/>
        </w:trPr>
        <w:tc>
          <w:tcPr>
            <w:tcW w:w="683" w:type="dxa"/>
            <w:tcBorders>
              <w:top w:val="single" w:sz="4" w:space="0" w:color="373334"/>
              <w:left w:val="single" w:sz="4" w:space="0" w:color="373334"/>
              <w:bottom w:val="single" w:sz="4" w:space="0" w:color="373334"/>
              <w:right w:val="single" w:sz="4" w:space="0" w:color="373334"/>
            </w:tcBorders>
          </w:tcPr>
          <w:p w14:paraId="6335CEFC" w14:textId="77777777" w:rsidR="00B23CD6" w:rsidRDefault="00000000">
            <w:pPr>
              <w:tabs>
                <w:tab w:val="center" w:pos="345"/>
              </w:tabs>
              <w:spacing w:after="0" w:line="259" w:lineRule="auto"/>
              <w:ind w:left="0" w:right="0" w:firstLine="0"/>
              <w:jc w:val="left"/>
            </w:pPr>
            <w:r>
              <w:t xml:space="preserve"> </w:t>
            </w:r>
            <w:r>
              <w:tab/>
              <w:t xml:space="preserve">33 </w:t>
            </w:r>
          </w:p>
        </w:tc>
        <w:tc>
          <w:tcPr>
            <w:tcW w:w="4428" w:type="dxa"/>
            <w:tcBorders>
              <w:top w:val="single" w:sz="4" w:space="0" w:color="373334"/>
              <w:left w:val="single" w:sz="4" w:space="0" w:color="373334"/>
              <w:bottom w:val="single" w:sz="4" w:space="0" w:color="373334"/>
              <w:right w:val="single" w:sz="4" w:space="0" w:color="373334"/>
            </w:tcBorders>
          </w:tcPr>
          <w:p w14:paraId="225276D6" w14:textId="77777777" w:rsidR="00B23CD6" w:rsidRDefault="00000000">
            <w:pPr>
              <w:spacing w:after="0" w:line="259" w:lineRule="auto"/>
              <w:ind w:left="160" w:right="0" w:firstLine="0"/>
              <w:jc w:val="left"/>
            </w:pPr>
            <w:r>
              <w:t>MORTUARY CHARGES</w:t>
            </w:r>
          </w:p>
        </w:tc>
      </w:tr>
      <w:tr w:rsidR="00B23CD6" w14:paraId="68D80AA5" w14:textId="77777777">
        <w:trPr>
          <w:trHeight w:val="273"/>
        </w:trPr>
        <w:tc>
          <w:tcPr>
            <w:tcW w:w="683" w:type="dxa"/>
            <w:tcBorders>
              <w:top w:val="single" w:sz="4" w:space="0" w:color="373334"/>
              <w:left w:val="single" w:sz="4" w:space="0" w:color="373334"/>
              <w:bottom w:val="single" w:sz="4" w:space="0" w:color="373334"/>
              <w:right w:val="single" w:sz="4" w:space="0" w:color="373334"/>
            </w:tcBorders>
          </w:tcPr>
          <w:p w14:paraId="7E454392" w14:textId="77777777" w:rsidR="00B23CD6" w:rsidRDefault="00000000">
            <w:pPr>
              <w:tabs>
                <w:tab w:val="center" w:pos="344"/>
              </w:tabs>
              <w:spacing w:after="0" w:line="259" w:lineRule="auto"/>
              <w:ind w:left="0" w:right="0" w:firstLine="0"/>
              <w:jc w:val="left"/>
            </w:pPr>
            <w:r>
              <w:t xml:space="preserve"> </w:t>
            </w:r>
            <w:r>
              <w:tab/>
              <w:t xml:space="preserve">34 </w:t>
            </w:r>
          </w:p>
        </w:tc>
        <w:tc>
          <w:tcPr>
            <w:tcW w:w="4428" w:type="dxa"/>
            <w:tcBorders>
              <w:top w:val="single" w:sz="4" w:space="0" w:color="373334"/>
              <w:left w:val="single" w:sz="4" w:space="0" w:color="373334"/>
              <w:bottom w:val="single" w:sz="4" w:space="0" w:color="373334"/>
              <w:right w:val="single" w:sz="4" w:space="0" w:color="373334"/>
            </w:tcBorders>
          </w:tcPr>
          <w:p w14:paraId="423E3DDC" w14:textId="77777777" w:rsidR="00B23CD6" w:rsidRDefault="00000000">
            <w:pPr>
              <w:spacing w:after="0" w:line="259" w:lineRule="auto"/>
              <w:ind w:left="160" w:right="0" w:firstLine="0"/>
              <w:jc w:val="left"/>
            </w:pPr>
            <w:r>
              <w:t>WALKING AIDS CHARGES</w:t>
            </w:r>
          </w:p>
        </w:tc>
      </w:tr>
      <w:tr w:rsidR="00B23CD6" w14:paraId="2C38E466" w14:textId="77777777">
        <w:trPr>
          <w:trHeight w:val="518"/>
        </w:trPr>
        <w:tc>
          <w:tcPr>
            <w:tcW w:w="683" w:type="dxa"/>
            <w:tcBorders>
              <w:top w:val="single" w:sz="4" w:space="0" w:color="373334"/>
              <w:left w:val="single" w:sz="4" w:space="0" w:color="373334"/>
              <w:bottom w:val="single" w:sz="4" w:space="0" w:color="373334"/>
              <w:right w:val="single" w:sz="4" w:space="0" w:color="373334"/>
            </w:tcBorders>
          </w:tcPr>
          <w:p w14:paraId="431D4118" w14:textId="77777777" w:rsidR="00B23CD6" w:rsidRDefault="00000000">
            <w:pPr>
              <w:tabs>
                <w:tab w:val="center" w:pos="344"/>
              </w:tabs>
              <w:spacing w:after="0" w:line="259" w:lineRule="auto"/>
              <w:ind w:left="0" w:right="0" w:firstLine="0"/>
              <w:jc w:val="left"/>
            </w:pPr>
            <w:r>
              <w:t xml:space="preserve"> </w:t>
            </w:r>
            <w:r>
              <w:tab/>
              <w:t xml:space="preserve">35 </w:t>
            </w:r>
          </w:p>
        </w:tc>
        <w:tc>
          <w:tcPr>
            <w:tcW w:w="4428" w:type="dxa"/>
            <w:tcBorders>
              <w:top w:val="single" w:sz="4" w:space="0" w:color="373334"/>
              <w:left w:val="single" w:sz="4" w:space="0" w:color="373334"/>
              <w:bottom w:val="single" w:sz="4" w:space="0" w:color="373334"/>
              <w:right w:val="single" w:sz="4" w:space="0" w:color="373334"/>
            </w:tcBorders>
          </w:tcPr>
          <w:p w14:paraId="545717CD" w14:textId="77777777" w:rsidR="00B23CD6" w:rsidRDefault="00000000">
            <w:pPr>
              <w:spacing w:after="0" w:line="259" w:lineRule="auto"/>
              <w:ind w:left="158" w:right="0" w:firstLine="2"/>
              <w:jc w:val="left"/>
            </w:pPr>
            <w:r>
              <w:t>OXYGEN CYLINDER (FOR USAGE OUTSIDE THE HOSPITAL)</w:t>
            </w:r>
          </w:p>
        </w:tc>
      </w:tr>
      <w:tr w:rsidR="00B23CD6" w14:paraId="7D271608" w14:textId="77777777">
        <w:trPr>
          <w:trHeight w:val="266"/>
        </w:trPr>
        <w:tc>
          <w:tcPr>
            <w:tcW w:w="683" w:type="dxa"/>
            <w:tcBorders>
              <w:top w:val="single" w:sz="4" w:space="0" w:color="373334"/>
              <w:left w:val="single" w:sz="4" w:space="0" w:color="373334"/>
              <w:bottom w:val="single" w:sz="4" w:space="0" w:color="373334"/>
              <w:right w:val="single" w:sz="4" w:space="0" w:color="373334"/>
            </w:tcBorders>
          </w:tcPr>
          <w:p w14:paraId="1D9ED720" w14:textId="77777777" w:rsidR="00B23CD6" w:rsidRDefault="00000000">
            <w:pPr>
              <w:tabs>
                <w:tab w:val="center" w:pos="344"/>
              </w:tabs>
              <w:spacing w:after="0" w:line="259" w:lineRule="auto"/>
              <w:ind w:left="0" w:right="0" w:firstLine="0"/>
              <w:jc w:val="left"/>
            </w:pPr>
            <w:r>
              <w:t xml:space="preserve"> </w:t>
            </w:r>
            <w:r>
              <w:tab/>
              <w:t xml:space="preserve">36 </w:t>
            </w:r>
          </w:p>
        </w:tc>
        <w:tc>
          <w:tcPr>
            <w:tcW w:w="4428" w:type="dxa"/>
            <w:tcBorders>
              <w:top w:val="single" w:sz="4" w:space="0" w:color="373334"/>
              <w:left w:val="single" w:sz="4" w:space="0" w:color="373334"/>
              <w:bottom w:val="single" w:sz="4" w:space="0" w:color="373334"/>
              <w:right w:val="single" w:sz="4" w:space="0" w:color="373334"/>
            </w:tcBorders>
          </w:tcPr>
          <w:p w14:paraId="71AFB7B2" w14:textId="77777777" w:rsidR="00B23CD6" w:rsidRDefault="00000000">
            <w:pPr>
              <w:spacing w:after="0" w:line="259" w:lineRule="auto"/>
              <w:ind w:left="160" w:right="0" w:firstLine="0"/>
              <w:jc w:val="left"/>
            </w:pPr>
            <w:r>
              <w:t>SPACER</w:t>
            </w:r>
          </w:p>
        </w:tc>
      </w:tr>
      <w:tr w:rsidR="00B23CD6" w14:paraId="00672C71" w14:textId="77777777">
        <w:trPr>
          <w:trHeight w:val="279"/>
        </w:trPr>
        <w:tc>
          <w:tcPr>
            <w:tcW w:w="683" w:type="dxa"/>
            <w:tcBorders>
              <w:top w:val="single" w:sz="4" w:space="0" w:color="373334"/>
              <w:left w:val="single" w:sz="4" w:space="0" w:color="373334"/>
              <w:bottom w:val="single" w:sz="4" w:space="0" w:color="373334"/>
              <w:right w:val="single" w:sz="4" w:space="0" w:color="373334"/>
            </w:tcBorders>
          </w:tcPr>
          <w:p w14:paraId="5F85202C" w14:textId="77777777" w:rsidR="00B23CD6" w:rsidRDefault="00000000">
            <w:pPr>
              <w:tabs>
                <w:tab w:val="center" w:pos="344"/>
              </w:tabs>
              <w:spacing w:after="0" w:line="259" w:lineRule="auto"/>
              <w:ind w:left="0" w:right="0" w:firstLine="0"/>
              <w:jc w:val="left"/>
            </w:pPr>
            <w:r>
              <w:t xml:space="preserve"> </w:t>
            </w:r>
            <w:r>
              <w:tab/>
              <w:t xml:space="preserve">37 </w:t>
            </w:r>
          </w:p>
        </w:tc>
        <w:tc>
          <w:tcPr>
            <w:tcW w:w="4428" w:type="dxa"/>
            <w:tcBorders>
              <w:top w:val="single" w:sz="4" w:space="0" w:color="373334"/>
              <w:left w:val="single" w:sz="4" w:space="0" w:color="373334"/>
              <w:bottom w:val="single" w:sz="4" w:space="0" w:color="373334"/>
              <w:right w:val="single" w:sz="4" w:space="0" w:color="373334"/>
            </w:tcBorders>
          </w:tcPr>
          <w:p w14:paraId="11302E26" w14:textId="77777777" w:rsidR="00B23CD6" w:rsidRDefault="00000000">
            <w:pPr>
              <w:spacing w:after="0" w:line="259" w:lineRule="auto"/>
              <w:ind w:left="160" w:right="0" w:firstLine="0"/>
              <w:jc w:val="left"/>
            </w:pPr>
            <w:r>
              <w:t>SPIROMETRE</w:t>
            </w:r>
          </w:p>
        </w:tc>
      </w:tr>
      <w:tr w:rsidR="00B23CD6" w14:paraId="351CD0CF" w14:textId="77777777">
        <w:trPr>
          <w:trHeight w:val="257"/>
        </w:trPr>
        <w:tc>
          <w:tcPr>
            <w:tcW w:w="683" w:type="dxa"/>
            <w:tcBorders>
              <w:top w:val="single" w:sz="4" w:space="0" w:color="373334"/>
              <w:left w:val="single" w:sz="4" w:space="0" w:color="373334"/>
              <w:bottom w:val="single" w:sz="4" w:space="0" w:color="373334"/>
              <w:right w:val="single" w:sz="4" w:space="0" w:color="373334"/>
            </w:tcBorders>
          </w:tcPr>
          <w:p w14:paraId="1120AD37" w14:textId="77777777" w:rsidR="00B23CD6" w:rsidRDefault="00000000">
            <w:pPr>
              <w:tabs>
                <w:tab w:val="center" w:pos="344"/>
              </w:tabs>
              <w:spacing w:after="0" w:line="259" w:lineRule="auto"/>
              <w:ind w:left="0" w:right="0" w:firstLine="0"/>
              <w:jc w:val="left"/>
            </w:pPr>
            <w:r>
              <w:t xml:space="preserve"> </w:t>
            </w:r>
            <w:r>
              <w:tab/>
              <w:t xml:space="preserve">38 </w:t>
            </w:r>
          </w:p>
        </w:tc>
        <w:tc>
          <w:tcPr>
            <w:tcW w:w="4428" w:type="dxa"/>
            <w:tcBorders>
              <w:top w:val="single" w:sz="4" w:space="0" w:color="373334"/>
              <w:left w:val="single" w:sz="4" w:space="0" w:color="373334"/>
              <w:bottom w:val="single" w:sz="4" w:space="0" w:color="373334"/>
              <w:right w:val="single" w:sz="4" w:space="0" w:color="373334"/>
            </w:tcBorders>
          </w:tcPr>
          <w:p w14:paraId="2DA1D95F" w14:textId="77777777" w:rsidR="00B23CD6" w:rsidRDefault="00000000">
            <w:pPr>
              <w:spacing w:after="0" w:line="259" w:lineRule="auto"/>
              <w:ind w:left="160" w:right="0" w:firstLine="0"/>
              <w:jc w:val="left"/>
            </w:pPr>
            <w:r>
              <w:t>NEBULIZER KIT</w:t>
            </w:r>
          </w:p>
        </w:tc>
      </w:tr>
      <w:tr w:rsidR="00B23CD6" w14:paraId="1601C301" w14:textId="77777777">
        <w:trPr>
          <w:trHeight w:val="282"/>
        </w:trPr>
        <w:tc>
          <w:tcPr>
            <w:tcW w:w="683" w:type="dxa"/>
            <w:tcBorders>
              <w:top w:val="single" w:sz="4" w:space="0" w:color="373334"/>
              <w:left w:val="single" w:sz="4" w:space="0" w:color="373334"/>
              <w:bottom w:val="single" w:sz="4" w:space="0" w:color="373334"/>
              <w:right w:val="single" w:sz="4" w:space="0" w:color="373334"/>
            </w:tcBorders>
          </w:tcPr>
          <w:p w14:paraId="2D836333" w14:textId="77777777" w:rsidR="00B23CD6" w:rsidRDefault="00000000">
            <w:pPr>
              <w:tabs>
                <w:tab w:val="center" w:pos="344"/>
              </w:tabs>
              <w:spacing w:after="0" w:line="259" w:lineRule="auto"/>
              <w:ind w:left="0" w:right="0" w:firstLine="0"/>
              <w:jc w:val="left"/>
            </w:pPr>
            <w:r>
              <w:t xml:space="preserve"> </w:t>
            </w:r>
            <w:r>
              <w:tab/>
              <w:t xml:space="preserve">39 </w:t>
            </w:r>
          </w:p>
        </w:tc>
        <w:tc>
          <w:tcPr>
            <w:tcW w:w="4428" w:type="dxa"/>
            <w:tcBorders>
              <w:top w:val="single" w:sz="4" w:space="0" w:color="373334"/>
              <w:left w:val="single" w:sz="4" w:space="0" w:color="373334"/>
              <w:bottom w:val="single" w:sz="4" w:space="0" w:color="373334"/>
              <w:right w:val="single" w:sz="4" w:space="0" w:color="373334"/>
            </w:tcBorders>
          </w:tcPr>
          <w:p w14:paraId="248178BD" w14:textId="77777777" w:rsidR="00B23CD6" w:rsidRDefault="00000000">
            <w:pPr>
              <w:spacing w:after="0" w:line="259" w:lineRule="auto"/>
              <w:ind w:left="160" w:right="0" w:firstLine="0"/>
              <w:jc w:val="left"/>
            </w:pPr>
            <w:r>
              <w:t>STEAM INHALER</w:t>
            </w:r>
          </w:p>
        </w:tc>
      </w:tr>
      <w:tr w:rsidR="00B23CD6" w14:paraId="5943CE0B" w14:textId="77777777">
        <w:trPr>
          <w:trHeight w:val="262"/>
        </w:trPr>
        <w:tc>
          <w:tcPr>
            <w:tcW w:w="683" w:type="dxa"/>
            <w:tcBorders>
              <w:top w:val="single" w:sz="4" w:space="0" w:color="373334"/>
              <w:left w:val="single" w:sz="4" w:space="0" w:color="373334"/>
              <w:bottom w:val="single" w:sz="4" w:space="0" w:color="373334"/>
              <w:right w:val="single" w:sz="4" w:space="0" w:color="373334"/>
            </w:tcBorders>
          </w:tcPr>
          <w:p w14:paraId="5CA2B6C2" w14:textId="77777777" w:rsidR="00B23CD6" w:rsidRDefault="00000000">
            <w:pPr>
              <w:tabs>
                <w:tab w:val="center" w:pos="344"/>
              </w:tabs>
              <w:spacing w:after="0" w:line="259" w:lineRule="auto"/>
              <w:ind w:left="0" w:right="0" w:firstLine="0"/>
              <w:jc w:val="left"/>
            </w:pPr>
            <w:r>
              <w:t xml:space="preserve"> </w:t>
            </w:r>
            <w:r>
              <w:tab/>
              <w:t xml:space="preserve">40 </w:t>
            </w:r>
          </w:p>
        </w:tc>
        <w:tc>
          <w:tcPr>
            <w:tcW w:w="4428" w:type="dxa"/>
            <w:tcBorders>
              <w:top w:val="single" w:sz="4" w:space="0" w:color="373334"/>
              <w:left w:val="single" w:sz="4" w:space="0" w:color="373334"/>
              <w:bottom w:val="single" w:sz="4" w:space="0" w:color="373334"/>
              <w:right w:val="single" w:sz="4" w:space="0" w:color="373334"/>
            </w:tcBorders>
          </w:tcPr>
          <w:p w14:paraId="694A0F8F" w14:textId="77777777" w:rsidR="00B23CD6" w:rsidRDefault="00000000">
            <w:pPr>
              <w:spacing w:after="0" w:line="259" w:lineRule="auto"/>
              <w:ind w:left="160" w:right="0" w:firstLine="0"/>
              <w:jc w:val="left"/>
            </w:pPr>
            <w:r>
              <w:t>ARMSLING</w:t>
            </w:r>
          </w:p>
        </w:tc>
      </w:tr>
      <w:tr w:rsidR="00B23CD6" w14:paraId="3A8835A8" w14:textId="77777777">
        <w:trPr>
          <w:trHeight w:val="267"/>
        </w:trPr>
        <w:tc>
          <w:tcPr>
            <w:tcW w:w="683" w:type="dxa"/>
            <w:tcBorders>
              <w:top w:val="single" w:sz="4" w:space="0" w:color="373334"/>
              <w:left w:val="single" w:sz="4" w:space="0" w:color="373334"/>
              <w:bottom w:val="single" w:sz="4" w:space="0" w:color="373334"/>
              <w:right w:val="single" w:sz="4" w:space="0" w:color="373334"/>
            </w:tcBorders>
          </w:tcPr>
          <w:p w14:paraId="194467D2" w14:textId="77777777" w:rsidR="00B23CD6" w:rsidRDefault="00000000">
            <w:pPr>
              <w:tabs>
                <w:tab w:val="center" w:pos="344"/>
              </w:tabs>
              <w:spacing w:after="0" w:line="259" w:lineRule="auto"/>
              <w:ind w:left="0" w:right="0" w:firstLine="0"/>
              <w:jc w:val="left"/>
            </w:pPr>
            <w:r>
              <w:t xml:space="preserve"> </w:t>
            </w:r>
            <w:r>
              <w:tab/>
              <w:t xml:space="preserve">41 </w:t>
            </w:r>
          </w:p>
        </w:tc>
        <w:tc>
          <w:tcPr>
            <w:tcW w:w="4428" w:type="dxa"/>
            <w:tcBorders>
              <w:top w:val="single" w:sz="4" w:space="0" w:color="373334"/>
              <w:left w:val="single" w:sz="4" w:space="0" w:color="373334"/>
              <w:bottom w:val="single" w:sz="4" w:space="0" w:color="373334"/>
              <w:right w:val="single" w:sz="4" w:space="0" w:color="373334"/>
            </w:tcBorders>
          </w:tcPr>
          <w:p w14:paraId="704FA560" w14:textId="77777777" w:rsidR="00B23CD6" w:rsidRDefault="00000000">
            <w:pPr>
              <w:spacing w:after="0" w:line="259" w:lineRule="auto"/>
              <w:ind w:left="160" w:right="0" w:firstLine="0"/>
              <w:jc w:val="left"/>
            </w:pPr>
            <w:r>
              <w:t>THERMOMETER</w:t>
            </w:r>
          </w:p>
        </w:tc>
      </w:tr>
      <w:tr w:rsidR="00B23CD6" w14:paraId="6C41B78E" w14:textId="77777777">
        <w:trPr>
          <w:trHeight w:val="267"/>
        </w:trPr>
        <w:tc>
          <w:tcPr>
            <w:tcW w:w="683" w:type="dxa"/>
            <w:tcBorders>
              <w:top w:val="single" w:sz="4" w:space="0" w:color="373334"/>
              <w:left w:val="single" w:sz="4" w:space="0" w:color="373334"/>
              <w:bottom w:val="single" w:sz="4" w:space="0" w:color="373334"/>
              <w:right w:val="single" w:sz="4" w:space="0" w:color="373334"/>
            </w:tcBorders>
          </w:tcPr>
          <w:p w14:paraId="167F4986" w14:textId="77777777" w:rsidR="00B23CD6" w:rsidRDefault="00000000">
            <w:pPr>
              <w:tabs>
                <w:tab w:val="center" w:pos="344"/>
              </w:tabs>
              <w:spacing w:after="0" w:line="259" w:lineRule="auto"/>
              <w:ind w:left="0" w:right="0" w:firstLine="0"/>
              <w:jc w:val="left"/>
            </w:pPr>
            <w:r>
              <w:t xml:space="preserve"> </w:t>
            </w:r>
            <w:r>
              <w:tab/>
              <w:t xml:space="preserve">42 </w:t>
            </w:r>
          </w:p>
        </w:tc>
        <w:tc>
          <w:tcPr>
            <w:tcW w:w="4428" w:type="dxa"/>
            <w:tcBorders>
              <w:top w:val="single" w:sz="4" w:space="0" w:color="373334"/>
              <w:left w:val="single" w:sz="4" w:space="0" w:color="373334"/>
              <w:bottom w:val="single" w:sz="4" w:space="0" w:color="373334"/>
              <w:right w:val="single" w:sz="4" w:space="0" w:color="373334"/>
            </w:tcBorders>
          </w:tcPr>
          <w:p w14:paraId="2C3444D7" w14:textId="77777777" w:rsidR="00B23CD6" w:rsidRDefault="00000000">
            <w:pPr>
              <w:spacing w:after="0" w:line="259" w:lineRule="auto"/>
              <w:ind w:left="160" w:right="0" w:firstLine="0"/>
              <w:jc w:val="left"/>
            </w:pPr>
            <w:r>
              <w:t>CERVICAL COLLAR</w:t>
            </w:r>
          </w:p>
        </w:tc>
      </w:tr>
      <w:tr w:rsidR="00B23CD6" w14:paraId="5B5AC223" w14:textId="77777777">
        <w:trPr>
          <w:trHeight w:val="277"/>
        </w:trPr>
        <w:tc>
          <w:tcPr>
            <w:tcW w:w="683" w:type="dxa"/>
            <w:tcBorders>
              <w:top w:val="single" w:sz="4" w:space="0" w:color="373334"/>
              <w:left w:val="single" w:sz="4" w:space="0" w:color="373334"/>
              <w:bottom w:val="single" w:sz="4" w:space="0" w:color="373334"/>
              <w:right w:val="single" w:sz="4" w:space="0" w:color="373334"/>
            </w:tcBorders>
          </w:tcPr>
          <w:p w14:paraId="302BBF6B" w14:textId="77777777" w:rsidR="00B23CD6" w:rsidRDefault="00000000">
            <w:pPr>
              <w:tabs>
                <w:tab w:val="center" w:pos="344"/>
              </w:tabs>
              <w:spacing w:after="0" w:line="259" w:lineRule="auto"/>
              <w:ind w:left="0" w:right="0" w:firstLine="0"/>
              <w:jc w:val="left"/>
            </w:pPr>
            <w:r>
              <w:t xml:space="preserve"> </w:t>
            </w:r>
            <w:r>
              <w:tab/>
              <w:t xml:space="preserve">43 </w:t>
            </w:r>
          </w:p>
        </w:tc>
        <w:tc>
          <w:tcPr>
            <w:tcW w:w="4428" w:type="dxa"/>
            <w:tcBorders>
              <w:top w:val="single" w:sz="4" w:space="0" w:color="373334"/>
              <w:left w:val="single" w:sz="4" w:space="0" w:color="373334"/>
              <w:bottom w:val="single" w:sz="4" w:space="0" w:color="373334"/>
              <w:right w:val="single" w:sz="4" w:space="0" w:color="373334"/>
            </w:tcBorders>
          </w:tcPr>
          <w:p w14:paraId="195B3707" w14:textId="77777777" w:rsidR="00B23CD6" w:rsidRDefault="00000000">
            <w:pPr>
              <w:spacing w:after="0" w:line="259" w:lineRule="auto"/>
              <w:ind w:left="160" w:right="0" w:firstLine="0"/>
              <w:jc w:val="left"/>
            </w:pPr>
            <w:r>
              <w:t>SPLINT</w:t>
            </w:r>
          </w:p>
        </w:tc>
      </w:tr>
      <w:tr w:rsidR="00B23CD6" w14:paraId="1B7F8DF7" w14:textId="77777777">
        <w:trPr>
          <w:trHeight w:val="272"/>
        </w:trPr>
        <w:tc>
          <w:tcPr>
            <w:tcW w:w="683" w:type="dxa"/>
            <w:tcBorders>
              <w:top w:val="single" w:sz="4" w:space="0" w:color="373334"/>
              <w:left w:val="single" w:sz="4" w:space="0" w:color="373334"/>
              <w:bottom w:val="single" w:sz="4" w:space="0" w:color="373334"/>
              <w:right w:val="single" w:sz="4" w:space="0" w:color="373334"/>
            </w:tcBorders>
          </w:tcPr>
          <w:p w14:paraId="43D69434" w14:textId="77777777" w:rsidR="00B23CD6" w:rsidRDefault="00000000">
            <w:pPr>
              <w:tabs>
                <w:tab w:val="center" w:pos="344"/>
              </w:tabs>
              <w:spacing w:after="0" w:line="259" w:lineRule="auto"/>
              <w:ind w:left="0" w:right="0" w:firstLine="0"/>
              <w:jc w:val="left"/>
            </w:pPr>
            <w:r>
              <w:t xml:space="preserve"> </w:t>
            </w:r>
            <w:r>
              <w:tab/>
              <w:t xml:space="preserve">44 </w:t>
            </w:r>
          </w:p>
        </w:tc>
        <w:tc>
          <w:tcPr>
            <w:tcW w:w="4428" w:type="dxa"/>
            <w:tcBorders>
              <w:top w:val="single" w:sz="4" w:space="0" w:color="373334"/>
              <w:left w:val="single" w:sz="4" w:space="0" w:color="373334"/>
              <w:bottom w:val="single" w:sz="4" w:space="0" w:color="373334"/>
              <w:right w:val="single" w:sz="4" w:space="0" w:color="373334"/>
            </w:tcBorders>
          </w:tcPr>
          <w:p w14:paraId="1A00606A" w14:textId="77777777" w:rsidR="00B23CD6" w:rsidRDefault="00000000">
            <w:pPr>
              <w:spacing w:after="0" w:line="259" w:lineRule="auto"/>
              <w:ind w:left="160" w:right="0" w:firstLine="0"/>
              <w:jc w:val="left"/>
            </w:pPr>
            <w:r>
              <w:t>DIABETIC FOOT WEAR</w:t>
            </w:r>
          </w:p>
        </w:tc>
      </w:tr>
      <w:tr w:rsidR="00B23CD6" w14:paraId="21EFAA69" w14:textId="77777777">
        <w:trPr>
          <w:trHeight w:val="267"/>
        </w:trPr>
        <w:tc>
          <w:tcPr>
            <w:tcW w:w="683" w:type="dxa"/>
            <w:tcBorders>
              <w:top w:val="single" w:sz="4" w:space="0" w:color="373334"/>
              <w:left w:val="single" w:sz="4" w:space="0" w:color="373334"/>
              <w:bottom w:val="single" w:sz="4" w:space="0" w:color="373334"/>
              <w:right w:val="single" w:sz="4" w:space="0" w:color="373334"/>
            </w:tcBorders>
          </w:tcPr>
          <w:p w14:paraId="0775ECD7" w14:textId="77777777" w:rsidR="00B23CD6" w:rsidRDefault="00000000">
            <w:pPr>
              <w:tabs>
                <w:tab w:val="center" w:pos="344"/>
              </w:tabs>
              <w:spacing w:after="0" w:line="259" w:lineRule="auto"/>
              <w:ind w:left="0" w:right="0" w:firstLine="0"/>
              <w:jc w:val="left"/>
            </w:pPr>
            <w:r>
              <w:t xml:space="preserve"> </w:t>
            </w:r>
            <w:r>
              <w:tab/>
              <w:t xml:space="preserve">45 </w:t>
            </w:r>
          </w:p>
        </w:tc>
        <w:tc>
          <w:tcPr>
            <w:tcW w:w="4428" w:type="dxa"/>
            <w:tcBorders>
              <w:top w:val="single" w:sz="4" w:space="0" w:color="373334"/>
              <w:left w:val="single" w:sz="4" w:space="0" w:color="373334"/>
              <w:bottom w:val="single" w:sz="4" w:space="0" w:color="373334"/>
              <w:right w:val="single" w:sz="4" w:space="0" w:color="373334"/>
            </w:tcBorders>
          </w:tcPr>
          <w:p w14:paraId="520B98BF" w14:textId="77777777" w:rsidR="00B23CD6" w:rsidRDefault="00000000">
            <w:pPr>
              <w:spacing w:after="0" w:line="259" w:lineRule="auto"/>
              <w:ind w:left="160" w:right="0" w:firstLine="0"/>
              <w:jc w:val="left"/>
            </w:pPr>
            <w:r>
              <w:t>KNEE BRACES (LONG/ SHORT/ HINGED)</w:t>
            </w:r>
          </w:p>
        </w:tc>
      </w:tr>
      <w:tr w:rsidR="00B23CD6" w14:paraId="60FE7F48" w14:textId="77777777">
        <w:trPr>
          <w:trHeight w:val="267"/>
        </w:trPr>
        <w:tc>
          <w:tcPr>
            <w:tcW w:w="683" w:type="dxa"/>
            <w:tcBorders>
              <w:top w:val="single" w:sz="4" w:space="0" w:color="373334"/>
              <w:left w:val="single" w:sz="4" w:space="0" w:color="373334"/>
              <w:bottom w:val="single" w:sz="4" w:space="0" w:color="373334"/>
              <w:right w:val="single" w:sz="4" w:space="0" w:color="373334"/>
            </w:tcBorders>
          </w:tcPr>
          <w:p w14:paraId="02693B84" w14:textId="77777777" w:rsidR="00B23CD6" w:rsidRDefault="00000000">
            <w:pPr>
              <w:tabs>
                <w:tab w:val="center" w:pos="344"/>
              </w:tabs>
              <w:spacing w:after="0" w:line="259" w:lineRule="auto"/>
              <w:ind w:left="0" w:right="0" w:firstLine="0"/>
              <w:jc w:val="left"/>
            </w:pPr>
            <w:r>
              <w:t xml:space="preserve"> </w:t>
            </w:r>
            <w:r>
              <w:tab/>
              <w:t xml:space="preserve">46 </w:t>
            </w:r>
          </w:p>
        </w:tc>
        <w:tc>
          <w:tcPr>
            <w:tcW w:w="4428" w:type="dxa"/>
            <w:tcBorders>
              <w:top w:val="single" w:sz="4" w:space="0" w:color="373334"/>
              <w:left w:val="single" w:sz="4" w:space="0" w:color="373334"/>
              <w:bottom w:val="single" w:sz="4" w:space="0" w:color="373334"/>
              <w:right w:val="single" w:sz="4" w:space="0" w:color="373334"/>
            </w:tcBorders>
          </w:tcPr>
          <w:p w14:paraId="1A1CE15D" w14:textId="77777777" w:rsidR="00B23CD6" w:rsidRDefault="00000000">
            <w:pPr>
              <w:spacing w:after="0" w:line="259" w:lineRule="auto"/>
              <w:ind w:left="160" w:right="0" w:firstLine="0"/>
              <w:jc w:val="left"/>
            </w:pPr>
            <w:r>
              <w:t>KNEE IMMOBILIZER/SHOULDER IMMOBILIZER</w:t>
            </w:r>
          </w:p>
        </w:tc>
      </w:tr>
      <w:tr w:rsidR="00B23CD6" w14:paraId="056D254B" w14:textId="77777777">
        <w:trPr>
          <w:trHeight w:val="328"/>
        </w:trPr>
        <w:tc>
          <w:tcPr>
            <w:tcW w:w="683" w:type="dxa"/>
            <w:tcBorders>
              <w:top w:val="single" w:sz="4" w:space="0" w:color="373334"/>
              <w:left w:val="single" w:sz="4" w:space="0" w:color="373334"/>
              <w:bottom w:val="single" w:sz="4" w:space="0" w:color="373334"/>
              <w:right w:val="single" w:sz="4" w:space="0" w:color="373334"/>
            </w:tcBorders>
          </w:tcPr>
          <w:p w14:paraId="1E65DD7A" w14:textId="77777777" w:rsidR="00B23CD6" w:rsidRDefault="00000000">
            <w:pPr>
              <w:tabs>
                <w:tab w:val="center" w:pos="344"/>
              </w:tabs>
              <w:spacing w:after="0" w:line="259" w:lineRule="auto"/>
              <w:ind w:left="0" w:right="0" w:firstLine="0"/>
              <w:jc w:val="left"/>
            </w:pPr>
            <w:r>
              <w:t xml:space="preserve"> </w:t>
            </w:r>
            <w:r>
              <w:tab/>
              <w:t xml:space="preserve">47 </w:t>
            </w:r>
          </w:p>
        </w:tc>
        <w:tc>
          <w:tcPr>
            <w:tcW w:w="4428" w:type="dxa"/>
            <w:tcBorders>
              <w:top w:val="single" w:sz="4" w:space="0" w:color="373334"/>
              <w:left w:val="single" w:sz="4" w:space="0" w:color="373334"/>
              <w:bottom w:val="single" w:sz="4" w:space="0" w:color="373334"/>
              <w:right w:val="single" w:sz="4" w:space="0" w:color="373334"/>
            </w:tcBorders>
          </w:tcPr>
          <w:p w14:paraId="44EE4F83" w14:textId="77777777" w:rsidR="00B23CD6" w:rsidRDefault="00000000">
            <w:pPr>
              <w:spacing w:after="0" w:line="259" w:lineRule="auto"/>
              <w:ind w:left="160" w:right="0" w:firstLine="0"/>
              <w:jc w:val="left"/>
            </w:pPr>
            <w:r>
              <w:t>LUMBO SACRAL BELT</w:t>
            </w:r>
          </w:p>
        </w:tc>
      </w:tr>
    </w:tbl>
    <w:tbl>
      <w:tblPr>
        <w:tblStyle w:val="TableGrid"/>
        <w:tblpPr w:vertAnchor="text" w:tblpX="5490" w:tblpY="-6909"/>
        <w:tblOverlap w:val="never"/>
        <w:tblW w:w="5111" w:type="dxa"/>
        <w:tblInd w:w="0" w:type="dxa"/>
        <w:tblCellMar>
          <w:top w:w="0" w:type="dxa"/>
          <w:left w:w="0" w:type="dxa"/>
          <w:bottom w:w="0" w:type="dxa"/>
          <w:right w:w="21" w:type="dxa"/>
        </w:tblCellMar>
        <w:tblLook w:val="04A0" w:firstRow="1" w:lastRow="0" w:firstColumn="1" w:lastColumn="0" w:noHBand="0" w:noVBand="1"/>
      </w:tblPr>
      <w:tblGrid>
        <w:gridCol w:w="683"/>
        <w:gridCol w:w="4428"/>
      </w:tblGrid>
      <w:tr w:rsidR="00B23CD6" w14:paraId="17E0DB04" w14:textId="77777777">
        <w:trPr>
          <w:trHeight w:val="251"/>
        </w:trPr>
        <w:tc>
          <w:tcPr>
            <w:tcW w:w="683" w:type="dxa"/>
            <w:tcBorders>
              <w:top w:val="single" w:sz="4" w:space="0" w:color="373334"/>
              <w:left w:val="single" w:sz="4" w:space="0" w:color="373334"/>
              <w:bottom w:val="single" w:sz="4" w:space="0" w:color="373334"/>
              <w:right w:val="single" w:sz="4" w:space="0" w:color="373334"/>
            </w:tcBorders>
            <w:shd w:val="clear" w:color="auto" w:fill="E6E7E7"/>
          </w:tcPr>
          <w:p w14:paraId="473C5369" w14:textId="77777777" w:rsidR="00B23CD6" w:rsidRDefault="00000000">
            <w:pPr>
              <w:spacing w:after="0" w:line="259" w:lineRule="auto"/>
              <w:ind w:left="-2" w:right="0" w:firstLine="0"/>
            </w:pPr>
            <w:r>
              <w:rPr>
                <w:b/>
              </w:rPr>
              <w:t xml:space="preserve"> Sr. No. </w:t>
            </w:r>
          </w:p>
        </w:tc>
        <w:tc>
          <w:tcPr>
            <w:tcW w:w="4428" w:type="dxa"/>
            <w:tcBorders>
              <w:top w:val="single" w:sz="4" w:space="0" w:color="373334"/>
              <w:left w:val="single" w:sz="4" w:space="0" w:color="373334"/>
              <w:bottom w:val="single" w:sz="4" w:space="0" w:color="373334"/>
              <w:right w:val="single" w:sz="4" w:space="0" w:color="373334"/>
            </w:tcBorders>
            <w:shd w:val="clear" w:color="auto" w:fill="E6E7E7"/>
          </w:tcPr>
          <w:p w14:paraId="7058C094" w14:textId="77777777" w:rsidR="00B23CD6" w:rsidRDefault="00000000">
            <w:pPr>
              <w:spacing w:after="0" w:line="259" w:lineRule="auto"/>
              <w:ind w:left="158" w:right="0" w:firstLine="0"/>
              <w:jc w:val="left"/>
            </w:pPr>
            <w:r>
              <w:rPr>
                <w:b/>
              </w:rPr>
              <w:t>Items</w:t>
            </w:r>
          </w:p>
        </w:tc>
      </w:tr>
      <w:tr w:rsidR="00B23CD6" w14:paraId="650531EC" w14:textId="77777777">
        <w:trPr>
          <w:trHeight w:val="251"/>
        </w:trPr>
        <w:tc>
          <w:tcPr>
            <w:tcW w:w="683" w:type="dxa"/>
            <w:tcBorders>
              <w:top w:val="single" w:sz="4" w:space="0" w:color="373334"/>
              <w:left w:val="single" w:sz="4" w:space="0" w:color="373334"/>
              <w:bottom w:val="single" w:sz="4" w:space="0" w:color="373334"/>
              <w:right w:val="single" w:sz="4" w:space="0" w:color="373334"/>
            </w:tcBorders>
          </w:tcPr>
          <w:p w14:paraId="283ED5A3" w14:textId="77777777" w:rsidR="00B23CD6" w:rsidRDefault="00000000">
            <w:pPr>
              <w:tabs>
                <w:tab w:val="center" w:pos="342"/>
              </w:tabs>
              <w:spacing w:after="0" w:line="259" w:lineRule="auto"/>
              <w:ind w:left="-2" w:right="0" w:firstLine="0"/>
              <w:jc w:val="left"/>
            </w:pPr>
            <w:r>
              <w:t xml:space="preserve"> </w:t>
            </w:r>
            <w:r>
              <w:tab/>
              <w:t xml:space="preserve">48 </w:t>
            </w:r>
          </w:p>
        </w:tc>
        <w:tc>
          <w:tcPr>
            <w:tcW w:w="4428" w:type="dxa"/>
            <w:tcBorders>
              <w:top w:val="single" w:sz="4" w:space="0" w:color="373334"/>
              <w:left w:val="single" w:sz="4" w:space="0" w:color="373334"/>
              <w:bottom w:val="single" w:sz="4" w:space="0" w:color="373334"/>
              <w:right w:val="single" w:sz="4" w:space="0" w:color="373334"/>
            </w:tcBorders>
          </w:tcPr>
          <w:p w14:paraId="0D969600" w14:textId="77777777" w:rsidR="00B23CD6" w:rsidRDefault="00000000">
            <w:pPr>
              <w:spacing w:after="0" w:line="259" w:lineRule="auto"/>
              <w:ind w:left="158" w:right="0" w:firstLine="0"/>
              <w:jc w:val="left"/>
            </w:pPr>
            <w:r>
              <w:t>NIMBUS BED OR WATER OR AIR BED CHARGES</w:t>
            </w:r>
          </w:p>
        </w:tc>
      </w:tr>
      <w:tr w:rsidR="00B23CD6" w14:paraId="71466432" w14:textId="77777777">
        <w:trPr>
          <w:trHeight w:val="282"/>
        </w:trPr>
        <w:tc>
          <w:tcPr>
            <w:tcW w:w="683" w:type="dxa"/>
            <w:tcBorders>
              <w:top w:val="single" w:sz="4" w:space="0" w:color="373334"/>
              <w:left w:val="single" w:sz="4" w:space="0" w:color="373334"/>
              <w:bottom w:val="single" w:sz="4" w:space="0" w:color="373334"/>
              <w:right w:val="single" w:sz="4" w:space="0" w:color="373334"/>
            </w:tcBorders>
          </w:tcPr>
          <w:p w14:paraId="13592638" w14:textId="77777777" w:rsidR="00B23CD6" w:rsidRDefault="00000000">
            <w:pPr>
              <w:tabs>
                <w:tab w:val="center" w:pos="342"/>
              </w:tabs>
              <w:spacing w:after="0" w:line="259" w:lineRule="auto"/>
              <w:ind w:left="-2" w:right="0" w:firstLine="0"/>
              <w:jc w:val="left"/>
            </w:pPr>
            <w:r>
              <w:t xml:space="preserve"> </w:t>
            </w:r>
            <w:r>
              <w:tab/>
              <w:t xml:space="preserve">49 </w:t>
            </w:r>
          </w:p>
        </w:tc>
        <w:tc>
          <w:tcPr>
            <w:tcW w:w="4428" w:type="dxa"/>
            <w:tcBorders>
              <w:top w:val="single" w:sz="4" w:space="0" w:color="373334"/>
              <w:left w:val="single" w:sz="4" w:space="0" w:color="373334"/>
              <w:bottom w:val="single" w:sz="4" w:space="0" w:color="373334"/>
              <w:right w:val="single" w:sz="4" w:space="0" w:color="373334"/>
            </w:tcBorders>
          </w:tcPr>
          <w:p w14:paraId="5E1BF301" w14:textId="77777777" w:rsidR="00B23CD6" w:rsidRDefault="00000000">
            <w:pPr>
              <w:spacing w:after="0" w:line="259" w:lineRule="auto"/>
              <w:ind w:left="158" w:right="0" w:firstLine="0"/>
              <w:jc w:val="left"/>
            </w:pPr>
            <w:r>
              <w:t>AMBULANCE COLLAR</w:t>
            </w:r>
          </w:p>
        </w:tc>
      </w:tr>
      <w:tr w:rsidR="00B23CD6" w14:paraId="10695DF6" w14:textId="77777777">
        <w:trPr>
          <w:trHeight w:val="263"/>
        </w:trPr>
        <w:tc>
          <w:tcPr>
            <w:tcW w:w="683" w:type="dxa"/>
            <w:tcBorders>
              <w:top w:val="single" w:sz="4" w:space="0" w:color="373334"/>
              <w:left w:val="single" w:sz="4" w:space="0" w:color="373334"/>
              <w:bottom w:val="single" w:sz="4" w:space="0" w:color="373334"/>
              <w:right w:val="single" w:sz="4" w:space="0" w:color="373334"/>
            </w:tcBorders>
          </w:tcPr>
          <w:p w14:paraId="347ED584" w14:textId="77777777" w:rsidR="00B23CD6" w:rsidRDefault="00000000">
            <w:pPr>
              <w:tabs>
                <w:tab w:val="center" w:pos="342"/>
              </w:tabs>
              <w:spacing w:after="0" w:line="259" w:lineRule="auto"/>
              <w:ind w:left="-2" w:right="0" w:firstLine="0"/>
              <w:jc w:val="left"/>
            </w:pPr>
            <w:r>
              <w:t xml:space="preserve"> </w:t>
            </w:r>
            <w:r>
              <w:tab/>
              <w:t xml:space="preserve">50 </w:t>
            </w:r>
          </w:p>
        </w:tc>
        <w:tc>
          <w:tcPr>
            <w:tcW w:w="4428" w:type="dxa"/>
            <w:tcBorders>
              <w:top w:val="single" w:sz="4" w:space="0" w:color="373334"/>
              <w:left w:val="single" w:sz="4" w:space="0" w:color="373334"/>
              <w:bottom w:val="single" w:sz="4" w:space="0" w:color="373334"/>
              <w:right w:val="single" w:sz="4" w:space="0" w:color="373334"/>
            </w:tcBorders>
          </w:tcPr>
          <w:p w14:paraId="00D1EC78" w14:textId="77777777" w:rsidR="00B23CD6" w:rsidRDefault="00000000">
            <w:pPr>
              <w:spacing w:after="0" w:line="259" w:lineRule="auto"/>
              <w:ind w:left="160" w:right="0" w:firstLine="0"/>
              <w:jc w:val="left"/>
            </w:pPr>
            <w:r>
              <w:t>AMBULANCE EQUIPMENT</w:t>
            </w:r>
          </w:p>
        </w:tc>
      </w:tr>
      <w:tr w:rsidR="00B23CD6" w14:paraId="5C46CB9D" w14:textId="77777777">
        <w:trPr>
          <w:trHeight w:val="277"/>
        </w:trPr>
        <w:tc>
          <w:tcPr>
            <w:tcW w:w="683" w:type="dxa"/>
            <w:tcBorders>
              <w:top w:val="single" w:sz="4" w:space="0" w:color="373334"/>
              <w:left w:val="single" w:sz="4" w:space="0" w:color="373334"/>
              <w:bottom w:val="single" w:sz="4" w:space="0" w:color="373334"/>
              <w:right w:val="single" w:sz="4" w:space="0" w:color="373334"/>
            </w:tcBorders>
          </w:tcPr>
          <w:p w14:paraId="354659D8" w14:textId="77777777" w:rsidR="00B23CD6" w:rsidRDefault="00000000">
            <w:pPr>
              <w:tabs>
                <w:tab w:val="center" w:pos="342"/>
              </w:tabs>
              <w:spacing w:after="0" w:line="259" w:lineRule="auto"/>
              <w:ind w:left="-2" w:right="0" w:firstLine="0"/>
              <w:jc w:val="left"/>
            </w:pPr>
            <w:r>
              <w:t xml:space="preserve"> </w:t>
            </w:r>
            <w:r>
              <w:tab/>
              <w:t xml:space="preserve">51 </w:t>
            </w:r>
          </w:p>
        </w:tc>
        <w:tc>
          <w:tcPr>
            <w:tcW w:w="4428" w:type="dxa"/>
            <w:tcBorders>
              <w:top w:val="single" w:sz="4" w:space="0" w:color="373334"/>
              <w:left w:val="single" w:sz="4" w:space="0" w:color="373334"/>
              <w:bottom w:val="single" w:sz="4" w:space="0" w:color="373334"/>
              <w:right w:val="single" w:sz="4" w:space="0" w:color="373334"/>
            </w:tcBorders>
          </w:tcPr>
          <w:p w14:paraId="66F190A4" w14:textId="77777777" w:rsidR="00B23CD6" w:rsidRDefault="00000000">
            <w:pPr>
              <w:spacing w:after="0" w:line="259" w:lineRule="auto"/>
              <w:ind w:left="160" w:right="0" w:firstLine="0"/>
              <w:jc w:val="left"/>
            </w:pPr>
            <w:r>
              <w:t>ABDOMINAL BINDER</w:t>
            </w:r>
          </w:p>
        </w:tc>
      </w:tr>
      <w:tr w:rsidR="00B23CD6" w14:paraId="72DC1A0F" w14:textId="77777777">
        <w:trPr>
          <w:trHeight w:val="507"/>
        </w:trPr>
        <w:tc>
          <w:tcPr>
            <w:tcW w:w="683" w:type="dxa"/>
            <w:tcBorders>
              <w:top w:val="single" w:sz="4" w:space="0" w:color="373334"/>
              <w:left w:val="single" w:sz="4" w:space="0" w:color="373334"/>
              <w:bottom w:val="single" w:sz="4" w:space="0" w:color="373334"/>
              <w:right w:val="single" w:sz="4" w:space="0" w:color="373334"/>
            </w:tcBorders>
          </w:tcPr>
          <w:p w14:paraId="22FE3B13" w14:textId="77777777" w:rsidR="00B23CD6" w:rsidRDefault="00000000">
            <w:pPr>
              <w:tabs>
                <w:tab w:val="center" w:pos="342"/>
              </w:tabs>
              <w:spacing w:after="0" w:line="259" w:lineRule="auto"/>
              <w:ind w:left="-2" w:right="0" w:firstLine="0"/>
              <w:jc w:val="left"/>
            </w:pPr>
            <w:r>
              <w:t xml:space="preserve"> </w:t>
            </w:r>
            <w:r>
              <w:tab/>
              <w:t xml:space="preserve">52 </w:t>
            </w:r>
          </w:p>
        </w:tc>
        <w:tc>
          <w:tcPr>
            <w:tcW w:w="4428" w:type="dxa"/>
            <w:tcBorders>
              <w:top w:val="single" w:sz="4" w:space="0" w:color="373334"/>
              <w:left w:val="single" w:sz="4" w:space="0" w:color="373334"/>
              <w:bottom w:val="single" w:sz="4" w:space="0" w:color="373334"/>
              <w:right w:val="single" w:sz="4" w:space="0" w:color="373334"/>
            </w:tcBorders>
          </w:tcPr>
          <w:p w14:paraId="0E2D171B" w14:textId="77777777" w:rsidR="00B23CD6" w:rsidRDefault="00000000">
            <w:pPr>
              <w:spacing w:after="0" w:line="259" w:lineRule="auto"/>
              <w:ind w:left="156" w:right="0" w:firstLine="5"/>
              <w:jc w:val="left"/>
            </w:pPr>
            <w:r>
              <w:t>PRIVATE NURSES CHARGES- SPECIAL NURSING CHARGES</w:t>
            </w:r>
          </w:p>
        </w:tc>
      </w:tr>
      <w:tr w:rsidR="00B23CD6" w14:paraId="154BB64B" w14:textId="77777777">
        <w:trPr>
          <w:trHeight w:val="278"/>
        </w:trPr>
        <w:tc>
          <w:tcPr>
            <w:tcW w:w="683" w:type="dxa"/>
            <w:tcBorders>
              <w:top w:val="single" w:sz="4" w:space="0" w:color="373334"/>
              <w:left w:val="single" w:sz="4" w:space="0" w:color="373334"/>
              <w:bottom w:val="single" w:sz="4" w:space="0" w:color="373334"/>
              <w:right w:val="single" w:sz="4" w:space="0" w:color="373334"/>
            </w:tcBorders>
          </w:tcPr>
          <w:p w14:paraId="00E09495" w14:textId="77777777" w:rsidR="00B23CD6" w:rsidRDefault="00000000">
            <w:pPr>
              <w:tabs>
                <w:tab w:val="center" w:pos="342"/>
              </w:tabs>
              <w:spacing w:after="0" w:line="259" w:lineRule="auto"/>
              <w:ind w:left="-2" w:right="0" w:firstLine="0"/>
              <w:jc w:val="left"/>
            </w:pPr>
            <w:r>
              <w:t xml:space="preserve"> </w:t>
            </w:r>
            <w:r>
              <w:tab/>
              <w:t xml:space="preserve">53 </w:t>
            </w:r>
          </w:p>
        </w:tc>
        <w:tc>
          <w:tcPr>
            <w:tcW w:w="4428" w:type="dxa"/>
            <w:tcBorders>
              <w:top w:val="single" w:sz="4" w:space="0" w:color="373334"/>
              <w:left w:val="single" w:sz="4" w:space="0" w:color="373334"/>
              <w:bottom w:val="single" w:sz="4" w:space="0" w:color="373334"/>
              <w:right w:val="single" w:sz="4" w:space="0" w:color="373334"/>
            </w:tcBorders>
          </w:tcPr>
          <w:p w14:paraId="42B0D798" w14:textId="77777777" w:rsidR="00B23CD6" w:rsidRDefault="00000000">
            <w:pPr>
              <w:spacing w:after="0" w:line="259" w:lineRule="auto"/>
              <w:ind w:left="160" w:right="0" w:firstLine="0"/>
              <w:jc w:val="left"/>
            </w:pPr>
            <w:r>
              <w:t>SUGAR FREE Tablets</w:t>
            </w:r>
          </w:p>
        </w:tc>
      </w:tr>
      <w:tr w:rsidR="00B23CD6" w14:paraId="0A11C98E" w14:textId="77777777">
        <w:trPr>
          <w:trHeight w:val="760"/>
        </w:trPr>
        <w:tc>
          <w:tcPr>
            <w:tcW w:w="683" w:type="dxa"/>
            <w:tcBorders>
              <w:top w:val="single" w:sz="4" w:space="0" w:color="373334"/>
              <w:left w:val="single" w:sz="4" w:space="0" w:color="373334"/>
              <w:bottom w:val="single" w:sz="4" w:space="0" w:color="373334"/>
              <w:right w:val="single" w:sz="4" w:space="0" w:color="373334"/>
            </w:tcBorders>
          </w:tcPr>
          <w:p w14:paraId="149D128C" w14:textId="77777777" w:rsidR="00B23CD6" w:rsidRDefault="00000000">
            <w:pPr>
              <w:tabs>
                <w:tab w:val="center" w:pos="342"/>
              </w:tabs>
              <w:spacing w:after="0" w:line="259" w:lineRule="auto"/>
              <w:ind w:left="-2" w:right="0" w:firstLine="0"/>
              <w:jc w:val="left"/>
            </w:pPr>
            <w:r>
              <w:t xml:space="preserve"> </w:t>
            </w:r>
            <w:r>
              <w:tab/>
              <w:t xml:space="preserve">54 </w:t>
            </w:r>
          </w:p>
        </w:tc>
        <w:tc>
          <w:tcPr>
            <w:tcW w:w="4428" w:type="dxa"/>
            <w:tcBorders>
              <w:top w:val="single" w:sz="4" w:space="0" w:color="373334"/>
              <w:left w:val="single" w:sz="4" w:space="0" w:color="373334"/>
              <w:bottom w:val="single" w:sz="4" w:space="0" w:color="373334"/>
              <w:right w:val="single" w:sz="4" w:space="0" w:color="373334"/>
            </w:tcBorders>
          </w:tcPr>
          <w:p w14:paraId="68DD3A48" w14:textId="77777777" w:rsidR="00B23CD6" w:rsidRDefault="00000000">
            <w:pPr>
              <w:spacing w:after="0" w:line="259" w:lineRule="auto"/>
              <w:ind w:left="180" w:right="139" w:hanging="20"/>
            </w:pPr>
            <w:r>
              <w:t>CREAMS POWDERS LOTIONS (Toiletries are not payable, only prescribed medical pharmaceuticals payable)</w:t>
            </w:r>
          </w:p>
        </w:tc>
      </w:tr>
      <w:tr w:rsidR="00B23CD6" w14:paraId="30AFC681" w14:textId="77777777">
        <w:trPr>
          <w:trHeight w:val="263"/>
        </w:trPr>
        <w:tc>
          <w:tcPr>
            <w:tcW w:w="683" w:type="dxa"/>
            <w:tcBorders>
              <w:top w:val="single" w:sz="4" w:space="0" w:color="373334"/>
              <w:left w:val="single" w:sz="4" w:space="0" w:color="373334"/>
              <w:bottom w:val="single" w:sz="4" w:space="0" w:color="373334"/>
              <w:right w:val="single" w:sz="4" w:space="0" w:color="373334"/>
            </w:tcBorders>
          </w:tcPr>
          <w:p w14:paraId="676E078D" w14:textId="77777777" w:rsidR="00B23CD6" w:rsidRDefault="00000000">
            <w:pPr>
              <w:tabs>
                <w:tab w:val="center" w:pos="342"/>
              </w:tabs>
              <w:spacing w:after="0" w:line="259" w:lineRule="auto"/>
              <w:ind w:left="-2" w:right="0" w:firstLine="0"/>
              <w:jc w:val="left"/>
            </w:pPr>
            <w:r>
              <w:t xml:space="preserve"> </w:t>
            </w:r>
            <w:r>
              <w:tab/>
              <w:t xml:space="preserve">55 </w:t>
            </w:r>
          </w:p>
        </w:tc>
        <w:tc>
          <w:tcPr>
            <w:tcW w:w="4428" w:type="dxa"/>
            <w:tcBorders>
              <w:top w:val="single" w:sz="4" w:space="0" w:color="373334"/>
              <w:left w:val="single" w:sz="4" w:space="0" w:color="373334"/>
              <w:bottom w:val="single" w:sz="4" w:space="0" w:color="373334"/>
              <w:right w:val="single" w:sz="4" w:space="0" w:color="373334"/>
            </w:tcBorders>
          </w:tcPr>
          <w:p w14:paraId="0324AA8E" w14:textId="77777777" w:rsidR="00B23CD6" w:rsidRDefault="00000000">
            <w:pPr>
              <w:spacing w:after="0" w:line="259" w:lineRule="auto"/>
              <w:ind w:left="158" w:right="0" w:firstLine="0"/>
              <w:jc w:val="left"/>
            </w:pPr>
            <w:r>
              <w:t>ECG ELECTRODES</w:t>
            </w:r>
          </w:p>
        </w:tc>
      </w:tr>
      <w:tr w:rsidR="00B23CD6" w14:paraId="4C825EC2" w14:textId="77777777">
        <w:trPr>
          <w:trHeight w:val="262"/>
        </w:trPr>
        <w:tc>
          <w:tcPr>
            <w:tcW w:w="683" w:type="dxa"/>
            <w:tcBorders>
              <w:top w:val="single" w:sz="4" w:space="0" w:color="373334"/>
              <w:left w:val="single" w:sz="4" w:space="0" w:color="373334"/>
              <w:bottom w:val="single" w:sz="4" w:space="0" w:color="373334"/>
              <w:right w:val="single" w:sz="4" w:space="0" w:color="373334"/>
            </w:tcBorders>
          </w:tcPr>
          <w:p w14:paraId="625F1031" w14:textId="77777777" w:rsidR="00B23CD6" w:rsidRDefault="00000000">
            <w:pPr>
              <w:tabs>
                <w:tab w:val="center" w:pos="342"/>
              </w:tabs>
              <w:spacing w:after="0" w:line="259" w:lineRule="auto"/>
              <w:ind w:left="-2" w:right="0" w:firstLine="0"/>
              <w:jc w:val="left"/>
            </w:pPr>
            <w:r>
              <w:t xml:space="preserve"> </w:t>
            </w:r>
            <w:r>
              <w:tab/>
              <w:t xml:space="preserve">56 </w:t>
            </w:r>
          </w:p>
        </w:tc>
        <w:tc>
          <w:tcPr>
            <w:tcW w:w="4428" w:type="dxa"/>
            <w:tcBorders>
              <w:top w:val="single" w:sz="4" w:space="0" w:color="373334"/>
              <w:left w:val="single" w:sz="4" w:space="0" w:color="373334"/>
              <w:bottom w:val="single" w:sz="4" w:space="0" w:color="373334"/>
              <w:right w:val="single" w:sz="4" w:space="0" w:color="373334"/>
            </w:tcBorders>
          </w:tcPr>
          <w:p w14:paraId="73FD03A9" w14:textId="77777777" w:rsidR="00B23CD6" w:rsidRDefault="00000000">
            <w:pPr>
              <w:spacing w:after="0" w:line="259" w:lineRule="auto"/>
              <w:ind w:left="158" w:right="0" w:firstLine="0"/>
              <w:jc w:val="left"/>
            </w:pPr>
            <w:r>
              <w:t>GLOVES</w:t>
            </w:r>
          </w:p>
        </w:tc>
      </w:tr>
      <w:tr w:rsidR="00B23CD6" w14:paraId="2548C272" w14:textId="77777777">
        <w:trPr>
          <w:trHeight w:val="261"/>
        </w:trPr>
        <w:tc>
          <w:tcPr>
            <w:tcW w:w="683" w:type="dxa"/>
            <w:tcBorders>
              <w:top w:val="single" w:sz="4" w:space="0" w:color="373334"/>
              <w:left w:val="single" w:sz="4" w:space="0" w:color="373334"/>
              <w:bottom w:val="single" w:sz="4" w:space="0" w:color="373334"/>
              <w:right w:val="single" w:sz="4" w:space="0" w:color="373334"/>
            </w:tcBorders>
          </w:tcPr>
          <w:p w14:paraId="407A15C3" w14:textId="77777777" w:rsidR="00B23CD6" w:rsidRDefault="00000000">
            <w:pPr>
              <w:tabs>
                <w:tab w:val="center" w:pos="342"/>
              </w:tabs>
              <w:spacing w:after="0" w:line="259" w:lineRule="auto"/>
              <w:ind w:left="-2" w:right="0" w:firstLine="0"/>
              <w:jc w:val="left"/>
            </w:pPr>
            <w:r>
              <w:t xml:space="preserve"> </w:t>
            </w:r>
            <w:r>
              <w:tab/>
              <w:t xml:space="preserve">57 </w:t>
            </w:r>
          </w:p>
        </w:tc>
        <w:tc>
          <w:tcPr>
            <w:tcW w:w="4428" w:type="dxa"/>
            <w:tcBorders>
              <w:top w:val="single" w:sz="4" w:space="0" w:color="373334"/>
              <w:left w:val="single" w:sz="4" w:space="0" w:color="373334"/>
              <w:bottom w:val="single" w:sz="4" w:space="0" w:color="373334"/>
              <w:right w:val="single" w:sz="4" w:space="0" w:color="373334"/>
            </w:tcBorders>
          </w:tcPr>
          <w:p w14:paraId="26A1B927" w14:textId="77777777" w:rsidR="00B23CD6" w:rsidRDefault="00000000">
            <w:pPr>
              <w:spacing w:after="0" w:line="259" w:lineRule="auto"/>
              <w:ind w:left="158" w:right="0" w:firstLine="0"/>
              <w:jc w:val="left"/>
            </w:pPr>
            <w:r>
              <w:t>NEBULISATION KIT</w:t>
            </w:r>
          </w:p>
        </w:tc>
      </w:tr>
      <w:tr w:rsidR="00B23CD6" w14:paraId="3A406BC4" w14:textId="77777777">
        <w:trPr>
          <w:trHeight w:val="541"/>
        </w:trPr>
        <w:tc>
          <w:tcPr>
            <w:tcW w:w="683" w:type="dxa"/>
            <w:tcBorders>
              <w:top w:val="single" w:sz="4" w:space="0" w:color="373334"/>
              <w:left w:val="single" w:sz="4" w:space="0" w:color="373334"/>
              <w:bottom w:val="single" w:sz="4" w:space="0" w:color="373334"/>
              <w:right w:val="single" w:sz="4" w:space="0" w:color="373334"/>
            </w:tcBorders>
          </w:tcPr>
          <w:p w14:paraId="73584882" w14:textId="77777777" w:rsidR="00B23CD6" w:rsidRDefault="00000000">
            <w:pPr>
              <w:tabs>
                <w:tab w:val="center" w:pos="342"/>
              </w:tabs>
              <w:spacing w:after="0" w:line="259" w:lineRule="auto"/>
              <w:ind w:left="-2" w:right="0" w:firstLine="0"/>
              <w:jc w:val="left"/>
            </w:pPr>
            <w:r>
              <w:t xml:space="preserve"> </w:t>
            </w:r>
            <w:r>
              <w:tab/>
              <w:t xml:space="preserve">58 </w:t>
            </w:r>
          </w:p>
        </w:tc>
        <w:tc>
          <w:tcPr>
            <w:tcW w:w="4428" w:type="dxa"/>
            <w:tcBorders>
              <w:top w:val="single" w:sz="4" w:space="0" w:color="373334"/>
              <w:left w:val="single" w:sz="4" w:space="0" w:color="373334"/>
              <w:bottom w:val="single" w:sz="4" w:space="0" w:color="373334"/>
              <w:right w:val="single" w:sz="4" w:space="0" w:color="373334"/>
            </w:tcBorders>
          </w:tcPr>
          <w:p w14:paraId="1CE28CCE" w14:textId="77777777" w:rsidR="00B23CD6" w:rsidRDefault="00000000">
            <w:pPr>
              <w:spacing w:after="0" w:line="259" w:lineRule="auto"/>
              <w:ind w:left="180" w:right="0" w:hanging="22"/>
            </w:pPr>
            <w:r>
              <w:t>RECOVERY KIT, ETC]ANY KIT WITH NO DETAILS MENTIONED [DELIVERY KIT, ORTHOKIT,</w:t>
            </w:r>
          </w:p>
        </w:tc>
      </w:tr>
      <w:tr w:rsidR="00B23CD6" w14:paraId="0B6B3C46" w14:textId="77777777">
        <w:trPr>
          <w:trHeight w:val="249"/>
        </w:trPr>
        <w:tc>
          <w:tcPr>
            <w:tcW w:w="683" w:type="dxa"/>
            <w:tcBorders>
              <w:top w:val="single" w:sz="4" w:space="0" w:color="373334"/>
              <w:left w:val="single" w:sz="4" w:space="0" w:color="373334"/>
              <w:bottom w:val="single" w:sz="4" w:space="0" w:color="373334"/>
              <w:right w:val="single" w:sz="4" w:space="0" w:color="373334"/>
            </w:tcBorders>
          </w:tcPr>
          <w:p w14:paraId="54730921" w14:textId="77777777" w:rsidR="00B23CD6" w:rsidRDefault="00000000">
            <w:pPr>
              <w:tabs>
                <w:tab w:val="center" w:pos="342"/>
              </w:tabs>
              <w:spacing w:after="0" w:line="259" w:lineRule="auto"/>
              <w:ind w:left="-2" w:right="0" w:firstLine="0"/>
              <w:jc w:val="left"/>
            </w:pPr>
            <w:r>
              <w:t xml:space="preserve"> </w:t>
            </w:r>
            <w:r>
              <w:tab/>
              <w:t xml:space="preserve">59 </w:t>
            </w:r>
          </w:p>
        </w:tc>
        <w:tc>
          <w:tcPr>
            <w:tcW w:w="4428" w:type="dxa"/>
            <w:tcBorders>
              <w:top w:val="single" w:sz="4" w:space="0" w:color="373334"/>
              <w:left w:val="single" w:sz="4" w:space="0" w:color="373334"/>
              <w:bottom w:val="single" w:sz="4" w:space="0" w:color="373334"/>
              <w:right w:val="single" w:sz="4" w:space="0" w:color="373334"/>
            </w:tcBorders>
          </w:tcPr>
          <w:p w14:paraId="5C322967" w14:textId="77777777" w:rsidR="00B23CD6" w:rsidRDefault="00000000">
            <w:pPr>
              <w:spacing w:after="0" w:line="259" w:lineRule="auto"/>
              <w:ind w:left="158" w:right="0" w:firstLine="0"/>
              <w:jc w:val="left"/>
            </w:pPr>
            <w:r>
              <w:t>KIDNEY TRAY</w:t>
            </w:r>
          </w:p>
        </w:tc>
      </w:tr>
      <w:tr w:rsidR="00B23CD6" w14:paraId="6C8D48CE" w14:textId="77777777">
        <w:trPr>
          <w:trHeight w:val="284"/>
        </w:trPr>
        <w:tc>
          <w:tcPr>
            <w:tcW w:w="683" w:type="dxa"/>
            <w:tcBorders>
              <w:top w:val="single" w:sz="4" w:space="0" w:color="373334"/>
              <w:left w:val="single" w:sz="4" w:space="0" w:color="373334"/>
              <w:bottom w:val="single" w:sz="4" w:space="0" w:color="373334"/>
              <w:right w:val="single" w:sz="4" w:space="0" w:color="373334"/>
            </w:tcBorders>
          </w:tcPr>
          <w:p w14:paraId="2BF3F377" w14:textId="77777777" w:rsidR="00B23CD6" w:rsidRDefault="00000000">
            <w:pPr>
              <w:tabs>
                <w:tab w:val="center" w:pos="342"/>
              </w:tabs>
              <w:spacing w:after="0" w:line="259" w:lineRule="auto"/>
              <w:ind w:left="-2" w:right="0" w:firstLine="0"/>
              <w:jc w:val="left"/>
            </w:pPr>
            <w:r>
              <w:t xml:space="preserve"> </w:t>
            </w:r>
            <w:r>
              <w:tab/>
              <w:t xml:space="preserve">60 </w:t>
            </w:r>
          </w:p>
        </w:tc>
        <w:tc>
          <w:tcPr>
            <w:tcW w:w="4428" w:type="dxa"/>
            <w:tcBorders>
              <w:top w:val="single" w:sz="4" w:space="0" w:color="373334"/>
              <w:left w:val="single" w:sz="4" w:space="0" w:color="373334"/>
              <w:bottom w:val="single" w:sz="4" w:space="0" w:color="373334"/>
              <w:right w:val="single" w:sz="4" w:space="0" w:color="373334"/>
            </w:tcBorders>
          </w:tcPr>
          <w:p w14:paraId="48CFF23F" w14:textId="77777777" w:rsidR="00B23CD6" w:rsidRDefault="00000000">
            <w:pPr>
              <w:spacing w:after="0" w:line="259" w:lineRule="auto"/>
              <w:ind w:left="158" w:right="0" w:firstLine="0"/>
              <w:jc w:val="left"/>
            </w:pPr>
            <w:r>
              <w:t>MASK</w:t>
            </w:r>
          </w:p>
        </w:tc>
      </w:tr>
      <w:tr w:rsidR="00B23CD6" w14:paraId="67584951" w14:textId="77777777">
        <w:trPr>
          <w:trHeight w:val="258"/>
        </w:trPr>
        <w:tc>
          <w:tcPr>
            <w:tcW w:w="683" w:type="dxa"/>
            <w:tcBorders>
              <w:top w:val="single" w:sz="4" w:space="0" w:color="373334"/>
              <w:left w:val="single" w:sz="4" w:space="0" w:color="373334"/>
              <w:bottom w:val="single" w:sz="4" w:space="0" w:color="373334"/>
              <w:right w:val="single" w:sz="4" w:space="0" w:color="373334"/>
            </w:tcBorders>
          </w:tcPr>
          <w:p w14:paraId="032EF296" w14:textId="77777777" w:rsidR="00B23CD6" w:rsidRDefault="00000000">
            <w:pPr>
              <w:tabs>
                <w:tab w:val="center" w:pos="342"/>
              </w:tabs>
              <w:spacing w:after="0" w:line="259" w:lineRule="auto"/>
              <w:ind w:left="-2" w:right="0" w:firstLine="0"/>
              <w:jc w:val="left"/>
            </w:pPr>
            <w:r>
              <w:t xml:space="preserve"> </w:t>
            </w:r>
            <w:r>
              <w:tab/>
              <w:t xml:space="preserve">61 </w:t>
            </w:r>
          </w:p>
        </w:tc>
        <w:tc>
          <w:tcPr>
            <w:tcW w:w="4428" w:type="dxa"/>
            <w:tcBorders>
              <w:top w:val="single" w:sz="4" w:space="0" w:color="373334"/>
              <w:left w:val="single" w:sz="4" w:space="0" w:color="373334"/>
              <w:bottom w:val="single" w:sz="4" w:space="0" w:color="373334"/>
              <w:right w:val="single" w:sz="4" w:space="0" w:color="373334"/>
            </w:tcBorders>
          </w:tcPr>
          <w:p w14:paraId="3B1D1FC3" w14:textId="77777777" w:rsidR="00B23CD6" w:rsidRDefault="00000000">
            <w:pPr>
              <w:spacing w:after="0" w:line="259" w:lineRule="auto"/>
              <w:ind w:left="158" w:right="0" w:firstLine="0"/>
              <w:jc w:val="left"/>
            </w:pPr>
            <w:r>
              <w:t>OUNCE GLASS</w:t>
            </w:r>
          </w:p>
        </w:tc>
      </w:tr>
      <w:tr w:rsidR="00B23CD6" w14:paraId="428222FA" w14:textId="77777777">
        <w:trPr>
          <w:trHeight w:val="266"/>
        </w:trPr>
        <w:tc>
          <w:tcPr>
            <w:tcW w:w="683" w:type="dxa"/>
            <w:tcBorders>
              <w:top w:val="single" w:sz="4" w:space="0" w:color="373334"/>
              <w:left w:val="single" w:sz="4" w:space="0" w:color="373334"/>
              <w:bottom w:val="single" w:sz="4" w:space="0" w:color="373334"/>
              <w:right w:val="single" w:sz="4" w:space="0" w:color="373334"/>
            </w:tcBorders>
          </w:tcPr>
          <w:p w14:paraId="4101923A" w14:textId="77777777" w:rsidR="00B23CD6" w:rsidRDefault="00000000">
            <w:pPr>
              <w:tabs>
                <w:tab w:val="center" w:pos="342"/>
              </w:tabs>
              <w:spacing w:after="0" w:line="259" w:lineRule="auto"/>
              <w:ind w:left="-2" w:right="0" w:firstLine="0"/>
              <w:jc w:val="left"/>
            </w:pPr>
            <w:r>
              <w:t xml:space="preserve"> </w:t>
            </w:r>
            <w:r>
              <w:tab/>
              <w:t xml:space="preserve">62 </w:t>
            </w:r>
          </w:p>
        </w:tc>
        <w:tc>
          <w:tcPr>
            <w:tcW w:w="4428" w:type="dxa"/>
            <w:tcBorders>
              <w:top w:val="single" w:sz="4" w:space="0" w:color="373334"/>
              <w:left w:val="single" w:sz="4" w:space="0" w:color="373334"/>
              <w:bottom w:val="single" w:sz="4" w:space="0" w:color="373334"/>
              <w:right w:val="single" w:sz="4" w:space="0" w:color="373334"/>
            </w:tcBorders>
          </w:tcPr>
          <w:p w14:paraId="745380D3" w14:textId="77777777" w:rsidR="00B23CD6" w:rsidRDefault="00000000">
            <w:pPr>
              <w:spacing w:after="0" w:line="259" w:lineRule="auto"/>
              <w:ind w:left="158" w:right="0" w:firstLine="0"/>
              <w:jc w:val="left"/>
            </w:pPr>
            <w:r>
              <w:t>OXYGEN MASK</w:t>
            </w:r>
          </w:p>
        </w:tc>
      </w:tr>
      <w:tr w:rsidR="00B23CD6" w14:paraId="0F45FCD0" w14:textId="77777777">
        <w:trPr>
          <w:trHeight w:val="281"/>
        </w:trPr>
        <w:tc>
          <w:tcPr>
            <w:tcW w:w="683" w:type="dxa"/>
            <w:tcBorders>
              <w:top w:val="single" w:sz="4" w:space="0" w:color="373334"/>
              <w:left w:val="single" w:sz="4" w:space="0" w:color="373334"/>
              <w:bottom w:val="single" w:sz="4" w:space="0" w:color="373334"/>
              <w:right w:val="single" w:sz="4" w:space="0" w:color="373334"/>
            </w:tcBorders>
          </w:tcPr>
          <w:p w14:paraId="1584A245" w14:textId="77777777" w:rsidR="00B23CD6" w:rsidRDefault="00000000">
            <w:pPr>
              <w:tabs>
                <w:tab w:val="center" w:pos="342"/>
              </w:tabs>
              <w:spacing w:after="0" w:line="259" w:lineRule="auto"/>
              <w:ind w:left="-2" w:right="0" w:firstLine="0"/>
              <w:jc w:val="left"/>
            </w:pPr>
            <w:r>
              <w:t xml:space="preserve"> </w:t>
            </w:r>
            <w:r>
              <w:tab/>
              <w:t xml:space="preserve">63 </w:t>
            </w:r>
          </w:p>
        </w:tc>
        <w:tc>
          <w:tcPr>
            <w:tcW w:w="4428" w:type="dxa"/>
            <w:tcBorders>
              <w:top w:val="single" w:sz="4" w:space="0" w:color="373334"/>
              <w:left w:val="single" w:sz="4" w:space="0" w:color="373334"/>
              <w:bottom w:val="single" w:sz="4" w:space="0" w:color="373334"/>
              <w:right w:val="single" w:sz="4" w:space="0" w:color="373334"/>
            </w:tcBorders>
          </w:tcPr>
          <w:p w14:paraId="1C51F58E" w14:textId="77777777" w:rsidR="00B23CD6" w:rsidRDefault="00000000">
            <w:pPr>
              <w:spacing w:after="0" w:line="259" w:lineRule="auto"/>
              <w:ind w:left="158" w:right="0" w:firstLine="0"/>
              <w:jc w:val="left"/>
            </w:pPr>
            <w:r>
              <w:t>PELVIC TRACTION BELT</w:t>
            </w:r>
          </w:p>
        </w:tc>
      </w:tr>
      <w:tr w:rsidR="00B23CD6" w14:paraId="71A2C9F0" w14:textId="77777777">
        <w:trPr>
          <w:trHeight w:val="267"/>
        </w:trPr>
        <w:tc>
          <w:tcPr>
            <w:tcW w:w="683" w:type="dxa"/>
            <w:tcBorders>
              <w:top w:val="single" w:sz="4" w:space="0" w:color="373334"/>
              <w:left w:val="single" w:sz="4" w:space="0" w:color="373334"/>
              <w:bottom w:val="single" w:sz="4" w:space="0" w:color="373334"/>
              <w:right w:val="single" w:sz="4" w:space="0" w:color="373334"/>
            </w:tcBorders>
          </w:tcPr>
          <w:p w14:paraId="0B008232" w14:textId="77777777" w:rsidR="00B23CD6" w:rsidRDefault="00000000">
            <w:pPr>
              <w:tabs>
                <w:tab w:val="center" w:pos="342"/>
              </w:tabs>
              <w:spacing w:after="0" w:line="259" w:lineRule="auto"/>
              <w:ind w:left="-2" w:right="0" w:firstLine="0"/>
              <w:jc w:val="left"/>
            </w:pPr>
            <w:r>
              <w:t xml:space="preserve"> </w:t>
            </w:r>
            <w:r>
              <w:tab/>
              <w:t xml:space="preserve">64 </w:t>
            </w:r>
          </w:p>
        </w:tc>
        <w:tc>
          <w:tcPr>
            <w:tcW w:w="4428" w:type="dxa"/>
            <w:tcBorders>
              <w:top w:val="single" w:sz="4" w:space="0" w:color="373334"/>
              <w:left w:val="single" w:sz="4" w:space="0" w:color="373334"/>
              <w:bottom w:val="single" w:sz="4" w:space="0" w:color="373334"/>
              <w:right w:val="single" w:sz="4" w:space="0" w:color="373334"/>
            </w:tcBorders>
          </w:tcPr>
          <w:p w14:paraId="2D8F6858" w14:textId="77777777" w:rsidR="00B23CD6" w:rsidRDefault="00000000">
            <w:pPr>
              <w:spacing w:after="0" w:line="259" w:lineRule="auto"/>
              <w:ind w:left="158" w:right="0" w:firstLine="0"/>
              <w:jc w:val="left"/>
            </w:pPr>
            <w:r>
              <w:t>PAN CAN</w:t>
            </w:r>
          </w:p>
        </w:tc>
      </w:tr>
      <w:tr w:rsidR="00B23CD6" w14:paraId="0998073A" w14:textId="77777777">
        <w:trPr>
          <w:trHeight w:val="267"/>
        </w:trPr>
        <w:tc>
          <w:tcPr>
            <w:tcW w:w="683" w:type="dxa"/>
            <w:tcBorders>
              <w:top w:val="single" w:sz="4" w:space="0" w:color="373334"/>
              <w:left w:val="single" w:sz="4" w:space="0" w:color="373334"/>
              <w:bottom w:val="single" w:sz="4" w:space="0" w:color="373334"/>
              <w:right w:val="single" w:sz="4" w:space="0" w:color="373334"/>
            </w:tcBorders>
          </w:tcPr>
          <w:p w14:paraId="0D29F174" w14:textId="77777777" w:rsidR="00B23CD6" w:rsidRDefault="00000000">
            <w:pPr>
              <w:tabs>
                <w:tab w:val="center" w:pos="342"/>
              </w:tabs>
              <w:spacing w:after="0" w:line="259" w:lineRule="auto"/>
              <w:ind w:left="-2" w:right="0" w:firstLine="0"/>
              <w:jc w:val="left"/>
            </w:pPr>
            <w:r>
              <w:t xml:space="preserve"> </w:t>
            </w:r>
            <w:r>
              <w:tab/>
              <w:t xml:space="preserve">65 </w:t>
            </w:r>
          </w:p>
        </w:tc>
        <w:tc>
          <w:tcPr>
            <w:tcW w:w="4428" w:type="dxa"/>
            <w:tcBorders>
              <w:top w:val="single" w:sz="4" w:space="0" w:color="373334"/>
              <w:left w:val="single" w:sz="4" w:space="0" w:color="373334"/>
              <w:bottom w:val="single" w:sz="4" w:space="0" w:color="373334"/>
              <w:right w:val="single" w:sz="4" w:space="0" w:color="373334"/>
            </w:tcBorders>
          </w:tcPr>
          <w:p w14:paraId="1D20ACF5" w14:textId="77777777" w:rsidR="00B23CD6" w:rsidRDefault="00000000">
            <w:pPr>
              <w:spacing w:after="0" w:line="259" w:lineRule="auto"/>
              <w:ind w:left="158" w:right="0" w:firstLine="0"/>
              <w:jc w:val="left"/>
            </w:pPr>
            <w:r>
              <w:t>TROLLY COVER</w:t>
            </w:r>
          </w:p>
        </w:tc>
      </w:tr>
      <w:tr w:rsidR="00B23CD6" w14:paraId="0EDABC9D" w14:textId="77777777">
        <w:trPr>
          <w:trHeight w:val="264"/>
        </w:trPr>
        <w:tc>
          <w:tcPr>
            <w:tcW w:w="683" w:type="dxa"/>
            <w:tcBorders>
              <w:top w:val="single" w:sz="4" w:space="0" w:color="373334"/>
              <w:left w:val="single" w:sz="4" w:space="0" w:color="373334"/>
              <w:bottom w:val="single" w:sz="4" w:space="0" w:color="373334"/>
              <w:right w:val="single" w:sz="4" w:space="0" w:color="373334"/>
            </w:tcBorders>
          </w:tcPr>
          <w:p w14:paraId="2859F5D8" w14:textId="77777777" w:rsidR="00B23CD6" w:rsidRDefault="00000000">
            <w:pPr>
              <w:tabs>
                <w:tab w:val="center" w:pos="342"/>
              </w:tabs>
              <w:spacing w:after="0" w:line="259" w:lineRule="auto"/>
              <w:ind w:left="-2" w:right="0" w:firstLine="0"/>
              <w:jc w:val="left"/>
            </w:pPr>
            <w:r>
              <w:t xml:space="preserve"> </w:t>
            </w:r>
            <w:r>
              <w:tab/>
              <w:t xml:space="preserve">66 </w:t>
            </w:r>
          </w:p>
        </w:tc>
        <w:tc>
          <w:tcPr>
            <w:tcW w:w="4428" w:type="dxa"/>
            <w:tcBorders>
              <w:top w:val="single" w:sz="4" w:space="0" w:color="373334"/>
              <w:left w:val="single" w:sz="4" w:space="0" w:color="373334"/>
              <w:bottom w:val="single" w:sz="4" w:space="0" w:color="373334"/>
              <w:right w:val="single" w:sz="4" w:space="0" w:color="373334"/>
            </w:tcBorders>
          </w:tcPr>
          <w:p w14:paraId="1E3914AC" w14:textId="77777777" w:rsidR="00B23CD6" w:rsidRDefault="00000000">
            <w:pPr>
              <w:spacing w:after="0" w:line="259" w:lineRule="auto"/>
              <w:ind w:left="158" w:right="0" w:firstLine="0"/>
              <w:jc w:val="left"/>
            </w:pPr>
            <w:r>
              <w:t>UROMETER, URINE JUG</w:t>
            </w:r>
          </w:p>
        </w:tc>
      </w:tr>
      <w:tr w:rsidR="00B23CD6" w14:paraId="633F7DD4" w14:textId="77777777">
        <w:trPr>
          <w:trHeight w:val="281"/>
        </w:trPr>
        <w:tc>
          <w:tcPr>
            <w:tcW w:w="683" w:type="dxa"/>
            <w:tcBorders>
              <w:top w:val="single" w:sz="4" w:space="0" w:color="373334"/>
              <w:left w:val="single" w:sz="4" w:space="0" w:color="373334"/>
              <w:bottom w:val="single" w:sz="4" w:space="0" w:color="373334"/>
              <w:right w:val="single" w:sz="4" w:space="0" w:color="373334"/>
            </w:tcBorders>
          </w:tcPr>
          <w:p w14:paraId="78829A5D" w14:textId="77777777" w:rsidR="00B23CD6" w:rsidRDefault="00000000">
            <w:pPr>
              <w:tabs>
                <w:tab w:val="center" w:pos="342"/>
              </w:tabs>
              <w:spacing w:after="0" w:line="259" w:lineRule="auto"/>
              <w:ind w:left="-2" w:right="0" w:firstLine="0"/>
              <w:jc w:val="left"/>
            </w:pPr>
            <w:r>
              <w:t xml:space="preserve"> </w:t>
            </w:r>
            <w:r>
              <w:tab/>
              <w:t xml:space="preserve">67 </w:t>
            </w:r>
          </w:p>
        </w:tc>
        <w:tc>
          <w:tcPr>
            <w:tcW w:w="4428" w:type="dxa"/>
            <w:tcBorders>
              <w:top w:val="single" w:sz="4" w:space="0" w:color="373334"/>
              <w:left w:val="single" w:sz="4" w:space="0" w:color="373334"/>
              <w:bottom w:val="single" w:sz="4" w:space="0" w:color="373334"/>
              <w:right w:val="single" w:sz="4" w:space="0" w:color="373334"/>
            </w:tcBorders>
          </w:tcPr>
          <w:p w14:paraId="4568DEFE" w14:textId="77777777" w:rsidR="00B23CD6" w:rsidRDefault="00000000">
            <w:pPr>
              <w:spacing w:after="0" w:line="259" w:lineRule="auto"/>
              <w:ind w:left="158" w:right="0" w:firstLine="0"/>
              <w:jc w:val="left"/>
            </w:pPr>
            <w:r>
              <w:t>AMBULANCE</w:t>
            </w:r>
          </w:p>
        </w:tc>
      </w:tr>
      <w:tr w:rsidR="00B23CD6" w14:paraId="6E2C42B0" w14:textId="77777777">
        <w:trPr>
          <w:trHeight w:val="246"/>
        </w:trPr>
        <w:tc>
          <w:tcPr>
            <w:tcW w:w="683" w:type="dxa"/>
            <w:tcBorders>
              <w:top w:val="single" w:sz="4" w:space="0" w:color="373334"/>
              <w:left w:val="single" w:sz="4" w:space="0" w:color="373334"/>
              <w:bottom w:val="single" w:sz="4" w:space="0" w:color="373334"/>
              <w:right w:val="single" w:sz="4" w:space="0" w:color="373334"/>
            </w:tcBorders>
          </w:tcPr>
          <w:p w14:paraId="15CB19C4" w14:textId="77777777" w:rsidR="00B23CD6" w:rsidRDefault="00000000">
            <w:pPr>
              <w:tabs>
                <w:tab w:val="center" w:pos="342"/>
              </w:tabs>
              <w:spacing w:after="0" w:line="259" w:lineRule="auto"/>
              <w:ind w:left="-2" w:right="0" w:firstLine="0"/>
              <w:jc w:val="left"/>
            </w:pPr>
            <w:r>
              <w:t xml:space="preserve"> </w:t>
            </w:r>
            <w:r>
              <w:tab/>
              <w:t xml:space="preserve">68 </w:t>
            </w:r>
          </w:p>
        </w:tc>
        <w:tc>
          <w:tcPr>
            <w:tcW w:w="4428" w:type="dxa"/>
            <w:tcBorders>
              <w:top w:val="single" w:sz="4" w:space="0" w:color="373334"/>
              <w:left w:val="single" w:sz="4" w:space="0" w:color="373334"/>
              <w:bottom w:val="single" w:sz="4" w:space="0" w:color="373334"/>
              <w:right w:val="single" w:sz="4" w:space="0" w:color="373334"/>
            </w:tcBorders>
          </w:tcPr>
          <w:p w14:paraId="2BA82F53" w14:textId="77777777" w:rsidR="00B23CD6" w:rsidRDefault="00000000">
            <w:pPr>
              <w:spacing w:after="0" w:line="259" w:lineRule="auto"/>
              <w:ind w:left="158" w:right="0" w:firstLine="0"/>
              <w:jc w:val="left"/>
            </w:pPr>
            <w:r>
              <w:t>VASOFIX SAFETY</w:t>
            </w:r>
          </w:p>
        </w:tc>
      </w:tr>
    </w:tbl>
    <w:p w14:paraId="33075B57" w14:textId="77777777" w:rsidR="00B23CD6" w:rsidRDefault="00000000">
      <w:pPr>
        <w:pStyle w:val="Heading1"/>
        <w:spacing w:before="47" w:after="20" w:line="259" w:lineRule="auto"/>
        <w:ind w:left="10" w:right="3"/>
      </w:pPr>
      <w:r>
        <w:t xml:space="preserve"> </w:t>
      </w:r>
      <w:r>
        <w:tab/>
        <w:t xml:space="preserve">f. </w:t>
      </w:r>
      <w:r>
        <w:tab/>
        <w:t xml:space="preserve">Other Terms and Conditions </w:t>
      </w:r>
      <w:r>
        <w:rPr>
          <w:b w:val="0"/>
        </w:rPr>
        <w:t xml:space="preserve"> </w:t>
      </w:r>
      <w:r>
        <w:rPr>
          <w:b w:val="0"/>
        </w:rPr>
        <w:tab/>
        <w:t xml:space="preserve"> </w:t>
      </w:r>
      <w:r>
        <w:rPr>
          <w:b w:val="0"/>
        </w:rPr>
        <w:tab/>
      </w:r>
      <w:r>
        <w:t>1. Claim Administration</w:t>
      </w:r>
    </w:p>
    <w:p w14:paraId="3C47E6C2" w14:textId="77777777" w:rsidR="00B23CD6" w:rsidRDefault="00000000">
      <w:pPr>
        <w:spacing w:after="10"/>
        <w:ind w:left="1020" w:right="6" w:hanging="1020"/>
      </w:pPr>
      <w:r>
        <w:t xml:space="preserve">   The fulfilment of the terms and conditions of this Policy (including payment of premium by the due dates mentioned in the Policy Schedule) insofar as they relate to anything to be done or complied with by each of You shall be conditions precedent to admission of Our liability. You are requested to go through our list of de-listed/excluded providers which is available on our website. As the list is dynamic, please refer to the latest list.</w:t>
      </w:r>
    </w:p>
    <w:p w14:paraId="2D6C6543" w14:textId="77777777" w:rsidR="00B23CD6" w:rsidRDefault="00000000">
      <w:pPr>
        <w:spacing w:after="10"/>
        <w:ind w:left="1020" w:right="6" w:hanging="1020"/>
      </w:pPr>
      <w:r>
        <w:t xml:space="preserve">   The claim pay-out would be adjudicated in following sequence:</w:t>
      </w:r>
    </w:p>
    <w:p w14:paraId="32758B70" w14:textId="77777777" w:rsidR="00B23CD6" w:rsidRDefault="00000000">
      <w:pPr>
        <w:numPr>
          <w:ilvl w:val="0"/>
          <w:numId w:val="75"/>
        </w:numPr>
        <w:spacing w:after="10"/>
        <w:ind w:right="6" w:hanging="340"/>
      </w:pPr>
      <w:r>
        <w:t>If a room/ICU accommodation has been opted for where the room rent or category is higher than the eligible limit as applicable for the Insured Person, then the associated medical expenses payable shall be pro-rated as per applicable limits.</w:t>
      </w:r>
    </w:p>
    <w:p w14:paraId="62732832" w14:textId="77777777" w:rsidR="00B23CD6" w:rsidRDefault="00000000">
      <w:pPr>
        <w:numPr>
          <w:ilvl w:val="0"/>
          <w:numId w:val="75"/>
        </w:numPr>
        <w:spacing w:after="10"/>
        <w:ind w:right="6" w:hanging="340"/>
      </w:pPr>
      <w:r>
        <w:t>Associated medical expenses means those expenses as listed below which vary in accordance with the room rent or room category or ICU Charges in a hospital:</w:t>
      </w:r>
    </w:p>
    <w:p w14:paraId="76D9DE34" w14:textId="77777777" w:rsidR="00B23CD6" w:rsidRDefault="00000000">
      <w:pPr>
        <w:numPr>
          <w:ilvl w:val="1"/>
          <w:numId w:val="75"/>
        </w:numPr>
        <w:spacing w:after="22"/>
        <w:ind w:right="6" w:hanging="335"/>
      </w:pPr>
      <w:r>
        <w:t xml:space="preserve">Room, boarding, nursing and operation theatre expenses as charged by the Hospital where the insured person availed treatment </w:t>
      </w:r>
    </w:p>
    <w:p w14:paraId="1F2E5B24" w14:textId="77777777" w:rsidR="00B23CD6" w:rsidRDefault="00000000">
      <w:pPr>
        <w:numPr>
          <w:ilvl w:val="1"/>
          <w:numId w:val="75"/>
        </w:numPr>
        <w:ind w:right="6" w:hanging="335"/>
      </w:pPr>
      <w:r>
        <w:t>Intensive care unit (ICU) Charges</w:t>
      </w:r>
    </w:p>
    <w:p w14:paraId="506B3D6F" w14:textId="77777777" w:rsidR="00B23CD6" w:rsidRDefault="00B23CD6">
      <w:pPr>
        <w:sectPr w:rsidR="00B23CD6">
          <w:type w:val="continuous"/>
          <w:pgSz w:w="11877" w:h="16858"/>
          <w:pgMar w:top="1291" w:right="603" w:bottom="1048" w:left="668" w:header="720" w:footer="720" w:gutter="0"/>
          <w:cols w:space="720"/>
        </w:sectPr>
      </w:pPr>
    </w:p>
    <w:p w14:paraId="3D209E7F" w14:textId="77777777" w:rsidR="00B23CD6" w:rsidRDefault="00000000">
      <w:pPr>
        <w:numPr>
          <w:ilvl w:val="1"/>
          <w:numId w:val="75"/>
        </w:numPr>
        <w:spacing w:after="22"/>
        <w:ind w:right="6" w:hanging="335"/>
      </w:pPr>
      <w:r>
        <w:t>Fees charged by surgeon, anesthetist, medical practitioner</w:t>
      </w:r>
    </w:p>
    <w:p w14:paraId="276D3971" w14:textId="77777777" w:rsidR="00B23CD6" w:rsidRDefault="00000000">
      <w:pPr>
        <w:numPr>
          <w:ilvl w:val="1"/>
          <w:numId w:val="75"/>
        </w:numPr>
        <w:spacing w:after="24"/>
        <w:ind w:right="6" w:hanging="335"/>
      </w:pPr>
      <w:r>
        <w:t>Investigation expenses</w:t>
      </w:r>
      <w:r>
        <w:tab/>
        <w:t xml:space="preserve"> </w:t>
      </w:r>
      <w:r>
        <w:tab/>
        <w:t xml:space="preserve"> </w:t>
      </w:r>
      <w:r>
        <w:tab/>
        <w:t xml:space="preserve"> </w:t>
      </w:r>
      <w:r>
        <w:tab/>
        <w:t xml:space="preserve">v. </w:t>
      </w:r>
    </w:p>
    <w:p w14:paraId="24416C95" w14:textId="77777777" w:rsidR="00B23CD6" w:rsidRDefault="00000000">
      <w:pPr>
        <w:numPr>
          <w:ilvl w:val="0"/>
          <w:numId w:val="75"/>
        </w:numPr>
        <w:spacing w:after="22"/>
        <w:ind w:right="6" w:hanging="340"/>
      </w:pPr>
      <w:r>
        <w:t>Zone based co-payment shall be applicable in  all cases (Except medically necessary treatment for road traffic accidents) where    vi. treatment is taken in a zone higher than for which premium was paid for</w:t>
      </w:r>
    </w:p>
    <w:p w14:paraId="7CEF635F" w14:textId="77777777" w:rsidR="00B23CD6" w:rsidRDefault="00000000">
      <w:pPr>
        <w:numPr>
          <w:ilvl w:val="0"/>
          <w:numId w:val="75"/>
        </w:numPr>
        <w:spacing w:after="132"/>
        <w:ind w:right="6" w:hanging="340"/>
      </w:pPr>
      <w:r>
        <w:t xml:space="preserve">The voluntary deductible shall be applied to aggregate of all claims that are either paid or payable (not excluded) under this policy. Our liability to make payment shall commence only once the aggregate amount of all claims payable or paid exceed the voluntary deductible. Base Co-payment shall not be </w:t>
      </w:r>
    </w:p>
    <w:p w14:paraId="06C42C26" w14:textId="77777777" w:rsidR="00B23CD6" w:rsidRDefault="00000000">
      <w:pPr>
        <w:spacing w:after="0" w:line="259" w:lineRule="auto"/>
        <w:ind w:left="0" w:right="236" w:firstLine="0"/>
        <w:jc w:val="right"/>
      </w:pPr>
      <w:r>
        <w:rPr>
          <w:b/>
          <w:sz w:val="16"/>
        </w:rPr>
        <w:t>Illustrations for claim settlement</w:t>
      </w:r>
    </w:p>
    <w:p w14:paraId="2EDE725E" w14:textId="77777777" w:rsidR="00B23CD6" w:rsidRDefault="00000000">
      <w:pPr>
        <w:spacing w:after="22"/>
        <w:ind w:left="4" w:right="6"/>
      </w:pPr>
      <w:r>
        <w:t xml:space="preserve">applied incase voluntary deductible has been opted for. </w:t>
      </w:r>
    </w:p>
    <w:p w14:paraId="26D63B58" w14:textId="77777777" w:rsidR="00B23CD6" w:rsidRDefault="00000000">
      <w:pPr>
        <w:spacing w:after="22"/>
        <w:ind w:left="4" w:right="6"/>
      </w:pPr>
      <w:r>
        <w:t>Base Co-payment shall be applicable on the amount payable by Us and our liability to make payment shall than be arrived at.</w:t>
      </w:r>
    </w:p>
    <w:p w14:paraId="03AF657B" w14:textId="77777777" w:rsidR="00B23CD6" w:rsidRDefault="00000000">
      <w:pPr>
        <w:spacing w:after="0"/>
        <w:ind w:left="4" w:right="6"/>
      </w:pPr>
      <w:r>
        <w:t>In case, the claim is for a Procedure/Medical Condition/Ailment/Disease which is subject to sub-limits as per policy terms and conditions, the claim will be settled to the extent of amount which is lesser of the three amounts – i.e. claimed amount or maximum amount as per sub-limits applicable or ICICI Lombard Liability after deduction of base co-payment/ voluntary deductible.</w:t>
      </w:r>
    </w:p>
    <w:p w14:paraId="7AD4D03C" w14:textId="77777777" w:rsidR="00B23CD6" w:rsidRDefault="00B23CD6">
      <w:pPr>
        <w:sectPr w:rsidR="00B23CD6">
          <w:type w:val="continuous"/>
          <w:pgSz w:w="11877" w:h="16858"/>
          <w:pgMar w:top="1440" w:right="603" w:bottom="1440" w:left="1688" w:header="720" w:footer="720" w:gutter="0"/>
          <w:cols w:num="2" w:space="720" w:equalWidth="0">
            <w:col w:w="6060" w:space="102"/>
            <w:col w:w="3424"/>
          </w:cols>
        </w:sectPr>
      </w:pPr>
    </w:p>
    <w:p w14:paraId="5145829C" w14:textId="77777777" w:rsidR="00B23CD6" w:rsidRDefault="00000000">
      <w:pPr>
        <w:spacing w:after="0" w:line="259" w:lineRule="auto"/>
        <w:ind w:left="511" w:right="64" w:hanging="10"/>
        <w:jc w:val="center"/>
      </w:pPr>
      <w:r>
        <w:rPr>
          <w:b/>
          <w:sz w:val="16"/>
        </w:rPr>
        <w:t>Illustration 1 - Insured Person opted for base co-payment</w:t>
      </w:r>
    </w:p>
    <w:tbl>
      <w:tblPr>
        <w:tblStyle w:val="TableGrid"/>
        <w:tblW w:w="10606" w:type="dxa"/>
        <w:tblInd w:w="0" w:type="dxa"/>
        <w:tblCellMar>
          <w:top w:w="44" w:type="dxa"/>
          <w:left w:w="55" w:type="dxa"/>
          <w:bottom w:w="0" w:type="dxa"/>
          <w:right w:w="94" w:type="dxa"/>
        </w:tblCellMar>
        <w:tblLook w:val="04A0" w:firstRow="1" w:lastRow="0" w:firstColumn="1" w:lastColumn="0" w:noHBand="0" w:noVBand="1"/>
      </w:tblPr>
      <w:tblGrid>
        <w:gridCol w:w="835"/>
        <w:gridCol w:w="4722"/>
        <w:gridCol w:w="1683"/>
        <w:gridCol w:w="1683"/>
        <w:gridCol w:w="1683"/>
      </w:tblGrid>
      <w:tr w:rsidR="00B23CD6" w14:paraId="0DF11BF9" w14:textId="77777777">
        <w:trPr>
          <w:trHeight w:val="315"/>
        </w:trPr>
        <w:tc>
          <w:tcPr>
            <w:tcW w:w="835" w:type="dxa"/>
            <w:tcBorders>
              <w:top w:val="single" w:sz="4" w:space="0" w:color="373334"/>
              <w:left w:val="single" w:sz="4" w:space="0" w:color="373334"/>
              <w:bottom w:val="single" w:sz="4" w:space="0" w:color="373334"/>
              <w:right w:val="single" w:sz="4" w:space="0" w:color="373334"/>
            </w:tcBorders>
            <w:shd w:val="clear" w:color="auto" w:fill="E6E7E7"/>
          </w:tcPr>
          <w:p w14:paraId="72B07B67" w14:textId="77777777" w:rsidR="00B23CD6" w:rsidRDefault="00000000">
            <w:pPr>
              <w:spacing w:after="0" w:line="259" w:lineRule="auto"/>
              <w:ind w:left="38" w:right="0" w:firstLine="0"/>
              <w:jc w:val="left"/>
            </w:pPr>
            <w:r>
              <w:rPr>
                <w:b/>
                <w:sz w:val="16"/>
              </w:rPr>
              <w:t>Heading</w:t>
            </w:r>
          </w:p>
        </w:tc>
        <w:tc>
          <w:tcPr>
            <w:tcW w:w="4722" w:type="dxa"/>
            <w:tcBorders>
              <w:top w:val="single" w:sz="4" w:space="0" w:color="373334"/>
              <w:left w:val="single" w:sz="4" w:space="0" w:color="373334"/>
              <w:bottom w:val="single" w:sz="4" w:space="0" w:color="373334"/>
              <w:right w:val="single" w:sz="4" w:space="0" w:color="373334"/>
            </w:tcBorders>
            <w:shd w:val="clear" w:color="auto" w:fill="E6E7E7"/>
          </w:tcPr>
          <w:p w14:paraId="777B0B5C" w14:textId="77777777" w:rsidR="00B23CD6" w:rsidRDefault="00000000">
            <w:pPr>
              <w:spacing w:after="0" w:line="259" w:lineRule="auto"/>
              <w:ind w:left="39" w:right="0" w:firstLine="0"/>
              <w:jc w:val="center"/>
            </w:pPr>
            <w:r>
              <w:rPr>
                <w:b/>
                <w:sz w:val="16"/>
              </w:rPr>
              <w:t>Particulars</w:t>
            </w:r>
          </w:p>
        </w:tc>
        <w:tc>
          <w:tcPr>
            <w:tcW w:w="1683" w:type="dxa"/>
            <w:tcBorders>
              <w:top w:val="single" w:sz="4" w:space="0" w:color="373334"/>
              <w:left w:val="single" w:sz="4" w:space="0" w:color="373334"/>
              <w:bottom w:val="single" w:sz="4" w:space="0" w:color="373334"/>
              <w:right w:val="single" w:sz="4" w:space="0" w:color="373334"/>
            </w:tcBorders>
            <w:shd w:val="clear" w:color="auto" w:fill="E6E7E7"/>
          </w:tcPr>
          <w:p w14:paraId="466FCCD2" w14:textId="77777777" w:rsidR="00B23CD6" w:rsidRDefault="00000000">
            <w:pPr>
              <w:spacing w:after="0" w:line="259" w:lineRule="auto"/>
              <w:ind w:left="38" w:right="0" w:firstLine="0"/>
              <w:jc w:val="center"/>
            </w:pPr>
            <w:r>
              <w:rPr>
                <w:b/>
                <w:sz w:val="16"/>
              </w:rPr>
              <w:t>Scenario 1</w:t>
            </w:r>
          </w:p>
        </w:tc>
        <w:tc>
          <w:tcPr>
            <w:tcW w:w="1683" w:type="dxa"/>
            <w:tcBorders>
              <w:top w:val="single" w:sz="4" w:space="0" w:color="373334"/>
              <w:left w:val="single" w:sz="4" w:space="0" w:color="373334"/>
              <w:bottom w:val="single" w:sz="4" w:space="0" w:color="373334"/>
              <w:right w:val="single" w:sz="4" w:space="0" w:color="373334"/>
            </w:tcBorders>
            <w:shd w:val="clear" w:color="auto" w:fill="E6E7E7"/>
          </w:tcPr>
          <w:p w14:paraId="4A116CA1" w14:textId="77777777" w:rsidR="00B23CD6" w:rsidRDefault="00000000">
            <w:pPr>
              <w:spacing w:after="0" w:line="259" w:lineRule="auto"/>
              <w:ind w:left="38" w:right="0" w:firstLine="0"/>
              <w:jc w:val="center"/>
            </w:pPr>
            <w:r>
              <w:rPr>
                <w:b/>
                <w:sz w:val="16"/>
              </w:rPr>
              <w:t>Scenario 2</w:t>
            </w:r>
          </w:p>
        </w:tc>
        <w:tc>
          <w:tcPr>
            <w:tcW w:w="1683" w:type="dxa"/>
            <w:tcBorders>
              <w:top w:val="single" w:sz="4" w:space="0" w:color="373334"/>
              <w:left w:val="single" w:sz="4" w:space="0" w:color="373334"/>
              <w:bottom w:val="single" w:sz="4" w:space="0" w:color="373334"/>
              <w:right w:val="single" w:sz="4" w:space="0" w:color="373334"/>
            </w:tcBorders>
            <w:shd w:val="clear" w:color="auto" w:fill="E6E7E7"/>
          </w:tcPr>
          <w:p w14:paraId="19813C40" w14:textId="77777777" w:rsidR="00B23CD6" w:rsidRDefault="00000000">
            <w:pPr>
              <w:spacing w:after="0" w:line="259" w:lineRule="auto"/>
              <w:ind w:left="38" w:right="0" w:firstLine="0"/>
              <w:jc w:val="center"/>
            </w:pPr>
            <w:r>
              <w:rPr>
                <w:b/>
                <w:sz w:val="16"/>
              </w:rPr>
              <w:t>Scenario 3</w:t>
            </w:r>
          </w:p>
        </w:tc>
      </w:tr>
      <w:tr w:rsidR="00B23CD6" w14:paraId="1C703B80" w14:textId="77777777">
        <w:trPr>
          <w:trHeight w:val="315"/>
        </w:trPr>
        <w:tc>
          <w:tcPr>
            <w:tcW w:w="835" w:type="dxa"/>
            <w:tcBorders>
              <w:top w:val="single" w:sz="4" w:space="0" w:color="373334"/>
              <w:left w:val="single" w:sz="4" w:space="0" w:color="373334"/>
              <w:bottom w:val="single" w:sz="4" w:space="0" w:color="373334"/>
              <w:right w:val="single" w:sz="4" w:space="0" w:color="373334"/>
            </w:tcBorders>
          </w:tcPr>
          <w:p w14:paraId="75CAE630" w14:textId="77777777" w:rsidR="00B23CD6" w:rsidRDefault="00000000">
            <w:pPr>
              <w:spacing w:after="0" w:line="259" w:lineRule="auto"/>
              <w:ind w:left="38" w:right="0" w:firstLine="0"/>
              <w:jc w:val="center"/>
            </w:pPr>
            <w:r>
              <w:rPr>
                <w:sz w:val="16"/>
              </w:rPr>
              <w:t>A.</w:t>
            </w:r>
          </w:p>
        </w:tc>
        <w:tc>
          <w:tcPr>
            <w:tcW w:w="4722" w:type="dxa"/>
            <w:tcBorders>
              <w:top w:val="single" w:sz="4" w:space="0" w:color="373334"/>
              <w:left w:val="single" w:sz="4" w:space="0" w:color="373334"/>
              <w:bottom w:val="single" w:sz="4" w:space="0" w:color="373334"/>
              <w:right w:val="single" w:sz="4" w:space="0" w:color="373334"/>
            </w:tcBorders>
          </w:tcPr>
          <w:p w14:paraId="03EDAB43" w14:textId="77777777" w:rsidR="00B23CD6" w:rsidRDefault="00000000">
            <w:pPr>
              <w:spacing w:after="0" w:line="259" w:lineRule="auto"/>
              <w:ind w:left="0" w:right="0" w:firstLine="0"/>
              <w:jc w:val="left"/>
            </w:pPr>
            <w:r>
              <w:rPr>
                <w:sz w:val="16"/>
              </w:rPr>
              <w:t>Annual Sum Insured</w:t>
            </w:r>
          </w:p>
        </w:tc>
        <w:tc>
          <w:tcPr>
            <w:tcW w:w="1683" w:type="dxa"/>
            <w:tcBorders>
              <w:top w:val="single" w:sz="4" w:space="0" w:color="373334"/>
              <w:left w:val="single" w:sz="4" w:space="0" w:color="373334"/>
              <w:bottom w:val="single" w:sz="4" w:space="0" w:color="373334"/>
              <w:right w:val="single" w:sz="4" w:space="0" w:color="373334"/>
            </w:tcBorders>
          </w:tcPr>
          <w:p w14:paraId="4FCFEB80" w14:textId="77777777" w:rsidR="00B23CD6" w:rsidRDefault="00000000">
            <w:pPr>
              <w:spacing w:after="0" w:line="259" w:lineRule="auto"/>
              <w:ind w:left="24" w:right="0" w:firstLine="0"/>
              <w:jc w:val="center"/>
            </w:pPr>
            <w:r>
              <w:rPr>
                <w:sz w:val="16"/>
              </w:rPr>
              <w:t>` 10,00,000</w:t>
            </w:r>
          </w:p>
        </w:tc>
        <w:tc>
          <w:tcPr>
            <w:tcW w:w="1683" w:type="dxa"/>
            <w:tcBorders>
              <w:top w:val="single" w:sz="4" w:space="0" w:color="373334"/>
              <w:left w:val="single" w:sz="4" w:space="0" w:color="373334"/>
              <w:bottom w:val="single" w:sz="4" w:space="0" w:color="373334"/>
              <w:right w:val="single" w:sz="4" w:space="0" w:color="373334"/>
            </w:tcBorders>
          </w:tcPr>
          <w:p w14:paraId="768A763F" w14:textId="77777777" w:rsidR="00B23CD6" w:rsidRDefault="00000000">
            <w:pPr>
              <w:spacing w:after="0" w:line="259" w:lineRule="auto"/>
              <w:ind w:left="24" w:right="0" w:firstLine="0"/>
              <w:jc w:val="center"/>
            </w:pPr>
            <w:r>
              <w:rPr>
                <w:sz w:val="16"/>
              </w:rPr>
              <w:t>` 10,00,000</w:t>
            </w:r>
          </w:p>
        </w:tc>
        <w:tc>
          <w:tcPr>
            <w:tcW w:w="1683" w:type="dxa"/>
            <w:tcBorders>
              <w:top w:val="single" w:sz="4" w:space="0" w:color="373334"/>
              <w:left w:val="single" w:sz="4" w:space="0" w:color="373334"/>
              <w:bottom w:val="single" w:sz="4" w:space="0" w:color="373334"/>
              <w:right w:val="single" w:sz="4" w:space="0" w:color="373334"/>
            </w:tcBorders>
          </w:tcPr>
          <w:p w14:paraId="38E74C8B" w14:textId="77777777" w:rsidR="00B23CD6" w:rsidRDefault="00000000">
            <w:pPr>
              <w:spacing w:after="0" w:line="259" w:lineRule="auto"/>
              <w:ind w:left="24" w:right="0" w:firstLine="0"/>
              <w:jc w:val="center"/>
            </w:pPr>
            <w:r>
              <w:rPr>
                <w:sz w:val="16"/>
              </w:rPr>
              <w:t>` 10,00,000</w:t>
            </w:r>
          </w:p>
        </w:tc>
      </w:tr>
      <w:tr w:rsidR="00B23CD6" w14:paraId="23D18C10" w14:textId="77777777">
        <w:trPr>
          <w:trHeight w:val="315"/>
        </w:trPr>
        <w:tc>
          <w:tcPr>
            <w:tcW w:w="835" w:type="dxa"/>
            <w:vMerge w:val="restart"/>
            <w:tcBorders>
              <w:top w:val="single" w:sz="4" w:space="0" w:color="373334"/>
              <w:left w:val="single" w:sz="4" w:space="0" w:color="373334"/>
              <w:bottom w:val="single" w:sz="4" w:space="0" w:color="373334"/>
              <w:right w:val="single" w:sz="4" w:space="0" w:color="373334"/>
            </w:tcBorders>
          </w:tcPr>
          <w:p w14:paraId="18A77086" w14:textId="77777777" w:rsidR="00B23CD6" w:rsidRDefault="00000000">
            <w:pPr>
              <w:spacing w:after="0" w:line="259" w:lineRule="auto"/>
              <w:ind w:left="38" w:right="0" w:firstLine="0"/>
              <w:jc w:val="center"/>
            </w:pPr>
            <w:r>
              <w:rPr>
                <w:sz w:val="16"/>
              </w:rPr>
              <w:t>B.</w:t>
            </w:r>
          </w:p>
        </w:tc>
        <w:tc>
          <w:tcPr>
            <w:tcW w:w="4722" w:type="dxa"/>
            <w:tcBorders>
              <w:top w:val="single" w:sz="4" w:space="0" w:color="373334"/>
              <w:left w:val="single" w:sz="4" w:space="0" w:color="373334"/>
              <w:bottom w:val="single" w:sz="4" w:space="0" w:color="373334"/>
              <w:right w:val="single" w:sz="4" w:space="0" w:color="373334"/>
            </w:tcBorders>
          </w:tcPr>
          <w:p w14:paraId="6A94820B" w14:textId="77777777" w:rsidR="00B23CD6" w:rsidRDefault="00000000">
            <w:pPr>
              <w:spacing w:after="0" w:line="259" w:lineRule="auto"/>
              <w:ind w:left="3" w:right="0" w:firstLine="0"/>
              <w:jc w:val="left"/>
            </w:pPr>
            <w:r>
              <w:rPr>
                <w:sz w:val="16"/>
              </w:rPr>
              <w:t>Base Co-payment opted at time of policy issuance</w:t>
            </w:r>
          </w:p>
        </w:tc>
        <w:tc>
          <w:tcPr>
            <w:tcW w:w="1683" w:type="dxa"/>
            <w:tcBorders>
              <w:top w:val="single" w:sz="4" w:space="0" w:color="373334"/>
              <w:left w:val="single" w:sz="4" w:space="0" w:color="373334"/>
              <w:bottom w:val="single" w:sz="4" w:space="0" w:color="373334"/>
              <w:right w:val="single" w:sz="4" w:space="0" w:color="373334"/>
            </w:tcBorders>
          </w:tcPr>
          <w:p w14:paraId="5E4DD721" w14:textId="77777777" w:rsidR="00B23CD6" w:rsidRDefault="00000000">
            <w:pPr>
              <w:spacing w:after="0" w:line="259" w:lineRule="auto"/>
              <w:ind w:left="38" w:right="0" w:firstLine="0"/>
              <w:jc w:val="center"/>
            </w:pPr>
            <w:r>
              <w:rPr>
                <w:sz w:val="16"/>
              </w:rPr>
              <w:t>20%</w:t>
            </w:r>
          </w:p>
        </w:tc>
        <w:tc>
          <w:tcPr>
            <w:tcW w:w="1683" w:type="dxa"/>
            <w:tcBorders>
              <w:top w:val="single" w:sz="4" w:space="0" w:color="373334"/>
              <w:left w:val="single" w:sz="4" w:space="0" w:color="373334"/>
              <w:bottom w:val="single" w:sz="4" w:space="0" w:color="373334"/>
              <w:right w:val="single" w:sz="4" w:space="0" w:color="373334"/>
            </w:tcBorders>
          </w:tcPr>
          <w:p w14:paraId="6B4305D8" w14:textId="77777777" w:rsidR="00B23CD6" w:rsidRDefault="00000000">
            <w:pPr>
              <w:spacing w:after="0" w:line="259" w:lineRule="auto"/>
              <w:ind w:left="39" w:right="0" w:firstLine="0"/>
              <w:jc w:val="center"/>
            </w:pPr>
            <w:r>
              <w:rPr>
                <w:sz w:val="16"/>
              </w:rPr>
              <w:t>20%</w:t>
            </w:r>
          </w:p>
        </w:tc>
        <w:tc>
          <w:tcPr>
            <w:tcW w:w="1683" w:type="dxa"/>
            <w:tcBorders>
              <w:top w:val="single" w:sz="4" w:space="0" w:color="373334"/>
              <w:left w:val="single" w:sz="4" w:space="0" w:color="373334"/>
              <w:bottom w:val="single" w:sz="4" w:space="0" w:color="373334"/>
              <w:right w:val="single" w:sz="4" w:space="0" w:color="373334"/>
            </w:tcBorders>
          </w:tcPr>
          <w:p w14:paraId="05442F27" w14:textId="77777777" w:rsidR="00B23CD6" w:rsidRDefault="00000000">
            <w:pPr>
              <w:spacing w:after="0" w:line="259" w:lineRule="auto"/>
              <w:ind w:left="39" w:right="0" w:firstLine="0"/>
              <w:jc w:val="center"/>
            </w:pPr>
            <w:r>
              <w:rPr>
                <w:sz w:val="16"/>
              </w:rPr>
              <w:t>20%</w:t>
            </w:r>
          </w:p>
        </w:tc>
      </w:tr>
      <w:tr w:rsidR="00B23CD6" w14:paraId="27D0700E" w14:textId="77777777">
        <w:trPr>
          <w:trHeight w:val="315"/>
        </w:trPr>
        <w:tc>
          <w:tcPr>
            <w:tcW w:w="0" w:type="auto"/>
            <w:vMerge/>
            <w:tcBorders>
              <w:top w:val="nil"/>
              <w:left w:val="single" w:sz="4" w:space="0" w:color="373334"/>
              <w:bottom w:val="nil"/>
              <w:right w:val="single" w:sz="4" w:space="0" w:color="373334"/>
            </w:tcBorders>
          </w:tcPr>
          <w:p w14:paraId="38F711B0" w14:textId="77777777" w:rsidR="00B23CD6" w:rsidRDefault="00B23CD6">
            <w:pPr>
              <w:spacing w:after="160" w:line="259" w:lineRule="auto"/>
              <w:ind w:left="0" w:right="0" w:firstLine="0"/>
              <w:jc w:val="left"/>
            </w:pPr>
          </w:p>
        </w:tc>
        <w:tc>
          <w:tcPr>
            <w:tcW w:w="4722" w:type="dxa"/>
            <w:tcBorders>
              <w:top w:val="single" w:sz="4" w:space="0" w:color="373334"/>
              <w:left w:val="single" w:sz="4" w:space="0" w:color="373334"/>
              <w:bottom w:val="single" w:sz="4" w:space="0" w:color="373334"/>
              <w:right w:val="single" w:sz="4" w:space="0" w:color="373334"/>
            </w:tcBorders>
          </w:tcPr>
          <w:p w14:paraId="796E5889" w14:textId="77777777" w:rsidR="00B23CD6" w:rsidRDefault="00000000">
            <w:pPr>
              <w:spacing w:after="0" w:line="259" w:lineRule="auto"/>
              <w:ind w:left="3" w:right="0" w:firstLine="0"/>
              <w:jc w:val="left"/>
            </w:pPr>
            <w:r>
              <w:rPr>
                <w:sz w:val="16"/>
              </w:rPr>
              <w:t>Zone opted</w:t>
            </w:r>
          </w:p>
        </w:tc>
        <w:tc>
          <w:tcPr>
            <w:tcW w:w="1683" w:type="dxa"/>
            <w:tcBorders>
              <w:top w:val="single" w:sz="4" w:space="0" w:color="373334"/>
              <w:left w:val="single" w:sz="4" w:space="0" w:color="373334"/>
              <w:bottom w:val="single" w:sz="4" w:space="0" w:color="373334"/>
              <w:right w:val="single" w:sz="4" w:space="0" w:color="373334"/>
            </w:tcBorders>
          </w:tcPr>
          <w:p w14:paraId="19478A8A" w14:textId="77777777" w:rsidR="00B23CD6" w:rsidRDefault="00000000">
            <w:pPr>
              <w:spacing w:after="0" w:line="259" w:lineRule="auto"/>
              <w:ind w:left="38" w:right="0" w:firstLine="0"/>
              <w:jc w:val="center"/>
            </w:pPr>
            <w:r>
              <w:rPr>
                <w:sz w:val="16"/>
              </w:rPr>
              <w:t>B (Goa)</w:t>
            </w:r>
          </w:p>
        </w:tc>
        <w:tc>
          <w:tcPr>
            <w:tcW w:w="1683" w:type="dxa"/>
            <w:tcBorders>
              <w:top w:val="single" w:sz="4" w:space="0" w:color="373334"/>
              <w:left w:val="single" w:sz="4" w:space="0" w:color="373334"/>
              <w:bottom w:val="single" w:sz="4" w:space="0" w:color="373334"/>
              <w:right w:val="single" w:sz="4" w:space="0" w:color="373334"/>
            </w:tcBorders>
          </w:tcPr>
          <w:p w14:paraId="689A92E4" w14:textId="77777777" w:rsidR="00B23CD6" w:rsidRDefault="00000000">
            <w:pPr>
              <w:spacing w:after="0" w:line="259" w:lineRule="auto"/>
              <w:ind w:left="39" w:right="0" w:firstLine="0"/>
              <w:jc w:val="center"/>
            </w:pPr>
            <w:r>
              <w:rPr>
                <w:sz w:val="16"/>
              </w:rPr>
              <w:t>B (Goa)</w:t>
            </w:r>
          </w:p>
        </w:tc>
        <w:tc>
          <w:tcPr>
            <w:tcW w:w="1683" w:type="dxa"/>
            <w:tcBorders>
              <w:top w:val="single" w:sz="4" w:space="0" w:color="373334"/>
              <w:left w:val="single" w:sz="4" w:space="0" w:color="373334"/>
              <w:bottom w:val="single" w:sz="4" w:space="0" w:color="373334"/>
              <w:right w:val="single" w:sz="4" w:space="0" w:color="373334"/>
            </w:tcBorders>
          </w:tcPr>
          <w:p w14:paraId="0D022EF7" w14:textId="77777777" w:rsidR="00B23CD6" w:rsidRDefault="00000000">
            <w:pPr>
              <w:spacing w:after="0" w:line="259" w:lineRule="auto"/>
              <w:ind w:left="38" w:right="0" w:firstLine="0"/>
              <w:jc w:val="center"/>
            </w:pPr>
            <w:r>
              <w:rPr>
                <w:sz w:val="16"/>
              </w:rPr>
              <w:t>B (Goa)</w:t>
            </w:r>
          </w:p>
        </w:tc>
      </w:tr>
      <w:tr w:rsidR="00B23CD6" w14:paraId="4FF838D5" w14:textId="77777777">
        <w:trPr>
          <w:trHeight w:val="1028"/>
        </w:trPr>
        <w:tc>
          <w:tcPr>
            <w:tcW w:w="0" w:type="auto"/>
            <w:vMerge/>
            <w:tcBorders>
              <w:top w:val="nil"/>
              <w:left w:val="single" w:sz="4" w:space="0" w:color="373334"/>
              <w:bottom w:val="nil"/>
              <w:right w:val="single" w:sz="4" w:space="0" w:color="373334"/>
            </w:tcBorders>
          </w:tcPr>
          <w:p w14:paraId="02679704" w14:textId="77777777" w:rsidR="00B23CD6" w:rsidRDefault="00B23CD6">
            <w:pPr>
              <w:spacing w:after="160" w:line="259" w:lineRule="auto"/>
              <w:ind w:left="0" w:right="0" w:firstLine="0"/>
              <w:jc w:val="left"/>
            </w:pPr>
          </w:p>
        </w:tc>
        <w:tc>
          <w:tcPr>
            <w:tcW w:w="4722" w:type="dxa"/>
            <w:tcBorders>
              <w:top w:val="single" w:sz="4" w:space="0" w:color="373334"/>
              <w:left w:val="single" w:sz="4" w:space="0" w:color="373334"/>
              <w:bottom w:val="single" w:sz="4" w:space="0" w:color="373334"/>
              <w:right w:val="single" w:sz="4" w:space="0" w:color="373334"/>
            </w:tcBorders>
          </w:tcPr>
          <w:p w14:paraId="5B192455" w14:textId="77777777" w:rsidR="00B23CD6" w:rsidRDefault="00000000">
            <w:pPr>
              <w:spacing w:after="0" w:line="259" w:lineRule="auto"/>
              <w:ind w:left="3" w:right="0" w:firstLine="0"/>
              <w:jc w:val="left"/>
            </w:pPr>
            <w:r>
              <w:rPr>
                <w:sz w:val="16"/>
              </w:rPr>
              <w:t>Hospitalization Diagnosis</w:t>
            </w:r>
          </w:p>
        </w:tc>
        <w:tc>
          <w:tcPr>
            <w:tcW w:w="1683" w:type="dxa"/>
            <w:tcBorders>
              <w:top w:val="single" w:sz="4" w:space="0" w:color="373334"/>
              <w:left w:val="single" w:sz="4" w:space="0" w:color="373334"/>
              <w:bottom w:val="single" w:sz="4" w:space="0" w:color="373334"/>
              <w:right w:val="single" w:sz="4" w:space="0" w:color="373334"/>
            </w:tcBorders>
          </w:tcPr>
          <w:p w14:paraId="6E93AD57" w14:textId="77777777" w:rsidR="00B23CD6" w:rsidRDefault="00000000">
            <w:pPr>
              <w:spacing w:after="7" w:line="259" w:lineRule="auto"/>
              <w:ind w:left="8" w:right="0" w:firstLine="0"/>
              <w:jc w:val="center"/>
            </w:pPr>
            <w:r>
              <w:rPr>
                <w:sz w:val="16"/>
              </w:rPr>
              <w:t xml:space="preserve">Heart Attack/ </w:t>
            </w:r>
          </w:p>
          <w:p w14:paraId="326DD8FE" w14:textId="77777777" w:rsidR="00B23CD6" w:rsidRDefault="00000000">
            <w:pPr>
              <w:spacing w:after="7" w:line="259" w:lineRule="auto"/>
              <w:ind w:left="7" w:right="0" w:firstLine="0"/>
              <w:jc w:val="center"/>
            </w:pPr>
            <w:r>
              <w:rPr>
                <w:sz w:val="16"/>
              </w:rPr>
              <w:t xml:space="preserve">PTCA done/ </w:t>
            </w:r>
          </w:p>
          <w:p w14:paraId="3B2A61D0" w14:textId="77777777" w:rsidR="00B23CD6" w:rsidRDefault="00000000">
            <w:pPr>
              <w:spacing w:after="0" w:line="259" w:lineRule="auto"/>
              <w:ind w:left="490" w:right="0" w:hanging="272"/>
              <w:jc w:val="left"/>
            </w:pPr>
            <w:r>
              <w:rPr>
                <w:sz w:val="16"/>
              </w:rPr>
              <w:t>Cardiovascular disease</w:t>
            </w:r>
          </w:p>
        </w:tc>
        <w:tc>
          <w:tcPr>
            <w:tcW w:w="1683" w:type="dxa"/>
            <w:tcBorders>
              <w:top w:val="single" w:sz="4" w:space="0" w:color="373334"/>
              <w:left w:val="single" w:sz="4" w:space="0" w:color="373334"/>
              <w:bottom w:val="single" w:sz="4" w:space="0" w:color="373334"/>
              <w:right w:val="single" w:sz="4" w:space="0" w:color="373334"/>
            </w:tcBorders>
          </w:tcPr>
          <w:p w14:paraId="63F744B9" w14:textId="77777777" w:rsidR="00B23CD6" w:rsidRDefault="00000000">
            <w:pPr>
              <w:spacing w:after="7" w:line="259" w:lineRule="auto"/>
              <w:ind w:left="38" w:right="0" w:firstLine="0"/>
              <w:jc w:val="center"/>
            </w:pPr>
            <w:r>
              <w:rPr>
                <w:sz w:val="16"/>
              </w:rPr>
              <w:t xml:space="preserve">Heart Attack/ </w:t>
            </w:r>
          </w:p>
          <w:p w14:paraId="20145715" w14:textId="77777777" w:rsidR="00B23CD6" w:rsidRDefault="00000000">
            <w:pPr>
              <w:spacing w:after="7" w:line="259" w:lineRule="auto"/>
              <w:ind w:left="38" w:right="0" w:firstLine="0"/>
              <w:jc w:val="center"/>
            </w:pPr>
            <w:r>
              <w:rPr>
                <w:sz w:val="16"/>
              </w:rPr>
              <w:t xml:space="preserve">PTCA done/ </w:t>
            </w:r>
          </w:p>
          <w:p w14:paraId="475D8D5B" w14:textId="77777777" w:rsidR="00B23CD6" w:rsidRDefault="00000000">
            <w:pPr>
              <w:spacing w:after="0" w:line="259" w:lineRule="auto"/>
              <w:ind w:left="0" w:right="0" w:firstLine="0"/>
              <w:jc w:val="center"/>
            </w:pPr>
            <w:r>
              <w:rPr>
                <w:sz w:val="16"/>
              </w:rPr>
              <w:t>Cardiovascular disease</w:t>
            </w:r>
          </w:p>
        </w:tc>
        <w:tc>
          <w:tcPr>
            <w:tcW w:w="1683" w:type="dxa"/>
            <w:tcBorders>
              <w:top w:val="single" w:sz="4" w:space="0" w:color="373334"/>
              <w:left w:val="single" w:sz="4" w:space="0" w:color="373334"/>
              <w:bottom w:val="single" w:sz="4" w:space="0" w:color="373334"/>
              <w:right w:val="single" w:sz="4" w:space="0" w:color="373334"/>
            </w:tcBorders>
          </w:tcPr>
          <w:p w14:paraId="6B04B5E5" w14:textId="77777777" w:rsidR="00B23CD6" w:rsidRDefault="00000000">
            <w:pPr>
              <w:spacing w:after="7" w:line="259" w:lineRule="auto"/>
              <w:ind w:left="38" w:right="0" w:firstLine="0"/>
              <w:jc w:val="center"/>
            </w:pPr>
            <w:r>
              <w:rPr>
                <w:sz w:val="16"/>
              </w:rPr>
              <w:t xml:space="preserve">Heart Attack/ </w:t>
            </w:r>
          </w:p>
          <w:p w14:paraId="2EC30A3A" w14:textId="77777777" w:rsidR="00B23CD6" w:rsidRDefault="00000000">
            <w:pPr>
              <w:spacing w:after="7" w:line="259" w:lineRule="auto"/>
              <w:ind w:left="38" w:right="0" w:firstLine="0"/>
              <w:jc w:val="center"/>
            </w:pPr>
            <w:r>
              <w:rPr>
                <w:sz w:val="16"/>
              </w:rPr>
              <w:t xml:space="preserve">PTCA done/ </w:t>
            </w:r>
          </w:p>
          <w:p w14:paraId="0B6C2C9D" w14:textId="77777777" w:rsidR="00B23CD6" w:rsidRDefault="00000000">
            <w:pPr>
              <w:spacing w:after="0" w:line="259" w:lineRule="auto"/>
              <w:ind w:left="0" w:right="0" w:firstLine="0"/>
              <w:jc w:val="center"/>
            </w:pPr>
            <w:r>
              <w:rPr>
                <w:sz w:val="16"/>
              </w:rPr>
              <w:t>Cardiovascular disease</w:t>
            </w:r>
          </w:p>
        </w:tc>
      </w:tr>
      <w:tr w:rsidR="00B23CD6" w14:paraId="098F2CE2" w14:textId="77777777">
        <w:trPr>
          <w:trHeight w:val="315"/>
        </w:trPr>
        <w:tc>
          <w:tcPr>
            <w:tcW w:w="0" w:type="auto"/>
            <w:vMerge/>
            <w:tcBorders>
              <w:top w:val="nil"/>
              <w:left w:val="single" w:sz="4" w:space="0" w:color="373334"/>
              <w:bottom w:val="single" w:sz="4" w:space="0" w:color="373334"/>
              <w:right w:val="single" w:sz="4" w:space="0" w:color="373334"/>
            </w:tcBorders>
          </w:tcPr>
          <w:p w14:paraId="00A92D42" w14:textId="77777777" w:rsidR="00B23CD6" w:rsidRDefault="00B23CD6">
            <w:pPr>
              <w:spacing w:after="160" w:line="259" w:lineRule="auto"/>
              <w:ind w:left="0" w:right="0" w:firstLine="0"/>
              <w:jc w:val="left"/>
            </w:pPr>
          </w:p>
        </w:tc>
        <w:tc>
          <w:tcPr>
            <w:tcW w:w="4722" w:type="dxa"/>
            <w:tcBorders>
              <w:top w:val="single" w:sz="4" w:space="0" w:color="373334"/>
              <w:left w:val="single" w:sz="4" w:space="0" w:color="373334"/>
              <w:bottom w:val="single" w:sz="4" w:space="0" w:color="373334"/>
              <w:right w:val="single" w:sz="4" w:space="0" w:color="373334"/>
            </w:tcBorders>
          </w:tcPr>
          <w:p w14:paraId="7539E356" w14:textId="77777777" w:rsidR="00B23CD6" w:rsidRDefault="00000000">
            <w:pPr>
              <w:spacing w:after="0" w:line="259" w:lineRule="auto"/>
              <w:ind w:left="3" w:right="0" w:firstLine="0"/>
              <w:jc w:val="left"/>
            </w:pPr>
            <w:r>
              <w:rPr>
                <w:sz w:val="16"/>
              </w:rPr>
              <w:t>Treatment taken in</w:t>
            </w:r>
          </w:p>
        </w:tc>
        <w:tc>
          <w:tcPr>
            <w:tcW w:w="1683" w:type="dxa"/>
            <w:tcBorders>
              <w:top w:val="single" w:sz="4" w:space="0" w:color="373334"/>
              <w:left w:val="single" w:sz="4" w:space="0" w:color="373334"/>
              <w:bottom w:val="single" w:sz="4" w:space="0" w:color="373334"/>
              <w:right w:val="single" w:sz="4" w:space="0" w:color="373334"/>
            </w:tcBorders>
          </w:tcPr>
          <w:p w14:paraId="48D35A72" w14:textId="77777777" w:rsidR="00B23CD6" w:rsidRDefault="00000000">
            <w:pPr>
              <w:spacing w:after="0" w:line="259" w:lineRule="auto"/>
              <w:ind w:left="39" w:right="0" w:firstLine="0"/>
              <w:jc w:val="center"/>
            </w:pPr>
            <w:r>
              <w:rPr>
                <w:sz w:val="16"/>
              </w:rPr>
              <w:t>Goa (Zone B)</w:t>
            </w:r>
          </w:p>
        </w:tc>
        <w:tc>
          <w:tcPr>
            <w:tcW w:w="1683" w:type="dxa"/>
            <w:tcBorders>
              <w:top w:val="single" w:sz="4" w:space="0" w:color="373334"/>
              <w:left w:val="single" w:sz="4" w:space="0" w:color="373334"/>
              <w:bottom w:val="single" w:sz="4" w:space="0" w:color="373334"/>
              <w:right w:val="single" w:sz="4" w:space="0" w:color="373334"/>
            </w:tcBorders>
          </w:tcPr>
          <w:p w14:paraId="6F41A4B2" w14:textId="77777777" w:rsidR="00B23CD6" w:rsidRDefault="00000000">
            <w:pPr>
              <w:spacing w:after="0" w:line="259" w:lineRule="auto"/>
              <w:ind w:left="38" w:right="0" w:firstLine="0"/>
              <w:jc w:val="center"/>
            </w:pPr>
            <w:r>
              <w:rPr>
                <w:sz w:val="16"/>
              </w:rPr>
              <w:t>Mumbai (Zone A)</w:t>
            </w:r>
          </w:p>
        </w:tc>
        <w:tc>
          <w:tcPr>
            <w:tcW w:w="1683" w:type="dxa"/>
            <w:tcBorders>
              <w:top w:val="single" w:sz="4" w:space="0" w:color="373334"/>
              <w:left w:val="single" w:sz="4" w:space="0" w:color="373334"/>
              <w:bottom w:val="single" w:sz="4" w:space="0" w:color="373334"/>
              <w:right w:val="single" w:sz="4" w:space="0" w:color="373334"/>
            </w:tcBorders>
          </w:tcPr>
          <w:p w14:paraId="44584656" w14:textId="77777777" w:rsidR="00B23CD6" w:rsidRDefault="00000000">
            <w:pPr>
              <w:spacing w:after="0" w:line="259" w:lineRule="auto"/>
              <w:ind w:left="92" w:right="0" w:firstLine="0"/>
              <w:jc w:val="left"/>
            </w:pPr>
            <w:r>
              <w:rPr>
                <w:sz w:val="16"/>
              </w:rPr>
              <w:t>Guwahati (Zone C)</w:t>
            </w:r>
          </w:p>
        </w:tc>
      </w:tr>
      <w:tr w:rsidR="00B23CD6" w14:paraId="15AA5102" w14:textId="77777777">
        <w:trPr>
          <w:trHeight w:val="315"/>
        </w:trPr>
        <w:tc>
          <w:tcPr>
            <w:tcW w:w="835" w:type="dxa"/>
            <w:tcBorders>
              <w:top w:val="single" w:sz="4" w:space="0" w:color="373334"/>
              <w:left w:val="single" w:sz="4" w:space="0" w:color="373334"/>
              <w:bottom w:val="single" w:sz="4" w:space="0" w:color="373334"/>
              <w:right w:val="single" w:sz="4" w:space="0" w:color="373334"/>
            </w:tcBorders>
          </w:tcPr>
          <w:p w14:paraId="54B99332" w14:textId="77777777" w:rsidR="00B23CD6" w:rsidRDefault="00000000">
            <w:pPr>
              <w:spacing w:after="0" w:line="259" w:lineRule="auto"/>
              <w:ind w:left="38" w:right="0" w:firstLine="0"/>
              <w:jc w:val="center"/>
            </w:pPr>
            <w:r>
              <w:rPr>
                <w:sz w:val="16"/>
              </w:rPr>
              <w:t>C.</w:t>
            </w:r>
          </w:p>
        </w:tc>
        <w:tc>
          <w:tcPr>
            <w:tcW w:w="4722" w:type="dxa"/>
            <w:tcBorders>
              <w:top w:val="single" w:sz="4" w:space="0" w:color="373334"/>
              <w:left w:val="single" w:sz="4" w:space="0" w:color="373334"/>
              <w:bottom w:val="single" w:sz="4" w:space="0" w:color="373334"/>
              <w:right w:val="single" w:sz="4" w:space="0" w:color="373334"/>
            </w:tcBorders>
          </w:tcPr>
          <w:p w14:paraId="6E50CEBC" w14:textId="77777777" w:rsidR="00B23CD6" w:rsidRDefault="00000000">
            <w:pPr>
              <w:spacing w:after="0" w:line="259" w:lineRule="auto"/>
              <w:ind w:left="0" w:right="0" w:firstLine="0"/>
              <w:jc w:val="left"/>
            </w:pPr>
            <w:r>
              <w:rPr>
                <w:sz w:val="16"/>
              </w:rPr>
              <w:t>Hospitalisation expenses Amount</w:t>
            </w:r>
          </w:p>
        </w:tc>
        <w:tc>
          <w:tcPr>
            <w:tcW w:w="1683" w:type="dxa"/>
            <w:tcBorders>
              <w:top w:val="single" w:sz="4" w:space="0" w:color="373334"/>
              <w:left w:val="single" w:sz="4" w:space="0" w:color="373334"/>
              <w:bottom w:val="single" w:sz="4" w:space="0" w:color="373334"/>
              <w:right w:val="single" w:sz="4" w:space="0" w:color="373334"/>
            </w:tcBorders>
          </w:tcPr>
          <w:p w14:paraId="2D17FFE1" w14:textId="77777777" w:rsidR="00B23CD6" w:rsidRDefault="00000000">
            <w:pPr>
              <w:spacing w:after="0" w:line="259" w:lineRule="auto"/>
              <w:ind w:left="15" w:right="0" w:firstLine="0"/>
              <w:jc w:val="center"/>
            </w:pPr>
            <w:r>
              <w:rPr>
                <w:sz w:val="16"/>
              </w:rPr>
              <w:t>` 4,00,000</w:t>
            </w:r>
          </w:p>
        </w:tc>
        <w:tc>
          <w:tcPr>
            <w:tcW w:w="1683" w:type="dxa"/>
            <w:tcBorders>
              <w:top w:val="single" w:sz="4" w:space="0" w:color="373334"/>
              <w:left w:val="single" w:sz="4" w:space="0" w:color="373334"/>
              <w:bottom w:val="single" w:sz="4" w:space="0" w:color="373334"/>
              <w:right w:val="single" w:sz="4" w:space="0" w:color="373334"/>
            </w:tcBorders>
          </w:tcPr>
          <w:p w14:paraId="0CC01EB4" w14:textId="77777777" w:rsidR="00B23CD6" w:rsidRDefault="00000000">
            <w:pPr>
              <w:spacing w:after="0" w:line="259" w:lineRule="auto"/>
              <w:ind w:left="29" w:right="0" w:firstLine="0"/>
              <w:jc w:val="center"/>
            </w:pPr>
            <w:r>
              <w:rPr>
                <w:sz w:val="16"/>
              </w:rPr>
              <w:t>` 5,00,000</w:t>
            </w:r>
          </w:p>
        </w:tc>
        <w:tc>
          <w:tcPr>
            <w:tcW w:w="1683" w:type="dxa"/>
            <w:tcBorders>
              <w:top w:val="single" w:sz="4" w:space="0" w:color="373334"/>
              <w:left w:val="single" w:sz="4" w:space="0" w:color="373334"/>
              <w:bottom w:val="single" w:sz="4" w:space="0" w:color="373334"/>
              <w:right w:val="single" w:sz="4" w:space="0" w:color="373334"/>
            </w:tcBorders>
          </w:tcPr>
          <w:p w14:paraId="41668933" w14:textId="77777777" w:rsidR="00B23CD6" w:rsidRDefault="00000000">
            <w:pPr>
              <w:spacing w:after="0" w:line="259" w:lineRule="auto"/>
              <w:ind w:left="0" w:right="14" w:firstLine="0"/>
              <w:jc w:val="center"/>
            </w:pPr>
            <w:r>
              <w:rPr>
                <w:sz w:val="16"/>
              </w:rPr>
              <w:t>` 3,00,000</w:t>
            </w:r>
          </w:p>
        </w:tc>
      </w:tr>
      <w:tr w:rsidR="00B23CD6" w14:paraId="08C6988A" w14:textId="77777777">
        <w:trPr>
          <w:trHeight w:val="315"/>
        </w:trPr>
        <w:tc>
          <w:tcPr>
            <w:tcW w:w="835" w:type="dxa"/>
            <w:tcBorders>
              <w:top w:val="single" w:sz="4" w:space="0" w:color="373334"/>
              <w:left w:val="single" w:sz="4" w:space="0" w:color="373334"/>
              <w:bottom w:val="single" w:sz="4" w:space="0" w:color="373334"/>
              <w:right w:val="single" w:sz="4" w:space="0" w:color="373334"/>
            </w:tcBorders>
          </w:tcPr>
          <w:p w14:paraId="41F26748" w14:textId="77777777" w:rsidR="00B23CD6" w:rsidRDefault="00000000">
            <w:pPr>
              <w:spacing w:after="0" w:line="259" w:lineRule="auto"/>
              <w:ind w:left="38" w:right="0" w:firstLine="0"/>
              <w:jc w:val="center"/>
            </w:pPr>
            <w:r>
              <w:rPr>
                <w:sz w:val="16"/>
              </w:rPr>
              <w:t>D.</w:t>
            </w:r>
          </w:p>
        </w:tc>
        <w:tc>
          <w:tcPr>
            <w:tcW w:w="4722" w:type="dxa"/>
            <w:tcBorders>
              <w:top w:val="single" w:sz="4" w:space="0" w:color="373334"/>
              <w:left w:val="single" w:sz="4" w:space="0" w:color="373334"/>
              <w:bottom w:val="single" w:sz="4" w:space="0" w:color="373334"/>
              <w:right w:val="single" w:sz="4" w:space="0" w:color="373334"/>
            </w:tcBorders>
          </w:tcPr>
          <w:p w14:paraId="0B711FC8" w14:textId="77777777" w:rsidR="00B23CD6" w:rsidRDefault="00000000">
            <w:pPr>
              <w:spacing w:after="0" w:line="259" w:lineRule="auto"/>
              <w:ind w:left="0" w:right="0" w:firstLine="0"/>
              <w:jc w:val="left"/>
            </w:pPr>
            <w:r>
              <w:rPr>
                <w:sz w:val="16"/>
              </w:rPr>
              <w:t>Pre and Post hospitalisation expenses</w:t>
            </w:r>
          </w:p>
        </w:tc>
        <w:tc>
          <w:tcPr>
            <w:tcW w:w="1683" w:type="dxa"/>
            <w:tcBorders>
              <w:top w:val="single" w:sz="4" w:space="0" w:color="373334"/>
              <w:left w:val="single" w:sz="4" w:space="0" w:color="373334"/>
              <w:bottom w:val="single" w:sz="4" w:space="0" w:color="373334"/>
              <w:right w:val="single" w:sz="4" w:space="0" w:color="373334"/>
            </w:tcBorders>
          </w:tcPr>
          <w:p w14:paraId="0DDD0158" w14:textId="77777777" w:rsidR="00B23CD6" w:rsidRDefault="00000000">
            <w:pPr>
              <w:spacing w:after="0" w:line="259" w:lineRule="auto"/>
              <w:ind w:left="39" w:right="0" w:firstLine="0"/>
              <w:jc w:val="center"/>
            </w:pPr>
            <w:r>
              <w:rPr>
                <w:sz w:val="16"/>
              </w:rPr>
              <w:t>` 35,000</w:t>
            </w:r>
          </w:p>
        </w:tc>
        <w:tc>
          <w:tcPr>
            <w:tcW w:w="1683" w:type="dxa"/>
            <w:tcBorders>
              <w:top w:val="single" w:sz="4" w:space="0" w:color="373334"/>
              <w:left w:val="single" w:sz="4" w:space="0" w:color="373334"/>
              <w:bottom w:val="single" w:sz="4" w:space="0" w:color="373334"/>
              <w:right w:val="single" w:sz="4" w:space="0" w:color="373334"/>
            </w:tcBorders>
          </w:tcPr>
          <w:p w14:paraId="72893D98" w14:textId="77777777" w:rsidR="00B23CD6" w:rsidRDefault="00000000">
            <w:pPr>
              <w:spacing w:after="0" w:line="259" w:lineRule="auto"/>
              <w:ind w:left="39" w:right="0" w:firstLine="0"/>
              <w:jc w:val="center"/>
            </w:pPr>
            <w:r>
              <w:rPr>
                <w:sz w:val="16"/>
              </w:rPr>
              <w:t>` 50,000</w:t>
            </w:r>
          </w:p>
        </w:tc>
        <w:tc>
          <w:tcPr>
            <w:tcW w:w="1683" w:type="dxa"/>
            <w:tcBorders>
              <w:top w:val="single" w:sz="4" w:space="0" w:color="373334"/>
              <w:left w:val="single" w:sz="4" w:space="0" w:color="373334"/>
              <w:bottom w:val="single" w:sz="4" w:space="0" w:color="373334"/>
              <w:right w:val="single" w:sz="4" w:space="0" w:color="373334"/>
            </w:tcBorders>
          </w:tcPr>
          <w:p w14:paraId="160CEC01" w14:textId="77777777" w:rsidR="00B23CD6" w:rsidRDefault="00000000">
            <w:pPr>
              <w:spacing w:after="0" w:line="259" w:lineRule="auto"/>
              <w:ind w:left="39" w:right="0" w:firstLine="0"/>
              <w:jc w:val="center"/>
            </w:pPr>
            <w:r>
              <w:rPr>
                <w:sz w:val="16"/>
              </w:rPr>
              <w:t>` 20,000</w:t>
            </w:r>
          </w:p>
        </w:tc>
      </w:tr>
      <w:tr w:rsidR="00B23CD6" w14:paraId="5C945FF3" w14:textId="77777777">
        <w:trPr>
          <w:trHeight w:val="315"/>
        </w:trPr>
        <w:tc>
          <w:tcPr>
            <w:tcW w:w="835" w:type="dxa"/>
            <w:tcBorders>
              <w:top w:val="single" w:sz="4" w:space="0" w:color="373334"/>
              <w:left w:val="single" w:sz="4" w:space="0" w:color="373334"/>
              <w:bottom w:val="single" w:sz="4" w:space="0" w:color="373334"/>
              <w:right w:val="single" w:sz="4" w:space="0" w:color="373334"/>
            </w:tcBorders>
          </w:tcPr>
          <w:p w14:paraId="45D6A61F" w14:textId="77777777" w:rsidR="00B23CD6" w:rsidRDefault="00000000">
            <w:pPr>
              <w:spacing w:after="0" w:line="259" w:lineRule="auto"/>
              <w:ind w:left="38" w:right="0" w:firstLine="0"/>
              <w:jc w:val="center"/>
            </w:pPr>
            <w:r>
              <w:rPr>
                <w:sz w:val="16"/>
              </w:rPr>
              <w:t>E.</w:t>
            </w:r>
          </w:p>
        </w:tc>
        <w:tc>
          <w:tcPr>
            <w:tcW w:w="4722" w:type="dxa"/>
            <w:tcBorders>
              <w:top w:val="single" w:sz="4" w:space="0" w:color="373334"/>
              <w:left w:val="single" w:sz="4" w:space="0" w:color="373334"/>
              <w:bottom w:val="single" w:sz="4" w:space="0" w:color="373334"/>
              <w:right w:val="single" w:sz="4" w:space="0" w:color="373334"/>
            </w:tcBorders>
          </w:tcPr>
          <w:p w14:paraId="56AFD1BF" w14:textId="77777777" w:rsidR="00B23CD6" w:rsidRDefault="00000000">
            <w:pPr>
              <w:spacing w:after="0" w:line="259" w:lineRule="auto"/>
              <w:ind w:left="0" w:right="0" w:firstLine="0"/>
              <w:jc w:val="left"/>
            </w:pPr>
            <w:r>
              <w:rPr>
                <w:sz w:val="16"/>
              </w:rPr>
              <w:t>Total claimed Expenses*[C+D]</w:t>
            </w:r>
          </w:p>
        </w:tc>
        <w:tc>
          <w:tcPr>
            <w:tcW w:w="1683" w:type="dxa"/>
            <w:tcBorders>
              <w:top w:val="single" w:sz="4" w:space="0" w:color="373334"/>
              <w:left w:val="single" w:sz="4" w:space="0" w:color="373334"/>
              <w:bottom w:val="single" w:sz="4" w:space="0" w:color="373334"/>
              <w:right w:val="single" w:sz="4" w:space="0" w:color="373334"/>
            </w:tcBorders>
          </w:tcPr>
          <w:p w14:paraId="320E681A" w14:textId="77777777" w:rsidR="00B23CD6" w:rsidRDefault="00000000">
            <w:pPr>
              <w:spacing w:after="0" w:line="259" w:lineRule="auto"/>
              <w:ind w:left="16" w:right="0" w:firstLine="0"/>
              <w:jc w:val="center"/>
            </w:pPr>
            <w:r>
              <w:rPr>
                <w:sz w:val="16"/>
              </w:rPr>
              <w:t>` 4,35,000</w:t>
            </w:r>
          </w:p>
        </w:tc>
        <w:tc>
          <w:tcPr>
            <w:tcW w:w="1683" w:type="dxa"/>
            <w:tcBorders>
              <w:top w:val="single" w:sz="4" w:space="0" w:color="373334"/>
              <w:left w:val="single" w:sz="4" w:space="0" w:color="373334"/>
              <w:bottom w:val="single" w:sz="4" w:space="0" w:color="373334"/>
              <w:right w:val="single" w:sz="4" w:space="0" w:color="373334"/>
            </w:tcBorders>
          </w:tcPr>
          <w:p w14:paraId="6DBC6D82" w14:textId="77777777" w:rsidR="00B23CD6" w:rsidRDefault="00000000">
            <w:pPr>
              <w:spacing w:after="0" w:line="259" w:lineRule="auto"/>
              <w:ind w:left="0" w:right="6" w:firstLine="0"/>
              <w:jc w:val="center"/>
            </w:pPr>
            <w:r>
              <w:rPr>
                <w:sz w:val="16"/>
              </w:rPr>
              <w:t>` 5,50,000</w:t>
            </w:r>
          </w:p>
        </w:tc>
        <w:tc>
          <w:tcPr>
            <w:tcW w:w="1683" w:type="dxa"/>
            <w:tcBorders>
              <w:top w:val="single" w:sz="4" w:space="0" w:color="373334"/>
              <w:left w:val="single" w:sz="4" w:space="0" w:color="373334"/>
              <w:bottom w:val="single" w:sz="4" w:space="0" w:color="373334"/>
              <w:right w:val="single" w:sz="4" w:space="0" w:color="373334"/>
            </w:tcBorders>
          </w:tcPr>
          <w:p w14:paraId="70C1F9AD" w14:textId="77777777" w:rsidR="00B23CD6" w:rsidRDefault="00000000">
            <w:pPr>
              <w:spacing w:after="0" w:line="259" w:lineRule="auto"/>
              <w:ind w:left="13" w:right="0" w:firstLine="0"/>
              <w:jc w:val="center"/>
            </w:pPr>
            <w:r>
              <w:rPr>
                <w:sz w:val="16"/>
              </w:rPr>
              <w:t>` 3,20,000</w:t>
            </w:r>
          </w:p>
        </w:tc>
      </w:tr>
      <w:tr w:rsidR="00B23CD6" w14:paraId="5323D3FD" w14:textId="77777777">
        <w:trPr>
          <w:trHeight w:val="315"/>
        </w:trPr>
        <w:tc>
          <w:tcPr>
            <w:tcW w:w="835" w:type="dxa"/>
            <w:tcBorders>
              <w:top w:val="single" w:sz="4" w:space="0" w:color="373334"/>
              <w:left w:val="single" w:sz="4" w:space="0" w:color="373334"/>
              <w:bottom w:val="single" w:sz="4" w:space="0" w:color="373334"/>
              <w:right w:val="single" w:sz="4" w:space="0" w:color="373334"/>
            </w:tcBorders>
          </w:tcPr>
          <w:p w14:paraId="4331E217" w14:textId="77777777" w:rsidR="00B23CD6" w:rsidRDefault="00000000">
            <w:pPr>
              <w:spacing w:after="0" w:line="259" w:lineRule="auto"/>
              <w:ind w:left="38" w:right="0" w:firstLine="0"/>
              <w:jc w:val="center"/>
            </w:pPr>
            <w:r>
              <w:rPr>
                <w:sz w:val="16"/>
              </w:rPr>
              <w:t>F.</w:t>
            </w:r>
          </w:p>
        </w:tc>
        <w:tc>
          <w:tcPr>
            <w:tcW w:w="4722" w:type="dxa"/>
            <w:tcBorders>
              <w:top w:val="single" w:sz="4" w:space="0" w:color="373334"/>
              <w:left w:val="single" w:sz="4" w:space="0" w:color="373334"/>
              <w:bottom w:val="single" w:sz="4" w:space="0" w:color="373334"/>
              <w:right w:val="single" w:sz="4" w:space="0" w:color="373334"/>
            </w:tcBorders>
          </w:tcPr>
          <w:p w14:paraId="6BBB6D03" w14:textId="77777777" w:rsidR="00B23CD6" w:rsidRDefault="00000000">
            <w:pPr>
              <w:spacing w:after="0" w:line="259" w:lineRule="auto"/>
              <w:ind w:left="0" w:right="0" w:firstLine="0"/>
              <w:jc w:val="left"/>
            </w:pPr>
            <w:r>
              <w:rPr>
                <w:sz w:val="16"/>
              </w:rPr>
              <w:t>Zone based co-payment</w:t>
            </w:r>
          </w:p>
        </w:tc>
        <w:tc>
          <w:tcPr>
            <w:tcW w:w="1683" w:type="dxa"/>
            <w:tcBorders>
              <w:top w:val="single" w:sz="4" w:space="0" w:color="373334"/>
              <w:left w:val="single" w:sz="4" w:space="0" w:color="373334"/>
              <w:bottom w:val="single" w:sz="4" w:space="0" w:color="373334"/>
              <w:right w:val="single" w:sz="4" w:space="0" w:color="373334"/>
            </w:tcBorders>
          </w:tcPr>
          <w:p w14:paraId="1051F212" w14:textId="77777777" w:rsidR="00B23CD6" w:rsidRDefault="00000000">
            <w:pPr>
              <w:spacing w:after="0" w:line="259" w:lineRule="auto"/>
              <w:ind w:left="38" w:right="0" w:firstLine="0"/>
              <w:jc w:val="center"/>
            </w:pPr>
            <w:r>
              <w:rPr>
                <w:sz w:val="16"/>
              </w:rPr>
              <w:t>0%</w:t>
            </w:r>
          </w:p>
        </w:tc>
        <w:tc>
          <w:tcPr>
            <w:tcW w:w="1683" w:type="dxa"/>
            <w:tcBorders>
              <w:top w:val="single" w:sz="4" w:space="0" w:color="373334"/>
              <w:left w:val="single" w:sz="4" w:space="0" w:color="373334"/>
              <w:bottom w:val="single" w:sz="4" w:space="0" w:color="373334"/>
              <w:right w:val="single" w:sz="4" w:space="0" w:color="373334"/>
            </w:tcBorders>
          </w:tcPr>
          <w:p w14:paraId="32C05842" w14:textId="77777777" w:rsidR="00B23CD6" w:rsidRDefault="00000000">
            <w:pPr>
              <w:spacing w:after="0" w:line="259" w:lineRule="auto"/>
              <w:ind w:left="38" w:right="0" w:firstLine="0"/>
              <w:jc w:val="center"/>
            </w:pPr>
            <w:r>
              <w:rPr>
                <w:sz w:val="16"/>
              </w:rPr>
              <w:t>15%</w:t>
            </w:r>
          </w:p>
        </w:tc>
        <w:tc>
          <w:tcPr>
            <w:tcW w:w="1683" w:type="dxa"/>
            <w:tcBorders>
              <w:top w:val="single" w:sz="4" w:space="0" w:color="373334"/>
              <w:left w:val="single" w:sz="4" w:space="0" w:color="373334"/>
              <w:bottom w:val="single" w:sz="4" w:space="0" w:color="373334"/>
              <w:right w:val="single" w:sz="4" w:space="0" w:color="373334"/>
            </w:tcBorders>
          </w:tcPr>
          <w:p w14:paraId="1806ACE7" w14:textId="77777777" w:rsidR="00B23CD6" w:rsidRDefault="00000000">
            <w:pPr>
              <w:spacing w:after="0" w:line="259" w:lineRule="auto"/>
              <w:ind w:left="38" w:right="0" w:firstLine="0"/>
              <w:jc w:val="center"/>
            </w:pPr>
            <w:r>
              <w:rPr>
                <w:sz w:val="16"/>
              </w:rPr>
              <w:t>0%</w:t>
            </w:r>
          </w:p>
        </w:tc>
      </w:tr>
      <w:tr w:rsidR="00B23CD6" w14:paraId="61CF34B3" w14:textId="77777777">
        <w:trPr>
          <w:trHeight w:val="566"/>
        </w:trPr>
        <w:tc>
          <w:tcPr>
            <w:tcW w:w="835" w:type="dxa"/>
            <w:tcBorders>
              <w:top w:val="single" w:sz="4" w:space="0" w:color="373334"/>
              <w:left w:val="single" w:sz="4" w:space="0" w:color="373334"/>
              <w:bottom w:val="single" w:sz="4" w:space="0" w:color="373334"/>
              <w:right w:val="single" w:sz="4" w:space="0" w:color="373334"/>
            </w:tcBorders>
          </w:tcPr>
          <w:p w14:paraId="208861FC" w14:textId="77777777" w:rsidR="00B23CD6" w:rsidRDefault="00000000">
            <w:pPr>
              <w:spacing w:after="0" w:line="259" w:lineRule="auto"/>
              <w:ind w:left="38" w:right="0" w:firstLine="0"/>
              <w:jc w:val="center"/>
            </w:pPr>
            <w:r>
              <w:rPr>
                <w:sz w:val="16"/>
              </w:rPr>
              <w:t>G.</w:t>
            </w:r>
          </w:p>
        </w:tc>
        <w:tc>
          <w:tcPr>
            <w:tcW w:w="4722" w:type="dxa"/>
            <w:tcBorders>
              <w:top w:val="single" w:sz="4" w:space="0" w:color="373334"/>
              <w:left w:val="single" w:sz="4" w:space="0" w:color="373334"/>
              <w:bottom w:val="single" w:sz="4" w:space="0" w:color="373334"/>
              <w:right w:val="single" w:sz="4" w:space="0" w:color="373334"/>
            </w:tcBorders>
          </w:tcPr>
          <w:p w14:paraId="2B23C88E" w14:textId="77777777" w:rsidR="00B23CD6" w:rsidRDefault="00000000">
            <w:pPr>
              <w:spacing w:after="0" w:line="259" w:lineRule="auto"/>
              <w:ind w:left="0" w:right="0" w:firstLine="0"/>
            </w:pPr>
            <w:r>
              <w:rPr>
                <w:sz w:val="16"/>
              </w:rPr>
              <w:t>Claimed amount after application of zone based co-payment [E*F]</w:t>
            </w:r>
          </w:p>
        </w:tc>
        <w:tc>
          <w:tcPr>
            <w:tcW w:w="1683" w:type="dxa"/>
            <w:tcBorders>
              <w:top w:val="single" w:sz="4" w:space="0" w:color="373334"/>
              <w:left w:val="single" w:sz="4" w:space="0" w:color="373334"/>
              <w:bottom w:val="single" w:sz="4" w:space="0" w:color="373334"/>
              <w:right w:val="single" w:sz="4" w:space="0" w:color="373334"/>
            </w:tcBorders>
          </w:tcPr>
          <w:p w14:paraId="16D1B86B" w14:textId="77777777" w:rsidR="00B23CD6" w:rsidRDefault="00000000">
            <w:pPr>
              <w:spacing w:after="0" w:line="259" w:lineRule="auto"/>
              <w:ind w:left="38" w:right="0" w:firstLine="0"/>
              <w:jc w:val="center"/>
            </w:pPr>
            <w:r>
              <w:rPr>
                <w:sz w:val="16"/>
              </w:rPr>
              <w:t>` 4,35,000</w:t>
            </w:r>
          </w:p>
        </w:tc>
        <w:tc>
          <w:tcPr>
            <w:tcW w:w="1683" w:type="dxa"/>
            <w:tcBorders>
              <w:top w:val="single" w:sz="4" w:space="0" w:color="373334"/>
              <w:left w:val="single" w:sz="4" w:space="0" w:color="373334"/>
              <w:bottom w:val="single" w:sz="4" w:space="0" w:color="373334"/>
              <w:right w:val="single" w:sz="4" w:space="0" w:color="373334"/>
            </w:tcBorders>
          </w:tcPr>
          <w:p w14:paraId="069CA9A1" w14:textId="77777777" w:rsidR="00B23CD6" w:rsidRDefault="00000000">
            <w:pPr>
              <w:spacing w:after="0" w:line="259" w:lineRule="auto"/>
              <w:ind w:left="12" w:right="0" w:firstLine="0"/>
              <w:jc w:val="center"/>
            </w:pPr>
            <w:r>
              <w:rPr>
                <w:sz w:val="16"/>
              </w:rPr>
              <w:t>` 4,67,500</w:t>
            </w:r>
          </w:p>
        </w:tc>
        <w:tc>
          <w:tcPr>
            <w:tcW w:w="1683" w:type="dxa"/>
            <w:tcBorders>
              <w:top w:val="single" w:sz="4" w:space="0" w:color="373334"/>
              <w:left w:val="single" w:sz="4" w:space="0" w:color="373334"/>
              <w:bottom w:val="single" w:sz="4" w:space="0" w:color="373334"/>
              <w:right w:val="single" w:sz="4" w:space="0" w:color="373334"/>
            </w:tcBorders>
          </w:tcPr>
          <w:p w14:paraId="43244747" w14:textId="77777777" w:rsidR="00B23CD6" w:rsidRDefault="00000000">
            <w:pPr>
              <w:spacing w:after="0" w:line="259" w:lineRule="auto"/>
              <w:ind w:left="0" w:right="14" w:firstLine="0"/>
              <w:jc w:val="center"/>
            </w:pPr>
            <w:r>
              <w:rPr>
                <w:sz w:val="16"/>
              </w:rPr>
              <w:t>` 3,20,000</w:t>
            </w:r>
          </w:p>
        </w:tc>
      </w:tr>
      <w:tr w:rsidR="00B23CD6" w14:paraId="713BEAC2" w14:textId="77777777">
        <w:trPr>
          <w:trHeight w:val="315"/>
        </w:trPr>
        <w:tc>
          <w:tcPr>
            <w:tcW w:w="835" w:type="dxa"/>
            <w:tcBorders>
              <w:top w:val="single" w:sz="4" w:space="0" w:color="373334"/>
              <w:left w:val="single" w:sz="4" w:space="0" w:color="373334"/>
              <w:bottom w:val="single" w:sz="4" w:space="0" w:color="373334"/>
              <w:right w:val="single" w:sz="4" w:space="0" w:color="373334"/>
            </w:tcBorders>
          </w:tcPr>
          <w:p w14:paraId="6525A2EC" w14:textId="77777777" w:rsidR="00B23CD6" w:rsidRDefault="00000000">
            <w:pPr>
              <w:spacing w:after="0" w:line="259" w:lineRule="auto"/>
              <w:ind w:left="38" w:right="0" w:firstLine="0"/>
              <w:jc w:val="center"/>
            </w:pPr>
            <w:r>
              <w:rPr>
                <w:sz w:val="16"/>
              </w:rPr>
              <w:t>H.</w:t>
            </w:r>
          </w:p>
        </w:tc>
        <w:tc>
          <w:tcPr>
            <w:tcW w:w="4722" w:type="dxa"/>
            <w:tcBorders>
              <w:top w:val="single" w:sz="4" w:space="0" w:color="373334"/>
              <w:left w:val="single" w:sz="4" w:space="0" w:color="373334"/>
              <w:bottom w:val="single" w:sz="4" w:space="0" w:color="373334"/>
              <w:right w:val="single" w:sz="4" w:space="0" w:color="373334"/>
            </w:tcBorders>
          </w:tcPr>
          <w:p w14:paraId="6FE82726" w14:textId="77777777" w:rsidR="00B23CD6" w:rsidRDefault="00000000">
            <w:pPr>
              <w:spacing w:after="0" w:line="259" w:lineRule="auto"/>
              <w:ind w:left="0" w:right="0" w:firstLine="0"/>
              <w:jc w:val="left"/>
            </w:pPr>
            <w:r>
              <w:rPr>
                <w:sz w:val="16"/>
              </w:rPr>
              <w:t>Sub-limit for cardiovascular diseases</w:t>
            </w:r>
          </w:p>
        </w:tc>
        <w:tc>
          <w:tcPr>
            <w:tcW w:w="1683" w:type="dxa"/>
            <w:tcBorders>
              <w:top w:val="single" w:sz="4" w:space="0" w:color="373334"/>
              <w:left w:val="single" w:sz="4" w:space="0" w:color="373334"/>
              <w:bottom w:val="single" w:sz="4" w:space="0" w:color="373334"/>
              <w:right w:val="single" w:sz="4" w:space="0" w:color="373334"/>
            </w:tcBorders>
          </w:tcPr>
          <w:p w14:paraId="3832E0D4" w14:textId="77777777" w:rsidR="00B23CD6" w:rsidRDefault="00000000">
            <w:pPr>
              <w:spacing w:after="0" w:line="259" w:lineRule="auto"/>
              <w:ind w:left="39" w:right="0" w:firstLine="0"/>
              <w:jc w:val="center"/>
            </w:pPr>
            <w:r>
              <w:rPr>
                <w:sz w:val="16"/>
              </w:rPr>
              <w:t xml:space="preserve"> ` 3,50,000</w:t>
            </w:r>
          </w:p>
        </w:tc>
        <w:tc>
          <w:tcPr>
            <w:tcW w:w="1683" w:type="dxa"/>
            <w:tcBorders>
              <w:top w:val="single" w:sz="4" w:space="0" w:color="373334"/>
              <w:left w:val="single" w:sz="4" w:space="0" w:color="373334"/>
              <w:bottom w:val="single" w:sz="4" w:space="0" w:color="373334"/>
              <w:right w:val="single" w:sz="4" w:space="0" w:color="373334"/>
            </w:tcBorders>
          </w:tcPr>
          <w:p w14:paraId="12E800F5" w14:textId="77777777" w:rsidR="00B23CD6" w:rsidRDefault="00000000">
            <w:pPr>
              <w:spacing w:after="0" w:line="259" w:lineRule="auto"/>
              <w:ind w:left="39" w:right="0" w:firstLine="0"/>
              <w:jc w:val="center"/>
            </w:pPr>
            <w:r>
              <w:rPr>
                <w:sz w:val="16"/>
              </w:rPr>
              <w:t xml:space="preserve"> ` 3,50,000</w:t>
            </w:r>
          </w:p>
        </w:tc>
        <w:tc>
          <w:tcPr>
            <w:tcW w:w="1683" w:type="dxa"/>
            <w:tcBorders>
              <w:top w:val="single" w:sz="4" w:space="0" w:color="373334"/>
              <w:left w:val="single" w:sz="4" w:space="0" w:color="373334"/>
              <w:bottom w:val="single" w:sz="4" w:space="0" w:color="373334"/>
              <w:right w:val="single" w:sz="4" w:space="0" w:color="373334"/>
            </w:tcBorders>
          </w:tcPr>
          <w:p w14:paraId="6979659B" w14:textId="77777777" w:rsidR="00B23CD6" w:rsidRDefault="00000000">
            <w:pPr>
              <w:spacing w:after="0" w:line="259" w:lineRule="auto"/>
              <w:ind w:left="38" w:right="0" w:firstLine="0"/>
              <w:jc w:val="center"/>
            </w:pPr>
            <w:r>
              <w:rPr>
                <w:sz w:val="16"/>
              </w:rPr>
              <w:t xml:space="preserve"> ` 3,50,000</w:t>
            </w:r>
          </w:p>
        </w:tc>
      </w:tr>
      <w:tr w:rsidR="00B23CD6" w14:paraId="36D6AA26" w14:textId="77777777">
        <w:trPr>
          <w:trHeight w:val="564"/>
        </w:trPr>
        <w:tc>
          <w:tcPr>
            <w:tcW w:w="835" w:type="dxa"/>
            <w:tcBorders>
              <w:top w:val="single" w:sz="4" w:space="0" w:color="373334"/>
              <w:left w:val="single" w:sz="4" w:space="0" w:color="373334"/>
              <w:bottom w:val="single" w:sz="4" w:space="0" w:color="373334"/>
              <w:right w:val="single" w:sz="4" w:space="0" w:color="373334"/>
            </w:tcBorders>
          </w:tcPr>
          <w:p w14:paraId="22AA138F" w14:textId="77777777" w:rsidR="00B23CD6" w:rsidRDefault="00000000">
            <w:pPr>
              <w:spacing w:after="0" w:line="259" w:lineRule="auto"/>
              <w:ind w:left="39" w:right="0" w:firstLine="0"/>
              <w:jc w:val="center"/>
            </w:pPr>
            <w:r>
              <w:rPr>
                <w:sz w:val="16"/>
              </w:rPr>
              <w:t>I.</w:t>
            </w:r>
          </w:p>
        </w:tc>
        <w:tc>
          <w:tcPr>
            <w:tcW w:w="4722" w:type="dxa"/>
            <w:tcBorders>
              <w:top w:val="single" w:sz="4" w:space="0" w:color="373334"/>
              <w:left w:val="single" w:sz="4" w:space="0" w:color="373334"/>
              <w:bottom w:val="single" w:sz="4" w:space="0" w:color="373334"/>
              <w:right w:val="single" w:sz="4" w:space="0" w:color="373334"/>
            </w:tcBorders>
          </w:tcPr>
          <w:p w14:paraId="71BD0AD2" w14:textId="77777777" w:rsidR="00B23CD6" w:rsidRDefault="00000000">
            <w:pPr>
              <w:spacing w:after="0" w:line="259" w:lineRule="auto"/>
              <w:ind w:left="0" w:right="0" w:firstLine="0"/>
              <w:jc w:val="left"/>
            </w:pPr>
            <w:r>
              <w:rPr>
                <w:sz w:val="16"/>
              </w:rPr>
              <w:t>Insured Person liability after application of base co-payment [G*B]</w:t>
            </w:r>
          </w:p>
        </w:tc>
        <w:tc>
          <w:tcPr>
            <w:tcW w:w="1683" w:type="dxa"/>
            <w:tcBorders>
              <w:top w:val="single" w:sz="4" w:space="0" w:color="373334"/>
              <w:left w:val="single" w:sz="4" w:space="0" w:color="373334"/>
              <w:bottom w:val="single" w:sz="4" w:space="0" w:color="373334"/>
              <w:right w:val="single" w:sz="4" w:space="0" w:color="373334"/>
            </w:tcBorders>
          </w:tcPr>
          <w:p w14:paraId="7C550B21" w14:textId="77777777" w:rsidR="00B23CD6" w:rsidRDefault="00000000">
            <w:pPr>
              <w:spacing w:after="0" w:line="259" w:lineRule="auto"/>
              <w:ind w:left="39" w:right="0" w:firstLine="0"/>
              <w:jc w:val="center"/>
            </w:pPr>
            <w:r>
              <w:rPr>
                <w:sz w:val="16"/>
              </w:rPr>
              <w:t xml:space="preserve"> ` 87,000</w:t>
            </w:r>
          </w:p>
        </w:tc>
        <w:tc>
          <w:tcPr>
            <w:tcW w:w="1683" w:type="dxa"/>
            <w:tcBorders>
              <w:top w:val="single" w:sz="4" w:space="0" w:color="373334"/>
              <w:left w:val="single" w:sz="4" w:space="0" w:color="373334"/>
              <w:bottom w:val="single" w:sz="4" w:space="0" w:color="373334"/>
              <w:right w:val="single" w:sz="4" w:space="0" w:color="373334"/>
            </w:tcBorders>
          </w:tcPr>
          <w:p w14:paraId="6598E01B" w14:textId="77777777" w:rsidR="00B23CD6" w:rsidRDefault="00000000">
            <w:pPr>
              <w:spacing w:after="0" w:line="259" w:lineRule="auto"/>
              <w:ind w:left="39" w:right="0" w:firstLine="0"/>
              <w:jc w:val="center"/>
            </w:pPr>
            <w:r>
              <w:rPr>
                <w:sz w:val="16"/>
              </w:rPr>
              <w:t xml:space="preserve"> ` 93,500</w:t>
            </w:r>
          </w:p>
        </w:tc>
        <w:tc>
          <w:tcPr>
            <w:tcW w:w="1683" w:type="dxa"/>
            <w:tcBorders>
              <w:top w:val="single" w:sz="4" w:space="0" w:color="373334"/>
              <w:left w:val="single" w:sz="4" w:space="0" w:color="373334"/>
              <w:bottom w:val="single" w:sz="4" w:space="0" w:color="373334"/>
              <w:right w:val="single" w:sz="4" w:space="0" w:color="373334"/>
            </w:tcBorders>
          </w:tcPr>
          <w:p w14:paraId="34DA5409" w14:textId="77777777" w:rsidR="00B23CD6" w:rsidRDefault="00000000">
            <w:pPr>
              <w:spacing w:after="0" w:line="259" w:lineRule="auto"/>
              <w:ind w:left="39" w:right="0" w:firstLine="0"/>
              <w:jc w:val="center"/>
            </w:pPr>
            <w:r>
              <w:rPr>
                <w:sz w:val="16"/>
              </w:rPr>
              <w:t xml:space="preserve"> ` 64,000</w:t>
            </w:r>
          </w:p>
        </w:tc>
      </w:tr>
      <w:tr w:rsidR="00B23CD6" w14:paraId="4017CF42" w14:textId="77777777">
        <w:trPr>
          <w:trHeight w:val="315"/>
        </w:trPr>
        <w:tc>
          <w:tcPr>
            <w:tcW w:w="835" w:type="dxa"/>
            <w:tcBorders>
              <w:top w:val="single" w:sz="4" w:space="0" w:color="373334"/>
              <w:left w:val="single" w:sz="4" w:space="0" w:color="373334"/>
              <w:bottom w:val="single" w:sz="4" w:space="0" w:color="373334"/>
              <w:right w:val="single" w:sz="4" w:space="0" w:color="373334"/>
            </w:tcBorders>
          </w:tcPr>
          <w:p w14:paraId="644A3537" w14:textId="77777777" w:rsidR="00B23CD6" w:rsidRDefault="00000000">
            <w:pPr>
              <w:spacing w:after="0" w:line="259" w:lineRule="auto"/>
              <w:ind w:left="38" w:right="0" w:firstLine="0"/>
              <w:jc w:val="center"/>
            </w:pPr>
            <w:r>
              <w:rPr>
                <w:sz w:val="16"/>
              </w:rPr>
              <w:t>J.</w:t>
            </w:r>
          </w:p>
        </w:tc>
        <w:tc>
          <w:tcPr>
            <w:tcW w:w="4722" w:type="dxa"/>
            <w:tcBorders>
              <w:top w:val="single" w:sz="4" w:space="0" w:color="373334"/>
              <w:left w:val="single" w:sz="4" w:space="0" w:color="373334"/>
              <w:bottom w:val="single" w:sz="4" w:space="0" w:color="373334"/>
              <w:right w:val="single" w:sz="4" w:space="0" w:color="373334"/>
            </w:tcBorders>
          </w:tcPr>
          <w:p w14:paraId="0DE86EC7" w14:textId="77777777" w:rsidR="00B23CD6" w:rsidRDefault="00000000">
            <w:pPr>
              <w:spacing w:after="0" w:line="259" w:lineRule="auto"/>
              <w:ind w:left="0" w:right="0" w:firstLine="0"/>
              <w:jc w:val="left"/>
            </w:pPr>
            <w:r>
              <w:rPr>
                <w:sz w:val="16"/>
              </w:rPr>
              <w:t>ICICI Lombard Liability after deduction of co-payment [G-I]</w:t>
            </w:r>
          </w:p>
        </w:tc>
        <w:tc>
          <w:tcPr>
            <w:tcW w:w="1683" w:type="dxa"/>
            <w:tcBorders>
              <w:top w:val="single" w:sz="4" w:space="0" w:color="373334"/>
              <w:left w:val="single" w:sz="4" w:space="0" w:color="373334"/>
              <w:bottom w:val="single" w:sz="4" w:space="0" w:color="373334"/>
              <w:right w:val="single" w:sz="4" w:space="0" w:color="373334"/>
            </w:tcBorders>
          </w:tcPr>
          <w:p w14:paraId="28EE7C12" w14:textId="77777777" w:rsidR="00B23CD6" w:rsidRDefault="00000000">
            <w:pPr>
              <w:spacing w:after="0" w:line="259" w:lineRule="auto"/>
              <w:ind w:left="90" w:right="0" w:firstLine="0"/>
              <w:jc w:val="center"/>
            </w:pPr>
            <w:r>
              <w:rPr>
                <w:sz w:val="16"/>
              </w:rPr>
              <w:t xml:space="preserve"> ` 3,48,000</w:t>
            </w:r>
          </w:p>
        </w:tc>
        <w:tc>
          <w:tcPr>
            <w:tcW w:w="1683" w:type="dxa"/>
            <w:tcBorders>
              <w:top w:val="single" w:sz="4" w:space="0" w:color="373334"/>
              <w:left w:val="single" w:sz="4" w:space="0" w:color="373334"/>
              <w:bottom w:val="single" w:sz="4" w:space="0" w:color="373334"/>
              <w:right w:val="single" w:sz="4" w:space="0" w:color="373334"/>
            </w:tcBorders>
          </w:tcPr>
          <w:p w14:paraId="601A85B8" w14:textId="77777777" w:rsidR="00B23CD6" w:rsidRDefault="00000000">
            <w:pPr>
              <w:spacing w:after="0" w:line="259" w:lineRule="auto"/>
              <w:ind w:left="39" w:right="0" w:firstLine="0"/>
              <w:jc w:val="center"/>
            </w:pPr>
            <w:r>
              <w:rPr>
                <w:sz w:val="16"/>
              </w:rPr>
              <w:t xml:space="preserve"> ` 3,74,000</w:t>
            </w:r>
          </w:p>
        </w:tc>
        <w:tc>
          <w:tcPr>
            <w:tcW w:w="1683" w:type="dxa"/>
            <w:tcBorders>
              <w:top w:val="single" w:sz="4" w:space="0" w:color="373334"/>
              <w:left w:val="single" w:sz="4" w:space="0" w:color="373334"/>
              <w:bottom w:val="single" w:sz="4" w:space="0" w:color="373334"/>
              <w:right w:val="single" w:sz="4" w:space="0" w:color="373334"/>
            </w:tcBorders>
          </w:tcPr>
          <w:p w14:paraId="7488D31C" w14:textId="77777777" w:rsidR="00B23CD6" w:rsidRDefault="00000000">
            <w:pPr>
              <w:spacing w:after="0" w:line="259" w:lineRule="auto"/>
              <w:ind w:left="39" w:right="0" w:firstLine="0"/>
              <w:jc w:val="center"/>
            </w:pPr>
            <w:r>
              <w:rPr>
                <w:sz w:val="16"/>
              </w:rPr>
              <w:t xml:space="preserve"> ` 2,56,000</w:t>
            </w:r>
          </w:p>
        </w:tc>
      </w:tr>
      <w:tr w:rsidR="00B23CD6" w14:paraId="5C4C8E2C" w14:textId="77777777">
        <w:trPr>
          <w:trHeight w:val="315"/>
        </w:trPr>
        <w:tc>
          <w:tcPr>
            <w:tcW w:w="835" w:type="dxa"/>
            <w:tcBorders>
              <w:top w:val="single" w:sz="4" w:space="0" w:color="373334"/>
              <w:left w:val="single" w:sz="4" w:space="0" w:color="373334"/>
              <w:bottom w:val="single" w:sz="4" w:space="0" w:color="373334"/>
              <w:right w:val="single" w:sz="4" w:space="0" w:color="373334"/>
            </w:tcBorders>
          </w:tcPr>
          <w:p w14:paraId="6C76FB01" w14:textId="77777777" w:rsidR="00B23CD6" w:rsidRDefault="00000000">
            <w:pPr>
              <w:spacing w:after="0" w:line="259" w:lineRule="auto"/>
              <w:ind w:left="38" w:right="0" w:firstLine="0"/>
              <w:jc w:val="center"/>
            </w:pPr>
            <w:r>
              <w:rPr>
                <w:sz w:val="16"/>
              </w:rPr>
              <w:t>K.</w:t>
            </w:r>
          </w:p>
        </w:tc>
        <w:tc>
          <w:tcPr>
            <w:tcW w:w="4722" w:type="dxa"/>
            <w:tcBorders>
              <w:top w:val="single" w:sz="4" w:space="0" w:color="373334"/>
              <w:left w:val="single" w:sz="4" w:space="0" w:color="373334"/>
              <w:bottom w:val="single" w:sz="4" w:space="0" w:color="373334"/>
              <w:right w:val="single" w:sz="4" w:space="0" w:color="373334"/>
            </w:tcBorders>
          </w:tcPr>
          <w:p w14:paraId="2B884203" w14:textId="77777777" w:rsidR="00B23CD6" w:rsidRDefault="00000000">
            <w:pPr>
              <w:spacing w:after="0" w:line="259" w:lineRule="auto"/>
              <w:ind w:left="0" w:right="0" w:firstLine="0"/>
              <w:jc w:val="left"/>
            </w:pPr>
            <w:r>
              <w:rPr>
                <w:sz w:val="16"/>
              </w:rPr>
              <w:t>Final payable amount to Insured Person [lesser amount out of G, H, J]</w:t>
            </w:r>
          </w:p>
        </w:tc>
        <w:tc>
          <w:tcPr>
            <w:tcW w:w="1683" w:type="dxa"/>
            <w:tcBorders>
              <w:top w:val="single" w:sz="4" w:space="0" w:color="373334"/>
              <w:left w:val="single" w:sz="4" w:space="0" w:color="373334"/>
              <w:bottom w:val="single" w:sz="4" w:space="0" w:color="373334"/>
              <w:right w:val="single" w:sz="4" w:space="0" w:color="373334"/>
            </w:tcBorders>
          </w:tcPr>
          <w:p w14:paraId="25592F41" w14:textId="77777777" w:rsidR="00B23CD6" w:rsidRDefault="00000000">
            <w:pPr>
              <w:spacing w:after="0" w:line="259" w:lineRule="auto"/>
              <w:ind w:left="90" w:right="0" w:firstLine="0"/>
              <w:jc w:val="center"/>
            </w:pPr>
            <w:r>
              <w:rPr>
                <w:sz w:val="16"/>
              </w:rPr>
              <w:t xml:space="preserve"> ` 3,48,000</w:t>
            </w:r>
          </w:p>
        </w:tc>
        <w:tc>
          <w:tcPr>
            <w:tcW w:w="1683" w:type="dxa"/>
            <w:tcBorders>
              <w:top w:val="single" w:sz="4" w:space="0" w:color="373334"/>
              <w:left w:val="single" w:sz="4" w:space="0" w:color="373334"/>
              <w:bottom w:val="single" w:sz="4" w:space="0" w:color="373334"/>
              <w:right w:val="single" w:sz="4" w:space="0" w:color="373334"/>
            </w:tcBorders>
          </w:tcPr>
          <w:p w14:paraId="697692FF" w14:textId="77777777" w:rsidR="00B23CD6" w:rsidRDefault="00000000">
            <w:pPr>
              <w:spacing w:after="0" w:line="259" w:lineRule="auto"/>
              <w:ind w:left="39" w:right="0" w:firstLine="0"/>
              <w:jc w:val="center"/>
            </w:pPr>
            <w:r>
              <w:rPr>
                <w:sz w:val="16"/>
              </w:rPr>
              <w:t xml:space="preserve"> ` 3,50,000</w:t>
            </w:r>
          </w:p>
        </w:tc>
        <w:tc>
          <w:tcPr>
            <w:tcW w:w="1683" w:type="dxa"/>
            <w:tcBorders>
              <w:top w:val="single" w:sz="4" w:space="0" w:color="373334"/>
              <w:left w:val="single" w:sz="4" w:space="0" w:color="373334"/>
              <w:bottom w:val="single" w:sz="4" w:space="0" w:color="373334"/>
              <w:right w:val="single" w:sz="4" w:space="0" w:color="373334"/>
            </w:tcBorders>
          </w:tcPr>
          <w:p w14:paraId="04F23E4C" w14:textId="77777777" w:rsidR="00B23CD6" w:rsidRDefault="00000000">
            <w:pPr>
              <w:spacing w:after="0" w:line="259" w:lineRule="auto"/>
              <w:ind w:left="39" w:right="0" w:firstLine="0"/>
              <w:jc w:val="center"/>
            </w:pPr>
            <w:r>
              <w:rPr>
                <w:sz w:val="16"/>
              </w:rPr>
              <w:t xml:space="preserve"> ` 2,56,000</w:t>
            </w:r>
          </w:p>
        </w:tc>
      </w:tr>
      <w:tr w:rsidR="00B23CD6" w14:paraId="6CDB40CD" w14:textId="77777777">
        <w:trPr>
          <w:trHeight w:val="315"/>
        </w:trPr>
        <w:tc>
          <w:tcPr>
            <w:tcW w:w="835" w:type="dxa"/>
            <w:tcBorders>
              <w:top w:val="single" w:sz="4" w:space="0" w:color="373334"/>
              <w:left w:val="single" w:sz="4" w:space="0" w:color="373334"/>
              <w:bottom w:val="single" w:sz="4" w:space="0" w:color="373334"/>
              <w:right w:val="single" w:sz="4" w:space="0" w:color="373334"/>
            </w:tcBorders>
          </w:tcPr>
          <w:p w14:paraId="7FF72065" w14:textId="77777777" w:rsidR="00B23CD6" w:rsidRDefault="00000000">
            <w:pPr>
              <w:spacing w:after="0" w:line="259" w:lineRule="auto"/>
              <w:ind w:left="38" w:right="0" w:firstLine="0"/>
              <w:jc w:val="center"/>
            </w:pPr>
            <w:r>
              <w:rPr>
                <w:sz w:val="16"/>
              </w:rPr>
              <w:t>L.</w:t>
            </w:r>
          </w:p>
        </w:tc>
        <w:tc>
          <w:tcPr>
            <w:tcW w:w="4722" w:type="dxa"/>
            <w:tcBorders>
              <w:top w:val="single" w:sz="4" w:space="0" w:color="373334"/>
              <w:left w:val="single" w:sz="4" w:space="0" w:color="373334"/>
              <w:bottom w:val="single" w:sz="4" w:space="0" w:color="373334"/>
              <w:right w:val="single" w:sz="4" w:space="0" w:color="373334"/>
            </w:tcBorders>
          </w:tcPr>
          <w:p w14:paraId="46A2D0E8" w14:textId="77777777" w:rsidR="00B23CD6" w:rsidRDefault="00000000">
            <w:pPr>
              <w:spacing w:after="0" w:line="259" w:lineRule="auto"/>
              <w:ind w:left="0" w:right="0" w:firstLine="0"/>
              <w:jc w:val="left"/>
            </w:pPr>
            <w:r>
              <w:rPr>
                <w:sz w:val="16"/>
              </w:rPr>
              <w:t>Balance Annual Sum Insured [A-K]</w:t>
            </w:r>
          </w:p>
        </w:tc>
        <w:tc>
          <w:tcPr>
            <w:tcW w:w="1683" w:type="dxa"/>
            <w:tcBorders>
              <w:top w:val="single" w:sz="4" w:space="0" w:color="373334"/>
              <w:left w:val="single" w:sz="4" w:space="0" w:color="373334"/>
              <w:bottom w:val="single" w:sz="4" w:space="0" w:color="373334"/>
              <w:right w:val="single" w:sz="4" w:space="0" w:color="373334"/>
            </w:tcBorders>
          </w:tcPr>
          <w:p w14:paraId="6F3524D4" w14:textId="77777777" w:rsidR="00B23CD6" w:rsidRDefault="00000000">
            <w:pPr>
              <w:spacing w:after="0" w:line="259" w:lineRule="auto"/>
              <w:ind w:left="90" w:right="0" w:firstLine="0"/>
              <w:jc w:val="center"/>
            </w:pPr>
            <w:r>
              <w:rPr>
                <w:sz w:val="16"/>
              </w:rPr>
              <w:t xml:space="preserve"> ` 6,52,000</w:t>
            </w:r>
          </w:p>
        </w:tc>
        <w:tc>
          <w:tcPr>
            <w:tcW w:w="1683" w:type="dxa"/>
            <w:tcBorders>
              <w:top w:val="single" w:sz="4" w:space="0" w:color="373334"/>
              <w:left w:val="single" w:sz="4" w:space="0" w:color="373334"/>
              <w:bottom w:val="single" w:sz="4" w:space="0" w:color="373334"/>
              <w:right w:val="single" w:sz="4" w:space="0" w:color="373334"/>
            </w:tcBorders>
          </w:tcPr>
          <w:p w14:paraId="64D2BCF8" w14:textId="77777777" w:rsidR="00B23CD6" w:rsidRDefault="00000000">
            <w:pPr>
              <w:spacing w:after="0" w:line="259" w:lineRule="auto"/>
              <w:ind w:left="39" w:right="0" w:firstLine="0"/>
              <w:jc w:val="center"/>
            </w:pPr>
            <w:r>
              <w:rPr>
                <w:sz w:val="16"/>
              </w:rPr>
              <w:t xml:space="preserve"> ` 6,50,000</w:t>
            </w:r>
          </w:p>
        </w:tc>
        <w:tc>
          <w:tcPr>
            <w:tcW w:w="1683" w:type="dxa"/>
            <w:tcBorders>
              <w:top w:val="single" w:sz="4" w:space="0" w:color="373334"/>
              <w:left w:val="single" w:sz="4" w:space="0" w:color="373334"/>
              <w:bottom w:val="single" w:sz="4" w:space="0" w:color="373334"/>
              <w:right w:val="single" w:sz="4" w:space="0" w:color="373334"/>
            </w:tcBorders>
          </w:tcPr>
          <w:p w14:paraId="03A85BED" w14:textId="77777777" w:rsidR="00B23CD6" w:rsidRDefault="00000000">
            <w:pPr>
              <w:spacing w:after="0" w:line="259" w:lineRule="auto"/>
              <w:ind w:left="39" w:right="0" w:firstLine="0"/>
              <w:jc w:val="center"/>
            </w:pPr>
            <w:r>
              <w:rPr>
                <w:sz w:val="16"/>
              </w:rPr>
              <w:t xml:space="preserve"> ` 7,44,000</w:t>
            </w:r>
          </w:p>
        </w:tc>
      </w:tr>
    </w:tbl>
    <w:p w14:paraId="3251F109" w14:textId="77777777" w:rsidR="00B23CD6" w:rsidRDefault="00000000">
      <w:pPr>
        <w:spacing w:after="51" w:line="263" w:lineRule="auto"/>
        <w:ind w:left="-4" w:right="0" w:hanging="10"/>
      </w:pPr>
      <w:r>
        <w:rPr>
          <w:sz w:val="16"/>
        </w:rPr>
        <w:t>*It has been assumed that total claimed expenses are same as total payable expenses. i.e. there are no deductions in the claimed amount.</w:t>
      </w:r>
    </w:p>
    <w:p w14:paraId="0C98A3CA" w14:textId="77777777" w:rsidR="00B23CD6" w:rsidRDefault="00000000">
      <w:pPr>
        <w:spacing w:after="0" w:line="259" w:lineRule="auto"/>
        <w:ind w:left="511" w:right="1" w:hanging="10"/>
        <w:jc w:val="center"/>
      </w:pPr>
      <w:r>
        <w:rPr>
          <w:b/>
          <w:sz w:val="16"/>
        </w:rPr>
        <w:t>Illustration 2 - Insured person opted for voluntary deductible</w:t>
      </w:r>
    </w:p>
    <w:tbl>
      <w:tblPr>
        <w:tblStyle w:val="TableGrid"/>
        <w:tblW w:w="10606" w:type="dxa"/>
        <w:tblInd w:w="32" w:type="dxa"/>
        <w:tblCellMar>
          <w:top w:w="45" w:type="dxa"/>
          <w:left w:w="41" w:type="dxa"/>
          <w:bottom w:w="0" w:type="dxa"/>
          <w:right w:w="41" w:type="dxa"/>
        </w:tblCellMar>
        <w:tblLook w:val="04A0" w:firstRow="1" w:lastRow="0" w:firstColumn="1" w:lastColumn="0" w:noHBand="0" w:noVBand="1"/>
      </w:tblPr>
      <w:tblGrid>
        <w:gridCol w:w="871"/>
        <w:gridCol w:w="4922"/>
        <w:gridCol w:w="1754"/>
        <w:gridCol w:w="1754"/>
        <w:gridCol w:w="1305"/>
      </w:tblGrid>
      <w:tr w:rsidR="00B23CD6" w14:paraId="64BCD098" w14:textId="77777777">
        <w:trPr>
          <w:trHeight w:val="328"/>
        </w:trPr>
        <w:tc>
          <w:tcPr>
            <w:tcW w:w="870" w:type="dxa"/>
            <w:tcBorders>
              <w:top w:val="single" w:sz="4" w:space="0" w:color="373334"/>
              <w:left w:val="single" w:sz="4" w:space="0" w:color="373334"/>
              <w:bottom w:val="single" w:sz="4" w:space="0" w:color="373334"/>
              <w:right w:val="single" w:sz="4" w:space="0" w:color="373334"/>
            </w:tcBorders>
            <w:shd w:val="clear" w:color="auto" w:fill="E6E7E7"/>
          </w:tcPr>
          <w:p w14:paraId="56D034BA" w14:textId="77777777" w:rsidR="00B23CD6" w:rsidRDefault="00000000">
            <w:pPr>
              <w:spacing w:after="0" w:line="259" w:lineRule="auto"/>
              <w:ind w:left="70" w:right="0" w:firstLine="0"/>
              <w:jc w:val="left"/>
            </w:pPr>
            <w:r>
              <w:rPr>
                <w:b/>
                <w:sz w:val="16"/>
              </w:rPr>
              <w:t>Heading</w:t>
            </w:r>
          </w:p>
        </w:tc>
        <w:tc>
          <w:tcPr>
            <w:tcW w:w="4922" w:type="dxa"/>
            <w:tcBorders>
              <w:top w:val="single" w:sz="4" w:space="0" w:color="373334"/>
              <w:left w:val="single" w:sz="4" w:space="0" w:color="373334"/>
              <w:bottom w:val="single" w:sz="4" w:space="0" w:color="373334"/>
              <w:right w:val="single" w:sz="4" w:space="0" w:color="373334"/>
            </w:tcBorders>
            <w:shd w:val="clear" w:color="auto" w:fill="E6E7E7"/>
          </w:tcPr>
          <w:p w14:paraId="0C83B431" w14:textId="77777777" w:rsidR="00B23CD6" w:rsidRDefault="00000000">
            <w:pPr>
              <w:spacing w:after="0" w:line="259" w:lineRule="auto"/>
              <w:ind w:left="1" w:right="0" w:firstLine="0"/>
              <w:jc w:val="center"/>
            </w:pPr>
            <w:r>
              <w:rPr>
                <w:b/>
                <w:sz w:val="16"/>
              </w:rPr>
              <w:t>Particulars</w:t>
            </w:r>
          </w:p>
        </w:tc>
        <w:tc>
          <w:tcPr>
            <w:tcW w:w="1754" w:type="dxa"/>
            <w:tcBorders>
              <w:top w:val="single" w:sz="4" w:space="0" w:color="373334"/>
              <w:left w:val="single" w:sz="4" w:space="0" w:color="373334"/>
              <w:bottom w:val="single" w:sz="4" w:space="0" w:color="373334"/>
              <w:right w:val="single" w:sz="4" w:space="0" w:color="373334"/>
            </w:tcBorders>
            <w:shd w:val="clear" w:color="auto" w:fill="E6E7E7"/>
          </w:tcPr>
          <w:p w14:paraId="33A46F81" w14:textId="77777777" w:rsidR="00B23CD6" w:rsidRDefault="00000000">
            <w:pPr>
              <w:spacing w:after="0" w:line="259" w:lineRule="auto"/>
              <w:ind w:left="0" w:right="0" w:firstLine="0"/>
              <w:jc w:val="center"/>
            </w:pPr>
            <w:r>
              <w:rPr>
                <w:b/>
                <w:sz w:val="16"/>
              </w:rPr>
              <w:t>Scenario 1</w:t>
            </w:r>
          </w:p>
        </w:tc>
        <w:tc>
          <w:tcPr>
            <w:tcW w:w="1754" w:type="dxa"/>
            <w:tcBorders>
              <w:top w:val="single" w:sz="4" w:space="0" w:color="373334"/>
              <w:left w:val="single" w:sz="4" w:space="0" w:color="373334"/>
              <w:bottom w:val="single" w:sz="4" w:space="0" w:color="373334"/>
              <w:right w:val="single" w:sz="4" w:space="0" w:color="373334"/>
            </w:tcBorders>
            <w:shd w:val="clear" w:color="auto" w:fill="E6E7E7"/>
          </w:tcPr>
          <w:p w14:paraId="46566814" w14:textId="77777777" w:rsidR="00B23CD6" w:rsidRDefault="00000000">
            <w:pPr>
              <w:spacing w:after="0" w:line="259" w:lineRule="auto"/>
              <w:ind w:left="0" w:right="0" w:firstLine="0"/>
              <w:jc w:val="center"/>
            </w:pPr>
            <w:r>
              <w:rPr>
                <w:b/>
                <w:sz w:val="16"/>
              </w:rPr>
              <w:t>Scenario 2</w:t>
            </w:r>
          </w:p>
        </w:tc>
        <w:tc>
          <w:tcPr>
            <w:tcW w:w="1305" w:type="dxa"/>
            <w:tcBorders>
              <w:top w:val="single" w:sz="4" w:space="0" w:color="373334"/>
              <w:left w:val="single" w:sz="4" w:space="0" w:color="373334"/>
              <w:bottom w:val="single" w:sz="4" w:space="0" w:color="373334"/>
              <w:right w:val="single" w:sz="4" w:space="0" w:color="373334"/>
            </w:tcBorders>
            <w:shd w:val="clear" w:color="auto" w:fill="E6E7E7"/>
          </w:tcPr>
          <w:p w14:paraId="7BE3944A" w14:textId="77777777" w:rsidR="00B23CD6" w:rsidRDefault="00000000">
            <w:pPr>
              <w:spacing w:after="0" w:line="259" w:lineRule="auto"/>
              <w:ind w:left="0" w:right="0" w:firstLine="0"/>
              <w:jc w:val="center"/>
            </w:pPr>
            <w:r>
              <w:rPr>
                <w:b/>
                <w:sz w:val="16"/>
              </w:rPr>
              <w:t>Scenario 3</w:t>
            </w:r>
          </w:p>
        </w:tc>
      </w:tr>
      <w:tr w:rsidR="00B23CD6" w14:paraId="3607E491" w14:textId="77777777">
        <w:trPr>
          <w:trHeight w:val="328"/>
        </w:trPr>
        <w:tc>
          <w:tcPr>
            <w:tcW w:w="870" w:type="dxa"/>
            <w:tcBorders>
              <w:top w:val="single" w:sz="4" w:space="0" w:color="373334"/>
              <w:left w:val="single" w:sz="4" w:space="0" w:color="373334"/>
              <w:bottom w:val="single" w:sz="4" w:space="0" w:color="373334"/>
              <w:right w:val="single" w:sz="4" w:space="0" w:color="373334"/>
            </w:tcBorders>
          </w:tcPr>
          <w:p w14:paraId="3A9B3ED8" w14:textId="77777777" w:rsidR="00B23CD6" w:rsidRDefault="00000000">
            <w:pPr>
              <w:spacing w:after="0" w:line="259" w:lineRule="auto"/>
              <w:ind w:left="0" w:right="0" w:firstLine="0"/>
              <w:jc w:val="center"/>
            </w:pPr>
            <w:r>
              <w:rPr>
                <w:sz w:val="16"/>
              </w:rPr>
              <w:t>A.</w:t>
            </w:r>
          </w:p>
        </w:tc>
        <w:tc>
          <w:tcPr>
            <w:tcW w:w="4922" w:type="dxa"/>
            <w:tcBorders>
              <w:top w:val="single" w:sz="4" w:space="0" w:color="373334"/>
              <w:left w:val="single" w:sz="4" w:space="0" w:color="373334"/>
              <w:bottom w:val="single" w:sz="4" w:space="0" w:color="373334"/>
              <w:right w:val="single" w:sz="4" w:space="0" w:color="373334"/>
            </w:tcBorders>
          </w:tcPr>
          <w:p w14:paraId="70C6C653" w14:textId="77777777" w:rsidR="00B23CD6" w:rsidRDefault="00000000">
            <w:pPr>
              <w:spacing w:after="0" w:line="259" w:lineRule="auto"/>
              <w:ind w:left="16" w:right="0" w:firstLine="0"/>
              <w:jc w:val="left"/>
            </w:pPr>
            <w:r>
              <w:rPr>
                <w:sz w:val="16"/>
              </w:rPr>
              <w:t>Annual Sum Insured</w:t>
            </w:r>
          </w:p>
        </w:tc>
        <w:tc>
          <w:tcPr>
            <w:tcW w:w="1754" w:type="dxa"/>
            <w:tcBorders>
              <w:top w:val="single" w:sz="4" w:space="0" w:color="373334"/>
              <w:left w:val="single" w:sz="4" w:space="0" w:color="373334"/>
              <w:bottom w:val="single" w:sz="4" w:space="0" w:color="373334"/>
              <w:right w:val="single" w:sz="4" w:space="0" w:color="373334"/>
            </w:tcBorders>
          </w:tcPr>
          <w:p w14:paraId="14B34089" w14:textId="77777777" w:rsidR="00B23CD6" w:rsidRDefault="00000000">
            <w:pPr>
              <w:spacing w:after="0" w:line="259" w:lineRule="auto"/>
              <w:ind w:left="0" w:right="52" w:firstLine="0"/>
              <w:jc w:val="center"/>
            </w:pPr>
            <w:r>
              <w:rPr>
                <w:sz w:val="16"/>
              </w:rPr>
              <w:t>` 20,00,000</w:t>
            </w:r>
          </w:p>
        </w:tc>
        <w:tc>
          <w:tcPr>
            <w:tcW w:w="1754" w:type="dxa"/>
            <w:tcBorders>
              <w:top w:val="single" w:sz="4" w:space="0" w:color="373334"/>
              <w:left w:val="single" w:sz="4" w:space="0" w:color="373334"/>
              <w:bottom w:val="single" w:sz="4" w:space="0" w:color="373334"/>
              <w:right w:val="single" w:sz="4" w:space="0" w:color="373334"/>
            </w:tcBorders>
          </w:tcPr>
          <w:p w14:paraId="3BBF8E47" w14:textId="77777777" w:rsidR="00B23CD6" w:rsidRDefault="00000000">
            <w:pPr>
              <w:spacing w:after="0" w:line="259" w:lineRule="auto"/>
              <w:ind w:left="0" w:right="52" w:firstLine="0"/>
              <w:jc w:val="center"/>
            </w:pPr>
            <w:r>
              <w:rPr>
                <w:sz w:val="16"/>
              </w:rPr>
              <w:t>` 20,00,000</w:t>
            </w:r>
          </w:p>
        </w:tc>
        <w:tc>
          <w:tcPr>
            <w:tcW w:w="1305" w:type="dxa"/>
            <w:tcBorders>
              <w:top w:val="single" w:sz="4" w:space="0" w:color="373334"/>
              <w:left w:val="single" w:sz="4" w:space="0" w:color="373334"/>
              <w:bottom w:val="single" w:sz="4" w:space="0" w:color="373334"/>
              <w:right w:val="single" w:sz="4" w:space="0" w:color="373334"/>
            </w:tcBorders>
          </w:tcPr>
          <w:p w14:paraId="3EC210B6" w14:textId="77777777" w:rsidR="00B23CD6" w:rsidRDefault="00000000">
            <w:pPr>
              <w:spacing w:after="0" w:line="259" w:lineRule="auto"/>
              <w:ind w:left="0" w:right="52" w:firstLine="0"/>
              <w:jc w:val="center"/>
            </w:pPr>
            <w:r>
              <w:rPr>
                <w:sz w:val="16"/>
              </w:rPr>
              <w:t>` 20,00,000</w:t>
            </w:r>
          </w:p>
        </w:tc>
      </w:tr>
      <w:tr w:rsidR="00B23CD6" w14:paraId="37876FD8" w14:textId="77777777">
        <w:trPr>
          <w:trHeight w:val="328"/>
        </w:trPr>
        <w:tc>
          <w:tcPr>
            <w:tcW w:w="870" w:type="dxa"/>
            <w:tcBorders>
              <w:top w:val="single" w:sz="4" w:space="0" w:color="373334"/>
              <w:left w:val="single" w:sz="4" w:space="0" w:color="373334"/>
              <w:bottom w:val="single" w:sz="4" w:space="0" w:color="373334"/>
              <w:right w:val="single" w:sz="4" w:space="0" w:color="373334"/>
            </w:tcBorders>
          </w:tcPr>
          <w:p w14:paraId="67D86F55" w14:textId="77777777" w:rsidR="00B23CD6" w:rsidRDefault="00000000">
            <w:pPr>
              <w:spacing w:after="0" w:line="259" w:lineRule="auto"/>
              <w:ind w:left="0" w:right="0" w:firstLine="0"/>
              <w:jc w:val="center"/>
            </w:pPr>
            <w:r>
              <w:rPr>
                <w:sz w:val="16"/>
              </w:rPr>
              <w:t>B.</w:t>
            </w:r>
          </w:p>
        </w:tc>
        <w:tc>
          <w:tcPr>
            <w:tcW w:w="4922" w:type="dxa"/>
            <w:tcBorders>
              <w:top w:val="single" w:sz="4" w:space="0" w:color="373334"/>
              <w:left w:val="single" w:sz="4" w:space="0" w:color="373334"/>
              <w:bottom w:val="single" w:sz="4" w:space="0" w:color="373334"/>
              <w:right w:val="single" w:sz="4" w:space="0" w:color="373334"/>
            </w:tcBorders>
          </w:tcPr>
          <w:p w14:paraId="7533F5DA" w14:textId="77777777" w:rsidR="00B23CD6" w:rsidRDefault="00000000">
            <w:pPr>
              <w:spacing w:after="0" w:line="259" w:lineRule="auto"/>
              <w:ind w:left="20" w:right="0" w:firstLine="0"/>
              <w:jc w:val="left"/>
            </w:pPr>
            <w:r>
              <w:rPr>
                <w:sz w:val="16"/>
              </w:rPr>
              <w:t>Voluntary deductible opted at time of policy issuance</w:t>
            </w:r>
          </w:p>
        </w:tc>
        <w:tc>
          <w:tcPr>
            <w:tcW w:w="1754" w:type="dxa"/>
            <w:tcBorders>
              <w:top w:val="single" w:sz="4" w:space="0" w:color="373334"/>
              <w:left w:val="single" w:sz="4" w:space="0" w:color="373334"/>
              <w:bottom w:val="single" w:sz="4" w:space="0" w:color="373334"/>
              <w:right w:val="single" w:sz="4" w:space="0" w:color="373334"/>
            </w:tcBorders>
          </w:tcPr>
          <w:p w14:paraId="656BB490" w14:textId="77777777" w:rsidR="00B23CD6" w:rsidRDefault="00000000">
            <w:pPr>
              <w:spacing w:after="0" w:line="259" w:lineRule="auto"/>
              <w:ind w:left="0" w:right="6" w:firstLine="0"/>
              <w:jc w:val="center"/>
            </w:pPr>
            <w:r>
              <w:rPr>
                <w:sz w:val="16"/>
              </w:rPr>
              <w:t>` 4,00,000</w:t>
            </w:r>
          </w:p>
        </w:tc>
        <w:tc>
          <w:tcPr>
            <w:tcW w:w="1754" w:type="dxa"/>
            <w:tcBorders>
              <w:top w:val="single" w:sz="4" w:space="0" w:color="373334"/>
              <w:left w:val="single" w:sz="4" w:space="0" w:color="373334"/>
              <w:bottom w:val="single" w:sz="4" w:space="0" w:color="373334"/>
              <w:right w:val="single" w:sz="4" w:space="0" w:color="373334"/>
            </w:tcBorders>
          </w:tcPr>
          <w:p w14:paraId="6FFAE8A1" w14:textId="77777777" w:rsidR="00B23CD6" w:rsidRDefault="00000000">
            <w:pPr>
              <w:spacing w:after="0" w:line="259" w:lineRule="auto"/>
              <w:ind w:left="0" w:right="8" w:firstLine="0"/>
              <w:jc w:val="center"/>
            </w:pPr>
            <w:r>
              <w:rPr>
                <w:sz w:val="16"/>
              </w:rPr>
              <w:t>` 4,00,000</w:t>
            </w:r>
          </w:p>
        </w:tc>
        <w:tc>
          <w:tcPr>
            <w:tcW w:w="1305" w:type="dxa"/>
            <w:tcBorders>
              <w:top w:val="single" w:sz="4" w:space="0" w:color="373334"/>
              <w:left w:val="single" w:sz="4" w:space="0" w:color="373334"/>
              <w:bottom w:val="single" w:sz="4" w:space="0" w:color="373334"/>
              <w:right w:val="single" w:sz="4" w:space="0" w:color="373334"/>
            </w:tcBorders>
          </w:tcPr>
          <w:p w14:paraId="07BB4D0C" w14:textId="77777777" w:rsidR="00B23CD6" w:rsidRDefault="00000000">
            <w:pPr>
              <w:spacing w:after="0" w:line="259" w:lineRule="auto"/>
              <w:ind w:left="0" w:right="9" w:firstLine="0"/>
              <w:jc w:val="center"/>
            </w:pPr>
            <w:r>
              <w:rPr>
                <w:sz w:val="16"/>
              </w:rPr>
              <w:t>` 4,00,000</w:t>
            </w:r>
          </w:p>
        </w:tc>
      </w:tr>
      <w:tr w:rsidR="00B23CD6" w14:paraId="47AFA2C2" w14:textId="77777777">
        <w:trPr>
          <w:trHeight w:val="328"/>
        </w:trPr>
        <w:tc>
          <w:tcPr>
            <w:tcW w:w="870" w:type="dxa"/>
            <w:vMerge w:val="restart"/>
            <w:tcBorders>
              <w:top w:val="single" w:sz="4" w:space="0" w:color="373334"/>
              <w:left w:val="single" w:sz="4" w:space="0" w:color="373334"/>
              <w:bottom w:val="single" w:sz="4" w:space="0" w:color="373334"/>
              <w:right w:val="single" w:sz="4" w:space="0" w:color="373334"/>
            </w:tcBorders>
          </w:tcPr>
          <w:p w14:paraId="61DA8AEE" w14:textId="77777777" w:rsidR="00B23CD6" w:rsidRDefault="00000000">
            <w:pPr>
              <w:spacing w:after="0" w:line="259" w:lineRule="auto"/>
              <w:ind w:left="0" w:right="0" w:firstLine="0"/>
              <w:jc w:val="center"/>
            </w:pPr>
            <w:r>
              <w:rPr>
                <w:sz w:val="16"/>
              </w:rPr>
              <w:t>C.</w:t>
            </w:r>
          </w:p>
        </w:tc>
        <w:tc>
          <w:tcPr>
            <w:tcW w:w="4922" w:type="dxa"/>
            <w:tcBorders>
              <w:top w:val="single" w:sz="4" w:space="0" w:color="373334"/>
              <w:left w:val="single" w:sz="4" w:space="0" w:color="373334"/>
              <w:bottom w:val="single" w:sz="4" w:space="0" w:color="373334"/>
              <w:right w:val="single" w:sz="4" w:space="0" w:color="373334"/>
            </w:tcBorders>
          </w:tcPr>
          <w:p w14:paraId="1810C805" w14:textId="77777777" w:rsidR="00B23CD6" w:rsidRDefault="00000000">
            <w:pPr>
              <w:spacing w:after="0" w:line="259" w:lineRule="auto"/>
              <w:ind w:left="20" w:right="0" w:firstLine="0"/>
              <w:jc w:val="left"/>
            </w:pPr>
            <w:r>
              <w:rPr>
                <w:sz w:val="16"/>
              </w:rPr>
              <w:t>Base Co-payment applicable</w:t>
            </w:r>
          </w:p>
        </w:tc>
        <w:tc>
          <w:tcPr>
            <w:tcW w:w="1754" w:type="dxa"/>
            <w:tcBorders>
              <w:top w:val="single" w:sz="4" w:space="0" w:color="373334"/>
              <w:left w:val="single" w:sz="4" w:space="0" w:color="373334"/>
              <w:bottom w:val="single" w:sz="4" w:space="0" w:color="373334"/>
              <w:right w:val="single" w:sz="4" w:space="0" w:color="373334"/>
            </w:tcBorders>
          </w:tcPr>
          <w:p w14:paraId="56D62F72" w14:textId="77777777" w:rsidR="00B23CD6" w:rsidRDefault="00000000">
            <w:pPr>
              <w:spacing w:after="0" w:line="259" w:lineRule="auto"/>
              <w:ind w:left="0" w:right="0" w:firstLine="0"/>
              <w:jc w:val="center"/>
            </w:pPr>
            <w:r>
              <w:rPr>
                <w:sz w:val="16"/>
              </w:rPr>
              <w:t>NA</w:t>
            </w:r>
          </w:p>
        </w:tc>
        <w:tc>
          <w:tcPr>
            <w:tcW w:w="1754" w:type="dxa"/>
            <w:tcBorders>
              <w:top w:val="single" w:sz="4" w:space="0" w:color="373334"/>
              <w:left w:val="single" w:sz="4" w:space="0" w:color="373334"/>
              <w:bottom w:val="single" w:sz="4" w:space="0" w:color="373334"/>
              <w:right w:val="single" w:sz="4" w:space="0" w:color="373334"/>
            </w:tcBorders>
          </w:tcPr>
          <w:p w14:paraId="71E71B20" w14:textId="77777777" w:rsidR="00B23CD6" w:rsidRDefault="00000000">
            <w:pPr>
              <w:spacing w:after="0" w:line="259" w:lineRule="auto"/>
              <w:ind w:left="0" w:right="0" w:firstLine="0"/>
              <w:jc w:val="center"/>
            </w:pPr>
            <w:r>
              <w:rPr>
                <w:sz w:val="16"/>
              </w:rPr>
              <w:t>NA</w:t>
            </w:r>
          </w:p>
        </w:tc>
        <w:tc>
          <w:tcPr>
            <w:tcW w:w="1305" w:type="dxa"/>
            <w:tcBorders>
              <w:top w:val="single" w:sz="4" w:space="0" w:color="373334"/>
              <w:left w:val="single" w:sz="4" w:space="0" w:color="373334"/>
              <w:bottom w:val="single" w:sz="4" w:space="0" w:color="373334"/>
              <w:right w:val="single" w:sz="4" w:space="0" w:color="373334"/>
            </w:tcBorders>
          </w:tcPr>
          <w:p w14:paraId="4A089E59" w14:textId="77777777" w:rsidR="00B23CD6" w:rsidRDefault="00000000">
            <w:pPr>
              <w:spacing w:after="0" w:line="259" w:lineRule="auto"/>
              <w:ind w:left="0" w:right="0" w:firstLine="0"/>
              <w:jc w:val="center"/>
            </w:pPr>
            <w:r>
              <w:rPr>
                <w:sz w:val="16"/>
              </w:rPr>
              <w:t>NA</w:t>
            </w:r>
          </w:p>
        </w:tc>
      </w:tr>
      <w:tr w:rsidR="00B23CD6" w14:paraId="30768C7E" w14:textId="77777777">
        <w:trPr>
          <w:trHeight w:val="328"/>
        </w:trPr>
        <w:tc>
          <w:tcPr>
            <w:tcW w:w="0" w:type="auto"/>
            <w:vMerge/>
            <w:tcBorders>
              <w:top w:val="nil"/>
              <w:left w:val="single" w:sz="4" w:space="0" w:color="373334"/>
              <w:bottom w:val="nil"/>
              <w:right w:val="single" w:sz="4" w:space="0" w:color="373334"/>
            </w:tcBorders>
          </w:tcPr>
          <w:p w14:paraId="3803D1EE" w14:textId="77777777" w:rsidR="00B23CD6" w:rsidRDefault="00B23CD6">
            <w:pPr>
              <w:spacing w:after="160" w:line="259" w:lineRule="auto"/>
              <w:ind w:left="0" w:right="0" w:firstLine="0"/>
              <w:jc w:val="left"/>
            </w:pPr>
          </w:p>
        </w:tc>
        <w:tc>
          <w:tcPr>
            <w:tcW w:w="4922" w:type="dxa"/>
            <w:tcBorders>
              <w:top w:val="single" w:sz="4" w:space="0" w:color="373334"/>
              <w:left w:val="single" w:sz="4" w:space="0" w:color="373334"/>
              <w:bottom w:val="single" w:sz="4" w:space="0" w:color="373334"/>
              <w:right w:val="single" w:sz="4" w:space="0" w:color="373334"/>
            </w:tcBorders>
          </w:tcPr>
          <w:p w14:paraId="05996F0E" w14:textId="77777777" w:rsidR="00B23CD6" w:rsidRDefault="00000000">
            <w:pPr>
              <w:spacing w:after="0" w:line="259" w:lineRule="auto"/>
              <w:ind w:left="20" w:right="0" w:firstLine="0"/>
              <w:jc w:val="left"/>
            </w:pPr>
            <w:r>
              <w:rPr>
                <w:sz w:val="16"/>
              </w:rPr>
              <w:t>Zone opted</w:t>
            </w:r>
          </w:p>
        </w:tc>
        <w:tc>
          <w:tcPr>
            <w:tcW w:w="1754" w:type="dxa"/>
            <w:tcBorders>
              <w:top w:val="single" w:sz="4" w:space="0" w:color="373334"/>
              <w:left w:val="single" w:sz="4" w:space="0" w:color="373334"/>
              <w:bottom w:val="single" w:sz="4" w:space="0" w:color="373334"/>
              <w:right w:val="single" w:sz="4" w:space="0" w:color="373334"/>
            </w:tcBorders>
          </w:tcPr>
          <w:p w14:paraId="6A462C86" w14:textId="77777777" w:rsidR="00B23CD6" w:rsidRDefault="00000000">
            <w:pPr>
              <w:spacing w:after="0" w:line="259" w:lineRule="auto"/>
              <w:ind w:left="0" w:right="0" w:firstLine="0"/>
              <w:jc w:val="center"/>
            </w:pPr>
            <w:r>
              <w:rPr>
                <w:sz w:val="16"/>
              </w:rPr>
              <w:t>B (Goa)</w:t>
            </w:r>
          </w:p>
        </w:tc>
        <w:tc>
          <w:tcPr>
            <w:tcW w:w="1754" w:type="dxa"/>
            <w:tcBorders>
              <w:top w:val="single" w:sz="4" w:space="0" w:color="373334"/>
              <w:left w:val="single" w:sz="4" w:space="0" w:color="373334"/>
              <w:bottom w:val="single" w:sz="4" w:space="0" w:color="373334"/>
              <w:right w:val="single" w:sz="4" w:space="0" w:color="373334"/>
            </w:tcBorders>
          </w:tcPr>
          <w:p w14:paraId="2126F29D" w14:textId="77777777" w:rsidR="00B23CD6" w:rsidRDefault="00000000">
            <w:pPr>
              <w:spacing w:after="0" w:line="259" w:lineRule="auto"/>
              <w:ind w:left="0" w:right="0" w:firstLine="0"/>
              <w:jc w:val="center"/>
            </w:pPr>
            <w:r>
              <w:rPr>
                <w:sz w:val="16"/>
              </w:rPr>
              <w:t>B (Goa)</w:t>
            </w:r>
          </w:p>
        </w:tc>
        <w:tc>
          <w:tcPr>
            <w:tcW w:w="1305" w:type="dxa"/>
            <w:tcBorders>
              <w:top w:val="single" w:sz="4" w:space="0" w:color="373334"/>
              <w:left w:val="single" w:sz="4" w:space="0" w:color="373334"/>
              <w:bottom w:val="single" w:sz="4" w:space="0" w:color="373334"/>
              <w:right w:val="single" w:sz="4" w:space="0" w:color="373334"/>
            </w:tcBorders>
          </w:tcPr>
          <w:p w14:paraId="6E363405" w14:textId="77777777" w:rsidR="00B23CD6" w:rsidRDefault="00000000">
            <w:pPr>
              <w:spacing w:after="0" w:line="259" w:lineRule="auto"/>
              <w:ind w:left="0" w:right="0" w:firstLine="0"/>
              <w:jc w:val="center"/>
            </w:pPr>
            <w:r>
              <w:rPr>
                <w:sz w:val="16"/>
              </w:rPr>
              <w:t>B (Goa)</w:t>
            </w:r>
          </w:p>
        </w:tc>
      </w:tr>
      <w:tr w:rsidR="00B23CD6" w14:paraId="174C0E12" w14:textId="77777777">
        <w:trPr>
          <w:trHeight w:val="1071"/>
        </w:trPr>
        <w:tc>
          <w:tcPr>
            <w:tcW w:w="0" w:type="auto"/>
            <w:vMerge/>
            <w:tcBorders>
              <w:top w:val="nil"/>
              <w:left w:val="single" w:sz="4" w:space="0" w:color="373334"/>
              <w:bottom w:val="nil"/>
              <w:right w:val="single" w:sz="4" w:space="0" w:color="373334"/>
            </w:tcBorders>
          </w:tcPr>
          <w:p w14:paraId="4EF88E2C" w14:textId="77777777" w:rsidR="00B23CD6" w:rsidRDefault="00B23CD6">
            <w:pPr>
              <w:spacing w:after="160" w:line="259" w:lineRule="auto"/>
              <w:ind w:left="0" w:right="0" w:firstLine="0"/>
              <w:jc w:val="left"/>
            </w:pPr>
          </w:p>
        </w:tc>
        <w:tc>
          <w:tcPr>
            <w:tcW w:w="4922" w:type="dxa"/>
            <w:tcBorders>
              <w:top w:val="single" w:sz="4" w:space="0" w:color="373334"/>
              <w:left w:val="single" w:sz="4" w:space="0" w:color="373334"/>
              <w:bottom w:val="single" w:sz="4" w:space="0" w:color="373334"/>
              <w:right w:val="single" w:sz="4" w:space="0" w:color="373334"/>
            </w:tcBorders>
          </w:tcPr>
          <w:p w14:paraId="30730401" w14:textId="77777777" w:rsidR="00B23CD6" w:rsidRDefault="00000000">
            <w:pPr>
              <w:spacing w:after="0" w:line="259" w:lineRule="auto"/>
              <w:ind w:left="20" w:right="0" w:firstLine="0"/>
              <w:jc w:val="left"/>
            </w:pPr>
            <w:r>
              <w:rPr>
                <w:sz w:val="16"/>
              </w:rPr>
              <w:t>Hospitalization Diagnosis</w:t>
            </w:r>
          </w:p>
        </w:tc>
        <w:tc>
          <w:tcPr>
            <w:tcW w:w="1754" w:type="dxa"/>
            <w:tcBorders>
              <w:top w:val="single" w:sz="4" w:space="0" w:color="373334"/>
              <w:left w:val="single" w:sz="4" w:space="0" w:color="373334"/>
              <w:bottom w:val="single" w:sz="4" w:space="0" w:color="373334"/>
              <w:right w:val="single" w:sz="4" w:space="0" w:color="373334"/>
            </w:tcBorders>
          </w:tcPr>
          <w:p w14:paraId="476D61EB" w14:textId="77777777" w:rsidR="00B23CD6" w:rsidRDefault="00000000">
            <w:pPr>
              <w:spacing w:after="7" w:line="259" w:lineRule="auto"/>
              <w:ind w:left="0" w:right="32" w:firstLine="0"/>
              <w:jc w:val="center"/>
            </w:pPr>
            <w:r>
              <w:rPr>
                <w:sz w:val="16"/>
              </w:rPr>
              <w:t xml:space="preserve">Heart Attack/ </w:t>
            </w:r>
          </w:p>
          <w:p w14:paraId="4A52601E" w14:textId="77777777" w:rsidR="00B23CD6" w:rsidRDefault="00000000">
            <w:pPr>
              <w:spacing w:after="7" w:line="259" w:lineRule="auto"/>
              <w:ind w:left="0" w:right="32" w:firstLine="0"/>
              <w:jc w:val="center"/>
            </w:pPr>
            <w:r>
              <w:rPr>
                <w:sz w:val="16"/>
              </w:rPr>
              <w:t xml:space="preserve">PTCA done/ </w:t>
            </w:r>
          </w:p>
          <w:p w14:paraId="553E4061" w14:textId="77777777" w:rsidR="00B23CD6" w:rsidRDefault="00000000">
            <w:pPr>
              <w:spacing w:after="0" w:line="259" w:lineRule="auto"/>
              <w:ind w:left="539" w:right="0" w:hanging="272"/>
              <w:jc w:val="left"/>
            </w:pPr>
            <w:r>
              <w:rPr>
                <w:sz w:val="16"/>
              </w:rPr>
              <w:t>Cardiovascular disease</w:t>
            </w:r>
          </w:p>
        </w:tc>
        <w:tc>
          <w:tcPr>
            <w:tcW w:w="1754" w:type="dxa"/>
            <w:tcBorders>
              <w:top w:val="single" w:sz="4" w:space="0" w:color="373334"/>
              <w:left w:val="single" w:sz="4" w:space="0" w:color="373334"/>
              <w:bottom w:val="single" w:sz="4" w:space="0" w:color="373334"/>
              <w:right w:val="single" w:sz="4" w:space="0" w:color="373334"/>
            </w:tcBorders>
          </w:tcPr>
          <w:p w14:paraId="5038AF24" w14:textId="77777777" w:rsidR="00B23CD6" w:rsidRDefault="00000000">
            <w:pPr>
              <w:spacing w:after="7" w:line="259" w:lineRule="auto"/>
              <w:ind w:left="0" w:right="0" w:firstLine="0"/>
              <w:jc w:val="center"/>
            </w:pPr>
            <w:r>
              <w:rPr>
                <w:sz w:val="16"/>
              </w:rPr>
              <w:t xml:space="preserve">Heart Attack/ </w:t>
            </w:r>
          </w:p>
          <w:p w14:paraId="29A3D31E" w14:textId="77777777" w:rsidR="00B23CD6" w:rsidRDefault="00000000">
            <w:pPr>
              <w:spacing w:after="7" w:line="259" w:lineRule="auto"/>
              <w:ind w:left="0" w:right="0" w:firstLine="0"/>
              <w:jc w:val="center"/>
            </w:pPr>
            <w:r>
              <w:rPr>
                <w:sz w:val="16"/>
              </w:rPr>
              <w:t xml:space="preserve">PTCA done/ </w:t>
            </w:r>
          </w:p>
          <w:p w14:paraId="0CE6F3FA" w14:textId="77777777" w:rsidR="00B23CD6" w:rsidRDefault="00000000">
            <w:pPr>
              <w:spacing w:after="0" w:line="259" w:lineRule="auto"/>
              <w:ind w:left="1" w:right="0" w:firstLine="0"/>
              <w:jc w:val="center"/>
            </w:pPr>
            <w:r>
              <w:rPr>
                <w:sz w:val="16"/>
              </w:rPr>
              <w:t>Cardiovascular disease</w:t>
            </w:r>
          </w:p>
        </w:tc>
        <w:tc>
          <w:tcPr>
            <w:tcW w:w="1305" w:type="dxa"/>
            <w:tcBorders>
              <w:top w:val="single" w:sz="4" w:space="0" w:color="373334"/>
              <w:left w:val="single" w:sz="4" w:space="0" w:color="373334"/>
              <w:bottom w:val="single" w:sz="4" w:space="0" w:color="373334"/>
              <w:right w:val="single" w:sz="4" w:space="0" w:color="373334"/>
            </w:tcBorders>
          </w:tcPr>
          <w:p w14:paraId="132A7BA4" w14:textId="77777777" w:rsidR="00B23CD6" w:rsidRDefault="00000000">
            <w:pPr>
              <w:spacing w:after="7" w:line="259" w:lineRule="auto"/>
              <w:ind w:left="0" w:right="0" w:firstLine="0"/>
              <w:jc w:val="center"/>
            </w:pPr>
            <w:r>
              <w:rPr>
                <w:sz w:val="16"/>
              </w:rPr>
              <w:t xml:space="preserve">Heart Attack/ </w:t>
            </w:r>
          </w:p>
          <w:p w14:paraId="5FD5F06F" w14:textId="77777777" w:rsidR="00B23CD6" w:rsidRDefault="00000000">
            <w:pPr>
              <w:spacing w:after="7" w:line="259" w:lineRule="auto"/>
              <w:ind w:left="0" w:right="0" w:firstLine="0"/>
              <w:jc w:val="center"/>
            </w:pPr>
            <w:r>
              <w:rPr>
                <w:sz w:val="16"/>
              </w:rPr>
              <w:t xml:space="preserve">PTCA done/ </w:t>
            </w:r>
          </w:p>
          <w:p w14:paraId="2D75B275" w14:textId="77777777" w:rsidR="00B23CD6" w:rsidRDefault="00000000">
            <w:pPr>
              <w:spacing w:after="0" w:line="259" w:lineRule="auto"/>
              <w:ind w:left="0" w:right="0" w:firstLine="0"/>
              <w:jc w:val="center"/>
            </w:pPr>
            <w:r>
              <w:rPr>
                <w:sz w:val="16"/>
              </w:rPr>
              <w:t>Cardiovascular disease</w:t>
            </w:r>
          </w:p>
        </w:tc>
      </w:tr>
      <w:tr w:rsidR="00B23CD6" w14:paraId="54DD0064" w14:textId="77777777">
        <w:trPr>
          <w:trHeight w:val="328"/>
        </w:trPr>
        <w:tc>
          <w:tcPr>
            <w:tcW w:w="0" w:type="auto"/>
            <w:vMerge/>
            <w:tcBorders>
              <w:top w:val="nil"/>
              <w:left w:val="single" w:sz="4" w:space="0" w:color="373334"/>
              <w:bottom w:val="single" w:sz="4" w:space="0" w:color="373334"/>
              <w:right w:val="single" w:sz="4" w:space="0" w:color="373334"/>
            </w:tcBorders>
          </w:tcPr>
          <w:p w14:paraId="5BC47AAA" w14:textId="77777777" w:rsidR="00B23CD6" w:rsidRDefault="00B23CD6">
            <w:pPr>
              <w:spacing w:after="160" w:line="259" w:lineRule="auto"/>
              <w:ind w:left="0" w:right="0" w:firstLine="0"/>
              <w:jc w:val="left"/>
            </w:pPr>
          </w:p>
        </w:tc>
        <w:tc>
          <w:tcPr>
            <w:tcW w:w="4922" w:type="dxa"/>
            <w:tcBorders>
              <w:top w:val="single" w:sz="4" w:space="0" w:color="373334"/>
              <w:left w:val="single" w:sz="4" w:space="0" w:color="373334"/>
              <w:bottom w:val="single" w:sz="4" w:space="0" w:color="373334"/>
              <w:right w:val="single" w:sz="4" w:space="0" w:color="373334"/>
            </w:tcBorders>
          </w:tcPr>
          <w:p w14:paraId="1BA2B975" w14:textId="77777777" w:rsidR="00B23CD6" w:rsidRDefault="00000000">
            <w:pPr>
              <w:spacing w:after="0" w:line="259" w:lineRule="auto"/>
              <w:ind w:left="20" w:right="0" w:firstLine="0"/>
              <w:jc w:val="left"/>
            </w:pPr>
            <w:r>
              <w:rPr>
                <w:sz w:val="16"/>
              </w:rPr>
              <w:t>Treatment taken in</w:t>
            </w:r>
          </w:p>
        </w:tc>
        <w:tc>
          <w:tcPr>
            <w:tcW w:w="1754" w:type="dxa"/>
            <w:tcBorders>
              <w:top w:val="single" w:sz="4" w:space="0" w:color="373334"/>
              <w:left w:val="single" w:sz="4" w:space="0" w:color="373334"/>
              <w:bottom w:val="single" w:sz="4" w:space="0" w:color="373334"/>
              <w:right w:val="single" w:sz="4" w:space="0" w:color="373334"/>
            </w:tcBorders>
          </w:tcPr>
          <w:p w14:paraId="4CB16DFB" w14:textId="77777777" w:rsidR="00B23CD6" w:rsidRDefault="00000000">
            <w:pPr>
              <w:spacing w:after="0" w:line="259" w:lineRule="auto"/>
              <w:ind w:left="0" w:right="0" w:firstLine="0"/>
              <w:jc w:val="center"/>
            </w:pPr>
            <w:r>
              <w:rPr>
                <w:sz w:val="16"/>
              </w:rPr>
              <w:t>Goa  (Zone B)</w:t>
            </w:r>
          </w:p>
        </w:tc>
        <w:tc>
          <w:tcPr>
            <w:tcW w:w="1754" w:type="dxa"/>
            <w:tcBorders>
              <w:top w:val="single" w:sz="4" w:space="0" w:color="373334"/>
              <w:left w:val="single" w:sz="4" w:space="0" w:color="373334"/>
              <w:bottom w:val="single" w:sz="4" w:space="0" w:color="373334"/>
              <w:right w:val="single" w:sz="4" w:space="0" w:color="373334"/>
            </w:tcBorders>
          </w:tcPr>
          <w:p w14:paraId="4DD52407" w14:textId="77777777" w:rsidR="00B23CD6" w:rsidRDefault="00000000">
            <w:pPr>
              <w:spacing w:after="0" w:line="259" w:lineRule="auto"/>
              <w:ind w:left="0" w:right="0" w:firstLine="0"/>
              <w:jc w:val="center"/>
            </w:pPr>
            <w:r>
              <w:rPr>
                <w:sz w:val="16"/>
              </w:rPr>
              <w:t>Mumbai (Zone A)</w:t>
            </w:r>
          </w:p>
        </w:tc>
        <w:tc>
          <w:tcPr>
            <w:tcW w:w="1305" w:type="dxa"/>
            <w:tcBorders>
              <w:top w:val="single" w:sz="4" w:space="0" w:color="373334"/>
              <w:left w:val="single" w:sz="4" w:space="0" w:color="373334"/>
              <w:bottom w:val="nil"/>
              <w:right w:val="nil"/>
            </w:tcBorders>
          </w:tcPr>
          <w:p w14:paraId="04D40553" w14:textId="77777777" w:rsidR="00B23CD6" w:rsidRDefault="00000000">
            <w:pPr>
              <w:spacing w:after="0" w:line="259" w:lineRule="auto"/>
              <w:ind w:left="0" w:right="0" w:firstLine="0"/>
            </w:pPr>
            <w:r>
              <w:rPr>
                <w:sz w:val="16"/>
                <w:bdr w:val="single" w:sz="8" w:space="0" w:color="373334"/>
              </w:rPr>
              <w:t>Guwahati (Zone C)</w:t>
            </w:r>
          </w:p>
        </w:tc>
      </w:tr>
    </w:tbl>
    <w:p w14:paraId="3D64E1DB" w14:textId="77777777" w:rsidR="00B23CD6" w:rsidRDefault="00000000">
      <w:pPr>
        <w:spacing w:after="36" w:line="259" w:lineRule="auto"/>
        <w:ind w:left="511" w:right="0" w:hanging="10"/>
        <w:jc w:val="center"/>
      </w:pPr>
      <w:r>
        <w:rPr>
          <w:b/>
          <w:sz w:val="16"/>
        </w:rPr>
        <w:t xml:space="preserve">Illustrations for claim settlement </w:t>
      </w:r>
      <w:r>
        <w:rPr>
          <w:sz w:val="16"/>
        </w:rPr>
        <w:t xml:space="preserve"> </w:t>
      </w:r>
      <w:r>
        <w:rPr>
          <w:i/>
          <w:sz w:val="14"/>
        </w:rPr>
        <w:t>(Contd.)</w:t>
      </w:r>
    </w:p>
    <w:p w14:paraId="62396D1E" w14:textId="77777777" w:rsidR="00B23CD6" w:rsidRDefault="00000000">
      <w:pPr>
        <w:spacing w:after="0" w:line="259" w:lineRule="auto"/>
        <w:ind w:left="511" w:right="0" w:hanging="10"/>
        <w:jc w:val="center"/>
      </w:pPr>
      <w:r>
        <w:rPr>
          <w:b/>
          <w:sz w:val="16"/>
        </w:rPr>
        <w:t xml:space="preserve">Illustration 2 - Insured person opted for voluntary deductible </w:t>
      </w:r>
      <w:r>
        <w:rPr>
          <w:i/>
          <w:sz w:val="14"/>
        </w:rPr>
        <w:t>(Contd.)</w:t>
      </w:r>
    </w:p>
    <w:tbl>
      <w:tblPr>
        <w:tblStyle w:val="TableGrid"/>
        <w:tblW w:w="10606" w:type="dxa"/>
        <w:tblInd w:w="32" w:type="dxa"/>
        <w:tblCellMar>
          <w:top w:w="50" w:type="dxa"/>
          <w:left w:w="57" w:type="dxa"/>
          <w:bottom w:w="0" w:type="dxa"/>
          <w:right w:w="63" w:type="dxa"/>
        </w:tblCellMar>
        <w:tblLook w:val="04A0" w:firstRow="1" w:lastRow="0" w:firstColumn="1" w:lastColumn="0" w:noHBand="0" w:noVBand="1"/>
      </w:tblPr>
      <w:tblGrid>
        <w:gridCol w:w="871"/>
        <w:gridCol w:w="4922"/>
        <w:gridCol w:w="1754"/>
        <w:gridCol w:w="1754"/>
        <w:gridCol w:w="1305"/>
      </w:tblGrid>
      <w:tr w:rsidR="00B23CD6" w14:paraId="375A63F0" w14:textId="77777777">
        <w:trPr>
          <w:trHeight w:val="328"/>
        </w:trPr>
        <w:tc>
          <w:tcPr>
            <w:tcW w:w="870" w:type="dxa"/>
            <w:tcBorders>
              <w:top w:val="single" w:sz="4" w:space="0" w:color="373334"/>
              <w:left w:val="single" w:sz="4" w:space="0" w:color="373334"/>
              <w:bottom w:val="single" w:sz="4" w:space="0" w:color="373334"/>
              <w:right w:val="single" w:sz="4" w:space="0" w:color="373334"/>
            </w:tcBorders>
            <w:shd w:val="clear" w:color="auto" w:fill="E6E7E7"/>
          </w:tcPr>
          <w:p w14:paraId="501BFA94" w14:textId="77777777" w:rsidR="00B23CD6" w:rsidRDefault="00000000">
            <w:pPr>
              <w:spacing w:after="0" w:line="259" w:lineRule="auto"/>
              <w:ind w:left="54" w:right="0" w:firstLine="0"/>
              <w:jc w:val="left"/>
            </w:pPr>
            <w:r>
              <w:rPr>
                <w:b/>
                <w:sz w:val="16"/>
              </w:rPr>
              <w:t>Heading</w:t>
            </w:r>
          </w:p>
        </w:tc>
        <w:tc>
          <w:tcPr>
            <w:tcW w:w="4922" w:type="dxa"/>
            <w:tcBorders>
              <w:top w:val="single" w:sz="4" w:space="0" w:color="373334"/>
              <w:left w:val="single" w:sz="4" w:space="0" w:color="373334"/>
              <w:bottom w:val="single" w:sz="4" w:space="0" w:color="373334"/>
              <w:right w:val="single" w:sz="4" w:space="0" w:color="373334"/>
            </w:tcBorders>
            <w:shd w:val="clear" w:color="auto" w:fill="E6E7E7"/>
          </w:tcPr>
          <w:p w14:paraId="5C68E212" w14:textId="77777777" w:rsidR="00B23CD6" w:rsidRDefault="00000000">
            <w:pPr>
              <w:spacing w:after="0" w:line="259" w:lineRule="auto"/>
              <w:ind w:right="0" w:firstLine="0"/>
              <w:jc w:val="center"/>
            </w:pPr>
            <w:r>
              <w:rPr>
                <w:b/>
                <w:sz w:val="16"/>
              </w:rPr>
              <w:t>Particulars</w:t>
            </w:r>
          </w:p>
        </w:tc>
        <w:tc>
          <w:tcPr>
            <w:tcW w:w="1754" w:type="dxa"/>
            <w:tcBorders>
              <w:top w:val="single" w:sz="4" w:space="0" w:color="373334"/>
              <w:left w:val="single" w:sz="4" w:space="0" w:color="373334"/>
              <w:bottom w:val="single" w:sz="4" w:space="0" w:color="373334"/>
              <w:right w:val="single" w:sz="4" w:space="0" w:color="373334"/>
            </w:tcBorders>
            <w:shd w:val="clear" w:color="auto" w:fill="E6E7E7"/>
          </w:tcPr>
          <w:p w14:paraId="3EB5B25E" w14:textId="77777777" w:rsidR="00B23CD6" w:rsidRDefault="00000000">
            <w:pPr>
              <w:spacing w:after="0" w:line="259" w:lineRule="auto"/>
              <w:ind w:left="5" w:right="0" w:firstLine="0"/>
              <w:jc w:val="center"/>
            </w:pPr>
            <w:r>
              <w:rPr>
                <w:b/>
                <w:sz w:val="16"/>
              </w:rPr>
              <w:t>Scenario 1</w:t>
            </w:r>
          </w:p>
        </w:tc>
        <w:tc>
          <w:tcPr>
            <w:tcW w:w="1754" w:type="dxa"/>
            <w:tcBorders>
              <w:top w:val="single" w:sz="4" w:space="0" w:color="373334"/>
              <w:left w:val="single" w:sz="4" w:space="0" w:color="373334"/>
              <w:bottom w:val="single" w:sz="4" w:space="0" w:color="373334"/>
              <w:right w:val="single" w:sz="4" w:space="0" w:color="373334"/>
            </w:tcBorders>
            <w:shd w:val="clear" w:color="auto" w:fill="E6E7E7"/>
          </w:tcPr>
          <w:p w14:paraId="5B889437" w14:textId="77777777" w:rsidR="00B23CD6" w:rsidRDefault="00000000">
            <w:pPr>
              <w:spacing w:after="0" w:line="259" w:lineRule="auto"/>
              <w:ind w:left="5" w:right="0" w:firstLine="0"/>
              <w:jc w:val="center"/>
            </w:pPr>
            <w:r>
              <w:rPr>
                <w:b/>
                <w:sz w:val="16"/>
              </w:rPr>
              <w:t>Scenario 2</w:t>
            </w:r>
          </w:p>
        </w:tc>
        <w:tc>
          <w:tcPr>
            <w:tcW w:w="1305" w:type="dxa"/>
            <w:tcBorders>
              <w:top w:val="single" w:sz="4" w:space="0" w:color="373334"/>
              <w:left w:val="single" w:sz="4" w:space="0" w:color="373334"/>
              <w:bottom w:val="single" w:sz="4" w:space="0" w:color="373334"/>
              <w:right w:val="single" w:sz="4" w:space="0" w:color="373334"/>
            </w:tcBorders>
            <w:shd w:val="clear" w:color="auto" w:fill="E6E7E7"/>
          </w:tcPr>
          <w:p w14:paraId="21AAFA8B" w14:textId="77777777" w:rsidR="00B23CD6" w:rsidRDefault="00000000">
            <w:pPr>
              <w:spacing w:after="0" w:line="259" w:lineRule="auto"/>
              <w:ind w:left="5" w:right="0" w:firstLine="0"/>
              <w:jc w:val="center"/>
            </w:pPr>
            <w:r>
              <w:rPr>
                <w:b/>
                <w:sz w:val="16"/>
              </w:rPr>
              <w:t>Scenario 3</w:t>
            </w:r>
          </w:p>
        </w:tc>
      </w:tr>
      <w:tr w:rsidR="00B23CD6" w14:paraId="18E4F61C" w14:textId="77777777">
        <w:trPr>
          <w:trHeight w:val="328"/>
        </w:trPr>
        <w:tc>
          <w:tcPr>
            <w:tcW w:w="870" w:type="dxa"/>
            <w:tcBorders>
              <w:top w:val="single" w:sz="4" w:space="0" w:color="373334"/>
              <w:left w:val="single" w:sz="4" w:space="0" w:color="373334"/>
              <w:bottom w:val="single" w:sz="4" w:space="0" w:color="373334"/>
              <w:right w:val="single" w:sz="4" w:space="0" w:color="373334"/>
            </w:tcBorders>
          </w:tcPr>
          <w:p w14:paraId="21B8C5EE" w14:textId="77777777" w:rsidR="00B23CD6" w:rsidRDefault="00000000">
            <w:pPr>
              <w:spacing w:after="0" w:line="259" w:lineRule="auto"/>
              <w:ind w:left="5" w:right="0" w:firstLine="0"/>
              <w:jc w:val="center"/>
            </w:pPr>
            <w:r>
              <w:rPr>
                <w:sz w:val="16"/>
              </w:rPr>
              <w:t>D.</w:t>
            </w:r>
          </w:p>
        </w:tc>
        <w:tc>
          <w:tcPr>
            <w:tcW w:w="4922" w:type="dxa"/>
            <w:tcBorders>
              <w:top w:val="single" w:sz="4" w:space="0" w:color="373334"/>
              <w:left w:val="single" w:sz="4" w:space="0" w:color="373334"/>
              <w:bottom w:val="single" w:sz="4" w:space="0" w:color="373334"/>
              <w:right w:val="single" w:sz="4" w:space="0" w:color="373334"/>
            </w:tcBorders>
          </w:tcPr>
          <w:p w14:paraId="488E09D6" w14:textId="77777777" w:rsidR="00B23CD6" w:rsidRDefault="00000000">
            <w:pPr>
              <w:spacing w:after="0" w:line="259" w:lineRule="auto"/>
              <w:ind w:left="0" w:right="0" w:firstLine="0"/>
              <w:jc w:val="left"/>
            </w:pPr>
            <w:r>
              <w:rPr>
                <w:sz w:val="16"/>
              </w:rPr>
              <w:t>Hospitalisation expenses Amount</w:t>
            </w:r>
          </w:p>
        </w:tc>
        <w:tc>
          <w:tcPr>
            <w:tcW w:w="1754" w:type="dxa"/>
            <w:tcBorders>
              <w:top w:val="single" w:sz="4" w:space="0" w:color="373334"/>
              <w:left w:val="single" w:sz="4" w:space="0" w:color="373334"/>
              <w:bottom w:val="single" w:sz="4" w:space="0" w:color="373334"/>
              <w:right w:val="single" w:sz="4" w:space="0" w:color="373334"/>
            </w:tcBorders>
          </w:tcPr>
          <w:p w14:paraId="0C1C306F" w14:textId="77777777" w:rsidR="00B23CD6" w:rsidRDefault="00000000">
            <w:pPr>
              <w:spacing w:after="0" w:line="259" w:lineRule="auto"/>
              <w:ind w:left="0" w:right="1" w:firstLine="0"/>
              <w:jc w:val="center"/>
            </w:pPr>
            <w:r>
              <w:rPr>
                <w:sz w:val="16"/>
              </w:rPr>
              <w:t>` 4,00,000</w:t>
            </w:r>
          </w:p>
        </w:tc>
        <w:tc>
          <w:tcPr>
            <w:tcW w:w="1754" w:type="dxa"/>
            <w:tcBorders>
              <w:top w:val="single" w:sz="4" w:space="0" w:color="373334"/>
              <w:left w:val="single" w:sz="4" w:space="0" w:color="373334"/>
              <w:bottom w:val="single" w:sz="4" w:space="0" w:color="373334"/>
              <w:right w:val="single" w:sz="4" w:space="0" w:color="373334"/>
            </w:tcBorders>
          </w:tcPr>
          <w:p w14:paraId="307AD610" w14:textId="77777777" w:rsidR="00B23CD6" w:rsidRDefault="00000000">
            <w:pPr>
              <w:spacing w:after="0" w:line="259" w:lineRule="auto"/>
              <w:ind w:left="0" w:right="3" w:firstLine="0"/>
              <w:jc w:val="center"/>
            </w:pPr>
            <w:r>
              <w:rPr>
                <w:sz w:val="16"/>
              </w:rPr>
              <w:t>` 5,00,000</w:t>
            </w:r>
          </w:p>
        </w:tc>
        <w:tc>
          <w:tcPr>
            <w:tcW w:w="1305" w:type="dxa"/>
            <w:tcBorders>
              <w:top w:val="single" w:sz="4" w:space="0" w:color="373334"/>
              <w:left w:val="single" w:sz="4" w:space="0" w:color="373334"/>
              <w:bottom w:val="single" w:sz="4" w:space="0" w:color="373334"/>
              <w:right w:val="single" w:sz="4" w:space="0" w:color="373334"/>
            </w:tcBorders>
          </w:tcPr>
          <w:p w14:paraId="7372DF14" w14:textId="77777777" w:rsidR="00B23CD6" w:rsidRDefault="00000000">
            <w:pPr>
              <w:spacing w:after="0" w:line="259" w:lineRule="auto"/>
              <w:ind w:left="0" w:right="4" w:firstLine="0"/>
              <w:jc w:val="center"/>
            </w:pPr>
            <w:r>
              <w:rPr>
                <w:sz w:val="16"/>
              </w:rPr>
              <w:t>` 3,00,000</w:t>
            </w:r>
          </w:p>
        </w:tc>
      </w:tr>
      <w:tr w:rsidR="00B23CD6" w14:paraId="50F6724B" w14:textId="77777777">
        <w:trPr>
          <w:trHeight w:val="328"/>
        </w:trPr>
        <w:tc>
          <w:tcPr>
            <w:tcW w:w="870" w:type="dxa"/>
            <w:tcBorders>
              <w:top w:val="single" w:sz="4" w:space="0" w:color="373334"/>
              <w:left w:val="single" w:sz="4" w:space="0" w:color="373334"/>
              <w:bottom w:val="single" w:sz="4" w:space="0" w:color="373334"/>
              <w:right w:val="single" w:sz="4" w:space="0" w:color="373334"/>
            </w:tcBorders>
          </w:tcPr>
          <w:p w14:paraId="22C23CC2" w14:textId="77777777" w:rsidR="00B23CD6" w:rsidRDefault="00000000">
            <w:pPr>
              <w:spacing w:after="0" w:line="259" w:lineRule="auto"/>
              <w:ind w:left="5" w:right="0" w:firstLine="0"/>
              <w:jc w:val="center"/>
            </w:pPr>
            <w:r>
              <w:rPr>
                <w:sz w:val="16"/>
              </w:rPr>
              <w:t>E.</w:t>
            </w:r>
          </w:p>
        </w:tc>
        <w:tc>
          <w:tcPr>
            <w:tcW w:w="4922" w:type="dxa"/>
            <w:tcBorders>
              <w:top w:val="single" w:sz="4" w:space="0" w:color="373334"/>
              <w:left w:val="single" w:sz="4" w:space="0" w:color="373334"/>
              <w:bottom w:val="single" w:sz="4" w:space="0" w:color="373334"/>
              <w:right w:val="single" w:sz="4" w:space="0" w:color="373334"/>
            </w:tcBorders>
          </w:tcPr>
          <w:p w14:paraId="10A194E1" w14:textId="77777777" w:rsidR="00B23CD6" w:rsidRDefault="00000000">
            <w:pPr>
              <w:spacing w:after="0" w:line="259" w:lineRule="auto"/>
              <w:ind w:left="0" w:right="0" w:firstLine="0"/>
              <w:jc w:val="left"/>
            </w:pPr>
            <w:r>
              <w:rPr>
                <w:sz w:val="16"/>
              </w:rPr>
              <w:t>Pre and Post hospitalisation expenses</w:t>
            </w:r>
          </w:p>
        </w:tc>
        <w:tc>
          <w:tcPr>
            <w:tcW w:w="1754" w:type="dxa"/>
            <w:tcBorders>
              <w:top w:val="single" w:sz="4" w:space="0" w:color="373334"/>
              <w:left w:val="single" w:sz="4" w:space="0" w:color="373334"/>
              <w:bottom w:val="single" w:sz="4" w:space="0" w:color="373334"/>
              <w:right w:val="single" w:sz="4" w:space="0" w:color="373334"/>
            </w:tcBorders>
          </w:tcPr>
          <w:p w14:paraId="21D92A45" w14:textId="77777777" w:rsidR="00B23CD6" w:rsidRDefault="00000000">
            <w:pPr>
              <w:spacing w:after="0" w:line="259" w:lineRule="auto"/>
              <w:ind w:left="0" w:right="11" w:firstLine="0"/>
              <w:jc w:val="center"/>
            </w:pPr>
            <w:r>
              <w:rPr>
                <w:sz w:val="16"/>
              </w:rPr>
              <w:t>` 35,000</w:t>
            </w:r>
          </w:p>
        </w:tc>
        <w:tc>
          <w:tcPr>
            <w:tcW w:w="1754" w:type="dxa"/>
            <w:tcBorders>
              <w:top w:val="single" w:sz="4" w:space="0" w:color="373334"/>
              <w:left w:val="single" w:sz="4" w:space="0" w:color="373334"/>
              <w:bottom w:val="single" w:sz="4" w:space="0" w:color="373334"/>
              <w:right w:val="single" w:sz="4" w:space="0" w:color="373334"/>
            </w:tcBorders>
          </w:tcPr>
          <w:p w14:paraId="23376B31" w14:textId="77777777" w:rsidR="00B23CD6" w:rsidRDefault="00000000">
            <w:pPr>
              <w:spacing w:after="0" w:line="259" w:lineRule="auto"/>
              <w:ind w:left="0" w:right="11" w:firstLine="0"/>
              <w:jc w:val="center"/>
            </w:pPr>
            <w:r>
              <w:rPr>
                <w:sz w:val="16"/>
              </w:rPr>
              <w:t>` 50,000</w:t>
            </w:r>
          </w:p>
        </w:tc>
        <w:tc>
          <w:tcPr>
            <w:tcW w:w="1305" w:type="dxa"/>
            <w:tcBorders>
              <w:top w:val="single" w:sz="4" w:space="0" w:color="373334"/>
              <w:left w:val="single" w:sz="4" w:space="0" w:color="373334"/>
              <w:bottom w:val="single" w:sz="4" w:space="0" w:color="373334"/>
              <w:right w:val="single" w:sz="4" w:space="0" w:color="373334"/>
            </w:tcBorders>
          </w:tcPr>
          <w:p w14:paraId="2017ED47" w14:textId="77777777" w:rsidR="00B23CD6" w:rsidRDefault="00000000">
            <w:pPr>
              <w:spacing w:after="0" w:line="259" w:lineRule="auto"/>
              <w:ind w:left="0" w:right="11" w:firstLine="0"/>
              <w:jc w:val="center"/>
            </w:pPr>
            <w:r>
              <w:rPr>
                <w:sz w:val="16"/>
              </w:rPr>
              <w:t>` 20,000</w:t>
            </w:r>
          </w:p>
        </w:tc>
      </w:tr>
      <w:tr w:rsidR="00B23CD6" w14:paraId="1A255328" w14:textId="77777777">
        <w:trPr>
          <w:trHeight w:val="328"/>
        </w:trPr>
        <w:tc>
          <w:tcPr>
            <w:tcW w:w="870" w:type="dxa"/>
            <w:tcBorders>
              <w:top w:val="single" w:sz="4" w:space="0" w:color="373334"/>
              <w:left w:val="single" w:sz="4" w:space="0" w:color="373334"/>
              <w:bottom w:val="single" w:sz="4" w:space="0" w:color="373334"/>
              <w:right w:val="single" w:sz="4" w:space="0" w:color="373334"/>
            </w:tcBorders>
          </w:tcPr>
          <w:p w14:paraId="198B7540" w14:textId="77777777" w:rsidR="00B23CD6" w:rsidRDefault="00000000">
            <w:pPr>
              <w:spacing w:after="0" w:line="259" w:lineRule="auto"/>
              <w:ind w:left="5" w:right="0" w:firstLine="0"/>
              <w:jc w:val="center"/>
            </w:pPr>
            <w:r>
              <w:rPr>
                <w:sz w:val="16"/>
              </w:rPr>
              <w:t>F.</w:t>
            </w:r>
          </w:p>
        </w:tc>
        <w:tc>
          <w:tcPr>
            <w:tcW w:w="4922" w:type="dxa"/>
            <w:tcBorders>
              <w:top w:val="single" w:sz="4" w:space="0" w:color="373334"/>
              <w:left w:val="single" w:sz="4" w:space="0" w:color="373334"/>
              <w:bottom w:val="single" w:sz="4" w:space="0" w:color="373334"/>
              <w:right w:val="single" w:sz="4" w:space="0" w:color="373334"/>
            </w:tcBorders>
          </w:tcPr>
          <w:p w14:paraId="161DCF1A" w14:textId="77777777" w:rsidR="00B23CD6" w:rsidRDefault="00000000">
            <w:pPr>
              <w:spacing w:after="0" w:line="259" w:lineRule="auto"/>
              <w:ind w:left="0" w:right="0" w:firstLine="0"/>
              <w:jc w:val="left"/>
            </w:pPr>
            <w:r>
              <w:rPr>
                <w:sz w:val="16"/>
              </w:rPr>
              <w:t>Total claimed Expenses*[D+E]</w:t>
            </w:r>
          </w:p>
        </w:tc>
        <w:tc>
          <w:tcPr>
            <w:tcW w:w="1754" w:type="dxa"/>
            <w:tcBorders>
              <w:top w:val="single" w:sz="4" w:space="0" w:color="373334"/>
              <w:left w:val="single" w:sz="4" w:space="0" w:color="373334"/>
              <w:bottom w:val="single" w:sz="4" w:space="0" w:color="373334"/>
              <w:right w:val="single" w:sz="4" w:space="0" w:color="373334"/>
            </w:tcBorders>
          </w:tcPr>
          <w:p w14:paraId="109ECA6D" w14:textId="77777777" w:rsidR="00B23CD6" w:rsidRDefault="00000000">
            <w:pPr>
              <w:spacing w:after="0" w:line="259" w:lineRule="auto"/>
              <w:ind w:left="0" w:right="1" w:firstLine="0"/>
              <w:jc w:val="center"/>
            </w:pPr>
            <w:r>
              <w:rPr>
                <w:sz w:val="16"/>
              </w:rPr>
              <w:t>` 4,35,000</w:t>
            </w:r>
          </w:p>
        </w:tc>
        <w:tc>
          <w:tcPr>
            <w:tcW w:w="1754" w:type="dxa"/>
            <w:tcBorders>
              <w:top w:val="single" w:sz="4" w:space="0" w:color="373334"/>
              <w:left w:val="single" w:sz="4" w:space="0" w:color="373334"/>
              <w:bottom w:val="single" w:sz="4" w:space="0" w:color="373334"/>
              <w:right w:val="single" w:sz="4" w:space="0" w:color="373334"/>
            </w:tcBorders>
          </w:tcPr>
          <w:p w14:paraId="36C870FE" w14:textId="77777777" w:rsidR="00B23CD6" w:rsidRDefault="00000000">
            <w:pPr>
              <w:spacing w:after="0" w:line="259" w:lineRule="auto"/>
              <w:ind w:left="0" w:right="3" w:firstLine="0"/>
              <w:jc w:val="center"/>
            </w:pPr>
            <w:r>
              <w:rPr>
                <w:sz w:val="16"/>
              </w:rPr>
              <w:t>` 5,50,000</w:t>
            </w:r>
          </w:p>
        </w:tc>
        <w:tc>
          <w:tcPr>
            <w:tcW w:w="1305" w:type="dxa"/>
            <w:tcBorders>
              <w:top w:val="single" w:sz="4" w:space="0" w:color="373334"/>
              <w:left w:val="single" w:sz="4" w:space="0" w:color="373334"/>
              <w:bottom w:val="single" w:sz="4" w:space="0" w:color="373334"/>
              <w:right w:val="single" w:sz="4" w:space="0" w:color="373334"/>
            </w:tcBorders>
          </w:tcPr>
          <w:p w14:paraId="42A39F5C" w14:textId="77777777" w:rsidR="00B23CD6" w:rsidRDefault="00000000">
            <w:pPr>
              <w:spacing w:after="0" w:line="259" w:lineRule="auto"/>
              <w:ind w:left="0" w:right="4" w:firstLine="0"/>
              <w:jc w:val="center"/>
            </w:pPr>
            <w:r>
              <w:rPr>
                <w:sz w:val="16"/>
              </w:rPr>
              <w:t>` 3,20,000</w:t>
            </w:r>
          </w:p>
        </w:tc>
      </w:tr>
      <w:tr w:rsidR="00B23CD6" w14:paraId="07B40D68" w14:textId="77777777">
        <w:trPr>
          <w:trHeight w:val="328"/>
        </w:trPr>
        <w:tc>
          <w:tcPr>
            <w:tcW w:w="870" w:type="dxa"/>
            <w:tcBorders>
              <w:top w:val="single" w:sz="4" w:space="0" w:color="373334"/>
              <w:left w:val="single" w:sz="4" w:space="0" w:color="373334"/>
              <w:bottom w:val="single" w:sz="4" w:space="0" w:color="373334"/>
              <w:right w:val="single" w:sz="4" w:space="0" w:color="373334"/>
            </w:tcBorders>
          </w:tcPr>
          <w:p w14:paraId="24F3EAFE" w14:textId="77777777" w:rsidR="00B23CD6" w:rsidRDefault="00000000">
            <w:pPr>
              <w:spacing w:after="0" w:line="259" w:lineRule="auto"/>
              <w:ind w:left="5" w:right="0" w:firstLine="0"/>
              <w:jc w:val="center"/>
            </w:pPr>
            <w:r>
              <w:rPr>
                <w:sz w:val="16"/>
              </w:rPr>
              <w:t>G.</w:t>
            </w:r>
          </w:p>
        </w:tc>
        <w:tc>
          <w:tcPr>
            <w:tcW w:w="4922" w:type="dxa"/>
            <w:tcBorders>
              <w:top w:val="single" w:sz="4" w:space="0" w:color="373334"/>
              <w:left w:val="single" w:sz="4" w:space="0" w:color="373334"/>
              <w:bottom w:val="single" w:sz="4" w:space="0" w:color="373334"/>
              <w:right w:val="single" w:sz="4" w:space="0" w:color="373334"/>
            </w:tcBorders>
          </w:tcPr>
          <w:p w14:paraId="3C8AD45C" w14:textId="77777777" w:rsidR="00B23CD6" w:rsidRDefault="00000000">
            <w:pPr>
              <w:spacing w:after="0" w:line="259" w:lineRule="auto"/>
              <w:ind w:left="0" w:right="0" w:firstLine="0"/>
              <w:jc w:val="left"/>
            </w:pPr>
            <w:r>
              <w:rPr>
                <w:sz w:val="16"/>
              </w:rPr>
              <w:t>Zone based co-payment</w:t>
            </w:r>
          </w:p>
        </w:tc>
        <w:tc>
          <w:tcPr>
            <w:tcW w:w="1754" w:type="dxa"/>
            <w:tcBorders>
              <w:top w:val="single" w:sz="4" w:space="0" w:color="373334"/>
              <w:left w:val="single" w:sz="4" w:space="0" w:color="373334"/>
              <w:bottom w:val="single" w:sz="4" w:space="0" w:color="373334"/>
              <w:right w:val="single" w:sz="4" w:space="0" w:color="373334"/>
            </w:tcBorders>
          </w:tcPr>
          <w:p w14:paraId="3501AF34" w14:textId="77777777" w:rsidR="00B23CD6" w:rsidRDefault="00000000">
            <w:pPr>
              <w:spacing w:after="0" w:line="259" w:lineRule="auto"/>
              <w:ind w:left="5" w:right="0" w:firstLine="0"/>
              <w:jc w:val="center"/>
            </w:pPr>
            <w:r>
              <w:rPr>
                <w:sz w:val="16"/>
              </w:rPr>
              <w:t>0%</w:t>
            </w:r>
          </w:p>
        </w:tc>
        <w:tc>
          <w:tcPr>
            <w:tcW w:w="1754" w:type="dxa"/>
            <w:tcBorders>
              <w:top w:val="single" w:sz="4" w:space="0" w:color="373334"/>
              <w:left w:val="single" w:sz="4" w:space="0" w:color="373334"/>
              <w:bottom w:val="single" w:sz="4" w:space="0" w:color="373334"/>
              <w:right w:val="single" w:sz="4" w:space="0" w:color="373334"/>
            </w:tcBorders>
          </w:tcPr>
          <w:p w14:paraId="1CAB394E" w14:textId="77777777" w:rsidR="00B23CD6" w:rsidRDefault="00000000">
            <w:pPr>
              <w:spacing w:after="0" w:line="259" w:lineRule="auto"/>
              <w:ind w:left="5" w:right="0" w:firstLine="0"/>
              <w:jc w:val="center"/>
            </w:pPr>
            <w:r>
              <w:rPr>
                <w:sz w:val="16"/>
              </w:rPr>
              <w:t>15%</w:t>
            </w:r>
          </w:p>
        </w:tc>
        <w:tc>
          <w:tcPr>
            <w:tcW w:w="1305" w:type="dxa"/>
            <w:tcBorders>
              <w:top w:val="single" w:sz="4" w:space="0" w:color="373334"/>
              <w:left w:val="single" w:sz="4" w:space="0" w:color="373334"/>
              <w:bottom w:val="single" w:sz="4" w:space="0" w:color="373334"/>
              <w:right w:val="single" w:sz="4" w:space="0" w:color="373334"/>
            </w:tcBorders>
          </w:tcPr>
          <w:p w14:paraId="6FC22FE3" w14:textId="77777777" w:rsidR="00B23CD6" w:rsidRDefault="00000000">
            <w:pPr>
              <w:spacing w:after="0" w:line="259" w:lineRule="auto"/>
              <w:ind w:left="5" w:right="0" w:firstLine="0"/>
              <w:jc w:val="center"/>
            </w:pPr>
            <w:r>
              <w:rPr>
                <w:sz w:val="16"/>
              </w:rPr>
              <w:t>0%</w:t>
            </w:r>
          </w:p>
        </w:tc>
      </w:tr>
      <w:tr w:rsidR="00B23CD6" w14:paraId="022CF89A" w14:textId="77777777">
        <w:trPr>
          <w:trHeight w:val="590"/>
        </w:trPr>
        <w:tc>
          <w:tcPr>
            <w:tcW w:w="870" w:type="dxa"/>
            <w:tcBorders>
              <w:top w:val="single" w:sz="4" w:space="0" w:color="373334"/>
              <w:left w:val="single" w:sz="4" w:space="0" w:color="373334"/>
              <w:bottom w:val="single" w:sz="4" w:space="0" w:color="373334"/>
              <w:right w:val="single" w:sz="4" w:space="0" w:color="373334"/>
            </w:tcBorders>
          </w:tcPr>
          <w:p w14:paraId="2172FEAA" w14:textId="77777777" w:rsidR="00B23CD6" w:rsidRDefault="00000000">
            <w:pPr>
              <w:spacing w:after="0" w:line="259" w:lineRule="auto"/>
              <w:ind w:left="5" w:right="0" w:firstLine="0"/>
              <w:jc w:val="center"/>
            </w:pPr>
            <w:r>
              <w:rPr>
                <w:sz w:val="16"/>
              </w:rPr>
              <w:t>H.</w:t>
            </w:r>
          </w:p>
        </w:tc>
        <w:tc>
          <w:tcPr>
            <w:tcW w:w="4922" w:type="dxa"/>
            <w:tcBorders>
              <w:top w:val="single" w:sz="4" w:space="0" w:color="373334"/>
              <w:left w:val="single" w:sz="4" w:space="0" w:color="373334"/>
              <w:bottom w:val="single" w:sz="4" w:space="0" w:color="373334"/>
              <w:right w:val="single" w:sz="4" w:space="0" w:color="373334"/>
            </w:tcBorders>
          </w:tcPr>
          <w:p w14:paraId="53A075DB" w14:textId="77777777" w:rsidR="00B23CD6" w:rsidRDefault="00000000">
            <w:pPr>
              <w:spacing w:after="0" w:line="259" w:lineRule="auto"/>
              <w:ind w:left="0" w:right="0" w:firstLine="0"/>
              <w:jc w:val="left"/>
            </w:pPr>
            <w:r>
              <w:rPr>
                <w:sz w:val="16"/>
              </w:rPr>
              <w:t>Claimed amount after application of zone based co-payment [F*G]</w:t>
            </w:r>
          </w:p>
        </w:tc>
        <w:tc>
          <w:tcPr>
            <w:tcW w:w="1754" w:type="dxa"/>
            <w:tcBorders>
              <w:top w:val="single" w:sz="4" w:space="0" w:color="373334"/>
              <w:left w:val="single" w:sz="4" w:space="0" w:color="373334"/>
              <w:bottom w:val="single" w:sz="4" w:space="0" w:color="373334"/>
              <w:right w:val="single" w:sz="4" w:space="0" w:color="373334"/>
            </w:tcBorders>
          </w:tcPr>
          <w:p w14:paraId="4DD631F1" w14:textId="77777777" w:rsidR="00B23CD6" w:rsidRDefault="00000000">
            <w:pPr>
              <w:spacing w:after="0" w:line="259" w:lineRule="auto"/>
              <w:ind w:left="0" w:right="1" w:firstLine="0"/>
              <w:jc w:val="center"/>
            </w:pPr>
            <w:r>
              <w:rPr>
                <w:sz w:val="16"/>
              </w:rPr>
              <w:t>` 4,35,000</w:t>
            </w:r>
          </w:p>
        </w:tc>
        <w:tc>
          <w:tcPr>
            <w:tcW w:w="1754" w:type="dxa"/>
            <w:tcBorders>
              <w:top w:val="single" w:sz="4" w:space="0" w:color="373334"/>
              <w:left w:val="single" w:sz="4" w:space="0" w:color="373334"/>
              <w:bottom w:val="single" w:sz="4" w:space="0" w:color="373334"/>
              <w:right w:val="single" w:sz="4" w:space="0" w:color="373334"/>
            </w:tcBorders>
          </w:tcPr>
          <w:p w14:paraId="2D46CD28" w14:textId="77777777" w:rsidR="00B23CD6" w:rsidRDefault="00000000">
            <w:pPr>
              <w:spacing w:after="0" w:line="259" w:lineRule="auto"/>
              <w:ind w:left="0" w:right="1" w:firstLine="0"/>
              <w:jc w:val="center"/>
            </w:pPr>
            <w:r>
              <w:rPr>
                <w:sz w:val="16"/>
              </w:rPr>
              <w:t>` 4,67,500</w:t>
            </w:r>
          </w:p>
        </w:tc>
        <w:tc>
          <w:tcPr>
            <w:tcW w:w="1305" w:type="dxa"/>
            <w:tcBorders>
              <w:top w:val="single" w:sz="4" w:space="0" w:color="373334"/>
              <w:left w:val="single" w:sz="4" w:space="0" w:color="373334"/>
              <w:bottom w:val="single" w:sz="4" w:space="0" w:color="373334"/>
              <w:right w:val="single" w:sz="4" w:space="0" w:color="373334"/>
            </w:tcBorders>
          </w:tcPr>
          <w:p w14:paraId="103952DF" w14:textId="77777777" w:rsidR="00B23CD6" w:rsidRDefault="00000000">
            <w:pPr>
              <w:spacing w:after="0" w:line="259" w:lineRule="auto"/>
              <w:ind w:left="0" w:right="1" w:firstLine="0"/>
              <w:jc w:val="center"/>
            </w:pPr>
            <w:r>
              <w:rPr>
                <w:sz w:val="16"/>
              </w:rPr>
              <w:t>` 3,20,000</w:t>
            </w:r>
          </w:p>
        </w:tc>
      </w:tr>
      <w:tr w:rsidR="00B23CD6" w14:paraId="6F8EADD8" w14:textId="77777777">
        <w:trPr>
          <w:trHeight w:val="1479"/>
        </w:trPr>
        <w:tc>
          <w:tcPr>
            <w:tcW w:w="870" w:type="dxa"/>
            <w:tcBorders>
              <w:top w:val="single" w:sz="4" w:space="0" w:color="373334"/>
              <w:left w:val="single" w:sz="4" w:space="0" w:color="373334"/>
              <w:bottom w:val="single" w:sz="4" w:space="0" w:color="373334"/>
              <w:right w:val="single" w:sz="4" w:space="0" w:color="373334"/>
            </w:tcBorders>
          </w:tcPr>
          <w:p w14:paraId="1249D948" w14:textId="77777777" w:rsidR="00B23CD6" w:rsidRDefault="00000000">
            <w:pPr>
              <w:spacing w:after="0" w:line="259" w:lineRule="auto"/>
              <w:ind w:left="5" w:right="0" w:firstLine="0"/>
              <w:jc w:val="center"/>
            </w:pPr>
            <w:r>
              <w:rPr>
                <w:sz w:val="16"/>
              </w:rPr>
              <w:t>I.</w:t>
            </w:r>
          </w:p>
        </w:tc>
        <w:tc>
          <w:tcPr>
            <w:tcW w:w="4922" w:type="dxa"/>
            <w:tcBorders>
              <w:top w:val="single" w:sz="4" w:space="0" w:color="373334"/>
              <w:left w:val="single" w:sz="4" w:space="0" w:color="373334"/>
              <w:bottom w:val="single" w:sz="4" w:space="0" w:color="373334"/>
              <w:right w:val="single" w:sz="4" w:space="0" w:color="373334"/>
            </w:tcBorders>
          </w:tcPr>
          <w:p w14:paraId="36214E84" w14:textId="77777777" w:rsidR="00B23CD6" w:rsidRDefault="00000000">
            <w:pPr>
              <w:spacing w:after="0" w:line="259" w:lineRule="auto"/>
              <w:ind w:left="0" w:right="0" w:firstLine="0"/>
              <w:jc w:val="left"/>
            </w:pPr>
            <w:r>
              <w:rPr>
                <w:sz w:val="16"/>
              </w:rPr>
              <w:t>IL Liability after application of voluntary deductible [H-B]</w:t>
            </w:r>
          </w:p>
        </w:tc>
        <w:tc>
          <w:tcPr>
            <w:tcW w:w="1754" w:type="dxa"/>
            <w:tcBorders>
              <w:top w:val="single" w:sz="4" w:space="0" w:color="373334"/>
              <w:left w:val="single" w:sz="4" w:space="0" w:color="373334"/>
              <w:bottom w:val="single" w:sz="4" w:space="0" w:color="373334"/>
              <w:right w:val="single" w:sz="4" w:space="0" w:color="373334"/>
            </w:tcBorders>
          </w:tcPr>
          <w:p w14:paraId="36CDE0A4" w14:textId="77777777" w:rsidR="00B23CD6" w:rsidRDefault="00000000">
            <w:pPr>
              <w:spacing w:after="0" w:line="259" w:lineRule="auto"/>
              <w:ind w:left="5" w:right="0" w:firstLine="0"/>
              <w:jc w:val="center"/>
            </w:pPr>
            <w:r>
              <w:rPr>
                <w:sz w:val="16"/>
              </w:rPr>
              <w:t xml:space="preserve"> ` 35,000</w:t>
            </w:r>
          </w:p>
        </w:tc>
        <w:tc>
          <w:tcPr>
            <w:tcW w:w="1754" w:type="dxa"/>
            <w:tcBorders>
              <w:top w:val="single" w:sz="4" w:space="0" w:color="373334"/>
              <w:left w:val="single" w:sz="4" w:space="0" w:color="373334"/>
              <w:bottom w:val="single" w:sz="4" w:space="0" w:color="373334"/>
              <w:right w:val="single" w:sz="4" w:space="0" w:color="373334"/>
            </w:tcBorders>
          </w:tcPr>
          <w:p w14:paraId="132FC062" w14:textId="77777777" w:rsidR="00B23CD6" w:rsidRDefault="00000000">
            <w:pPr>
              <w:spacing w:after="0" w:line="259" w:lineRule="auto"/>
              <w:ind w:left="5" w:right="0" w:firstLine="0"/>
              <w:jc w:val="center"/>
            </w:pPr>
            <w:r>
              <w:rPr>
                <w:sz w:val="16"/>
              </w:rPr>
              <w:t xml:space="preserve"> ` 67,500</w:t>
            </w:r>
          </w:p>
        </w:tc>
        <w:tc>
          <w:tcPr>
            <w:tcW w:w="1305" w:type="dxa"/>
            <w:tcBorders>
              <w:top w:val="single" w:sz="4" w:space="0" w:color="373334"/>
              <w:left w:val="single" w:sz="4" w:space="0" w:color="373334"/>
              <w:bottom w:val="single" w:sz="4" w:space="0" w:color="373334"/>
              <w:right w:val="single" w:sz="4" w:space="0" w:color="373334"/>
            </w:tcBorders>
          </w:tcPr>
          <w:p w14:paraId="29F42A0C" w14:textId="77777777" w:rsidR="00B23CD6" w:rsidRDefault="00000000">
            <w:pPr>
              <w:spacing w:after="0" w:line="268" w:lineRule="auto"/>
              <w:ind w:left="20" w:right="0" w:firstLine="0"/>
              <w:jc w:val="center"/>
            </w:pPr>
            <w:r>
              <w:rPr>
                <w:sz w:val="16"/>
              </w:rPr>
              <w:t xml:space="preserve">NA as expenses have </w:t>
            </w:r>
          </w:p>
          <w:p w14:paraId="16FDDBEA" w14:textId="77777777" w:rsidR="00B23CD6" w:rsidRDefault="00000000">
            <w:pPr>
              <w:spacing w:after="0" w:line="268" w:lineRule="auto"/>
              <w:ind w:left="0" w:right="0" w:firstLine="0"/>
              <w:jc w:val="center"/>
            </w:pPr>
            <w:r>
              <w:rPr>
                <w:sz w:val="16"/>
              </w:rPr>
              <w:t xml:space="preserve">not crossed voluntary </w:t>
            </w:r>
          </w:p>
          <w:p w14:paraId="23EA5369" w14:textId="77777777" w:rsidR="00B23CD6" w:rsidRDefault="00000000">
            <w:pPr>
              <w:spacing w:after="0" w:line="259" w:lineRule="auto"/>
              <w:ind w:left="0" w:right="0" w:firstLine="0"/>
              <w:jc w:val="center"/>
            </w:pPr>
            <w:r>
              <w:rPr>
                <w:sz w:val="16"/>
              </w:rPr>
              <w:t>deductible amount</w:t>
            </w:r>
          </w:p>
        </w:tc>
      </w:tr>
      <w:tr w:rsidR="00B23CD6" w14:paraId="6ADCA927" w14:textId="77777777">
        <w:trPr>
          <w:trHeight w:val="328"/>
        </w:trPr>
        <w:tc>
          <w:tcPr>
            <w:tcW w:w="870" w:type="dxa"/>
            <w:tcBorders>
              <w:top w:val="single" w:sz="4" w:space="0" w:color="373334"/>
              <w:left w:val="single" w:sz="4" w:space="0" w:color="373334"/>
              <w:bottom w:val="single" w:sz="4" w:space="0" w:color="373334"/>
              <w:right w:val="single" w:sz="4" w:space="0" w:color="373334"/>
            </w:tcBorders>
          </w:tcPr>
          <w:p w14:paraId="4FB03B58" w14:textId="77777777" w:rsidR="00B23CD6" w:rsidRDefault="00000000">
            <w:pPr>
              <w:spacing w:after="0" w:line="259" w:lineRule="auto"/>
              <w:ind w:left="5" w:right="0" w:firstLine="0"/>
              <w:jc w:val="center"/>
            </w:pPr>
            <w:r>
              <w:rPr>
                <w:sz w:val="16"/>
              </w:rPr>
              <w:t>J.</w:t>
            </w:r>
          </w:p>
        </w:tc>
        <w:tc>
          <w:tcPr>
            <w:tcW w:w="4922" w:type="dxa"/>
            <w:tcBorders>
              <w:top w:val="single" w:sz="4" w:space="0" w:color="373334"/>
              <w:left w:val="single" w:sz="4" w:space="0" w:color="373334"/>
              <w:bottom w:val="single" w:sz="4" w:space="0" w:color="373334"/>
              <w:right w:val="single" w:sz="4" w:space="0" w:color="373334"/>
            </w:tcBorders>
          </w:tcPr>
          <w:p w14:paraId="36E16CD2" w14:textId="77777777" w:rsidR="00B23CD6" w:rsidRDefault="00000000">
            <w:pPr>
              <w:spacing w:after="0" w:line="259" w:lineRule="auto"/>
              <w:ind w:left="0" w:right="0" w:firstLine="0"/>
              <w:jc w:val="left"/>
            </w:pPr>
            <w:r>
              <w:rPr>
                <w:sz w:val="16"/>
              </w:rPr>
              <w:t>Sub-limit for cardiovascular diseases</w:t>
            </w:r>
          </w:p>
        </w:tc>
        <w:tc>
          <w:tcPr>
            <w:tcW w:w="1754" w:type="dxa"/>
            <w:tcBorders>
              <w:top w:val="single" w:sz="4" w:space="0" w:color="373334"/>
              <w:left w:val="single" w:sz="4" w:space="0" w:color="373334"/>
              <w:bottom w:val="single" w:sz="4" w:space="0" w:color="373334"/>
              <w:right w:val="single" w:sz="4" w:space="0" w:color="373334"/>
            </w:tcBorders>
          </w:tcPr>
          <w:p w14:paraId="01188391" w14:textId="77777777" w:rsidR="00B23CD6" w:rsidRDefault="00000000">
            <w:pPr>
              <w:spacing w:after="0" w:line="259" w:lineRule="auto"/>
              <w:ind w:left="59" w:right="0" w:firstLine="0"/>
              <w:jc w:val="center"/>
            </w:pPr>
            <w:r>
              <w:rPr>
                <w:sz w:val="16"/>
              </w:rPr>
              <w:t xml:space="preserve"> ` 3,50,000</w:t>
            </w:r>
          </w:p>
        </w:tc>
        <w:tc>
          <w:tcPr>
            <w:tcW w:w="1754" w:type="dxa"/>
            <w:tcBorders>
              <w:top w:val="single" w:sz="4" w:space="0" w:color="373334"/>
              <w:left w:val="single" w:sz="4" w:space="0" w:color="373334"/>
              <w:bottom w:val="single" w:sz="4" w:space="0" w:color="373334"/>
              <w:right w:val="single" w:sz="4" w:space="0" w:color="373334"/>
            </w:tcBorders>
          </w:tcPr>
          <w:p w14:paraId="247C0BE6" w14:textId="77777777" w:rsidR="00B23CD6" w:rsidRDefault="00000000">
            <w:pPr>
              <w:spacing w:after="0" w:line="259" w:lineRule="auto"/>
              <w:ind w:left="5" w:right="0" w:firstLine="0"/>
              <w:jc w:val="center"/>
            </w:pPr>
            <w:r>
              <w:rPr>
                <w:sz w:val="16"/>
              </w:rPr>
              <w:t xml:space="preserve"> ` 3,50,000</w:t>
            </w:r>
          </w:p>
        </w:tc>
        <w:tc>
          <w:tcPr>
            <w:tcW w:w="1305" w:type="dxa"/>
            <w:tcBorders>
              <w:top w:val="single" w:sz="4" w:space="0" w:color="373334"/>
              <w:left w:val="single" w:sz="4" w:space="0" w:color="373334"/>
              <w:bottom w:val="single" w:sz="4" w:space="0" w:color="373334"/>
              <w:right w:val="single" w:sz="4" w:space="0" w:color="373334"/>
            </w:tcBorders>
          </w:tcPr>
          <w:p w14:paraId="45E12F34" w14:textId="77777777" w:rsidR="00B23CD6" w:rsidRDefault="00000000">
            <w:pPr>
              <w:spacing w:after="0" w:line="259" w:lineRule="auto"/>
              <w:ind w:left="5" w:right="0" w:firstLine="0"/>
              <w:jc w:val="center"/>
            </w:pPr>
            <w:r>
              <w:rPr>
                <w:sz w:val="16"/>
              </w:rPr>
              <w:t xml:space="preserve"> ` 3,50,000</w:t>
            </w:r>
          </w:p>
        </w:tc>
      </w:tr>
      <w:tr w:rsidR="00B23CD6" w14:paraId="1700BBA9" w14:textId="77777777">
        <w:trPr>
          <w:trHeight w:val="383"/>
        </w:trPr>
        <w:tc>
          <w:tcPr>
            <w:tcW w:w="870" w:type="dxa"/>
            <w:tcBorders>
              <w:top w:val="single" w:sz="4" w:space="0" w:color="373334"/>
              <w:left w:val="single" w:sz="4" w:space="0" w:color="373334"/>
              <w:bottom w:val="single" w:sz="4" w:space="0" w:color="373334"/>
              <w:right w:val="single" w:sz="4" w:space="0" w:color="373334"/>
            </w:tcBorders>
          </w:tcPr>
          <w:p w14:paraId="2E523BCC" w14:textId="77777777" w:rsidR="00B23CD6" w:rsidRDefault="00000000">
            <w:pPr>
              <w:spacing w:after="0" w:line="259" w:lineRule="auto"/>
              <w:ind w:left="5" w:right="0" w:firstLine="0"/>
              <w:jc w:val="center"/>
            </w:pPr>
            <w:r>
              <w:rPr>
                <w:sz w:val="16"/>
              </w:rPr>
              <w:t>K.</w:t>
            </w:r>
          </w:p>
        </w:tc>
        <w:tc>
          <w:tcPr>
            <w:tcW w:w="4922" w:type="dxa"/>
            <w:tcBorders>
              <w:top w:val="single" w:sz="4" w:space="0" w:color="373334"/>
              <w:left w:val="single" w:sz="4" w:space="0" w:color="373334"/>
              <w:bottom w:val="single" w:sz="4" w:space="0" w:color="373334"/>
              <w:right w:val="single" w:sz="4" w:space="0" w:color="373334"/>
            </w:tcBorders>
          </w:tcPr>
          <w:p w14:paraId="23CCDA0D" w14:textId="77777777" w:rsidR="00B23CD6" w:rsidRDefault="00000000">
            <w:pPr>
              <w:spacing w:after="0" w:line="259" w:lineRule="auto"/>
              <w:ind w:left="0" w:right="0" w:firstLine="0"/>
              <w:jc w:val="left"/>
            </w:pPr>
            <w:r>
              <w:rPr>
                <w:sz w:val="16"/>
              </w:rPr>
              <w:t>Final payable amount to Insured Person [lesser amount out of I,J]</w:t>
            </w:r>
          </w:p>
        </w:tc>
        <w:tc>
          <w:tcPr>
            <w:tcW w:w="1754" w:type="dxa"/>
            <w:tcBorders>
              <w:top w:val="single" w:sz="4" w:space="0" w:color="373334"/>
              <w:left w:val="single" w:sz="4" w:space="0" w:color="373334"/>
              <w:bottom w:val="single" w:sz="4" w:space="0" w:color="373334"/>
              <w:right w:val="single" w:sz="4" w:space="0" w:color="373334"/>
            </w:tcBorders>
          </w:tcPr>
          <w:p w14:paraId="04D5EF81" w14:textId="77777777" w:rsidR="00B23CD6" w:rsidRDefault="00000000">
            <w:pPr>
              <w:spacing w:after="0" w:line="259" w:lineRule="auto"/>
              <w:ind w:left="59" w:right="0" w:firstLine="0"/>
              <w:jc w:val="center"/>
            </w:pPr>
            <w:r>
              <w:rPr>
                <w:sz w:val="16"/>
              </w:rPr>
              <w:t xml:space="preserve"> ` 35,000</w:t>
            </w:r>
          </w:p>
        </w:tc>
        <w:tc>
          <w:tcPr>
            <w:tcW w:w="1754" w:type="dxa"/>
            <w:tcBorders>
              <w:top w:val="single" w:sz="4" w:space="0" w:color="373334"/>
              <w:left w:val="single" w:sz="4" w:space="0" w:color="373334"/>
              <w:bottom w:val="single" w:sz="4" w:space="0" w:color="373334"/>
              <w:right w:val="single" w:sz="4" w:space="0" w:color="373334"/>
            </w:tcBorders>
          </w:tcPr>
          <w:p w14:paraId="1E51E5FB" w14:textId="77777777" w:rsidR="00B23CD6" w:rsidRDefault="00000000">
            <w:pPr>
              <w:spacing w:after="0" w:line="259" w:lineRule="auto"/>
              <w:ind w:left="5" w:right="0" w:firstLine="0"/>
              <w:jc w:val="center"/>
            </w:pPr>
            <w:r>
              <w:rPr>
                <w:sz w:val="16"/>
              </w:rPr>
              <w:t xml:space="preserve"> ` 67,500</w:t>
            </w:r>
          </w:p>
        </w:tc>
        <w:tc>
          <w:tcPr>
            <w:tcW w:w="1305" w:type="dxa"/>
            <w:tcBorders>
              <w:top w:val="single" w:sz="4" w:space="0" w:color="373334"/>
              <w:left w:val="single" w:sz="4" w:space="0" w:color="373334"/>
              <w:bottom w:val="single" w:sz="4" w:space="0" w:color="373334"/>
              <w:right w:val="single" w:sz="4" w:space="0" w:color="373334"/>
            </w:tcBorders>
          </w:tcPr>
          <w:p w14:paraId="46F097EA" w14:textId="77777777" w:rsidR="00B23CD6" w:rsidRDefault="00000000">
            <w:pPr>
              <w:spacing w:after="0" w:line="259" w:lineRule="auto"/>
              <w:ind w:left="5" w:right="0" w:firstLine="0"/>
              <w:jc w:val="center"/>
            </w:pPr>
            <w:r>
              <w:rPr>
                <w:sz w:val="16"/>
              </w:rPr>
              <w:t>-</w:t>
            </w:r>
          </w:p>
        </w:tc>
      </w:tr>
      <w:tr w:rsidR="00B23CD6" w14:paraId="5E5D956E" w14:textId="77777777">
        <w:trPr>
          <w:trHeight w:val="328"/>
        </w:trPr>
        <w:tc>
          <w:tcPr>
            <w:tcW w:w="870" w:type="dxa"/>
            <w:tcBorders>
              <w:top w:val="single" w:sz="4" w:space="0" w:color="373334"/>
              <w:left w:val="single" w:sz="4" w:space="0" w:color="373334"/>
              <w:bottom w:val="single" w:sz="4" w:space="0" w:color="373334"/>
              <w:right w:val="single" w:sz="4" w:space="0" w:color="373334"/>
            </w:tcBorders>
          </w:tcPr>
          <w:p w14:paraId="122BF918" w14:textId="77777777" w:rsidR="00B23CD6" w:rsidRDefault="00000000">
            <w:pPr>
              <w:spacing w:after="0" w:line="259" w:lineRule="auto"/>
              <w:ind w:left="5" w:right="0" w:firstLine="0"/>
              <w:jc w:val="center"/>
            </w:pPr>
            <w:r>
              <w:rPr>
                <w:sz w:val="16"/>
              </w:rPr>
              <w:t>L.</w:t>
            </w:r>
          </w:p>
        </w:tc>
        <w:tc>
          <w:tcPr>
            <w:tcW w:w="4922" w:type="dxa"/>
            <w:tcBorders>
              <w:top w:val="single" w:sz="4" w:space="0" w:color="373334"/>
              <w:left w:val="single" w:sz="4" w:space="0" w:color="373334"/>
              <w:bottom w:val="single" w:sz="4" w:space="0" w:color="373334"/>
              <w:right w:val="single" w:sz="4" w:space="0" w:color="373334"/>
            </w:tcBorders>
          </w:tcPr>
          <w:p w14:paraId="3BFFD820" w14:textId="77777777" w:rsidR="00B23CD6" w:rsidRDefault="00000000">
            <w:pPr>
              <w:spacing w:after="0" w:line="259" w:lineRule="auto"/>
              <w:ind w:left="0" w:right="0" w:firstLine="0"/>
              <w:jc w:val="left"/>
            </w:pPr>
            <w:r>
              <w:rPr>
                <w:sz w:val="16"/>
              </w:rPr>
              <w:t>Balance Annual Sum Insured [A-K]</w:t>
            </w:r>
          </w:p>
        </w:tc>
        <w:tc>
          <w:tcPr>
            <w:tcW w:w="1754" w:type="dxa"/>
            <w:tcBorders>
              <w:top w:val="single" w:sz="4" w:space="0" w:color="373334"/>
              <w:left w:val="single" w:sz="4" w:space="0" w:color="373334"/>
              <w:bottom w:val="single" w:sz="4" w:space="0" w:color="373334"/>
              <w:right w:val="single" w:sz="4" w:space="0" w:color="373334"/>
            </w:tcBorders>
          </w:tcPr>
          <w:p w14:paraId="61130543" w14:textId="77777777" w:rsidR="00B23CD6" w:rsidRDefault="00000000">
            <w:pPr>
              <w:spacing w:after="0" w:line="259" w:lineRule="auto"/>
              <w:ind w:left="453" w:right="0" w:firstLine="0"/>
              <w:jc w:val="left"/>
            </w:pPr>
            <w:r>
              <w:rPr>
                <w:sz w:val="16"/>
              </w:rPr>
              <w:t xml:space="preserve"> ` 19,65,000</w:t>
            </w:r>
          </w:p>
        </w:tc>
        <w:tc>
          <w:tcPr>
            <w:tcW w:w="1754" w:type="dxa"/>
            <w:tcBorders>
              <w:top w:val="single" w:sz="4" w:space="0" w:color="373334"/>
              <w:left w:val="single" w:sz="4" w:space="0" w:color="373334"/>
              <w:bottom w:val="single" w:sz="4" w:space="0" w:color="373334"/>
              <w:right w:val="single" w:sz="4" w:space="0" w:color="373334"/>
            </w:tcBorders>
          </w:tcPr>
          <w:p w14:paraId="31BDB9AD" w14:textId="77777777" w:rsidR="00B23CD6" w:rsidRDefault="00000000">
            <w:pPr>
              <w:spacing w:after="0" w:line="259" w:lineRule="auto"/>
              <w:ind w:left="5" w:right="0" w:firstLine="0"/>
              <w:jc w:val="center"/>
            </w:pPr>
            <w:r>
              <w:rPr>
                <w:sz w:val="16"/>
              </w:rPr>
              <w:t xml:space="preserve"> ` 19,32,500</w:t>
            </w:r>
          </w:p>
        </w:tc>
        <w:tc>
          <w:tcPr>
            <w:tcW w:w="1305" w:type="dxa"/>
            <w:tcBorders>
              <w:top w:val="single" w:sz="4" w:space="0" w:color="373334"/>
              <w:left w:val="single" w:sz="4" w:space="0" w:color="373334"/>
              <w:bottom w:val="single" w:sz="4" w:space="0" w:color="373334"/>
              <w:right w:val="single" w:sz="4" w:space="0" w:color="373334"/>
            </w:tcBorders>
          </w:tcPr>
          <w:p w14:paraId="5688EF9F" w14:textId="77777777" w:rsidR="00B23CD6" w:rsidRDefault="00000000">
            <w:pPr>
              <w:spacing w:after="0" w:line="259" w:lineRule="auto"/>
              <w:ind w:left="5" w:right="0" w:firstLine="0"/>
              <w:jc w:val="center"/>
            </w:pPr>
            <w:r>
              <w:rPr>
                <w:sz w:val="16"/>
              </w:rPr>
              <w:t xml:space="preserve"> ` 20,00,000</w:t>
            </w:r>
          </w:p>
        </w:tc>
      </w:tr>
    </w:tbl>
    <w:p w14:paraId="473A81AA" w14:textId="77777777" w:rsidR="00B23CD6" w:rsidRDefault="00000000">
      <w:pPr>
        <w:spacing w:after="0" w:line="263" w:lineRule="auto"/>
        <w:ind w:left="-4" w:right="0" w:hanging="10"/>
      </w:pPr>
      <w:r>
        <w:rPr>
          <w:sz w:val="16"/>
        </w:rPr>
        <w:t>*It has been assumed that total claimed expenses are same as total payable expenses. i.e. there are no deductions in the claimed amount.</w:t>
      </w:r>
    </w:p>
    <w:tbl>
      <w:tblPr>
        <w:tblStyle w:val="TableGrid"/>
        <w:tblW w:w="10653" w:type="dxa"/>
        <w:tblInd w:w="32" w:type="dxa"/>
        <w:tblCellMar>
          <w:top w:w="0" w:type="dxa"/>
          <w:left w:w="0" w:type="dxa"/>
          <w:bottom w:w="0" w:type="dxa"/>
          <w:right w:w="0" w:type="dxa"/>
        </w:tblCellMar>
        <w:tblLook w:val="04A0" w:firstRow="1" w:lastRow="0" w:firstColumn="1" w:lastColumn="0" w:noHBand="0" w:noVBand="1"/>
      </w:tblPr>
      <w:tblGrid>
        <w:gridCol w:w="5486"/>
        <w:gridCol w:w="340"/>
        <w:gridCol w:w="340"/>
        <w:gridCol w:w="340"/>
        <w:gridCol w:w="4147"/>
      </w:tblGrid>
      <w:tr w:rsidR="00B23CD6" w14:paraId="5056A802" w14:textId="77777777">
        <w:trPr>
          <w:trHeight w:val="2084"/>
        </w:trPr>
        <w:tc>
          <w:tcPr>
            <w:tcW w:w="5486" w:type="dxa"/>
            <w:vMerge w:val="restart"/>
            <w:tcBorders>
              <w:top w:val="nil"/>
              <w:left w:val="nil"/>
              <w:bottom w:val="nil"/>
              <w:right w:val="nil"/>
            </w:tcBorders>
          </w:tcPr>
          <w:p w14:paraId="2A8D3565" w14:textId="77777777" w:rsidR="00B23CD6" w:rsidRDefault="00000000">
            <w:pPr>
              <w:spacing w:after="49" w:line="268" w:lineRule="auto"/>
              <w:ind w:left="0" w:right="0" w:firstLine="0"/>
            </w:pPr>
            <w:r>
              <w:t>The claim amount assessed above would be deducted from the following amounts in the following progressive order:</w:t>
            </w:r>
          </w:p>
          <w:p w14:paraId="064626FB" w14:textId="77777777" w:rsidR="00B23CD6" w:rsidRDefault="00000000">
            <w:pPr>
              <w:numPr>
                <w:ilvl w:val="0"/>
                <w:numId w:val="83"/>
              </w:numPr>
              <w:spacing w:after="57" w:line="259" w:lineRule="auto"/>
              <w:ind w:left="340" w:right="0" w:hanging="340"/>
              <w:jc w:val="left"/>
            </w:pPr>
            <w:r>
              <w:t>Annual Sum Insured</w:t>
            </w:r>
          </w:p>
          <w:p w14:paraId="4C522301" w14:textId="77777777" w:rsidR="00B23CD6" w:rsidRDefault="00000000">
            <w:pPr>
              <w:numPr>
                <w:ilvl w:val="0"/>
                <w:numId w:val="83"/>
              </w:numPr>
              <w:spacing w:after="49" w:line="268" w:lineRule="auto"/>
              <w:ind w:left="340" w:right="0" w:hanging="340"/>
              <w:jc w:val="left"/>
            </w:pPr>
            <w:r>
              <w:t>Additional Sum Insured/Cumulative Bonus (if accrued and available)</w:t>
            </w:r>
          </w:p>
          <w:p w14:paraId="0615C392" w14:textId="77777777" w:rsidR="00B23CD6" w:rsidRDefault="00000000">
            <w:pPr>
              <w:numPr>
                <w:ilvl w:val="0"/>
                <w:numId w:val="83"/>
              </w:numPr>
              <w:spacing w:after="57" w:line="259" w:lineRule="auto"/>
              <w:ind w:left="340" w:right="0" w:hanging="340"/>
              <w:jc w:val="left"/>
            </w:pPr>
            <w:r>
              <w:t>Reset Sum Insured (If applicable)</w:t>
            </w:r>
          </w:p>
          <w:p w14:paraId="0BFC623A" w14:textId="77777777" w:rsidR="00B23CD6" w:rsidRDefault="00000000">
            <w:pPr>
              <w:spacing w:after="49" w:line="268" w:lineRule="auto"/>
              <w:ind w:left="0" w:right="366" w:firstLine="0"/>
            </w:pPr>
            <w:r>
              <w:t>Further, upon the discovery or happening of any Illness or Injury that may give rise to a Claim under this Policy, then as a condition precedent to the admission of Our liability, You shall undertake the following:</w:t>
            </w:r>
          </w:p>
          <w:p w14:paraId="6C5108A9" w14:textId="77777777" w:rsidR="00B23CD6" w:rsidRDefault="00000000">
            <w:pPr>
              <w:spacing w:after="57" w:line="259" w:lineRule="auto"/>
              <w:ind w:left="0" w:right="0" w:firstLine="0"/>
              <w:jc w:val="left"/>
            </w:pPr>
            <w:r>
              <w:rPr>
                <w:b/>
              </w:rPr>
              <w:t>1.1 Claims Procedure</w:t>
            </w:r>
          </w:p>
          <w:p w14:paraId="7BC62112" w14:textId="77777777" w:rsidR="00B23CD6" w:rsidRDefault="00000000">
            <w:pPr>
              <w:tabs>
                <w:tab w:val="center" w:pos="1521"/>
              </w:tabs>
              <w:spacing w:after="57" w:line="259" w:lineRule="auto"/>
              <w:ind w:left="0" w:right="0" w:firstLine="0"/>
              <w:jc w:val="left"/>
            </w:pPr>
            <w:r>
              <w:rPr>
                <w:b/>
              </w:rPr>
              <w:t xml:space="preserve"> </w:t>
            </w:r>
            <w:r>
              <w:rPr>
                <w:b/>
              </w:rPr>
              <w:tab/>
              <w:t xml:space="preserve">A. For Cashless Settlement </w:t>
            </w:r>
          </w:p>
          <w:p w14:paraId="7AEF9C1B" w14:textId="77777777" w:rsidR="00B23CD6" w:rsidRDefault="00000000">
            <w:pPr>
              <w:spacing w:after="61" w:line="268" w:lineRule="auto"/>
              <w:ind w:left="680" w:right="366" w:hanging="680"/>
            </w:pPr>
            <w:r>
              <w:t xml:space="preserve">  Cashless treatment is only available at a Network Provider (List of Network Providers is available at our website). In order to avail of cashless treatment, the following procedure must be followed by You:</w:t>
            </w:r>
          </w:p>
          <w:p w14:paraId="5544BFA7" w14:textId="77777777" w:rsidR="00B23CD6" w:rsidRDefault="00000000">
            <w:pPr>
              <w:tabs>
                <w:tab w:val="center" w:pos="340"/>
                <w:tab w:val="center" w:pos="1442"/>
              </w:tabs>
              <w:spacing w:line="259" w:lineRule="auto"/>
              <w:ind w:left="0" w:right="0" w:firstLine="0"/>
              <w:jc w:val="left"/>
            </w:pPr>
            <w:r>
              <w:t xml:space="preserve"> </w:t>
            </w:r>
            <w:r>
              <w:tab/>
              <w:t xml:space="preserve"> </w:t>
            </w:r>
            <w:r>
              <w:tab/>
            </w:r>
            <w:r>
              <w:rPr>
                <w:b/>
              </w:rPr>
              <w:t>Pre-authorization</w:t>
            </w:r>
          </w:p>
          <w:p w14:paraId="49794FA5" w14:textId="77777777" w:rsidR="00B23CD6" w:rsidRDefault="00000000">
            <w:pPr>
              <w:spacing w:after="0" w:line="259" w:lineRule="auto"/>
              <w:ind w:left="680" w:right="366" w:hanging="680"/>
            </w:pPr>
            <w:r>
              <w:t xml:space="preserve">  Prior to taking treatment and/ or incurring Medical Expenses at a Network Provider, You must contact Us or Our in house claim processing team accompanied with full particulars namely, Policy Number, Your name, Your relationship with Policy Holder, nature of Illness or Injury, name and address of the Medical Practitioner/ Hospital and any other information that may be relevant to the Illness/ Injury/ Hospitalisation. You must request preauthorization at least 48 hours before a planned Hospitalization and in case of an emergency situation, within 24 hours of Hospitalization. To avail of Cashless Hospitalization facility, you are required to produce the health card, as provided to You with this Policy, subject to the terms and conditions for the usage of the said health card Or You can seek pre </w:t>
            </w:r>
          </w:p>
        </w:tc>
        <w:tc>
          <w:tcPr>
            <w:tcW w:w="340" w:type="dxa"/>
            <w:vMerge w:val="restart"/>
            <w:tcBorders>
              <w:top w:val="nil"/>
              <w:left w:val="nil"/>
              <w:bottom w:val="nil"/>
              <w:right w:val="nil"/>
            </w:tcBorders>
            <w:vAlign w:val="bottom"/>
          </w:tcPr>
          <w:p w14:paraId="4DF14EF2" w14:textId="77777777" w:rsidR="00B23CD6" w:rsidRDefault="00000000">
            <w:pPr>
              <w:spacing w:line="259" w:lineRule="auto"/>
              <w:ind w:left="1" w:right="0" w:firstLine="0"/>
              <w:jc w:val="left"/>
            </w:pPr>
            <w:r>
              <w:t xml:space="preserve"> </w:t>
            </w:r>
          </w:p>
          <w:p w14:paraId="3D6E8A3B" w14:textId="77777777" w:rsidR="00B23CD6" w:rsidRDefault="00000000">
            <w:pPr>
              <w:spacing w:after="1295" w:line="259" w:lineRule="auto"/>
              <w:ind w:left="1" w:right="0" w:firstLine="0"/>
              <w:jc w:val="left"/>
            </w:pPr>
            <w:r>
              <w:t xml:space="preserve"> </w:t>
            </w:r>
          </w:p>
          <w:p w14:paraId="54B9DDFD" w14:textId="77777777" w:rsidR="00B23CD6" w:rsidRDefault="00000000">
            <w:pPr>
              <w:spacing w:line="259" w:lineRule="auto"/>
              <w:ind w:left="0" w:right="0" w:firstLine="0"/>
              <w:jc w:val="left"/>
            </w:pPr>
            <w:r>
              <w:t xml:space="preserve"> </w:t>
            </w:r>
          </w:p>
          <w:p w14:paraId="7986039B" w14:textId="77777777" w:rsidR="00B23CD6" w:rsidRDefault="00000000">
            <w:pPr>
              <w:spacing w:line="259" w:lineRule="auto"/>
              <w:ind w:left="0" w:right="0" w:firstLine="0"/>
              <w:jc w:val="left"/>
            </w:pPr>
            <w:r>
              <w:t xml:space="preserve"> </w:t>
            </w:r>
          </w:p>
          <w:p w14:paraId="25454334" w14:textId="77777777" w:rsidR="00B23CD6" w:rsidRDefault="00000000">
            <w:pPr>
              <w:spacing w:line="259" w:lineRule="auto"/>
              <w:ind w:left="0" w:right="0" w:firstLine="0"/>
              <w:jc w:val="left"/>
            </w:pPr>
            <w:r>
              <w:t xml:space="preserve"> </w:t>
            </w:r>
          </w:p>
          <w:p w14:paraId="6D2FD8F6" w14:textId="77777777" w:rsidR="00B23CD6" w:rsidRDefault="00000000">
            <w:pPr>
              <w:spacing w:line="259" w:lineRule="auto"/>
              <w:ind w:left="0" w:right="0" w:firstLine="0"/>
              <w:jc w:val="left"/>
            </w:pPr>
            <w:r>
              <w:t xml:space="preserve"> </w:t>
            </w:r>
          </w:p>
          <w:p w14:paraId="5FA3429C" w14:textId="77777777" w:rsidR="00B23CD6" w:rsidRDefault="00000000">
            <w:pPr>
              <w:spacing w:after="314" w:line="259" w:lineRule="auto"/>
              <w:ind w:left="0" w:right="0" w:firstLine="0"/>
              <w:jc w:val="left"/>
            </w:pPr>
            <w:r>
              <w:t xml:space="preserve"> </w:t>
            </w:r>
          </w:p>
          <w:p w14:paraId="153F5495" w14:textId="77777777" w:rsidR="00B23CD6" w:rsidRDefault="00000000">
            <w:pPr>
              <w:spacing w:after="314" w:line="259" w:lineRule="auto"/>
              <w:ind w:left="0" w:right="0" w:firstLine="0"/>
              <w:jc w:val="left"/>
            </w:pPr>
            <w:r>
              <w:t xml:space="preserve"> </w:t>
            </w:r>
          </w:p>
          <w:p w14:paraId="399C9FE9" w14:textId="77777777" w:rsidR="00B23CD6" w:rsidRDefault="00000000">
            <w:pPr>
              <w:spacing w:after="1295" w:line="259" w:lineRule="auto"/>
              <w:ind w:left="0" w:right="0" w:firstLine="0"/>
              <w:jc w:val="left"/>
            </w:pPr>
            <w:r>
              <w:t xml:space="preserve"> </w:t>
            </w:r>
          </w:p>
          <w:p w14:paraId="48AF87EF" w14:textId="77777777" w:rsidR="00B23CD6" w:rsidRDefault="00000000">
            <w:pPr>
              <w:spacing w:after="0" w:line="259" w:lineRule="auto"/>
              <w:ind w:left="0" w:right="0" w:firstLine="0"/>
              <w:jc w:val="left"/>
            </w:pPr>
            <w:r>
              <w:t xml:space="preserve"> </w:t>
            </w:r>
          </w:p>
        </w:tc>
        <w:tc>
          <w:tcPr>
            <w:tcW w:w="340" w:type="dxa"/>
            <w:vMerge w:val="restart"/>
            <w:tcBorders>
              <w:top w:val="nil"/>
              <w:left w:val="nil"/>
              <w:bottom w:val="nil"/>
              <w:right w:val="nil"/>
            </w:tcBorders>
            <w:vAlign w:val="bottom"/>
          </w:tcPr>
          <w:p w14:paraId="10FEB0F2" w14:textId="77777777" w:rsidR="00B23CD6" w:rsidRDefault="00000000">
            <w:pPr>
              <w:spacing w:line="259" w:lineRule="auto"/>
              <w:ind w:left="1" w:right="0" w:firstLine="0"/>
              <w:jc w:val="left"/>
            </w:pPr>
            <w:r>
              <w:rPr>
                <w:b/>
              </w:rPr>
              <w:t xml:space="preserve">B. </w:t>
            </w:r>
          </w:p>
          <w:p w14:paraId="15D6F495" w14:textId="77777777" w:rsidR="00B23CD6" w:rsidRDefault="00000000">
            <w:pPr>
              <w:spacing w:after="1295" w:line="259" w:lineRule="auto"/>
              <w:ind w:left="1" w:right="0" w:firstLine="0"/>
              <w:jc w:val="left"/>
            </w:pPr>
            <w:r>
              <w:t xml:space="preserve"> </w:t>
            </w:r>
          </w:p>
          <w:p w14:paraId="7271A23C" w14:textId="77777777" w:rsidR="00B23CD6" w:rsidRDefault="00000000">
            <w:pPr>
              <w:spacing w:line="259" w:lineRule="auto"/>
              <w:ind w:left="0" w:right="0" w:firstLine="0"/>
              <w:jc w:val="left"/>
            </w:pPr>
            <w:r>
              <w:t xml:space="preserve"> </w:t>
            </w:r>
          </w:p>
          <w:p w14:paraId="0C69DB26" w14:textId="77777777" w:rsidR="00B23CD6" w:rsidRDefault="00000000">
            <w:pPr>
              <w:spacing w:line="259" w:lineRule="auto"/>
              <w:ind w:left="0" w:right="0" w:firstLine="0"/>
              <w:jc w:val="left"/>
            </w:pPr>
            <w:r>
              <w:t xml:space="preserve"> </w:t>
            </w:r>
          </w:p>
          <w:p w14:paraId="54090450" w14:textId="77777777" w:rsidR="00B23CD6" w:rsidRDefault="00000000">
            <w:pPr>
              <w:spacing w:line="259" w:lineRule="auto"/>
              <w:ind w:left="0" w:right="0" w:firstLine="0"/>
              <w:jc w:val="left"/>
            </w:pPr>
            <w:r>
              <w:t xml:space="preserve"> </w:t>
            </w:r>
          </w:p>
          <w:p w14:paraId="78F76426" w14:textId="77777777" w:rsidR="00B23CD6" w:rsidRDefault="00000000">
            <w:pPr>
              <w:spacing w:line="259" w:lineRule="auto"/>
              <w:ind w:left="0" w:right="0" w:firstLine="0"/>
              <w:jc w:val="left"/>
            </w:pPr>
            <w:r>
              <w:t xml:space="preserve"> </w:t>
            </w:r>
          </w:p>
          <w:p w14:paraId="45CA0602" w14:textId="77777777" w:rsidR="00B23CD6" w:rsidRDefault="00000000">
            <w:pPr>
              <w:spacing w:after="314" w:line="259" w:lineRule="auto"/>
              <w:ind w:left="0" w:right="0" w:firstLine="0"/>
              <w:jc w:val="left"/>
            </w:pPr>
            <w:r>
              <w:t xml:space="preserve"> </w:t>
            </w:r>
          </w:p>
          <w:p w14:paraId="72554C78" w14:textId="77777777" w:rsidR="00B23CD6" w:rsidRDefault="00000000">
            <w:pPr>
              <w:spacing w:after="314" w:line="259" w:lineRule="auto"/>
              <w:ind w:left="0" w:right="0" w:firstLine="0"/>
              <w:jc w:val="left"/>
            </w:pPr>
            <w:r>
              <w:t xml:space="preserve"> </w:t>
            </w:r>
          </w:p>
          <w:p w14:paraId="4D639E50" w14:textId="77777777" w:rsidR="00B23CD6" w:rsidRDefault="00000000">
            <w:pPr>
              <w:spacing w:after="1295" w:line="259" w:lineRule="auto"/>
              <w:ind w:left="0" w:right="0" w:firstLine="0"/>
              <w:jc w:val="left"/>
            </w:pPr>
            <w:r>
              <w:t xml:space="preserve"> </w:t>
            </w:r>
          </w:p>
          <w:p w14:paraId="01BD53AF" w14:textId="77777777" w:rsidR="00B23CD6" w:rsidRDefault="00000000">
            <w:pPr>
              <w:spacing w:after="0" w:line="259" w:lineRule="auto"/>
              <w:ind w:left="0" w:right="0" w:firstLine="0"/>
              <w:jc w:val="left"/>
            </w:pPr>
            <w:r>
              <w:t xml:space="preserve"> </w:t>
            </w:r>
          </w:p>
        </w:tc>
        <w:tc>
          <w:tcPr>
            <w:tcW w:w="4487" w:type="dxa"/>
            <w:gridSpan w:val="2"/>
            <w:tcBorders>
              <w:top w:val="nil"/>
              <w:left w:val="nil"/>
              <w:bottom w:val="nil"/>
              <w:right w:val="nil"/>
            </w:tcBorders>
          </w:tcPr>
          <w:p w14:paraId="57401446" w14:textId="77777777" w:rsidR="00B23CD6" w:rsidRDefault="00000000">
            <w:pPr>
              <w:spacing w:after="0" w:line="259" w:lineRule="auto"/>
              <w:ind w:left="1" w:right="47" w:firstLine="0"/>
            </w:pPr>
            <w:r>
              <w:t xml:space="preserve">authorization by providing Your Policy number and ID proof to the hospital who can co-ordinate with Our claim team to provide cashless facility. We will consider Your request after having obtained accurate and complete information for the Illness or Injury for which cashless Hospitalization facility is sought by You and We will confirm Your request in writing. </w:t>
            </w:r>
            <w:r>
              <w:rPr>
                <w:b/>
              </w:rPr>
              <w:t>For Reimbursement Settlement</w:t>
            </w:r>
          </w:p>
        </w:tc>
      </w:tr>
      <w:tr w:rsidR="00B23CD6" w14:paraId="2582D2D5" w14:textId="77777777">
        <w:trPr>
          <w:trHeight w:val="6208"/>
        </w:trPr>
        <w:tc>
          <w:tcPr>
            <w:tcW w:w="0" w:type="auto"/>
            <w:vMerge/>
            <w:tcBorders>
              <w:top w:val="nil"/>
              <w:left w:val="nil"/>
              <w:bottom w:val="nil"/>
              <w:right w:val="nil"/>
            </w:tcBorders>
          </w:tcPr>
          <w:p w14:paraId="277838C2" w14:textId="77777777" w:rsidR="00B23CD6" w:rsidRDefault="00B23CD6">
            <w:pPr>
              <w:spacing w:after="160" w:line="259" w:lineRule="auto"/>
              <w:ind w:left="0" w:right="0" w:firstLine="0"/>
              <w:jc w:val="left"/>
            </w:pPr>
          </w:p>
        </w:tc>
        <w:tc>
          <w:tcPr>
            <w:tcW w:w="0" w:type="auto"/>
            <w:vMerge/>
            <w:tcBorders>
              <w:top w:val="nil"/>
              <w:left w:val="nil"/>
              <w:bottom w:val="nil"/>
              <w:right w:val="nil"/>
            </w:tcBorders>
          </w:tcPr>
          <w:p w14:paraId="4A2630C2" w14:textId="77777777" w:rsidR="00B23CD6" w:rsidRDefault="00B23CD6">
            <w:pPr>
              <w:spacing w:after="160" w:line="259" w:lineRule="auto"/>
              <w:ind w:left="0" w:right="0" w:firstLine="0"/>
              <w:jc w:val="left"/>
            </w:pPr>
          </w:p>
        </w:tc>
        <w:tc>
          <w:tcPr>
            <w:tcW w:w="0" w:type="auto"/>
            <w:vMerge/>
            <w:tcBorders>
              <w:top w:val="nil"/>
              <w:left w:val="nil"/>
              <w:bottom w:val="nil"/>
              <w:right w:val="nil"/>
            </w:tcBorders>
          </w:tcPr>
          <w:p w14:paraId="36296ADA" w14:textId="77777777" w:rsidR="00B23CD6" w:rsidRDefault="00B23CD6">
            <w:pPr>
              <w:spacing w:after="160" w:line="259" w:lineRule="auto"/>
              <w:ind w:left="0" w:right="0" w:firstLine="0"/>
              <w:jc w:val="left"/>
            </w:pPr>
          </w:p>
        </w:tc>
        <w:tc>
          <w:tcPr>
            <w:tcW w:w="340" w:type="dxa"/>
            <w:tcBorders>
              <w:top w:val="nil"/>
              <w:left w:val="nil"/>
              <w:bottom w:val="nil"/>
              <w:right w:val="nil"/>
            </w:tcBorders>
          </w:tcPr>
          <w:p w14:paraId="6DF50802" w14:textId="77777777" w:rsidR="00B23CD6" w:rsidRDefault="00000000">
            <w:pPr>
              <w:spacing w:after="1295" w:line="259" w:lineRule="auto"/>
              <w:ind w:left="1" w:right="0" w:firstLine="0"/>
              <w:jc w:val="left"/>
            </w:pPr>
            <w:r>
              <w:t xml:space="preserve">i. </w:t>
            </w:r>
          </w:p>
          <w:p w14:paraId="6C411442" w14:textId="77777777" w:rsidR="00B23CD6" w:rsidRDefault="00000000">
            <w:pPr>
              <w:spacing w:line="259" w:lineRule="auto"/>
              <w:ind w:left="0" w:right="0" w:firstLine="0"/>
              <w:jc w:val="left"/>
            </w:pPr>
            <w:r>
              <w:t xml:space="preserve"> </w:t>
            </w:r>
          </w:p>
          <w:p w14:paraId="17B31899" w14:textId="77777777" w:rsidR="00B23CD6" w:rsidRDefault="00000000">
            <w:pPr>
              <w:spacing w:line="259" w:lineRule="auto"/>
              <w:ind w:left="0" w:right="0" w:firstLine="0"/>
              <w:jc w:val="left"/>
            </w:pPr>
            <w:r>
              <w:t xml:space="preserve"> </w:t>
            </w:r>
          </w:p>
          <w:p w14:paraId="4CC3595B" w14:textId="77777777" w:rsidR="00B23CD6" w:rsidRDefault="00000000">
            <w:pPr>
              <w:spacing w:line="259" w:lineRule="auto"/>
              <w:ind w:left="0" w:right="0" w:firstLine="0"/>
              <w:jc w:val="left"/>
            </w:pPr>
            <w:r>
              <w:t xml:space="preserve"> </w:t>
            </w:r>
          </w:p>
          <w:p w14:paraId="7D47E59A" w14:textId="77777777" w:rsidR="00B23CD6" w:rsidRDefault="00000000">
            <w:pPr>
              <w:spacing w:line="259" w:lineRule="auto"/>
              <w:ind w:left="0" w:right="0" w:firstLine="0"/>
              <w:jc w:val="left"/>
            </w:pPr>
            <w:r>
              <w:t xml:space="preserve"> </w:t>
            </w:r>
          </w:p>
          <w:p w14:paraId="4A403437" w14:textId="77777777" w:rsidR="00B23CD6" w:rsidRDefault="00000000">
            <w:pPr>
              <w:spacing w:after="314" w:line="259" w:lineRule="auto"/>
              <w:ind w:left="0" w:right="0" w:firstLine="0"/>
              <w:jc w:val="left"/>
            </w:pPr>
            <w:r>
              <w:t xml:space="preserve"> </w:t>
            </w:r>
          </w:p>
          <w:p w14:paraId="1C1FF1C8" w14:textId="77777777" w:rsidR="00B23CD6" w:rsidRDefault="00000000">
            <w:pPr>
              <w:spacing w:after="314" w:line="259" w:lineRule="auto"/>
              <w:ind w:left="0" w:right="0" w:firstLine="0"/>
              <w:jc w:val="left"/>
            </w:pPr>
            <w:r>
              <w:t xml:space="preserve"> </w:t>
            </w:r>
          </w:p>
          <w:p w14:paraId="108B4A4B" w14:textId="77777777" w:rsidR="00B23CD6" w:rsidRDefault="00000000">
            <w:pPr>
              <w:spacing w:after="1295" w:line="259" w:lineRule="auto"/>
              <w:ind w:left="0" w:right="0" w:firstLine="0"/>
              <w:jc w:val="left"/>
            </w:pPr>
            <w:r>
              <w:t xml:space="preserve"> </w:t>
            </w:r>
          </w:p>
          <w:p w14:paraId="4AADE168" w14:textId="77777777" w:rsidR="00B23CD6" w:rsidRDefault="00000000">
            <w:pPr>
              <w:spacing w:after="0" w:line="259" w:lineRule="auto"/>
              <w:ind w:left="0" w:right="0" w:firstLine="0"/>
              <w:jc w:val="left"/>
            </w:pPr>
            <w:r>
              <w:t xml:space="preserve">ii. </w:t>
            </w:r>
          </w:p>
        </w:tc>
        <w:tc>
          <w:tcPr>
            <w:tcW w:w="4147" w:type="dxa"/>
            <w:tcBorders>
              <w:top w:val="nil"/>
              <w:left w:val="nil"/>
              <w:bottom w:val="nil"/>
              <w:right w:val="nil"/>
            </w:tcBorders>
          </w:tcPr>
          <w:p w14:paraId="0BAD3B89" w14:textId="77777777" w:rsidR="00B23CD6" w:rsidRDefault="00000000">
            <w:pPr>
              <w:spacing w:after="0" w:line="268" w:lineRule="auto"/>
              <w:ind w:left="1" w:right="0" w:firstLine="0"/>
            </w:pPr>
            <w:r>
              <w:t xml:space="preserve">You shall give notice to Us or Our in house claim processing team by calling the toll free number </w:t>
            </w:r>
          </w:p>
          <w:p w14:paraId="0FD1A7B3" w14:textId="77777777" w:rsidR="00B23CD6" w:rsidRDefault="00000000">
            <w:pPr>
              <w:spacing w:after="66" w:line="268" w:lineRule="auto"/>
              <w:ind w:left="0" w:firstLine="0"/>
            </w:pPr>
            <w:r>
              <w:t>1 8 0 0 2 6 6 6 o r e m a i l i n g u s a t a s customersupport@icicilombard.com specified in the Policy provided to You and also in writing at Our address with particulars as below:</w:t>
            </w:r>
          </w:p>
          <w:p w14:paraId="791B48F4" w14:textId="77777777" w:rsidR="00B23CD6" w:rsidRDefault="00000000">
            <w:pPr>
              <w:numPr>
                <w:ilvl w:val="0"/>
                <w:numId w:val="84"/>
              </w:numPr>
              <w:spacing w:after="0" w:line="342" w:lineRule="auto"/>
              <w:ind w:right="511" w:firstLine="0"/>
              <w:jc w:val="left"/>
            </w:pPr>
            <w:r>
              <w:t xml:space="preserve">Policy number; </w:t>
            </w:r>
            <w:r>
              <w:rPr>
                <w:rFonts w:ascii="Wingdings" w:eastAsia="Wingdings" w:hAnsi="Wingdings" w:cs="Wingdings"/>
              </w:rPr>
              <w:t>v</w:t>
            </w:r>
            <w:r>
              <w:t xml:space="preserve"> Your Name;</w:t>
            </w:r>
          </w:p>
          <w:p w14:paraId="26CAAB0F" w14:textId="77777777" w:rsidR="00B23CD6" w:rsidRDefault="00000000">
            <w:pPr>
              <w:numPr>
                <w:ilvl w:val="0"/>
                <w:numId w:val="84"/>
              </w:numPr>
              <w:spacing w:after="0" w:line="338" w:lineRule="auto"/>
              <w:ind w:right="511" w:firstLine="0"/>
              <w:jc w:val="left"/>
            </w:pPr>
            <w:r>
              <w:t xml:space="preserve">Your relationship with the Policyholder; </w:t>
            </w:r>
            <w:r>
              <w:rPr>
                <w:rFonts w:ascii="Wingdings" w:eastAsia="Wingdings" w:hAnsi="Wingdings" w:cs="Wingdings"/>
              </w:rPr>
              <w:t>v</w:t>
            </w:r>
            <w:r>
              <w:t xml:space="preserve"> Nature of Illness or Injury;</w:t>
            </w:r>
          </w:p>
          <w:p w14:paraId="48112003" w14:textId="77777777" w:rsidR="00B23CD6" w:rsidRDefault="00000000">
            <w:pPr>
              <w:numPr>
                <w:ilvl w:val="0"/>
                <w:numId w:val="84"/>
              </w:numPr>
              <w:spacing w:after="8" w:line="259" w:lineRule="auto"/>
              <w:ind w:right="511" w:firstLine="0"/>
              <w:jc w:val="left"/>
            </w:pPr>
            <w:r>
              <w:t xml:space="preserve">Name and address of the attending Medical </w:t>
            </w:r>
          </w:p>
          <w:p w14:paraId="5405EA75" w14:textId="77777777" w:rsidR="00B23CD6" w:rsidRDefault="00000000">
            <w:pPr>
              <w:spacing w:after="30" w:line="302" w:lineRule="auto"/>
              <w:ind w:left="0" w:right="47" w:firstLine="340"/>
            </w:pPr>
            <w:r>
              <w:t xml:space="preserve">Practitioner and the Hospital; </w:t>
            </w:r>
            <w:r>
              <w:rPr>
                <w:rFonts w:ascii="Wingdings" w:eastAsia="Wingdings" w:hAnsi="Wingdings" w:cs="Wingdings"/>
              </w:rPr>
              <w:t>v</w:t>
            </w:r>
            <w:r>
              <w:t xml:space="preserve"> Any other information that may be relevant to the Illness/ Injury/ Hospitalisation</w:t>
            </w:r>
          </w:p>
          <w:p w14:paraId="02005C68" w14:textId="77777777" w:rsidR="00B23CD6" w:rsidRDefault="00000000">
            <w:pPr>
              <w:spacing w:after="61" w:line="268" w:lineRule="auto"/>
              <w:ind w:left="0" w:right="47" w:firstLine="0"/>
            </w:pPr>
            <w:r>
              <w:t>The above information needs to be provided to Us or Our in house claim processing team immediately and in any event within 10 days of Hospitalization, failing which We will have the right to treat the Claim as inadmissible, as We may deem fit at Our sole discretion.</w:t>
            </w:r>
          </w:p>
          <w:p w14:paraId="62E5A359" w14:textId="77777777" w:rsidR="00B23CD6" w:rsidRDefault="00000000">
            <w:pPr>
              <w:spacing w:after="8" w:line="259" w:lineRule="auto"/>
              <w:ind w:left="0" w:right="0" w:firstLine="0"/>
            </w:pPr>
            <w:r>
              <w:t xml:space="preserve">You must immediately consult a Medical </w:t>
            </w:r>
          </w:p>
          <w:p w14:paraId="1EB87590" w14:textId="77777777" w:rsidR="00B23CD6" w:rsidRDefault="00000000">
            <w:pPr>
              <w:spacing w:after="0" w:line="259" w:lineRule="auto"/>
              <w:ind w:left="0" w:right="0" w:firstLine="0"/>
            </w:pPr>
            <w:r>
              <w:t>Practitioner and follow the advice and treatment that he recommends.</w:t>
            </w:r>
          </w:p>
        </w:tc>
      </w:tr>
    </w:tbl>
    <w:p w14:paraId="26DEEDBA" w14:textId="77777777" w:rsidR="00B23CD6" w:rsidRDefault="00B23CD6">
      <w:pPr>
        <w:sectPr w:rsidR="00B23CD6">
          <w:type w:val="continuous"/>
          <w:pgSz w:w="11877" w:h="16858"/>
          <w:pgMar w:top="1588" w:right="1072" w:bottom="1161" w:left="636" w:header="720" w:footer="720" w:gutter="0"/>
          <w:cols w:space="720"/>
        </w:sectPr>
      </w:pPr>
    </w:p>
    <w:p w14:paraId="5152C2D3" w14:textId="77777777" w:rsidR="00B23CD6" w:rsidRDefault="00000000">
      <w:pPr>
        <w:spacing w:after="2"/>
        <w:ind w:left="686" w:right="413"/>
      </w:pPr>
      <w:r>
        <w:t xml:space="preserve">You or someone claiming on Your behalf must promptly and in any event within 30 days of Your discharge from a Hospital (for post-hospitalization expenses, within 30 days from the completion of post-hospitalization period) deliver to Us the documentation (written details of the quantum of any Claim along with all original supporting documentation) as more particularly listed in Claim documents section. In case there is a delay beyond 30 days in submission of  claim documents, we  may condone the delay provided the insured person submits a valid reason justifying the delay to us in writing. However, in both the above cases i.e. </w:t>
      </w:r>
    </w:p>
    <w:p w14:paraId="6F08F2B7" w14:textId="77777777" w:rsidR="00B23CD6" w:rsidRDefault="00000000">
      <w:pPr>
        <w:spacing w:after="0"/>
        <w:ind w:left="686" w:right="6"/>
      </w:pPr>
      <w:r>
        <w:t xml:space="preserve">g.1.1.1(A) &amp; (B), You must take reasonable steps or measure to minimise the quantum of any Claim that </w:t>
      </w:r>
    </w:p>
    <w:p w14:paraId="45543D0F" w14:textId="77777777" w:rsidR="00B23CD6" w:rsidRDefault="00000000">
      <w:pPr>
        <w:spacing w:after="0"/>
        <w:ind w:left="686" w:right="6"/>
      </w:pPr>
      <w:r>
        <w:t xml:space="preserve">may be covered under the Policy If so requested by Us </w:t>
      </w:r>
    </w:p>
    <w:p w14:paraId="4BB7358D" w14:textId="77777777" w:rsidR="00B23CD6" w:rsidRDefault="00000000">
      <w:pPr>
        <w:ind w:left="682" w:right="6" w:firstLine="4808"/>
      </w:pPr>
      <w:r>
        <w:t xml:space="preserve"> or Our in house claim processing team, You will have to undergo a medical examination from Our nominated  Medical Practitioner, as and when We or Our in house  claim processing team considers reasonable and  necessary. The cost of such examination will be borne by Us.</w:t>
      </w:r>
    </w:p>
    <w:p w14:paraId="4E8E388A" w14:textId="77777777" w:rsidR="00B23CD6" w:rsidRDefault="00000000">
      <w:pPr>
        <w:pStyle w:val="Heading1"/>
        <w:tabs>
          <w:tab w:val="center" w:pos="1746"/>
          <w:tab w:val="center" w:pos="5489"/>
        </w:tabs>
        <w:spacing w:after="113"/>
        <w:ind w:left="0" w:firstLine="0"/>
        <w:jc w:val="left"/>
      </w:pPr>
      <w:r>
        <w:rPr>
          <w:b w:val="0"/>
        </w:rPr>
        <w:t xml:space="preserve"> </w:t>
      </w:r>
      <w:r>
        <w:rPr>
          <w:b w:val="0"/>
        </w:rPr>
        <w:tab/>
      </w:r>
      <w:r>
        <w:t>Claim falling in two Policy periods</w:t>
      </w:r>
      <w:r>
        <w:tab/>
      </w:r>
      <w:r>
        <w:rPr>
          <w:b w:val="0"/>
        </w:rPr>
        <w:t xml:space="preserve"> </w:t>
      </w:r>
    </w:p>
    <w:p w14:paraId="411BE990" w14:textId="77777777" w:rsidR="00B23CD6" w:rsidRDefault="00000000">
      <w:pPr>
        <w:ind w:left="340" w:right="415" w:hanging="340"/>
      </w:pPr>
      <w:r>
        <w:t xml:space="preserve"> If the claim event falls within two Policy periods, the claims shall be paid taking into consideration the available Sum Insured in the two Policy periods, including the Deductions for each Policy Period. Such eligible claim amount to be payable to the Insured shall be reduced to the extent of premium to be received for the Renewal/due date of premium of health insurance Policy, if not received earlier.</w:t>
      </w:r>
    </w:p>
    <w:p w14:paraId="66DC1493" w14:textId="77777777" w:rsidR="00B23CD6" w:rsidRDefault="00000000">
      <w:pPr>
        <w:pStyle w:val="Heading2"/>
        <w:ind w:left="10" w:right="3"/>
      </w:pPr>
      <w:r>
        <w:t>1.2 CLAIM DOCUMENTS</w:t>
      </w:r>
    </w:p>
    <w:p w14:paraId="240E2E62" w14:textId="77777777" w:rsidR="00B23CD6" w:rsidRDefault="00000000">
      <w:pPr>
        <w:tabs>
          <w:tab w:val="center" w:pos="2731"/>
        </w:tabs>
        <w:spacing w:after="39"/>
        <w:ind w:left="0" w:right="0" w:firstLine="0"/>
        <w:jc w:val="left"/>
      </w:pPr>
      <w:r>
        <w:t xml:space="preserve"> </w:t>
      </w:r>
      <w:r>
        <w:tab/>
        <w:t xml:space="preserve">You shall be required to furnish the following documents for </w:t>
      </w:r>
    </w:p>
    <w:p w14:paraId="4F163D6B" w14:textId="77777777" w:rsidR="00B23CD6" w:rsidRDefault="00000000">
      <w:pPr>
        <w:tabs>
          <w:tab w:val="center" w:pos="1286"/>
          <w:tab w:val="center" w:pos="5489"/>
        </w:tabs>
        <w:spacing w:after="79" w:line="259" w:lineRule="auto"/>
        <w:ind w:left="0" w:right="0" w:firstLine="0"/>
        <w:jc w:val="left"/>
      </w:pPr>
      <w:r>
        <w:rPr>
          <w:color w:val="000000"/>
          <w:sz w:val="22"/>
        </w:rPr>
        <w:tab/>
      </w:r>
      <w:r>
        <w:t>or in support of a Claim:</w:t>
      </w:r>
      <w:r>
        <w:tab/>
        <w:t xml:space="preserve"> </w:t>
      </w:r>
    </w:p>
    <w:p w14:paraId="233F0737" w14:textId="77777777" w:rsidR="00B23CD6" w:rsidRDefault="00000000">
      <w:pPr>
        <w:numPr>
          <w:ilvl w:val="0"/>
          <w:numId w:val="76"/>
        </w:numPr>
        <w:ind w:right="416" w:hanging="340"/>
      </w:pPr>
      <w:r>
        <w:t xml:space="preserve">Duly completed Claim form signed by You and the Medical Practitioner. The claim form can be downloaded from our website </w:t>
      </w:r>
      <w:r>
        <w:rPr>
          <w:u w:val="single" w:color="373334"/>
        </w:rPr>
        <w:t>www.icicilombard.com.</w:t>
      </w:r>
    </w:p>
    <w:p w14:paraId="44049E8C" w14:textId="77777777" w:rsidR="00B23CD6" w:rsidRDefault="00000000">
      <w:pPr>
        <w:numPr>
          <w:ilvl w:val="0"/>
          <w:numId w:val="76"/>
        </w:numPr>
        <w:spacing w:after="0"/>
        <w:ind w:right="416" w:hanging="340"/>
      </w:pPr>
      <w:r>
        <w:t xml:space="preserve">Original bills, receipts and discharge certificate/ card </w:t>
      </w:r>
    </w:p>
    <w:p w14:paraId="00434B56" w14:textId="77777777" w:rsidR="00B23CD6" w:rsidRDefault="00000000">
      <w:pPr>
        <w:spacing w:after="79" w:line="259" w:lineRule="auto"/>
        <w:ind w:left="691" w:right="-14" w:hanging="10"/>
        <w:jc w:val="right"/>
      </w:pPr>
      <w:r>
        <w:t xml:space="preserve"> from the Hospital/ Medical Practitioner.</w:t>
      </w:r>
    </w:p>
    <w:p w14:paraId="30ADD9FD" w14:textId="77777777" w:rsidR="00B23CD6" w:rsidRDefault="00000000">
      <w:pPr>
        <w:numPr>
          <w:ilvl w:val="0"/>
          <w:numId w:val="76"/>
        </w:numPr>
        <w:spacing w:after="76" w:line="265" w:lineRule="auto"/>
        <w:ind w:right="416" w:hanging="340"/>
      </w:pPr>
      <w:r>
        <w:t xml:space="preserve">Original bills from chemists supported by proper prescription.  </w:t>
      </w:r>
      <w:r>
        <w:tab/>
        <w:t>iv. Original investigation test reports and payment receipts.</w:t>
      </w:r>
    </w:p>
    <w:p w14:paraId="18909E26" w14:textId="77777777" w:rsidR="00B23CD6" w:rsidRDefault="00000000">
      <w:pPr>
        <w:numPr>
          <w:ilvl w:val="0"/>
          <w:numId w:val="77"/>
        </w:numPr>
        <w:spacing w:after="115"/>
        <w:ind w:right="6" w:hanging="340"/>
      </w:pPr>
      <w:r>
        <w:t>Indoor case papers</w:t>
      </w:r>
    </w:p>
    <w:p w14:paraId="7F0FD47E" w14:textId="77777777" w:rsidR="00B23CD6" w:rsidRDefault="00000000">
      <w:pPr>
        <w:numPr>
          <w:ilvl w:val="0"/>
          <w:numId w:val="77"/>
        </w:numPr>
        <w:spacing w:after="6"/>
        <w:ind w:right="6" w:hanging="340"/>
      </w:pPr>
      <w:r>
        <w:t xml:space="preserve">Medical Practitioner's referral letter advising </w:t>
      </w:r>
      <w:r>
        <w:tab/>
        <w:t xml:space="preserve"> </w:t>
      </w:r>
    </w:p>
    <w:p w14:paraId="1D57EAEC" w14:textId="77777777" w:rsidR="00B23CD6" w:rsidRDefault="00000000">
      <w:pPr>
        <w:ind w:left="685" w:right="6"/>
      </w:pPr>
      <w:r>
        <w:t>Hospitalization in non-Accident cases.</w:t>
      </w:r>
    </w:p>
    <w:p w14:paraId="50DC3108" w14:textId="77777777" w:rsidR="00B23CD6" w:rsidRDefault="00000000">
      <w:pPr>
        <w:numPr>
          <w:ilvl w:val="0"/>
          <w:numId w:val="77"/>
        </w:numPr>
        <w:ind w:right="6" w:hanging="340"/>
      </w:pPr>
      <w:r>
        <w:t>Any other document as required by Us or Our TPA to investigate the Claim or Our obligation to make  payment for it</w:t>
      </w:r>
    </w:p>
    <w:p w14:paraId="2A51DCD2" w14:textId="77777777" w:rsidR="00B23CD6" w:rsidRDefault="00000000">
      <w:pPr>
        <w:pStyle w:val="Heading2"/>
        <w:ind w:left="10" w:right="3"/>
      </w:pPr>
      <w:r>
        <w:t>1.3  Claim Service Guarantee</w:t>
      </w:r>
    </w:p>
    <w:p w14:paraId="219120C2" w14:textId="77777777" w:rsidR="00B23CD6" w:rsidRDefault="00000000">
      <w:pPr>
        <w:tabs>
          <w:tab w:val="center" w:pos="2416"/>
        </w:tabs>
        <w:ind w:left="0" w:right="0" w:firstLine="0"/>
        <w:jc w:val="left"/>
      </w:pPr>
      <w:r>
        <w:t xml:space="preserve"> </w:t>
      </w:r>
      <w:r>
        <w:tab/>
        <w:t>We provide You Claim Service Guarantee as follows</w:t>
      </w:r>
    </w:p>
    <w:p w14:paraId="57A27C5B" w14:textId="77777777" w:rsidR="00B23CD6" w:rsidRDefault="00000000">
      <w:pPr>
        <w:numPr>
          <w:ilvl w:val="0"/>
          <w:numId w:val="78"/>
        </w:numPr>
        <w:ind w:right="6" w:hanging="340"/>
      </w:pPr>
      <w:r>
        <w:rPr>
          <w:b/>
        </w:rPr>
        <w:t>For Reimbursement Claims:</w:t>
      </w:r>
      <w:r>
        <w:t xml:space="preserve"> We shall make the payment of admissible claim (as per terms &amp; conditions </w:t>
      </w:r>
    </w:p>
    <w:p w14:paraId="0F898CA6" w14:textId="77777777" w:rsidR="00B23CD6" w:rsidRDefault="00000000">
      <w:pPr>
        <w:spacing w:after="0"/>
        <w:ind w:left="345" w:right="6"/>
      </w:pPr>
      <w:r>
        <w:t xml:space="preserve">of Policy) OR communicate non admissibility of claim within 14 days after You submit complete set of documents &amp; information in respect of the claims. In case We fail to make the payment of admissible claims or to communicate non admissibility of claim within the time period, We shall pay 2% interest over and above the rate defined as per IRDAI (Protection of </w:t>
      </w:r>
    </w:p>
    <w:p w14:paraId="2AE56AC3" w14:textId="77777777" w:rsidR="00B23CD6" w:rsidRDefault="00000000">
      <w:pPr>
        <w:ind w:left="345" w:right="6"/>
      </w:pPr>
      <w:r>
        <w:t>Policyholder's interest) Regulation 2017.</w:t>
      </w:r>
    </w:p>
    <w:p w14:paraId="3E3D85FE" w14:textId="77777777" w:rsidR="00B23CD6" w:rsidRDefault="00000000">
      <w:pPr>
        <w:numPr>
          <w:ilvl w:val="0"/>
          <w:numId w:val="78"/>
        </w:numPr>
        <w:ind w:right="6" w:hanging="340"/>
      </w:pPr>
      <w:r>
        <w:rPr>
          <w:b/>
        </w:rPr>
        <w:t>For Cashless Claims:</w:t>
      </w:r>
      <w:r>
        <w:t xml:space="preserve"> If You notify pre authorization request for cashless facility through any of Our empanelled network hospitals along with complete set of documents &amp; information, We will respond within 4 hours of the actual receipt of such pre authorization request with:</w:t>
      </w:r>
    </w:p>
    <w:p w14:paraId="594A423B" w14:textId="77777777" w:rsidR="00B23CD6" w:rsidRDefault="00000000">
      <w:pPr>
        <w:numPr>
          <w:ilvl w:val="0"/>
          <w:numId w:val="79"/>
        </w:numPr>
        <w:ind w:right="6" w:hanging="340"/>
      </w:pPr>
      <w:r>
        <w:t>Approval, or</w:t>
      </w:r>
    </w:p>
    <w:p w14:paraId="10DBACED" w14:textId="77777777" w:rsidR="00B23CD6" w:rsidRDefault="00000000">
      <w:pPr>
        <w:numPr>
          <w:ilvl w:val="0"/>
          <w:numId w:val="79"/>
        </w:numPr>
        <w:ind w:right="6" w:hanging="340"/>
      </w:pPr>
      <w:r>
        <w:t>Rejection, or</w:t>
      </w:r>
    </w:p>
    <w:p w14:paraId="5685AB41" w14:textId="77777777" w:rsidR="00B23CD6" w:rsidRDefault="00000000">
      <w:pPr>
        <w:numPr>
          <w:ilvl w:val="0"/>
          <w:numId w:val="79"/>
        </w:numPr>
        <w:ind w:right="6" w:hanging="340"/>
      </w:pPr>
      <w:r>
        <w:t>Query seeking further information</w:t>
      </w:r>
    </w:p>
    <w:p w14:paraId="6107CE6D" w14:textId="77777777" w:rsidR="00B23CD6" w:rsidRDefault="00000000">
      <w:pPr>
        <w:ind w:left="680" w:right="6" w:hanging="680"/>
      </w:pPr>
      <w:r>
        <w:t xml:space="preserve">  In case the request is for enhancement, i.e. Request for increase in the amount already authorized, We will respond to it within 3 hours.</w:t>
      </w:r>
    </w:p>
    <w:p w14:paraId="0387286F" w14:textId="77777777" w:rsidR="00B23CD6" w:rsidRDefault="00000000">
      <w:pPr>
        <w:ind w:left="680" w:right="6" w:hanging="680"/>
      </w:pPr>
      <w:r>
        <w:t xml:space="preserve">  In case of delay in response by Us beyond the time period as stated above for cashless claims, We shall be liable to pay ` 1,000 to You. Our maximum liability in respect of a single hospitalization shall, at no time exceed ` 1,000. We will not be liable to make any payments under this Claim Service Guarantee in case of any force majeure, natural event or manmade disturbance which impedes Our inability to make a decision or to communicate such decisions to You.</w:t>
      </w:r>
    </w:p>
    <w:p w14:paraId="7326CEF6" w14:textId="77777777" w:rsidR="00B23CD6" w:rsidRDefault="00000000">
      <w:pPr>
        <w:ind w:left="680" w:right="6" w:hanging="680"/>
      </w:pPr>
      <w:r>
        <w:t xml:space="preserve">  The service guarantee shall not be applicable for any cases delayed on account of reasonable apprehension of fraud or fraudulent claims or cases referred to/by any adjudicative forum for necessary disposal.</w:t>
      </w:r>
    </w:p>
    <w:p w14:paraId="32DEACC1" w14:textId="77777777" w:rsidR="00B23CD6" w:rsidRDefault="00000000">
      <w:pPr>
        <w:ind w:left="680" w:right="6" w:hanging="680"/>
      </w:pPr>
      <w:r>
        <w:t xml:space="preserve">  You may lodge claim separately for the hospitalization claim, Pre-Post hospitalization. In such scenario, if delay happens beyond the time period as specified above, the interest amount calculated will be on the net sanctioned amount of respective transaction and not the total amount paid for the entire claim.</w:t>
      </w:r>
    </w:p>
    <w:p w14:paraId="2396257B" w14:textId="77777777" w:rsidR="00B23CD6" w:rsidRDefault="00000000">
      <w:pPr>
        <w:ind w:left="680" w:right="6" w:hanging="680"/>
      </w:pPr>
      <w:r>
        <w:t xml:space="preserve">  Any amount paid towards interest under Claim Service Guarantee will not affect the Annual Sum Insured as specified in the Schedule.</w:t>
      </w:r>
    </w:p>
    <w:p w14:paraId="5228B075" w14:textId="77777777" w:rsidR="00B23CD6" w:rsidRDefault="00000000">
      <w:pPr>
        <w:ind w:left="680" w:right="6" w:hanging="680"/>
      </w:pPr>
      <w:r>
        <w:t xml:space="preserve">  If you are not eligible for 'Claim Service Guarantee' for the reasons stated above, We will inform the same to You, within 14 days in case of A. For Reimbursement claims and within 4 hours in case of B. For Cashless claims above.</w:t>
      </w:r>
    </w:p>
    <w:p w14:paraId="7E064AFF" w14:textId="77777777" w:rsidR="00B23CD6" w:rsidRDefault="00B23CD6">
      <w:pPr>
        <w:sectPr w:rsidR="00B23CD6">
          <w:type w:val="continuous"/>
          <w:pgSz w:w="11877" w:h="16858"/>
          <w:pgMar w:top="1440" w:right="601" w:bottom="1440" w:left="666" w:header="720" w:footer="720" w:gutter="0"/>
          <w:cols w:num="2" w:space="720" w:equalWidth="0">
            <w:col w:w="5512" w:space="291"/>
            <w:col w:w="4807"/>
          </w:cols>
        </w:sectPr>
      </w:pPr>
    </w:p>
    <w:p w14:paraId="52781850" w14:textId="77777777" w:rsidR="00B23CD6" w:rsidRDefault="00000000">
      <w:pPr>
        <w:spacing w:after="0" w:line="259" w:lineRule="auto"/>
        <w:ind w:left="4274" w:right="0" w:firstLine="0"/>
        <w:jc w:val="left"/>
      </w:pPr>
      <w:r>
        <w:rPr>
          <w:b/>
          <w:sz w:val="16"/>
        </w:rPr>
        <w:t>Annexure A</w:t>
      </w:r>
    </w:p>
    <w:tbl>
      <w:tblPr>
        <w:tblStyle w:val="TableGrid"/>
        <w:tblW w:w="10601" w:type="dxa"/>
        <w:tblInd w:w="-578" w:type="dxa"/>
        <w:tblCellMar>
          <w:top w:w="0" w:type="dxa"/>
          <w:left w:w="0" w:type="dxa"/>
          <w:bottom w:w="0" w:type="dxa"/>
          <w:right w:w="0" w:type="dxa"/>
        </w:tblCellMar>
        <w:tblLook w:val="04A0" w:firstRow="1" w:lastRow="0" w:firstColumn="1" w:lastColumn="0" w:noHBand="0" w:noVBand="1"/>
      </w:tblPr>
      <w:tblGrid>
        <w:gridCol w:w="5124"/>
        <w:gridCol w:w="11272"/>
      </w:tblGrid>
      <w:tr w:rsidR="00B23CD6" w14:paraId="73D747C6" w14:textId="77777777">
        <w:trPr>
          <w:trHeight w:val="14379"/>
        </w:trPr>
        <w:tc>
          <w:tcPr>
            <w:tcW w:w="5300" w:type="dxa"/>
            <w:tcBorders>
              <w:top w:val="nil"/>
              <w:left w:val="nil"/>
              <w:bottom w:val="nil"/>
              <w:right w:val="nil"/>
            </w:tcBorders>
          </w:tcPr>
          <w:p w14:paraId="6449A2AE" w14:textId="77777777" w:rsidR="00B23CD6" w:rsidRDefault="00B23CD6">
            <w:pPr>
              <w:spacing w:after="0" w:line="259" w:lineRule="auto"/>
              <w:ind w:left="-671" w:right="187" w:firstLine="0"/>
              <w:jc w:val="left"/>
            </w:pPr>
          </w:p>
          <w:tbl>
            <w:tblPr>
              <w:tblStyle w:val="TableGrid"/>
              <w:tblW w:w="5114" w:type="dxa"/>
              <w:tblInd w:w="0" w:type="dxa"/>
              <w:tblCellMar>
                <w:top w:w="22" w:type="dxa"/>
                <w:left w:w="56" w:type="dxa"/>
                <w:bottom w:w="0" w:type="dxa"/>
                <w:right w:w="57" w:type="dxa"/>
              </w:tblCellMar>
              <w:tblLook w:val="04A0" w:firstRow="1" w:lastRow="0" w:firstColumn="1" w:lastColumn="0" w:noHBand="0" w:noVBand="1"/>
            </w:tblPr>
            <w:tblGrid>
              <w:gridCol w:w="3345"/>
              <w:gridCol w:w="1769"/>
            </w:tblGrid>
            <w:tr w:rsidR="00B23CD6" w14:paraId="465933B8" w14:textId="77777777">
              <w:trPr>
                <w:trHeight w:val="558"/>
              </w:trPr>
              <w:tc>
                <w:tcPr>
                  <w:tcW w:w="3345" w:type="dxa"/>
                  <w:tcBorders>
                    <w:top w:val="single" w:sz="4" w:space="0" w:color="373334"/>
                    <w:left w:val="single" w:sz="4" w:space="0" w:color="373334"/>
                    <w:bottom w:val="single" w:sz="4" w:space="0" w:color="373334"/>
                    <w:right w:val="single" w:sz="4" w:space="0" w:color="373334"/>
                  </w:tcBorders>
                  <w:shd w:val="clear" w:color="auto" w:fill="E6E7E7"/>
                </w:tcPr>
                <w:p w14:paraId="77F2E372" w14:textId="77777777" w:rsidR="00B23CD6" w:rsidRDefault="00000000">
                  <w:pPr>
                    <w:spacing w:after="0" w:line="259" w:lineRule="auto"/>
                    <w:ind w:left="499" w:right="444" w:firstLine="0"/>
                    <w:jc w:val="center"/>
                  </w:pPr>
                  <w:r>
                    <w:rPr>
                      <w:b/>
                    </w:rPr>
                    <w:t>Jurisdiction of Office Union Territory, District)</w:t>
                  </w:r>
                </w:p>
              </w:tc>
              <w:tc>
                <w:tcPr>
                  <w:tcW w:w="1769" w:type="dxa"/>
                  <w:tcBorders>
                    <w:top w:val="single" w:sz="4" w:space="0" w:color="373334"/>
                    <w:left w:val="single" w:sz="4" w:space="0" w:color="373334"/>
                    <w:bottom w:val="single" w:sz="4" w:space="0" w:color="373334"/>
                    <w:right w:val="single" w:sz="4" w:space="0" w:color="373334"/>
                  </w:tcBorders>
                  <w:shd w:val="clear" w:color="auto" w:fill="E6E7E7"/>
                  <w:vAlign w:val="center"/>
                </w:tcPr>
                <w:p w14:paraId="3C0C7E61" w14:textId="77777777" w:rsidR="00B23CD6" w:rsidRDefault="00000000">
                  <w:pPr>
                    <w:spacing w:after="0" w:line="259" w:lineRule="auto"/>
                    <w:ind w:left="0" w:right="2" w:firstLine="0"/>
                    <w:jc w:val="center"/>
                  </w:pPr>
                  <w:r>
                    <w:rPr>
                      <w:b/>
                    </w:rPr>
                    <w:t>Office Details</w:t>
                  </w:r>
                </w:p>
              </w:tc>
            </w:tr>
            <w:tr w:rsidR="00B23CD6" w14:paraId="08D1C102" w14:textId="77777777">
              <w:trPr>
                <w:trHeight w:val="1334"/>
              </w:trPr>
              <w:tc>
                <w:tcPr>
                  <w:tcW w:w="3345" w:type="dxa"/>
                  <w:tcBorders>
                    <w:top w:val="single" w:sz="4" w:space="0" w:color="373334"/>
                    <w:left w:val="single" w:sz="4" w:space="0" w:color="373334"/>
                    <w:bottom w:val="single" w:sz="4" w:space="0" w:color="373334"/>
                    <w:right w:val="single" w:sz="4" w:space="0" w:color="373334"/>
                  </w:tcBorders>
                </w:tcPr>
                <w:p w14:paraId="6721E392" w14:textId="77777777" w:rsidR="00B23CD6" w:rsidRDefault="00000000">
                  <w:pPr>
                    <w:spacing w:after="0" w:line="295" w:lineRule="auto"/>
                    <w:ind w:left="0" w:right="305" w:firstLine="0"/>
                  </w:pPr>
                  <w:r>
                    <w:rPr>
                      <w:b/>
                      <w:sz w:val="16"/>
                    </w:rPr>
                    <w:t xml:space="preserve">AHMEDABAD - Shri Kuldip Singh </w:t>
                  </w:r>
                  <w:r>
                    <w:rPr>
                      <w:sz w:val="16"/>
                    </w:rPr>
                    <w:t xml:space="preserve">Office of the Insurance Ombudsman, </w:t>
                  </w:r>
                </w:p>
                <w:p w14:paraId="1A244E0E" w14:textId="77777777" w:rsidR="00B23CD6" w:rsidRDefault="00000000">
                  <w:pPr>
                    <w:spacing w:after="0" w:line="259" w:lineRule="auto"/>
                    <w:ind w:left="0" w:right="0" w:firstLine="0"/>
                    <w:jc w:val="left"/>
                  </w:pPr>
                  <w:r>
                    <w:rPr>
                      <w:sz w:val="16"/>
                    </w:rPr>
                    <w:t xml:space="preserve">Jeevan Prakash Building, 6th Floor, Tilak </w:t>
                  </w:r>
                </w:p>
                <w:p w14:paraId="7DD325C8" w14:textId="77777777" w:rsidR="00B23CD6" w:rsidRDefault="00000000">
                  <w:pPr>
                    <w:spacing w:after="0" w:line="228" w:lineRule="auto"/>
                    <w:ind w:left="0" w:right="0" w:firstLine="0"/>
                    <w:jc w:val="left"/>
                  </w:pPr>
                  <w:r>
                    <w:rPr>
                      <w:sz w:val="16"/>
                    </w:rPr>
                    <w:t>Marg, Relief Road, Ahmedabad - 380 001. Tel.: 079 - 25501201/02/05/06</w:t>
                  </w:r>
                </w:p>
                <w:p w14:paraId="285D5A6D" w14:textId="77777777" w:rsidR="00B23CD6" w:rsidRDefault="00000000">
                  <w:pPr>
                    <w:spacing w:after="0" w:line="259" w:lineRule="auto"/>
                    <w:ind w:left="0" w:right="0" w:firstLine="0"/>
                    <w:jc w:val="left"/>
                  </w:pPr>
                  <w:r>
                    <w:rPr>
                      <w:sz w:val="16"/>
                    </w:rPr>
                    <w:t>Email: bimalokpal.ahmedabad@cioins.co.in</w:t>
                  </w:r>
                </w:p>
              </w:tc>
              <w:tc>
                <w:tcPr>
                  <w:tcW w:w="1769" w:type="dxa"/>
                  <w:tcBorders>
                    <w:top w:val="single" w:sz="4" w:space="0" w:color="373334"/>
                    <w:left w:val="single" w:sz="4" w:space="0" w:color="373334"/>
                    <w:bottom w:val="single" w:sz="4" w:space="0" w:color="373334"/>
                    <w:right w:val="single" w:sz="4" w:space="0" w:color="373334"/>
                  </w:tcBorders>
                </w:tcPr>
                <w:p w14:paraId="2062C950" w14:textId="77777777" w:rsidR="00B23CD6" w:rsidRDefault="00000000">
                  <w:pPr>
                    <w:spacing w:after="0" w:line="259" w:lineRule="auto"/>
                    <w:ind w:left="14" w:right="0" w:firstLine="0"/>
                    <w:jc w:val="left"/>
                  </w:pPr>
                  <w:r>
                    <w:rPr>
                      <w:sz w:val="16"/>
                    </w:rPr>
                    <w:t>Gujarat, Dadra &amp; Nagar Haveli, Daman and Diu.</w:t>
                  </w:r>
                </w:p>
              </w:tc>
            </w:tr>
            <w:tr w:rsidR="00B23CD6" w14:paraId="12C9AFB4" w14:textId="77777777">
              <w:trPr>
                <w:trHeight w:val="1522"/>
              </w:trPr>
              <w:tc>
                <w:tcPr>
                  <w:tcW w:w="3345" w:type="dxa"/>
                  <w:tcBorders>
                    <w:top w:val="single" w:sz="4" w:space="0" w:color="373334"/>
                    <w:left w:val="single" w:sz="4" w:space="0" w:color="373334"/>
                    <w:bottom w:val="single" w:sz="4" w:space="0" w:color="373334"/>
                    <w:right w:val="single" w:sz="4" w:space="0" w:color="373334"/>
                  </w:tcBorders>
                </w:tcPr>
                <w:p w14:paraId="71E60D04" w14:textId="77777777" w:rsidR="00B23CD6" w:rsidRDefault="00000000">
                  <w:pPr>
                    <w:spacing w:after="29" w:line="259" w:lineRule="auto"/>
                    <w:ind w:left="0" w:right="0" w:firstLine="0"/>
                    <w:jc w:val="left"/>
                  </w:pPr>
                  <w:r>
                    <w:rPr>
                      <w:b/>
                      <w:sz w:val="16"/>
                    </w:rPr>
                    <w:t>BENGALURU</w:t>
                  </w:r>
                </w:p>
                <w:p w14:paraId="218E4180" w14:textId="77777777" w:rsidR="00B23CD6" w:rsidRDefault="00000000">
                  <w:pPr>
                    <w:spacing w:after="0" w:line="259" w:lineRule="auto"/>
                    <w:ind w:left="0" w:right="0" w:firstLine="0"/>
                    <w:jc w:val="left"/>
                  </w:pPr>
                  <w:r>
                    <w:rPr>
                      <w:sz w:val="16"/>
                    </w:rPr>
                    <w:t xml:space="preserve">Office of the Insurance Ombudsman, </w:t>
                  </w:r>
                </w:p>
                <w:p w14:paraId="69738677" w14:textId="77777777" w:rsidR="00B23CD6" w:rsidRDefault="00000000">
                  <w:pPr>
                    <w:spacing w:after="0" w:line="228" w:lineRule="auto"/>
                    <w:ind w:left="0" w:right="0" w:firstLine="0"/>
                    <w:jc w:val="left"/>
                  </w:pPr>
                  <w:r>
                    <w:rPr>
                      <w:sz w:val="16"/>
                    </w:rPr>
                    <w:t xml:space="preserve">Jeevan Soudha Building, PID No. 57-27-N-19, Ground Floor, 19/19, 24th Main Road, </w:t>
                  </w:r>
                </w:p>
                <w:p w14:paraId="0FFA8190" w14:textId="77777777" w:rsidR="00B23CD6" w:rsidRDefault="00000000">
                  <w:pPr>
                    <w:spacing w:after="0" w:line="228" w:lineRule="auto"/>
                    <w:ind w:left="0" w:right="0" w:firstLine="0"/>
                    <w:jc w:val="left"/>
                  </w:pPr>
                  <w:r>
                    <w:rPr>
                      <w:sz w:val="16"/>
                    </w:rPr>
                    <w:t>JP Nagar, Ist Phase, Bengaluru - 560 078. Tel.: 080 - 26652048 / 26652049</w:t>
                  </w:r>
                </w:p>
                <w:p w14:paraId="18492E3B" w14:textId="77777777" w:rsidR="00B23CD6" w:rsidRDefault="00000000">
                  <w:pPr>
                    <w:spacing w:after="0" w:line="259" w:lineRule="auto"/>
                    <w:ind w:left="0" w:right="0" w:firstLine="0"/>
                    <w:jc w:val="left"/>
                  </w:pPr>
                  <w:r>
                    <w:rPr>
                      <w:sz w:val="16"/>
                    </w:rPr>
                    <w:t>Email: bimalokpal.bengaluru@cioins.co.in</w:t>
                  </w:r>
                </w:p>
              </w:tc>
              <w:tc>
                <w:tcPr>
                  <w:tcW w:w="1769" w:type="dxa"/>
                  <w:tcBorders>
                    <w:top w:val="single" w:sz="4" w:space="0" w:color="373334"/>
                    <w:left w:val="single" w:sz="4" w:space="0" w:color="373334"/>
                    <w:bottom w:val="single" w:sz="4" w:space="0" w:color="373334"/>
                    <w:right w:val="single" w:sz="4" w:space="0" w:color="373334"/>
                  </w:tcBorders>
                </w:tcPr>
                <w:p w14:paraId="4A7F5AC2" w14:textId="77777777" w:rsidR="00B23CD6" w:rsidRDefault="00000000">
                  <w:pPr>
                    <w:spacing w:after="0" w:line="259" w:lineRule="auto"/>
                    <w:ind w:left="14" w:right="0" w:firstLine="0"/>
                    <w:jc w:val="left"/>
                  </w:pPr>
                  <w:r>
                    <w:rPr>
                      <w:sz w:val="16"/>
                    </w:rPr>
                    <w:t>Karnataka.</w:t>
                  </w:r>
                </w:p>
              </w:tc>
            </w:tr>
            <w:tr w:rsidR="00B23CD6" w14:paraId="3250491A" w14:textId="77777777">
              <w:trPr>
                <w:trHeight w:val="1706"/>
              </w:trPr>
              <w:tc>
                <w:tcPr>
                  <w:tcW w:w="3345" w:type="dxa"/>
                  <w:tcBorders>
                    <w:top w:val="single" w:sz="4" w:space="0" w:color="373334"/>
                    <w:left w:val="single" w:sz="4" w:space="0" w:color="373334"/>
                    <w:bottom w:val="single" w:sz="4" w:space="0" w:color="373334"/>
                    <w:right w:val="single" w:sz="4" w:space="0" w:color="373334"/>
                  </w:tcBorders>
                </w:tcPr>
                <w:p w14:paraId="5E663D18" w14:textId="77777777" w:rsidR="00B23CD6" w:rsidRDefault="00000000">
                  <w:pPr>
                    <w:spacing w:after="29" w:line="259" w:lineRule="auto"/>
                    <w:ind w:left="0" w:right="0" w:firstLine="0"/>
                    <w:jc w:val="left"/>
                  </w:pPr>
                  <w:r>
                    <w:rPr>
                      <w:b/>
                      <w:sz w:val="16"/>
                    </w:rPr>
                    <w:t xml:space="preserve">BHOPAL </w:t>
                  </w:r>
                </w:p>
                <w:p w14:paraId="13429E1C" w14:textId="77777777" w:rsidR="00B23CD6" w:rsidRDefault="00000000">
                  <w:pPr>
                    <w:spacing w:after="0" w:line="259" w:lineRule="auto"/>
                    <w:ind w:left="0" w:right="0" w:firstLine="0"/>
                    <w:jc w:val="left"/>
                  </w:pPr>
                  <w:r>
                    <w:rPr>
                      <w:sz w:val="16"/>
                    </w:rPr>
                    <w:t xml:space="preserve">Office of the Insurance Ombudsman, </w:t>
                  </w:r>
                </w:p>
                <w:p w14:paraId="7DB84A38" w14:textId="77777777" w:rsidR="00B23CD6" w:rsidRDefault="00000000">
                  <w:pPr>
                    <w:spacing w:after="0" w:line="228" w:lineRule="auto"/>
                    <w:ind w:left="0" w:right="0" w:firstLine="0"/>
                    <w:jc w:val="left"/>
                  </w:pPr>
                  <w:r>
                    <w:rPr>
                      <w:sz w:val="16"/>
                    </w:rPr>
                    <w:t>Janak Vihar Complex, 2nd Floor, 6, Malviya Nagar, Opp. Airtel Office, Near New Market, Bhopal – 462 003.</w:t>
                  </w:r>
                </w:p>
                <w:p w14:paraId="22045370" w14:textId="77777777" w:rsidR="00B23CD6" w:rsidRDefault="00000000">
                  <w:pPr>
                    <w:spacing w:after="0" w:line="228" w:lineRule="auto"/>
                    <w:ind w:left="0" w:right="604" w:firstLine="0"/>
                    <w:jc w:val="left"/>
                  </w:pPr>
                  <w:r>
                    <w:rPr>
                      <w:sz w:val="16"/>
                    </w:rPr>
                    <w:t>Tel.: 0755 - 2769201 / 2769202 Fax: 0755 - 2769203</w:t>
                  </w:r>
                </w:p>
                <w:p w14:paraId="1B01A45D" w14:textId="77777777" w:rsidR="00B23CD6" w:rsidRDefault="00000000">
                  <w:pPr>
                    <w:spacing w:after="0" w:line="259" w:lineRule="auto"/>
                    <w:ind w:left="0" w:right="0" w:firstLine="0"/>
                    <w:jc w:val="left"/>
                  </w:pPr>
                  <w:r>
                    <w:rPr>
                      <w:sz w:val="16"/>
                    </w:rPr>
                    <w:t>Email: bimalokpal.bhopal@cioins.co.in</w:t>
                  </w:r>
                </w:p>
              </w:tc>
              <w:tc>
                <w:tcPr>
                  <w:tcW w:w="1769" w:type="dxa"/>
                  <w:tcBorders>
                    <w:top w:val="single" w:sz="4" w:space="0" w:color="373334"/>
                    <w:left w:val="single" w:sz="4" w:space="0" w:color="373334"/>
                    <w:bottom w:val="single" w:sz="4" w:space="0" w:color="373334"/>
                    <w:right w:val="single" w:sz="4" w:space="0" w:color="373334"/>
                  </w:tcBorders>
                </w:tcPr>
                <w:p w14:paraId="290B51DD" w14:textId="77777777" w:rsidR="00B23CD6" w:rsidRDefault="00000000">
                  <w:pPr>
                    <w:spacing w:after="0" w:line="259" w:lineRule="auto"/>
                    <w:ind w:left="14" w:right="0" w:firstLine="0"/>
                    <w:jc w:val="left"/>
                  </w:pPr>
                  <w:r>
                    <w:rPr>
                      <w:sz w:val="16"/>
                    </w:rPr>
                    <w:t>Madhya Pradesh Chattisgarh.</w:t>
                  </w:r>
                </w:p>
              </w:tc>
            </w:tr>
            <w:tr w:rsidR="00B23CD6" w14:paraId="126754A0" w14:textId="77777777">
              <w:trPr>
                <w:trHeight w:val="1493"/>
              </w:trPr>
              <w:tc>
                <w:tcPr>
                  <w:tcW w:w="3345" w:type="dxa"/>
                  <w:tcBorders>
                    <w:top w:val="single" w:sz="4" w:space="0" w:color="373334"/>
                    <w:left w:val="single" w:sz="4" w:space="0" w:color="373334"/>
                    <w:bottom w:val="single" w:sz="4" w:space="0" w:color="373334"/>
                    <w:right w:val="single" w:sz="4" w:space="0" w:color="373334"/>
                  </w:tcBorders>
                </w:tcPr>
                <w:p w14:paraId="4D113EAA" w14:textId="77777777" w:rsidR="00B23CD6" w:rsidRDefault="00000000">
                  <w:pPr>
                    <w:spacing w:after="54" w:line="228" w:lineRule="auto"/>
                    <w:ind w:left="0" w:right="0" w:firstLine="0"/>
                    <w:jc w:val="left"/>
                  </w:pPr>
                  <w:r>
                    <w:rPr>
                      <w:b/>
                      <w:sz w:val="16"/>
                    </w:rPr>
                    <w:t>BHUBANESHWAR - Shri Suresh Chandra Panda</w:t>
                  </w:r>
                </w:p>
                <w:p w14:paraId="299DDFE4" w14:textId="77777777" w:rsidR="00B23CD6" w:rsidRDefault="00000000">
                  <w:pPr>
                    <w:spacing w:after="0" w:line="228" w:lineRule="auto"/>
                    <w:ind w:left="0" w:right="320" w:firstLine="0"/>
                    <w:jc w:val="left"/>
                  </w:pPr>
                  <w:r>
                    <w:rPr>
                      <w:sz w:val="16"/>
                    </w:rPr>
                    <w:t>Office of the Insurance Ombudsman, 62, Forest park, Bhubneshwar – 751 009. Tel.: 0674 - 2596461 /2596455 Fax: 0674 - 2596429</w:t>
                  </w:r>
                </w:p>
                <w:p w14:paraId="28A30964" w14:textId="77777777" w:rsidR="00B23CD6" w:rsidRDefault="00000000">
                  <w:pPr>
                    <w:spacing w:after="0" w:line="259" w:lineRule="auto"/>
                    <w:ind w:left="0" w:right="0" w:firstLine="0"/>
                    <w:jc w:val="left"/>
                  </w:pPr>
                  <w:r>
                    <w:rPr>
                      <w:sz w:val="16"/>
                    </w:rPr>
                    <w:t>Email: bimalokpal.bhubaneswar@cioins.co.in</w:t>
                  </w:r>
                </w:p>
              </w:tc>
              <w:tc>
                <w:tcPr>
                  <w:tcW w:w="1769" w:type="dxa"/>
                  <w:tcBorders>
                    <w:top w:val="single" w:sz="4" w:space="0" w:color="373334"/>
                    <w:left w:val="single" w:sz="4" w:space="0" w:color="373334"/>
                    <w:bottom w:val="single" w:sz="4" w:space="0" w:color="373334"/>
                    <w:right w:val="single" w:sz="4" w:space="0" w:color="373334"/>
                  </w:tcBorders>
                </w:tcPr>
                <w:p w14:paraId="11AC19D2" w14:textId="77777777" w:rsidR="00B23CD6" w:rsidRDefault="00000000">
                  <w:pPr>
                    <w:spacing w:after="0" w:line="259" w:lineRule="auto"/>
                    <w:ind w:left="14" w:right="0" w:firstLine="0"/>
                    <w:jc w:val="left"/>
                  </w:pPr>
                  <w:r>
                    <w:rPr>
                      <w:sz w:val="16"/>
                    </w:rPr>
                    <w:t xml:space="preserve">Orissa. </w:t>
                  </w:r>
                </w:p>
              </w:tc>
            </w:tr>
            <w:tr w:rsidR="00B23CD6" w14:paraId="737CD224" w14:textId="77777777">
              <w:trPr>
                <w:trHeight w:val="1851"/>
              </w:trPr>
              <w:tc>
                <w:tcPr>
                  <w:tcW w:w="3345" w:type="dxa"/>
                  <w:tcBorders>
                    <w:top w:val="single" w:sz="4" w:space="0" w:color="373334"/>
                    <w:left w:val="single" w:sz="4" w:space="0" w:color="373334"/>
                    <w:bottom w:val="single" w:sz="4" w:space="0" w:color="373334"/>
                    <w:right w:val="single" w:sz="4" w:space="0" w:color="373334"/>
                  </w:tcBorders>
                </w:tcPr>
                <w:p w14:paraId="21262E9B" w14:textId="77777777" w:rsidR="00B23CD6" w:rsidRDefault="00000000">
                  <w:pPr>
                    <w:spacing w:after="29" w:line="259" w:lineRule="auto"/>
                    <w:ind w:left="0" w:right="0" w:firstLine="0"/>
                    <w:jc w:val="left"/>
                  </w:pPr>
                  <w:r>
                    <w:rPr>
                      <w:b/>
                      <w:sz w:val="16"/>
                    </w:rPr>
                    <w:t>CHANDIGARH</w:t>
                  </w:r>
                </w:p>
                <w:p w14:paraId="50D6B7CA" w14:textId="77777777" w:rsidR="00B23CD6" w:rsidRDefault="00000000">
                  <w:pPr>
                    <w:spacing w:after="0" w:line="259" w:lineRule="auto"/>
                    <w:ind w:left="0" w:right="0" w:firstLine="0"/>
                    <w:jc w:val="left"/>
                  </w:pPr>
                  <w:r>
                    <w:rPr>
                      <w:sz w:val="16"/>
                    </w:rPr>
                    <w:t xml:space="preserve">Office of the Insurance Ombudsman, </w:t>
                  </w:r>
                </w:p>
                <w:p w14:paraId="5855A529" w14:textId="77777777" w:rsidR="00B23CD6" w:rsidRDefault="00000000">
                  <w:pPr>
                    <w:spacing w:after="0" w:line="228" w:lineRule="auto"/>
                    <w:ind w:left="0" w:right="291" w:firstLine="0"/>
                    <w:jc w:val="left"/>
                  </w:pPr>
                  <w:r>
                    <w:rPr>
                      <w:sz w:val="16"/>
                    </w:rPr>
                    <w:t>S.C.O. No. 101, 102 &amp; 103, 2nd Floor, Batra Building, Sector 17-D, Chandigarh - 160 017.</w:t>
                  </w:r>
                </w:p>
                <w:p w14:paraId="68ADFB7F" w14:textId="77777777" w:rsidR="00B23CD6" w:rsidRDefault="00000000">
                  <w:pPr>
                    <w:spacing w:after="0" w:line="228" w:lineRule="auto"/>
                    <w:ind w:left="0" w:right="646" w:firstLine="0"/>
                    <w:jc w:val="left"/>
                  </w:pPr>
                  <w:r>
                    <w:rPr>
                      <w:sz w:val="16"/>
                    </w:rPr>
                    <w:t xml:space="preserve">Tel.: 0172 - 2706196 / 2706468 Fax: 0172 - 2708274 </w:t>
                  </w:r>
                </w:p>
                <w:p w14:paraId="75961CA9" w14:textId="77777777" w:rsidR="00B23CD6" w:rsidRDefault="00000000">
                  <w:pPr>
                    <w:spacing w:after="0" w:line="259" w:lineRule="auto"/>
                    <w:ind w:left="0" w:right="0" w:firstLine="0"/>
                    <w:jc w:val="left"/>
                  </w:pPr>
                  <w:r>
                    <w:rPr>
                      <w:sz w:val="16"/>
                    </w:rPr>
                    <w:t>Email: bimalokpal.chandigarh@cioins.co.in</w:t>
                  </w:r>
                </w:p>
              </w:tc>
              <w:tc>
                <w:tcPr>
                  <w:tcW w:w="1769" w:type="dxa"/>
                  <w:tcBorders>
                    <w:top w:val="single" w:sz="4" w:space="0" w:color="373334"/>
                    <w:left w:val="single" w:sz="4" w:space="0" w:color="373334"/>
                    <w:bottom w:val="single" w:sz="4" w:space="0" w:color="373334"/>
                    <w:right w:val="single" w:sz="4" w:space="0" w:color="373334"/>
                  </w:tcBorders>
                </w:tcPr>
                <w:p w14:paraId="1AD68452" w14:textId="77777777" w:rsidR="00B23CD6" w:rsidRDefault="00000000">
                  <w:pPr>
                    <w:spacing w:after="0" w:line="259" w:lineRule="auto"/>
                    <w:ind w:left="14" w:right="0" w:firstLine="0"/>
                    <w:jc w:val="left"/>
                  </w:pPr>
                  <w:r>
                    <w:rPr>
                      <w:sz w:val="16"/>
                    </w:rPr>
                    <w:t xml:space="preserve">Punjab, Haryana </w:t>
                  </w:r>
                </w:p>
                <w:p w14:paraId="329EFA42" w14:textId="77777777" w:rsidR="00B23CD6" w:rsidRDefault="00000000">
                  <w:pPr>
                    <w:spacing w:after="0" w:line="228" w:lineRule="auto"/>
                    <w:ind w:left="13" w:right="0" w:firstLine="0"/>
                    <w:jc w:val="left"/>
                  </w:pPr>
                  <w:r>
                    <w:rPr>
                      <w:sz w:val="16"/>
                    </w:rPr>
                    <w:t xml:space="preserve">(excluding Gurugram, Faridabad, Sonepat and Bahadurgarh) Himachal Pradesh, Union Territories of Jammu &amp; Kashmir, Ladakh &amp; </w:t>
                  </w:r>
                </w:p>
                <w:p w14:paraId="17F37FDC" w14:textId="77777777" w:rsidR="00B23CD6" w:rsidRDefault="00000000">
                  <w:pPr>
                    <w:spacing w:after="0" w:line="259" w:lineRule="auto"/>
                    <w:ind w:left="13" w:right="0" w:firstLine="0"/>
                    <w:jc w:val="left"/>
                  </w:pPr>
                  <w:r>
                    <w:rPr>
                      <w:sz w:val="16"/>
                    </w:rPr>
                    <w:t>Chandigarh.</w:t>
                  </w:r>
                </w:p>
              </w:tc>
            </w:tr>
            <w:tr w:rsidR="00B23CD6" w14:paraId="0E6B9C41" w14:textId="77777777">
              <w:trPr>
                <w:trHeight w:val="1517"/>
              </w:trPr>
              <w:tc>
                <w:tcPr>
                  <w:tcW w:w="3345" w:type="dxa"/>
                  <w:tcBorders>
                    <w:top w:val="single" w:sz="4" w:space="0" w:color="373334"/>
                    <w:left w:val="single" w:sz="4" w:space="0" w:color="373334"/>
                    <w:bottom w:val="single" w:sz="4" w:space="0" w:color="373334"/>
                    <w:right w:val="single" w:sz="4" w:space="0" w:color="373334"/>
                  </w:tcBorders>
                </w:tcPr>
                <w:p w14:paraId="1696AA43" w14:textId="77777777" w:rsidR="00B23CD6" w:rsidRDefault="00000000">
                  <w:pPr>
                    <w:spacing w:after="29" w:line="259" w:lineRule="auto"/>
                    <w:ind w:left="0" w:right="0" w:firstLine="0"/>
                    <w:jc w:val="left"/>
                  </w:pPr>
                  <w:r>
                    <w:rPr>
                      <w:b/>
                      <w:sz w:val="16"/>
                    </w:rPr>
                    <w:t>CHENNAI</w:t>
                  </w:r>
                </w:p>
                <w:p w14:paraId="2D0E977F" w14:textId="77777777" w:rsidR="00B23CD6" w:rsidRDefault="00000000">
                  <w:pPr>
                    <w:spacing w:after="0" w:line="228" w:lineRule="auto"/>
                    <w:ind w:left="0" w:right="25" w:firstLine="0"/>
                    <w:jc w:val="left"/>
                  </w:pPr>
                  <w:r>
                    <w:rPr>
                      <w:sz w:val="16"/>
                    </w:rPr>
                    <w:t xml:space="preserve">Office of the Insurance Ombudsman, Fatima Akhtar Court, 4th Floor, 453, </w:t>
                  </w:r>
                </w:p>
                <w:p w14:paraId="23D69DBC" w14:textId="77777777" w:rsidR="00B23CD6" w:rsidRDefault="00000000">
                  <w:pPr>
                    <w:spacing w:after="0" w:line="228" w:lineRule="auto"/>
                    <w:ind w:left="0" w:right="82" w:firstLine="0"/>
                    <w:jc w:val="left"/>
                  </w:pPr>
                  <w:r>
                    <w:rPr>
                      <w:sz w:val="16"/>
                    </w:rPr>
                    <w:t>Anna Salai, Teynampet, Chennai - 600 018. Tel.: 044 - 24333668 / 24335284 Fax: 044 - 24333664</w:t>
                  </w:r>
                </w:p>
                <w:p w14:paraId="7B6DEA6B" w14:textId="77777777" w:rsidR="00B23CD6" w:rsidRDefault="00000000">
                  <w:pPr>
                    <w:spacing w:after="0" w:line="259" w:lineRule="auto"/>
                    <w:ind w:left="0" w:right="0" w:firstLine="0"/>
                    <w:jc w:val="left"/>
                  </w:pPr>
                  <w:r>
                    <w:rPr>
                      <w:sz w:val="16"/>
                    </w:rPr>
                    <w:t>Email: bimalokpal.chennai@cioins.co.in</w:t>
                  </w:r>
                </w:p>
              </w:tc>
              <w:tc>
                <w:tcPr>
                  <w:tcW w:w="1769" w:type="dxa"/>
                  <w:tcBorders>
                    <w:top w:val="single" w:sz="4" w:space="0" w:color="373334"/>
                    <w:left w:val="single" w:sz="4" w:space="0" w:color="373334"/>
                    <w:bottom w:val="single" w:sz="4" w:space="0" w:color="373334"/>
                    <w:right w:val="single" w:sz="4" w:space="0" w:color="373334"/>
                  </w:tcBorders>
                </w:tcPr>
                <w:p w14:paraId="42C702C2" w14:textId="77777777" w:rsidR="00B23CD6" w:rsidRDefault="00000000">
                  <w:pPr>
                    <w:spacing w:after="0" w:line="259" w:lineRule="auto"/>
                    <w:ind w:left="14" w:right="0" w:firstLine="0"/>
                    <w:jc w:val="left"/>
                  </w:pPr>
                  <w:r>
                    <w:rPr>
                      <w:sz w:val="16"/>
                    </w:rPr>
                    <w:t xml:space="preserve">Tamil Nadu, Tamil </w:t>
                  </w:r>
                </w:p>
                <w:p w14:paraId="67C197ED" w14:textId="77777777" w:rsidR="00B23CD6" w:rsidRDefault="00000000">
                  <w:pPr>
                    <w:spacing w:after="0" w:line="259" w:lineRule="auto"/>
                    <w:ind w:left="14" w:right="0" w:firstLine="0"/>
                    <w:jc w:val="left"/>
                  </w:pPr>
                  <w:r>
                    <w:rPr>
                      <w:sz w:val="16"/>
                    </w:rPr>
                    <w:t xml:space="preserve">Nadu Puducherry </w:t>
                  </w:r>
                </w:p>
                <w:p w14:paraId="08EE5BEF" w14:textId="77777777" w:rsidR="00B23CD6" w:rsidRDefault="00000000">
                  <w:pPr>
                    <w:spacing w:after="0" w:line="259" w:lineRule="auto"/>
                    <w:ind w:left="14" w:right="0" w:firstLine="0"/>
                    <w:jc w:val="left"/>
                  </w:pPr>
                  <w:r>
                    <w:rPr>
                      <w:sz w:val="16"/>
                    </w:rPr>
                    <w:t xml:space="preserve">Town and Karaikal </w:t>
                  </w:r>
                </w:p>
                <w:p w14:paraId="3B498477" w14:textId="77777777" w:rsidR="00B23CD6" w:rsidRDefault="00000000">
                  <w:pPr>
                    <w:spacing w:after="0" w:line="259" w:lineRule="auto"/>
                    <w:ind w:left="14" w:right="0" w:firstLine="0"/>
                    <w:jc w:val="left"/>
                  </w:pPr>
                  <w:r>
                    <w:rPr>
                      <w:sz w:val="16"/>
                    </w:rPr>
                    <w:t>(which are part of Puducherry).</w:t>
                  </w:r>
                </w:p>
              </w:tc>
            </w:tr>
            <w:tr w:rsidR="00B23CD6" w14:paraId="0E338A63" w14:textId="77777777">
              <w:trPr>
                <w:trHeight w:val="1333"/>
              </w:trPr>
              <w:tc>
                <w:tcPr>
                  <w:tcW w:w="3345" w:type="dxa"/>
                  <w:tcBorders>
                    <w:top w:val="single" w:sz="4" w:space="0" w:color="373334"/>
                    <w:left w:val="single" w:sz="4" w:space="0" w:color="373334"/>
                    <w:bottom w:val="single" w:sz="4" w:space="0" w:color="373334"/>
                    <w:right w:val="single" w:sz="4" w:space="0" w:color="373334"/>
                  </w:tcBorders>
                </w:tcPr>
                <w:p w14:paraId="515626FB" w14:textId="77777777" w:rsidR="00B23CD6" w:rsidRDefault="00000000">
                  <w:pPr>
                    <w:spacing w:after="29" w:line="259" w:lineRule="auto"/>
                    <w:ind w:left="0" w:right="0" w:firstLine="0"/>
                    <w:jc w:val="left"/>
                  </w:pPr>
                  <w:r>
                    <w:rPr>
                      <w:b/>
                      <w:sz w:val="16"/>
                    </w:rPr>
                    <w:t>DELHI - Shri Sudhir Krishna</w:t>
                  </w:r>
                </w:p>
                <w:p w14:paraId="71223BF4" w14:textId="77777777" w:rsidR="00B23CD6" w:rsidRDefault="00000000">
                  <w:pPr>
                    <w:spacing w:after="0" w:line="259" w:lineRule="auto"/>
                    <w:ind w:left="0" w:right="0" w:firstLine="0"/>
                    <w:jc w:val="left"/>
                  </w:pPr>
                  <w:r>
                    <w:rPr>
                      <w:sz w:val="16"/>
                    </w:rPr>
                    <w:t xml:space="preserve">Office of the Insurance Ombudsman, </w:t>
                  </w:r>
                </w:p>
                <w:p w14:paraId="4962F880" w14:textId="77777777" w:rsidR="00B23CD6" w:rsidRDefault="00000000">
                  <w:pPr>
                    <w:spacing w:after="0" w:line="228" w:lineRule="auto"/>
                    <w:ind w:left="0" w:right="359" w:firstLine="0"/>
                    <w:jc w:val="left"/>
                  </w:pPr>
                  <w:r>
                    <w:rPr>
                      <w:sz w:val="16"/>
                    </w:rPr>
                    <w:t>2/2 A, Universal Insurance Building, Asaf Ali Road, New Delhi - 110 002. Tel.: 011 - 23232481/23213504</w:t>
                  </w:r>
                </w:p>
                <w:p w14:paraId="74E41FE3" w14:textId="77777777" w:rsidR="00B23CD6" w:rsidRDefault="00000000">
                  <w:pPr>
                    <w:spacing w:after="0" w:line="259" w:lineRule="auto"/>
                    <w:ind w:left="0" w:right="0" w:firstLine="0"/>
                    <w:jc w:val="left"/>
                  </w:pPr>
                  <w:r>
                    <w:rPr>
                      <w:sz w:val="16"/>
                    </w:rPr>
                    <w:t>Email: bimalokpal.delhi@cioins.co.in</w:t>
                  </w:r>
                </w:p>
              </w:tc>
              <w:tc>
                <w:tcPr>
                  <w:tcW w:w="1769" w:type="dxa"/>
                  <w:tcBorders>
                    <w:top w:val="single" w:sz="4" w:space="0" w:color="373334"/>
                    <w:left w:val="single" w:sz="4" w:space="0" w:color="373334"/>
                    <w:bottom w:val="single" w:sz="4" w:space="0" w:color="373334"/>
                    <w:right w:val="single" w:sz="4" w:space="0" w:color="373334"/>
                  </w:tcBorders>
                </w:tcPr>
                <w:p w14:paraId="6EA83C0D" w14:textId="77777777" w:rsidR="00B23CD6" w:rsidRDefault="00000000">
                  <w:pPr>
                    <w:spacing w:after="0" w:line="259" w:lineRule="auto"/>
                    <w:ind w:left="14" w:right="0" w:firstLine="0"/>
                    <w:jc w:val="left"/>
                  </w:pPr>
                  <w:r>
                    <w:rPr>
                      <w:sz w:val="17"/>
                    </w:rPr>
                    <w:t xml:space="preserve">Delhi &amp; Following </w:t>
                  </w:r>
                </w:p>
                <w:p w14:paraId="4714B0D7" w14:textId="77777777" w:rsidR="00B23CD6" w:rsidRDefault="00000000">
                  <w:pPr>
                    <w:spacing w:after="0" w:line="259" w:lineRule="auto"/>
                    <w:ind w:left="13" w:right="0" w:firstLine="0"/>
                    <w:jc w:val="left"/>
                  </w:pPr>
                  <w:r>
                    <w:rPr>
                      <w:sz w:val="17"/>
                    </w:rPr>
                    <w:t xml:space="preserve">Districts of Haryana </w:t>
                  </w:r>
                </w:p>
                <w:p w14:paraId="7FD0F427" w14:textId="77777777" w:rsidR="00B23CD6" w:rsidRDefault="00000000">
                  <w:pPr>
                    <w:spacing w:after="0" w:line="259" w:lineRule="auto"/>
                    <w:ind w:left="13" w:right="0" w:firstLine="0"/>
                    <w:jc w:val="left"/>
                  </w:pPr>
                  <w:r>
                    <w:rPr>
                      <w:sz w:val="17"/>
                    </w:rPr>
                    <w:t>- Gurugram, Faridabad, Sonepat &amp; Bahadurgarh.</w:t>
                  </w:r>
                </w:p>
              </w:tc>
            </w:tr>
            <w:tr w:rsidR="00B23CD6" w14:paraId="5B03EFC3" w14:textId="77777777">
              <w:trPr>
                <w:trHeight w:val="1518"/>
              </w:trPr>
              <w:tc>
                <w:tcPr>
                  <w:tcW w:w="3345" w:type="dxa"/>
                  <w:tcBorders>
                    <w:top w:val="single" w:sz="4" w:space="0" w:color="373334"/>
                    <w:left w:val="single" w:sz="4" w:space="0" w:color="373334"/>
                    <w:bottom w:val="single" w:sz="4" w:space="0" w:color="373334"/>
                    <w:right w:val="single" w:sz="4" w:space="0" w:color="373334"/>
                  </w:tcBorders>
                </w:tcPr>
                <w:p w14:paraId="6A50A226" w14:textId="77777777" w:rsidR="00B23CD6" w:rsidRDefault="00000000">
                  <w:pPr>
                    <w:spacing w:after="29" w:line="259" w:lineRule="auto"/>
                    <w:ind w:left="0" w:right="0" w:firstLine="0"/>
                    <w:jc w:val="left"/>
                  </w:pPr>
                  <w:r>
                    <w:rPr>
                      <w:b/>
                      <w:sz w:val="16"/>
                    </w:rPr>
                    <w:t xml:space="preserve">GUWAHATI </w:t>
                  </w:r>
                </w:p>
                <w:p w14:paraId="32696FC3" w14:textId="77777777" w:rsidR="00B23CD6" w:rsidRDefault="00000000">
                  <w:pPr>
                    <w:spacing w:after="0" w:line="259" w:lineRule="auto"/>
                    <w:ind w:left="0" w:right="0" w:firstLine="0"/>
                    <w:jc w:val="left"/>
                  </w:pPr>
                  <w:r>
                    <w:rPr>
                      <w:sz w:val="16"/>
                    </w:rPr>
                    <w:t xml:space="preserve">Office of the Insurance Ombudsman, </w:t>
                  </w:r>
                </w:p>
                <w:p w14:paraId="11F14B28" w14:textId="77777777" w:rsidR="00B23CD6" w:rsidRDefault="00000000">
                  <w:pPr>
                    <w:spacing w:after="0" w:line="228" w:lineRule="auto"/>
                    <w:ind w:left="0" w:right="0" w:firstLine="0"/>
                    <w:jc w:val="left"/>
                  </w:pPr>
                  <w:r>
                    <w:rPr>
                      <w:sz w:val="16"/>
                    </w:rPr>
                    <w:t>Jeevan Nivesh, 5th Floor, Nr. Panbazar over Bridge, S. S. Road, Guwahati -781001 (ASSAM).</w:t>
                  </w:r>
                </w:p>
                <w:p w14:paraId="70DD03A9" w14:textId="77777777" w:rsidR="00B23CD6" w:rsidRDefault="00000000">
                  <w:pPr>
                    <w:spacing w:after="0" w:line="259" w:lineRule="auto"/>
                    <w:ind w:left="0" w:right="0" w:firstLine="0"/>
                    <w:jc w:val="left"/>
                  </w:pPr>
                  <w:r>
                    <w:rPr>
                      <w:sz w:val="16"/>
                    </w:rPr>
                    <w:t>Tel.: 0361 - 2632204 / 2602205</w:t>
                  </w:r>
                </w:p>
                <w:p w14:paraId="69E26B32" w14:textId="77777777" w:rsidR="00B23CD6" w:rsidRDefault="00000000">
                  <w:pPr>
                    <w:spacing w:after="0" w:line="259" w:lineRule="auto"/>
                    <w:ind w:left="0" w:right="0" w:firstLine="0"/>
                    <w:jc w:val="left"/>
                  </w:pPr>
                  <w:r>
                    <w:rPr>
                      <w:sz w:val="16"/>
                    </w:rPr>
                    <w:t>Email: bimalokpal.guwahati@cioins.co.in</w:t>
                  </w:r>
                </w:p>
              </w:tc>
              <w:tc>
                <w:tcPr>
                  <w:tcW w:w="1769" w:type="dxa"/>
                  <w:tcBorders>
                    <w:top w:val="single" w:sz="4" w:space="0" w:color="373334"/>
                    <w:left w:val="single" w:sz="4" w:space="0" w:color="373334"/>
                    <w:bottom w:val="single" w:sz="4" w:space="0" w:color="373334"/>
                    <w:right w:val="single" w:sz="4" w:space="0" w:color="373334"/>
                  </w:tcBorders>
                </w:tcPr>
                <w:p w14:paraId="2E37404C" w14:textId="77777777" w:rsidR="00B23CD6" w:rsidRDefault="00000000">
                  <w:pPr>
                    <w:spacing w:after="0" w:line="228" w:lineRule="auto"/>
                    <w:ind w:left="14" w:right="0" w:firstLine="0"/>
                    <w:jc w:val="left"/>
                  </w:pPr>
                  <w:r>
                    <w:rPr>
                      <w:sz w:val="16"/>
                    </w:rPr>
                    <w:t xml:space="preserve">Assam, Meghalaya, Manipur, Mizoram, </w:t>
                  </w:r>
                </w:p>
                <w:p w14:paraId="18AA6300" w14:textId="77777777" w:rsidR="00B23CD6" w:rsidRDefault="00000000">
                  <w:pPr>
                    <w:spacing w:after="0" w:line="259" w:lineRule="auto"/>
                    <w:ind w:left="14" w:right="0" w:firstLine="0"/>
                    <w:jc w:val="left"/>
                  </w:pPr>
                  <w:r>
                    <w:rPr>
                      <w:sz w:val="16"/>
                    </w:rPr>
                    <w:t xml:space="preserve">Arunachal Pradesh, </w:t>
                  </w:r>
                </w:p>
                <w:p w14:paraId="5BA4C41A" w14:textId="77777777" w:rsidR="00B23CD6" w:rsidRDefault="00000000">
                  <w:pPr>
                    <w:spacing w:after="0" w:line="259" w:lineRule="auto"/>
                    <w:ind w:left="14" w:right="0" w:firstLine="0"/>
                    <w:jc w:val="left"/>
                  </w:pPr>
                  <w:r>
                    <w:rPr>
                      <w:sz w:val="16"/>
                    </w:rPr>
                    <w:t>Nagaland and Tripura.</w:t>
                  </w:r>
                </w:p>
              </w:tc>
            </w:tr>
            <w:tr w:rsidR="00B23CD6" w14:paraId="0E07ECFB" w14:textId="77777777">
              <w:trPr>
                <w:trHeight w:val="1546"/>
              </w:trPr>
              <w:tc>
                <w:tcPr>
                  <w:tcW w:w="3345" w:type="dxa"/>
                  <w:tcBorders>
                    <w:top w:val="single" w:sz="4" w:space="0" w:color="373334"/>
                    <w:left w:val="single" w:sz="4" w:space="0" w:color="373334"/>
                    <w:bottom w:val="single" w:sz="4" w:space="0" w:color="373334"/>
                    <w:right w:val="single" w:sz="4" w:space="0" w:color="373334"/>
                  </w:tcBorders>
                </w:tcPr>
                <w:p w14:paraId="4111EF45" w14:textId="77777777" w:rsidR="00B23CD6" w:rsidRDefault="00000000">
                  <w:pPr>
                    <w:spacing w:after="29" w:line="259" w:lineRule="auto"/>
                    <w:ind w:left="0" w:right="0" w:firstLine="0"/>
                    <w:jc w:val="left"/>
                  </w:pPr>
                  <w:r>
                    <w:rPr>
                      <w:b/>
                      <w:sz w:val="16"/>
                    </w:rPr>
                    <w:t xml:space="preserve">HYDERABAD </w:t>
                  </w:r>
                </w:p>
                <w:p w14:paraId="68150554" w14:textId="77777777" w:rsidR="00B23CD6" w:rsidRDefault="00000000">
                  <w:pPr>
                    <w:spacing w:after="0" w:line="259" w:lineRule="auto"/>
                    <w:ind w:left="0" w:right="0" w:firstLine="0"/>
                    <w:jc w:val="left"/>
                  </w:pPr>
                  <w:r>
                    <w:rPr>
                      <w:sz w:val="16"/>
                    </w:rPr>
                    <w:t xml:space="preserve">Office of the Insurance Ombudsman, </w:t>
                  </w:r>
                </w:p>
                <w:p w14:paraId="097A4A80" w14:textId="77777777" w:rsidR="00B23CD6" w:rsidRDefault="00000000">
                  <w:pPr>
                    <w:spacing w:after="0" w:line="259" w:lineRule="auto"/>
                    <w:ind w:left="0" w:right="0" w:firstLine="0"/>
                    <w:jc w:val="left"/>
                  </w:pPr>
                  <w:r>
                    <w:rPr>
                      <w:sz w:val="16"/>
                    </w:rPr>
                    <w:t xml:space="preserve">6-2-46, 1st floor, “Moin Court”, Lane Opp. </w:t>
                  </w:r>
                </w:p>
                <w:p w14:paraId="3388C1F4" w14:textId="77777777" w:rsidR="00B23CD6" w:rsidRDefault="00000000">
                  <w:pPr>
                    <w:spacing w:after="0" w:line="228" w:lineRule="auto"/>
                    <w:ind w:left="0" w:right="0" w:firstLine="0"/>
                    <w:jc w:val="left"/>
                  </w:pPr>
                  <w:r>
                    <w:rPr>
                      <w:sz w:val="16"/>
                    </w:rPr>
                    <w:t>Saleem Function Palace, A. C. Guards, Lakdi-Ka-Pool, Hyderabad - 500 004.</w:t>
                  </w:r>
                </w:p>
                <w:p w14:paraId="208582FC" w14:textId="77777777" w:rsidR="00B23CD6" w:rsidRDefault="00000000">
                  <w:pPr>
                    <w:spacing w:after="0" w:line="259" w:lineRule="auto"/>
                    <w:ind w:left="0" w:right="0" w:firstLine="0"/>
                  </w:pPr>
                  <w:r>
                    <w:rPr>
                      <w:sz w:val="16"/>
                    </w:rPr>
                    <w:t>Tel.: 040 - 23312122 Fax: 040 - 23376599 Email: bimalokpal.hyderabad@cioins.co.in</w:t>
                  </w:r>
                </w:p>
              </w:tc>
              <w:tc>
                <w:tcPr>
                  <w:tcW w:w="1769" w:type="dxa"/>
                  <w:tcBorders>
                    <w:top w:val="single" w:sz="4" w:space="0" w:color="373334"/>
                    <w:left w:val="single" w:sz="4" w:space="0" w:color="373334"/>
                    <w:bottom w:val="single" w:sz="4" w:space="0" w:color="373334"/>
                    <w:right w:val="single" w:sz="4" w:space="0" w:color="373334"/>
                  </w:tcBorders>
                </w:tcPr>
                <w:p w14:paraId="3CFED31E" w14:textId="77777777" w:rsidR="00B23CD6" w:rsidRDefault="00000000">
                  <w:pPr>
                    <w:spacing w:after="0" w:line="228" w:lineRule="auto"/>
                    <w:ind w:left="14" w:right="0" w:firstLine="0"/>
                    <w:jc w:val="left"/>
                  </w:pPr>
                  <w:r>
                    <w:rPr>
                      <w:sz w:val="16"/>
                    </w:rPr>
                    <w:t xml:space="preserve">Andhra Pradesh, Telangana, Yanam and part of Union </w:t>
                  </w:r>
                </w:p>
                <w:p w14:paraId="16F5EA03" w14:textId="77777777" w:rsidR="00B23CD6" w:rsidRDefault="00000000">
                  <w:pPr>
                    <w:spacing w:after="0" w:line="259" w:lineRule="auto"/>
                    <w:ind w:left="14" w:right="0" w:firstLine="0"/>
                    <w:jc w:val="left"/>
                  </w:pPr>
                  <w:r>
                    <w:rPr>
                      <w:sz w:val="16"/>
                    </w:rPr>
                    <w:t xml:space="preserve">Territory of </w:t>
                  </w:r>
                </w:p>
                <w:p w14:paraId="731F2CD5" w14:textId="77777777" w:rsidR="00B23CD6" w:rsidRDefault="00000000">
                  <w:pPr>
                    <w:spacing w:after="0" w:line="259" w:lineRule="auto"/>
                    <w:ind w:left="14" w:right="0" w:firstLine="0"/>
                    <w:jc w:val="left"/>
                  </w:pPr>
                  <w:r>
                    <w:rPr>
                      <w:sz w:val="16"/>
                    </w:rPr>
                    <w:t>Puducherry.</w:t>
                  </w:r>
                </w:p>
              </w:tc>
            </w:tr>
          </w:tbl>
          <w:p w14:paraId="611B0790" w14:textId="77777777" w:rsidR="00B23CD6" w:rsidRDefault="00B23CD6">
            <w:pPr>
              <w:spacing w:after="160" w:line="259" w:lineRule="auto"/>
              <w:ind w:left="0" w:right="0" w:firstLine="0"/>
              <w:jc w:val="left"/>
            </w:pPr>
          </w:p>
        </w:tc>
        <w:tc>
          <w:tcPr>
            <w:tcW w:w="5300" w:type="dxa"/>
            <w:tcBorders>
              <w:top w:val="nil"/>
              <w:left w:val="nil"/>
              <w:bottom w:val="nil"/>
              <w:right w:val="nil"/>
            </w:tcBorders>
          </w:tcPr>
          <w:p w14:paraId="64FE09DC" w14:textId="77777777" w:rsidR="00B23CD6" w:rsidRDefault="00B23CD6">
            <w:pPr>
              <w:spacing w:after="0" w:line="259" w:lineRule="auto"/>
              <w:ind w:left="-5971" w:right="11271" w:firstLine="0"/>
              <w:jc w:val="left"/>
            </w:pPr>
          </w:p>
          <w:tbl>
            <w:tblPr>
              <w:tblStyle w:val="TableGrid"/>
              <w:tblW w:w="5114" w:type="dxa"/>
              <w:tblInd w:w="187" w:type="dxa"/>
              <w:tblCellMar>
                <w:top w:w="22" w:type="dxa"/>
                <w:left w:w="58" w:type="dxa"/>
                <w:bottom w:w="0" w:type="dxa"/>
                <w:right w:w="16" w:type="dxa"/>
              </w:tblCellMar>
              <w:tblLook w:val="04A0" w:firstRow="1" w:lastRow="0" w:firstColumn="1" w:lastColumn="0" w:noHBand="0" w:noVBand="1"/>
            </w:tblPr>
            <w:tblGrid>
              <w:gridCol w:w="3345"/>
              <w:gridCol w:w="1769"/>
            </w:tblGrid>
            <w:tr w:rsidR="00B23CD6" w14:paraId="48686E94" w14:textId="77777777">
              <w:trPr>
                <w:trHeight w:val="558"/>
              </w:trPr>
              <w:tc>
                <w:tcPr>
                  <w:tcW w:w="3345" w:type="dxa"/>
                  <w:tcBorders>
                    <w:top w:val="single" w:sz="4" w:space="0" w:color="373334"/>
                    <w:left w:val="single" w:sz="6" w:space="0" w:color="373334"/>
                    <w:bottom w:val="single" w:sz="4" w:space="0" w:color="373334"/>
                    <w:right w:val="single" w:sz="6" w:space="0" w:color="373334"/>
                  </w:tcBorders>
                  <w:shd w:val="clear" w:color="auto" w:fill="E6E7E7"/>
                </w:tcPr>
                <w:p w14:paraId="00CD2201" w14:textId="77777777" w:rsidR="00B23CD6" w:rsidRDefault="00000000">
                  <w:pPr>
                    <w:spacing w:after="0" w:line="259" w:lineRule="auto"/>
                    <w:ind w:left="495" w:right="487" w:firstLine="0"/>
                    <w:jc w:val="center"/>
                  </w:pPr>
                  <w:r>
                    <w:rPr>
                      <w:b/>
                    </w:rPr>
                    <w:t>Jurisdiction of Office Union Territory, District)</w:t>
                  </w:r>
                </w:p>
              </w:tc>
              <w:tc>
                <w:tcPr>
                  <w:tcW w:w="1769" w:type="dxa"/>
                  <w:tcBorders>
                    <w:top w:val="single" w:sz="4" w:space="0" w:color="373334"/>
                    <w:left w:val="single" w:sz="6" w:space="0" w:color="373334"/>
                    <w:bottom w:val="single" w:sz="4" w:space="0" w:color="373334"/>
                    <w:right w:val="single" w:sz="6" w:space="0" w:color="373334"/>
                  </w:tcBorders>
                  <w:shd w:val="clear" w:color="auto" w:fill="E6E7E7"/>
                  <w:vAlign w:val="center"/>
                </w:tcPr>
                <w:p w14:paraId="589E351D" w14:textId="77777777" w:rsidR="00B23CD6" w:rsidRDefault="00000000">
                  <w:pPr>
                    <w:spacing w:after="0" w:line="259" w:lineRule="auto"/>
                    <w:ind w:left="0" w:right="49" w:firstLine="0"/>
                    <w:jc w:val="center"/>
                  </w:pPr>
                  <w:r>
                    <w:rPr>
                      <w:b/>
                    </w:rPr>
                    <w:t>Office Details</w:t>
                  </w:r>
                </w:p>
              </w:tc>
            </w:tr>
            <w:tr w:rsidR="00B23CD6" w14:paraId="42994253" w14:textId="77777777">
              <w:trPr>
                <w:trHeight w:val="1319"/>
              </w:trPr>
              <w:tc>
                <w:tcPr>
                  <w:tcW w:w="3345" w:type="dxa"/>
                  <w:tcBorders>
                    <w:top w:val="single" w:sz="4" w:space="0" w:color="373334"/>
                    <w:left w:val="single" w:sz="6" w:space="0" w:color="373334"/>
                    <w:bottom w:val="single" w:sz="4" w:space="0" w:color="373334"/>
                    <w:right w:val="single" w:sz="6" w:space="0" w:color="373334"/>
                  </w:tcBorders>
                </w:tcPr>
                <w:p w14:paraId="69670F49" w14:textId="77777777" w:rsidR="00B23CD6" w:rsidRDefault="00000000">
                  <w:pPr>
                    <w:spacing w:after="29" w:line="259" w:lineRule="auto"/>
                    <w:ind w:left="0" w:right="0" w:firstLine="0"/>
                    <w:jc w:val="left"/>
                  </w:pPr>
                  <w:r>
                    <w:rPr>
                      <w:b/>
                      <w:sz w:val="16"/>
                    </w:rPr>
                    <w:t xml:space="preserve">JAIPUR </w:t>
                  </w:r>
                </w:p>
                <w:p w14:paraId="31C25676" w14:textId="77777777" w:rsidR="00B23CD6" w:rsidRDefault="00000000">
                  <w:pPr>
                    <w:spacing w:after="0" w:line="228" w:lineRule="auto"/>
                    <w:ind w:left="0" w:right="330" w:firstLine="0"/>
                    <w:jc w:val="left"/>
                  </w:pPr>
                  <w:r>
                    <w:rPr>
                      <w:sz w:val="16"/>
                    </w:rPr>
                    <w:t>Office of the Insurance Ombudsman, Jeevan Nidhi - II Bldg., Gr. Floor, Bhawani Singh Marg, Jaipur - 302 005. Tel.: 0141 - 2740363</w:t>
                  </w:r>
                </w:p>
                <w:p w14:paraId="077BB8C6" w14:textId="77777777" w:rsidR="00B23CD6" w:rsidRDefault="00000000">
                  <w:pPr>
                    <w:spacing w:after="0" w:line="259" w:lineRule="auto"/>
                    <w:ind w:left="0" w:right="0" w:firstLine="0"/>
                    <w:jc w:val="left"/>
                  </w:pPr>
                  <w:r>
                    <w:rPr>
                      <w:sz w:val="16"/>
                    </w:rPr>
                    <w:t>Email: bimalokpal.jaipur@cioins.co.in</w:t>
                  </w:r>
                </w:p>
              </w:tc>
              <w:tc>
                <w:tcPr>
                  <w:tcW w:w="1769" w:type="dxa"/>
                  <w:tcBorders>
                    <w:top w:val="single" w:sz="4" w:space="0" w:color="373334"/>
                    <w:left w:val="single" w:sz="6" w:space="0" w:color="373334"/>
                    <w:bottom w:val="single" w:sz="4" w:space="0" w:color="373334"/>
                    <w:right w:val="single" w:sz="6" w:space="0" w:color="373334"/>
                  </w:tcBorders>
                </w:tcPr>
                <w:p w14:paraId="306C377B" w14:textId="77777777" w:rsidR="00B23CD6" w:rsidRDefault="00000000">
                  <w:pPr>
                    <w:spacing w:after="0" w:line="259" w:lineRule="auto"/>
                    <w:ind w:left="14" w:right="0" w:firstLine="0"/>
                    <w:jc w:val="left"/>
                  </w:pPr>
                  <w:r>
                    <w:rPr>
                      <w:sz w:val="16"/>
                    </w:rPr>
                    <w:t>Rajasthan.</w:t>
                  </w:r>
                </w:p>
              </w:tc>
            </w:tr>
            <w:tr w:rsidR="00B23CD6" w14:paraId="0B76CCF4" w14:textId="77777777">
              <w:trPr>
                <w:trHeight w:val="1523"/>
              </w:trPr>
              <w:tc>
                <w:tcPr>
                  <w:tcW w:w="3345" w:type="dxa"/>
                  <w:tcBorders>
                    <w:top w:val="single" w:sz="4" w:space="0" w:color="373334"/>
                    <w:left w:val="single" w:sz="6" w:space="0" w:color="373334"/>
                    <w:bottom w:val="single" w:sz="4" w:space="0" w:color="373334"/>
                    <w:right w:val="single" w:sz="6" w:space="0" w:color="373334"/>
                  </w:tcBorders>
                </w:tcPr>
                <w:p w14:paraId="0C923F6D" w14:textId="77777777" w:rsidR="00B23CD6" w:rsidRDefault="00000000">
                  <w:pPr>
                    <w:spacing w:after="0" w:line="295" w:lineRule="auto"/>
                    <w:ind w:left="0" w:right="229" w:firstLine="0"/>
                  </w:pPr>
                  <w:r>
                    <w:rPr>
                      <w:b/>
                      <w:sz w:val="16"/>
                    </w:rPr>
                    <w:t xml:space="preserve">ERNAKULAM - Ms. Poonam Bodra </w:t>
                  </w:r>
                  <w:r>
                    <w:rPr>
                      <w:sz w:val="16"/>
                    </w:rPr>
                    <w:t xml:space="preserve">Office of the Insurance Ombudsman, </w:t>
                  </w:r>
                </w:p>
                <w:p w14:paraId="6197E0D5" w14:textId="77777777" w:rsidR="00B23CD6" w:rsidRDefault="00000000">
                  <w:pPr>
                    <w:spacing w:after="0" w:line="259" w:lineRule="auto"/>
                    <w:ind w:left="0" w:right="0" w:firstLine="0"/>
                    <w:jc w:val="left"/>
                  </w:pPr>
                  <w:r>
                    <w:rPr>
                      <w:sz w:val="16"/>
                    </w:rPr>
                    <w:t xml:space="preserve">2nd Floor, Pulinat Bldg., Opp. Cochin </w:t>
                  </w:r>
                </w:p>
                <w:p w14:paraId="1A9939FA" w14:textId="77777777" w:rsidR="00B23CD6" w:rsidRDefault="00000000">
                  <w:pPr>
                    <w:spacing w:after="0" w:line="228" w:lineRule="auto"/>
                    <w:ind w:left="0" w:right="0" w:firstLine="0"/>
                  </w:pPr>
                  <w:r>
                    <w:rPr>
                      <w:sz w:val="16"/>
                    </w:rPr>
                    <w:t>Shipyard, M. G. Road, Ernakulam - 682 015. Tel.: 0484 - 2358759 / 2359338</w:t>
                  </w:r>
                </w:p>
                <w:p w14:paraId="0351E332" w14:textId="77777777" w:rsidR="00B23CD6" w:rsidRDefault="00000000">
                  <w:pPr>
                    <w:spacing w:after="0" w:line="259" w:lineRule="auto"/>
                    <w:ind w:left="0" w:right="0" w:firstLine="0"/>
                    <w:jc w:val="left"/>
                  </w:pPr>
                  <w:r>
                    <w:rPr>
                      <w:sz w:val="16"/>
                    </w:rPr>
                    <w:t>Fax: 0484 - 2359336</w:t>
                  </w:r>
                </w:p>
                <w:p w14:paraId="7785B18E" w14:textId="77777777" w:rsidR="00B23CD6" w:rsidRDefault="00000000">
                  <w:pPr>
                    <w:spacing w:after="0" w:line="259" w:lineRule="auto"/>
                    <w:ind w:left="0" w:right="0" w:firstLine="0"/>
                    <w:jc w:val="left"/>
                  </w:pPr>
                  <w:r>
                    <w:rPr>
                      <w:sz w:val="16"/>
                    </w:rPr>
                    <w:t>Email: bimalokpal.ernakulam@cioins.co.in</w:t>
                  </w:r>
                </w:p>
              </w:tc>
              <w:tc>
                <w:tcPr>
                  <w:tcW w:w="1769" w:type="dxa"/>
                  <w:tcBorders>
                    <w:top w:val="single" w:sz="4" w:space="0" w:color="373334"/>
                    <w:left w:val="single" w:sz="6" w:space="0" w:color="373334"/>
                    <w:bottom w:val="single" w:sz="4" w:space="0" w:color="373334"/>
                    <w:right w:val="single" w:sz="6" w:space="0" w:color="373334"/>
                  </w:tcBorders>
                </w:tcPr>
                <w:p w14:paraId="5EF97DDC" w14:textId="77777777" w:rsidR="00B23CD6" w:rsidRDefault="00000000">
                  <w:pPr>
                    <w:spacing w:after="0" w:line="259" w:lineRule="auto"/>
                    <w:ind w:left="14" w:right="0" w:firstLine="0"/>
                  </w:pPr>
                  <w:r>
                    <w:rPr>
                      <w:sz w:val="16"/>
                    </w:rPr>
                    <w:t xml:space="preserve">Kerala, Lakshadweep, </w:t>
                  </w:r>
                </w:p>
                <w:p w14:paraId="245E59A2" w14:textId="77777777" w:rsidR="00B23CD6" w:rsidRDefault="00000000">
                  <w:pPr>
                    <w:spacing w:after="0" w:line="259" w:lineRule="auto"/>
                    <w:ind w:left="14" w:right="0" w:firstLine="0"/>
                    <w:jc w:val="left"/>
                  </w:pPr>
                  <w:r>
                    <w:rPr>
                      <w:sz w:val="16"/>
                    </w:rPr>
                    <w:t xml:space="preserve">Mahe-a part of Union </w:t>
                  </w:r>
                </w:p>
                <w:p w14:paraId="52A1673B" w14:textId="77777777" w:rsidR="00B23CD6" w:rsidRDefault="00000000">
                  <w:pPr>
                    <w:spacing w:after="0" w:line="259" w:lineRule="auto"/>
                    <w:ind w:left="14" w:right="0" w:firstLine="0"/>
                    <w:jc w:val="left"/>
                  </w:pPr>
                  <w:r>
                    <w:rPr>
                      <w:sz w:val="16"/>
                    </w:rPr>
                    <w:t xml:space="preserve">Territory of </w:t>
                  </w:r>
                </w:p>
                <w:p w14:paraId="150211EF" w14:textId="77777777" w:rsidR="00B23CD6" w:rsidRDefault="00000000">
                  <w:pPr>
                    <w:spacing w:after="0" w:line="259" w:lineRule="auto"/>
                    <w:ind w:left="14" w:right="0" w:firstLine="0"/>
                    <w:jc w:val="left"/>
                  </w:pPr>
                  <w:r>
                    <w:rPr>
                      <w:sz w:val="16"/>
                    </w:rPr>
                    <w:t>Puducherry.</w:t>
                  </w:r>
                </w:p>
              </w:tc>
            </w:tr>
            <w:tr w:rsidR="00B23CD6" w14:paraId="187BBC5A" w14:textId="77777777">
              <w:trPr>
                <w:trHeight w:val="1504"/>
              </w:trPr>
              <w:tc>
                <w:tcPr>
                  <w:tcW w:w="3345" w:type="dxa"/>
                  <w:tcBorders>
                    <w:top w:val="single" w:sz="4" w:space="0" w:color="373334"/>
                    <w:left w:val="single" w:sz="6" w:space="0" w:color="373334"/>
                    <w:bottom w:val="single" w:sz="4" w:space="0" w:color="373334"/>
                    <w:right w:val="single" w:sz="6" w:space="0" w:color="373334"/>
                  </w:tcBorders>
                </w:tcPr>
                <w:p w14:paraId="67A158EC" w14:textId="77777777" w:rsidR="00B23CD6" w:rsidRDefault="00000000">
                  <w:pPr>
                    <w:spacing w:after="29" w:line="259" w:lineRule="auto"/>
                    <w:ind w:left="0" w:right="0" w:firstLine="0"/>
                    <w:jc w:val="left"/>
                  </w:pPr>
                  <w:r>
                    <w:rPr>
                      <w:b/>
                      <w:sz w:val="16"/>
                    </w:rPr>
                    <w:t xml:space="preserve">KOLKATA - Shri P. K. Rath </w:t>
                  </w:r>
                </w:p>
                <w:p w14:paraId="33DD3CFD" w14:textId="77777777" w:rsidR="00B23CD6" w:rsidRDefault="00000000">
                  <w:pPr>
                    <w:spacing w:after="0" w:line="228" w:lineRule="auto"/>
                    <w:ind w:left="0" w:right="0" w:firstLine="0"/>
                    <w:jc w:val="left"/>
                  </w:pPr>
                  <w:r>
                    <w:rPr>
                      <w:sz w:val="16"/>
                    </w:rPr>
                    <w:t xml:space="preserve">Office of the Insurance Ombudsman, Hindustan Bldg. Annexe, 4th Floor, </w:t>
                  </w:r>
                </w:p>
                <w:p w14:paraId="497974ED" w14:textId="77777777" w:rsidR="00B23CD6" w:rsidRDefault="00000000">
                  <w:pPr>
                    <w:spacing w:after="0" w:line="259" w:lineRule="auto"/>
                    <w:ind w:left="0" w:right="0" w:firstLine="0"/>
                    <w:jc w:val="left"/>
                  </w:pPr>
                  <w:r>
                    <w:rPr>
                      <w:sz w:val="16"/>
                    </w:rPr>
                    <w:t>4, C.R. Avenue, KOLKATA - 700 072.</w:t>
                  </w:r>
                </w:p>
                <w:p w14:paraId="538778B8" w14:textId="77777777" w:rsidR="00B23CD6" w:rsidRDefault="00000000">
                  <w:pPr>
                    <w:spacing w:after="0" w:line="228" w:lineRule="auto"/>
                    <w:ind w:left="0" w:right="625" w:firstLine="0"/>
                    <w:jc w:val="left"/>
                  </w:pPr>
                  <w:r>
                    <w:rPr>
                      <w:sz w:val="16"/>
                    </w:rPr>
                    <w:t>Tel.: 033 - 22124339 / 22124340 Fax : 033 - 22124341</w:t>
                  </w:r>
                </w:p>
                <w:p w14:paraId="0F2F15C5" w14:textId="77777777" w:rsidR="00B23CD6" w:rsidRDefault="00000000">
                  <w:pPr>
                    <w:spacing w:after="0" w:line="259" w:lineRule="auto"/>
                    <w:ind w:left="0" w:right="0" w:firstLine="0"/>
                    <w:jc w:val="left"/>
                  </w:pPr>
                  <w:r>
                    <w:rPr>
                      <w:sz w:val="16"/>
                    </w:rPr>
                    <w:t>Email: bimalokpal.kolkata@cioins.co.in</w:t>
                  </w:r>
                </w:p>
              </w:tc>
              <w:tc>
                <w:tcPr>
                  <w:tcW w:w="1769" w:type="dxa"/>
                  <w:tcBorders>
                    <w:top w:val="single" w:sz="4" w:space="0" w:color="373334"/>
                    <w:left w:val="single" w:sz="6" w:space="0" w:color="373334"/>
                    <w:bottom w:val="single" w:sz="4" w:space="0" w:color="373334"/>
                    <w:right w:val="single" w:sz="6" w:space="0" w:color="373334"/>
                  </w:tcBorders>
                </w:tcPr>
                <w:p w14:paraId="1C62E1C3" w14:textId="77777777" w:rsidR="00B23CD6" w:rsidRDefault="00000000">
                  <w:pPr>
                    <w:spacing w:after="0" w:line="259" w:lineRule="auto"/>
                    <w:ind w:left="14" w:right="0" w:firstLine="0"/>
                    <w:jc w:val="left"/>
                  </w:pPr>
                  <w:r>
                    <w:rPr>
                      <w:sz w:val="16"/>
                    </w:rPr>
                    <w:t>West Bengal, Sikkim, Andaman &amp; Nicobar Islands.</w:t>
                  </w:r>
                </w:p>
              </w:tc>
            </w:tr>
            <w:tr w:rsidR="00B23CD6" w14:paraId="1A1F52C5" w14:textId="77777777">
              <w:trPr>
                <w:trHeight w:val="5696"/>
              </w:trPr>
              <w:tc>
                <w:tcPr>
                  <w:tcW w:w="3345" w:type="dxa"/>
                  <w:tcBorders>
                    <w:top w:val="single" w:sz="4" w:space="0" w:color="373334"/>
                    <w:left w:val="single" w:sz="6" w:space="0" w:color="373334"/>
                    <w:bottom w:val="single" w:sz="4" w:space="0" w:color="373334"/>
                    <w:right w:val="single" w:sz="6" w:space="0" w:color="373334"/>
                  </w:tcBorders>
                </w:tcPr>
                <w:p w14:paraId="5DF5793F" w14:textId="77777777" w:rsidR="00B23CD6" w:rsidRDefault="00000000">
                  <w:pPr>
                    <w:spacing w:after="54" w:line="228" w:lineRule="auto"/>
                    <w:ind w:left="0" w:right="0" w:firstLine="0"/>
                    <w:jc w:val="left"/>
                  </w:pPr>
                  <w:r>
                    <w:rPr>
                      <w:b/>
                      <w:sz w:val="16"/>
                    </w:rPr>
                    <w:t xml:space="preserve">LUCKNOW - Shri Justice Anil Kumar Srivastava </w:t>
                  </w:r>
                </w:p>
                <w:p w14:paraId="2D395AB4" w14:textId="77777777" w:rsidR="00B23CD6" w:rsidRDefault="00000000">
                  <w:pPr>
                    <w:spacing w:after="0" w:line="259" w:lineRule="auto"/>
                    <w:ind w:left="0" w:right="0" w:firstLine="0"/>
                    <w:jc w:val="left"/>
                  </w:pPr>
                  <w:r>
                    <w:rPr>
                      <w:sz w:val="16"/>
                    </w:rPr>
                    <w:t xml:space="preserve">Office of the Insurance Ombudsman, </w:t>
                  </w:r>
                </w:p>
                <w:p w14:paraId="0C5965B0" w14:textId="77777777" w:rsidR="00B23CD6" w:rsidRDefault="00000000">
                  <w:pPr>
                    <w:spacing w:after="0" w:line="259" w:lineRule="auto"/>
                    <w:ind w:left="0" w:right="0" w:firstLine="0"/>
                    <w:jc w:val="left"/>
                  </w:pPr>
                  <w:r>
                    <w:rPr>
                      <w:sz w:val="16"/>
                    </w:rPr>
                    <w:t xml:space="preserve">6th Floor, Jeevan Bhawan, Phase-II, </w:t>
                  </w:r>
                </w:p>
                <w:p w14:paraId="5C9ED08D" w14:textId="77777777" w:rsidR="00B23CD6" w:rsidRDefault="00000000">
                  <w:pPr>
                    <w:spacing w:after="0" w:line="228" w:lineRule="auto"/>
                    <w:ind w:left="0" w:right="137" w:firstLine="0"/>
                    <w:jc w:val="left"/>
                  </w:pPr>
                  <w:r>
                    <w:rPr>
                      <w:sz w:val="16"/>
                    </w:rPr>
                    <w:t>Nawal Kishore Road, Hazratganj, Lucknow - 226 001.</w:t>
                  </w:r>
                </w:p>
                <w:p w14:paraId="53B3933A" w14:textId="77777777" w:rsidR="00B23CD6" w:rsidRDefault="00000000">
                  <w:pPr>
                    <w:spacing w:after="0" w:line="259" w:lineRule="auto"/>
                    <w:ind w:left="0" w:right="0" w:firstLine="0"/>
                    <w:jc w:val="left"/>
                  </w:pPr>
                  <w:r>
                    <w:rPr>
                      <w:sz w:val="16"/>
                    </w:rPr>
                    <w:t>Tel.: 0522 - 2231330 / 2231331</w:t>
                  </w:r>
                </w:p>
                <w:p w14:paraId="2B240864" w14:textId="77777777" w:rsidR="00B23CD6" w:rsidRDefault="00000000">
                  <w:pPr>
                    <w:spacing w:after="0" w:line="259" w:lineRule="auto"/>
                    <w:ind w:left="0" w:right="0" w:firstLine="0"/>
                    <w:jc w:val="left"/>
                  </w:pPr>
                  <w:r>
                    <w:rPr>
                      <w:sz w:val="16"/>
                    </w:rPr>
                    <w:t>Fax: 0522 - 2231310</w:t>
                  </w:r>
                </w:p>
                <w:p w14:paraId="2062A285" w14:textId="77777777" w:rsidR="00B23CD6" w:rsidRDefault="00000000">
                  <w:pPr>
                    <w:spacing w:after="0" w:line="259" w:lineRule="auto"/>
                    <w:ind w:left="0" w:right="0" w:firstLine="0"/>
                    <w:jc w:val="left"/>
                  </w:pPr>
                  <w:r>
                    <w:rPr>
                      <w:sz w:val="16"/>
                    </w:rPr>
                    <w:t>Email: bimalokpal.lucknow@cioins.co.in</w:t>
                  </w:r>
                </w:p>
              </w:tc>
              <w:tc>
                <w:tcPr>
                  <w:tcW w:w="1769" w:type="dxa"/>
                  <w:tcBorders>
                    <w:top w:val="single" w:sz="4" w:space="0" w:color="373334"/>
                    <w:left w:val="single" w:sz="6" w:space="0" w:color="373334"/>
                    <w:bottom w:val="single" w:sz="4" w:space="0" w:color="373334"/>
                    <w:right w:val="single" w:sz="6" w:space="0" w:color="373334"/>
                  </w:tcBorders>
                </w:tcPr>
                <w:p w14:paraId="03019905" w14:textId="77777777" w:rsidR="00B23CD6" w:rsidRDefault="00000000">
                  <w:pPr>
                    <w:spacing w:after="0" w:line="259" w:lineRule="auto"/>
                    <w:ind w:left="14" w:right="0" w:firstLine="0"/>
                    <w:jc w:val="left"/>
                  </w:pPr>
                  <w:r>
                    <w:rPr>
                      <w:sz w:val="16"/>
                    </w:rPr>
                    <w:t xml:space="preserve">Districts of Uttar </w:t>
                  </w:r>
                </w:p>
                <w:p w14:paraId="6F57F9FA" w14:textId="77777777" w:rsidR="00B23CD6" w:rsidRDefault="00000000">
                  <w:pPr>
                    <w:spacing w:after="0" w:line="259" w:lineRule="auto"/>
                    <w:ind w:left="14" w:right="0" w:firstLine="0"/>
                    <w:jc w:val="left"/>
                  </w:pPr>
                  <w:r>
                    <w:rPr>
                      <w:sz w:val="16"/>
                    </w:rPr>
                    <w:t xml:space="preserve">Pradesh : Lalitpur, </w:t>
                  </w:r>
                </w:p>
                <w:p w14:paraId="1D1DEFA0" w14:textId="77777777" w:rsidR="00B23CD6" w:rsidRDefault="00000000">
                  <w:pPr>
                    <w:spacing w:after="0" w:line="259" w:lineRule="auto"/>
                    <w:ind w:left="14" w:right="0" w:firstLine="0"/>
                    <w:jc w:val="left"/>
                  </w:pPr>
                  <w:r>
                    <w:rPr>
                      <w:sz w:val="16"/>
                    </w:rPr>
                    <w:t xml:space="preserve">Jhansi, Mahoba, </w:t>
                  </w:r>
                </w:p>
                <w:p w14:paraId="207E84A6" w14:textId="77777777" w:rsidR="00B23CD6" w:rsidRDefault="00000000">
                  <w:pPr>
                    <w:spacing w:after="0" w:line="259" w:lineRule="auto"/>
                    <w:ind w:left="14" w:right="0" w:firstLine="0"/>
                    <w:jc w:val="left"/>
                  </w:pPr>
                  <w:r>
                    <w:rPr>
                      <w:sz w:val="16"/>
                    </w:rPr>
                    <w:t xml:space="preserve">Hamirpur, Banda, </w:t>
                  </w:r>
                </w:p>
                <w:p w14:paraId="30B39EA3" w14:textId="77777777" w:rsidR="00B23CD6" w:rsidRDefault="00000000">
                  <w:pPr>
                    <w:spacing w:after="0" w:line="259" w:lineRule="auto"/>
                    <w:ind w:left="14" w:right="0" w:firstLine="0"/>
                    <w:jc w:val="left"/>
                  </w:pPr>
                  <w:r>
                    <w:rPr>
                      <w:sz w:val="16"/>
                    </w:rPr>
                    <w:t xml:space="preserve">Chitrakoot,  </w:t>
                  </w:r>
                </w:p>
                <w:p w14:paraId="75D98DE1" w14:textId="77777777" w:rsidR="00B23CD6" w:rsidRDefault="00000000">
                  <w:pPr>
                    <w:spacing w:after="0" w:line="259" w:lineRule="auto"/>
                    <w:ind w:left="14" w:right="0" w:firstLine="0"/>
                    <w:jc w:val="left"/>
                  </w:pPr>
                  <w:r>
                    <w:rPr>
                      <w:sz w:val="16"/>
                    </w:rPr>
                    <w:t xml:space="preserve">Allahabad, Mirzapur, </w:t>
                  </w:r>
                </w:p>
                <w:p w14:paraId="3624F98F" w14:textId="77777777" w:rsidR="00B23CD6" w:rsidRDefault="00000000">
                  <w:pPr>
                    <w:spacing w:after="0" w:line="259" w:lineRule="auto"/>
                    <w:ind w:left="14" w:right="0" w:firstLine="0"/>
                    <w:jc w:val="left"/>
                  </w:pPr>
                  <w:r>
                    <w:rPr>
                      <w:sz w:val="16"/>
                    </w:rPr>
                    <w:t xml:space="preserve">Sonbhabdra, </w:t>
                  </w:r>
                </w:p>
                <w:p w14:paraId="4386B080" w14:textId="77777777" w:rsidR="00B23CD6" w:rsidRDefault="00000000">
                  <w:pPr>
                    <w:spacing w:after="0" w:line="259" w:lineRule="auto"/>
                    <w:ind w:left="14" w:right="0" w:firstLine="0"/>
                  </w:pPr>
                  <w:r>
                    <w:rPr>
                      <w:sz w:val="16"/>
                    </w:rPr>
                    <w:t xml:space="preserve">Fatehpur, Pratapgarh, </w:t>
                  </w:r>
                </w:p>
                <w:p w14:paraId="212DF844" w14:textId="77777777" w:rsidR="00B23CD6" w:rsidRDefault="00000000">
                  <w:pPr>
                    <w:spacing w:after="0" w:line="241" w:lineRule="auto"/>
                    <w:ind w:left="14" w:right="0" w:firstLine="0"/>
                    <w:jc w:val="left"/>
                  </w:pPr>
                  <w:r>
                    <w:rPr>
                      <w:sz w:val="16"/>
                    </w:rPr>
                    <w:t xml:space="preserve">Jaunpur,Varanasi, Gazipur, Jalaun, </w:t>
                  </w:r>
                </w:p>
                <w:p w14:paraId="7B9A1367" w14:textId="77777777" w:rsidR="00B23CD6" w:rsidRDefault="00000000">
                  <w:pPr>
                    <w:spacing w:after="0" w:line="259" w:lineRule="auto"/>
                    <w:ind w:left="14" w:right="0" w:firstLine="0"/>
                    <w:jc w:val="left"/>
                  </w:pPr>
                  <w:r>
                    <w:rPr>
                      <w:sz w:val="16"/>
                    </w:rPr>
                    <w:t xml:space="preserve">Kanpur, Lucknow, </w:t>
                  </w:r>
                </w:p>
                <w:p w14:paraId="60E75A4A" w14:textId="77777777" w:rsidR="00B23CD6" w:rsidRDefault="00000000">
                  <w:pPr>
                    <w:spacing w:after="0" w:line="259" w:lineRule="auto"/>
                    <w:ind w:left="14" w:right="0" w:firstLine="0"/>
                    <w:jc w:val="left"/>
                  </w:pPr>
                  <w:r>
                    <w:rPr>
                      <w:sz w:val="16"/>
                    </w:rPr>
                    <w:t xml:space="preserve">Unnao, Sitapur, </w:t>
                  </w:r>
                </w:p>
                <w:p w14:paraId="267FBD19" w14:textId="77777777" w:rsidR="00B23CD6" w:rsidRDefault="00000000">
                  <w:pPr>
                    <w:spacing w:after="0" w:line="259" w:lineRule="auto"/>
                    <w:ind w:left="14" w:right="0" w:firstLine="0"/>
                    <w:jc w:val="left"/>
                  </w:pPr>
                  <w:r>
                    <w:rPr>
                      <w:sz w:val="16"/>
                    </w:rPr>
                    <w:t xml:space="preserve">Lakhimpur, Bahraich, </w:t>
                  </w:r>
                </w:p>
                <w:p w14:paraId="0D86375C" w14:textId="77777777" w:rsidR="00B23CD6" w:rsidRDefault="00000000">
                  <w:pPr>
                    <w:spacing w:after="0" w:line="259" w:lineRule="auto"/>
                    <w:ind w:left="14" w:right="0" w:firstLine="0"/>
                    <w:jc w:val="left"/>
                  </w:pPr>
                  <w:r>
                    <w:rPr>
                      <w:sz w:val="16"/>
                    </w:rPr>
                    <w:t xml:space="preserve">Barabanki, Raebareli, </w:t>
                  </w:r>
                </w:p>
                <w:p w14:paraId="71067EA3" w14:textId="77777777" w:rsidR="00B23CD6" w:rsidRDefault="00000000">
                  <w:pPr>
                    <w:spacing w:after="0" w:line="259" w:lineRule="auto"/>
                    <w:ind w:left="14" w:right="0" w:firstLine="0"/>
                    <w:jc w:val="left"/>
                  </w:pPr>
                  <w:r>
                    <w:rPr>
                      <w:sz w:val="16"/>
                    </w:rPr>
                    <w:t xml:space="preserve">Sravasti, Gonda, </w:t>
                  </w:r>
                </w:p>
                <w:p w14:paraId="21353897" w14:textId="77777777" w:rsidR="00B23CD6" w:rsidRDefault="00000000">
                  <w:pPr>
                    <w:spacing w:after="0" w:line="259" w:lineRule="auto"/>
                    <w:ind w:left="14" w:right="0" w:firstLine="0"/>
                    <w:jc w:val="left"/>
                  </w:pPr>
                  <w:r>
                    <w:rPr>
                      <w:sz w:val="16"/>
                    </w:rPr>
                    <w:t xml:space="preserve">Faizabad, Amethi, </w:t>
                  </w:r>
                </w:p>
                <w:p w14:paraId="11C8B89F" w14:textId="77777777" w:rsidR="00B23CD6" w:rsidRDefault="00000000">
                  <w:pPr>
                    <w:spacing w:after="0" w:line="259" w:lineRule="auto"/>
                    <w:ind w:left="14" w:right="0" w:firstLine="0"/>
                    <w:jc w:val="left"/>
                  </w:pPr>
                  <w:r>
                    <w:rPr>
                      <w:sz w:val="16"/>
                    </w:rPr>
                    <w:t xml:space="preserve">Kaushambi, </w:t>
                  </w:r>
                </w:p>
                <w:p w14:paraId="5C5F7557" w14:textId="77777777" w:rsidR="00B23CD6" w:rsidRDefault="00000000">
                  <w:pPr>
                    <w:spacing w:after="0" w:line="241" w:lineRule="auto"/>
                    <w:ind w:left="14" w:right="0" w:firstLine="0"/>
                    <w:jc w:val="left"/>
                  </w:pPr>
                  <w:r>
                    <w:rPr>
                      <w:sz w:val="16"/>
                    </w:rPr>
                    <w:t xml:space="preserve">Balrampur, Basti, Ambedkarnagar, </w:t>
                  </w:r>
                </w:p>
                <w:p w14:paraId="552572AE" w14:textId="77777777" w:rsidR="00B23CD6" w:rsidRDefault="00000000">
                  <w:pPr>
                    <w:spacing w:after="0" w:line="241" w:lineRule="auto"/>
                    <w:ind w:left="14" w:right="0" w:firstLine="0"/>
                    <w:jc w:val="left"/>
                  </w:pPr>
                  <w:r>
                    <w:rPr>
                      <w:sz w:val="16"/>
                    </w:rPr>
                    <w:t xml:space="preserve">Sultanpur, Maharajgang, </w:t>
                  </w:r>
                </w:p>
                <w:p w14:paraId="18AD6284" w14:textId="77777777" w:rsidR="00B23CD6" w:rsidRDefault="00000000">
                  <w:pPr>
                    <w:spacing w:after="0" w:line="241" w:lineRule="auto"/>
                    <w:ind w:left="14" w:right="0" w:firstLine="0"/>
                    <w:jc w:val="left"/>
                  </w:pPr>
                  <w:r>
                    <w:rPr>
                      <w:sz w:val="16"/>
                    </w:rPr>
                    <w:t xml:space="preserve">Santkabirnagar, Azamgarh, </w:t>
                  </w:r>
                </w:p>
                <w:p w14:paraId="4EA92B9B" w14:textId="77777777" w:rsidR="00B23CD6" w:rsidRDefault="00000000">
                  <w:pPr>
                    <w:spacing w:after="0" w:line="259" w:lineRule="auto"/>
                    <w:ind w:left="14" w:right="0" w:firstLine="0"/>
                    <w:jc w:val="left"/>
                  </w:pPr>
                  <w:r>
                    <w:rPr>
                      <w:sz w:val="16"/>
                    </w:rPr>
                    <w:t xml:space="preserve">Kushinagar, </w:t>
                  </w:r>
                </w:p>
                <w:p w14:paraId="4AFAC85A" w14:textId="77777777" w:rsidR="00B23CD6" w:rsidRDefault="00000000">
                  <w:pPr>
                    <w:spacing w:after="0" w:line="241" w:lineRule="auto"/>
                    <w:ind w:left="14" w:right="0" w:firstLine="0"/>
                    <w:jc w:val="left"/>
                  </w:pPr>
                  <w:r>
                    <w:rPr>
                      <w:sz w:val="16"/>
                    </w:rPr>
                    <w:t xml:space="preserve">Gorkhpur, Deoria, Mau, Ghazipur, </w:t>
                  </w:r>
                </w:p>
                <w:p w14:paraId="11E505E1" w14:textId="77777777" w:rsidR="00B23CD6" w:rsidRDefault="00000000">
                  <w:pPr>
                    <w:spacing w:after="0" w:line="259" w:lineRule="auto"/>
                    <w:ind w:left="14" w:right="0" w:firstLine="0"/>
                    <w:jc w:val="left"/>
                  </w:pPr>
                  <w:r>
                    <w:rPr>
                      <w:sz w:val="16"/>
                    </w:rPr>
                    <w:t>Chandauli, Ballia, Sidharathnagar.</w:t>
                  </w:r>
                </w:p>
              </w:tc>
            </w:tr>
            <w:tr w:rsidR="00B23CD6" w14:paraId="6DC5881B" w14:textId="77777777">
              <w:trPr>
                <w:trHeight w:val="1650"/>
              </w:trPr>
              <w:tc>
                <w:tcPr>
                  <w:tcW w:w="3345" w:type="dxa"/>
                  <w:tcBorders>
                    <w:top w:val="single" w:sz="4" w:space="0" w:color="373334"/>
                    <w:left w:val="single" w:sz="6" w:space="0" w:color="373334"/>
                    <w:bottom w:val="single" w:sz="4" w:space="0" w:color="373334"/>
                    <w:right w:val="single" w:sz="6" w:space="0" w:color="373334"/>
                  </w:tcBorders>
                </w:tcPr>
                <w:p w14:paraId="3EB714BA" w14:textId="77777777" w:rsidR="00B23CD6" w:rsidRDefault="00000000">
                  <w:pPr>
                    <w:spacing w:after="31" w:line="259" w:lineRule="auto"/>
                    <w:ind w:left="0" w:right="0" w:firstLine="0"/>
                    <w:jc w:val="left"/>
                  </w:pPr>
                  <w:r>
                    <w:rPr>
                      <w:b/>
                      <w:sz w:val="17"/>
                    </w:rPr>
                    <w:t>MUMBAI</w:t>
                  </w:r>
                </w:p>
                <w:p w14:paraId="10A2F026" w14:textId="77777777" w:rsidR="00B23CD6" w:rsidRDefault="00000000">
                  <w:pPr>
                    <w:spacing w:after="0" w:line="228" w:lineRule="auto"/>
                    <w:ind w:left="0" w:right="44" w:firstLine="0"/>
                    <w:jc w:val="left"/>
                  </w:pPr>
                  <w:r>
                    <w:rPr>
                      <w:sz w:val="17"/>
                    </w:rPr>
                    <w:t>Office of the Insurance Ombudsman, 3rd Floor, Jeevan Seva Annexe, S. V. Road, Santacruz (W), Mumbai - 400 054. Tel.: 022 - 26106552 / 26106960 Fax: 022 - 26106052</w:t>
                  </w:r>
                </w:p>
                <w:p w14:paraId="55E3ADB5" w14:textId="77777777" w:rsidR="00B23CD6" w:rsidRDefault="00000000">
                  <w:pPr>
                    <w:spacing w:after="0" w:line="259" w:lineRule="auto"/>
                    <w:ind w:left="0" w:right="0" w:firstLine="0"/>
                    <w:jc w:val="left"/>
                  </w:pPr>
                  <w:r>
                    <w:rPr>
                      <w:sz w:val="17"/>
                    </w:rPr>
                    <w:t>Email: bimalokpal.mumbai@cioins.co.in</w:t>
                  </w:r>
                </w:p>
              </w:tc>
              <w:tc>
                <w:tcPr>
                  <w:tcW w:w="1769" w:type="dxa"/>
                  <w:tcBorders>
                    <w:top w:val="single" w:sz="4" w:space="0" w:color="373334"/>
                    <w:left w:val="single" w:sz="6" w:space="0" w:color="373334"/>
                    <w:bottom w:val="single" w:sz="4" w:space="0" w:color="373334"/>
                    <w:right w:val="single" w:sz="6" w:space="0" w:color="373334"/>
                  </w:tcBorders>
                </w:tcPr>
                <w:p w14:paraId="1A8BD2AC" w14:textId="77777777" w:rsidR="00B23CD6" w:rsidRDefault="00000000">
                  <w:pPr>
                    <w:spacing w:after="0" w:line="228" w:lineRule="auto"/>
                    <w:ind w:left="14" w:right="0" w:firstLine="0"/>
                    <w:jc w:val="left"/>
                  </w:pPr>
                  <w:r>
                    <w:rPr>
                      <w:sz w:val="17"/>
                    </w:rPr>
                    <w:t xml:space="preserve">Goa, Mumbai Metropolitan Region excluding Navi </w:t>
                  </w:r>
                </w:p>
                <w:p w14:paraId="011DC2C4" w14:textId="77777777" w:rsidR="00B23CD6" w:rsidRDefault="00000000">
                  <w:pPr>
                    <w:spacing w:after="0" w:line="259" w:lineRule="auto"/>
                    <w:ind w:left="14" w:right="0" w:firstLine="0"/>
                    <w:jc w:val="left"/>
                  </w:pPr>
                  <w:r>
                    <w:rPr>
                      <w:sz w:val="17"/>
                    </w:rPr>
                    <w:t>Mumbai &amp; Thane.</w:t>
                  </w:r>
                </w:p>
              </w:tc>
            </w:tr>
          </w:tbl>
          <w:p w14:paraId="4E0368C6" w14:textId="77777777" w:rsidR="00B23CD6" w:rsidRDefault="00B23CD6">
            <w:pPr>
              <w:spacing w:after="160" w:line="259" w:lineRule="auto"/>
              <w:ind w:left="0" w:right="0" w:firstLine="0"/>
              <w:jc w:val="left"/>
            </w:pPr>
          </w:p>
        </w:tc>
      </w:tr>
    </w:tbl>
    <w:p w14:paraId="24E95A96" w14:textId="77777777" w:rsidR="00B23CD6" w:rsidRDefault="00000000">
      <w:pPr>
        <w:spacing w:after="0" w:line="259" w:lineRule="auto"/>
        <w:ind w:left="511" w:right="433" w:hanging="10"/>
        <w:jc w:val="center"/>
      </w:pPr>
      <w:r>
        <w:rPr>
          <w:b/>
          <w:sz w:val="16"/>
        </w:rPr>
        <w:t xml:space="preserve">Annexure A </w:t>
      </w:r>
      <w:r>
        <w:rPr>
          <w:i/>
          <w:sz w:val="14"/>
        </w:rPr>
        <w:t>(Contd.)</w:t>
      </w:r>
    </w:p>
    <w:tbl>
      <w:tblPr>
        <w:tblStyle w:val="TableGrid"/>
        <w:tblW w:w="10599" w:type="dxa"/>
        <w:tblInd w:w="-578" w:type="dxa"/>
        <w:tblCellMar>
          <w:top w:w="0" w:type="dxa"/>
          <w:left w:w="0" w:type="dxa"/>
          <w:bottom w:w="0" w:type="dxa"/>
          <w:right w:w="0" w:type="dxa"/>
        </w:tblCellMar>
        <w:tblLook w:val="04A0" w:firstRow="1" w:lastRow="0" w:firstColumn="1" w:lastColumn="0" w:noHBand="0" w:noVBand="1"/>
      </w:tblPr>
      <w:tblGrid>
        <w:gridCol w:w="5124"/>
        <w:gridCol w:w="11269"/>
      </w:tblGrid>
      <w:tr w:rsidR="00B23CD6" w14:paraId="244D37E1" w14:textId="77777777">
        <w:trPr>
          <w:trHeight w:val="5027"/>
        </w:trPr>
        <w:tc>
          <w:tcPr>
            <w:tcW w:w="5299" w:type="dxa"/>
            <w:tcBorders>
              <w:top w:val="nil"/>
              <w:left w:val="nil"/>
              <w:bottom w:val="nil"/>
              <w:right w:val="nil"/>
            </w:tcBorders>
          </w:tcPr>
          <w:p w14:paraId="2744F673" w14:textId="77777777" w:rsidR="00B23CD6" w:rsidRDefault="00B23CD6">
            <w:pPr>
              <w:spacing w:after="0" w:line="259" w:lineRule="auto"/>
              <w:ind w:left="-671" w:right="186" w:firstLine="0"/>
              <w:jc w:val="left"/>
            </w:pPr>
          </w:p>
          <w:tbl>
            <w:tblPr>
              <w:tblStyle w:val="TableGrid"/>
              <w:tblW w:w="5114" w:type="dxa"/>
              <w:tblInd w:w="0" w:type="dxa"/>
              <w:tblCellMar>
                <w:top w:w="22" w:type="dxa"/>
                <w:left w:w="56" w:type="dxa"/>
                <w:bottom w:w="0" w:type="dxa"/>
                <w:right w:w="30" w:type="dxa"/>
              </w:tblCellMar>
              <w:tblLook w:val="04A0" w:firstRow="1" w:lastRow="0" w:firstColumn="1" w:lastColumn="0" w:noHBand="0" w:noVBand="1"/>
            </w:tblPr>
            <w:tblGrid>
              <w:gridCol w:w="3345"/>
              <w:gridCol w:w="1769"/>
            </w:tblGrid>
            <w:tr w:rsidR="00B23CD6" w14:paraId="00555847" w14:textId="77777777">
              <w:trPr>
                <w:trHeight w:val="558"/>
              </w:trPr>
              <w:tc>
                <w:tcPr>
                  <w:tcW w:w="3345" w:type="dxa"/>
                  <w:tcBorders>
                    <w:top w:val="single" w:sz="4" w:space="0" w:color="373334"/>
                    <w:left w:val="single" w:sz="4" w:space="0" w:color="373334"/>
                    <w:bottom w:val="single" w:sz="4" w:space="0" w:color="373334"/>
                    <w:right w:val="single" w:sz="4" w:space="0" w:color="373334"/>
                  </w:tcBorders>
                  <w:shd w:val="clear" w:color="auto" w:fill="E6E7E7"/>
                </w:tcPr>
                <w:p w14:paraId="1BAF57F8" w14:textId="77777777" w:rsidR="00B23CD6" w:rsidRDefault="00000000">
                  <w:pPr>
                    <w:spacing w:after="0" w:line="259" w:lineRule="auto"/>
                    <w:ind w:left="506" w:right="465" w:firstLine="0"/>
                    <w:jc w:val="center"/>
                  </w:pPr>
                  <w:r>
                    <w:rPr>
                      <w:b/>
                    </w:rPr>
                    <w:t>Jurisdiction of Office Union Territory, District)</w:t>
                  </w:r>
                </w:p>
              </w:tc>
              <w:tc>
                <w:tcPr>
                  <w:tcW w:w="1769" w:type="dxa"/>
                  <w:tcBorders>
                    <w:top w:val="single" w:sz="4" w:space="0" w:color="373334"/>
                    <w:left w:val="single" w:sz="4" w:space="0" w:color="373334"/>
                    <w:bottom w:val="single" w:sz="4" w:space="0" w:color="373334"/>
                    <w:right w:val="single" w:sz="4" w:space="0" w:color="373334"/>
                  </w:tcBorders>
                  <w:shd w:val="clear" w:color="auto" w:fill="E6E7E7"/>
                  <w:vAlign w:val="center"/>
                </w:tcPr>
                <w:p w14:paraId="30CE95CB" w14:textId="77777777" w:rsidR="00B23CD6" w:rsidRDefault="00000000">
                  <w:pPr>
                    <w:spacing w:after="0" w:line="259" w:lineRule="auto"/>
                    <w:ind w:left="0" w:right="26" w:firstLine="0"/>
                    <w:jc w:val="center"/>
                  </w:pPr>
                  <w:r>
                    <w:rPr>
                      <w:b/>
                    </w:rPr>
                    <w:t>Office Details</w:t>
                  </w:r>
                </w:p>
              </w:tc>
            </w:tr>
            <w:tr w:rsidR="00B23CD6" w14:paraId="4DC8ED3C" w14:textId="77777777">
              <w:trPr>
                <w:trHeight w:val="4469"/>
              </w:trPr>
              <w:tc>
                <w:tcPr>
                  <w:tcW w:w="3345" w:type="dxa"/>
                  <w:tcBorders>
                    <w:top w:val="single" w:sz="4" w:space="0" w:color="373334"/>
                    <w:left w:val="single" w:sz="4" w:space="0" w:color="373334"/>
                    <w:bottom w:val="single" w:sz="4" w:space="0" w:color="373334"/>
                    <w:right w:val="single" w:sz="4" w:space="0" w:color="373334"/>
                  </w:tcBorders>
                </w:tcPr>
                <w:p w14:paraId="652852DD" w14:textId="77777777" w:rsidR="00B23CD6" w:rsidRDefault="00000000">
                  <w:pPr>
                    <w:spacing w:after="29" w:line="259" w:lineRule="auto"/>
                    <w:ind w:left="0" w:right="0" w:firstLine="0"/>
                    <w:jc w:val="left"/>
                  </w:pPr>
                  <w:r>
                    <w:rPr>
                      <w:b/>
                      <w:sz w:val="16"/>
                    </w:rPr>
                    <w:t xml:space="preserve">NOIDA - Shri Chandra Shekhar Prasad </w:t>
                  </w:r>
                </w:p>
                <w:p w14:paraId="56FFD588" w14:textId="77777777" w:rsidR="00B23CD6" w:rsidRDefault="00000000">
                  <w:pPr>
                    <w:spacing w:after="0" w:line="259" w:lineRule="auto"/>
                    <w:ind w:left="0" w:right="0" w:firstLine="0"/>
                    <w:jc w:val="left"/>
                  </w:pPr>
                  <w:r>
                    <w:rPr>
                      <w:sz w:val="16"/>
                    </w:rPr>
                    <w:t xml:space="preserve">Office of the Insurance Ombudsman, </w:t>
                  </w:r>
                </w:p>
                <w:p w14:paraId="2FAFA430" w14:textId="77777777" w:rsidR="00B23CD6" w:rsidRDefault="00000000">
                  <w:pPr>
                    <w:spacing w:after="54" w:line="228" w:lineRule="auto"/>
                    <w:ind w:left="0" w:right="0" w:firstLine="0"/>
                    <w:jc w:val="left"/>
                  </w:pPr>
                  <w:r>
                    <w:rPr>
                      <w:sz w:val="16"/>
                    </w:rPr>
                    <w:t>Bhagwan Sahai Palace, 4th Floor, Main Road, Naya Bans, Sector 15, Distt: Gautam Buddh Nagar, U.P-201301.</w:t>
                  </w:r>
                </w:p>
                <w:p w14:paraId="003AA0DB" w14:textId="77777777" w:rsidR="00B23CD6" w:rsidRDefault="00000000">
                  <w:pPr>
                    <w:spacing w:after="29" w:line="259" w:lineRule="auto"/>
                    <w:ind w:left="0" w:right="0" w:firstLine="0"/>
                    <w:jc w:val="left"/>
                  </w:pPr>
                  <w:r>
                    <w:rPr>
                      <w:sz w:val="16"/>
                    </w:rPr>
                    <w:t>Tel.: 0120-2514252 / 2514253</w:t>
                  </w:r>
                </w:p>
                <w:p w14:paraId="643995BF" w14:textId="77777777" w:rsidR="00B23CD6" w:rsidRDefault="00000000">
                  <w:pPr>
                    <w:spacing w:after="0" w:line="259" w:lineRule="auto"/>
                    <w:ind w:left="0" w:right="0" w:firstLine="0"/>
                    <w:jc w:val="left"/>
                  </w:pPr>
                  <w:r>
                    <w:rPr>
                      <w:sz w:val="16"/>
                    </w:rPr>
                    <w:t>Email: bimalokpal.noida@cioins.co.in</w:t>
                  </w:r>
                </w:p>
              </w:tc>
              <w:tc>
                <w:tcPr>
                  <w:tcW w:w="1769" w:type="dxa"/>
                  <w:tcBorders>
                    <w:top w:val="single" w:sz="4" w:space="0" w:color="373334"/>
                    <w:left w:val="single" w:sz="4" w:space="0" w:color="373334"/>
                    <w:bottom w:val="single" w:sz="4" w:space="0" w:color="373334"/>
                    <w:right w:val="single" w:sz="4" w:space="0" w:color="373334"/>
                  </w:tcBorders>
                </w:tcPr>
                <w:p w14:paraId="1032B654" w14:textId="77777777" w:rsidR="00B23CD6" w:rsidRDefault="00000000">
                  <w:pPr>
                    <w:spacing w:after="0" w:line="228" w:lineRule="auto"/>
                    <w:ind w:left="13" w:right="0" w:firstLine="0"/>
                    <w:jc w:val="left"/>
                  </w:pPr>
                  <w:r>
                    <w:rPr>
                      <w:sz w:val="16"/>
                    </w:rPr>
                    <w:t xml:space="preserve">State of Uttaranchal and the following Districts of Uttar Pradesh: Agra, Aligarh, Bagpat, </w:t>
                  </w:r>
                </w:p>
                <w:p w14:paraId="048972A3" w14:textId="77777777" w:rsidR="00B23CD6" w:rsidRDefault="00000000">
                  <w:pPr>
                    <w:spacing w:after="0" w:line="259" w:lineRule="auto"/>
                    <w:ind w:left="13" w:right="0" w:firstLine="0"/>
                    <w:jc w:val="left"/>
                  </w:pPr>
                  <w:r>
                    <w:rPr>
                      <w:sz w:val="16"/>
                    </w:rPr>
                    <w:t xml:space="preserve">Bareilly, Bijnor, </w:t>
                  </w:r>
                </w:p>
                <w:p w14:paraId="27FF7A95" w14:textId="77777777" w:rsidR="00B23CD6" w:rsidRDefault="00000000">
                  <w:pPr>
                    <w:spacing w:after="0" w:line="259" w:lineRule="auto"/>
                    <w:ind w:left="13" w:right="0" w:firstLine="0"/>
                    <w:jc w:val="left"/>
                  </w:pPr>
                  <w:r>
                    <w:rPr>
                      <w:sz w:val="16"/>
                    </w:rPr>
                    <w:t xml:space="preserve">Budaun, </w:t>
                  </w:r>
                </w:p>
                <w:p w14:paraId="0F0E75C8" w14:textId="77777777" w:rsidR="00B23CD6" w:rsidRDefault="00000000">
                  <w:pPr>
                    <w:spacing w:after="0" w:line="259" w:lineRule="auto"/>
                    <w:ind w:left="13" w:right="0" w:firstLine="0"/>
                    <w:jc w:val="left"/>
                  </w:pPr>
                  <w:r>
                    <w:rPr>
                      <w:sz w:val="16"/>
                    </w:rPr>
                    <w:t xml:space="preserve">Bulandshehar, Etah, </w:t>
                  </w:r>
                </w:p>
                <w:p w14:paraId="38C9305B" w14:textId="77777777" w:rsidR="00B23CD6" w:rsidRDefault="00000000">
                  <w:pPr>
                    <w:spacing w:after="0" w:line="228" w:lineRule="auto"/>
                    <w:ind w:left="13" w:right="0" w:firstLine="0"/>
                    <w:jc w:val="left"/>
                  </w:pPr>
                  <w:r>
                    <w:rPr>
                      <w:sz w:val="16"/>
                    </w:rPr>
                    <w:t xml:space="preserve">Kanooj, Mainpuri, Mathura, Meerut, </w:t>
                  </w:r>
                </w:p>
                <w:p w14:paraId="1950DD77" w14:textId="77777777" w:rsidR="00B23CD6" w:rsidRDefault="00000000">
                  <w:pPr>
                    <w:spacing w:after="0" w:line="259" w:lineRule="auto"/>
                    <w:ind w:left="13" w:right="0" w:firstLine="0"/>
                    <w:jc w:val="left"/>
                  </w:pPr>
                  <w:r>
                    <w:rPr>
                      <w:sz w:val="16"/>
                    </w:rPr>
                    <w:t xml:space="preserve">Moradabad, </w:t>
                  </w:r>
                </w:p>
                <w:p w14:paraId="4E4CDFDE" w14:textId="77777777" w:rsidR="00B23CD6" w:rsidRDefault="00000000">
                  <w:pPr>
                    <w:spacing w:after="0" w:line="259" w:lineRule="auto"/>
                    <w:ind w:left="13" w:right="0" w:firstLine="0"/>
                    <w:jc w:val="left"/>
                  </w:pPr>
                  <w:r>
                    <w:rPr>
                      <w:sz w:val="16"/>
                    </w:rPr>
                    <w:t xml:space="preserve">Muzaffarnagar, </w:t>
                  </w:r>
                </w:p>
                <w:p w14:paraId="763525FB" w14:textId="77777777" w:rsidR="00B23CD6" w:rsidRDefault="00000000">
                  <w:pPr>
                    <w:spacing w:after="0" w:line="259" w:lineRule="auto"/>
                    <w:ind w:left="13" w:right="0" w:firstLine="0"/>
                    <w:jc w:val="left"/>
                  </w:pPr>
                  <w:r>
                    <w:rPr>
                      <w:sz w:val="16"/>
                    </w:rPr>
                    <w:t xml:space="preserve">Oraiyya, Pilibhit, </w:t>
                  </w:r>
                </w:p>
                <w:p w14:paraId="6FFF0252" w14:textId="77777777" w:rsidR="00B23CD6" w:rsidRDefault="00000000">
                  <w:pPr>
                    <w:spacing w:after="0" w:line="259" w:lineRule="auto"/>
                    <w:ind w:left="13" w:right="0" w:firstLine="0"/>
                  </w:pPr>
                  <w:r>
                    <w:rPr>
                      <w:sz w:val="16"/>
                    </w:rPr>
                    <w:t xml:space="preserve">Etawah, Farrukhabad, </w:t>
                  </w:r>
                </w:p>
                <w:p w14:paraId="2508F29C" w14:textId="77777777" w:rsidR="00B23CD6" w:rsidRDefault="00000000">
                  <w:pPr>
                    <w:spacing w:after="0" w:line="259" w:lineRule="auto"/>
                    <w:ind w:left="13" w:right="0" w:firstLine="0"/>
                    <w:jc w:val="left"/>
                  </w:pPr>
                  <w:r>
                    <w:rPr>
                      <w:sz w:val="16"/>
                    </w:rPr>
                    <w:t xml:space="preserve">Firozbad, </w:t>
                  </w:r>
                </w:p>
                <w:p w14:paraId="63501706" w14:textId="77777777" w:rsidR="00B23CD6" w:rsidRDefault="00000000">
                  <w:pPr>
                    <w:spacing w:after="0" w:line="259" w:lineRule="auto"/>
                    <w:ind w:left="13" w:right="0" w:firstLine="0"/>
                    <w:jc w:val="left"/>
                  </w:pPr>
                  <w:r>
                    <w:rPr>
                      <w:sz w:val="16"/>
                    </w:rPr>
                    <w:t xml:space="preserve">Gautambodhanagar, </w:t>
                  </w:r>
                </w:p>
                <w:p w14:paraId="12901E8B" w14:textId="77777777" w:rsidR="00B23CD6" w:rsidRDefault="00000000">
                  <w:pPr>
                    <w:spacing w:after="0" w:line="259" w:lineRule="auto"/>
                    <w:ind w:left="13" w:right="0" w:firstLine="0"/>
                    <w:jc w:val="left"/>
                  </w:pPr>
                  <w:r>
                    <w:rPr>
                      <w:sz w:val="16"/>
                    </w:rPr>
                    <w:t xml:space="preserve">Ghaziabad, Hardoi, </w:t>
                  </w:r>
                </w:p>
                <w:p w14:paraId="3DF07A69" w14:textId="77777777" w:rsidR="00B23CD6" w:rsidRDefault="00000000">
                  <w:pPr>
                    <w:spacing w:after="0" w:line="259" w:lineRule="auto"/>
                    <w:ind w:left="13" w:right="0" w:firstLine="0"/>
                  </w:pPr>
                  <w:r>
                    <w:rPr>
                      <w:sz w:val="16"/>
                    </w:rPr>
                    <w:t xml:space="preserve">Shahjahanpur, Hapur, </w:t>
                  </w:r>
                </w:p>
                <w:p w14:paraId="4D94E5A9" w14:textId="77777777" w:rsidR="00B23CD6" w:rsidRDefault="00000000">
                  <w:pPr>
                    <w:spacing w:after="0" w:line="259" w:lineRule="auto"/>
                    <w:ind w:left="13" w:right="0" w:firstLine="0"/>
                    <w:jc w:val="left"/>
                  </w:pPr>
                  <w:r>
                    <w:rPr>
                      <w:sz w:val="16"/>
                    </w:rPr>
                    <w:t xml:space="preserve">Shamli, Rampur, </w:t>
                  </w:r>
                </w:p>
                <w:p w14:paraId="643B643A" w14:textId="77777777" w:rsidR="00B23CD6" w:rsidRDefault="00000000">
                  <w:pPr>
                    <w:spacing w:after="0" w:line="259" w:lineRule="auto"/>
                    <w:ind w:left="13" w:right="0" w:firstLine="0"/>
                    <w:jc w:val="left"/>
                  </w:pPr>
                  <w:r>
                    <w:rPr>
                      <w:sz w:val="16"/>
                    </w:rPr>
                    <w:t xml:space="preserve">Kashganj, Sambhal, </w:t>
                  </w:r>
                </w:p>
                <w:p w14:paraId="5580EB1F" w14:textId="77777777" w:rsidR="00B23CD6" w:rsidRDefault="00000000">
                  <w:pPr>
                    <w:spacing w:after="0" w:line="259" w:lineRule="auto"/>
                    <w:ind w:left="13" w:right="0" w:firstLine="0"/>
                    <w:jc w:val="left"/>
                  </w:pPr>
                  <w:r>
                    <w:rPr>
                      <w:sz w:val="16"/>
                    </w:rPr>
                    <w:t>Amroha, Hathras, Kanshiramnagar, Saharanpur.</w:t>
                  </w:r>
                </w:p>
              </w:tc>
            </w:tr>
          </w:tbl>
          <w:p w14:paraId="304202FF" w14:textId="77777777" w:rsidR="00B23CD6" w:rsidRDefault="00B23CD6">
            <w:pPr>
              <w:spacing w:after="160" w:line="259" w:lineRule="auto"/>
              <w:ind w:left="0" w:right="0" w:firstLine="0"/>
              <w:jc w:val="left"/>
            </w:pPr>
          </w:p>
        </w:tc>
        <w:tc>
          <w:tcPr>
            <w:tcW w:w="5299" w:type="dxa"/>
            <w:tcBorders>
              <w:top w:val="nil"/>
              <w:left w:val="nil"/>
              <w:bottom w:val="nil"/>
              <w:right w:val="nil"/>
            </w:tcBorders>
          </w:tcPr>
          <w:p w14:paraId="6F79AF33" w14:textId="77777777" w:rsidR="00B23CD6" w:rsidRDefault="00B23CD6">
            <w:pPr>
              <w:spacing w:after="0" w:line="259" w:lineRule="auto"/>
              <w:ind w:left="-5970" w:right="11269" w:firstLine="0"/>
              <w:jc w:val="left"/>
            </w:pPr>
          </w:p>
          <w:tbl>
            <w:tblPr>
              <w:tblStyle w:val="TableGrid"/>
              <w:tblW w:w="5114" w:type="dxa"/>
              <w:tblInd w:w="186" w:type="dxa"/>
              <w:tblCellMar>
                <w:top w:w="22" w:type="dxa"/>
                <w:left w:w="57" w:type="dxa"/>
                <w:bottom w:w="0" w:type="dxa"/>
                <w:right w:w="86" w:type="dxa"/>
              </w:tblCellMar>
              <w:tblLook w:val="04A0" w:firstRow="1" w:lastRow="0" w:firstColumn="1" w:lastColumn="0" w:noHBand="0" w:noVBand="1"/>
            </w:tblPr>
            <w:tblGrid>
              <w:gridCol w:w="3345"/>
              <w:gridCol w:w="1769"/>
            </w:tblGrid>
            <w:tr w:rsidR="00B23CD6" w14:paraId="13CF35EC" w14:textId="77777777">
              <w:trPr>
                <w:trHeight w:val="558"/>
              </w:trPr>
              <w:tc>
                <w:tcPr>
                  <w:tcW w:w="3345" w:type="dxa"/>
                  <w:tcBorders>
                    <w:top w:val="single" w:sz="4" w:space="0" w:color="373334"/>
                    <w:left w:val="single" w:sz="4" w:space="0" w:color="373334"/>
                    <w:bottom w:val="single" w:sz="4" w:space="0" w:color="373334"/>
                    <w:right w:val="single" w:sz="4" w:space="0" w:color="373334"/>
                  </w:tcBorders>
                  <w:shd w:val="clear" w:color="auto" w:fill="E6E7E7"/>
                </w:tcPr>
                <w:p w14:paraId="2A432B12" w14:textId="77777777" w:rsidR="00B23CD6" w:rsidRDefault="00000000">
                  <w:pPr>
                    <w:spacing w:after="0" w:line="259" w:lineRule="auto"/>
                    <w:ind w:left="505" w:right="408" w:firstLine="0"/>
                    <w:jc w:val="center"/>
                  </w:pPr>
                  <w:r>
                    <w:rPr>
                      <w:b/>
                    </w:rPr>
                    <w:t>Jurisdiction of Office Union Territory, District)</w:t>
                  </w:r>
                </w:p>
              </w:tc>
              <w:tc>
                <w:tcPr>
                  <w:tcW w:w="1769" w:type="dxa"/>
                  <w:tcBorders>
                    <w:top w:val="single" w:sz="4" w:space="0" w:color="373334"/>
                    <w:left w:val="single" w:sz="4" w:space="0" w:color="373334"/>
                    <w:bottom w:val="single" w:sz="4" w:space="0" w:color="373334"/>
                    <w:right w:val="single" w:sz="4" w:space="0" w:color="373334"/>
                  </w:tcBorders>
                  <w:shd w:val="clear" w:color="auto" w:fill="E6E7E7"/>
                  <w:vAlign w:val="center"/>
                </w:tcPr>
                <w:p w14:paraId="6DD8089C" w14:textId="77777777" w:rsidR="00B23CD6" w:rsidRDefault="00000000">
                  <w:pPr>
                    <w:spacing w:after="0" w:line="259" w:lineRule="auto"/>
                    <w:ind w:left="31" w:right="0" w:firstLine="0"/>
                    <w:jc w:val="center"/>
                  </w:pPr>
                  <w:r>
                    <w:rPr>
                      <w:b/>
                    </w:rPr>
                    <w:t>Office Details</w:t>
                  </w:r>
                </w:p>
              </w:tc>
            </w:tr>
            <w:tr w:rsidR="00B23CD6" w14:paraId="0919E28C" w14:textId="77777777">
              <w:trPr>
                <w:trHeight w:val="1352"/>
              </w:trPr>
              <w:tc>
                <w:tcPr>
                  <w:tcW w:w="3345" w:type="dxa"/>
                  <w:tcBorders>
                    <w:top w:val="single" w:sz="4" w:space="0" w:color="373334"/>
                    <w:left w:val="single" w:sz="4" w:space="0" w:color="373334"/>
                    <w:bottom w:val="single" w:sz="4" w:space="0" w:color="373334"/>
                    <w:right w:val="single" w:sz="4" w:space="0" w:color="373334"/>
                  </w:tcBorders>
                </w:tcPr>
                <w:p w14:paraId="0F544BEB" w14:textId="77777777" w:rsidR="00B23CD6" w:rsidRDefault="00000000">
                  <w:pPr>
                    <w:spacing w:after="29" w:line="259" w:lineRule="auto"/>
                    <w:ind w:left="0" w:right="0" w:firstLine="0"/>
                    <w:jc w:val="left"/>
                  </w:pPr>
                  <w:r>
                    <w:rPr>
                      <w:b/>
                      <w:sz w:val="16"/>
                    </w:rPr>
                    <w:t>PATNA - Shri N. K. Singh</w:t>
                  </w:r>
                </w:p>
                <w:p w14:paraId="2FF13E27" w14:textId="77777777" w:rsidR="00B23CD6" w:rsidRDefault="00000000">
                  <w:pPr>
                    <w:spacing w:after="0" w:line="259" w:lineRule="auto"/>
                    <w:ind w:left="0" w:right="0" w:firstLine="0"/>
                    <w:jc w:val="left"/>
                  </w:pPr>
                  <w:r>
                    <w:rPr>
                      <w:sz w:val="16"/>
                    </w:rPr>
                    <w:t xml:space="preserve">Office of the Insurance Ombudsman, </w:t>
                  </w:r>
                </w:p>
                <w:p w14:paraId="54EA3875" w14:textId="77777777" w:rsidR="00B23CD6" w:rsidRDefault="00000000">
                  <w:pPr>
                    <w:spacing w:after="0" w:line="228" w:lineRule="auto"/>
                    <w:ind w:left="0" w:right="173" w:firstLine="0"/>
                    <w:jc w:val="left"/>
                  </w:pPr>
                  <w:r>
                    <w:rPr>
                      <w:sz w:val="16"/>
                    </w:rPr>
                    <w:t xml:space="preserve">1st Floor, Kalpana Arcade Building, Bazar Samiti Road, Bahadurpur, </w:t>
                  </w:r>
                </w:p>
                <w:p w14:paraId="3884B5A0" w14:textId="77777777" w:rsidR="00B23CD6" w:rsidRDefault="00000000">
                  <w:pPr>
                    <w:spacing w:after="0" w:line="259" w:lineRule="auto"/>
                    <w:ind w:left="0" w:right="0" w:firstLine="0"/>
                    <w:jc w:val="left"/>
                  </w:pPr>
                  <w:r>
                    <w:rPr>
                      <w:sz w:val="16"/>
                    </w:rPr>
                    <w:t>Patna 800 006. Tel.: 0612-2680952</w:t>
                  </w:r>
                </w:p>
                <w:p w14:paraId="56387BC9" w14:textId="77777777" w:rsidR="00B23CD6" w:rsidRDefault="00000000">
                  <w:pPr>
                    <w:spacing w:after="0" w:line="259" w:lineRule="auto"/>
                    <w:ind w:left="0" w:right="0" w:firstLine="0"/>
                    <w:jc w:val="left"/>
                  </w:pPr>
                  <w:r>
                    <w:rPr>
                      <w:sz w:val="16"/>
                    </w:rPr>
                    <w:t>Email: bimalokpal.patna@cioins.co.in</w:t>
                  </w:r>
                </w:p>
              </w:tc>
              <w:tc>
                <w:tcPr>
                  <w:tcW w:w="1769" w:type="dxa"/>
                  <w:tcBorders>
                    <w:top w:val="single" w:sz="4" w:space="0" w:color="373334"/>
                    <w:left w:val="single" w:sz="4" w:space="0" w:color="373334"/>
                    <w:bottom w:val="single" w:sz="4" w:space="0" w:color="373334"/>
                    <w:right w:val="single" w:sz="4" w:space="0" w:color="373334"/>
                  </w:tcBorders>
                </w:tcPr>
                <w:p w14:paraId="4FF1C4DB" w14:textId="77777777" w:rsidR="00B23CD6" w:rsidRDefault="00000000">
                  <w:pPr>
                    <w:spacing w:after="0" w:line="259" w:lineRule="auto"/>
                    <w:ind w:left="13" w:right="0" w:firstLine="0"/>
                    <w:jc w:val="left"/>
                  </w:pPr>
                  <w:r>
                    <w:rPr>
                      <w:sz w:val="16"/>
                    </w:rPr>
                    <w:t>Bihar, Jharkhand.</w:t>
                  </w:r>
                </w:p>
              </w:tc>
            </w:tr>
            <w:tr w:rsidR="00B23CD6" w14:paraId="7F820714" w14:textId="77777777">
              <w:trPr>
                <w:trHeight w:val="1526"/>
              </w:trPr>
              <w:tc>
                <w:tcPr>
                  <w:tcW w:w="3345" w:type="dxa"/>
                  <w:tcBorders>
                    <w:top w:val="single" w:sz="4" w:space="0" w:color="373334"/>
                    <w:left w:val="single" w:sz="4" w:space="0" w:color="373334"/>
                    <w:bottom w:val="single" w:sz="4" w:space="0" w:color="373334"/>
                    <w:right w:val="single" w:sz="4" w:space="0" w:color="373334"/>
                  </w:tcBorders>
                </w:tcPr>
                <w:p w14:paraId="4114D84C" w14:textId="77777777" w:rsidR="00B23CD6" w:rsidRDefault="00000000">
                  <w:pPr>
                    <w:spacing w:after="29" w:line="259" w:lineRule="auto"/>
                    <w:ind w:left="0" w:right="0" w:firstLine="0"/>
                    <w:jc w:val="left"/>
                  </w:pPr>
                  <w:r>
                    <w:rPr>
                      <w:b/>
                      <w:sz w:val="16"/>
                    </w:rPr>
                    <w:t>PUNE - Shri Vinay Sah</w:t>
                  </w:r>
                </w:p>
                <w:p w14:paraId="57BAA15E" w14:textId="77777777" w:rsidR="00B23CD6" w:rsidRDefault="00000000">
                  <w:pPr>
                    <w:spacing w:after="0" w:line="259" w:lineRule="auto"/>
                    <w:ind w:left="0" w:right="0" w:firstLine="0"/>
                    <w:jc w:val="left"/>
                  </w:pPr>
                  <w:r>
                    <w:rPr>
                      <w:sz w:val="16"/>
                    </w:rPr>
                    <w:t xml:space="preserve">Office of the Insurance Ombudsman, </w:t>
                  </w:r>
                </w:p>
                <w:p w14:paraId="2DCD711C" w14:textId="77777777" w:rsidR="00B23CD6" w:rsidRDefault="00000000">
                  <w:pPr>
                    <w:spacing w:after="0" w:line="259" w:lineRule="auto"/>
                    <w:ind w:left="0" w:right="0" w:firstLine="0"/>
                    <w:jc w:val="left"/>
                  </w:pPr>
                  <w:r>
                    <w:rPr>
                      <w:sz w:val="16"/>
                    </w:rPr>
                    <w:t xml:space="preserve">Jeevan Darshan Bldg., 3rd Floor, </w:t>
                  </w:r>
                </w:p>
                <w:p w14:paraId="3D791078" w14:textId="77777777" w:rsidR="00B23CD6" w:rsidRDefault="00000000">
                  <w:pPr>
                    <w:spacing w:after="0" w:line="228" w:lineRule="auto"/>
                    <w:ind w:left="0" w:right="0" w:firstLine="0"/>
                    <w:jc w:val="left"/>
                  </w:pPr>
                  <w:r>
                    <w:rPr>
                      <w:sz w:val="16"/>
                    </w:rPr>
                    <w:t>C.T.S. No.s. 195 to 198, N. C. Kelkar Road, Narayan Peth, Pune - 411 030.</w:t>
                  </w:r>
                </w:p>
                <w:p w14:paraId="6879A881" w14:textId="77777777" w:rsidR="00B23CD6" w:rsidRDefault="00000000">
                  <w:pPr>
                    <w:spacing w:after="0" w:line="259" w:lineRule="auto"/>
                    <w:ind w:left="0" w:right="0" w:firstLine="0"/>
                    <w:jc w:val="left"/>
                  </w:pPr>
                  <w:r>
                    <w:rPr>
                      <w:sz w:val="16"/>
                    </w:rPr>
                    <w:t>Tel.: 020-41312555</w:t>
                  </w:r>
                </w:p>
                <w:p w14:paraId="1E423FB2" w14:textId="77777777" w:rsidR="00B23CD6" w:rsidRDefault="00000000">
                  <w:pPr>
                    <w:spacing w:after="0" w:line="259" w:lineRule="auto"/>
                    <w:ind w:left="0" w:right="0" w:firstLine="0"/>
                    <w:jc w:val="left"/>
                  </w:pPr>
                  <w:r>
                    <w:rPr>
                      <w:sz w:val="16"/>
                    </w:rPr>
                    <w:t>Email: bimalokpal.pune@cioins.co.in</w:t>
                  </w:r>
                </w:p>
              </w:tc>
              <w:tc>
                <w:tcPr>
                  <w:tcW w:w="1769" w:type="dxa"/>
                  <w:tcBorders>
                    <w:top w:val="single" w:sz="4" w:space="0" w:color="373334"/>
                    <w:left w:val="single" w:sz="4" w:space="0" w:color="373334"/>
                    <w:bottom w:val="single" w:sz="4" w:space="0" w:color="373334"/>
                    <w:right w:val="single" w:sz="4" w:space="0" w:color="373334"/>
                  </w:tcBorders>
                </w:tcPr>
                <w:p w14:paraId="6E92598A" w14:textId="77777777" w:rsidR="00B23CD6" w:rsidRDefault="00000000">
                  <w:pPr>
                    <w:spacing w:after="0" w:line="259" w:lineRule="auto"/>
                    <w:ind w:left="13" w:right="0" w:firstLine="0"/>
                    <w:jc w:val="left"/>
                  </w:pPr>
                  <w:r>
                    <w:rPr>
                      <w:sz w:val="16"/>
                    </w:rPr>
                    <w:t>Maharashtra, Area of Navi Mumbai and Thane excluding Mumbai Metropolitan Region.</w:t>
                  </w:r>
                </w:p>
              </w:tc>
            </w:tr>
          </w:tbl>
          <w:p w14:paraId="3A568586" w14:textId="77777777" w:rsidR="00B23CD6" w:rsidRDefault="00B23CD6">
            <w:pPr>
              <w:spacing w:after="160" w:line="259" w:lineRule="auto"/>
              <w:ind w:left="0" w:right="0" w:firstLine="0"/>
              <w:jc w:val="left"/>
            </w:pPr>
          </w:p>
        </w:tc>
      </w:tr>
    </w:tbl>
    <w:p w14:paraId="4165702E" w14:textId="77777777" w:rsidR="00B23CD6" w:rsidRDefault="00000000">
      <w:pPr>
        <w:spacing w:after="0" w:line="259" w:lineRule="auto"/>
        <w:ind w:left="2984" w:right="0" w:firstLine="0"/>
        <w:jc w:val="left"/>
      </w:pPr>
      <w:r>
        <w:rPr>
          <w:noProof/>
          <w:color w:val="000000"/>
          <w:sz w:val="22"/>
        </w:rPr>
        <mc:AlternateContent>
          <mc:Choice Requires="wpg">
            <w:drawing>
              <wp:inline distT="0" distB="0" distL="0" distR="0" wp14:anchorId="64BAC3CC" wp14:editId="6BF65CDF">
                <wp:extent cx="2125480" cy="437123"/>
                <wp:effectExtent l="0" t="0" r="0" b="0"/>
                <wp:docPr id="95721" name="Group 95721"/>
                <wp:cNvGraphicFramePr/>
                <a:graphic xmlns:a="http://schemas.openxmlformats.org/drawingml/2006/main">
                  <a:graphicData uri="http://schemas.microsoft.com/office/word/2010/wordprocessingGroup">
                    <wpg:wgp>
                      <wpg:cNvGrpSpPr/>
                      <wpg:grpSpPr>
                        <a:xfrm>
                          <a:off x="0" y="0"/>
                          <a:ext cx="2125480" cy="437123"/>
                          <a:chOff x="0" y="0"/>
                          <a:chExt cx="2125480" cy="437123"/>
                        </a:xfrm>
                      </wpg:grpSpPr>
                      <wps:wsp>
                        <wps:cNvPr id="10650" name="Shape 10650"/>
                        <wps:cNvSpPr/>
                        <wps:spPr>
                          <a:xfrm>
                            <a:off x="0" y="77001"/>
                            <a:ext cx="327204" cy="331667"/>
                          </a:xfrm>
                          <a:custGeom>
                            <a:avLst/>
                            <a:gdLst/>
                            <a:ahLst/>
                            <a:cxnLst/>
                            <a:rect l="0" t="0" r="0" b="0"/>
                            <a:pathLst>
                              <a:path w="327204" h="331667">
                                <a:moveTo>
                                  <a:pt x="235818" y="303"/>
                                </a:moveTo>
                                <a:cubicBezTo>
                                  <a:pt x="259684" y="485"/>
                                  <a:pt x="279805" y="9292"/>
                                  <a:pt x="292734" y="27443"/>
                                </a:cubicBezTo>
                                <a:cubicBezTo>
                                  <a:pt x="327204" y="75600"/>
                                  <a:pt x="297105" y="172183"/>
                                  <a:pt x="225972" y="242741"/>
                                </a:cubicBezTo>
                                <a:cubicBezTo>
                                  <a:pt x="154577" y="313333"/>
                                  <a:pt x="68955" y="331667"/>
                                  <a:pt x="34467" y="283238"/>
                                </a:cubicBezTo>
                                <a:cubicBezTo>
                                  <a:pt x="0" y="235098"/>
                                  <a:pt x="30096" y="138517"/>
                                  <a:pt x="101229" y="67942"/>
                                </a:cubicBezTo>
                                <a:cubicBezTo>
                                  <a:pt x="145860" y="23655"/>
                                  <a:pt x="196041" y="0"/>
                                  <a:pt x="235818" y="303"/>
                                </a:cubicBezTo>
                                <a:close/>
                              </a:path>
                            </a:pathLst>
                          </a:custGeom>
                          <a:ln w="0" cap="flat">
                            <a:miter lim="100000"/>
                          </a:ln>
                        </wps:spPr>
                        <wps:style>
                          <a:lnRef idx="0">
                            <a:srgbClr val="000000">
                              <a:alpha val="0"/>
                            </a:srgbClr>
                          </a:lnRef>
                          <a:fillRef idx="1">
                            <a:srgbClr val="F58633"/>
                          </a:fillRef>
                          <a:effectRef idx="0">
                            <a:scrgbClr r="0" g="0" b="0"/>
                          </a:effectRef>
                          <a:fontRef idx="none"/>
                        </wps:style>
                        <wps:bodyPr/>
                      </wps:wsp>
                      <wps:wsp>
                        <wps:cNvPr id="10651" name="Shape 10651"/>
                        <wps:cNvSpPr/>
                        <wps:spPr>
                          <a:xfrm>
                            <a:off x="36674" y="77088"/>
                            <a:ext cx="271936" cy="280413"/>
                          </a:xfrm>
                          <a:custGeom>
                            <a:avLst/>
                            <a:gdLst/>
                            <a:ahLst/>
                            <a:cxnLst/>
                            <a:rect l="0" t="0" r="0" b="0"/>
                            <a:pathLst>
                              <a:path w="271936" h="280413">
                                <a:moveTo>
                                  <a:pt x="195529" y="715"/>
                                </a:moveTo>
                                <a:cubicBezTo>
                                  <a:pt x="220904" y="0"/>
                                  <a:pt x="242382" y="8621"/>
                                  <a:pt x="256060" y="27355"/>
                                </a:cubicBezTo>
                                <a:cubicBezTo>
                                  <a:pt x="268106" y="45135"/>
                                  <a:pt x="271936" y="68655"/>
                                  <a:pt x="268912" y="94937"/>
                                </a:cubicBezTo>
                                <a:cubicBezTo>
                                  <a:pt x="259340" y="130787"/>
                                  <a:pt x="236357" y="169623"/>
                                  <a:pt x="202438" y="202729"/>
                                </a:cubicBezTo>
                                <a:cubicBezTo>
                                  <a:pt x="138967" y="265095"/>
                                  <a:pt x="62356" y="280413"/>
                                  <a:pt x="30629" y="238289"/>
                                </a:cubicBezTo>
                                <a:cubicBezTo>
                                  <a:pt x="0" y="196159"/>
                                  <a:pt x="25980" y="111616"/>
                                  <a:pt x="88369" y="50337"/>
                                </a:cubicBezTo>
                                <a:cubicBezTo>
                                  <a:pt x="96018" y="42687"/>
                                  <a:pt x="103957" y="35840"/>
                                  <a:pt x="111618" y="30091"/>
                                </a:cubicBezTo>
                                <a:cubicBezTo>
                                  <a:pt x="140882" y="11482"/>
                                  <a:pt x="170154" y="1431"/>
                                  <a:pt x="195529" y="715"/>
                                </a:cubicBez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52" name="Shape 10652"/>
                        <wps:cNvSpPr/>
                        <wps:spPr>
                          <a:xfrm>
                            <a:off x="82357" y="170377"/>
                            <a:ext cx="128567" cy="221608"/>
                          </a:xfrm>
                          <a:custGeom>
                            <a:avLst/>
                            <a:gdLst/>
                            <a:ahLst/>
                            <a:cxnLst/>
                            <a:rect l="0" t="0" r="0" b="0"/>
                            <a:pathLst>
                              <a:path w="128567" h="221608">
                                <a:moveTo>
                                  <a:pt x="91098" y="4935"/>
                                </a:moveTo>
                                <a:cubicBezTo>
                                  <a:pt x="108609" y="0"/>
                                  <a:pt x="128567" y="6840"/>
                                  <a:pt x="121735" y="25988"/>
                                </a:cubicBezTo>
                                <a:cubicBezTo>
                                  <a:pt x="116813" y="39935"/>
                                  <a:pt x="55523" y="200801"/>
                                  <a:pt x="101222" y="184108"/>
                                </a:cubicBezTo>
                                <a:cubicBezTo>
                                  <a:pt x="67838" y="209017"/>
                                  <a:pt x="33632" y="221608"/>
                                  <a:pt x="0" y="216393"/>
                                </a:cubicBezTo>
                                <a:cubicBezTo>
                                  <a:pt x="14224" y="216954"/>
                                  <a:pt x="25438" y="201374"/>
                                  <a:pt x="34733" y="180572"/>
                                </a:cubicBezTo>
                                <a:cubicBezTo>
                                  <a:pt x="44320" y="158937"/>
                                  <a:pt x="50058" y="138974"/>
                                  <a:pt x="54440" y="120391"/>
                                </a:cubicBezTo>
                                <a:cubicBezTo>
                                  <a:pt x="61002" y="90822"/>
                                  <a:pt x="61553" y="69761"/>
                                  <a:pt x="58274" y="65120"/>
                                </a:cubicBezTo>
                                <a:cubicBezTo>
                                  <a:pt x="52521" y="57730"/>
                                  <a:pt x="39662" y="59627"/>
                                  <a:pt x="24891" y="68119"/>
                                </a:cubicBezTo>
                                <a:cubicBezTo>
                                  <a:pt x="18066" y="71953"/>
                                  <a:pt x="8749" y="69228"/>
                                  <a:pt x="19689" y="56096"/>
                                </a:cubicBezTo>
                                <a:cubicBezTo>
                                  <a:pt x="30907" y="42407"/>
                                  <a:pt x="75212" y="10137"/>
                                  <a:pt x="91098" y="4935"/>
                                </a:cubicBezTo>
                                <a:close/>
                              </a:path>
                            </a:pathLst>
                          </a:custGeom>
                          <a:ln w="0" cap="flat">
                            <a:miter lim="100000"/>
                          </a:ln>
                        </wps:spPr>
                        <wps:style>
                          <a:lnRef idx="0">
                            <a:srgbClr val="000000">
                              <a:alpha val="0"/>
                            </a:srgbClr>
                          </a:lnRef>
                          <a:fillRef idx="1">
                            <a:srgbClr val="FEFEFE"/>
                          </a:fillRef>
                          <a:effectRef idx="0">
                            <a:scrgbClr r="0" g="0" b="0"/>
                          </a:effectRef>
                          <a:fontRef idx="none"/>
                        </wps:style>
                        <wps:bodyPr/>
                      </wps:wsp>
                      <wps:wsp>
                        <wps:cNvPr id="10653" name="Shape 10653"/>
                        <wps:cNvSpPr/>
                        <wps:spPr>
                          <a:xfrm>
                            <a:off x="173455" y="100141"/>
                            <a:ext cx="64296" cy="64763"/>
                          </a:xfrm>
                          <a:custGeom>
                            <a:avLst/>
                            <a:gdLst/>
                            <a:ahLst/>
                            <a:cxnLst/>
                            <a:rect l="0" t="0" r="0" b="0"/>
                            <a:pathLst>
                              <a:path w="64296" h="64763">
                                <a:moveTo>
                                  <a:pt x="42171" y="1912"/>
                                </a:moveTo>
                                <a:cubicBezTo>
                                  <a:pt x="49594" y="0"/>
                                  <a:pt x="56232" y="893"/>
                                  <a:pt x="60203" y="4864"/>
                                </a:cubicBezTo>
                                <a:cubicBezTo>
                                  <a:pt x="62633" y="7323"/>
                                  <a:pt x="64022" y="10588"/>
                                  <a:pt x="64296" y="14439"/>
                                </a:cubicBezTo>
                                <a:lnTo>
                                  <a:pt x="64296" y="17161"/>
                                </a:lnTo>
                                <a:cubicBezTo>
                                  <a:pt x="63749" y="25923"/>
                                  <a:pt x="58547" y="36591"/>
                                  <a:pt x="49507" y="45602"/>
                                </a:cubicBezTo>
                                <a:cubicBezTo>
                                  <a:pt x="35283" y="59850"/>
                                  <a:pt x="16683" y="64763"/>
                                  <a:pt x="8479" y="56553"/>
                                </a:cubicBezTo>
                                <a:cubicBezTo>
                                  <a:pt x="0" y="48359"/>
                                  <a:pt x="5188" y="30016"/>
                                  <a:pt x="19430" y="15800"/>
                                </a:cubicBezTo>
                                <a:cubicBezTo>
                                  <a:pt x="26540" y="8544"/>
                                  <a:pt x="34748" y="3825"/>
                                  <a:pt x="42171" y="1912"/>
                                </a:cubicBezTo>
                                <a:close/>
                              </a:path>
                            </a:pathLst>
                          </a:custGeom>
                          <a:ln w="0" cap="flat">
                            <a:miter lim="100000"/>
                          </a:ln>
                        </wps:spPr>
                        <wps:style>
                          <a:lnRef idx="0">
                            <a:srgbClr val="000000">
                              <a:alpha val="0"/>
                            </a:srgbClr>
                          </a:lnRef>
                          <a:fillRef idx="1">
                            <a:srgbClr val="FEFEFE"/>
                          </a:fillRef>
                          <a:effectRef idx="0">
                            <a:scrgbClr r="0" g="0" b="0"/>
                          </a:effectRef>
                          <a:fontRef idx="none"/>
                        </wps:style>
                        <wps:bodyPr/>
                      </wps:wsp>
                      <wps:wsp>
                        <wps:cNvPr id="10654" name="Shape 10654"/>
                        <wps:cNvSpPr/>
                        <wps:spPr>
                          <a:xfrm>
                            <a:off x="1045026" y="0"/>
                            <a:ext cx="186941" cy="232059"/>
                          </a:xfrm>
                          <a:custGeom>
                            <a:avLst/>
                            <a:gdLst/>
                            <a:ahLst/>
                            <a:cxnLst/>
                            <a:rect l="0" t="0" r="0" b="0"/>
                            <a:pathLst>
                              <a:path w="186941" h="232059">
                                <a:moveTo>
                                  <a:pt x="116183" y="0"/>
                                </a:moveTo>
                                <a:cubicBezTo>
                                  <a:pt x="142261" y="0"/>
                                  <a:pt x="166540" y="8417"/>
                                  <a:pt x="185925" y="23216"/>
                                </a:cubicBezTo>
                                <a:lnTo>
                                  <a:pt x="185191" y="24285"/>
                                </a:lnTo>
                                <a:lnTo>
                                  <a:pt x="171461" y="48603"/>
                                </a:lnTo>
                                <a:lnTo>
                                  <a:pt x="153173" y="40126"/>
                                </a:lnTo>
                                <a:cubicBezTo>
                                  <a:pt x="153173" y="40126"/>
                                  <a:pt x="153177" y="100706"/>
                                  <a:pt x="153173" y="104212"/>
                                </a:cubicBezTo>
                                <a:cubicBezTo>
                                  <a:pt x="152112" y="114429"/>
                                  <a:pt x="146496" y="118311"/>
                                  <a:pt x="139086" y="115844"/>
                                </a:cubicBezTo>
                                <a:cubicBezTo>
                                  <a:pt x="132038" y="113378"/>
                                  <a:pt x="86616" y="84155"/>
                                  <a:pt x="86616" y="84155"/>
                                </a:cubicBezTo>
                                <a:lnTo>
                                  <a:pt x="85882" y="101073"/>
                                </a:lnTo>
                                <a:lnTo>
                                  <a:pt x="56708" y="101767"/>
                                </a:lnTo>
                                <a:lnTo>
                                  <a:pt x="69005" y="130640"/>
                                </a:lnTo>
                                <a:lnTo>
                                  <a:pt x="55613" y="137325"/>
                                </a:lnTo>
                                <a:cubicBezTo>
                                  <a:pt x="55613" y="137325"/>
                                  <a:pt x="97193" y="164077"/>
                                  <a:pt x="106700" y="170799"/>
                                </a:cubicBezTo>
                                <a:cubicBezTo>
                                  <a:pt x="111625" y="176411"/>
                                  <a:pt x="115467" y="177490"/>
                                  <a:pt x="106345" y="183798"/>
                                </a:cubicBezTo>
                                <a:cubicBezTo>
                                  <a:pt x="97193" y="189795"/>
                                  <a:pt x="89071" y="194720"/>
                                  <a:pt x="89071" y="194720"/>
                                </a:cubicBezTo>
                                <a:lnTo>
                                  <a:pt x="128167" y="217977"/>
                                </a:lnTo>
                                <a:lnTo>
                                  <a:pt x="186941" y="186610"/>
                                </a:lnTo>
                                <a:lnTo>
                                  <a:pt x="186610" y="208105"/>
                                </a:lnTo>
                                <a:cubicBezTo>
                                  <a:pt x="167264" y="223225"/>
                                  <a:pt x="142582" y="232059"/>
                                  <a:pt x="116183" y="232059"/>
                                </a:cubicBezTo>
                                <a:cubicBezTo>
                                  <a:pt x="52056" y="232059"/>
                                  <a:pt x="0" y="180298"/>
                                  <a:pt x="0" y="115844"/>
                                </a:cubicBezTo>
                                <a:cubicBezTo>
                                  <a:pt x="0" y="51754"/>
                                  <a:pt x="52056" y="0"/>
                                  <a:pt x="116183" y="0"/>
                                </a:cubicBez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55" name="Shape 10655"/>
                        <wps:cNvSpPr/>
                        <wps:spPr>
                          <a:xfrm>
                            <a:off x="1133371" y="59851"/>
                            <a:ext cx="97580" cy="120448"/>
                          </a:xfrm>
                          <a:custGeom>
                            <a:avLst/>
                            <a:gdLst/>
                            <a:ahLst/>
                            <a:cxnLst/>
                            <a:rect l="0" t="0" r="0" b="0"/>
                            <a:pathLst>
                              <a:path w="97580" h="120448">
                                <a:moveTo>
                                  <a:pt x="90514" y="0"/>
                                </a:moveTo>
                                <a:lnTo>
                                  <a:pt x="97580" y="0"/>
                                </a:lnTo>
                                <a:lnTo>
                                  <a:pt x="97580" y="115159"/>
                                </a:lnTo>
                                <a:lnTo>
                                  <a:pt x="91609" y="120448"/>
                                </a:lnTo>
                                <a:lnTo>
                                  <a:pt x="0" y="66235"/>
                                </a:lnTo>
                                <a:lnTo>
                                  <a:pt x="3546" y="60195"/>
                                </a:lnTo>
                                <a:lnTo>
                                  <a:pt x="90514" y="111629"/>
                                </a:lnTo>
                                <a:lnTo>
                                  <a:pt x="90514"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56" name="Shape 10656"/>
                        <wps:cNvSpPr/>
                        <wps:spPr>
                          <a:xfrm>
                            <a:off x="352008" y="69710"/>
                            <a:ext cx="98243" cy="161269"/>
                          </a:xfrm>
                          <a:custGeom>
                            <a:avLst/>
                            <a:gdLst/>
                            <a:ahLst/>
                            <a:cxnLst/>
                            <a:rect l="0" t="0" r="0" b="0"/>
                            <a:pathLst>
                              <a:path w="98243" h="161269">
                                <a:moveTo>
                                  <a:pt x="43358" y="0"/>
                                </a:moveTo>
                                <a:lnTo>
                                  <a:pt x="98243" y="0"/>
                                </a:lnTo>
                                <a:lnTo>
                                  <a:pt x="54939" y="161269"/>
                                </a:lnTo>
                                <a:lnTo>
                                  <a:pt x="0" y="161269"/>
                                </a:lnTo>
                                <a:lnTo>
                                  <a:pt x="43358"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57" name="Shape 10657"/>
                        <wps:cNvSpPr/>
                        <wps:spPr>
                          <a:xfrm>
                            <a:off x="635480" y="69710"/>
                            <a:ext cx="98255" cy="161269"/>
                          </a:xfrm>
                          <a:custGeom>
                            <a:avLst/>
                            <a:gdLst/>
                            <a:ahLst/>
                            <a:cxnLst/>
                            <a:rect l="0" t="0" r="0" b="0"/>
                            <a:pathLst>
                              <a:path w="98255" h="161269">
                                <a:moveTo>
                                  <a:pt x="43344" y="0"/>
                                </a:moveTo>
                                <a:lnTo>
                                  <a:pt x="98255" y="0"/>
                                </a:lnTo>
                                <a:lnTo>
                                  <a:pt x="54961" y="161269"/>
                                </a:lnTo>
                                <a:lnTo>
                                  <a:pt x="0" y="161269"/>
                                </a:lnTo>
                                <a:lnTo>
                                  <a:pt x="43344"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58" name="Shape 10658"/>
                        <wps:cNvSpPr/>
                        <wps:spPr>
                          <a:xfrm>
                            <a:off x="918613" y="69710"/>
                            <a:ext cx="98218" cy="161269"/>
                          </a:xfrm>
                          <a:custGeom>
                            <a:avLst/>
                            <a:gdLst/>
                            <a:ahLst/>
                            <a:cxnLst/>
                            <a:rect l="0" t="0" r="0" b="0"/>
                            <a:pathLst>
                              <a:path w="98218" h="161269">
                                <a:moveTo>
                                  <a:pt x="43275" y="0"/>
                                </a:moveTo>
                                <a:lnTo>
                                  <a:pt x="98218" y="0"/>
                                </a:lnTo>
                                <a:lnTo>
                                  <a:pt x="55266" y="161269"/>
                                </a:lnTo>
                                <a:lnTo>
                                  <a:pt x="0" y="161269"/>
                                </a:lnTo>
                                <a:lnTo>
                                  <a:pt x="43275"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59" name="Shape 10659"/>
                        <wps:cNvSpPr/>
                        <wps:spPr>
                          <a:xfrm>
                            <a:off x="436544" y="70070"/>
                            <a:ext cx="209888" cy="161248"/>
                          </a:xfrm>
                          <a:custGeom>
                            <a:avLst/>
                            <a:gdLst/>
                            <a:ahLst/>
                            <a:cxnLst/>
                            <a:rect l="0" t="0" r="0" b="0"/>
                            <a:pathLst>
                              <a:path w="209888" h="161248">
                                <a:moveTo>
                                  <a:pt x="132031" y="0"/>
                                </a:moveTo>
                                <a:cubicBezTo>
                                  <a:pt x="186288" y="0"/>
                                  <a:pt x="209888" y="18666"/>
                                  <a:pt x="202810" y="54940"/>
                                </a:cubicBezTo>
                                <a:lnTo>
                                  <a:pt x="147161" y="54940"/>
                                </a:lnTo>
                                <a:cubicBezTo>
                                  <a:pt x="148951" y="39446"/>
                                  <a:pt x="140835" y="32062"/>
                                  <a:pt x="123581" y="32062"/>
                                </a:cubicBezTo>
                                <a:cubicBezTo>
                                  <a:pt x="96826" y="32062"/>
                                  <a:pt x="76385" y="49640"/>
                                  <a:pt x="67958" y="81707"/>
                                </a:cubicBezTo>
                                <a:cubicBezTo>
                                  <a:pt x="59836" y="112323"/>
                                  <a:pt x="70438" y="129226"/>
                                  <a:pt x="96826" y="129226"/>
                                </a:cubicBezTo>
                                <a:cubicBezTo>
                                  <a:pt x="116525" y="129226"/>
                                  <a:pt x="130979" y="119725"/>
                                  <a:pt x="138712" y="101409"/>
                                </a:cubicBezTo>
                                <a:lnTo>
                                  <a:pt x="194029" y="101409"/>
                                </a:lnTo>
                                <a:cubicBezTo>
                                  <a:pt x="179607" y="142625"/>
                                  <a:pt x="144360" y="161248"/>
                                  <a:pt x="84517" y="161248"/>
                                </a:cubicBezTo>
                                <a:cubicBezTo>
                                  <a:pt x="25693" y="161248"/>
                                  <a:pt x="0" y="132030"/>
                                  <a:pt x="13025" y="83473"/>
                                </a:cubicBezTo>
                                <a:cubicBezTo>
                                  <a:pt x="27461" y="30640"/>
                                  <a:pt x="69696" y="0"/>
                                  <a:pt x="132031" y="0"/>
                                </a:cubicBez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0" name="Shape 10660"/>
                        <wps:cNvSpPr/>
                        <wps:spPr>
                          <a:xfrm>
                            <a:off x="719997" y="70070"/>
                            <a:ext cx="209876" cy="161248"/>
                          </a:xfrm>
                          <a:custGeom>
                            <a:avLst/>
                            <a:gdLst/>
                            <a:ahLst/>
                            <a:cxnLst/>
                            <a:rect l="0" t="0" r="0" b="0"/>
                            <a:pathLst>
                              <a:path w="209876" h="161248">
                                <a:moveTo>
                                  <a:pt x="132396" y="0"/>
                                </a:moveTo>
                                <a:cubicBezTo>
                                  <a:pt x="186246" y="0"/>
                                  <a:pt x="209876" y="18666"/>
                                  <a:pt x="202489" y="54940"/>
                                </a:cubicBezTo>
                                <a:lnTo>
                                  <a:pt x="147527" y="54940"/>
                                </a:lnTo>
                                <a:cubicBezTo>
                                  <a:pt x="148639" y="39446"/>
                                  <a:pt x="140529" y="32062"/>
                                  <a:pt x="123597" y="32062"/>
                                </a:cubicBezTo>
                                <a:cubicBezTo>
                                  <a:pt x="96836" y="32062"/>
                                  <a:pt x="76762" y="49640"/>
                                  <a:pt x="68309" y="81707"/>
                                </a:cubicBezTo>
                                <a:cubicBezTo>
                                  <a:pt x="59853" y="112323"/>
                                  <a:pt x="70088" y="129226"/>
                                  <a:pt x="96836" y="129226"/>
                                </a:cubicBezTo>
                                <a:cubicBezTo>
                                  <a:pt x="116571" y="129226"/>
                                  <a:pt x="130989" y="119725"/>
                                  <a:pt x="138732" y="101409"/>
                                </a:cubicBezTo>
                                <a:lnTo>
                                  <a:pt x="194363" y="101409"/>
                                </a:lnTo>
                                <a:cubicBezTo>
                                  <a:pt x="179244" y="142625"/>
                                  <a:pt x="144010" y="161248"/>
                                  <a:pt x="84492" y="161248"/>
                                </a:cubicBezTo>
                                <a:cubicBezTo>
                                  <a:pt x="25711" y="161248"/>
                                  <a:pt x="0" y="132030"/>
                                  <a:pt x="13053" y="83473"/>
                                </a:cubicBezTo>
                                <a:cubicBezTo>
                                  <a:pt x="27107" y="30640"/>
                                  <a:pt x="69713" y="0"/>
                                  <a:pt x="132396" y="0"/>
                                </a:cubicBez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1" name="Shape 10661"/>
                        <wps:cNvSpPr/>
                        <wps:spPr>
                          <a:xfrm>
                            <a:off x="1367885" y="118961"/>
                            <a:ext cx="57064" cy="114733"/>
                          </a:xfrm>
                          <a:custGeom>
                            <a:avLst/>
                            <a:gdLst/>
                            <a:ahLst/>
                            <a:cxnLst/>
                            <a:rect l="0" t="0" r="0" b="0"/>
                            <a:pathLst>
                              <a:path w="57064" h="114733">
                                <a:moveTo>
                                  <a:pt x="57064" y="0"/>
                                </a:moveTo>
                                <a:lnTo>
                                  <a:pt x="57064" y="9441"/>
                                </a:lnTo>
                                <a:lnTo>
                                  <a:pt x="48863" y="12285"/>
                                </a:lnTo>
                                <a:cubicBezTo>
                                  <a:pt x="39138" y="18296"/>
                                  <a:pt x="28173" y="33410"/>
                                  <a:pt x="27126" y="60617"/>
                                </a:cubicBezTo>
                                <a:cubicBezTo>
                                  <a:pt x="27919" y="90717"/>
                                  <a:pt x="41199" y="101420"/>
                                  <a:pt x="50457" y="105043"/>
                                </a:cubicBezTo>
                                <a:lnTo>
                                  <a:pt x="57064" y="106598"/>
                                </a:lnTo>
                                <a:lnTo>
                                  <a:pt x="57064" y="114181"/>
                                </a:lnTo>
                                <a:lnTo>
                                  <a:pt x="55280" y="114302"/>
                                </a:lnTo>
                                <a:cubicBezTo>
                                  <a:pt x="44224" y="114733"/>
                                  <a:pt x="0" y="113053"/>
                                  <a:pt x="0" y="58529"/>
                                </a:cubicBezTo>
                                <a:cubicBezTo>
                                  <a:pt x="3" y="18623"/>
                                  <a:pt x="24190" y="5490"/>
                                  <a:pt x="43397" y="1418"/>
                                </a:cubicBezTo>
                                <a:lnTo>
                                  <a:pt x="57064"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2" name="Shape 10662"/>
                        <wps:cNvSpPr/>
                        <wps:spPr>
                          <a:xfrm>
                            <a:off x="1266873" y="74671"/>
                            <a:ext cx="91860" cy="157025"/>
                          </a:xfrm>
                          <a:custGeom>
                            <a:avLst/>
                            <a:gdLst/>
                            <a:ahLst/>
                            <a:cxnLst/>
                            <a:rect l="0" t="0" r="0" b="0"/>
                            <a:pathLst>
                              <a:path w="91860" h="157025">
                                <a:moveTo>
                                  <a:pt x="0" y="0"/>
                                </a:moveTo>
                                <a:lnTo>
                                  <a:pt x="13345" y="0"/>
                                </a:lnTo>
                                <a:lnTo>
                                  <a:pt x="16887" y="1767"/>
                                </a:lnTo>
                                <a:lnTo>
                                  <a:pt x="20728" y="0"/>
                                </a:lnTo>
                                <a:lnTo>
                                  <a:pt x="35909" y="0"/>
                                </a:lnTo>
                                <a:lnTo>
                                  <a:pt x="35909" y="141199"/>
                                </a:lnTo>
                                <a:cubicBezTo>
                                  <a:pt x="35909" y="141199"/>
                                  <a:pt x="84496" y="141199"/>
                                  <a:pt x="91195" y="139428"/>
                                </a:cubicBezTo>
                                <a:cubicBezTo>
                                  <a:pt x="88397" y="146476"/>
                                  <a:pt x="89048" y="153497"/>
                                  <a:pt x="91860" y="157025"/>
                                </a:cubicBezTo>
                                <a:cubicBezTo>
                                  <a:pt x="88001" y="157025"/>
                                  <a:pt x="327" y="157025"/>
                                  <a:pt x="327" y="157025"/>
                                </a:cubicBezTo>
                                <a:lnTo>
                                  <a:pt x="0"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3" name="Shape 10663"/>
                        <wps:cNvSpPr/>
                        <wps:spPr>
                          <a:xfrm>
                            <a:off x="1424949" y="116198"/>
                            <a:ext cx="59155" cy="116945"/>
                          </a:xfrm>
                          <a:custGeom>
                            <a:avLst/>
                            <a:gdLst/>
                            <a:ahLst/>
                            <a:cxnLst/>
                            <a:rect l="0" t="0" r="0" b="0"/>
                            <a:pathLst>
                              <a:path w="59155" h="116945">
                                <a:moveTo>
                                  <a:pt x="2800" y="2473"/>
                                </a:moveTo>
                                <a:cubicBezTo>
                                  <a:pt x="2800" y="2473"/>
                                  <a:pt x="59151" y="0"/>
                                  <a:pt x="59155" y="62323"/>
                                </a:cubicBezTo>
                                <a:cubicBezTo>
                                  <a:pt x="57042" y="111610"/>
                                  <a:pt x="20455" y="116898"/>
                                  <a:pt x="698" y="116898"/>
                                </a:cubicBezTo>
                                <a:lnTo>
                                  <a:pt x="0" y="116945"/>
                                </a:lnTo>
                                <a:lnTo>
                                  <a:pt x="0" y="109362"/>
                                </a:lnTo>
                                <a:lnTo>
                                  <a:pt x="698" y="109526"/>
                                </a:lnTo>
                                <a:cubicBezTo>
                                  <a:pt x="10576" y="110562"/>
                                  <a:pt x="29938" y="97192"/>
                                  <a:pt x="29938" y="61620"/>
                                </a:cubicBezTo>
                                <a:cubicBezTo>
                                  <a:pt x="29938" y="17586"/>
                                  <a:pt x="7369" y="11606"/>
                                  <a:pt x="698" y="11962"/>
                                </a:cubicBezTo>
                                <a:lnTo>
                                  <a:pt x="0" y="12204"/>
                                </a:lnTo>
                                <a:lnTo>
                                  <a:pt x="0" y="2763"/>
                                </a:lnTo>
                                <a:lnTo>
                                  <a:pt x="2800" y="2473"/>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4" name="Shape 10664"/>
                        <wps:cNvSpPr/>
                        <wps:spPr>
                          <a:xfrm>
                            <a:off x="1502767" y="117436"/>
                            <a:ext cx="166233" cy="115660"/>
                          </a:xfrm>
                          <a:custGeom>
                            <a:avLst/>
                            <a:gdLst/>
                            <a:ahLst/>
                            <a:cxnLst/>
                            <a:rect l="0" t="0" r="0" b="0"/>
                            <a:pathLst>
                              <a:path w="166233" h="115660">
                                <a:moveTo>
                                  <a:pt x="52872" y="1051"/>
                                </a:moveTo>
                                <a:cubicBezTo>
                                  <a:pt x="65507" y="0"/>
                                  <a:pt x="79763" y="3174"/>
                                  <a:pt x="90126" y="16728"/>
                                </a:cubicBezTo>
                                <a:cubicBezTo>
                                  <a:pt x="90126" y="16728"/>
                                  <a:pt x="98625" y="1591"/>
                                  <a:pt x="129966" y="1591"/>
                                </a:cubicBezTo>
                                <a:cubicBezTo>
                                  <a:pt x="149666" y="3015"/>
                                  <a:pt x="166233" y="17059"/>
                                  <a:pt x="166233" y="36460"/>
                                </a:cubicBezTo>
                                <a:cubicBezTo>
                                  <a:pt x="166233" y="55480"/>
                                  <a:pt x="166233" y="115318"/>
                                  <a:pt x="166233" y="115318"/>
                                </a:cubicBezTo>
                                <a:cubicBezTo>
                                  <a:pt x="166233" y="115318"/>
                                  <a:pt x="148272" y="111444"/>
                                  <a:pt x="138373" y="115318"/>
                                </a:cubicBezTo>
                                <a:cubicBezTo>
                                  <a:pt x="138373" y="110732"/>
                                  <a:pt x="138376" y="66005"/>
                                  <a:pt x="138373" y="45943"/>
                                </a:cubicBezTo>
                                <a:cubicBezTo>
                                  <a:pt x="138373" y="24137"/>
                                  <a:pt x="128191" y="15684"/>
                                  <a:pt x="118331" y="15684"/>
                                </a:cubicBezTo>
                                <a:cubicBezTo>
                                  <a:pt x="108816" y="16347"/>
                                  <a:pt x="96144" y="26225"/>
                                  <a:pt x="96144" y="47343"/>
                                </a:cubicBezTo>
                                <a:cubicBezTo>
                                  <a:pt x="96144" y="68486"/>
                                  <a:pt x="96144" y="115318"/>
                                  <a:pt x="96144" y="115318"/>
                                </a:cubicBezTo>
                                <a:cubicBezTo>
                                  <a:pt x="96144" y="115318"/>
                                  <a:pt x="78162" y="111823"/>
                                  <a:pt x="70059" y="115318"/>
                                </a:cubicBezTo>
                                <a:cubicBezTo>
                                  <a:pt x="70059" y="108953"/>
                                  <a:pt x="70062" y="58266"/>
                                  <a:pt x="70059" y="47011"/>
                                </a:cubicBezTo>
                                <a:cubicBezTo>
                                  <a:pt x="70059" y="47011"/>
                                  <a:pt x="72493" y="16347"/>
                                  <a:pt x="50374" y="16347"/>
                                </a:cubicBezTo>
                                <a:cubicBezTo>
                                  <a:pt x="30301" y="16347"/>
                                  <a:pt x="28187" y="38202"/>
                                  <a:pt x="28187" y="47707"/>
                                </a:cubicBezTo>
                                <a:lnTo>
                                  <a:pt x="28187" y="115318"/>
                                </a:lnTo>
                                <a:cubicBezTo>
                                  <a:pt x="28187" y="115318"/>
                                  <a:pt x="8816" y="112830"/>
                                  <a:pt x="349" y="115660"/>
                                </a:cubicBezTo>
                                <a:cubicBezTo>
                                  <a:pt x="349" y="112132"/>
                                  <a:pt x="0" y="3343"/>
                                  <a:pt x="0" y="3343"/>
                                </a:cubicBezTo>
                                <a:lnTo>
                                  <a:pt x="10216" y="3343"/>
                                </a:lnTo>
                                <a:lnTo>
                                  <a:pt x="13373" y="5759"/>
                                </a:lnTo>
                                <a:lnTo>
                                  <a:pt x="16224" y="3343"/>
                                </a:lnTo>
                                <a:lnTo>
                                  <a:pt x="25347" y="3343"/>
                                </a:lnTo>
                                <a:cubicBezTo>
                                  <a:pt x="25347" y="3343"/>
                                  <a:pt x="25347" y="6846"/>
                                  <a:pt x="25347" y="10723"/>
                                </a:cubicBezTo>
                                <a:cubicBezTo>
                                  <a:pt x="29224" y="7378"/>
                                  <a:pt x="40237" y="2102"/>
                                  <a:pt x="52872" y="1051"/>
                                </a:cubicBez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5" name="Shape 10665"/>
                        <wps:cNvSpPr/>
                        <wps:spPr>
                          <a:xfrm>
                            <a:off x="1689762" y="58475"/>
                            <a:ext cx="54911" cy="173047"/>
                          </a:xfrm>
                          <a:custGeom>
                            <a:avLst/>
                            <a:gdLst/>
                            <a:ahLst/>
                            <a:cxnLst/>
                            <a:rect l="0" t="0" r="0" b="0"/>
                            <a:pathLst>
                              <a:path w="54911" h="173047">
                                <a:moveTo>
                                  <a:pt x="13352" y="0"/>
                                </a:moveTo>
                                <a:lnTo>
                                  <a:pt x="17211" y="1760"/>
                                </a:lnTo>
                                <a:lnTo>
                                  <a:pt x="20749" y="338"/>
                                </a:lnTo>
                                <a:lnTo>
                                  <a:pt x="32403" y="338"/>
                                </a:lnTo>
                                <a:lnTo>
                                  <a:pt x="32403" y="73209"/>
                                </a:lnTo>
                                <a:cubicBezTo>
                                  <a:pt x="32403" y="73209"/>
                                  <a:pt x="39913" y="66890"/>
                                  <a:pt x="53336" y="64603"/>
                                </a:cubicBezTo>
                                <a:lnTo>
                                  <a:pt x="54911" y="64545"/>
                                </a:lnTo>
                                <a:lnTo>
                                  <a:pt x="54911" y="74775"/>
                                </a:lnTo>
                                <a:lnTo>
                                  <a:pt x="47218" y="77450"/>
                                </a:lnTo>
                                <a:cubicBezTo>
                                  <a:pt x="38353" y="82921"/>
                                  <a:pt x="28261" y="96722"/>
                                  <a:pt x="27456" y="121824"/>
                                </a:cubicBezTo>
                                <a:cubicBezTo>
                                  <a:pt x="27999" y="149804"/>
                                  <a:pt x="40003" y="159583"/>
                                  <a:pt x="48506" y="163007"/>
                                </a:cubicBezTo>
                                <a:lnTo>
                                  <a:pt x="54911" y="164654"/>
                                </a:lnTo>
                                <a:lnTo>
                                  <a:pt x="54911" y="173047"/>
                                </a:lnTo>
                                <a:lnTo>
                                  <a:pt x="44877" y="172519"/>
                                </a:lnTo>
                                <a:cubicBezTo>
                                  <a:pt x="37660" y="171194"/>
                                  <a:pt x="30445" y="168285"/>
                                  <a:pt x="24638" y="161949"/>
                                </a:cubicBezTo>
                                <a:cubicBezTo>
                                  <a:pt x="20041" y="166886"/>
                                  <a:pt x="14054" y="171792"/>
                                  <a:pt x="14054" y="171792"/>
                                </a:cubicBezTo>
                                <a:cubicBezTo>
                                  <a:pt x="5954" y="171792"/>
                                  <a:pt x="355" y="171792"/>
                                  <a:pt x="355" y="171792"/>
                                </a:cubicBezTo>
                                <a:lnTo>
                                  <a:pt x="0" y="338"/>
                                </a:lnTo>
                                <a:lnTo>
                                  <a:pt x="13352"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6" name="Shape 10666"/>
                        <wps:cNvSpPr/>
                        <wps:spPr>
                          <a:xfrm>
                            <a:off x="1798546" y="172514"/>
                            <a:ext cx="58405" cy="64412"/>
                          </a:xfrm>
                          <a:custGeom>
                            <a:avLst/>
                            <a:gdLst/>
                            <a:ahLst/>
                            <a:cxnLst/>
                            <a:rect l="0" t="0" r="0" b="0"/>
                            <a:pathLst>
                              <a:path w="58405" h="64412">
                                <a:moveTo>
                                  <a:pt x="58405" y="0"/>
                                </a:moveTo>
                                <a:lnTo>
                                  <a:pt x="58405" y="11523"/>
                                </a:lnTo>
                                <a:lnTo>
                                  <a:pt x="47258" y="16619"/>
                                </a:lnTo>
                                <a:cubicBezTo>
                                  <a:pt x="41755" y="20100"/>
                                  <a:pt x="39992" y="23630"/>
                                  <a:pt x="39812" y="27145"/>
                                </a:cubicBezTo>
                                <a:cubicBezTo>
                                  <a:pt x="38405" y="45091"/>
                                  <a:pt x="47556" y="49671"/>
                                  <a:pt x="52825" y="51453"/>
                                </a:cubicBezTo>
                                <a:lnTo>
                                  <a:pt x="58405" y="51590"/>
                                </a:lnTo>
                                <a:lnTo>
                                  <a:pt x="58405" y="63269"/>
                                </a:lnTo>
                                <a:lnTo>
                                  <a:pt x="47819" y="64344"/>
                                </a:lnTo>
                                <a:cubicBezTo>
                                  <a:pt x="43750" y="64412"/>
                                  <a:pt x="40069" y="64105"/>
                                  <a:pt x="37331" y="63401"/>
                                </a:cubicBezTo>
                                <a:cubicBezTo>
                                  <a:pt x="37335" y="63401"/>
                                  <a:pt x="0" y="59903"/>
                                  <a:pt x="14101" y="20801"/>
                                </a:cubicBezTo>
                                <a:cubicBezTo>
                                  <a:pt x="17271" y="13939"/>
                                  <a:pt x="25770" y="7073"/>
                                  <a:pt x="45138" y="2292"/>
                                </a:cubicBezTo>
                                <a:lnTo>
                                  <a:pt x="58405"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7" name="Shape 10667"/>
                        <wps:cNvSpPr/>
                        <wps:spPr>
                          <a:xfrm>
                            <a:off x="1744673" y="122516"/>
                            <a:ext cx="58117" cy="109544"/>
                          </a:xfrm>
                          <a:custGeom>
                            <a:avLst/>
                            <a:gdLst/>
                            <a:ahLst/>
                            <a:cxnLst/>
                            <a:rect l="0" t="0" r="0" b="0"/>
                            <a:pathLst>
                              <a:path w="58117" h="109544">
                                <a:moveTo>
                                  <a:pt x="13757" y="0"/>
                                </a:moveTo>
                                <a:cubicBezTo>
                                  <a:pt x="28183" y="2494"/>
                                  <a:pt x="58114" y="9168"/>
                                  <a:pt x="58117" y="53895"/>
                                </a:cubicBezTo>
                                <a:cubicBezTo>
                                  <a:pt x="58117" y="98240"/>
                                  <a:pt x="21858" y="109544"/>
                                  <a:pt x="10223" y="109544"/>
                                </a:cubicBezTo>
                                <a:lnTo>
                                  <a:pt x="0" y="109006"/>
                                </a:lnTo>
                                <a:lnTo>
                                  <a:pt x="0" y="100612"/>
                                </a:lnTo>
                                <a:lnTo>
                                  <a:pt x="377" y="100709"/>
                                </a:lnTo>
                                <a:cubicBezTo>
                                  <a:pt x="9511" y="101451"/>
                                  <a:pt x="27456" y="88743"/>
                                  <a:pt x="27456" y="56376"/>
                                </a:cubicBezTo>
                                <a:cubicBezTo>
                                  <a:pt x="27456" y="15879"/>
                                  <a:pt x="6655" y="10241"/>
                                  <a:pt x="373" y="10605"/>
                                </a:cubicBezTo>
                                <a:lnTo>
                                  <a:pt x="0" y="10734"/>
                                </a:lnTo>
                                <a:lnTo>
                                  <a:pt x="0" y="504"/>
                                </a:lnTo>
                                <a:lnTo>
                                  <a:pt x="13757"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8" name="Shape 10668"/>
                        <wps:cNvSpPr/>
                        <wps:spPr>
                          <a:xfrm>
                            <a:off x="1818634" y="120588"/>
                            <a:ext cx="38318" cy="26242"/>
                          </a:xfrm>
                          <a:custGeom>
                            <a:avLst/>
                            <a:gdLst/>
                            <a:ahLst/>
                            <a:cxnLst/>
                            <a:rect l="0" t="0" r="0" b="0"/>
                            <a:pathLst>
                              <a:path w="38318" h="26242">
                                <a:moveTo>
                                  <a:pt x="38318" y="0"/>
                                </a:moveTo>
                                <a:lnTo>
                                  <a:pt x="38318" y="11399"/>
                                </a:lnTo>
                                <a:lnTo>
                                  <a:pt x="36130" y="10758"/>
                                </a:lnTo>
                                <a:cubicBezTo>
                                  <a:pt x="33303" y="10530"/>
                                  <a:pt x="30376" y="10931"/>
                                  <a:pt x="27469" y="12169"/>
                                </a:cubicBezTo>
                                <a:cubicBezTo>
                                  <a:pt x="19728" y="16042"/>
                                  <a:pt x="16182" y="20618"/>
                                  <a:pt x="12697" y="26242"/>
                                </a:cubicBezTo>
                                <a:lnTo>
                                  <a:pt x="0" y="26242"/>
                                </a:lnTo>
                                <a:cubicBezTo>
                                  <a:pt x="0" y="26242"/>
                                  <a:pt x="0" y="20618"/>
                                  <a:pt x="0" y="14278"/>
                                </a:cubicBezTo>
                                <a:cubicBezTo>
                                  <a:pt x="2619" y="11652"/>
                                  <a:pt x="9015" y="4628"/>
                                  <a:pt x="24844" y="1281"/>
                                </a:cubicBezTo>
                                <a:lnTo>
                                  <a:pt x="38318"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69" name="Shape 10669"/>
                        <wps:cNvSpPr/>
                        <wps:spPr>
                          <a:xfrm>
                            <a:off x="2010907" y="120945"/>
                            <a:ext cx="62852" cy="115691"/>
                          </a:xfrm>
                          <a:custGeom>
                            <a:avLst/>
                            <a:gdLst/>
                            <a:ahLst/>
                            <a:cxnLst/>
                            <a:rect l="0" t="0" r="0" b="0"/>
                            <a:pathLst>
                              <a:path w="62852" h="115691">
                                <a:moveTo>
                                  <a:pt x="46483" y="523"/>
                                </a:moveTo>
                                <a:cubicBezTo>
                                  <a:pt x="52115" y="0"/>
                                  <a:pt x="57282" y="377"/>
                                  <a:pt x="61866" y="1237"/>
                                </a:cubicBezTo>
                                <a:lnTo>
                                  <a:pt x="62852" y="1536"/>
                                </a:lnTo>
                                <a:lnTo>
                                  <a:pt x="62852" y="10623"/>
                                </a:lnTo>
                                <a:lnTo>
                                  <a:pt x="62326" y="10420"/>
                                </a:lnTo>
                                <a:cubicBezTo>
                                  <a:pt x="57038" y="10420"/>
                                  <a:pt x="38022" y="15686"/>
                                  <a:pt x="38022" y="56165"/>
                                </a:cubicBezTo>
                                <a:cubicBezTo>
                                  <a:pt x="38022" y="88906"/>
                                  <a:pt x="54183" y="101241"/>
                                  <a:pt x="62326" y="100535"/>
                                </a:cubicBezTo>
                                <a:lnTo>
                                  <a:pt x="62852" y="100397"/>
                                </a:lnTo>
                                <a:lnTo>
                                  <a:pt x="62852" y="114958"/>
                                </a:lnTo>
                                <a:lnTo>
                                  <a:pt x="49258" y="115691"/>
                                </a:lnTo>
                                <a:cubicBezTo>
                                  <a:pt x="24263" y="114636"/>
                                  <a:pt x="0" y="100203"/>
                                  <a:pt x="0" y="55833"/>
                                </a:cubicBezTo>
                                <a:cubicBezTo>
                                  <a:pt x="0" y="14621"/>
                                  <a:pt x="31690" y="2647"/>
                                  <a:pt x="46483" y="523"/>
                                </a:cubicBez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70" name="Shape 10670"/>
                        <wps:cNvSpPr/>
                        <wps:spPr>
                          <a:xfrm>
                            <a:off x="1933766" y="119723"/>
                            <a:ext cx="71837" cy="113373"/>
                          </a:xfrm>
                          <a:custGeom>
                            <a:avLst/>
                            <a:gdLst/>
                            <a:ahLst/>
                            <a:cxnLst/>
                            <a:rect l="0" t="0" r="0" b="0"/>
                            <a:pathLst>
                              <a:path w="71837" h="113373">
                                <a:moveTo>
                                  <a:pt x="50924" y="956"/>
                                </a:moveTo>
                                <a:cubicBezTo>
                                  <a:pt x="56169" y="153"/>
                                  <a:pt x="62947" y="0"/>
                                  <a:pt x="71837" y="1057"/>
                                </a:cubicBezTo>
                                <a:cubicBezTo>
                                  <a:pt x="71837" y="5287"/>
                                  <a:pt x="70114" y="30271"/>
                                  <a:pt x="70110" y="30271"/>
                                </a:cubicBezTo>
                                <a:cubicBezTo>
                                  <a:pt x="70110" y="30271"/>
                                  <a:pt x="61992" y="32758"/>
                                  <a:pt x="54962" y="28877"/>
                                </a:cubicBezTo>
                                <a:cubicBezTo>
                                  <a:pt x="49335" y="25720"/>
                                  <a:pt x="29956" y="31326"/>
                                  <a:pt x="29575" y="59168"/>
                                </a:cubicBezTo>
                                <a:lnTo>
                                  <a:pt x="29575" y="113031"/>
                                </a:lnTo>
                                <a:cubicBezTo>
                                  <a:pt x="29575" y="113031"/>
                                  <a:pt x="8479" y="110544"/>
                                  <a:pt x="0" y="113373"/>
                                </a:cubicBezTo>
                                <a:cubicBezTo>
                                  <a:pt x="0" y="109845"/>
                                  <a:pt x="0" y="1057"/>
                                  <a:pt x="0" y="1057"/>
                                </a:cubicBezTo>
                                <a:lnTo>
                                  <a:pt x="13047" y="1057"/>
                                </a:lnTo>
                                <a:lnTo>
                                  <a:pt x="16222" y="3473"/>
                                </a:lnTo>
                                <a:lnTo>
                                  <a:pt x="19383" y="1057"/>
                                </a:lnTo>
                                <a:lnTo>
                                  <a:pt x="29575" y="1057"/>
                                </a:lnTo>
                                <a:cubicBezTo>
                                  <a:pt x="29575" y="1057"/>
                                  <a:pt x="29575" y="4232"/>
                                  <a:pt x="29575" y="10571"/>
                                </a:cubicBezTo>
                                <a:cubicBezTo>
                                  <a:pt x="33267" y="11613"/>
                                  <a:pt x="35191" y="3363"/>
                                  <a:pt x="50924" y="956"/>
                                </a:cubicBez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71" name="Shape 10671"/>
                        <wps:cNvSpPr/>
                        <wps:spPr>
                          <a:xfrm>
                            <a:off x="1856952" y="120045"/>
                            <a:ext cx="60265" cy="118686"/>
                          </a:xfrm>
                          <a:custGeom>
                            <a:avLst/>
                            <a:gdLst/>
                            <a:ahLst/>
                            <a:cxnLst/>
                            <a:rect l="0" t="0" r="0" b="0"/>
                            <a:pathLst>
                              <a:path w="60265" h="118686">
                                <a:moveTo>
                                  <a:pt x="5711" y="0"/>
                                </a:moveTo>
                                <a:cubicBezTo>
                                  <a:pt x="27890" y="2470"/>
                                  <a:pt x="47608" y="2816"/>
                                  <a:pt x="47608" y="36645"/>
                                </a:cubicBezTo>
                                <a:cubicBezTo>
                                  <a:pt x="47610" y="70788"/>
                                  <a:pt x="47608" y="91599"/>
                                  <a:pt x="47608" y="98630"/>
                                </a:cubicBezTo>
                                <a:cubicBezTo>
                                  <a:pt x="49007" y="103922"/>
                                  <a:pt x="49724" y="104962"/>
                                  <a:pt x="60265" y="104249"/>
                                </a:cubicBezTo>
                                <a:cubicBezTo>
                                  <a:pt x="60265" y="108123"/>
                                  <a:pt x="60265" y="107079"/>
                                  <a:pt x="60265" y="109887"/>
                                </a:cubicBezTo>
                                <a:cubicBezTo>
                                  <a:pt x="59232" y="114815"/>
                                  <a:pt x="26795" y="118686"/>
                                  <a:pt x="21547" y="106714"/>
                                </a:cubicBezTo>
                                <a:cubicBezTo>
                                  <a:pt x="18731" y="110932"/>
                                  <a:pt x="10814" y="113925"/>
                                  <a:pt x="2232" y="115512"/>
                                </a:cubicBezTo>
                                <a:lnTo>
                                  <a:pt x="0" y="115738"/>
                                </a:lnTo>
                                <a:lnTo>
                                  <a:pt x="0" y="104059"/>
                                </a:lnTo>
                                <a:lnTo>
                                  <a:pt x="1539" y="104097"/>
                                </a:lnTo>
                                <a:cubicBezTo>
                                  <a:pt x="8956" y="102326"/>
                                  <a:pt x="16621" y="95459"/>
                                  <a:pt x="18738" y="90159"/>
                                </a:cubicBezTo>
                                <a:cubicBezTo>
                                  <a:pt x="18738" y="84877"/>
                                  <a:pt x="18738" y="58846"/>
                                  <a:pt x="18738" y="58846"/>
                                </a:cubicBezTo>
                                <a:cubicBezTo>
                                  <a:pt x="11168" y="60509"/>
                                  <a:pt x="5073" y="62199"/>
                                  <a:pt x="182" y="63909"/>
                                </a:cubicBezTo>
                                <a:lnTo>
                                  <a:pt x="0" y="63991"/>
                                </a:lnTo>
                                <a:lnTo>
                                  <a:pt x="0" y="52469"/>
                                </a:lnTo>
                                <a:lnTo>
                                  <a:pt x="9929" y="50753"/>
                                </a:lnTo>
                                <a:cubicBezTo>
                                  <a:pt x="22220" y="48633"/>
                                  <a:pt x="21179" y="31356"/>
                                  <a:pt x="17317" y="24671"/>
                                </a:cubicBezTo>
                                <a:cubicBezTo>
                                  <a:pt x="15023" y="20440"/>
                                  <a:pt x="10888" y="16211"/>
                                  <a:pt x="5874" y="13660"/>
                                </a:cubicBezTo>
                                <a:lnTo>
                                  <a:pt x="0" y="11941"/>
                                </a:lnTo>
                                <a:lnTo>
                                  <a:pt x="0" y="543"/>
                                </a:lnTo>
                                <a:lnTo>
                                  <a:pt x="5711"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72" name="Shape 10672"/>
                        <wps:cNvSpPr/>
                        <wps:spPr>
                          <a:xfrm>
                            <a:off x="2073758" y="58475"/>
                            <a:ext cx="50534" cy="177428"/>
                          </a:xfrm>
                          <a:custGeom>
                            <a:avLst/>
                            <a:gdLst/>
                            <a:ahLst/>
                            <a:cxnLst/>
                            <a:rect l="0" t="0" r="0" b="0"/>
                            <a:pathLst>
                              <a:path w="50534" h="177428">
                                <a:moveTo>
                                  <a:pt x="38521" y="0"/>
                                </a:moveTo>
                                <a:lnTo>
                                  <a:pt x="50534" y="0"/>
                                </a:lnTo>
                                <a:lnTo>
                                  <a:pt x="50534" y="176026"/>
                                </a:lnTo>
                                <a:cubicBezTo>
                                  <a:pt x="50534" y="176026"/>
                                  <a:pt x="30773" y="176026"/>
                                  <a:pt x="21633" y="176026"/>
                                </a:cubicBezTo>
                                <a:cubicBezTo>
                                  <a:pt x="21636" y="173585"/>
                                  <a:pt x="21266" y="166532"/>
                                  <a:pt x="21266" y="166532"/>
                                </a:cubicBezTo>
                                <a:cubicBezTo>
                                  <a:pt x="15479" y="172865"/>
                                  <a:pt x="9669" y="175854"/>
                                  <a:pt x="3853" y="177220"/>
                                </a:cubicBezTo>
                                <a:lnTo>
                                  <a:pt x="0" y="177428"/>
                                </a:lnTo>
                                <a:lnTo>
                                  <a:pt x="0" y="162867"/>
                                </a:lnTo>
                                <a:lnTo>
                                  <a:pt x="5540" y="161410"/>
                                </a:lnTo>
                                <a:cubicBezTo>
                                  <a:pt x="13234" y="158053"/>
                                  <a:pt x="24279" y="148151"/>
                                  <a:pt x="24829" y="120417"/>
                                </a:cubicBezTo>
                                <a:cubicBezTo>
                                  <a:pt x="24019" y="95331"/>
                                  <a:pt x="14915" y="81319"/>
                                  <a:pt x="6849" y="75747"/>
                                </a:cubicBezTo>
                                <a:lnTo>
                                  <a:pt x="0" y="73092"/>
                                </a:lnTo>
                                <a:lnTo>
                                  <a:pt x="0" y="64006"/>
                                </a:lnTo>
                                <a:lnTo>
                                  <a:pt x="10895" y="67317"/>
                                </a:lnTo>
                                <a:cubicBezTo>
                                  <a:pt x="17488" y="70132"/>
                                  <a:pt x="21266" y="73209"/>
                                  <a:pt x="21266" y="73209"/>
                                </a:cubicBezTo>
                                <a:lnTo>
                                  <a:pt x="21266" y="338"/>
                                </a:lnTo>
                                <a:lnTo>
                                  <a:pt x="31514" y="338"/>
                                </a:lnTo>
                                <a:lnTo>
                                  <a:pt x="34996" y="1760"/>
                                </a:lnTo>
                                <a:lnTo>
                                  <a:pt x="38521" y="0"/>
                                </a:lnTo>
                                <a:close/>
                              </a:path>
                            </a:pathLst>
                          </a:custGeom>
                          <a:ln w="0" cap="flat">
                            <a:miter lim="100000"/>
                          </a:ln>
                        </wps:spPr>
                        <wps:style>
                          <a:lnRef idx="0">
                            <a:srgbClr val="000000">
                              <a:alpha val="0"/>
                            </a:srgbClr>
                          </a:lnRef>
                          <a:fillRef idx="1">
                            <a:srgbClr val="205385"/>
                          </a:fillRef>
                          <a:effectRef idx="0">
                            <a:scrgbClr r="0" g="0" b="0"/>
                          </a:effectRef>
                          <a:fontRef idx="none"/>
                        </wps:style>
                        <wps:bodyPr/>
                      </wps:wsp>
                      <wps:wsp>
                        <wps:cNvPr id="10673" name="Shape 10673"/>
                        <wps:cNvSpPr/>
                        <wps:spPr>
                          <a:xfrm>
                            <a:off x="1463213" y="354140"/>
                            <a:ext cx="662267" cy="43632"/>
                          </a:xfrm>
                          <a:custGeom>
                            <a:avLst/>
                            <a:gdLst/>
                            <a:ahLst/>
                            <a:cxnLst/>
                            <a:rect l="0" t="0" r="0" b="0"/>
                            <a:pathLst>
                              <a:path w="662267" h="43632">
                                <a:moveTo>
                                  <a:pt x="11891" y="0"/>
                                </a:moveTo>
                                <a:lnTo>
                                  <a:pt x="662267" y="0"/>
                                </a:lnTo>
                                <a:lnTo>
                                  <a:pt x="646388" y="43632"/>
                                </a:lnTo>
                                <a:lnTo>
                                  <a:pt x="0" y="43632"/>
                                </a:lnTo>
                                <a:lnTo>
                                  <a:pt x="11891" y="0"/>
                                </a:lnTo>
                                <a:close/>
                              </a:path>
                            </a:pathLst>
                          </a:custGeom>
                          <a:ln w="0" cap="flat">
                            <a:miter lim="100000"/>
                          </a:ln>
                        </wps:spPr>
                        <wps:style>
                          <a:lnRef idx="0">
                            <a:srgbClr val="000000">
                              <a:alpha val="0"/>
                            </a:srgbClr>
                          </a:lnRef>
                          <a:fillRef idx="1">
                            <a:srgbClr val="F58633"/>
                          </a:fillRef>
                          <a:effectRef idx="0">
                            <a:scrgbClr r="0" g="0" b="0"/>
                          </a:effectRef>
                          <a:fontRef idx="none"/>
                        </wps:style>
                        <wps:bodyPr/>
                      </wps:wsp>
                      <wps:wsp>
                        <wps:cNvPr id="10674" name="Shape 10674"/>
                        <wps:cNvSpPr/>
                        <wps:spPr>
                          <a:xfrm>
                            <a:off x="302113" y="292118"/>
                            <a:ext cx="131778" cy="114732"/>
                          </a:xfrm>
                          <a:custGeom>
                            <a:avLst/>
                            <a:gdLst/>
                            <a:ahLst/>
                            <a:cxnLst/>
                            <a:rect l="0" t="0" r="0" b="0"/>
                            <a:pathLst>
                              <a:path w="131778" h="114732">
                                <a:moveTo>
                                  <a:pt x="33293" y="0"/>
                                </a:moveTo>
                                <a:lnTo>
                                  <a:pt x="61530" y="0"/>
                                </a:lnTo>
                                <a:lnTo>
                                  <a:pt x="83544" y="93730"/>
                                </a:lnTo>
                                <a:lnTo>
                                  <a:pt x="108057" y="0"/>
                                </a:lnTo>
                                <a:lnTo>
                                  <a:pt x="131778" y="0"/>
                                </a:lnTo>
                                <a:lnTo>
                                  <a:pt x="98636" y="114732"/>
                                </a:lnTo>
                                <a:lnTo>
                                  <a:pt x="67295" y="114732"/>
                                </a:lnTo>
                                <a:lnTo>
                                  <a:pt x="46526" y="21698"/>
                                </a:lnTo>
                                <a:lnTo>
                                  <a:pt x="23417" y="114732"/>
                                </a:lnTo>
                                <a:lnTo>
                                  <a:pt x="0" y="114732"/>
                                </a:lnTo>
                                <a:lnTo>
                                  <a:pt x="33293"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75" name="Shape 10675"/>
                        <wps:cNvSpPr/>
                        <wps:spPr>
                          <a:xfrm>
                            <a:off x="423385" y="326890"/>
                            <a:ext cx="47535" cy="79959"/>
                          </a:xfrm>
                          <a:custGeom>
                            <a:avLst/>
                            <a:gdLst/>
                            <a:ahLst/>
                            <a:cxnLst/>
                            <a:rect l="0" t="0" r="0" b="0"/>
                            <a:pathLst>
                              <a:path w="47535" h="79959">
                                <a:moveTo>
                                  <a:pt x="23570" y="0"/>
                                </a:moveTo>
                                <a:lnTo>
                                  <a:pt x="47535" y="0"/>
                                </a:lnTo>
                                <a:lnTo>
                                  <a:pt x="23886" y="79959"/>
                                </a:lnTo>
                                <a:lnTo>
                                  <a:pt x="0" y="79959"/>
                                </a:lnTo>
                                <a:lnTo>
                                  <a:pt x="23570"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76" name="Shape 10676"/>
                        <wps:cNvSpPr/>
                        <wps:spPr>
                          <a:xfrm>
                            <a:off x="451164" y="292118"/>
                            <a:ext cx="29094" cy="18356"/>
                          </a:xfrm>
                          <a:custGeom>
                            <a:avLst/>
                            <a:gdLst/>
                            <a:ahLst/>
                            <a:cxnLst/>
                            <a:rect l="0" t="0" r="0" b="0"/>
                            <a:pathLst>
                              <a:path w="29094" h="18356">
                                <a:moveTo>
                                  <a:pt x="5363" y="0"/>
                                </a:moveTo>
                                <a:lnTo>
                                  <a:pt x="29094" y="0"/>
                                </a:lnTo>
                                <a:lnTo>
                                  <a:pt x="23720" y="18356"/>
                                </a:lnTo>
                                <a:lnTo>
                                  <a:pt x="0" y="18356"/>
                                </a:lnTo>
                                <a:lnTo>
                                  <a:pt x="5363"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77" name="Shape 10677"/>
                        <wps:cNvSpPr/>
                        <wps:spPr>
                          <a:xfrm>
                            <a:off x="469134" y="292118"/>
                            <a:ext cx="50439" cy="116132"/>
                          </a:xfrm>
                          <a:custGeom>
                            <a:avLst/>
                            <a:gdLst/>
                            <a:ahLst/>
                            <a:cxnLst/>
                            <a:rect l="0" t="0" r="0" b="0"/>
                            <a:pathLst>
                              <a:path w="50439" h="116132">
                                <a:moveTo>
                                  <a:pt x="33754" y="0"/>
                                </a:moveTo>
                                <a:lnTo>
                                  <a:pt x="50439" y="0"/>
                                </a:lnTo>
                                <a:lnTo>
                                  <a:pt x="50439" y="24696"/>
                                </a:lnTo>
                                <a:lnTo>
                                  <a:pt x="45112" y="42394"/>
                                </a:lnTo>
                                <a:lnTo>
                                  <a:pt x="50439" y="39096"/>
                                </a:lnTo>
                                <a:lnTo>
                                  <a:pt x="50439" y="49676"/>
                                </a:lnTo>
                                <a:lnTo>
                                  <a:pt x="47984" y="50435"/>
                                </a:lnTo>
                                <a:cubicBezTo>
                                  <a:pt x="45048" y="52375"/>
                                  <a:pt x="42315" y="55284"/>
                                  <a:pt x="39780" y="59159"/>
                                </a:cubicBezTo>
                                <a:cubicBezTo>
                                  <a:pt x="34733" y="66914"/>
                                  <a:pt x="32198" y="75709"/>
                                  <a:pt x="32198" y="85565"/>
                                </a:cubicBezTo>
                                <a:cubicBezTo>
                                  <a:pt x="32198" y="90541"/>
                                  <a:pt x="33260" y="94393"/>
                                  <a:pt x="35389" y="97120"/>
                                </a:cubicBezTo>
                                <a:cubicBezTo>
                                  <a:pt x="37512" y="99840"/>
                                  <a:pt x="40543" y="101208"/>
                                  <a:pt x="44489" y="101208"/>
                                </a:cubicBezTo>
                                <a:lnTo>
                                  <a:pt x="50439" y="99109"/>
                                </a:lnTo>
                                <a:lnTo>
                                  <a:pt x="50439" y="115907"/>
                                </a:lnTo>
                                <a:lnTo>
                                  <a:pt x="49543" y="116132"/>
                                </a:lnTo>
                                <a:cubicBezTo>
                                  <a:pt x="44050" y="116132"/>
                                  <a:pt x="39453" y="115020"/>
                                  <a:pt x="35744" y="112792"/>
                                </a:cubicBezTo>
                                <a:cubicBezTo>
                                  <a:pt x="32037" y="110568"/>
                                  <a:pt x="29268" y="107216"/>
                                  <a:pt x="27457" y="102762"/>
                                </a:cubicBezTo>
                                <a:lnTo>
                                  <a:pt x="23721" y="114732"/>
                                </a:lnTo>
                                <a:lnTo>
                                  <a:pt x="0" y="114732"/>
                                </a:lnTo>
                                <a:lnTo>
                                  <a:pt x="33754"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78" name="Shape 10678"/>
                        <wps:cNvSpPr/>
                        <wps:spPr>
                          <a:xfrm>
                            <a:off x="519574" y="324940"/>
                            <a:ext cx="41350" cy="83085"/>
                          </a:xfrm>
                          <a:custGeom>
                            <a:avLst/>
                            <a:gdLst/>
                            <a:ahLst/>
                            <a:cxnLst/>
                            <a:rect l="0" t="0" r="0" b="0"/>
                            <a:pathLst>
                              <a:path w="41350" h="83085">
                                <a:moveTo>
                                  <a:pt x="18710" y="0"/>
                                </a:moveTo>
                                <a:cubicBezTo>
                                  <a:pt x="26129" y="0"/>
                                  <a:pt x="31756" y="2228"/>
                                  <a:pt x="35597" y="6692"/>
                                </a:cubicBezTo>
                                <a:cubicBezTo>
                                  <a:pt x="39431" y="11156"/>
                                  <a:pt x="41350" y="17633"/>
                                  <a:pt x="41350" y="26143"/>
                                </a:cubicBezTo>
                                <a:cubicBezTo>
                                  <a:pt x="41350" y="42059"/>
                                  <a:pt x="37304" y="55576"/>
                                  <a:pt x="29214" y="66671"/>
                                </a:cubicBezTo>
                                <a:cubicBezTo>
                                  <a:pt x="25167" y="72222"/>
                                  <a:pt x="20636" y="76382"/>
                                  <a:pt x="15618" y="79154"/>
                                </a:cubicBezTo>
                                <a:lnTo>
                                  <a:pt x="0" y="83085"/>
                                </a:lnTo>
                                <a:lnTo>
                                  <a:pt x="0" y="66287"/>
                                </a:lnTo>
                                <a:lnTo>
                                  <a:pt x="2682" y="65340"/>
                                </a:lnTo>
                                <a:cubicBezTo>
                                  <a:pt x="5329" y="63327"/>
                                  <a:pt x="7737" y="60285"/>
                                  <a:pt x="9925" y="56249"/>
                                </a:cubicBezTo>
                                <a:cubicBezTo>
                                  <a:pt x="12409" y="51785"/>
                                  <a:pt x="14418" y="46893"/>
                                  <a:pt x="15953" y="41537"/>
                                </a:cubicBezTo>
                                <a:cubicBezTo>
                                  <a:pt x="17475" y="36206"/>
                                  <a:pt x="18241" y="31672"/>
                                  <a:pt x="18241" y="27929"/>
                                </a:cubicBezTo>
                                <a:cubicBezTo>
                                  <a:pt x="18241" y="23681"/>
                                  <a:pt x="17269" y="20411"/>
                                  <a:pt x="15329" y="18125"/>
                                </a:cubicBezTo>
                                <a:cubicBezTo>
                                  <a:pt x="13378" y="15847"/>
                                  <a:pt x="10592" y="14701"/>
                                  <a:pt x="6963" y="14701"/>
                                </a:cubicBezTo>
                                <a:lnTo>
                                  <a:pt x="0" y="16854"/>
                                </a:lnTo>
                                <a:lnTo>
                                  <a:pt x="0" y="6274"/>
                                </a:lnTo>
                                <a:lnTo>
                                  <a:pt x="6491" y="2256"/>
                                </a:lnTo>
                                <a:cubicBezTo>
                                  <a:pt x="10337" y="760"/>
                                  <a:pt x="14411" y="0"/>
                                  <a:pt x="18710" y="0"/>
                                </a:cubicBez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79" name="Shape 10679"/>
                        <wps:cNvSpPr/>
                        <wps:spPr>
                          <a:xfrm>
                            <a:off x="519574" y="292118"/>
                            <a:ext cx="7435" cy="24696"/>
                          </a:xfrm>
                          <a:custGeom>
                            <a:avLst/>
                            <a:gdLst/>
                            <a:ahLst/>
                            <a:cxnLst/>
                            <a:rect l="0" t="0" r="0" b="0"/>
                            <a:pathLst>
                              <a:path w="7435" h="24696">
                                <a:moveTo>
                                  <a:pt x="0" y="0"/>
                                </a:moveTo>
                                <a:lnTo>
                                  <a:pt x="7435" y="0"/>
                                </a:lnTo>
                                <a:lnTo>
                                  <a:pt x="0" y="24696"/>
                                </a:lnTo>
                                <a:lnTo>
                                  <a:pt x="0"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0" name="Shape 10680"/>
                        <wps:cNvSpPr/>
                        <wps:spPr>
                          <a:xfrm>
                            <a:off x="565982" y="291963"/>
                            <a:ext cx="91328" cy="114887"/>
                          </a:xfrm>
                          <a:custGeom>
                            <a:avLst/>
                            <a:gdLst/>
                            <a:ahLst/>
                            <a:cxnLst/>
                            <a:rect l="0" t="0" r="0" b="0"/>
                            <a:pathLst>
                              <a:path w="91328" h="114887">
                                <a:moveTo>
                                  <a:pt x="33915" y="0"/>
                                </a:moveTo>
                                <a:lnTo>
                                  <a:pt x="57719" y="0"/>
                                </a:lnTo>
                                <a:lnTo>
                                  <a:pt x="44182" y="45739"/>
                                </a:lnTo>
                                <a:cubicBezTo>
                                  <a:pt x="48952" y="41387"/>
                                  <a:pt x="53579" y="38167"/>
                                  <a:pt x="58064" y="36091"/>
                                </a:cubicBezTo>
                                <a:cubicBezTo>
                                  <a:pt x="62550" y="34021"/>
                                  <a:pt x="67158" y="32977"/>
                                  <a:pt x="71877" y="32977"/>
                                </a:cubicBezTo>
                                <a:cubicBezTo>
                                  <a:pt x="78048" y="32977"/>
                                  <a:pt x="82828" y="34611"/>
                                  <a:pt x="86230" y="37883"/>
                                </a:cubicBezTo>
                                <a:cubicBezTo>
                                  <a:pt x="89621" y="41152"/>
                                  <a:pt x="91328" y="45789"/>
                                  <a:pt x="91328" y="51805"/>
                                </a:cubicBezTo>
                                <a:cubicBezTo>
                                  <a:pt x="91328" y="55649"/>
                                  <a:pt x="90233" y="61327"/>
                                  <a:pt x="88059" y="68837"/>
                                </a:cubicBezTo>
                                <a:cubicBezTo>
                                  <a:pt x="87743" y="69877"/>
                                  <a:pt x="87516" y="70654"/>
                                  <a:pt x="87353" y="71176"/>
                                </a:cubicBezTo>
                                <a:lnTo>
                                  <a:pt x="74606" y="114887"/>
                                </a:lnTo>
                                <a:lnTo>
                                  <a:pt x="50720" y="114887"/>
                                </a:lnTo>
                                <a:lnTo>
                                  <a:pt x="65808" y="63790"/>
                                </a:lnTo>
                                <a:cubicBezTo>
                                  <a:pt x="66279" y="62288"/>
                                  <a:pt x="66635" y="60906"/>
                                  <a:pt x="66902" y="59660"/>
                                </a:cubicBezTo>
                                <a:cubicBezTo>
                                  <a:pt x="67158" y="58417"/>
                                  <a:pt x="67287" y="57324"/>
                                  <a:pt x="67287" y="56391"/>
                                </a:cubicBezTo>
                                <a:cubicBezTo>
                                  <a:pt x="67291" y="54167"/>
                                  <a:pt x="66546" y="52439"/>
                                  <a:pt x="65074" y="51222"/>
                                </a:cubicBezTo>
                                <a:cubicBezTo>
                                  <a:pt x="63594" y="49998"/>
                                  <a:pt x="61509" y="49397"/>
                                  <a:pt x="58808" y="49397"/>
                                </a:cubicBezTo>
                                <a:cubicBezTo>
                                  <a:pt x="54032" y="49397"/>
                                  <a:pt x="49615" y="51438"/>
                                  <a:pt x="45539" y="55535"/>
                                </a:cubicBezTo>
                                <a:cubicBezTo>
                                  <a:pt x="41476" y="59632"/>
                                  <a:pt x="38401" y="65189"/>
                                  <a:pt x="36327" y="72185"/>
                                </a:cubicBezTo>
                                <a:lnTo>
                                  <a:pt x="23882" y="114887"/>
                                </a:lnTo>
                                <a:lnTo>
                                  <a:pt x="0" y="114887"/>
                                </a:lnTo>
                                <a:lnTo>
                                  <a:pt x="33915"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1" name="Shape 10681"/>
                        <wps:cNvSpPr/>
                        <wps:spPr>
                          <a:xfrm>
                            <a:off x="664614" y="356758"/>
                            <a:ext cx="37498" cy="51036"/>
                          </a:xfrm>
                          <a:custGeom>
                            <a:avLst/>
                            <a:gdLst/>
                            <a:ahLst/>
                            <a:cxnLst/>
                            <a:rect l="0" t="0" r="0" b="0"/>
                            <a:pathLst>
                              <a:path w="37498" h="51036">
                                <a:moveTo>
                                  <a:pt x="37498" y="0"/>
                                </a:moveTo>
                                <a:lnTo>
                                  <a:pt x="37498" y="13892"/>
                                </a:lnTo>
                                <a:lnTo>
                                  <a:pt x="29759" y="15942"/>
                                </a:lnTo>
                                <a:cubicBezTo>
                                  <a:pt x="24909" y="19211"/>
                                  <a:pt x="22487" y="23305"/>
                                  <a:pt x="22487" y="28234"/>
                                </a:cubicBezTo>
                                <a:cubicBezTo>
                                  <a:pt x="22487" y="30824"/>
                                  <a:pt x="23199" y="32841"/>
                                  <a:pt x="24620" y="34270"/>
                                </a:cubicBezTo>
                                <a:cubicBezTo>
                                  <a:pt x="26054" y="35700"/>
                                  <a:pt x="28034" y="36405"/>
                                  <a:pt x="30575" y="36405"/>
                                </a:cubicBezTo>
                                <a:lnTo>
                                  <a:pt x="37498" y="32725"/>
                                </a:lnTo>
                                <a:lnTo>
                                  <a:pt x="37498" y="45538"/>
                                </a:lnTo>
                                <a:lnTo>
                                  <a:pt x="34700" y="48001"/>
                                </a:lnTo>
                                <a:cubicBezTo>
                                  <a:pt x="30864" y="50024"/>
                                  <a:pt x="26551" y="51036"/>
                                  <a:pt x="21780" y="51036"/>
                                </a:cubicBezTo>
                                <a:cubicBezTo>
                                  <a:pt x="15152" y="51036"/>
                                  <a:pt x="9858" y="49124"/>
                                  <a:pt x="5916" y="45311"/>
                                </a:cubicBezTo>
                                <a:cubicBezTo>
                                  <a:pt x="1974" y="41503"/>
                                  <a:pt x="0" y="36405"/>
                                  <a:pt x="0" y="30029"/>
                                </a:cubicBezTo>
                                <a:cubicBezTo>
                                  <a:pt x="0" y="20018"/>
                                  <a:pt x="4281" y="12314"/>
                                  <a:pt x="12842" y="6921"/>
                                </a:cubicBezTo>
                                <a:cubicBezTo>
                                  <a:pt x="17117" y="4225"/>
                                  <a:pt x="22327" y="2204"/>
                                  <a:pt x="28472" y="858"/>
                                </a:cubicBezTo>
                                <a:lnTo>
                                  <a:pt x="37498"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2" name="Shape 10682"/>
                        <wps:cNvSpPr/>
                        <wps:spPr>
                          <a:xfrm>
                            <a:off x="679713" y="328268"/>
                            <a:ext cx="22399" cy="19780"/>
                          </a:xfrm>
                          <a:custGeom>
                            <a:avLst/>
                            <a:gdLst/>
                            <a:ahLst/>
                            <a:cxnLst/>
                            <a:rect l="0" t="0" r="0" b="0"/>
                            <a:pathLst>
                              <a:path w="22399" h="19780">
                                <a:moveTo>
                                  <a:pt x="22399" y="0"/>
                                </a:moveTo>
                                <a:lnTo>
                                  <a:pt x="22399" y="19780"/>
                                </a:lnTo>
                                <a:lnTo>
                                  <a:pt x="0" y="19780"/>
                                </a:lnTo>
                                <a:cubicBezTo>
                                  <a:pt x="1289" y="12465"/>
                                  <a:pt x="5065" y="6788"/>
                                  <a:pt x="11311" y="2742"/>
                                </a:cubicBezTo>
                                <a:lnTo>
                                  <a:pt x="22399"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3" name="Shape 10683"/>
                        <wps:cNvSpPr/>
                        <wps:spPr>
                          <a:xfrm>
                            <a:off x="702112" y="324940"/>
                            <a:ext cx="42945" cy="81910"/>
                          </a:xfrm>
                          <a:custGeom>
                            <a:avLst/>
                            <a:gdLst/>
                            <a:ahLst/>
                            <a:cxnLst/>
                            <a:rect l="0" t="0" r="0" b="0"/>
                            <a:pathLst>
                              <a:path w="42945" h="81910">
                                <a:moveTo>
                                  <a:pt x="13457" y="0"/>
                                </a:moveTo>
                                <a:cubicBezTo>
                                  <a:pt x="23307" y="0"/>
                                  <a:pt x="30693" y="1695"/>
                                  <a:pt x="35585" y="5097"/>
                                </a:cubicBezTo>
                                <a:cubicBezTo>
                                  <a:pt x="40492" y="8503"/>
                                  <a:pt x="42941" y="13587"/>
                                  <a:pt x="42941" y="20379"/>
                                </a:cubicBezTo>
                                <a:cubicBezTo>
                                  <a:pt x="42945" y="22456"/>
                                  <a:pt x="42739" y="24612"/>
                                  <a:pt x="42318" y="26838"/>
                                </a:cubicBezTo>
                                <a:cubicBezTo>
                                  <a:pt x="41897" y="29077"/>
                                  <a:pt x="41256" y="31557"/>
                                  <a:pt x="40377" y="34308"/>
                                </a:cubicBezTo>
                                <a:lnTo>
                                  <a:pt x="32133" y="61542"/>
                                </a:lnTo>
                                <a:cubicBezTo>
                                  <a:pt x="31147" y="64699"/>
                                  <a:pt x="30338" y="67997"/>
                                  <a:pt x="29714" y="71453"/>
                                </a:cubicBezTo>
                                <a:cubicBezTo>
                                  <a:pt x="29098" y="74905"/>
                                  <a:pt x="28649" y="78386"/>
                                  <a:pt x="28397" y="81910"/>
                                </a:cubicBezTo>
                                <a:lnTo>
                                  <a:pt x="7002" y="81910"/>
                                </a:lnTo>
                                <a:cubicBezTo>
                                  <a:pt x="7056" y="80053"/>
                                  <a:pt x="7186" y="78142"/>
                                  <a:pt x="7391" y="76202"/>
                                </a:cubicBezTo>
                                <a:cubicBezTo>
                                  <a:pt x="7596" y="74249"/>
                                  <a:pt x="7862" y="72248"/>
                                  <a:pt x="8168" y="70164"/>
                                </a:cubicBezTo>
                                <a:lnTo>
                                  <a:pt x="0" y="77356"/>
                                </a:lnTo>
                                <a:lnTo>
                                  <a:pt x="0" y="64543"/>
                                </a:lnTo>
                                <a:lnTo>
                                  <a:pt x="6034" y="61336"/>
                                </a:lnTo>
                                <a:cubicBezTo>
                                  <a:pt x="10098" y="56750"/>
                                  <a:pt x="13090" y="50641"/>
                                  <a:pt x="15011" y="43020"/>
                                </a:cubicBezTo>
                                <a:cubicBezTo>
                                  <a:pt x="14389" y="42969"/>
                                  <a:pt x="13755" y="42926"/>
                                  <a:pt x="13111" y="42908"/>
                                </a:cubicBezTo>
                                <a:cubicBezTo>
                                  <a:pt x="12460" y="42879"/>
                                  <a:pt x="11671" y="42865"/>
                                  <a:pt x="10743" y="42865"/>
                                </a:cubicBezTo>
                                <a:lnTo>
                                  <a:pt x="0" y="45710"/>
                                </a:lnTo>
                                <a:lnTo>
                                  <a:pt x="0" y="31818"/>
                                </a:lnTo>
                                <a:lnTo>
                                  <a:pt x="12215" y="30658"/>
                                </a:lnTo>
                                <a:cubicBezTo>
                                  <a:pt x="13979" y="30658"/>
                                  <a:pt x="15307" y="30658"/>
                                  <a:pt x="16218" y="30690"/>
                                </a:cubicBezTo>
                                <a:cubicBezTo>
                                  <a:pt x="17128" y="30722"/>
                                  <a:pt x="17974" y="30729"/>
                                  <a:pt x="18753" y="30729"/>
                                </a:cubicBezTo>
                                <a:cubicBezTo>
                                  <a:pt x="19630" y="27821"/>
                                  <a:pt x="20225" y="25621"/>
                                  <a:pt x="20538" y="24109"/>
                                </a:cubicBezTo>
                                <a:cubicBezTo>
                                  <a:pt x="20844" y="22607"/>
                                  <a:pt x="20999" y="21322"/>
                                  <a:pt x="20999" y="20228"/>
                                </a:cubicBezTo>
                                <a:cubicBezTo>
                                  <a:pt x="20999" y="17900"/>
                                  <a:pt x="20264" y="16120"/>
                                  <a:pt x="18792" y="14897"/>
                                </a:cubicBezTo>
                                <a:cubicBezTo>
                                  <a:pt x="17309" y="13679"/>
                                  <a:pt x="15117" y="13078"/>
                                  <a:pt x="12215" y="13078"/>
                                </a:cubicBezTo>
                                <a:cubicBezTo>
                                  <a:pt x="8895" y="13078"/>
                                  <a:pt x="6289" y="13863"/>
                                  <a:pt x="4395" y="15447"/>
                                </a:cubicBezTo>
                                <a:cubicBezTo>
                                  <a:pt x="2498" y="17021"/>
                                  <a:pt x="1055" y="19583"/>
                                  <a:pt x="76" y="23108"/>
                                </a:cubicBezTo>
                                <a:lnTo>
                                  <a:pt x="0" y="23108"/>
                                </a:lnTo>
                                <a:lnTo>
                                  <a:pt x="0" y="3328"/>
                                </a:lnTo>
                                <a:lnTo>
                                  <a:pt x="13457"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4" name="Shape 10684"/>
                        <wps:cNvSpPr/>
                        <wps:spPr>
                          <a:xfrm>
                            <a:off x="759521" y="326890"/>
                            <a:ext cx="82073" cy="110233"/>
                          </a:xfrm>
                          <a:custGeom>
                            <a:avLst/>
                            <a:gdLst/>
                            <a:ahLst/>
                            <a:cxnLst/>
                            <a:rect l="0" t="0" r="0" b="0"/>
                            <a:pathLst>
                              <a:path w="82073" h="110233">
                                <a:moveTo>
                                  <a:pt x="0" y="0"/>
                                </a:moveTo>
                                <a:lnTo>
                                  <a:pt x="23415" y="0"/>
                                </a:lnTo>
                                <a:lnTo>
                                  <a:pt x="32832" y="55466"/>
                                </a:lnTo>
                                <a:lnTo>
                                  <a:pt x="59893" y="0"/>
                                </a:lnTo>
                                <a:lnTo>
                                  <a:pt x="82073" y="0"/>
                                </a:lnTo>
                                <a:lnTo>
                                  <a:pt x="38275" y="83938"/>
                                </a:lnTo>
                                <a:lnTo>
                                  <a:pt x="25827" y="110233"/>
                                </a:lnTo>
                                <a:lnTo>
                                  <a:pt x="775" y="110233"/>
                                </a:lnTo>
                                <a:lnTo>
                                  <a:pt x="17817" y="80583"/>
                                </a:lnTo>
                                <a:lnTo>
                                  <a:pt x="0"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5" name="Shape 10685"/>
                        <wps:cNvSpPr/>
                        <wps:spPr>
                          <a:xfrm>
                            <a:off x="843455" y="325827"/>
                            <a:ext cx="41659" cy="82813"/>
                          </a:xfrm>
                          <a:custGeom>
                            <a:avLst/>
                            <a:gdLst/>
                            <a:ahLst/>
                            <a:cxnLst/>
                            <a:rect l="0" t="0" r="0" b="0"/>
                            <a:pathLst>
                              <a:path w="41659" h="82813">
                                <a:moveTo>
                                  <a:pt x="41659" y="0"/>
                                </a:moveTo>
                                <a:lnTo>
                                  <a:pt x="41659" y="15077"/>
                                </a:lnTo>
                                <a:lnTo>
                                  <a:pt x="34894" y="18217"/>
                                </a:lnTo>
                                <a:cubicBezTo>
                                  <a:pt x="31598" y="21659"/>
                                  <a:pt x="29308" y="26300"/>
                                  <a:pt x="28011" y="32103"/>
                                </a:cubicBezTo>
                                <a:lnTo>
                                  <a:pt x="41659" y="32103"/>
                                </a:lnTo>
                                <a:lnTo>
                                  <a:pt x="41659" y="46647"/>
                                </a:lnTo>
                                <a:lnTo>
                                  <a:pt x="23421" y="46647"/>
                                </a:lnTo>
                                <a:cubicBezTo>
                                  <a:pt x="22791" y="48875"/>
                                  <a:pt x="22352" y="50878"/>
                                  <a:pt x="22097" y="52637"/>
                                </a:cubicBezTo>
                                <a:cubicBezTo>
                                  <a:pt x="21841" y="54401"/>
                                  <a:pt x="21704" y="56057"/>
                                  <a:pt x="21704" y="57614"/>
                                </a:cubicBezTo>
                                <a:cubicBezTo>
                                  <a:pt x="21708" y="61044"/>
                                  <a:pt x="22546" y="63647"/>
                                  <a:pt x="24231" y="65435"/>
                                </a:cubicBezTo>
                                <a:cubicBezTo>
                                  <a:pt x="25919" y="67221"/>
                                  <a:pt x="28368" y="68111"/>
                                  <a:pt x="31586" y="68111"/>
                                </a:cubicBezTo>
                                <a:cubicBezTo>
                                  <a:pt x="34747" y="68111"/>
                                  <a:pt x="37573" y="67111"/>
                                  <a:pt x="40065" y="65119"/>
                                </a:cubicBezTo>
                                <a:lnTo>
                                  <a:pt x="41659" y="62811"/>
                                </a:lnTo>
                                <a:lnTo>
                                  <a:pt x="41659" y="79895"/>
                                </a:lnTo>
                                <a:lnTo>
                                  <a:pt x="30423" y="82813"/>
                                </a:lnTo>
                                <a:cubicBezTo>
                                  <a:pt x="20412" y="82813"/>
                                  <a:pt x="12837" y="80556"/>
                                  <a:pt x="7700" y="76019"/>
                                </a:cubicBezTo>
                                <a:cubicBezTo>
                                  <a:pt x="2563" y="71472"/>
                                  <a:pt x="0" y="64802"/>
                                  <a:pt x="0" y="55987"/>
                                </a:cubicBezTo>
                                <a:cubicBezTo>
                                  <a:pt x="0" y="49499"/>
                                  <a:pt x="1234" y="42428"/>
                                  <a:pt x="3697" y="34785"/>
                                </a:cubicBezTo>
                                <a:cubicBezTo>
                                  <a:pt x="6159" y="27136"/>
                                  <a:pt x="9234" y="20771"/>
                                  <a:pt x="12910" y="15688"/>
                                </a:cubicBezTo>
                                <a:cubicBezTo>
                                  <a:pt x="17121" y="9985"/>
                                  <a:pt x="21942" y="5766"/>
                                  <a:pt x="27389" y="3048"/>
                                </a:cubicBezTo>
                                <a:lnTo>
                                  <a:pt x="41659"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6" name="Shape 10686"/>
                        <wps:cNvSpPr/>
                        <wps:spPr>
                          <a:xfrm>
                            <a:off x="885115" y="382508"/>
                            <a:ext cx="27183" cy="23214"/>
                          </a:xfrm>
                          <a:custGeom>
                            <a:avLst/>
                            <a:gdLst/>
                            <a:ahLst/>
                            <a:cxnLst/>
                            <a:rect l="0" t="0" r="0" b="0"/>
                            <a:pathLst>
                              <a:path w="27183" h="23214">
                                <a:moveTo>
                                  <a:pt x="4237" y="0"/>
                                </a:moveTo>
                                <a:lnTo>
                                  <a:pt x="27183" y="0"/>
                                </a:lnTo>
                                <a:cubicBezTo>
                                  <a:pt x="24386" y="8817"/>
                                  <a:pt x="19850" y="15375"/>
                                  <a:pt x="13579" y="19688"/>
                                </a:cubicBezTo>
                                <a:lnTo>
                                  <a:pt x="0" y="23214"/>
                                </a:lnTo>
                                <a:lnTo>
                                  <a:pt x="0" y="6130"/>
                                </a:lnTo>
                                <a:lnTo>
                                  <a:pt x="4237"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7" name="Shape 10687"/>
                        <wps:cNvSpPr/>
                        <wps:spPr>
                          <a:xfrm>
                            <a:off x="885115" y="324789"/>
                            <a:ext cx="34970" cy="47685"/>
                          </a:xfrm>
                          <a:custGeom>
                            <a:avLst/>
                            <a:gdLst/>
                            <a:ahLst/>
                            <a:cxnLst/>
                            <a:rect l="0" t="0" r="0" b="0"/>
                            <a:pathLst>
                              <a:path w="34970" h="47685">
                                <a:moveTo>
                                  <a:pt x="4859" y="0"/>
                                </a:moveTo>
                                <a:cubicBezTo>
                                  <a:pt x="14925" y="0"/>
                                  <a:pt x="22453" y="2113"/>
                                  <a:pt x="27460" y="6342"/>
                                </a:cubicBezTo>
                                <a:cubicBezTo>
                                  <a:pt x="32468" y="10563"/>
                                  <a:pt x="34970" y="16905"/>
                                  <a:pt x="34970" y="25366"/>
                                </a:cubicBezTo>
                                <a:cubicBezTo>
                                  <a:pt x="34970" y="28205"/>
                                  <a:pt x="34650" y="31435"/>
                                  <a:pt x="34037" y="34999"/>
                                </a:cubicBezTo>
                                <a:cubicBezTo>
                                  <a:pt x="33418" y="38584"/>
                                  <a:pt x="32454" y="42814"/>
                                  <a:pt x="31157" y="47685"/>
                                </a:cubicBezTo>
                                <a:lnTo>
                                  <a:pt x="0" y="47685"/>
                                </a:lnTo>
                                <a:lnTo>
                                  <a:pt x="0" y="33141"/>
                                </a:lnTo>
                                <a:lnTo>
                                  <a:pt x="11552" y="33141"/>
                                </a:lnTo>
                                <a:cubicBezTo>
                                  <a:pt x="12279" y="30646"/>
                                  <a:pt x="12808" y="28613"/>
                                  <a:pt x="13147" y="27028"/>
                                </a:cubicBezTo>
                                <a:cubicBezTo>
                                  <a:pt x="13485" y="25444"/>
                                  <a:pt x="13648" y="24087"/>
                                  <a:pt x="13648" y="22943"/>
                                </a:cubicBezTo>
                                <a:cubicBezTo>
                                  <a:pt x="13650" y="20196"/>
                                  <a:pt x="12822" y="18043"/>
                                  <a:pt x="11166" y="16456"/>
                                </a:cubicBezTo>
                                <a:cubicBezTo>
                                  <a:pt x="9500" y="14872"/>
                                  <a:pt x="7253" y="14075"/>
                                  <a:pt x="4392" y="14075"/>
                                </a:cubicBezTo>
                                <a:lnTo>
                                  <a:pt x="0" y="16115"/>
                                </a:lnTo>
                                <a:lnTo>
                                  <a:pt x="0" y="1038"/>
                                </a:lnTo>
                                <a:lnTo>
                                  <a:pt x="4859"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8" name="Shape 10688"/>
                        <wps:cNvSpPr/>
                        <wps:spPr>
                          <a:xfrm>
                            <a:off x="986977" y="292118"/>
                            <a:ext cx="104000" cy="114732"/>
                          </a:xfrm>
                          <a:custGeom>
                            <a:avLst/>
                            <a:gdLst/>
                            <a:ahLst/>
                            <a:cxnLst/>
                            <a:rect l="0" t="0" r="0" b="0"/>
                            <a:pathLst>
                              <a:path w="104000" h="114732">
                                <a:moveTo>
                                  <a:pt x="0" y="0"/>
                                </a:moveTo>
                                <a:lnTo>
                                  <a:pt x="23886" y="0"/>
                                </a:lnTo>
                                <a:lnTo>
                                  <a:pt x="34859" y="88450"/>
                                </a:lnTo>
                                <a:lnTo>
                                  <a:pt x="78880" y="0"/>
                                </a:lnTo>
                                <a:lnTo>
                                  <a:pt x="104000" y="0"/>
                                </a:lnTo>
                                <a:lnTo>
                                  <a:pt x="40762" y="114732"/>
                                </a:lnTo>
                                <a:lnTo>
                                  <a:pt x="16416" y="114732"/>
                                </a:lnTo>
                                <a:lnTo>
                                  <a:pt x="0"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89" name="Shape 10689"/>
                        <wps:cNvSpPr/>
                        <wps:spPr>
                          <a:xfrm>
                            <a:off x="1066008" y="356759"/>
                            <a:ext cx="37502" cy="51035"/>
                          </a:xfrm>
                          <a:custGeom>
                            <a:avLst/>
                            <a:gdLst/>
                            <a:ahLst/>
                            <a:cxnLst/>
                            <a:rect l="0" t="0" r="0" b="0"/>
                            <a:pathLst>
                              <a:path w="37502" h="51035">
                                <a:moveTo>
                                  <a:pt x="37502" y="0"/>
                                </a:moveTo>
                                <a:lnTo>
                                  <a:pt x="37502" y="13892"/>
                                </a:lnTo>
                                <a:lnTo>
                                  <a:pt x="29771" y="15942"/>
                                </a:lnTo>
                                <a:cubicBezTo>
                                  <a:pt x="24905" y="19210"/>
                                  <a:pt x="22485" y="23304"/>
                                  <a:pt x="22485" y="28233"/>
                                </a:cubicBezTo>
                                <a:cubicBezTo>
                                  <a:pt x="22485" y="30824"/>
                                  <a:pt x="23198" y="32841"/>
                                  <a:pt x="24630" y="34269"/>
                                </a:cubicBezTo>
                                <a:cubicBezTo>
                                  <a:pt x="26060" y="35699"/>
                                  <a:pt x="28040" y="36404"/>
                                  <a:pt x="30574" y="36404"/>
                                </a:cubicBezTo>
                                <a:lnTo>
                                  <a:pt x="37502" y="32720"/>
                                </a:lnTo>
                                <a:lnTo>
                                  <a:pt x="37502" y="45534"/>
                                </a:lnTo>
                                <a:lnTo>
                                  <a:pt x="34700" y="48000"/>
                                </a:lnTo>
                                <a:cubicBezTo>
                                  <a:pt x="30862" y="50023"/>
                                  <a:pt x="26561" y="51035"/>
                                  <a:pt x="21791" y="51035"/>
                                </a:cubicBezTo>
                                <a:cubicBezTo>
                                  <a:pt x="15152" y="51035"/>
                                  <a:pt x="9856" y="49123"/>
                                  <a:pt x="5914" y="45310"/>
                                </a:cubicBezTo>
                                <a:cubicBezTo>
                                  <a:pt x="1972" y="41502"/>
                                  <a:pt x="0" y="36404"/>
                                  <a:pt x="0" y="30028"/>
                                </a:cubicBezTo>
                                <a:cubicBezTo>
                                  <a:pt x="0" y="20017"/>
                                  <a:pt x="4291" y="12313"/>
                                  <a:pt x="12841" y="6920"/>
                                </a:cubicBezTo>
                                <a:cubicBezTo>
                                  <a:pt x="17123" y="4224"/>
                                  <a:pt x="22335" y="2203"/>
                                  <a:pt x="28481" y="857"/>
                                </a:cubicBezTo>
                                <a:lnTo>
                                  <a:pt x="37502"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0" name="Shape 10690"/>
                        <wps:cNvSpPr/>
                        <wps:spPr>
                          <a:xfrm>
                            <a:off x="1081105" y="328269"/>
                            <a:ext cx="22405" cy="19779"/>
                          </a:xfrm>
                          <a:custGeom>
                            <a:avLst/>
                            <a:gdLst/>
                            <a:ahLst/>
                            <a:cxnLst/>
                            <a:rect l="0" t="0" r="0" b="0"/>
                            <a:pathLst>
                              <a:path w="22405" h="19779">
                                <a:moveTo>
                                  <a:pt x="22405" y="0"/>
                                </a:moveTo>
                                <a:lnTo>
                                  <a:pt x="22405" y="19779"/>
                                </a:lnTo>
                                <a:lnTo>
                                  <a:pt x="0" y="19779"/>
                                </a:lnTo>
                                <a:cubicBezTo>
                                  <a:pt x="1300" y="12464"/>
                                  <a:pt x="5066" y="6786"/>
                                  <a:pt x="11318" y="2740"/>
                                </a:cubicBezTo>
                                <a:lnTo>
                                  <a:pt x="22405"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1" name="Shape 10691"/>
                        <wps:cNvSpPr/>
                        <wps:spPr>
                          <a:xfrm>
                            <a:off x="1103510" y="324940"/>
                            <a:ext cx="42946" cy="81910"/>
                          </a:xfrm>
                          <a:custGeom>
                            <a:avLst/>
                            <a:gdLst/>
                            <a:ahLst/>
                            <a:cxnLst/>
                            <a:rect l="0" t="0" r="0" b="0"/>
                            <a:pathLst>
                              <a:path w="42946" h="81910">
                                <a:moveTo>
                                  <a:pt x="13467" y="0"/>
                                </a:moveTo>
                                <a:cubicBezTo>
                                  <a:pt x="23311" y="0"/>
                                  <a:pt x="30685" y="1695"/>
                                  <a:pt x="35591" y="5097"/>
                                </a:cubicBezTo>
                                <a:cubicBezTo>
                                  <a:pt x="40498" y="8503"/>
                                  <a:pt x="42946" y="13587"/>
                                  <a:pt x="42946" y="20379"/>
                                </a:cubicBezTo>
                                <a:cubicBezTo>
                                  <a:pt x="42946" y="22456"/>
                                  <a:pt x="42733" y="24612"/>
                                  <a:pt x="42313" y="26838"/>
                                </a:cubicBezTo>
                                <a:cubicBezTo>
                                  <a:pt x="41906" y="29077"/>
                                  <a:pt x="41250" y="31557"/>
                                  <a:pt x="40373" y="34308"/>
                                </a:cubicBezTo>
                                <a:lnTo>
                                  <a:pt x="32132" y="61542"/>
                                </a:lnTo>
                                <a:cubicBezTo>
                                  <a:pt x="31138" y="64699"/>
                                  <a:pt x="30340" y="67997"/>
                                  <a:pt x="29716" y="71453"/>
                                </a:cubicBezTo>
                                <a:cubicBezTo>
                                  <a:pt x="29097" y="74905"/>
                                  <a:pt x="28654" y="78386"/>
                                  <a:pt x="28392" y="81910"/>
                                </a:cubicBezTo>
                                <a:lnTo>
                                  <a:pt x="7011" y="81910"/>
                                </a:lnTo>
                                <a:cubicBezTo>
                                  <a:pt x="7050" y="80053"/>
                                  <a:pt x="7180" y="78142"/>
                                  <a:pt x="7396" y="76202"/>
                                </a:cubicBezTo>
                                <a:cubicBezTo>
                                  <a:pt x="7601" y="74249"/>
                                  <a:pt x="7857" y="72248"/>
                                  <a:pt x="8170" y="70164"/>
                                </a:cubicBezTo>
                                <a:lnTo>
                                  <a:pt x="0" y="77353"/>
                                </a:lnTo>
                                <a:lnTo>
                                  <a:pt x="0" y="64539"/>
                                </a:lnTo>
                                <a:lnTo>
                                  <a:pt x="6024" y="61336"/>
                                </a:lnTo>
                                <a:cubicBezTo>
                                  <a:pt x="10093" y="56750"/>
                                  <a:pt x="13098" y="50641"/>
                                  <a:pt x="15017" y="43020"/>
                                </a:cubicBezTo>
                                <a:cubicBezTo>
                                  <a:pt x="14395" y="42969"/>
                                  <a:pt x="13761" y="42926"/>
                                  <a:pt x="13106" y="42908"/>
                                </a:cubicBezTo>
                                <a:cubicBezTo>
                                  <a:pt x="12462" y="42879"/>
                                  <a:pt x="11666" y="42865"/>
                                  <a:pt x="10737" y="42865"/>
                                </a:cubicBezTo>
                                <a:lnTo>
                                  <a:pt x="0" y="45711"/>
                                </a:lnTo>
                                <a:lnTo>
                                  <a:pt x="0" y="31819"/>
                                </a:lnTo>
                                <a:lnTo>
                                  <a:pt x="12217" y="30658"/>
                                </a:lnTo>
                                <a:cubicBezTo>
                                  <a:pt x="13973" y="30658"/>
                                  <a:pt x="15313" y="30658"/>
                                  <a:pt x="16223" y="30690"/>
                                </a:cubicBezTo>
                                <a:cubicBezTo>
                                  <a:pt x="17124" y="30722"/>
                                  <a:pt x="17970" y="30729"/>
                                  <a:pt x="18755" y="30729"/>
                                </a:cubicBezTo>
                                <a:cubicBezTo>
                                  <a:pt x="19626" y="27821"/>
                                  <a:pt x="20227" y="25621"/>
                                  <a:pt x="20543" y="24109"/>
                                </a:cubicBezTo>
                                <a:cubicBezTo>
                                  <a:pt x="20849" y="22607"/>
                                  <a:pt x="21004" y="21322"/>
                                  <a:pt x="21004" y="20228"/>
                                </a:cubicBezTo>
                                <a:cubicBezTo>
                                  <a:pt x="21004" y="17900"/>
                                  <a:pt x="20260" y="16120"/>
                                  <a:pt x="18786" y="14897"/>
                                </a:cubicBezTo>
                                <a:cubicBezTo>
                                  <a:pt x="17318" y="13679"/>
                                  <a:pt x="15119" y="13078"/>
                                  <a:pt x="12217" y="13078"/>
                                </a:cubicBezTo>
                                <a:cubicBezTo>
                                  <a:pt x="8897" y="13078"/>
                                  <a:pt x="6291" y="13863"/>
                                  <a:pt x="4405" y="15447"/>
                                </a:cubicBezTo>
                                <a:cubicBezTo>
                                  <a:pt x="2504" y="17021"/>
                                  <a:pt x="1060" y="19583"/>
                                  <a:pt x="81" y="23108"/>
                                </a:cubicBezTo>
                                <a:lnTo>
                                  <a:pt x="0" y="23108"/>
                                </a:lnTo>
                                <a:lnTo>
                                  <a:pt x="0" y="3329"/>
                                </a:lnTo>
                                <a:lnTo>
                                  <a:pt x="13467"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2" name="Shape 10692"/>
                        <wps:cNvSpPr/>
                        <wps:spPr>
                          <a:xfrm>
                            <a:off x="1153606" y="356758"/>
                            <a:ext cx="37496" cy="51036"/>
                          </a:xfrm>
                          <a:custGeom>
                            <a:avLst/>
                            <a:gdLst/>
                            <a:ahLst/>
                            <a:cxnLst/>
                            <a:rect l="0" t="0" r="0" b="0"/>
                            <a:pathLst>
                              <a:path w="37496" h="51036">
                                <a:moveTo>
                                  <a:pt x="37496" y="0"/>
                                </a:moveTo>
                                <a:lnTo>
                                  <a:pt x="37496" y="13891"/>
                                </a:lnTo>
                                <a:lnTo>
                                  <a:pt x="29751" y="15942"/>
                                </a:lnTo>
                                <a:cubicBezTo>
                                  <a:pt x="24909" y="19211"/>
                                  <a:pt x="22489" y="23305"/>
                                  <a:pt x="22489" y="28234"/>
                                </a:cubicBezTo>
                                <a:cubicBezTo>
                                  <a:pt x="22489" y="30824"/>
                                  <a:pt x="23192" y="32841"/>
                                  <a:pt x="24614" y="34270"/>
                                </a:cubicBezTo>
                                <a:cubicBezTo>
                                  <a:pt x="26043" y="35700"/>
                                  <a:pt x="28026" y="36405"/>
                                  <a:pt x="30579" y="36405"/>
                                </a:cubicBezTo>
                                <a:lnTo>
                                  <a:pt x="37496" y="32724"/>
                                </a:lnTo>
                                <a:lnTo>
                                  <a:pt x="37496" y="45528"/>
                                </a:lnTo>
                                <a:lnTo>
                                  <a:pt x="34686" y="48001"/>
                                </a:lnTo>
                                <a:cubicBezTo>
                                  <a:pt x="30856" y="50024"/>
                                  <a:pt x="26553" y="51036"/>
                                  <a:pt x="21784" y="51036"/>
                                </a:cubicBezTo>
                                <a:cubicBezTo>
                                  <a:pt x="15145" y="51036"/>
                                  <a:pt x="9850" y="49124"/>
                                  <a:pt x="5918" y="45311"/>
                                </a:cubicBezTo>
                                <a:cubicBezTo>
                                  <a:pt x="1972" y="41503"/>
                                  <a:pt x="0" y="36405"/>
                                  <a:pt x="0" y="30029"/>
                                </a:cubicBezTo>
                                <a:cubicBezTo>
                                  <a:pt x="4" y="20018"/>
                                  <a:pt x="4280" y="12314"/>
                                  <a:pt x="12834" y="6921"/>
                                </a:cubicBezTo>
                                <a:cubicBezTo>
                                  <a:pt x="17111" y="4225"/>
                                  <a:pt x="22323" y="2204"/>
                                  <a:pt x="28470" y="858"/>
                                </a:cubicBezTo>
                                <a:lnTo>
                                  <a:pt x="37496"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3" name="Shape 10693"/>
                        <wps:cNvSpPr/>
                        <wps:spPr>
                          <a:xfrm>
                            <a:off x="1168697" y="328268"/>
                            <a:ext cx="22405" cy="19780"/>
                          </a:xfrm>
                          <a:custGeom>
                            <a:avLst/>
                            <a:gdLst/>
                            <a:ahLst/>
                            <a:cxnLst/>
                            <a:rect l="0" t="0" r="0" b="0"/>
                            <a:pathLst>
                              <a:path w="22405" h="19780">
                                <a:moveTo>
                                  <a:pt x="22405" y="0"/>
                                </a:moveTo>
                                <a:lnTo>
                                  <a:pt x="22405" y="19780"/>
                                </a:lnTo>
                                <a:lnTo>
                                  <a:pt x="0" y="19780"/>
                                </a:lnTo>
                                <a:cubicBezTo>
                                  <a:pt x="1299" y="12465"/>
                                  <a:pt x="5069" y="6788"/>
                                  <a:pt x="11322" y="2742"/>
                                </a:cubicBezTo>
                                <a:lnTo>
                                  <a:pt x="22405"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4" name="Shape 10694"/>
                        <wps:cNvSpPr/>
                        <wps:spPr>
                          <a:xfrm>
                            <a:off x="1191102" y="324940"/>
                            <a:ext cx="42939" cy="81910"/>
                          </a:xfrm>
                          <a:custGeom>
                            <a:avLst/>
                            <a:gdLst/>
                            <a:ahLst/>
                            <a:cxnLst/>
                            <a:rect l="0" t="0" r="0" b="0"/>
                            <a:pathLst>
                              <a:path w="42939" h="81910">
                                <a:moveTo>
                                  <a:pt x="13451" y="0"/>
                                </a:moveTo>
                                <a:cubicBezTo>
                                  <a:pt x="23311" y="0"/>
                                  <a:pt x="30688" y="1695"/>
                                  <a:pt x="35581" y="5097"/>
                                </a:cubicBezTo>
                                <a:cubicBezTo>
                                  <a:pt x="40487" y="8503"/>
                                  <a:pt x="42935" y="13587"/>
                                  <a:pt x="42935" y="20379"/>
                                </a:cubicBezTo>
                                <a:cubicBezTo>
                                  <a:pt x="42939" y="22456"/>
                                  <a:pt x="42733" y="24612"/>
                                  <a:pt x="42323" y="26838"/>
                                </a:cubicBezTo>
                                <a:cubicBezTo>
                                  <a:pt x="41906" y="29077"/>
                                  <a:pt x="41250" y="31557"/>
                                  <a:pt x="40371" y="34308"/>
                                </a:cubicBezTo>
                                <a:lnTo>
                                  <a:pt x="32128" y="61542"/>
                                </a:lnTo>
                                <a:cubicBezTo>
                                  <a:pt x="31148" y="64699"/>
                                  <a:pt x="30338" y="67997"/>
                                  <a:pt x="29720" y="71453"/>
                                </a:cubicBezTo>
                                <a:cubicBezTo>
                                  <a:pt x="29096" y="74905"/>
                                  <a:pt x="28643" y="78386"/>
                                  <a:pt x="28398" y="81910"/>
                                </a:cubicBezTo>
                                <a:lnTo>
                                  <a:pt x="6996" y="81910"/>
                                </a:lnTo>
                                <a:cubicBezTo>
                                  <a:pt x="7050" y="80053"/>
                                  <a:pt x="7180" y="78142"/>
                                  <a:pt x="7386" y="76202"/>
                                </a:cubicBezTo>
                                <a:cubicBezTo>
                                  <a:pt x="7590" y="74249"/>
                                  <a:pt x="7853" y="72248"/>
                                  <a:pt x="8163" y="70164"/>
                                </a:cubicBezTo>
                                <a:lnTo>
                                  <a:pt x="0" y="77346"/>
                                </a:lnTo>
                                <a:lnTo>
                                  <a:pt x="0" y="64543"/>
                                </a:lnTo>
                                <a:lnTo>
                                  <a:pt x="6028" y="61336"/>
                                </a:lnTo>
                                <a:cubicBezTo>
                                  <a:pt x="10103" y="56750"/>
                                  <a:pt x="13094" y="50641"/>
                                  <a:pt x="15007" y="43020"/>
                                </a:cubicBezTo>
                                <a:cubicBezTo>
                                  <a:pt x="14383" y="42969"/>
                                  <a:pt x="13750" y="42926"/>
                                  <a:pt x="13106" y="42908"/>
                                </a:cubicBezTo>
                                <a:cubicBezTo>
                                  <a:pt x="12464" y="42879"/>
                                  <a:pt x="11666" y="42865"/>
                                  <a:pt x="10737" y="42865"/>
                                </a:cubicBezTo>
                                <a:lnTo>
                                  <a:pt x="0" y="45709"/>
                                </a:lnTo>
                                <a:lnTo>
                                  <a:pt x="0" y="31818"/>
                                </a:lnTo>
                                <a:lnTo>
                                  <a:pt x="12217" y="30658"/>
                                </a:lnTo>
                                <a:cubicBezTo>
                                  <a:pt x="13977" y="30658"/>
                                  <a:pt x="15313" y="30658"/>
                                  <a:pt x="16220" y="30690"/>
                                </a:cubicBezTo>
                                <a:cubicBezTo>
                                  <a:pt x="17120" y="30722"/>
                                  <a:pt x="17969" y="30729"/>
                                  <a:pt x="18747" y="30729"/>
                                </a:cubicBezTo>
                                <a:cubicBezTo>
                                  <a:pt x="19636" y="27821"/>
                                  <a:pt x="20227" y="25621"/>
                                  <a:pt x="20533" y="24109"/>
                                </a:cubicBezTo>
                                <a:cubicBezTo>
                                  <a:pt x="20839" y="22607"/>
                                  <a:pt x="21000" y="21322"/>
                                  <a:pt x="21000" y="20228"/>
                                </a:cubicBezTo>
                                <a:cubicBezTo>
                                  <a:pt x="21004" y="17900"/>
                                  <a:pt x="20266" y="16120"/>
                                  <a:pt x="18775" y="14897"/>
                                </a:cubicBezTo>
                                <a:cubicBezTo>
                                  <a:pt x="17307" y="13679"/>
                                  <a:pt x="15117" y="13078"/>
                                  <a:pt x="12217" y="13078"/>
                                </a:cubicBezTo>
                                <a:cubicBezTo>
                                  <a:pt x="8901" y="13078"/>
                                  <a:pt x="6283" y="13863"/>
                                  <a:pt x="4390" y="15447"/>
                                </a:cubicBezTo>
                                <a:cubicBezTo>
                                  <a:pt x="2504" y="17021"/>
                                  <a:pt x="1060" y="19583"/>
                                  <a:pt x="81" y="23108"/>
                                </a:cubicBezTo>
                                <a:lnTo>
                                  <a:pt x="0" y="23108"/>
                                </a:lnTo>
                                <a:lnTo>
                                  <a:pt x="0" y="3328"/>
                                </a:lnTo>
                                <a:lnTo>
                                  <a:pt x="13451"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5" name="Shape 10695"/>
                        <wps:cNvSpPr/>
                        <wps:spPr>
                          <a:xfrm>
                            <a:off x="1245633" y="325067"/>
                            <a:ext cx="41742" cy="83183"/>
                          </a:xfrm>
                          <a:custGeom>
                            <a:avLst/>
                            <a:gdLst/>
                            <a:ahLst/>
                            <a:cxnLst/>
                            <a:rect l="0" t="0" r="0" b="0"/>
                            <a:pathLst>
                              <a:path w="41742" h="83183">
                                <a:moveTo>
                                  <a:pt x="41742" y="0"/>
                                </a:moveTo>
                                <a:lnTo>
                                  <a:pt x="41742" y="16339"/>
                                </a:lnTo>
                                <a:lnTo>
                                  <a:pt x="39096" y="17260"/>
                                </a:lnTo>
                                <a:cubicBezTo>
                                  <a:pt x="36472" y="19262"/>
                                  <a:pt x="34070" y="22279"/>
                                  <a:pt x="31892" y="26322"/>
                                </a:cubicBezTo>
                                <a:cubicBezTo>
                                  <a:pt x="29451" y="30790"/>
                                  <a:pt x="27461" y="35699"/>
                                  <a:pt x="25909" y="41064"/>
                                </a:cubicBezTo>
                                <a:cubicBezTo>
                                  <a:pt x="24355" y="46439"/>
                                  <a:pt x="23580" y="50985"/>
                                  <a:pt x="23580" y="54715"/>
                                </a:cubicBezTo>
                                <a:cubicBezTo>
                                  <a:pt x="23580" y="58963"/>
                                  <a:pt x="24538" y="62243"/>
                                  <a:pt x="26449" y="64519"/>
                                </a:cubicBezTo>
                                <a:cubicBezTo>
                                  <a:pt x="28368" y="66797"/>
                                  <a:pt x="31150" y="67941"/>
                                  <a:pt x="34776" y="67941"/>
                                </a:cubicBezTo>
                                <a:lnTo>
                                  <a:pt x="41742" y="65780"/>
                                </a:lnTo>
                                <a:lnTo>
                                  <a:pt x="41742" y="76612"/>
                                </a:lnTo>
                                <a:lnTo>
                                  <a:pt x="36368" y="80394"/>
                                </a:lnTo>
                                <a:cubicBezTo>
                                  <a:pt x="32141" y="82252"/>
                                  <a:pt x="27561" y="83183"/>
                                  <a:pt x="22630" y="83183"/>
                                </a:cubicBezTo>
                                <a:cubicBezTo>
                                  <a:pt x="15221" y="83183"/>
                                  <a:pt x="9593" y="80999"/>
                                  <a:pt x="5761" y="76614"/>
                                </a:cubicBezTo>
                                <a:cubicBezTo>
                                  <a:pt x="1923" y="72232"/>
                                  <a:pt x="0" y="65788"/>
                                  <a:pt x="0" y="57290"/>
                                </a:cubicBezTo>
                                <a:cubicBezTo>
                                  <a:pt x="0" y="41319"/>
                                  <a:pt x="4058" y="27754"/>
                                  <a:pt x="12168" y="16595"/>
                                </a:cubicBezTo>
                                <a:cubicBezTo>
                                  <a:pt x="16229" y="11024"/>
                                  <a:pt x="20764" y="6844"/>
                                  <a:pt x="25776" y="4056"/>
                                </a:cubicBezTo>
                                <a:lnTo>
                                  <a:pt x="41742"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6" name="Shape 10696"/>
                        <wps:cNvSpPr/>
                        <wps:spPr>
                          <a:xfrm>
                            <a:off x="1287375" y="292118"/>
                            <a:ext cx="59925" cy="114732"/>
                          </a:xfrm>
                          <a:custGeom>
                            <a:avLst/>
                            <a:gdLst/>
                            <a:ahLst/>
                            <a:cxnLst/>
                            <a:rect l="0" t="0" r="0" b="0"/>
                            <a:pathLst>
                              <a:path w="59925" h="114732">
                                <a:moveTo>
                                  <a:pt x="36198" y="0"/>
                                </a:moveTo>
                                <a:lnTo>
                                  <a:pt x="59925" y="0"/>
                                </a:lnTo>
                                <a:lnTo>
                                  <a:pt x="33645" y="89695"/>
                                </a:lnTo>
                                <a:cubicBezTo>
                                  <a:pt x="31824" y="95916"/>
                                  <a:pt x="30452" y="100840"/>
                                  <a:pt x="29516" y="104469"/>
                                </a:cubicBezTo>
                                <a:cubicBezTo>
                                  <a:pt x="28573" y="108105"/>
                                  <a:pt x="27778" y="111529"/>
                                  <a:pt x="27101" y="114732"/>
                                </a:cubicBezTo>
                                <a:lnTo>
                                  <a:pt x="5948" y="114732"/>
                                </a:lnTo>
                                <a:lnTo>
                                  <a:pt x="7347" y="104393"/>
                                </a:lnTo>
                                <a:lnTo>
                                  <a:pt x="0" y="109562"/>
                                </a:lnTo>
                                <a:lnTo>
                                  <a:pt x="0" y="98730"/>
                                </a:lnTo>
                                <a:lnTo>
                                  <a:pt x="2444" y="97972"/>
                                </a:lnTo>
                                <a:cubicBezTo>
                                  <a:pt x="5371" y="96027"/>
                                  <a:pt x="8091" y="93111"/>
                                  <a:pt x="10606" y="89222"/>
                                </a:cubicBezTo>
                                <a:cubicBezTo>
                                  <a:pt x="15649" y="81440"/>
                                  <a:pt x="18162" y="72623"/>
                                  <a:pt x="18162" y="62778"/>
                                </a:cubicBezTo>
                                <a:cubicBezTo>
                                  <a:pt x="18165" y="57802"/>
                                  <a:pt x="17093" y="53957"/>
                                  <a:pt x="14965" y="51261"/>
                                </a:cubicBezTo>
                                <a:cubicBezTo>
                                  <a:pt x="12845" y="48565"/>
                                  <a:pt x="9827" y="47219"/>
                                  <a:pt x="5948" y="47219"/>
                                </a:cubicBezTo>
                                <a:lnTo>
                                  <a:pt x="0" y="49288"/>
                                </a:lnTo>
                                <a:lnTo>
                                  <a:pt x="0" y="32949"/>
                                </a:lnTo>
                                <a:lnTo>
                                  <a:pt x="500" y="32822"/>
                                </a:lnTo>
                                <a:cubicBezTo>
                                  <a:pt x="5997" y="32822"/>
                                  <a:pt x="10606" y="33956"/>
                                  <a:pt x="14303" y="36216"/>
                                </a:cubicBezTo>
                                <a:cubicBezTo>
                                  <a:pt x="18011" y="38464"/>
                                  <a:pt x="20798" y="41800"/>
                                  <a:pt x="22670" y="46206"/>
                                </a:cubicBezTo>
                                <a:lnTo>
                                  <a:pt x="36198"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7" name="Shape 10697"/>
                        <wps:cNvSpPr/>
                        <wps:spPr>
                          <a:xfrm>
                            <a:off x="1341703" y="325827"/>
                            <a:ext cx="41657" cy="82812"/>
                          </a:xfrm>
                          <a:custGeom>
                            <a:avLst/>
                            <a:gdLst/>
                            <a:ahLst/>
                            <a:cxnLst/>
                            <a:rect l="0" t="0" r="0" b="0"/>
                            <a:pathLst>
                              <a:path w="41657" h="82812">
                                <a:moveTo>
                                  <a:pt x="41657" y="0"/>
                                </a:moveTo>
                                <a:lnTo>
                                  <a:pt x="41657" y="15078"/>
                                </a:lnTo>
                                <a:lnTo>
                                  <a:pt x="34899" y="18217"/>
                                </a:lnTo>
                                <a:cubicBezTo>
                                  <a:pt x="31597" y="21658"/>
                                  <a:pt x="29311" y="26299"/>
                                  <a:pt x="28004" y="32102"/>
                                </a:cubicBezTo>
                                <a:lnTo>
                                  <a:pt x="41657" y="32102"/>
                                </a:lnTo>
                                <a:lnTo>
                                  <a:pt x="41657" y="46646"/>
                                </a:lnTo>
                                <a:lnTo>
                                  <a:pt x="23418" y="46646"/>
                                </a:lnTo>
                                <a:cubicBezTo>
                                  <a:pt x="22792" y="48875"/>
                                  <a:pt x="22352" y="50877"/>
                                  <a:pt x="22097" y="52636"/>
                                </a:cubicBezTo>
                                <a:cubicBezTo>
                                  <a:pt x="21834" y="54401"/>
                                  <a:pt x="21707" y="56056"/>
                                  <a:pt x="21707" y="57613"/>
                                </a:cubicBezTo>
                                <a:cubicBezTo>
                                  <a:pt x="21707" y="61043"/>
                                  <a:pt x="22550" y="63647"/>
                                  <a:pt x="24234" y="65434"/>
                                </a:cubicBezTo>
                                <a:cubicBezTo>
                                  <a:pt x="25930" y="67220"/>
                                  <a:pt x="28368" y="68111"/>
                                  <a:pt x="31590" y="68111"/>
                                </a:cubicBezTo>
                                <a:cubicBezTo>
                                  <a:pt x="34747" y="68111"/>
                                  <a:pt x="37577" y="67110"/>
                                  <a:pt x="40067" y="65118"/>
                                </a:cubicBezTo>
                                <a:lnTo>
                                  <a:pt x="41657" y="62818"/>
                                </a:lnTo>
                                <a:lnTo>
                                  <a:pt x="41657" y="79892"/>
                                </a:lnTo>
                                <a:lnTo>
                                  <a:pt x="30413" y="82812"/>
                                </a:lnTo>
                                <a:cubicBezTo>
                                  <a:pt x="20415" y="82812"/>
                                  <a:pt x="12841" y="80555"/>
                                  <a:pt x="7704" y="76019"/>
                                </a:cubicBezTo>
                                <a:cubicBezTo>
                                  <a:pt x="2577" y="71472"/>
                                  <a:pt x="0" y="64801"/>
                                  <a:pt x="0" y="55986"/>
                                </a:cubicBezTo>
                                <a:cubicBezTo>
                                  <a:pt x="0" y="49499"/>
                                  <a:pt x="1238" y="42427"/>
                                  <a:pt x="3701" y="34784"/>
                                </a:cubicBezTo>
                                <a:cubicBezTo>
                                  <a:pt x="6162" y="27135"/>
                                  <a:pt x="9223" y="20770"/>
                                  <a:pt x="12912" y="15687"/>
                                </a:cubicBezTo>
                                <a:cubicBezTo>
                                  <a:pt x="17113" y="9984"/>
                                  <a:pt x="21934" y="5765"/>
                                  <a:pt x="27388" y="3047"/>
                                </a:cubicBezTo>
                                <a:lnTo>
                                  <a:pt x="41657"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8" name="Shape 10698"/>
                        <wps:cNvSpPr/>
                        <wps:spPr>
                          <a:xfrm>
                            <a:off x="1383360" y="382508"/>
                            <a:ext cx="27189" cy="23212"/>
                          </a:xfrm>
                          <a:custGeom>
                            <a:avLst/>
                            <a:gdLst/>
                            <a:ahLst/>
                            <a:cxnLst/>
                            <a:rect l="0" t="0" r="0" b="0"/>
                            <a:pathLst>
                              <a:path w="27189" h="23212">
                                <a:moveTo>
                                  <a:pt x="4242" y="0"/>
                                </a:moveTo>
                                <a:lnTo>
                                  <a:pt x="27189" y="0"/>
                                </a:lnTo>
                                <a:cubicBezTo>
                                  <a:pt x="24388" y="8817"/>
                                  <a:pt x="19852" y="15375"/>
                                  <a:pt x="13570" y="19688"/>
                                </a:cubicBezTo>
                                <a:lnTo>
                                  <a:pt x="0" y="23212"/>
                                </a:lnTo>
                                <a:lnTo>
                                  <a:pt x="0" y="6138"/>
                                </a:lnTo>
                                <a:lnTo>
                                  <a:pt x="4242"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s:wsp>
                        <wps:cNvPr id="10699" name="Shape 10699"/>
                        <wps:cNvSpPr/>
                        <wps:spPr>
                          <a:xfrm>
                            <a:off x="1383360" y="324789"/>
                            <a:ext cx="34977" cy="47685"/>
                          </a:xfrm>
                          <a:custGeom>
                            <a:avLst/>
                            <a:gdLst/>
                            <a:ahLst/>
                            <a:cxnLst/>
                            <a:rect l="0" t="0" r="0" b="0"/>
                            <a:pathLst>
                              <a:path w="34977" h="47685">
                                <a:moveTo>
                                  <a:pt x="4866" y="0"/>
                                </a:moveTo>
                                <a:cubicBezTo>
                                  <a:pt x="14917" y="0"/>
                                  <a:pt x="22459" y="2113"/>
                                  <a:pt x="27467" y="6342"/>
                                </a:cubicBezTo>
                                <a:cubicBezTo>
                                  <a:pt x="32474" y="10563"/>
                                  <a:pt x="34977" y="16905"/>
                                  <a:pt x="34977" y="25366"/>
                                </a:cubicBezTo>
                                <a:cubicBezTo>
                                  <a:pt x="34977" y="28205"/>
                                  <a:pt x="34655" y="31435"/>
                                  <a:pt x="34033" y="34999"/>
                                </a:cubicBezTo>
                                <a:cubicBezTo>
                                  <a:pt x="33421" y="38584"/>
                                  <a:pt x="32449" y="42814"/>
                                  <a:pt x="31152" y="47685"/>
                                </a:cubicBezTo>
                                <a:lnTo>
                                  <a:pt x="0" y="47685"/>
                                </a:lnTo>
                                <a:lnTo>
                                  <a:pt x="0" y="33141"/>
                                </a:lnTo>
                                <a:lnTo>
                                  <a:pt x="11551" y="33141"/>
                                </a:lnTo>
                                <a:cubicBezTo>
                                  <a:pt x="12285" y="30646"/>
                                  <a:pt x="12803" y="28613"/>
                                  <a:pt x="13153" y="27028"/>
                                </a:cubicBezTo>
                                <a:cubicBezTo>
                                  <a:pt x="13491" y="25444"/>
                                  <a:pt x="13653" y="24087"/>
                                  <a:pt x="13653" y="22943"/>
                                </a:cubicBezTo>
                                <a:cubicBezTo>
                                  <a:pt x="13657" y="20196"/>
                                  <a:pt x="12825" y="18043"/>
                                  <a:pt x="11159" y="16456"/>
                                </a:cubicBezTo>
                                <a:cubicBezTo>
                                  <a:pt x="9505" y="14872"/>
                                  <a:pt x="7245" y="14075"/>
                                  <a:pt x="4397" y="14075"/>
                                </a:cubicBezTo>
                                <a:lnTo>
                                  <a:pt x="0" y="16117"/>
                                </a:lnTo>
                                <a:lnTo>
                                  <a:pt x="0" y="1039"/>
                                </a:lnTo>
                                <a:lnTo>
                                  <a:pt x="4866" y="0"/>
                                </a:lnTo>
                                <a:close/>
                              </a:path>
                            </a:pathLst>
                          </a:custGeom>
                          <a:ln w="0" cap="flat">
                            <a:miter lim="100000"/>
                          </a:ln>
                        </wps:spPr>
                        <wps:style>
                          <a:lnRef idx="0">
                            <a:srgbClr val="000000">
                              <a:alpha val="0"/>
                            </a:srgbClr>
                          </a:lnRef>
                          <a:fillRef idx="1">
                            <a:srgbClr val="B13B3F"/>
                          </a:fillRef>
                          <a:effectRef idx="0">
                            <a:scrgbClr r="0" g="0" b="0"/>
                          </a:effectRef>
                          <a:fontRef idx="none"/>
                        </wps:style>
                        <wps:bodyPr/>
                      </wps:wsp>
                    </wpg:wgp>
                  </a:graphicData>
                </a:graphic>
              </wp:inline>
            </w:drawing>
          </mc:Choice>
          <mc:Fallback xmlns:a="http://schemas.openxmlformats.org/drawingml/2006/main">
            <w:pict>
              <v:group id="Group 95721" style="width:167.361pt;height:34.4191pt;mso-position-horizontal-relative:char;mso-position-vertical-relative:line" coordsize="21254,4371">
                <v:shape id="Shape 10650" style="position:absolute;width:3272;height:3316;left:0;top:770;" coordsize="327204,331667" path="m235818,303c259684,485,279805,9292,292734,27443c327204,75600,297105,172183,225972,242741c154577,313333,68955,331667,34467,283238c0,235098,30096,138517,101229,67942c145860,23655,196041,0,235818,303x">
                  <v:stroke weight="0pt" endcap="flat" joinstyle="miter" miterlimit="2" on="false" color="#000000" opacity="0"/>
                  <v:fill on="true" color="#f58633"/>
                </v:shape>
                <v:shape id="Shape 10651" style="position:absolute;width:2719;height:2804;left:366;top:770;" coordsize="271936,280413" path="m195529,715c220904,0,242382,8621,256060,27355c268106,45135,271936,68655,268912,94937c259340,130787,236357,169623,202438,202729c138967,265095,62356,280413,30629,238289c0,196159,25980,111616,88369,50337c96018,42687,103957,35840,111618,30091c140882,11482,170154,1431,195529,715x">
                  <v:stroke weight="0pt" endcap="flat" joinstyle="miter" miterlimit="2" on="false" color="#000000" opacity="0"/>
                  <v:fill on="true" color="#b13b3f"/>
                </v:shape>
                <v:shape id="Shape 10652" style="position:absolute;width:1285;height:2216;left:823;top:1703;" coordsize="128567,221608" path="m91098,4935c108609,0,128567,6840,121735,25988c116813,39935,55523,200801,101222,184108c67838,209017,33632,221608,0,216393c14224,216954,25438,201374,34733,180572c44320,158937,50058,138974,54440,120391c61002,90822,61553,69761,58274,65120c52521,57730,39662,59627,24891,68119c18066,71953,8749,69228,19689,56096c30907,42407,75212,10137,91098,4935x">
                  <v:stroke weight="0pt" endcap="flat" joinstyle="miter" miterlimit="2" on="false" color="#000000" opacity="0"/>
                  <v:fill on="true" color="#fefefe"/>
                </v:shape>
                <v:shape id="Shape 10653" style="position:absolute;width:642;height:647;left:1734;top:1001;" coordsize="64296,64763" path="m42171,1912c49594,0,56232,893,60203,4864c62633,7323,64022,10588,64296,14439l64296,17161c63749,25923,58547,36591,49507,45602c35283,59850,16683,64763,8479,56553c0,48359,5188,30016,19430,15800c26540,8544,34748,3825,42171,1912x">
                  <v:stroke weight="0pt" endcap="flat" joinstyle="miter" miterlimit="2" on="false" color="#000000" opacity="0"/>
                  <v:fill on="true" color="#fefefe"/>
                </v:shape>
                <v:shape id="Shape 10654" style="position:absolute;width:1869;height:2320;left:10450;top:0;" coordsize="186941,232059" path="m116183,0c142261,0,166540,8417,185925,23216l185191,24285l171461,48603l153173,40126c153173,40126,153177,100706,153173,104212c152112,114429,146496,118311,139086,115844c132038,113378,86616,84155,86616,84155l85882,101073l56708,101767l69005,130640l55613,137325c55613,137325,97193,164077,106700,170799c111625,176411,115467,177490,106345,183798c97193,189795,89071,194720,89071,194720l128167,217977l186941,186610l186610,208105c167264,223225,142582,232059,116183,232059c52056,232059,0,180298,0,115844c0,51754,52056,0,116183,0x">
                  <v:stroke weight="0pt" endcap="flat" joinstyle="miter" miterlimit="2" on="false" color="#000000" opacity="0"/>
                  <v:fill on="true" color="#205385"/>
                </v:shape>
                <v:shape id="Shape 10655" style="position:absolute;width:975;height:1204;left:11333;top:598;" coordsize="97580,120448" path="m90514,0l97580,0l97580,115159l91609,120448l0,66235l3546,60195l90514,111629l90514,0x">
                  <v:stroke weight="0pt" endcap="flat" joinstyle="miter" miterlimit="2" on="false" color="#000000" opacity="0"/>
                  <v:fill on="true" color="#205385"/>
                </v:shape>
                <v:shape id="Shape 10656" style="position:absolute;width:982;height:1612;left:3520;top:697;" coordsize="98243,161269" path="m43358,0l98243,0l54939,161269l0,161269l43358,0x">
                  <v:stroke weight="0pt" endcap="flat" joinstyle="miter" miterlimit="2" on="false" color="#000000" opacity="0"/>
                  <v:fill on="true" color="#205385"/>
                </v:shape>
                <v:shape id="Shape 10657" style="position:absolute;width:982;height:1612;left:6354;top:697;" coordsize="98255,161269" path="m43344,0l98255,0l54961,161269l0,161269l43344,0x">
                  <v:stroke weight="0pt" endcap="flat" joinstyle="miter" miterlimit="2" on="false" color="#000000" opacity="0"/>
                  <v:fill on="true" color="#205385"/>
                </v:shape>
                <v:shape id="Shape 10658" style="position:absolute;width:982;height:1612;left:9186;top:697;" coordsize="98218,161269" path="m43275,0l98218,0l55266,161269l0,161269l43275,0x">
                  <v:stroke weight="0pt" endcap="flat" joinstyle="miter" miterlimit="2" on="false" color="#000000" opacity="0"/>
                  <v:fill on="true" color="#205385"/>
                </v:shape>
                <v:shape id="Shape 10659" style="position:absolute;width:2098;height:1612;left:4365;top:700;" coordsize="209888,161248" path="m132031,0c186288,0,209888,18666,202810,54940l147161,54940c148951,39446,140835,32062,123581,32062c96826,32062,76385,49640,67958,81707c59836,112323,70438,129226,96826,129226c116525,129226,130979,119725,138712,101409l194029,101409c179607,142625,144360,161248,84517,161248c25693,161248,0,132030,13025,83473c27461,30640,69696,0,132031,0x">
                  <v:stroke weight="0pt" endcap="flat" joinstyle="miter" miterlimit="2" on="false" color="#000000" opacity="0"/>
                  <v:fill on="true" color="#205385"/>
                </v:shape>
                <v:shape id="Shape 10660" style="position:absolute;width:2098;height:1612;left:7199;top:700;" coordsize="209876,161248" path="m132396,0c186246,0,209876,18666,202489,54940l147527,54940c148639,39446,140529,32062,123597,32062c96836,32062,76762,49640,68309,81707c59853,112323,70088,129226,96836,129226c116571,129226,130989,119725,138732,101409l194363,101409c179244,142625,144010,161248,84492,161248c25711,161248,0,132030,13053,83473c27107,30640,69713,0,132396,0x">
                  <v:stroke weight="0pt" endcap="flat" joinstyle="miter" miterlimit="2" on="false" color="#000000" opacity="0"/>
                  <v:fill on="true" color="#205385"/>
                </v:shape>
                <v:shape id="Shape 10661" style="position:absolute;width:570;height:1147;left:13678;top:1189;" coordsize="57064,114733" path="m57064,0l57064,9441l48863,12285c39138,18296,28173,33410,27126,60617c27919,90717,41199,101420,50457,105043l57064,106598l57064,114181l55280,114302c44224,114733,0,113053,0,58529c3,18623,24190,5490,43397,1418l57064,0x">
                  <v:stroke weight="0pt" endcap="flat" joinstyle="miter" miterlimit="2" on="false" color="#000000" opacity="0"/>
                  <v:fill on="true" color="#205385"/>
                </v:shape>
                <v:shape id="Shape 10662" style="position:absolute;width:918;height:1570;left:12668;top:746;" coordsize="91860,157025" path="m0,0l13345,0l16887,1767l20728,0l35909,0l35909,141199c35909,141199,84496,141199,91195,139428c88397,146476,89048,153497,91860,157025c88001,157025,327,157025,327,157025l0,0x">
                  <v:stroke weight="0pt" endcap="flat" joinstyle="miter" miterlimit="2" on="false" color="#000000" opacity="0"/>
                  <v:fill on="true" color="#205385"/>
                </v:shape>
                <v:shape id="Shape 10663" style="position:absolute;width:591;height:1169;left:14249;top:1161;" coordsize="59155,116945" path="m2800,2473c2800,2473,59151,0,59155,62323c57042,111610,20455,116898,698,116898l0,116945l0,109362l698,109526c10576,110562,29938,97192,29938,61620c29938,17586,7369,11606,698,11962l0,12204l0,2763l2800,2473x">
                  <v:stroke weight="0pt" endcap="flat" joinstyle="miter" miterlimit="2" on="false" color="#000000" opacity="0"/>
                  <v:fill on="true" color="#205385"/>
                </v:shape>
                <v:shape id="Shape 10664" style="position:absolute;width:1662;height:1156;left:15027;top:1174;" coordsize="166233,115660" path="m52872,1051c65507,0,79763,3174,90126,16728c90126,16728,98625,1591,129966,1591c149666,3015,166233,17059,166233,36460c166233,55480,166233,115318,166233,115318c166233,115318,148272,111444,138373,115318c138373,110732,138376,66005,138373,45943c138373,24137,128191,15684,118331,15684c108816,16347,96144,26225,96144,47343c96144,68486,96144,115318,96144,115318c96144,115318,78162,111823,70059,115318c70059,108953,70062,58266,70059,47011c70059,47011,72493,16347,50374,16347c30301,16347,28187,38202,28187,47707l28187,115318c28187,115318,8816,112830,349,115660c349,112132,0,3343,0,3343l10216,3343l13373,5759l16224,3343l25347,3343c25347,3343,25347,6846,25347,10723c29224,7378,40237,2102,52872,1051x">
                  <v:stroke weight="0pt" endcap="flat" joinstyle="miter" miterlimit="2" on="false" color="#000000" opacity="0"/>
                  <v:fill on="true" color="#205385"/>
                </v:shape>
                <v:shape id="Shape 10665" style="position:absolute;width:549;height:1730;left:16897;top:584;" coordsize="54911,173047" path="m13352,0l17211,1760l20749,338l32403,338l32403,73209c32403,73209,39913,66890,53336,64603l54911,64545l54911,74775l47218,77450c38353,82921,28261,96722,27456,121824c27999,149804,40003,159583,48506,163007l54911,164654l54911,173047l44877,172519c37660,171194,30445,168285,24638,161949c20041,166886,14054,171792,14054,171792c5954,171792,355,171792,355,171792l0,338l13352,0x">
                  <v:stroke weight="0pt" endcap="flat" joinstyle="miter" miterlimit="2" on="false" color="#000000" opacity="0"/>
                  <v:fill on="true" color="#205385"/>
                </v:shape>
                <v:shape id="Shape 10666" style="position:absolute;width:584;height:644;left:17985;top:1725;" coordsize="58405,64412" path="m58405,0l58405,11523l47258,16619c41755,20100,39992,23630,39812,27145c38405,45091,47556,49671,52825,51453l58405,51590l58405,63269l47819,64344c43750,64412,40069,64105,37331,63401c37335,63401,0,59903,14101,20801c17271,13939,25770,7073,45138,2292l58405,0x">
                  <v:stroke weight="0pt" endcap="flat" joinstyle="miter" miterlimit="2" on="false" color="#000000" opacity="0"/>
                  <v:fill on="true" color="#205385"/>
                </v:shape>
                <v:shape id="Shape 10667" style="position:absolute;width:581;height:1095;left:17446;top:1225;" coordsize="58117,109544" path="m13757,0c28183,2494,58114,9168,58117,53895c58117,98240,21858,109544,10223,109544l0,109006l0,100612l377,100709c9511,101451,27456,88743,27456,56376c27456,15879,6655,10241,373,10605l0,10734l0,504l13757,0x">
                  <v:stroke weight="0pt" endcap="flat" joinstyle="miter" miterlimit="2" on="false" color="#000000" opacity="0"/>
                  <v:fill on="true" color="#205385"/>
                </v:shape>
                <v:shape id="Shape 10668" style="position:absolute;width:383;height:262;left:18186;top:1205;" coordsize="38318,26242" path="m38318,0l38318,11399l36130,10758c33303,10530,30376,10931,27469,12169c19728,16042,16182,20618,12697,26242l0,26242c0,26242,0,20618,0,14278c2619,11652,9015,4628,24844,1281l38318,0x">
                  <v:stroke weight="0pt" endcap="flat" joinstyle="miter" miterlimit="2" on="false" color="#000000" opacity="0"/>
                  <v:fill on="true" color="#205385"/>
                </v:shape>
                <v:shape id="Shape 10669" style="position:absolute;width:628;height:1156;left:20109;top:1209;" coordsize="62852,115691" path="m46483,523c52115,0,57282,377,61866,1237l62852,1536l62852,10623l62326,10420c57038,10420,38022,15686,38022,56165c38022,88906,54183,101241,62326,100535l62852,100397l62852,114958l49258,115691c24263,114636,0,100203,0,55833c0,14621,31690,2647,46483,523x">
                  <v:stroke weight="0pt" endcap="flat" joinstyle="miter" miterlimit="2" on="false" color="#000000" opacity="0"/>
                  <v:fill on="true" color="#205385"/>
                </v:shape>
                <v:shape id="Shape 10670" style="position:absolute;width:718;height:1133;left:19337;top:1197;" coordsize="71837,113373" path="m50924,956c56169,153,62947,0,71837,1057c71837,5287,70114,30271,70110,30271c70110,30271,61992,32758,54962,28877c49335,25720,29956,31326,29575,59168l29575,113031c29575,113031,8479,110544,0,113373c0,109845,0,1057,0,1057l13047,1057l16222,3473l19383,1057l29575,1057c29575,1057,29575,4232,29575,10571c33267,11613,35191,3363,50924,956x">
                  <v:stroke weight="0pt" endcap="flat" joinstyle="miter" miterlimit="2" on="false" color="#000000" opacity="0"/>
                  <v:fill on="true" color="#205385"/>
                </v:shape>
                <v:shape id="Shape 10671" style="position:absolute;width:602;height:1186;left:18569;top:1200;" coordsize="60265,118686" path="m5711,0c27890,2470,47608,2816,47608,36645c47610,70788,47608,91599,47608,98630c49007,103922,49724,104962,60265,104249c60265,108123,60265,107079,60265,109887c59232,114815,26795,118686,21547,106714c18731,110932,10814,113925,2232,115512l0,115738l0,104059l1539,104097c8956,102326,16621,95459,18738,90159c18738,84877,18738,58846,18738,58846c11168,60509,5073,62199,182,63909l0,63991l0,52469l9929,50753c22220,48633,21179,31356,17317,24671c15023,20440,10888,16211,5874,13660l0,11941l0,543l5711,0x">
                  <v:stroke weight="0pt" endcap="flat" joinstyle="miter" miterlimit="2" on="false" color="#000000" opacity="0"/>
                  <v:fill on="true" color="#205385"/>
                </v:shape>
                <v:shape id="Shape 10672" style="position:absolute;width:505;height:1774;left:20737;top:584;" coordsize="50534,177428" path="m38521,0l50534,0l50534,176026c50534,176026,30773,176026,21633,176026c21636,173585,21266,166532,21266,166532c15479,172865,9669,175854,3853,177220l0,177428l0,162867l5540,161410c13234,158053,24279,148151,24829,120417c24019,95331,14915,81319,6849,75747l0,73092l0,64006l10895,67317c17488,70132,21266,73209,21266,73209l21266,338l31514,338l34996,1760l38521,0x">
                  <v:stroke weight="0pt" endcap="flat" joinstyle="miter" miterlimit="2" on="false" color="#000000" opacity="0"/>
                  <v:fill on="true" color="#205385"/>
                </v:shape>
                <v:shape id="Shape 10673" style="position:absolute;width:6622;height:436;left:14632;top:3541;" coordsize="662267,43632" path="m11891,0l662267,0l646388,43632l0,43632l11891,0x">
                  <v:stroke weight="0pt" endcap="flat" joinstyle="miter" miterlimit="2" on="false" color="#000000" opacity="0"/>
                  <v:fill on="true" color="#f58633"/>
                </v:shape>
                <v:shape id="Shape 10674" style="position:absolute;width:1317;height:1147;left:3021;top:2921;" coordsize="131778,114732" path="m33293,0l61530,0l83544,93730l108057,0l131778,0l98636,114732l67295,114732l46526,21698l23417,114732l0,114732l33293,0x">
                  <v:stroke weight="0pt" endcap="flat" joinstyle="miter" miterlimit="2" on="false" color="#000000" opacity="0"/>
                  <v:fill on="true" color="#b13b3f"/>
                </v:shape>
                <v:shape id="Shape 10675" style="position:absolute;width:475;height:799;left:4233;top:3268;" coordsize="47535,79959" path="m23570,0l47535,0l23886,79959l0,79959l23570,0x">
                  <v:stroke weight="0pt" endcap="flat" joinstyle="miter" miterlimit="2" on="false" color="#000000" opacity="0"/>
                  <v:fill on="true" color="#b13b3f"/>
                </v:shape>
                <v:shape id="Shape 10676" style="position:absolute;width:290;height:183;left:4511;top:2921;" coordsize="29094,18356" path="m5363,0l29094,0l23720,18356l0,18356l5363,0x">
                  <v:stroke weight="0pt" endcap="flat" joinstyle="miter" miterlimit="2" on="false" color="#000000" opacity="0"/>
                  <v:fill on="true" color="#b13b3f"/>
                </v:shape>
                <v:shape id="Shape 10677" style="position:absolute;width:504;height:1161;left:4691;top:2921;" coordsize="50439,116132" path="m33754,0l50439,0l50439,24696l45112,42394l50439,39096l50439,49676l47984,50435c45048,52375,42315,55284,39780,59159c34733,66914,32198,75709,32198,85565c32198,90541,33260,94393,35389,97120c37512,99840,40543,101208,44489,101208l50439,99109l50439,115907l49543,116132c44050,116132,39453,115020,35744,112792c32037,110568,29268,107216,27457,102762l23721,114732l0,114732l33754,0x">
                  <v:stroke weight="0pt" endcap="flat" joinstyle="miter" miterlimit="2" on="false" color="#000000" opacity="0"/>
                  <v:fill on="true" color="#b13b3f"/>
                </v:shape>
                <v:shape id="Shape 10678" style="position:absolute;width:413;height:830;left:5195;top:3249;" coordsize="41350,83085" path="m18710,0c26129,0,31756,2228,35597,6692c39431,11156,41350,17633,41350,26143c41350,42059,37304,55576,29214,66671c25167,72222,20636,76382,15618,79154l0,83085l0,66287l2682,65340c5329,63327,7737,60285,9925,56249c12409,51785,14418,46893,15953,41537c17475,36206,18241,31672,18241,27929c18241,23681,17269,20411,15329,18125c13378,15847,10592,14701,6963,14701l0,16854l0,6274l6491,2256c10337,760,14411,0,18710,0x">
                  <v:stroke weight="0pt" endcap="flat" joinstyle="miter" miterlimit="2" on="false" color="#000000" opacity="0"/>
                  <v:fill on="true" color="#b13b3f"/>
                </v:shape>
                <v:shape id="Shape 10679" style="position:absolute;width:74;height:246;left:5195;top:2921;" coordsize="7435,24696" path="m0,0l7435,0l0,24696l0,0x">
                  <v:stroke weight="0pt" endcap="flat" joinstyle="miter" miterlimit="2" on="false" color="#000000" opacity="0"/>
                  <v:fill on="true" color="#b13b3f"/>
                </v:shape>
                <v:shape id="Shape 10680" style="position:absolute;width:913;height:1148;left:5659;top:2919;" coordsize="91328,114887" path="m33915,0l57719,0l44182,45739c48952,41387,53579,38167,58064,36091c62550,34021,67158,32977,71877,32977c78048,32977,82828,34611,86230,37883c89621,41152,91328,45789,91328,51805c91328,55649,90233,61327,88059,68837c87743,69877,87516,70654,87353,71176l74606,114887l50720,114887l65808,63790c66279,62288,66635,60906,66902,59660c67158,58417,67287,57324,67287,56391c67291,54167,66546,52439,65074,51222c63594,49998,61509,49397,58808,49397c54032,49397,49615,51438,45539,55535c41476,59632,38401,65189,36327,72185l23882,114887l0,114887l33915,0x">
                  <v:stroke weight="0pt" endcap="flat" joinstyle="miter" miterlimit="2" on="false" color="#000000" opacity="0"/>
                  <v:fill on="true" color="#b13b3f"/>
                </v:shape>
                <v:shape id="Shape 10681" style="position:absolute;width:374;height:510;left:6646;top:3567;" coordsize="37498,51036" path="m37498,0l37498,13892l29759,15942c24909,19211,22487,23305,22487,28234c22487,30824,23199,32841,24620,34270c26054,35700,28034,36405,30575,36405l37498,32725l37498,45538l34700,48001c30864,50024,26551,51036,21780,51036c15152,51036,9858,49124,5916,45311c1974,41503,0,36405,0,30029c0,20018,4281,12314,12842,6921c17117,4225,22327,2204,28472,858l37498,0x">
                  <v:stroke weight="0pt" endcap="flat" joinstyle="miter" miterlimit="2" on="false" color="#000000" opacity="0"/>
                  <v:fill on="true" color="#b13b3f"/>
                </v:shape>
                <v:shape id="Shape 10682" style="position:absolute;width:223;height:197;left:6797;top:3282;" coordsize="22399,19780" path="m22399,0l22399,19780l0,19780c1289,12465,5065,6788,11311,2742l22399,0x">
                  <v:stroke weight="0pt" endcap="flat" joinstyle="miter" miterlimit="2" on="false" color="#000000" opacity="0"/>
                  <v:fill on="true" color="#b13b3f"/>
                </v:shape>
                <v:shape id="Shape 10683" style="position:absolute;width:429;height:819;left:7021;top:3249;" coordsize="42945,81910" path="m13457,0c23307,0,30693,1695,35585,5097c40492,8503,42941,13587,42941,20379c42945,22456,42739,24612,42318,26838c41897,29077,41256,31557,40377,34308l32133,61542c31147,64699,30338,67997,29714,71453c29098,74905,28649,78386,28397,81910l7002,81910c7056,80053,7186,78142,7391,76202c7596,74249,7862,72248,8168,70164l0,77356l0,64543l6034,61336c10098,56750,13090,50641,15011,43020c14389,42969,13755,42926,13111,42908c12460,42879,11671,42865,10743,42865l0,45710l0,31818l12215,30658c13979,30658,15307,30658,16218,30690c17128,30722,17974,30729,18753,30729c19630,27821,20225,25621,20538,24109c20844,22607,20999,21322,20999,20228c20999,17900,20264,16120,18792,14897c17309,13679,15117,13078,12215,13078c8895,13078,6289,13863,4395,15447c2498,17021,1055,19583,76,23108l0,23108l0,3328l13457,0x">
                  <v:stroke weight="0pt" endcap="flat" joinstyle="miter" miterlimit="2" on="false" color="#000000" opacity="0"/>
                  <v:fill on="true" color="#b13b3f"/>
                </v:shape>
                <v:shape id="Shape 10684" style="position:absolute;width:820;height:1102;left:7595;top:3268;" coordsize="82073,110233" path="m0,0l23415,0l32832,55466l59893,0l82073,0l38275,83938l25827,110233l775,110233l17817,80583l0,0x">
                  <v:stroke weight="0pt" endcap="flat" joinstyle="miter" miterlimit="2" on="false" color="#000000" opacity="0"/>
                  <v:fill on="true" color="#b13b3f"/>
                </v:shape>
                <v:shape id="Shape 10685" style="position:absolute;width:416;height:828;left:8434;top:3258;" coordsize="41659,82813" path="m41659,0l41659,15077l34894,18217c31598,21659,29308,26300,28011,32103l41659,32103l41659,46647l23421,46647c22791,48875,22352,50878,22097,52637c21841,54401,21704,56057,21704,57614c21708,61044,22546,63647,24231,65435c25919,67221,28368,68111,31586,68111c34747,68111,37573,67111,40065,65119l41659,62811l41659,79895l30423,82813c20412,82813,12837,80556,7700,76019c2563,71472,0,64802,0,55987c0,49499,1234,42428,3697,34785c6159,27136,9234,20771,12910,15688c17121,9985,21942,5766,27389,3048l41659,0x">
                  <v:stroke weight="0pt" endcap="flat" joinstyle="miter" miterlimit="2" on="false" color="#000000" opacity="0"/>
                  <v:fill on="true" color="#b13b3f"/>
                </v:shape>
                <v:shape id="Shape 10686" style="position:absolute;width:271;height:232;left:8851;top:3825;" coordsize="27183,23214" path="m4237,0l27183,0c24386,8817,19850,15375,13579,19688l0,23214l0,6130l4237,0x">
                  <v:stroke weight="0pt" endcap="flat" joinstyle="miter" miterlimit="2" on="false" color="#000000" opacity="0"/>
                  <v:fill on="true" color="#b13b3f"/>
                </v:shape>
                <v:shape id="Shape 10687" style="position:absolute;width:349;height:476;left:8851;top:3247;" coordsize="34970,47685" path="m4859,0c14925,0,22453,2113,27460,6342c32468,10563,34970,16905,34970,25366c34970,28205,34650,31435,34037,34999c33418,38584,32454,42814,31157,47685l0,47685l0,33141l11552,33141c12279,30646,12808,28613,13147,27028c13485,25444,13648,24087,13648,22943c13650,20196,12822,18043,11166,16456c9500,14872,7253,14075,4392,14075l0,16115l0,1038l4859,0x">
                  <v:stroke weight="0pt" endcap="flat" joinstyle="miter" miterlimit="2" on="false" color="#000000" opacity="0"/>
                  <v:fill on="true" color="#b13b3f"/>
                </v:shape>
                <v:shape id="Shape 10688" style="position:absolute;width:1040;height:1147;left:9869;top:2921;" coordsize="104000,114732" path="m0,0l23886,0l34859,88450l78880,0l104000,0l40762,114732l16416,114732l0,0x">
                  <v:stroke weight="0pt" endcap="flat" joinstyle="miter" miterlimit="2" on="false" color="#000000" opacity="0"/>
                  <v:fill on="true" color="#b13b3f"/>
                </v:shape>
                <v:shape id="Shape 10689" style="position:absolute;width:375;height:510;left:10660;top:3567;" coordsize="37502,51035" path="m37502,0l37502,13892l29771,15942c24905,19210,22485,23304,22485,28233c22485,30824,23198,32841,24630,34269c26060,35699,28040,36404,30574,36404l37502,32720l37502,45534l34700,48000c30862,50023,26561,51035,21791,51035c15152,51035,9856,49123,5914,45310c1972,41502,0,36404,0,30028c0,20017,4291,12313,12841,6920c17123,4224,22335,2203,28481,857l37502,0x">
                  <v:stroke weight="0pt" endcap="flat" joinstyle="miter" miterlimit="2" on="false" color="#000000" opacity="0"/>
                  <v:fill on="true" color="#b13b3f"/>
                </v:shape>
                <v:shape id="Shape 10690" style="position:absolute;width:224;height:197;left:10811;top:3282;" coordsize="22405,19779" path="m22405,0l22405,19779l0,19779c1300,12464,5066,6786,11318,2740l22405,0x">
                  <v:stroke weight="0pt" endcap="flat" joinstyle="miter" miterlimit="2" on="false" color="#000000" opacity="0"/>
                  <v:fill on="true" color="#b13b3f"/>
                </v:shape>
                <v:shape id="Shape 10691" style="position:absolute;width:429;height:819;left:11035;top:3249;" coordsize="42946,81910" path="m13467,0c23311,0,30685,1695,35591,5097c40498,8503,42946,13587,42946,20379c42946,22456,42733,24612,42313,26838c41906,29077,41250,31557,40373,34308l32132,61542c31138,64699,30340,67997,29716,71453c29097,74905,28654,78386,28392,81910l7011,81910c7050,80053,7180,78142,7396,76202c7601,74249,7857,72248,8170,70164l0,77353l0,64539l6024,61336c10093,56750,13098,50641,15017,43020c14395,42969,13761,42926,13106,42908c12462,42879,11666,42865,10737,42865l0,45711l0,31819l12217,30658c13973,30658,15313,30658,16223,30690c17124,30722,17970,30729,18755,30729c19626,27821,20227,25621,20543,24109c20849,22607,21004,21322,21004,20228c21004,17900,20260,16120,18786,14897c17318,13679,15119,13078,12217,13078c8897,13078,6291,13863,4405,15447c2504,17021,1060,19583,81,23108l0,23108l0,3329l13467,0x">
                  <v:stroke weight="0pt" endcap="flat" joinstyle="miter" miterlimit="2" on="false" color="#000000" opacity="0"/>
                  <v:fill on="true" color="#b13b3f"/>
                </v:shape>
                <v:shape id="Shape 10692" style="position:absolute;width:374;height:510;left:11536;top:3567;" coordsize="37496,51036" path="m37496,0l37496,13891l29751,15942c24909,19211,22489,23305,22489,28234c22489,30824,23192,32841,24614,34270c26043,35700,28026,36405,30579,36405l37496,32724l37496,45528l34686,48001c30856,50024,26553,51036,21784,51036c15145,51036,9850,49124,5918,45311c1972,41503,0,36405,0,30029c4,20018,4280,12314,12834,6921c17111,4225,22323,2204,28470,858l37496,0x">
                  <v:stroke weight="0pt" endcap="flat" joinstyle="miter" miterlimit="2" on="false" color="#000000" opacity="0"/>
                  <v:fill on="true" color="#b13b3f"/>
                </v:shape>
                <v:shape id="Shape 10693" style="position:absolute;width:224;height:197;left:11686;top:3282;" coordsize="22405,19780" path="m22405,0l22405,19780l0,19780c1299,12465,5069,6788,11322,2742l22405,0x">
                  <v:stroke weight="0pt" endcap="flat" joinstyle="miter" miterlimit="2" on="false" color="#000000" opacity="0"/>
                  <v:fill on="true" color="#b13b3f"/>
                </v:shape>
                <v:shape id="Shape 10694" style="position:absolute;width:429;height:819;left:11911;top:3249;" coordsize="42939,81910" path="m13451,0c23311,0,30688,1695,35581,5097c40487,8503,42935,13587,42935,20379c42939,22456,42733,24612,42323,26838c41906,29077,41250,31557,40371,34308l32128,61542c31148,64699,30338,67997,29720,71453c29096,74905,28643,78386,28398,81910l6996,81910c7050,80053,7180,78142,7386,76202c7590,74249,7853,72248,8163,70164l0,77346l0,64543l6028,61336c10103,56750,13094,50641,15007,43020c14383,42969,13750,42926,13106,42908c12464,42879,11666,42865,10737,42865l0,45709l0,31818l12217,30658c13977,30658,15313,30658,16220,30690c17120,30722,17969,30729,18747,30729c19636,27821,20227,25621,20533,24109c20839,22607,21000,21322,21000,20228c21004,17900,20266,16120,18775,14897c17307,13679,15117,13078,12217,13078c8901,13078,6283,13863,4390,15447c2504,17021,1060,19583,81,23108l0,23108l0,3328l13451,0x">
                  <v:stroke weight="0pt" endcap="flat" joinstyle="miter" miterlimit="2" on="false" color="#000000" opacity="0"/>
                  <v:fill on="true" color="#b13b3f"/>
                </v:shape>
                <v:shape id="Shape 10695" style="position:absolute;width:417;height:831;left:12456;top:3250;" coordsize="41742,83183" path="m41742,0l41742,16339l39096,17260c36472,19262,34070,22279,31892,26322c29451,30790,27461,35699,25909,41064c24355,46439,23580,50985,23580,54715c23580,58963,24538,62243,26449,64519c28368,66797,31150,67941,34776,67941l41742,65780l41742,76612l36368,80394c32141,82252,27561,83183,22630,83183c15221,83183,9593,80999,5761,76614c1923,72232,0,65788,0,57290c0,41319,4058,27754,12168,16595c16229,11024,20764,6844,25776,4056l41742,0x">
                  <v:stroke weight="0pt" endcap="flat" joinstyle="miter" miterlimit="2" on="false" color="#000000" opacity="0"/>
                  <v:fill on="true" color="#b13b3f"/>
                </v:shape>
                <v:shape id="Shape 10696" style="position:absolute;width:599;height:1147;left:12873;top:2921;" coordsize="59925,114732" path="m36198,0l59925,0l33645,89695c31824,95916,30452,100840,29516,104469c28573,108105,27778,111529,27101,114732l5948,114732l7347,104393l0,109562l0,98730l2444,97972c5371,96027,8091,93111,10606,89222c15649,81440,18162,72623,18162,62778c18165,57802,17093,53957,14965,51261c12845,48565,9827,47219,5948,47219l0,49288l0,32949l500,32822c5997,32822,10606,33956,14303,36216c18011,38464,20798,41800,22670,46206l36198,0x">
                  <v:stroke weight="0pt" endcap="flat" joinstyle="miter" miterlimit="2" on="false" color="#000000" opacity="0"/>
                  <v:fill on="true" color="#b13b3f"/>
                </v:shape>
                <v:shape id="Shape 10697" style="position:absolute;width:416;height:828;left:13417;top:3258;" coordsize="41657,82812" path="m41657,0l41657,15078l34899,18217c31597,21658,29311,26299,28004,32102l41657,32102l41657,46646l23418,46646c22792,48875,22352,50877,22097,52636c21834,54401,21707,56056,21707,57613c21707,61043,22550,63647,24234,65434c25930,67220,28368,68111,31590,68111c34747,68111,37577,67110,40067,65118l41657,62818l41657,79892l30413,82812c20415,82812,12841,80555,7704,76019c2577,71472,0,64801,0,55986c0,49499,1238,42427,3701,34784c6162,27135,9223,20770,12912,15687c17113,9984,21934,5765,27388,3047l41657,0x">
                  <v:stroke weight="0pt" endcap="flat" joinstyle="miter" miterlimit="2" on="false" color="#000000" opacity="0"/>
                  <v:fill on="true" color="#b13b3f"/>
                </v:shape>
                <v:shape id="Shape 10698" style="position:absolute;width:271;height:232;left:13833;top:3825;" coordsize="27189,23212" path="m4242,0l27189,0c24388,8817,19852,15375,13570,19688l0,23212l0,6138l4242,0x">
                  <v:stroke weight="0pt" endcap="flat" joinstyle="miter" miterlimit="2" on="false" color="#000000" opacity="0"/>
                  <v:fill on="true" color="#b13b3f"/>
                </v:shape>
                <v:shape id="Shape 10699" style="position:absolute;width:349;height:476;left:13833;top:3247;" coordsize="34977,47685" path="m4866,0c14917,0,22459,2113,27467,6342c32474,10563,34977,16905,34977,25366c34977,28205,34655,31435,34033,34999c33421,38584,32449,42814,31152,47685l0,47685l0,33141l11551,33141c12285,30646,12803,28613,13153,27028c13491,25444,13653,24087,13653,22943c13657,20196,12825,18043,11159,16456c9505,14872,7245,14075,4397,14075l0,16117l0,1039l4866,0x">
                  <v:stroke weight="0pt" endcap="flat" joinstyle="miter" miterlimit="2" on="false" color="#000000" opacity="0"/>
                  <v:fill on="true" color="#b13b3f"/>
                </v:shape>
              </v:group>
            </w:pict>
          </mc:Fallback>
        </mc:AlternateContent>
      </w:r>
    </w:p>
    <w:p w14:paraId="6B8D6C73" w14:textId="77777777" w:rsidR="00B23CD6" w:rsidRDefault="00000000">
      <w:pPr>
        <w:spacing w:after="0" w:line="259" w:lineRule="auto"/>
        <w:ind w:left="0" w:right="45" w:firstLine="0"/>
        <w:jc w:val="center"/>
      </w:pPr>
      <w:r>
        <w:rPr>
          <w:b/>
          <w:color w:val="B13B3F"/>
          <w:sz w:val="19"/>
        </w:rPr>
        <w:t>ICICI Lombard General Insurance Company Limited</w:t>
      </w:r>
    </w:p>
    <w:p w14:paraId="2B866C84" w14:textId="77777777" w:rsidR="00B23CD6" w:rsidRDefault="00000000">
      <w:pPr>
        <w:spacing w:after="3" w:line="259" w:lineRule="auto"/>
        <w:ind w:left="10" w:right="17" w:hanging="10"/>
        <w:jc w:val="center"/>
      </w:pPr>
      <w:r>
        <w:rPr>
          <w:b/>
          <w:sz w:val="14"/>
        </w:rPr>
        <w:t xml:space="preserve">Mailing Address : </w:t>
      </w:r>
      <w:r>
        <w:rPr>
          <w:sz w:val="14"/>
        </w:rPr>
        <w:t>601 &amp; 602, 6th Floor, Interface 16, New Linking Road, Malad (West), Mumbai - 400 064.</w:t>
      </w:r>
    </w:p>
    <w:p w14:paraId="5EFDDDCA" w14:textId="77777777" w:rsidR="00B23CD6" w:rsidRDefault="00000000">
      <w:pPr>
        <w:spacing w:after="3" w:line="259" w:lineRule="auto"/>
        <w:ind w:left="10" w:right="12" w:hanging="10"/>
        <w:jc w:val="center"/>
      </w:pPr>
      <w:r>
        <w:rPr>
          <w:b/>
          <w:sz w:val="14"/>
        </w:rPr>
        <w:t xml:space="preserve">Corporate Office : </w:t>
      </w:r>
      <w:r>
        <w:rPr>
          <w:sz w:val="14"/>
        </w:rPr>
        <w:t>ICICI Lombard House, 414, Veer Savarkar Marg, Near Siddhi Vinayak Temple, Prabhadevi, Mumbai 400 025.</w:t>
      </w:r>
    </w:p>
    <w:p w14:paraId="4C32866B" w14:textId="77777777" w:rsidR="00B23CD6" w:rsidRDefault="00000000">
      <w:pPr>
        <w:spacing w:after="5" w:line="259" w:lineRule="auto"/>
        <w:ind w:left="0" w:right="0" w:firstLine="0"/>
        <w:jc w:val="left"/>
      </w:pPr>
      <w:r>
        <w:rPr>
          <w:noProof/>
          <w:color w:val="000000"/>
          <w:sz w:val="22"/>
        </w:rPr>
        <mc:AlternateContent>
          <mc:Choice Requires="wpg">
            <w:drawing>
              <wp:anchor distT="0" distB="0" distL="114300" distR="114300" simplePos="0" relativeHeight="251659264" behindDoc="1" locked="0" layoutInCell="1" allowOverlap="1" wp14:anchorId="6555C933" wp14:editId="2714A2D7">
                <wp:simplePos x="0" y="0"/>
                <wp:positionH relativeFrom="column">
                  <wp:posOffset>-155667</wp:posOffset>
                </wp:positionH>
                <wp:positionV relativeFrom="paragraph">
                  <wp:posOffset>-400452</wp:posOffset>
                </wp:positionV>
                <wp:extent cx="6256477" cy="688332"/>
                <wp:effectExtent l="0" t="0" r="0" b="0"/>
                <wp:wrapNone/>
                <wp:docPr id="95718" name="Group 95718"/>
                <wp:cNvGraphicFramePr/>
                <a:graphic xmlns:a="http://schemas.openxmlformats.org/drawingml/2006/main">
                  <a:graphicData uri="http://schemas.microsoft.com/office/word/2010/wordprocessingGroup">
                    <wpg:wgp>
                      <wpg:cNvGrpSpPr/>
                      <wpg:grpSpPr>
                        <a:xfrm>
                          <a:off x="0" y="0"/>
                          <a:ext cx="6256477" cy="688332"/>
                          <a:chOff x="0" y="0"/>
                          <a:chExt cx="6256477" cy="688332"/>
                        </a:xfrm>
                      </wpg:grpSpPr>
                      <wps:wsp>
                        <wps:cNvPr id="10630" name="Shape 10630"/>
                        <wps:cNvSpPr/>
                        <wps:spPr>
                          <a:xfrm>
                            <a:off x="0" y="65219"/>
                            <a:ext cx="6256477" cy="623113"/>
                          </a:xfrm>
                          <a:custGeom>
                            <a:avLst/>
                            <a:gdLst/>
                            <a:ahLst/>
                            <a:cxnLst/>
                            <a:rect l="0" t="0" r="0" b="0"/>
                            <a:pathLst>
                              <a:path w="6256477" h="623113">
                                <a:moveTo>
                                  <a:pt x="0" y="623113"/>
                                </a:moveTo>
                                <a:lnTo>
                                  <a:pt x="6256477" y="623113"/>
                                </a:lnTo>
                                <a:lnTo>
                                  <a:pt x="6256477" y="0"/>
                                </a:lnTo>
                                <a:lnTo>
                                  <a:pt x="0" y="0"/>
                                </a:lnTo>
                                <a:close/>
                              </a:path>
                            </a:pathLst>
                          </a:custGeom>
                          <a:ln w="6350" cap="flat">
                            <a:miter lim="100000"/>
                          </a:ln>
                        </wps:spPr>
                        <wps:style>
                          <a:lnRef idx="1">
                            <a:srgbClr val="373334"/>
                          </a:lnRef>
                          <a:fillRef idx="0">
                            <a:srgbClr val="000000">
                              <a:alpha val="0"/>
                            </a:srgbClr>
                          </a:fillRef>
                          <a:effectRef idx="0">
                            <a:scrgbClr r="0" g="0" b="0"/>
                          </a:effectRef>
                          <a:fontRef idx="none"/>
                        </wps:style>
                        <wps:bodyPr/>
                      </wps:wsp>
                      <wps:wsp>
                        <wps:cNvPr id="115583" name="Shape 115583"/>
                        <wps:cNvSpPr/>
                        <wps:spPr>
                          <a:xfrm>
                            <a:off x="1630782" y="0"/>
                            <a:ext cx="2975426" cy="133384"/>
                          </a:xfrm>
                          <a:custGeom>
                            <a:avLst/>
                            <a:gdLst/>
                            <a:ahLst/>
                            <a:cxnLst/>
                            <a:rect l="0" t="0" r="0" b="0"/>
                            <a:pathLst>
                              <a:path w="2975426" h="133384">
                                <a:moveTo>
                                  <a:pt x="0" y="0"/>
                                </a:moveTo>
                                <a:lnTo>
                                  <a:pt x="2975426" y="0"/>
                                </a:lnTo>
                                <a:lnTo>
                                  <a:pt x="2975426" y="133384"/>
                                </a:lnTo>
                                <a:lnTo>
                                  <a:pt x="0" y="133384"/>
                                </a:lnTo>
                                <a:lnTo>
                                  <a:pt x="0" y="0"/>
                                </a:lnTo>
                              </a:path>
                            </a:pathLst>
                          </a:custGeom>
                          <a:ln w="0" cap="flat">
                            <a:miter lim="100000"/>
                          </a:ln>
                        </wps:spPr>
                        <wps:style>
                          <a:lnRef idx="0">
                            <a:srgbClr val="000000">
                              <a:alpha val="0"/>
                            </a:srgbClr>
                          </a:lnRef>
                          <a:fillRef idx="1">
                            <a:srgbClr val="FEFEFE"/>
                          </a:fillRef>
                          <a:effectRef idx="0">
                            <a:scrgbClr r="0" g="0" b="0"/>
                          </a:effectRef>
                          <a:fontRef idx="none"/>
                        </wps:style>
                        <wps:bodyPr/>
                      </wps:wsp>
                    </wpg:wgp>
                  </a:graphicData>
                </a:graphic>
              </wp:anchor>
            </w:drawing>
          </mc:Choice>
          <mc:Fallback xmlns:a="http://schemas.openxmlformats.org/drawingml/2006/main">
            <w:pict>
              <v:group id="Group 95718" style="width:492.636pt;height:54.1993pt;position:absolute;z-index:-2147483566;mso-position-horizontal-relative:text;mso-position-horizontal:absolute;margin-left:-12.2573pt;mso-position-vertical-relative:text;margin-top:-31.5317pt;" coordsize="62564,6883">
                <v:shape id="Shape 10630" style="position:absolute;width:62564;height:6231;left:0;top:652;" coordsize="6256477,623113" path="m0,623113l6256477,623113l6256477,0l0,0x">
                  <v:stroke weight="0.5pt" endcap="flat" joinstyle="miter" miterlimit="2" on="true" color="#373334"/>
                  <v:fill on="false" color="#000000" opacity="0"/>
                </v:shape>
                <v:shape id="Shape 115584" style="position:absolute;width:29754;height:1333;left:16307;top:0;" coordsize="2975426,133384" path="m0,0l2975426,0l2975426,133384l0,133384l0,0">
                  <v:stroke weight="0pt" endcap="flat" joinstyle="miter" miterlimit="2" on="false" color="#000000" opacity="0"/>
                  <v:fill on="true" color="#fefefe"/>
                </v:shape>
              </v:group>
            </w:pict>
          </mc:Fallback>
        </mc:AlternateContent>
      </w:r>
      <w:r>
        <w:rPr>
          <w:b/>
          <w:sz w:val="14"/>
        </w:rPr>
        <w:t xml:space="preserve">Visit us at </w:t>
      </w:r>
      <w:r>
        <w:rPr>
          <w:sz w:val="14"/>
        </w:rPr>
        <w:t>www.icicilombard.com</w:t>
      </w:r>
      <w:r>
        <w:rPr>
          <w:b/>
          <w:sz w:val="14"/>
        </w:rPr>
        <w:t xml:space="preserve"> • Mail us at </w:t>
      </w:r>
      <w:r>
        <w:rPr>
          <w:sz w:val="14"/>
        </w:rPr>
        <w:t>customersupport@icicilombard.com</w:t>
      </w:r>
      <w:r>
        <w:rPr>
          <w:b/>
          <w:sz w:val="14"/>
        </w:rPr>
        <w:t xml:space="preserve"> • Toll Free No.: </w:t>
      </w:r>
      <w:r>
        <w:rPr>
          <w:sz w:val="14"/>
        </w:rPr>
        <w:t>1800 2666</w:t>
      </w:r>
      <w:r>
        <w:rPr>
          <w:b/>
          <w:sz w:val="14"/>
        </w:rPr>
        <w:t xml:space="preserve"> </w:t>
      </w:r>
      <w:r>
        <w:rPr>
          <w:sz w:val="14"/>
        </w:rPr>
        <w:t>(Toll Free also accessible from your mobile)</w:t>
      </w:r>
    </w:p>
    <w:p w14:paraId="495B9043" w14:textId="77777777" w:rsidR="00B23CD6" w:rsidRDefault="00000000">
      <w:pPr>
        <w:spacing w:after="3" w:line="259" w:lineRule="auto"/>
        <w:ind w:left="10" w:right="18" w:hanging="10"/>
        <w:jc w:val="center"/>
      </w:pPr>
      <w:r>
        <w:rPr>
          <w:sz w:val="14"/>
        </w:rPr>
        <w:t xml:space="preserve">Insurance is the subject matter of solicitation. </w:t>
      </w:r>
      <w:r>
        <w:rPr>
          <w:b/>
          <w:sz w:val="14"/>
        </w:rPr>
        <w:t xml:space="preserve">IRDA Reg. No. </w:t>
      </w:r>
      <w:r>
        <w:rPr>
          <w:sz w:val="14"/>
        </w:rPr>
        <w:t>115</w:t>
      </w:r>
      <w:r>
        <w:rPr>
          <w:b/>
          <w:sz w:val="14"/>
        </w:rPr>
        <w:t xml:space="preserve"> UIN: </w:t>
      </w:r>
      <w:r>
        <w:rPr>
          <w:sz w:val="14"/>
        </w:rPr>
        <w:t>ICIHLIP22012V012223</w:t>
      </w:r>
    </w:p>
    <w:sectPr w:rsidR="00B23CD6">
      <w:type w:val="continuous"/>
      <w:pgSz w:w="11877" w:h="16858"/>
      <w:pgMar w:top="1079" w:right="1252" w:bottom="1045" w:left="12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2BE87" w14:textId="77777777" w:rsidR="00D1301A" w:rsidRDefault="00D1301A">
      <w:pPr>
        <w:spacing w:after="0" w:line="240" w:lineRule="auto"/>
      </w:pPr>
      <w:r>
        <w:separator/>
      </w:r>
    </w:p>
  </w:endnote>
  <w:endnote w:type="continuationSeparator" w:id="0">
    <w:p w14:paraId="6E95A353" w14:textId="77777777" w:rsidR="00D1301A" w:rsidRDefault="00D1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7D439" w14:textId="77777777" w:rsidR="00B23CD6" w:rsidRDefault="00000000">
    <w:pPr>
      <w:tabs>
        <w:tab w:val="center" w:pos="1123"/>
        <w:tab w:val="right" w:pos="6497"/>
      </w:tabs>
      <w:spacing w:after="0" w:line="259" w:lineRule="auto"/>
      <w:ind w:left="-4291" w:right="-4312" w:firstLine="0"/>
      <w:jc w:val="left"/>
    </w:pPr>
    <w:r>
      <w:rPr>
        <w:noProof/>
        <w:color w:val="000000"/>
        <w:sz w:val="22"/>
      </w:rPr>
      <mc:AlternateContent>
        <mc:Choice Requires="wpg">
          <w:drawing>
            <wp:anchor distT="0" distB="0" distL="114300" distR="114300" simplePos="0" relativeHeight="251660288" behindDoc="0" locked="0" layoutInCell="1" allowOverlap="1" wp14:anchorId="18C32B17" wp14:editId="1258C9EE">
              <wp:simplePos x="0" y="0"/>
              <wp:positionH relativeFrom="page">
                <wp:posOffset>353221</wp:posOffset>
              </wp:positionH>
              <wp:positionV relativeFrom="page">
                <wp:posOffset>10137156</wp:posOffset>
              </wp:positionV>
              <wp:extent cx="6835533" cy="6350"/>
              <wp:effectExtent l="0" t="0" r="0" b="0"/>
              <wp:wrapSquare wrapText="bothSides"/>
              <wp:docPr id="110968" name="Group 110968"/>
              <wp:cNvGraphicFramePr/>
              <a:graphic xmlns:a="http://schemas.openxmlformats.org/drawingml/2006/main">
                <a:graphicData uri="http://schemas.microsoft.com/office/word/2010/wordprocessingGroup">
                  <wpg:wgp>
                    <wpg:cNvGrpSpPr/>
                    <wpg:grpSpPr>
                      <a:xfrm>
                        <a:off x="0" y="0"/>
                        <a:ext cx="6835533" cy="6350"/>
                        <a:chOff x="0" y="0"/>
                        <a:chExt cx="6835533" cy="6350"/>
                      </a:xfrm>
                    </wpg:grpSpPr>
                    <wps:wsp>
                      <wps:cNvPr id="110969" name="Shape 110969"/>
                      <wps:cNvSpPr/>
                      <wps:spPr>
                        <a:xfrm>
                          <a:off x="0" y="0"/>
                          <a:ext cx="6835533" cy="0"/>
                        </a:xfrm>
                        <a:custGeom>
                          <a:avLst/>
                          <a:gdLst/>
                          <a:ahLst/>
                          <a:cxnLst/>
                          <a:rect l="0" t="0" r="0" b="0"/>
                          <a:pathLst>
                            <a:path w="6835533">
                              <a:moveTo>
                                <a:pt x="0" y="0"/>
                              </a:moveTo>
                              <a:lnTo>
                                <a:pt x="6835533" y="0"/>
                              </a:lnTo>
                            </a:path>
                          </a:pathLst>
                        </a:custGeom>
                        <a:ln w="6350" cap="flat">
                          <a:miter lim="100000"/>
                        </a:ln>
                      </wps:spPr>
                      <wps:style>
                        <a:lnRef idx="1">
                          <a:srgbClr val="37333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968" style="width:538.231pt;height:0.5pt;position:absolute;mso-position-horizontal-relative:page;mso-position-horizontal:absolute;margin-left:27.8127pt;mso-position-vertical-relative:page;margin-top:798.201pt;" coordsize="68355,63">
              <v:shape id="Shape 110969" style="position:absolute;width:68355;height:0;left:0;top:0;" coordsize="6835533,0" path="m0,0l6835533,0">
                <v:stroke weight="0.5pt" endcap="flat" joinstyle="miter" miterlimit="2" on="true" color="#373334"/>
                <v:fill on="false" color="#000000" opacity="0"/>
              </v:shape>
              <w10:wrap type="square"/>
            </v:group>
          </w:pict>
        </mc:Fallback>
      </mc:AlternateContent>
    </w:r>
    <w:r>
      <w:t>UIN : ICIHLIP22012V012223</w:t>
    </w:r>
    <w:r>
      <w:tab/>
    </w:r>
    <w:r>
      <w:fldChar w:fldCharType="begin"/>
    </w:r>
    <w:r>
      <w:instrText xml:space="preserve"> PAGE   \* MERGEFORMAT </w:instrText>
    </w:r>
    <w:r>
      <w:fldChar w:fldCharType="separate"/>
    </w:r>
    <w:r>
      <w:t>1</w:t>
    </w:r>
    <w:r>
      <w:fldChar w:fldCharType="end"/>
    </w:r>
    <w:r>
      <w:tab/>
      <w:t>CIN: L67200MH2000PLC129408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D3E8" w14:textId="77777777" w:rsidR="00B23CD6" w:rsidRDefault="00000000">
    <w:pPr>
      <w:tabs>
        <w:tab w:val="center" w:pos="1123"/>
        <w:tab w:val="right" w:pos="6497"/>
      </w:tabs>
      <w:spacing w:after="0" w:line="259" w:lineRule="auto"/>
      <w:ind w:left="-4291" w:right="-4312" w:firstLine="0"/>
      <w:jc w:val="left"/>
    </w:pPr>
    <w:r>
      <w:rPr>
        <w:noProof/>
        <w:color w:val="000000"/>
        <w:sz w:val="22"/>
      </w:rPr>
      <mc:AlternateContent>
        <mc:Choice Requires="wpg">
          <w:drawing>
            <wp:anchor distT="0" distB="0" distL="114300" distR="114300" simplePos="0" relativeHeight="251661312" behindDoc="0" locked="0" layoutInCell="1" allowOverlap="1" wp14:anchorId="73476841" wp14:editId="157779AE">
              <wp:simplePos x="0" y="0"/>
              <wp:positionH relativeFrom="page">
                <wp:posOffset>353221</wp:posOffset>
              </wp:positionH>
              <wp:positionV relativeFrom="page">
                <wp:posOffset>10137156</wp:posOffset>
              </wp:positionV>
              <wp:extent cx="6835533" cy="6350"/>
              <wp:effectExtent l="0" t="0" r="0" b="0"/>
              <wp:wrapSquare wrapText="bothSides"/>
              <wp:docPr id="110943" name="Group 110943"/>
              <wp:cNvGraphicFramePr/>
              <a:graphic xmlns:a="http://schemas.openxmlformats.org/drawingml/2006/main">
                <a:graphicData uri="http://schemas.microsoft.com/office/word/2010/wordprocessingGroup">
                  <wpg:wgp>
                    <wpg:cNvGrpSpPr/>
                    <wpg:grpSpPr>
                      <a:xfrm>
                        <a:off x="0" y="0"/>
                        <a:ext cx="6835533" cy="6350"/>
                        <a:chOff x="0" y="0"/>
                        <a:chExt cx="6835533" cy="6350"/>
                      </a:xfrm>
                    </wpg:grpSpPr>
                    <wps:wsp>
                      <wps:cNvPr id="110944" name="Shape 110944"/>
                      <wps:cNvSpPr/>
                      <wps:spPr>
                        <a:xfrm>
                          <a:off x="0" y="0"/>
                          <a:ext cx="6835533" cy="0"/>
                        </a:xfrm>
                        <a:custGeom>
                          <a:avLst/>
                          <a:gdLst/>
                          <a:ahLst/>
                          <a:cxnLst/>
                          <a:rect l="0" t="0" r="0" b="0"/>
                          <a:pathLst>
                            <a:path w="6835533">
                              <a:moveTo>
                                <a:pt x="0" y="0"/>
                              </a:moveTo>
                              <a:lnTo>
                                <a:pt x="6835533" y="0"/>
                              </a:lnTo>
                            </a:path>
                          </a:pathLst>
                        </a:custGeom>
                        <a:ln w="6350" cap="flat">
                          <a:miter lim="100000"/>
                        </a:ln>
                      </wps:spPr>
                      <wps:style>
                        <a:lnRef idx="1">
                          <a:srgbClr val="37333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943" style="width:538.231pt;height:0.5pt;position:absolute;mso-position-horizontal-relative:page;mso-position-horizontal:absolute;margin-left:27.8127pt;mso-position-vertical-relative:page;margin-top:798.201pt;" coordsize="68355,63">
              <v:shape id="Shape 110944" style="position:absolute;width:68355;height:0;left:0;top:0;" coordsize="6835533,0" path="m0,0l6835533,0">
                <v:stroke weight="0.5pt" endcap="flat" joinstyle="miter" miterlimit="2" on="true" color="#373334"/>
                <v:fill on="false" color="#000000" opacity="0"/>
              </v:shape>
              <w10:wrap type="square"/>
            </v:group>
          </w:pict>
        </mc:Fallback>
      </mc:AlternateContent>
    </w:r>
    <w:r>
      <w:t>UIN : ICIHLIP22012V012223</w:t>
    </w:r>
    <w:r>
      <w:tab/>
    </w:r>
    <w:r>
      <w:fldChar w:fldCharType="begin"/>
    </w:r>
    <w:r>
      <w:instrText xml:space="preserve"> PAGE   \* MERGEFORMAT </w:instrText>
    </w:r>
    <w:r>
      <w:fldChar w:fldCharType="separate"/>
    </w:r>
    <w:r>
      <w:t>1</w:t>
    </w:r>
    <w:r>
      <w:fldChar w:fldCharType="end"/>
    </w:r>
    <w:r>
      <w:tab/>
      <w:t>CIN: L67200MH2000PLC129408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0FF75" w14:textId="77777777" w:rsidR="00B23CD6" w:rsidRDefault="00000000">
    <w:pPr>
      <w:tabs>
        <w:tab w:val="center" w:pos="1123"/>
        <w:tab w:val="right" w:pos="6497"/>
      </w:tabs>
      <w:spacing w:after="0" w:line="259" w:lineRule="auto"/>
      <w:ind w:left="-4291" w:right="-4312" w:firstLine="0"/>
      <w:jc w:val="left"/>
    </w:pPr>
    <w:r>
      <w:rPr>
        <w:noProof/>
        <w:color w:val="000000"/>
        <w:sz w:val="22"/>
      </w:rPr>
      <mc:AlternateContent>
        <mc:Choice Requires="wpg">
          <w:drawing>
            <wp:anchor distT="0" distB="0" distL="114300" distR="114300" simplePos="0" relativeHeight="251662336" behindDoc="0" locked="0" layoutInCell="1" allowOverlap="1" wp14:anchorId="2383C9A0" wp14:editId="11DAC88F">
              <wp:simplePos x="0" y="0"/>
              <wp:positionH relativeFrom="page">
                <wp:posOffset>353221</wp:posOffset>
              </wp:positionH>
              <wp:positionV relativeFrom="page">
                <wp:posOffset>10137156</wp:posOffset>
              </wp:positionV>
              <wp:extent cx="6835533" cy="6350"/>
              <wp:effectExtent l="0" t="0" r="0" b="0"/>
              <wp:wrapSquare wrapText="bothSides"/>
              <wp:docPr id="110920" name="Group 110920"/>
              <wp:cNvGraphicFramePr/>
              <a:graphic xmlns:a="http://schemas.openxmlformats.org/drawingml/2006/main">
                <a:graphicData uri="http://schemas.microsoft.com/office/word/2010/wordprocessingGroup">
                  <wpg:wgp>
                    <wpg:cNvGrpSpPr/>
                    <wpg:grpSpPr>
                      <a:xfrm>
                        <a:off x="0" y="0"/>
                        <a:ext cx="6835533" cy="6350"/>
                        <a:chOff x="0" y="0"/>
                        <a:chExt cx="6835533" cy="6350"/>
                      </a:xfrm>
                    </wpg:grpSpPr>
                    <wps:wsp>
                      <wps:cNvPr id="110921" name="Shape 110921"/>
                      <wps:cNvSpPr/>
                      <wps:spPr>
                        <a:xfrm>
                          <a:off x="0" y="0"/>
                          <a:ext cx="6835533" cy="0"/>
                        </a:xfrm>
                        <a:custGeom>
                          <a:avLst/>
                          <a:gdLst/>
                          <a:ahLst/>
                          <a:cxnLst/>
                          <a:rect l="0" t="0" r="0" b="0"/>
                          <a:pathLst>
                            <a:path w="6835533">
                              <a:moveTo>
                                <a:pt x="0" y="0"/>
                              </a:moveTo>
                              <a:lnTo>
                                <a:pt x="6835533" y="0"/>
                              </a:lnTo>
                            </a:path>
                          </a:pathLst>
                        </a:custGeom>
                        <a:ln w="6350" cap="flat">
                          <a:miter lim="100000"/>
                        </a:ln>
                      </wps:spPr>
                      <wps:style>
                        <a:lnRef idx="1">
                          <a:srgbClr val="37333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920" style="width:538.231pt;height:0.5pt;position:absolute;mso-position-horizontal-relative:page;mso-position-horizontal:absolute;margin-left:27.8127pt;mso-position-vertical-relative:page;margin-top:798.201pt;" coordsize="68355,63">
              <v:shape id="Shape 110921" style="position:absolute;width:68355;height:0;left:0;top:0;" coordsize="6835533,0" path="m0,0l6835533,0">
                <v:stroke weight="0.5pt" endcap="flat" joinstyle="miter" miterlimit="2" on="true" color="#373334"/>
                <v:fill on="false" color="#000000" opacity="0"/>
              </v:shape>
              <w10:wrap type="square"/>
            </v:group>
          </w:pict>
        </mc:Fallback>
      </mc:AlternateContent>
    </w:r>
    <w:r>
      <w:t>UIN : ICIHLIP22012V012223</w:t>
    </w:r>
    <w:r>
      <w:tab/>
    </w:r>
    <w:r>
      <w:fldChar w:fldCharType="begin"/>
    </w:r>
    <w:r>
      <w:instrText xml:space="preserve"> PAGE   \* MERGEFORMAT </w:instrText>
    </w:r>
    <w:r>
      <w:fldChar w:fldCharType="separate"/>
    </w:r>
    <w:r>
      <w:t>1</w:t>
    </w:r>
    <w:r>
      <w:fldChar w:fldCharType="end"/>
    </w:r>
    <w:r>
      <w:tab/>
      <w:t>CIN: L67200MH2000PLC129408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91A84" w14:textId="77777777" w:rsidR="00D1301A" w:rsidRDefault="00D1301A">
      <w:pPr>
        <w:spacing w:after="0" w:line="240" w:lineRule="auto"/>
      </w:pPr>
      <w:r>
        <w:separator/>
      </w:r>
    </w:p>
  </w:footnote>
  <w:footnote w:type="continuationSeparator" w:id="0">
    <w:p w14:paraId="5C4D70FA" w14:textId="77777777" w:rsidR="00D1301A" w:rsidRDefault="00D13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D6CF8" w14:textId="77777777" w:rsidR="00B23CD6" w:rsidRDefault="00000000">
    <w:pPr>
      <w:spacing w:after="289" w:line="259" w:lineRule="auto"/>
      <w:ind w:left="-4153" w:right="0" w:firstLine="0"/>
      <w:jc w:val="left"/>
    </w:pPr>
    <w:r>
      <w:rPr>
        <w:noProof/>
        <w:color w:val="000000"/>
        <w:sz w:val="22"/>
      </w:rPr>
      <mc:AlternateContent>
        <mc:Choice Requires="wpg">
          <w:drawing>
            <wp:anchor distT="0" distB="0" distL="114300" distR="114300" simplePos="0" relativeHeight="251658240" behindDoc="0" locked="0" layoutInCell="1" allowOverlap="1" wp14:anchorId="541CA591" wp14:editId="6A0898B2">
              <wp:simplePos x="0" y="0"/>
              <wp:positionH relativeFrom="page">
                <wp:posOffset>0</wp:posOffset>
              </wp:positionH>
              <wp:positionV relativeFrom="page">
                <wp:posOffset>4</wp:posOffset>
              </wp:positionV>
              <wp:extent cx="7541972" cy="173930"/>
              <wp:effectExtent l="0" t="0" r="0" b="0"/>
              <wp:wrapSquare wrapText="bothSides"/>
              <wp:docPr id="110951" name="Group 110951"/>
              <wp:cNvGraphicFramePr/>
              <a:graphic xmlns:a="http://schemas.openxmlformats.org/drawingml/2006/main">
                <a:graphicData uri="http://schemas.microsoft.com/office/word/2010/wordprocessingGroup">
                  <wpg:wgp>
                    <wpg:cNvGrpSpPr/>
                    <wpg:grpSpPr>
                      <a:xfrm>
                        <a:off x="0" y="0"/>
                        <a:ext cx="7541972" cy="173930"/>
                        <a:chOff x="0" y="0"/>
                        <a:chExt cx="7541972" cy="173930"/>
                      </a:xfrm>
                    </wpg:grpSpPr>
                    <wps:wsp>
                      <wps:cNvPr id="115587" name="Shape 115587"/>
                      <wps:cNvSpPr/>
                      <wps:spPr>
                        <a:xfrm>
                          <a:off x="0" y="0"/>
                          <a:ext cx="7541972" cy="173930"/>
                        </a:xfrm>
                        <a:custGeom>
                          <a:avLst/>
                          <a:gdLst/>
                          <a:ahLst/>
                          <a:cxnLst/>
                          <a:rect l="0" t="0" r="0" b="0"/>
                          <a:pathLst>
                            <a:path w="7541972" h="173930">
                              <a:moveTo>
                                <a:pt x="0" y="0"/>
                              </a:moveTo>
                              <a:lnTo>
                                <a:pt x="7541972" y="0"/>
                              </a:lnTo>
                              <a:lnTo>
                                <a:pt x="7541972" y="173930"/>
                              </a:lnTo>
                              <a:lnTo>
                                <a:pt x="0" y="173930"/>
                              </a:lnTo>
                              <a:lnTo>
                                <a:pt x="0" y="0"/>
                              </a:lnTo>
                            </a:path>
                          </a:pathLst>
                        </a:custGeom>
                        <a:ln w="0" cap="flat">
                          <a:miter lim="127000"/>
                        </a:ln>
                      </wps:spPr>
                      <wps:style>
                        <a:lnRef idx="0">
                          <a:srgbClr val="000000">
                            <a:alpha val="0"/>
                          </a:srgbClr>
                        </a:lnRef>
                        <a:fillRef idx="1">
                          <a:srgbClr val="B13B3F"/>
                        </a:fillRef>
                        <a:effectRef idx="0">
                          <a:scrgbClr r="0" g="0" b="0"/>
                        </a:effectRef>
                        <a:fontRef idx="none"/>
                      </wps:style>
                      <wps:bodyPr/>
                    </wps:wsp>
                  </wpg:wgp>
                </a:graphicData>
              </a:graphic>
            </wp:anchor>
          </w:drawing>
        </mc:Choice>
        <mc:Fallback xmlns:a="http://schemas.openxmlformats.org/drawingml/2006/main">
          <w:pict>
            <v:group id="Group 110951" style="width:593.856pt;height:13.6953pt;position:absolute;mso-position-horizontal-relative:page;mso-position-horizontal:absolute;margin-left:0pt;mso-position-vertical-relative:page;margin-top:0.000305176pt;" coordsize="75419,1739">
              <v:shape id="Shape 115588" style="position:absolute;width:75419;height:1739;left:0;top:0;" coordsize="7541972,173930" path="m0,0l7541972,0l7541972,173930l0,173930l0,0">
                <v:stroke weight="0pt" endcap="flat" joinstyle="miter" miterlimit="10" on="false" color="#000000" opacity="0"/>
                <v:fill on="true" color="#b13b3f"/>
              </v:shape>
              <w10:wrap type="square"/>
            </v:group>
          </w:pict>
        </mc:Fallback>
      </mc:AlternateContent>
    </w:r>
    <w:r>
      <w:rPr>
        <w:b/>
        <w:i/>
        <w:color w:val="B13B3F"/>
        <w:sz w:val="24"/>
      </w:rPr>
      <w:t>Golden Shield</w:t>
    </w:r>
  </w:p>
  <w:p w14:paraId="09DA5331" w14:textId="77777777" w:rsidR="00B23CD6" w:rsidRDefault="00000000">
    <w:pPr>
      <w:spacing w:after="0" w:line="259" w:lineRule="auto"/>
      <w:ind w:left="-4164" w:right="0" w:firstLine="0"/>
      <w:jc w:val="left"/>
    </w:pP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5806D" w14:textId="77777777" w:rsidR="00B23CD6" w:rsidRDefault="00000000">
    <w:pPr>
      <w:spacing w:after="289" w:line="259" w:lineRule="auto"/>
      <w:ind w:left="-4153" w:right="0" w:firstLine="0"/>
      <w:jc w:val="left"/>
    </w:pPr>
    <w:r>
      <w:rPr>
        <w:noProof/>
        <w:color w:val="000000"/>
        <w:sz w:val="22"/>
      </w:rPr>
      <mc:AlternateContent>
        <mc:Choice Requires="wpg">
          <w:drawing>
            <wp:anchor distT="0" distB="0" distL="114300" distR="114300" simplePos="0" relativeHeight="251659264" behindDoc="0" locked="0" layoutInCell="1" allowOverlap="1" wp14:anchorId="66D6C984" wp14:editId="58FDB986">
              <wp:simplePos x="0" y="0"/>
              <wp:positionH relativeFrom="page">
                <wp:posOffset>0</wp:posOffset>
              </wp:positionH>
              <wp:positionV relativeFrom="page">
                <wp:posOffset>4</wp:posOffset>
              </wp:positionV>
              <wp:extent cx="7541972" cy="173930"/>
              <wp:effectExtent l="0" t="0" r="0" b="0"/>
              <wp:wrapSquare wrapText="bothSides"/>
              <wp:docPr id="110928" name="Group 110928"/>
              <wp:cNvGraphicFramePr/>
              <a:graphic xmlns:a="http://schemas.openxmlformats.org/drawingml/2006/main">
                <a:graphicData uri="http://schemas.microsoft.com/office/word/2010/wordprocessingGroup">
                  <wpg:wgp>
                    <wpg:cNvGrpSpPr/>
                    <wpg:grpSpPr>
                      <a:xfrm>
                        <a:off x="0" y="0"/>
                        <a:ext cx="7541972" cy="173930"/>
                        <a:chOff x="0" y="0"/>
                        <a:chExt cx="7541972" cy="173930"/>
                      </a:xfrm>
                    </wpg:grpSpPr>
                    <wps:wsp>
                      <wps:cNvPr id="115585" name="Shape 115585"/>
                      <wps:cNvSpPr/>
                      <wps:spPr>
                        <a:xfrm>
                          <a:off x="0" y="0"/>
                          <a:ext cx="7541972" cy="173930"/>
                        </a:xfrm>
                        <a:custGeom>
                          <a:avLst/>
                          <a:gdLst/>
                          <a:ahLst/>
                          <a:cxnLst/>
                          <a:rect l="0" t="0" r="0" b="0"/>
                          <a:pathLst>
                            <a:path w="7541972" h="173930">
                              <a:moveTo>
                                <a:pt x="0" y="0"/>
                              </a:moveTo>
                              <a:lnTo>
                                <a:pt x="7541972" y="0"/>
                              </a:lnTo>
                              <a:lnTo>
                                <a:pt x="7541972" y="173930"/>
                              </a:lnTo>
                              <a:lnTo>
                                <a:pt x="0" y="173930"/>
                              </a:lnTo>
                              <a:lnTo>
                                <a:pt x="0" y="0"/>
                              </a:lnTo>
                            </a:path>
                          </a:pathLst>
                        </a:custGeom>
                        <a:ln w="0" cap="flat">
                          <a:miter lim="127000"/>
                        </a:ln>
                      </wps:spPr>
                      <wps:style>
                        <a:lnRef idx="0">
                          <a:srgbClr val="000000">
                            <a:alpha val="0"/>
                          </a:srgbClr>
                        </a:lnRef>
                        <a:fillRef idx="1">
                          <a:srgbClr val="B13B3F"/>
                        </a:fillRef>
                        <a:effectRef idx="0">
                          <a:scrgbClr r="0" g="0" b="0"/>
                        </a:effectRef>
                        <a:fontRef idx="none"/>
                      </wps:style>
                      <wps:bodyPr/>
                    </wps:wsp>
                  </wpg:wgp>
                </a:graphicData>
              </a:graphic>
            </wp:anchor>
          </w:drawing>
        </mc:Choice>
        <mc:Fallback xmlns:a="http://schemas.openxmlformats.org/drawingml/2006/main">
          <w:pict>
            <v:group id="Group 110928" style="width:593.856pt;height:13.6953pt;position:absolute;mso-position-horizontal-relative:page;mso-position-horizontal:absolute;margin-left:0pt;mso-position-vertical-relative:page;margin-top:0.000305176pt;" coordsize="75419,1739">
              <v:shape id="Shape 115586" style="position:absolute;width:75419;height:1739;left:0;top:0;" coordsize="7541972,173930" path="m0,0l7541972,0l7541972,173930l0,173930l0,0">
                <v:stroke weight="0pt" endcap="flat" joinstyle="miter" miterlimit="10" on="false" color="#000000" opacity="0"/>
                <v:fill on="true" color="#b13b3f"/>
              </v:shape>
              <w10:wrap type="square"/>
            </v:group>
          </w:pict>
        </mc:Fallback>
      </mc:AlternateContent>
    </w:r>
    <w:r>
      <w:rPr>
        <w:b/>
        <w:i/>
        <w:color w:val="B13B3F"/>
        <w:sz w:val="24"/>
      </w:rPr>
      <w:t>Golden Shield</w:t>
    </w:r>
  </w:p>
  <w:p w14:paraId="3EFCB761" w14:textId="77777777" w:rsidR="00B23CD6" w:rsidRDefault="00000000">
    <w:pPr>
      <w:spacing w:after="0" w:line="259" w:lineRule="auto"/>
      <w:ind w:left="-3824"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2E528" w14:textId="77777777" w:rsidR="00B23CD6" w:rsidRDefault="00B23CD6">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880"/>
    <w:multiLevelType w:val="hybridMultilevel"/>
    <w:tmpl w:val="7A720844"/>
    <w:lvl w:ilvl="0" w:tplc="8D3EE65E">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2344365C">
      <w:start w:val="1"/>
      <w:numFmt w:val="lowerLetter"/>
      <w:lvlText w:val="%2"/>
      <w:lvlJc w:val="left"/>
      <w:pPr>
        <w:ind w:left="17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F6640824">
      <w:start w:val="1"/>
      <w:numFmt w:val="lowerRoman"/>
      <w:lvlText w:val="%3"/>
      <w:lvlJc w:val="left"/>
      <w:pPr>
        <w:ind w:left="24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8AB4C5EA">
      <w:start w:val="1"/>
      <w:numFmt w:val="decimal"/>
      <w:lvlText w:val="%4"/>
      <w:lvlJc w:val="left"/>
      <w:pPr>
        <w:ind w:left="32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1A1C24C2">
      <w:start w:val="1"/>
      <w:numFmt w:val="lowerLetter"/>
      <w:lvlText w:val="%5"/>
      <w:lvlJc w:val="left"/>
      <w:pPr>
        <w:ind w:left="39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81503838">
      <w:start w:val="1"/>
      <w:numFmt w:val="lowerRoman"/>
      <w:lvlText w:val="%6"/>
      <w:lvlJc w:val="left"/>
      <w:pPr>
        <w:ind w:left="46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1F14A300">
      <w:start w:val="1"/>
      <w:numFmt w:val="decimal"/>
      <w:lvlText w:val="%7"/>
      <w:lvlJc w:val="left"/>
      <w:pPr>
        <w:ind w:left="53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D040D07E">
      <w:start w:val="1"/>
      <w:numFmt w:val="lowerLetter"/>
      <w:lvlText w:val="%8"/>
      <w:lvlJc w:val="left"/>
      <w:pPr>
        <w:ind w:left="60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148247CE">
      <w:start w:val="1"/>
      <w:numFmt w:val="lowerRoman"/>
      <w:lvlText w:val="%9"/>
      <w:lvlJc w:val="left"/>
      <w:pPr>
        <w:ind w:left="68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 w15:restartNumberingAfterBreak="0">
    <w:nsid w:val="006D72A5"/>
    <w:multiLevelType w:val="hybridMultilevel"/>
    <w:tmpl w:val="0A608578"/>
    <w:lvl w:ilvl="0" w:tplc="CD34F288">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049C0D38">
      <w:start w:val="1"/>
      <w:numFmt w:val="bullet"/>
      <w:lvlText w:val="o"/>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A0928EB2">
      <w:start w:val="1"/>
      <w:numFmt w:val="bullet"/>
      <w:lvlText w:val="▪"/>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B89CDEF8">
      <w:start w:val="1"/>
      <w:numFmt w:val="bullet"/>
      <w:lvlText w:val="•"/>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CD8A582">
      <w:start w:val="1"/>
      <w:numFmt w:val="bullet"/>
      <w:lvlText w:val="o"/>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FA02A514">
      <w:start w:val="1"/>
      <w:numFmt w:val="bullet"/>
      <w:lvlText w:val="▪"/>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8CF0734C">
      <w:start w:val="1"/>
      <w:numFmt w:val="bullet"/>
      <w:lvlText w:val="•"/>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917833E4">
      <w:start w:val="1"/>
      <w:numFmt w:val="bullet"/>
      <w:lvlText w:val="o"/>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0F069936">
      <w:start w:val="1"/>
      <w:numFmt w:val="bullet"/>
      <w:lvlText w:val="▪"/>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 w15:restartNumberingAfterBreak="0">
    <w:nsid w:val="02215E7B"/>
    <w:multiLevelType w:val="hybridMultilevel"/>
    <w:tmpl w:val="CAB074EE"/>
    <w:lvl w:ilvl="0" w:tplc="3154B40E">
      <w:start w:val="4"/>
      <w:numFmt w:val="decimal"/>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0E789792">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4B42A83E">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D7846BB8">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F6C46CC8">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CF825528">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6D04B142">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B178B48A">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B9520BE6">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 w15:restartNumberingAfterBreak="0">
    <w:nsid w:val="02A9303D"/>
    <w:multiLevelType w:val="hybridMultilevel"/>
    <w:tmpl w:val="B192BAF4"/>
    <w:lvl w:ilvl="0" w:tplc="C0D078DE">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59220A9E">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C2E42E72">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3088574E">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E3780602">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FB940756">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D7B6E68E">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8AF2F3AA">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88E659A2">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 w15:restartNumberingAfterBreak="0">
    <w:nsid w:val="05621E38"/>
    <w:multiLevelType w:val="hybridMultilevel"/>
    <w:tmpl w:val="E1262204"/>
    <w:lvl w:ilvl="0" w:tplc="7FD8F778">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50F8AED2">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5BA2F3AA">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46826AC2">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058E65CE">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FA08ABD6">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BB7061B6">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DA081BFA">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B7DAC862">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 w15:restartNumberingAfterBreak="0">
    <w:nsid w:val="062430C1"/>
    <w:multiLevelType w:val="hybridMultilevel"/>
    <w:tmpl w:val="1D549D78"/>
    <w:lvl w:ilvl="0" w:tplc="9D2AF732">
      <w:start w:val="1"/>
      <w:numFmt w:val="decimal"/>
      <w:lvlText w:val="%1."/>
      <w:lvlJc w:val="left"/>
      <w:pPr>
        <w:ind w:left="3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D668E614">
      <w:start w:val="1"/>
      <w:numFmt w:val="lowerLetter"/>
      <w:lvlText w:val="%2"/>
      <w:lvlJc w:val="left"/>
      <w:pPr>
        <w:ind w:left="10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28EAEA92">
      <w:start w:val="1"/>
      <w:numFmt w:val="lowerRoman"/>
      <w:lvlText w:val="%3"/>
      <w:lvlJc w:val="left"/>
      <w:pPr>
        <w:ind w:left="18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8CD8A166">
      <w:start w:val="1"/>
      <w:numFmt w:val="decimal"/>
      <w:lvlText w:val="%4"/>
      <w:lvlJc w:val="left"/>
      <w:pPr>
        <w:ind w:left="25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2DF80790">
      <w:start w:val="1"/>
      <w:numFmt w:val="lowerLetter"/>
      <w:lvlText w:val="%5"/>
      <w:lvlJc w:val="left"/>
      <w:pPr>
        <w:ind w:left="32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7DFA61F8">
      <w:start w:val="1"/>
      <w:numFmt w:val="lowerRoman"/>
      <w:lvlText w:val="%6"/>
      <w:lvlJc w:val="left"/>
      <w:pPr>
        <w:ind w:left="39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E2F4638C">
      <w:start w:val="1"/>
      <w:numFmt w:val="decimal"/>
      <w:lvlText w:val="%7"/>
      <w:lvlJc w:val="left"/>
      <w:pPr>
        <w:ind w:left="46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9210FD1C">
      <w:start w:val="1"/>
      <w:numFmt w:val="lowerLetter"/>
      <w:lvlText w:val="%8"/>
      <w:lvlJc w:val="left"/>
      <w:pPr>
        <w:ind w:left="54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D0888A92">
      <w:start w:val="1"/>
      <w:numFmt w:val="lowerRoman"/>
      <w:lvlText w:val="%9"/>
      <w:lvlJc w:val="left"/>
      <w:pPr>
        <w:ind w:left="61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 w15:restartNumberingAfterBreak="0">
    <w:nsid w:val="064825A0"/>
    <w:multiLevelType w:val="hybridMultilevel"/>
    <w:tmpl w:val="4CB0564C"/>
    <w:lvl w:ilvl="0" w:tplc="0F64B03E">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DFEE401E">
      <w:start w:val="1"/>
      <w:numFmt w:val="bullet"/>
      <w:lvlText w:val="o"/>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0A22353A">
      <w:start w:val="1"/>
      <w:numFmt w:val="bullet"/>
      <w:lvlText w:val="▪"/>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619614AE">
      <w:start w:val="1"/>
      <w:numFmt w:val="bullet"/>
      <w:lvlText w:val="•"/>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BEB6DFF6">
      <w:start w:val="1"/>
      <w:numFmt w:val="bullet"/>
      <w:lvlText w:val="o"/>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65EA56B0">
      <w:start w:val="1"/>
      <w:numFmt w:val="bullet"/>
      <w:lvlText w:val="▪"/>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013CD988">
      <w:start w:val="1"/>
      <w:numFmt w:val="bullet"/>
      <w:lvlText w:val="•"/>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B6FECC9C">
      <w:start w:val="1"/>
      <w:numFmt w:val="bullet"/>
      <w:lvlText w:val="o"/>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1668FB22">
      <w:start w:val="1"/>
      <w:numFmt w:val="bullet"/>
      <w:lvlText w:val="▪"/>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 w15:restartNumberingAfterBreak="0">
    <w:nsid w:val="06D71C62"/>
    <w:multiLevelType w:val="hybridMultilevel"/>
    <w:tmpl w:val="32DA56F0"/>
    <w:lvl w:ilvl="0" w:tplc="863638C0">
      <w:start w:val="6"/>
      <w:numFmt w:val="decimal"/>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7724207C">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8790415C">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FB9C3A7E">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1F4FAEA">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1B42048">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C3424560">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00DC3AFA">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1756A806">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8" w15:restartNumberingAfterBreak="0">
    <w:nsid w:val="0E1159D3"/>
    <w:multiLevelType w:val="hybridMultilevel"/>
    <w:tmpl w:val="75D29EC8"/>
    <w:lvl w:ilvl="0" w:tplc="E2DA5A68">
      <w:start w:val="10"/>
      <w:numFmt w:val="decimal"/>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D7F21708">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0A22FBB6">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3744A900">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1382A484">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EC1A26E8">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F8C08FB6">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DDA6B1CA">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071283BE">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9" w15:restartNumberingAfterBreak="0">
    <w:nsid w:val="0F7706A9"/>
    <w:multiLevelType w:val="hybridMultilevel"/>
    <w:tmpl w:val="4DEA60BC"/>
    <w:lvl w:ilvl="0" w:tplc="8D3A96EE">
      <w:start w:val="1"/>
      <w:numFmt w:val="decimal"/>
      <w:lvlText w:val="%1"/>
      <w:lvlJc w:val="left"/>
      <w:pPr>
        <w:ind w:left="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A064BDFE">
      <w:start w:val="1"/>
      <w:numFmt w:val="lowerLetter"/>
      <w:lvlText w:val="%2"/>
      <w:lvlJc w:val="left"/>
      <w:pPr>
        <w:ind w:left="63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4BF0B17C">
      <w:start w:val="1"/>
      <w:numFmt w:val="lowerRoman"/>
      <w:lvlText w:val="%3"/>
      <w:lvlJc w:val="left"/>
      <w:pPr>
        <w:ind w:left="90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8870929E">
      <w:start w:val="1"/>
      <w:numFmt w:val="decimal"/>
      <w:lvlText w:val="%4"/>
      <w:lvlJc w:val="left"/>
      <w:pPr>
        <w:ind w:left="117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1F127B58">
      <w:start w:val="1"/>
      <w:numFmt w:val="lowerLetter"/>
      <w:lvlText w:val="%5"/>
      <w:lvlJc w:val="left"/>
      <w:pPr>
        <w:ind w:left="144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588C5832">
      <w:start w:val="1"/>
      <w:numFmt w:val="lowerLetter"/>
      <w:lvlRestart w:val="0"/>
      <w:lvlText w:val="%6."/>
      <w:lvlJc w:val="left"/>
      <w:pPr>
        <w:ind w:left="2138"/>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C950A8AE">
      <w:start w:val="1"/>
      <w:numFmt w:val="decimal"/>
      <w:lvlText w:val="%7"/>
      <w:lvlJc w:val="left"/>
      <w:pPr>
        <w:ind w:left="24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9112E3CE">
      <w:start w:val="1"/>
      <w:numFmt w:val="lowerLetter"/>
      <w:lvlText w:val="%8"/>
      <w:lvlJc w:val="left"/>
      <w:pPr>
        <w:ind w:left="31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12B4D61C">
      <w:start w:val="1"/>
      <w:numFmt w:val="lowerRoman"/>
      <w:lvlText w:val="%9"/>
      <w:lvlJc w:val="left"/>
      <w:pPr>
        <w:ind w:left="38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0" w15:restartNumberingAfterBreak="0">
    <w:nsid w:val="0FDC2E6F"/>
    <w:multiLevelType w:val="hybridMultilevel"/>
    <w:tmpl w:val="3474A302"/>
    <w:lvl w:ilvl="0" w:tplc="0F78CEB2">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13784862">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2948F9BC">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5EB2678C">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DAD000E4">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6C50B94E">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885A8532">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517EB070">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624B36A">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1" w15:restartNumberingAfterBreak="0">
    <w:nsid w:val="139E3E13"/>
    <w:multiLevelType w:val="hybridMultilevel"/>
    <w:tmpl w:val="651A27D6"/>
    <w:lvl w:ilvl="0" w:tplc="9848AC80">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5F70A26A">
      <w:start w:val="1"/>
      <w:numFmt w:val="lowerLetter"/>
      <w:lvlText w:val="%2)"/>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29D6824E">
      <w:start w:val="1"/>
      <w:numFmt w:val="lowerRoman"/>
      <w:lvlText w:val="%3"/>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5A502A10">
      <w:start w:val="1"/>
      <w:numFmt w:val="decimal"/>
      <w:lvlText w:val="%4"/>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189207F6">
      <w:start w:val="1"/>
      <w:numFmt w:val="lowerLetter"/>
      <w:lvlText w:val="%5"/>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CCC8774">
      <w:start w:val="1"/>
      <w:numFmt w:val="lowerRoman"/>
      <w:lvlText w:val="%6"/>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EFEE3982">
      <w:start w:val="1"/>
      <w:numFmt w:val="decimal"/>
      <w:lvlText w:val="%7"/>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8188C5EE">
      <w:start w:val="1"/>
      <w:numFmt w:val="lowerLetter"/>
      <w:lvlText w:val="%8"/>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ED7C7422">
      <w:start w:val="1"/>
      <w:numFmt w:val="lowerRoman"/>
      <w:lvlText w:val="%9"/>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2" w15:restartNumberingAfterBreak="0">
    <w:nsid w:val="15103B95"/>
    <w:multiLevelType w:val="hybridMultilevel"/>
    <w:tmpl w:val="EBDE409E"/>
    <w:lvl w:ilvl="0" w:tplc="6840FFB0">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A930280A">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6EFC3486">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4308FC0A">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96B2A614">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E1B09CBA">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190895CC">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2298A732">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A2CE2038">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3" w15:restartNumberingAfterBreak="0">
    <w:nsid w:val="182E5572"/>
    <w:multiLevelType w:val="hybridMultilevel"/>
    <w:tmpl w:val="573E3FE2"/>
    <w:lvl w:ilvl="0" w:tplc="200E39F4">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9E5E203C">
      <w:start w:val="1"/>
      <w:numFmt w:val="lowerLetter"/>
      <w:lvlText w:val="%2"/>
      <w:lvlJc w:val="left"/>
      <w:pPr>
        <w:ind w:left="21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22B841D6">
      <w:start w:val="1"/>
      <w:numFmt w:val="lowerRoman"/>
      <w:lvlText w:val="%3"/>
      <w:lvlJc w:val="left"/>
      <w:pPr>
        <w:ind w:left="28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12F6DFD0">
      <w:start w:val="1"/>
      <w:numFmt w:val="decimal"/>
      <w:lvlText w:val="%4"/>
      <w:lvlJc w:val="left"/>
      <w:pPr>
        <w:ind w:left="35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DD1ACE20">
      <w:start w:val="1"/>
      <w:numFmt w:val="lowerLetter"/>
      <w:lvlText w:val="%5"/>
      <w:lvlJc w:val="left"/>
      <w:pPr>
        <w:ind w:left="42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27D6BC82">
      <w:start w:val="1"/>
      <w:numFmt w:val="lowerRoman"/>
      <w:lvlText w:val="%6"/>
      <w:lvlJc w:val="left"/>
      <w:pPr>
        <w:ind w:left="49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64DE2E8E">
      <w:start w:val="1"/>
      <w:numFmt w:val="decimal"/>
      <w:lvlText w:val="%7"/>
      <w:lvlJc w:val="left"/>
      <w:pPr>
        <w:ind w:left="57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4DE607E6">
      <w:start w:val="1"/>
      <w:numFmt w:val="lowerLetter"/>
      <w:lvlText w:val="%8"/>
      <w:lvlJc w:val="left"/>
      <w:pPr>
        <w:ind w:left="64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82603BC0">
      <w:start w:val="1"/>
      <w:numFmt w:val="lowerRoman"/>
      <w:lvlText w:val="%9"/>
      <w:lvlJc w:val="left"/>
      <w:pPr>
        <w:ind w:left="71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4" w15:restartNumberingAfterBreak="0">
    <w:nsid w:val="18BF0BCC"/>
    <w:multiLevelType w:val="hybridMultilevel"/>
    <w:tmpl w:val="9C1E94DE"/>
    <w:lvl w:ilvl="0" w:tplc="6F5CA9B2">
      <w:start w:val="9"/>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C51C63B4">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8472A090">
      <w:start w:val="1"/>
      <w:numFmt w:val="bullet"/>
      <w:lvlText w:val="▪"/>
      <w:lvlJc w:val="left"/>
      <w:pPr>
        <w:ind w:left="17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4928000A">
      <w:start w:val="1"/>
      <w:numFmt w:val="bullet"/>
      <w:lvlText w:val="•"/>
      <w:lvlJc w:val="left"/>
      <w:pPr>
        <w:ind w:left="24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C996020A">
      <w:start w:val="1"/>
      <w:numFmt w:val="bullet"/>
      <w:lvlText w:val="o"/>
      <w:lvlJc w:val="left"/>
      <w:pPr>
        <w:ind w:left="32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83FE0B2E">
      <w:start w:val="1"/>
      <w:numFmt w:val="bullet"/>
      <w:lvlText w:val="▪"/>
      <w:lvlJc w:val="left"/>
      <w:pPr>
        <w:ind w:left="39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59384380">
      <w:start w:val="1"/>
      <w:numFmt w:val="bullet"/>
      <w:lvlText w:val="•"/>
      <w:lvlJc w:val="left"/>
      <w:pPr>
        <w:ind w:left="46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021AFF38">
      <w:start w:val="1"/>
      <w:numFmt w:val="bullet"/>
      <w:lvlText w:val="o"/>
      <w:lvlJc w:val="left"/>
      <w:pPr>
        <w:ind w:left="5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AA46BED8">
      <w:start w:val="1"/>
      <w:numFmt w:val="bullet"/>
      <w:lvlText w:val="▪"/>
      <w:lvlJc w:val="left"/>
      <w:pPr>
        <w:ind w:left="60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5" w15:restartNumberingAfterBreak="0">
    <w:nsid w:val="1B7A4B46"/>
    <w:multiLevelType w:val="hybridMultilevel"/>
    <w:tmpl w:val="05283206"/>
    <w:lvl w:ilvl="0" w:tplc="8FC4C040">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123C0C3C">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A4B43D72">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CE2E6866">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97A8B08E">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E160BC3A">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B1AC91C0">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02DC1D4A">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FA3A460E">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6" w15:restartNumberingAfterBreak="0">
    <w:nsid w:val="1BD14AEB"/>
    <w:multiLevelType w:val="hybridMultilevel"/>
    <w:tmpl w:val="DBEEF342"/>
    <w:lvl w:ilvl="0" w:tplc="E856EEA6">
      <w:start w:val="7"/>
      <w:numFmt w:val="decimal"/>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14C4FD3A">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58F044B8">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DD66291E">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BA1AEBEA">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33A6F82C">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433A8384">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FD8EF2E2">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7E5E5E82">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7" w15:restartNumberingAfterBreak="0">
    <w:nsid w:val="1CC7241E"/>
    <w:multiLevelType w:val="hybridMultilevel"/>
    <w:tmpl w:val="8E54A0A0"/>
    <w:lvl w:ilvl="0" w:tplc="837C90F0">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B0A0D48">
      <w:start w:val="1"/>
      <w:numFmt w:val="decimal"/>
      <w:lvlText w:val="%2."/>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CBFAA918">
      <w:start w:val="1"/>
      <w:numFmt w:val="lowerRoman"/>
      <w:lvlText w:val="%3"/>
      <w:lvlJc w:val="left"/>
      <w:pPr>
        <w:ind w:left="17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6D8068C4">
      <w:start w:val="1"/>
      <w:numFmt w:val="decimal"/>
      <w:lvlText w:val="%4"/>
      <w:lvlJc w:val="left"/>
      <w:pPr>
        <w:ind w:left="24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A48C0A94">
      <w:start w:val="1"/>
      <w:numFmt w:val="lowerLetter"/>
      <w:lvlText w:val="%5"/>
      <w:lvlJc w:val="left"/>
      <w:pPr>
        <w:ind w:left="32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14DCC30E">
      <w:start w:val="1"/>
      <w:numFmt w:val="lowerRoman"/>
      <w:lvlText w:val="%6"/>
      <w:lvlJc w:val="left"/>
      <w:pPr>
        <w:ind w:left="39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67C698E6">
      <w:start w:val="1"/>
      <w:numFmt w:val="decimal"/>
      <w:lvlText w:val="%7"/>
      <w:lvlJc w:val="left"/>
      <w:pPr>
        <w:ind w:left="46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3FD4301C">
      <w:start w:val="1"/>
      <w:numFmt w:val="lowerLetter"/>
      <w:lvlText w:val="%8"/>
      <w:lvlJc w:val="left"/>
      <w:pPr>
        <w:ind w:left="5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B281132">
      <w:start w:val="1"/>
      <w:numFmt w:val="lowerRoman"/>
      <w:lvlText w:val="%9"/>
      <w:lvlJc w:val="left"/>
      <w:pPr>
        <w:ind w:left="60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8" w15:restartNumberingAfterBreak="0">
    <w:nsid w:val="1D230C0D"/>
    <w:multiLevelType w:val="hybridMultilevel"/>
    <w:tmpl w:val="150A8DF8"/>
    <w:lvl w:ilvl="0" w:tplc="EDB25F80">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0E426E6A">
      <w:start w:val="1"/>
      <w:numFmt w:val="bullet"/>
      <w:lvlText w:val="o"/>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5A3AD816">
      <w:start w:val="1"/>
      <w:numFmt w:val="bullet"/>
      <w:lvlText w:val="▪"/>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49CA3A62">
      <w:start w:val="1"/>
      <w:numFmt w:val="bullet"/>
      <w:lvlText w:val="•"/>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3F3C48F2">
      <w:start w:val="1"/>
      <w:numFmt w:val="bullet"/>
      <w:lvlText w:val="o"/>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E6F8417C">
      <w:start w:val="1"/>
      <w:numFmt w:val="bullet"/>
      <w:lvlText w:val="▪"/>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8CEE2BC4">
      <w:start w:val="1"/>
      <w:numFmt w:val="bullet"/>
      <w:lvlText w:val="•"/>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8AA0C3A8">
      <w:start w:val="1"/>
      <w:numFmt w:val="bullet"/>
      <w:lvlText w:val="o"/>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9D02DB6C">
      <w:start w:val="1"/>
      <w:numFmt w:val="bullet"/>
      <w:lvlText w:val="▪"/>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19" w15:restartNumberingAfterBreak="0">
    <w:nsid w:val="1D725F27"/>
    <w:multiLevelType w:val="hybridMultilevel"/>
    <w:tmpl w:val="6BC02558"/>
    <w:lvl w:ilvl="0" w:tplc="199E0220">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FE525104">
      <w:start w:val="1"/>
      <w:numFmt w:val="bullet"/>
      <w:lvlText w:val="o"/>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5756D37A">
      <w:start w:val="1"/>
      <w:numFmt w:val="bullet"/>
      <w:lvlText w:val="▪"/>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6E566FB6">
      <w:start w:val="1"/>
      <w:numFmt w:val="bullet"/>
      <w:lvlText w:val="•"/>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2DA2F95E">
      <w:start w:val="1"/>
      <w:numFmt w:val="bullet"/>
      <w:lvlText w:val="o"/>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2DA0DE9C">
      <w:start w:val="1"/>
      <w:numFmt w:val="bullet"/>
      <w:lvlText w:val="▪"/>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BE10DF66">
      <w:start w:val="1"/>
      <w:numFmt w:val="bullet"/>
      <w:lvlText w:val="•"/>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10C00AE8">
      <w:start w:val="1"/>
      <w:numFmt w:val="bullet"/>
      <w:lvlText w:val="o"/>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E586C55E">
      <w:start w:val="1"/>
      <w:numFmt w:val="bullet"/>
      <w:lvlText w:val="▪"/>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0" w15:restartNumberingAfterBreak="0">
    <w:nsid w:val="1FD85E3B"/>
    <w:multiLevelType w:val="hybridMultilevel"/>
    <w:tmpl w:val="7EF87456"/>
    <w:lvl w:ilvl="0" w:tplc="6EA673DA">
      <w:start w:val="1"/>
      <w:numFmt w:val="lowerRoman"/>
      <w:lvlText w:val="%1."/>
      <w:lvlJc w:val="left"/>
      <w:pPr>
        <w:ind w:left="6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1408C2E4">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3C5E4ABA">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56B285FC">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A528656C">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34CC066A">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71067B1E">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9B1AC3B4">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4C7A35A6">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1" w15:restartNumberingAfterBreak="0">
    <w:nsid w:val="2CE179C7"/>
    <w:multiLevelType w:val="hybridMultilevel"/>
    <w:tmpl w:val="3D6833B2"/>
    <w:lvl w:ilvl="0" w:tplc="7C9E4A84">
      <w:start w:val="3"/>
      <w:numFmt w:val="decimal"/>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FBF23A00">
      <w:start w:val="1"/>
      <w:numFmt w:val="lowerLetter"/>
      <w:lvlText w:val="%2"/>
      <w:lvlJc w:val="left"/>
      <w:pPr>
        <w:ind w:left="1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8EE80366">
      <w:start w:val="1"/>
      <w:numFmt w:val="lowerRoman"/>
      <w:lvlText w:val="%3"/>
      <w:lvlJc w:val="left"/>
      <w:pPr>
        <w:ind w:left="1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AF76F010">
      <w:start w:val="1"/>
      <w:numFmt w:val="decimal"/>
      <w:lvlText w:val="%4"/>
      <w:lvlJc w:val="left"/>
      <w:pPr>
        <w:ind w:left="25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25164550">
      <w:start w:val="1"/>
      <w:numFmt w:val="lowerLetter"/>
      <w:lvlText w:val="%5"/>
      <w:lvlJc w:val="left"/>
      <w:pPr>
        <w:ind w:left="32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6130D16E">
      <w:start w:val="1"/>
      <w:numFmt w:val="lowerRoman"/>
      <w:lvlText w:val="%6"/>
      <w:lvlJc w:val="left"/>
      <w:pPr>
        <w:ind w:left="39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F7B0DB20">
      <w:start w:val="1"/>
      <w:numFmt w:val="decimal"/>
      <w:lvlText w:val="%7"/>
      <w:lvlJc w:val="left"/>
      <w:pPr>
        <w:ind w:left="46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EC10ABA0">
      <w:start w:val="1"/>
      <w:numFmt w:val="lowerLetter"/>
      <w:lvlText w:val="%8"/>
      <w:lvlJc w:val="left"/>
      <w:pPr>
        <w:ind w:left="54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A50C4B20">
      <w:start w:val="1"/>
      <w:numFmt w:val="lowerRoman"/>
      <w:lvlText w:val="%9"/>
      <w:lvlJc w:val="left"/>
      <w:pPr>
        <w:ind w:left="61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2" w15:restartNumberingAfterBreak="0">
    <w:nsid w:val="2F1270CC"/>
    <w:multiLevelType w:val="hybridMultilevel"/>
    <w:tmpl w:val="0F6638B0"/>
    <w:lvl w:ilvl="0" w:tplc="0F9AE8EE">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920678BA">
      <w:start w:val="1"/>
      <w:numFmt w:val="lowerLetter"/>
      <w:lvlText w:val="%2"/>
      <w:lvlJc w:val="left"/>
      <w:pPr>
        <w:ind w:left="14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F46EA9DE">
      <w:start w:val="1"/>
      <w:numFmt w:val="lowerRoman"/>
      <w:lvlText w:val="%3"/>
      <w:lvlJc w:val="left"/>
      <w:pPr>
        <w:ind w:left="21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53D2FBC4">
      <w:start w:val="1"/>
      <w:numFmt w:val="decimal"/>
      <w:lvlText w:val="%4"/>
      <w:lvlJc w:val="left"/>
      <w:pPr>
        <w:ind w:left="28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2EB8A5AE">
      <w:start w:val="1"/>
      <w:numFmt w:val="lowerLetter"/>
      <w:lvlText w:val="%5"/>
      <w:lvlJc w:val="left"/>
      <w:pPr>
        <w:ind w:left="35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A46F0FE">
      <w:start w:val="1"/>
      <w:numFmt w:val="lowerRoman"/>
      <w:lvlText w:val="%6"/>
      <w:lvlJc w:val="left"/>
      <w:pPr>
        <w:ind w:left="43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D416EDB6">
      <w:start w:val="1"/>
      <w:numFmt w:val="decimal"/>
      <w:lvlText w:val="%7"/>
      <w:lvlJc w:val="left"/>
      <w:pPr>
        <w:ind w:left="50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FC3E9FDE">
      <w:start w:val="1"/>
      <w:numFmt w:val="lowerLetter"/>
      <w:lvlText w:val="%8"/>
      <w:lvlJc w:val="left"/>
      <w:pPr>
        <w:ind w:left="57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7570A830">
      <w:start w:val="1"/>
      <w:numFmt w:val="lowerRoman"/>
      <w:lvlText w:val="%9"/>
      <w:lvlJc w:val="left"/>
      <w:pPr>
        <w:ind w:left="64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3" w15:restartNumberingAfterBreak="0">
    <w:nsid w:val="2FC84DA8"/>
    <w:multiLevelType w:val="hybridMultilevel"/>
    <w:tmpl w:val="DB98D554"/>
    <w:lvl w:ilvl="0" w:tplc="97423340">
      <w:start w:val="4"/>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9226352E">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938CCCC4">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0B668E2C">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A356B21E">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BF4A357E">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A3128234">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6A689BB0">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5BB6E1F8">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4" w15:restartNumberingAfterBreak="0">
    <w:nsid w:val="30A44671"/>
    <w:multiLevelType w:val="hybridMultilevel"/>
    <w:tmpl w:val="41ACBB06"/>
    <w:lvl w:ilvl="0" w:tplc="4926A374">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4A480474">
      <w:start w:val="1"/>
      <w:numFmt w:val="bullet"/>
      <w:lvlText w:val="o"/>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20D4D236">
      <w:start w:val="1"/>
      <w:numFmt w:val="bullet"/>
      <w:lvlText w:val="▪"/>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F7AAF6E2">
      <w:start w:val="1"/>
      <w:numFmt w:val="bullet"/>
      <w:lvlText w:val="•"/>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F98E604E">
      <w:start w:val="1"/>
      <w:numFmt w:val="bullet"/>
      <w:lvlText w:val="o"/>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28825D22">
      <w:start w:val="1"/>
      <w:numFmt w:val="bullet"/>
      <w:lvlText w:val="▪"/>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353C8E50">
      <w:start w:val="1"/>
      <w:numFmt w:val="bullet"/>
      <w:lvlText w:val="•"/>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2CA8B282">
      <w:start w:val="1"/>
      <w:numFmt w:val="bullet"/>
      <w:lvlText w:val="o"/>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DCBC9B7A">
      <w:start w:val="1"/>
      <w:numFmt w:val="bullet"/>
      <w:lvlText w:val="▪"/>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5" w15:restartNumberingAfterBreak="0">
    <w:nsid w:val="30DC187E"/>
    <w:multiLevelType w:val="hybridMultilevel"/>
    <w:tmpl w:val="A1A24DF8"/>
    <w:lvl w:ilvl="0" w:tplc="AEC2E4F0">
      <w:start w:val="3"/>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8E04C21A">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0CA2EF74">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FBD84950">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07547F64">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8BB41FA0">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B2C6D29C">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6944B420">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DFD21B36">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6" w15:restartNumberingAfterBreak="0">
    <w:nsid w:val="31A8352A"/>
    <w:multiLevelType w:val="hybridMultilevel"/>
    <w:tmpl w:val="A55C4B94"/>
    <w:lvl w:ilvl="0" w:tplc="F65E0140">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3B0E189E">
      <w:start w:val="1"/>
      <w:numFmt w:val="bullet"/>
      <w:lvlText w:val="o"/>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E094507C">
      <w:start w:val="1"/>
      <w:numFmt w:val="bullet"/>
      <w:lvlText w:val="▪"/>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1590BBB6">
      <w:start w:val="1"/>
      <w:numFmt w:val="bullet"/>
      <w:lvlText w:val="•"/>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A7C840FC">
      <w:start w:val="1"/>
      <w:numFmt w:val="bullet"/>
      <w:lvlText w:val="o"/>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566AA470">
      <w:start w:val="1"/>
      <w:numFmt w:val="bullet"/>
      <w:lvlText w:val="▪"/>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05A83716">
      <w:start w:val="1"/>
      <w:numFmt w:val="bullet"/>
      <w:lvlText w:val="•"/>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B5A62724">
      <w:start w:val="1"/>
      <w:numFmt w:val="bullet"/>
      <w:lvlText w:val="o"/>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FA425A04">
      <w:start w:val="1"/>
      <w:numFmt w:val="bullet"/>
      <w:lvlText w:val="▪"/>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7" w15:restartNumberingAfterBreak="0">
    <w:nsid w:val="31BD52AD"/>
    <w:multiLevelType w:val="hybridMultilevel"/>
    <w:tmpl w:val="F312A0A8"/>
    <w:lvl w:ilvl="0" w:tplc="DB0ACBE8">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135AC37E">
      <w:start w:val="1"/>
      <w:numFmt w:val="lowerLetter"/>
      <w:lvlText w:val="%2"/>
      <w:lvlJc w:val="left"/>
      <w:pPr>
        <w:ind w:left="14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443E68D2">
      <w:start w:val="1"/>
      <w:numFmt w:val="lowerRoman"/>
      <w:lvlText w:val="%3"/>
      <w:lvlJc w:val="left"/>
      <w:pPr>
        <w:ind w:left="21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D5583862">
      <w:start w:val="1"/>
      <w:numFmt w:val="decimal"/>
      <w:lvlText w:val="%4"/>
      <w:lvlJc w:val="left"/>
      <w:pPr>
        <w:ind w:left="28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7C5C314A">
      <w:start w:val="1"/>
      <w:numFmt w:val="lowerLetter"/>
      <w:lvlText w:val="%5"/>
      <w:lvlJc w:val="left"/>
      <w:pPr>
        <w:ind w:left="35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42B47EAE">
      <w:start w:val="1"/>
      <w:numFmt w:val="lowerRoman"/>
      <w:lvlText w:val="%6"/>
      <w:lvlJc w:val="left"/>
      <w:pPr>
        <w:ind w:left="43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4D5E726E">
      <w:start w:val="1"/>
      <w:numFmt w:val="decimal"/>
      <w:lvlText w:val="%7"/>
      <w:lvlJc w:val="left"/>
      <w:pPr>
        <w:ind w:left="50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56CC6500">
      <w:start w:val="1"/>
      <w:numFmt w:val="lowerLetter"/>
      <w:lvlText w:val="%8"/>
      <w:lvlJc w:val="left"/>
      <w:pPr>
        <w:ind w:left="57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FCE560E">
      <w:start w:val="1"/>
      <w:numFmt w:val="lowerRoman"/>
      <w:lvlText w:val="%9"/>
      <w:lvlJc w:val="left"/>
      <w:pPr>
        <w:ind w:left="64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8" w15:restartNumberingAfterBreak="0">
    <w:nsid w:val="31D15855"/>
    <w:multiLevelType w:val="hybridMultilevel"/>
    <w:tmpl w:val="1E5C36A6"/>
    <w:lvl w:ilvl="0" w:tplc="088A049C">
      <w:start w:val="4"/>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2F4CD3C2">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2F5A1204">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611CDF62">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5D2A908A">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63F877A6">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ABA685D2">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35A0A8B0">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F4C6FE8A">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29" w15:restartNumberingAfterBreak="0">
    <w:nsid w:val="33D828B7"/>
    <w:multiLevelType w:val="hybridMultilevel"/>
    <w:tmpl w:val="418285A6"/>
    <w:lvl w:ilvl="0" w:tplc="B0AA04E4">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1C6EF5AE">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D2467726">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5CDCF926">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B6404258">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B080957A">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D1CAE082">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9B1AE142">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E92250A">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0" w15:restartNumberingAfterBreak="0">
    <w:nsid w:val="359D0207"/>
    <w:multiLevelType w:val="hybridMultilevel"/>
    <w:tmpl w:val="0ACEE840"/>
    <w:lvl w:ilvl="0" w:tplc="6FD4A904">
      <w:start w:val="5"/>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6ACC7EEC">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90CEB83C">
      <w:start w:val="1"/>
      <w:numFmt w:val="bullet"/>
      <w:lvlText w:val="▪"/>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6CA2E8DE">
      <w:start w:val="1"/>
      <w:numFmt w:val="bullet"/>
      <w:lvlText w:val="•"/>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404047AE">
      <w:start w:val="1"/>
      <w:numFmt w:val="bullet"/>
      <w:lvlText w:val="o"/>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63E81AE8">
      <w:start w:val="1"/>
      <w:numFmt w:val="bullet"/>
      <w:lvlText w:val="▪"/>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AE9E7626">
      <w:start w:val="1"/>
      <w:numFmt w:val="bullet"/>
      <w:lvlText w:val="•"/>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0C20A6F8">
      <w:start w:val="1"/>
      <w:numFmt w:val="bullet"/>
      <w:lvlText w:val="o"/>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EEF6E582">
      <w:start w:val="1"/>
      <w:numFmt w:val="bullet"/>
      <w:lvlText w:val="▪"/>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1" w15:restartNumberingAfterBreak="0">
    <w:nsid w:val="3717381B"/>
    <w:multiLevelType w:val="hybridMultilevel"/>
    <w:tmpl w:val="2D06C56E"/>
    <w:lvl w:ilvl="0" w:tplc="C244384A">
      <w:start w:val="5"/>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CA802288">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1CE02B20">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BC6ACC32">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250CC882">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DB9EEEEA">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3AEE4D3E">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99BE7EA2">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8488F792">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2" w15:restartNumberingAfterBreak="0">
    <w:nsid w:val="375A3843"/>
    <w:multiLevelType w:val="hybridMultilevel"/>
    <w:tmpl w:val="540A7E76"/>
    <w:lvl w:ilvl="0" w:tplc="F37A5740">
      <w:start w:val="1"/>
      <w:numFmt w:val="decimal"/>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8E50F5B2">
      <w:start w:val="1"/>
      <w:numFmt w:val="lowerLetter"/>
      <w:lvlText w:val="%2"/>
      <w:lvlJc w:val="left"/>
      <w:pPr>
        <w:ind w:left="14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6A00F512">
      <w:start w:val="1"/>
      <w:numFmt w:val="lowerRoman"/>
      <w:lvlText w:val="%3"/>
      <w:lvlJc w:val="left"/>
      <w:pPr>
        <w:ind w:left="21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6B4A7AEA">
      <w:start w:val="1"/>
      <w:numFmt w:val="decimal"/>
      <w:lvlText w:val="%4"/>
      <w:lvlJc w:val="left"/>
      <w:pPr>
        <w:ind w:left="28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C4E066B0">
      <w:start w:val="1"/>
      <w:numFmt w:val="lowerLetter"/>
      <w:lvlText w:val="%5"/>
      <w:lvlJc w:val="left"/>
      <w:pPr>
        <w:ind w:left="35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07CA42B8">
      <w:start w:val="1"/>
      <w:numFmt w:val="lowerRoman"/>
      <w:lvlText w:val="%6"/>
      <w:lvlJc w:val="left"/>
      <w:pPr>
        <w:ind w:left="43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F2DC6D42">
      <w:start w:val="1"/>
      <w:numFmt w:val="decimal"/>
      <w:lvlText w:val="%7"/>
      <w:lvlJc w:val="left"/>
      <w:pPr>
        <w:ind w:left="50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EFC4D2DC">
      <w:start w:val="1"/>
      <w:numFmt w:val="lowerLetter"/>
      <w:lvlText w:val="%8"/>
      <w:lvlJc w:val="left"/>
      <w:pPr>
        <w:ind w:left="57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BFB047B8">
      <w:start w:val="1"/>
      <w:numFmt w:val="lowerRoman"/>
      <w:lvlText w:val="%9"/>
      <w:lvlJc w:val="left"/>
      <w:pPr>
        <w:ind w:left="64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3" w15:restartNumberingAfterBreak="0">
    <w:nsid w:val="39B62D8C"/>
    <w:multiLevelType w:val="hybridMultilevel"/>
    <w:tmpl w:val="FA124274"/>
    <w:lvl w:ilvl="0" w:tplc="ADC01B34">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E70EB752">
      <w:start w:val="1"/>
      <w:numFmt w:val="lowerLetter"/>
      <w:lvlText w:val="%2"/>
      <w:lvlJc w:val="left"/>
      <w:pPr>
        <w:ind w:left="17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40AEBB3E">
      <w:start w:val="1"/>
      <w:numFmt w:val="lowerRoman"/>
      <w:lvlText w:val="%3"/>
      <w:lvlJc w:val="left"/>
      <w:pPr>
        <w:ind w:left="24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C9A4384C">
      <w:start w:val="1"/>
      <w:numFmt w:val="decimal"/>
      <w:lvlText w:val="%4"/>
      <w:lvlJc w:val="left"/>
      <w:pPr>
        <w:ind w:left="32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43B6F2DC">
      <w:start w:val="1"/>
      <w:numFmt w:val="lowerLetter"/>
      <w:lvlText w:val="%5"/>
      <w:lvlJc w:val="left"/>
      <w:pPr>
        <w:ind w:left="39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7FE8734A">
      <w:start w:val="1"/>
      <w:numFmt w:val="lowerRoman"/>
      <w:lvlText w:val="%6"/>
      <w:lvlJc w:val="left"/>
      <w:pPr>
        <w:ind w:left="46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7D2699FC">
      <w:start w:val="1"/>
      <w:numFmt w:val="decimal"/>
      <w:lvlText w:val="%7"/>
      <w:lvlJc w:val="left"/>
      <w:pPr>
        <w:ind w:left="5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C5F49D70">
      <w:start w:val="1"/>
      <w:numFmt w:val="lowerLetter"/>
      <w:lvlText w:val="%8"/>
      <w:lvlJc w:val="left"/>
      <w:pPr>
        <w:ind w:left="60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48EE456A">
      <w:start w:val="1"/>
      <w:numFmt w:val="lowerRoman"/>
      <w:lvlText w:val="%9"/>
      <w:lvlJc w:val="left"/>
      <w:pPr>
        <w:ind w:left="68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4" w15:restartNumberingAfterBreak="0">
    <w:nsid w:val="3B195FBF"/>
    <w:multiLevelType w:val="hybridMultilevel"/>
    <w:tmpl w:val="BE3EE190"/>
    <w:lvl w:ilvl="0" w:tplc="EBDE4494">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6D303500">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A4328E72">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35123C3A">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FA1CC074">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CFACA8F6">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6F3E103C">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35E2A8F4">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0CF2E2F4">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5" w15:restartNumberingAfterBreak="0">
    <w:nsid w:val="3B38193D"/>
    <w:multiLevelType w:val="hybridMultilevel"/>
    <w:tmpl w:val="D526A05C"/>
    <w:lvl w:ilvl="0" w:tplc="7B6081E4">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A9F235AE">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AB124D70">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49D27E36">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5538DDCE">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C02A8444">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8482DEEC">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8CA0561A">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7C58B0D8">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6" w15:restartNumberingAfterBreak="0">
    <w:nsid w:val="3C8A2AD0"/>
    <w:multiLevelType w:val="hybridMultilevel"/>
    <w:tmpl w:val="5DE0EACE"/>
    <w:lvl w:ilvl="0" w:tplc="6A9E972C">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11683CFE">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5E568672">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48FC4B36">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B16C11A0">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664CF01E">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433CE85C">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B536604C">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9A9E4AD4">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7" w15:restartNumberingAfterBreak="0">
    <w:nsid w:val="3F155B1F"/>
    <w:multiLevelType w:val="hybridMultilevel"/>
    <w:tmpl w:val="0E8680EE"/>
    <w:lvl w:ilvl="0" w:tplc="AA1A5944">
      <w:start w:val="4"/>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1E7250BE">
      <w:start w:val="1"/>
      <w:numFmt w:val="lowerLetter"/>
      <w:lvlText w:val="%2."/>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E4FAFA5C">
      <w:start w:val="1"/>
      <w:numFmt w:val="lowerRoman"/>
      <w:lvlText w:val="%3"/>
      <w:lvlJc w:val="left"/>
      <w:pPr>
        <w:ind w:left="17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2C541B00">
      <w:start w:val="1"/>
      <w:numFmt w:val="decimal"/>
      <w:lvlText w:val="%4"/>
      <w:lvlJc w:val="left"/>
      <w:pPr>
        <w:ind w:left="24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531021EC">
      <w:start w:val="1"/>
      <w:numFmt w:val="lowerLetter"/>
      <w:lvlText w:val="%5"/>
      <w:lvlJc w:val="left"/>
      <w:pPr>
        <w:ind w:left="32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F02576C">
      <w:start w:val="1"/>
      <w:numFmt w:val="lowerRoman"/>
      <w:lvlText w:val="%6"/>
      <w:lvlJc w:val="left"/>
      <w:pPr>
        <w:ind w:left="39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37726676">
      <w:start w:val="1"/>
      <w:numFmt w:val="decimal"/>
      <w:lvlText w:val="%7"/>
      <w:lvlJc w:val="left"/>
      <w:pPr>
        <w:ind w:left="46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340AD76C">
      <w:start w:val="1"/>
      <w:numFmt w:val="lowerLetter"/>
      <w:lvlText w:val="%8"/>
      <w:lvlJc w:val="left"/>
      <w:pPr>
        <w:ind w:left="53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E2ECF5A4">
      <w:start w:val="1"/>
      <w:numFmt w:val="lowerRoman"/>
      <w:lvlText w:val="%9"/>
      <w:lvlJc w:val="left"/>
      <w:pPr>
        <w:ind w:left="60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8" w15:restartNumberingAfterBreak="0">
    <w:nsid w:val="3F7F3770"/>
    <w:multiLevelType w:val="hybridMultilevel"/>
    <w:tmpl w:val="E3561972"/>
    <w:lvl w:ilvl="0" w:tplc="A2226390">
      <w:start w:val="4"/>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F328DA9E">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A0A692F6">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83609F82">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B538D5B8">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7FE01A96">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43DCDFF4">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0F1C239C">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60D076E4">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39" w15:restartNumberingAfterBreak="0">
    <w:nsid w:val="3F8D3968"/>
    <w:multiLevelType w:val="hybridMultilevel"/>
    <w:tmpl w:val="0152E642"/>
    <w:lvl w:ilvl="0" w:tplc="F6084E78">
      <w:start w:val="5"/>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DE5AC2BA">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15247306">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07BAE814">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C92EA116">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570CCAB4">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DB806388">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E422B086">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AE7A20AA">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0" w15:restartNumberingAfterBreak="0">
    <w:nsid w:val="3F8E716D"/>
    <w:multiLevelType w:val="hybridMultilevel"/>
    <w:tmpl w:val="5A24A8FC"/>
    <w:lvl w:ilvl="0" w:tplc="5ED6C1E2">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9E885390">
      <w:start w:val="1"/>
      <w:numFmt w:val="lowerLetter"/>
      <w:lvlText w:val="%2"/>
      <w:lvlJc w:val="left"/>
      <w:pPr>
        <w:ind w:left="17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4F46AC92">
      <w:start w:val="1"/>
      <w:numFmt w:val="lowerRoman"/>
      <w:lvlText w:val="%3"/>
      <w:lvlJc w:val="left"/>
      <w:pPr>
        <w:ind w:left="24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D0DAF1E8">
      <w:start w:val="1"/>
      <w:numFmt w:val="decimal"/>
      <w:lvlText w:val="%4"/>
      <w:lvlJc w:val="left"/>
      <w:pPr>
        <w:ind w:left="32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0A64DAA0">
      <w:start w:val="1"/>
      <w:numFmt w:val="lowerLetter"/>
      <w:lvlText w:val="%5"/>
      <w:lvlJc w:val="left"/>
      <w:pPr>
        <w:ind w:left="39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DF7E9420">
      <w:start w:val="1"/>
      <w:numFmt w:val="lowerRoman"/>
      <w:lvlText w:val="%6"/>
      <w:lvlJc w:val="left"/>
      <w:pPr>
        <w:ind w:left="46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3146B9CC">
      <w:start w:val="1"/>
      <w:numFmt w:val="decimal"/>
      <w:lvlText w:val="%7"/>
      <w:lvlJc w:val="left"/>
      <w:pPr>
        <w:ind w:left="5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388497E0">
      <w:start w:val="1"/>
      <w:numFmt w:val="lowerLetter"/>
      <w:lvlText w:val="%8"/>
      <w:lvlJc w:val="left"/>
      <w:pPr>
        <w:ind w:left="60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0A2CA188">
      <w:start w:val="1"/>
      <w:numFmt w:val="lowerRoman"/>
      <w:lvlText w:val="%9"/>
      <w:lvlJc w:val="left"/>
      <w:pPr>
        <w:ind w:left="68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1" w15:restartNumberingAfterBreak="0">
    <w:nsid w:val="41755541"/>
    <w:multiLevelType w:val="hybridMultilevel"/>
    <w:tmpl w:val="D2E8940E"/>
    <w:lvl w:ilvl="0" w:tplc="4C40B65C">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A0C29A6C">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C846AFB2">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ADDC4694">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E7DC8DB8">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40267FE6">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31367548">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BAC0D740">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A7E8212">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2" w15:restartNumberingAfterBreak="0">
    <w:nsid w:val="42017163"/>
    <w:multiLevelType w:val="hybridMultilevel"/>
    <w:tmpl w:val="5D1A0922"/>
    <w:lvl w:ilvl="0" w:tplc="BD82D396">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5BEAF26">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E2821286">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F83E2440">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15746596">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AAAB2A6">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409CF758">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AAEC9FA8">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7402DB16">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3" w15:restartNumberingAfterBreak="0">
    <w:nsid w:val="423A7EEF"/>
    <w:multiLevelType w:val="hybridMultilevel"/>
    <w:tmpl w:val="C5248F9A"/>
    <w:lvl w:ilvl="0" w:tplc="AFA037C0">
      <w:start w:val="1"/>
      <w:numFmt w:val="decimal"/>
      <w:lvlText w:val="%1"/>
      <w:lvlJc w:val="left"/>
      <w:pPr>
        <w:ind w:left="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2A321BAE">
      <w:start w:val="1"/>
      <w:numFmt w:val="lowerLetter"/>
      <w:lvlText w:val="%2"/>
      <w:lvlJc w:val="left"/>
      <w:pPr>
        <w:ind w:left="58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3760EA14">
      <w:start w:val="1"/>
      <w:numFmt w:val="lowerRoman"/>
      <w:lvlText w:val="%3"/>
      <w:lvlJc w:val="left"/>
      <w:pPr>
        <w:ind w:left="81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BD1EB6F6">
      <w:start w:val="1"/>
      <w:numFmt w:val="lowerLetter"/>
      <w:lvlRestart w:val="0"/>
      <w:lvlText w:val="%4."/>
      <w:lvlJc w:val="left"/>
      <w:pPr>
        <w:ind w:left="151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7A1A994A">
      <w:start w:val="1"/>
      <w:numFmt w:val="lowerLetter"/>
      <w:lvlText w:val="%5"/>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3C26FF9A">
      <w:start w:val="1"/>
      <w:numFmt w:val="lowerRoman"/>
      <w:lvlText w:val="%6"/>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3F5E5CB2">
      <w:start w:val="1"/>
      <w:numFmt w:val="decimal"/>
      <w:lvlText w:val="%7"/>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6DB67918">
      <w:start w:val="1"/>
      <w:numFmt w:val="lowerLetter"/>
      <w:lvlText w:val="%8"/>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0302B22A">
      <w:start w:val="1"/>
      <w:numFmt w:val="lowerRoman"/>
      <w:lvlText w:val="%9"/>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4" w15:restartNumberingAfterBreak="0">
    <w:nsid w:val="42561357"/>
    <w:multiLevelType w:val="hybridMultilevel"/>
    <w:tmpl w:val="4ED21D24"/>
    <w:lvl w:ilvl="0" w:tplc="36280C92">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9A8FB7E">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B3BA65FC">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0E1C88A8">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0CF2FF04">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FB2C7164">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9708A3EA">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C0D674A4">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48ECF36A">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5" w15:restartNumberingAfterBreak="0">
    <w:nsid w:val="44257499"/>
    <w:multiLevelType w:val="hybridMultilevel"/>
    <w:tmpl w:val="C2B40C66"/>
    <w:lvl w:ilvl="0" w:tplc="F66AE1EC">
      <w:start w:val="1"/>
      <w:numFmt w:val="lowerLetter"/>
      <w:lvlText w:val="%1."/>
      <w:lvlJc w:val="left"/>
      <w:pPr>
        <w:ind w:left="663"/>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6904C60">
      <w:start w:val="1"/>
      <w:numFmt w:val="lowerLetter"/>
      <w:lvlText w:val="%2"/>
      <w:lvlJc w:val="left"/>
      <w:pPr>
        <w:ind w:left="793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7C4617AA">
      <w:start w:val="1"/>
      <w:numFmt w:val="lowerRoman"/>
      <w:lvlText w:val="%3"/>
      <w:lvlJc w:val="left"/>
      <w:pPr>
        <w:ind w:left="865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5D18D5F0">
      <w:start w:val="1"/>
      <w:numFmt w:val="decimal"/>
      <w:lvlText w:val="%4"/>
      <w:lvlJc w:val="left"/>
      <w:pPr>
        <w:ind w:left="937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DC0E9922">
      <w:start w:val="1"/>
      <w:numFmt w:val="lowerLetter"/>
      <w:lvlText w:val="%5"/>
      <w:lvlJc w:val="left"/>
      <w:pPr>
        <w:ind w:left="1009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487E7924">
      <w:start w:val="1"/>
      <w:numFmt w:val="lowerRoman"/>
      <w:lvlText w:val="%6"/>
      <w:lvlJc w:val="left"/>
      <w:pPr>
        <w:ind w:left="1081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DEFA9976">
      <w:start w:val="1"/>
      <w:numFmt w:val="decimal"/>
      <w:lvlText w:val="%7"/>
      <w:lvlJc w:val="left"/>
      <w:pPr>
        <w:ind w:left="1153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E4623316">
      <w:start w:val="1"/>
      <w:numFmt w:val="lowerLetter"/>
      <w:lvlText w:val="%8"/>
      <w:lvlJc w:val="left"/>
      <w:pPr>
        <w:ind w:left="1225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372042D2">
      <w:start w:val="1"/>
      <w:numFmt w:val="lowerRoman"/>
      <w:lvlText w:val="%9"/>
      <w:lvlJc w:val="left"/>
      <w:pPr>
        <w:ind w:left="1297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6" w15:restartNumberingAfterBreak="0">
    <w:nsid w:val="44D553CD"/>
    <w:multiLevelType w:val="hybridMultilevel"/>
    <w:tmpl w:val="5832FC42"/>
    <w:lvl w:ilvl="0" w:tplc="329AAC7A">
      <w:start w:val="1"/>
      <w:numFmt w:val="decimal"/>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5998A74C">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7E587248">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C974E63A">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DC322A20">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520629A6">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23C00524">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90604A04">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CFBE59DC">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7" w15:restartNumberingAfterBreak="0">
    <w:nsid w:val="46B67B83"/>
    <w:multiLevelType w:val="hybridMultilevel"/>
    <w:tmpl w:val="3B78CF80"/>
    <w:lvl w:ilvl="0" w:tplc="1F76576E">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7BFAC63C">
      <w:start w:val="1"/>
      <w:numFmt w:val="lowerLetter"/>
      <w:lvlText w:val="%2"/>
      <w:lvlJc w:val="left"/>
      <w:pPr>
        <w:ind w:left="14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948ADD22">
      <w:start w:val="1"/>
      <w:numFmt w:val="lowerRoman"/>
      <w:lvlText w:val="%3"/>
      <w:lvlJc w:val="left"/>
      <w:pPr>
        <w:ind w:left="21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20F82AC6">
      <w:start w:val="1"/>
      <w:numFmt w:val="decimal"/>
      <w:lvlText w:val="%4"/>
      <w:lvlJc w:val="left"/>
      <w:pPr>
        <w:ind w:left="28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7562955E">
      <w:start w:val="1"/>
      <w:numFmt w:val="lowerLetter"/>
      <w:lvlText w:val="%5"/>
      <w:lvlJc w:val="left"/>
      <w:pPr>
        <w:ind w:left="35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B234F33A">
      <w:start w:val="1"/>
      <w:numFmt w:val="lowerRoman"/>
      <w:lvlText w:val="%6"/>
      <w:lvlJc w:val="left"/>
      <w:pPr>
        <w:ind w:left="43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8C645696">
      <w:start w:val="1"/>
      <w:numFmt w:val="decimal"/>
      <w:lvlText w:val="%7"/>
      <w:lvlJc w:val="left"/>
      <w:pPr>
        <w:ind w:left="50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43E063A4">
      <w:start w:val="1"/>
      <w:numFmt w:val="lowerLetter"/>
      <w:lvlText w:val="%8"/>
      <w:lvlJc w:val="left"/>
      <w:pPr>
        <w:ind w:left="57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1E0C10D0">
      <w:start w:val="1"/>
      <w:numFmt w:val="lowerRoman"/>
      <w:lvlText w:val="%9"/>
      <w:lvlJc w:val="left"/>
      <w:pPr>
        <w:ind w:left="64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8" w15:restartNumberingAfterBreak="0">
    <w:nsid w:val="483A0DEC"/>
    <w:multiLevelType w:val="hybridMultilevel"/>
    <w:tmpl w:val="9C8C0D72"/>
    <w:lvl w:ilvl="0" w:tplc="4E6AA246">
      <w:start w:val="1"/>
      <w:numFmt w:val="decimal"/>
      <w:lvlText w:val="%1"/>
      <w:lvlJc w:val="left"/>
      <w:pPr>
        <w:ind w:left="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E4AA021C">
      <w:start w:val="3"/>
      <w:numFmt w:val="lowerRoman"/>
      <w:lvlText w:val="%2."/>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3ED01884">
      <w:start w:val="1"/>
      <w:numFmt w:val="lowerRoman"/>
      <w:lvlText w:val="%3"/>
      <w:lvlJc w:val="left"/>
      <w:pPr>
        <w:ind w:left="21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EBFA8C1C">
      <w:start w:val="1"/>
      <w:numFmt w:val="decimal"/>
      <w:lvlText w:val="%4"/>
      <w:lvlJc w:val="left"/>
      <w:pPr>
        <w:ind w:left="28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A204FAE8">
      <w:start w:val="1"/>
      <w:numFmt w:val="lowerLetter"/>
      <w:lvlText w:val="%5"/>
      <w:lvlJc w:val="left"/>
      <w:pPr>
        <w:ind w:left="35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4470EC28">
      <w:start w:val="1"/>
      <w:numFmt w:val="lowerRoman"/>
      <w:lvlText w:val="%6"/>
      <w:lvlJc w:val="left"/>
      <w:pPr>
        <w:ind w:left="42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733E8FD2">
      <w:start w:val="1"/>
      <w:numFmt w:val="decimal"/>
      <w:lvlText w:val="%7"/>
      <w:lvlJc w:val="left"/>
      <w:pPr>
        <w:ind w:left="49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D518A4F6">
      <w:start w:val="1"/>
      <w:numFmt w:val="lowerLetter"/>
      <w:lvlText w:val="%8"/>
      <w:lvlJc w:val="left"/>
      <w:pPr>
        <w:ind w:left="57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F18C1416">
      <w:start w:val="1"/>
      <w:numFmt w:val="lowerRoman"/>
      <w:lvlText w:val="%9"/>
      <w:lvlJc w:val="left"/>
      <w:pPr>
        <w:ind w:left="64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49" w15:restartNumberingAfterBreak="0">
    <w:nsid w:val="49FF0B43"/>
    <w:multiLevelType w:val="hybridMultilevel"/>
    <w:tmpl w:val="8E4A4320"/>
    <w:lvl w:ilvl="0" w:tplc="93C6AD9C">
      <w:start w:val="1"/>
      <w:numFmt w:val="upp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E4F651F0">
      <w:start w:val="1"/>
      <w:numFmt w:val="lowerLetter"/>
      <w:lvlText w:val="%2"/>
      <w:lvlJc w:val="left"/>
      <w:pPr>
        <w:ind w:left="21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FD18102A">
      <w:start w:val="1"/>
      <w:numFmt w:val="lowerRoman"/>
      <w:lvlText w:val="%3"/>
      <w:lvlJc w:val="left"/>
      <w:pPr>
        <w:ind w:left="28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74DA6F8A">
      <w:start w:val="1"/>
      <w:numFmt w:val="decimal"/>
      <w:lvlText w:val="%4"/>
      <w:lvlJc w:val="left"/>
      <w:pPr>
        <w:ind w:left="35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5F44A1E">
      <w:start w:val="1"/>
      <w:numFmt w:val="lowerLetter"/>
      <w:lvlText w:val="%5"/>
      <w:lvlJc w:val="left"/>
      <w:pPr>
        <w:ind w:left="42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EB70ED48">
      <w:start w:val="1"/>
      <w:numFmt w:val="lowerRoman"/>
      <w:lvlText w:val="%6"/>
      <w:lvlJc w:val="left"/>
      <w:pPr>
        <w:ind w:left="49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7F184590">
      <w:start w:val="1"/>
      <w:numFmt w:val="decimal"/>
      <w:lvlText w:val="%7"/>
      <w:lvlJc w:val="left"/>
      <w:pPr>
        <w:ind w:left="57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F8963CA6">
      <w:start w:val="1"/>
      <w:numFmt w:val="lowerLetter"/>
      <w:lvlText w:val="%8"/>
      <w:lvlJc w:val="left"/>
      <w:pPr>
        <w:ind w:left="6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F66416EC">
      <w:start w:val="1"/>
      <w:numFmt w:val="lowerRoman"/>
      <w:lvlText w:val="%9"/>
      <w:lvlJc w:val="left"/>
      <w:pPr>
        <w:ind w:left="7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0" w15:restartNumberingAfterBreak="0">
    <w:nsid w:val="4C6335FB"/>
    <w:multiLevelType w:val="hybridMultilevel"/>
    <w:tmpl w:val="541ADB46"/>
    <w:lvl w:ilvl="0" w:tplc="B60A3F88">
      <w:start w:val="1"/>
      <w:numFmt w:val="lowerRoman"/>
      <w:lvlText w:val="%1."/>
      <w:lvlJc w:val="left"/>
      <w:pPr>
        <w:ind w:left="51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CEB0ED5C">
      <w:start w:val="1"/>
      <w:numFmt w:val="lowerLetter"/>
      <w:lvlText w:val="%2"/>
      <w:lvlJc w:val="left"/>
      <w:pPr>
        <w:ind w:left="14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63A4E8C2">
      <w:start w:val="1"/>
      <w:numFmt w:val="lowerRoman"/>
      <w:lvlText w:val="%3"/>
      <w:lvlJc w:val="left"/>
      <w:pPr>
        <w:ind w:left="21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21B69EF6">
      <w:start w:val="1"/>
      <w:numFmt w:val="decimal"/>
      <w:lvlText w:val="%4"/>
      <w:lvlJc w:val="left"/>
      <w:pPr>
        <w:ind w:left="28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CBE24464">
      <w:start w:val="1"/>
      <w:numFmt w:val="lowerLetter"/>
      <w:lvlText w:val="%5"/>
      <w:lvlJc w:val="left"/>
      <w:pPr>
        <w:ind w:left="35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3FF40056">
      <w:start w:val="1"/>
      <w:numFmt w:val="lowerRoman"/>
      <w:lvlText w:val="%6"/>
      <w:lvlJc w:val="left"/>
      <w:pPr>
        <w:ind w:left="43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5B4844C2">
      <w:start w:val="1"/>
      <w:numFmt w:val="decimal"/>
      <w:lvlText w:val="%7"/>
      <w:lvlJc w:val="left"/>
      <w:pPr>
        <w:ind w:left="50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53900BFC">
      <w:start w:val="1"/>
      <w:numFmt w:val="lowerLetter"/>
      <w:lvlText w:val="%8"/>
      <w:lvlJc w:val="left"/>
      <w:pPr>
        <w:ind w:left="57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B26A30A">
      <w:start w:val="1"/>
      <w:numFmt w:val="lowerRoman"/>
      <w:lvlText w:val="%9"/>
      <w:lvlJc w:val="left"/>
      <w:pPr>
        <w:ind w:left="64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1" w15:restartNumberingAfterBreak="0">
    <w:nsid w:val="4EF71F2C"/>
    <w:multiLevelType w:val="hybridMultilevel"/>
    <w:tmpl w:val="07D0386C"/>
    <w:lvl w:ilvl="0" w:tplc="0BEA4F34">
      <w:start w:val="3"/>
      <w:numFmt w:val="upp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11C4E46C">
      <w:start w:val="1"/>
      <w:numFmt w:val="lowerLetter"/>
      <w:lvlText w:val="%2"/>
      <w:lvlJc w:val="left"/>
      <w:pPr>
        <w:ind w:left="208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A0C8CA96">
      <w:start w:val="1"/>
      <w:numFmt w:val="lowerRoman"/>
      <w:lvlText w:val="%3"/>
      <w:lvlJc w:val="left"/>
      <w:pPr>
        <w:ind w:left="280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7630867C">
      <w:start w:val="1"/>
      <w:numFmt w:val="decimal"/>
      <w:lvlText w:val="%4"/>
      <w:lvlJc w:val="left"/>
      <w:pPr>
        <w:ind w:left="352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DBFE43DC">
      <w:start w:val="1"/>
      <w:numFmt w:val="lowerLetter"/>
      <w:lvlText w:val="%5"/>
      <w:lvlJc w:val="left"/>
      <w:pPr>
        <w:ind w:left="424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BB763C82">
      <w:start w:val="1"/>
      <w:numFmt w:val="lowerRoman"/>
      <w:lvlText w:val="%6"/>
      <w:lvlJc w:val="left"/>
      <w:pPr>
        <w:ind w:left="496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CC0458D2">
      <w:start w:val="1"/>
      <w:numFmt w:val="decimal"/>
      <w:lvlText w:val="%7"/>
      <w:lvlJc w:val="left"/>
      <w:pPr>
        <w:ind w:left="568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00EA7B58">
      <w:start w:val="1"/>
      <w:numFmt w:val="lowerLetter"/>
      <w:lvlText w:val="%8"/>
      <w:lvlJc w:val="left"/>
      <w:pPr>
        <w:ind w:left="640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7B1A1280">
      <w:start w:val="1"/>
      <w:numFmt w:val="lowerRoman"/>
      <w:lvlText w:val="%9"/>
      <w:lvlJc w:val="left"/>
      <w:pPr>
        <w:ind w:left="7129"/>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2" w15:restartNumberingAfterBreak="0">
    <w:nsid w:val="51026D7A"/>
    <w:multiLevelType w:val="hybridMultilevel"/>
    <w:tmpl w:val="577A40CE"/>
    <w:lvl w:ilvl="0" w:tplc="762C0238">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9ABA3C1A">
      <w:start w:val="1"/>
      <w:numFmt w:val="lowerLetter"/>
      <w:lvlText w:val="%2"/>
      <w:lvlJc w:val="left"/>
      <w:pPr>
        <w:ind w:left="14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216EE4D4">
      <w:start w:val="1"/>
      <w:numFmt w:val="lowerRoman"/>
      <w:lvlText w:val="%3"/>
      <w:lvlJc w:val="left"/>
      <w:pPr>
        <w:ind w:left="21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428078E0">
      <w:start w:val="1"/>
      <w:numFmt w:val="decimal"/>
      <w:lvlText w:val="%4"/>
      <w:lvlJc w:val="left"/>
      <w:pPr>
        <w:ind w:left="28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974C85A">
      <w:start w:val="1"/>
      <w:numFmt w:val="lowerLetter"/>
      <w:lvlText w:val="%5"/>
      <w:lvlJc w:val="left"/>
      <w:pPr>
        <w:ind w:left="35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BEF2C9FA">
      <w:start w:val="1"/>
      <w:numFmt w:val="lowerRoman"/>
      <w:lvlText w:val="%6"/>
      <w:lvlJc w:val="left"/>
      <w:pPr>
        <w:ind w:left="43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01B604F8">
      <w:start w:val="1"/>
      <w:numFmt w:val="decimal"/>
      <w:lvlText w:val="%7"/>
      <w:lvlJc w:val="left"/>
      <w:pPr>
        <w:ind w:left="50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F3E8CD70">
      <w:start w:val="1"/>
      <w:numFmt w:val="lowerLetter"/>
      <w:lvlText w:val="%8"/>
      <w:lvlJc w:val="left"/>
      <w:pPr>
        <w:ind w:left="57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B67AD684">
      <w:start w:val="1"/>
      <w:numFmt w:val="lowerRoman"/>
      <w:lvlText w:val="%9"/>
      <w:lvlJc w:val="left"/>
      <w:pPr>
        <w:ind w:left="64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3" w15:restartNumberingAfterBreak="0">
    <w:nsid w:val="521123C1"/>
    <w:multiLevelType w:val="hybridMultilevel"/>
    <w:tmpl w:val="A942E6D8"/>
    <w:lvl w:ilvl="0" w:tplc="7EF87BB0">
      <w:start w:val="1"/>
      <w:numFmt w:val="bullet"/>
      <w:lvlText w:val="v"/>
      <w:lvlJc w:val="left"/>
      <w:pPr>
        <w:ind w:left="0"/>
      </w:pPr>
      <w:rPr>
        <w:rFonts w:ascii="Wingdings" w:eastAsia="Wingdings" w:hAnsi="Wingdings" w:cs="Wingdings"/>
        <w:b w:val="0"/>
        <w:i w:val="0"/>
        <w:strike w:val="0"/>
        <w:dstrike w:val="0"/>
        <w:color w:val="373334"/>
        <w:sz w:val="18"/>
        <w:szCs w:val="18"/>
        <w:u w:val="none" w:color="000000"/>
        <w:bdr w:val="none" w:sz="0" w:space="0" w:color="auto"/>
        <w:shd w:val="clear" w:color="auto" w:fill="auto"/>
        <w:vertAlign w:val="baseline"/>
      </w:rPr>
    </w:lvl>
    <w:lvl w:ilvl="1" w:tplc="A27AA0DA">
      <w:start w:val="1"/>
      <w:numFmt w:val="bullet"/>
      <w:lvlText w:val="o"/>
      <w:lvlJc w:val="left"/>
      <w:pPr>
        <w:ind w:left="1080"/>
      </w:pPr>
      <w:rPr>
        <w:rFonts w:ascii="Wingdings" w:eastAsia="Wingdings" w:hAnsi="Wingdings" w:cs="Wingdings"/>
        <w:b w:val="0"/>
        <w:i w:val="0"/>
        <w:strike w:val="0"/>
        <w:dstrike w:val="0"/>
        <w:color w:val="373334"/>
        <w:sz w:val="18"/>
        <w:szCs w:val="18"/>
        <w:u w:val="none" w:color="000000"/>
        <w:bdr w:val="none" w:sz="0" w:space="0" w:color="auto"/>
        <w:shd w:val="clear" w:color="auto" w:fill="auto"/>
        <w:vertAlign w:val="baseline"/>
      </w:rPr>
    </w:lvl>
    <w:lvl w:ilvl="2" w:tplc="3758832A">
      <w:start w:val="1"/>
      <w:numFmt w:val="bullet"/>
      <w:lvlText w:val="▪"/>
      <w:lvlJc w:val="left"/>
      <w:pPr>
        <w:ind w:left="1800"/>
      </w:pPr>
      <w:rPr>
        <w:rFonts w:ascii="Wingdings" w:eastAsia="Wingdings" w:hAnsi="Wingdings" w:cs="Wingdings"/>
        <w:b w:val="0"/>
        <w:i w:val="0"/>
        <w:strike w:val="0"/>
        <w:dstrike w:val="0"/>
        <w:color w:val="373334"/>
        <w:sz w:val="18"/>
        <w:szCs w:val="18"/>
        <w:u w:val="none" w:color="000000"/>
        <w:bdr w:val="none" w:sz="0" w:space="0" w:color="auto"/>
        <w:shd w:val="clear" w:color="auto" w:fill="auto"/>
        <w:vertAlign w:val="baseline"/>
      </w:rPr>
    </w:lvl>
    <w:lvl w:ilvl="3" w:tplc="549AF57A">
      <w:start w:val="1"/>
      <w:numFmt w:val="bullet"/>
      <w:lvlText w:val="•"/>
      <w:lvlJc w:val="left"/>
      <w:pPr>
        <w:ind w:left="2520"/>
      </w:pPr>
      <w:rPr>
        <w:rFonts w:ascii="Wingdings" w:eastAsia="Wingdings" w:hAnsi="Wingdings" w:cs="Wingdings"/>
        <w:b w:val="0"/>
        <w:i w:val="0"/>
        <w:strike w:val="0"/>
        <w:dstrike w:val="0"/>
        <w:color w:val="373334"/>
        <w:sz w:val="18"/>
        <w:szCs w:val="18"/>
        <w:u w:val="none" w:color="000000"/>
        <w:bdr w:val="none" w:sz="0" w:space="0" w:color="auto"/>
        <w:shd w:val="clear" w:color="auto" w:fill="auto"/>
        <w:vertAlign w:val="baseline"/>
      </w:rPr>
    </w:lvl>
    <w:lvl w:ilvl="4" w:tplc="01E896FC">
      <w:start w:val="1"/>
      <w:numFmt w:val="bullet"/>
      <w:lvlText w:val="o"/>
      <w:lvlJc w:val="left"/>
      <w:pPr>
        <w:ind w:left="3240"/>
      </w:pPr>
      <w:rPr>
        <w:rFonts w:ascii="Wingdings" w:eastAsia="Wingdings" w:hAnsi="Wingdings" w:cs="Wingdings"/>
        <w:b w:val="0"/>
        <w:i w:val="0"/>
        <w:strike w:val="0"/>
        <w:dstrike w:val="0"/>
        <w:color w:val="373334"/>
        <w:sz w:val="18"/>
        <w:szCs w:val="18"/>
        <w:u w:val="none" w:color="000000"/>
        <w:bdr w:val="none" w:sz="0" w:space="0" w:color="auto"/>
        <w:shd w:val="clear" w:color="auto" w:fill="auto"/>
        <w:vertAlign w:val="baseline"/>
      </w:rPr>
    </w:lvl>
    <w:lvl w:ilvl="5" w:tplc="E96EDB6C">
      <w:start w:val="1"/>
      <w:numFmt w:val="bullet"/>
      <w:lvlText w:val="▪"/>
      <w:lvlJc w:val="left"/>
      <w:pPr>
        <w:ind w:left="3960"/>
      </w:pPr>
      <w:rPr>
        <w:rFonts w:ascii="Wingdings" w:eastAsia="Wingdings" w:hAnsi="Wingdings" w:cs="Wingdings"/>
        <w:b w:val="0"/>
        <w:i w:val="0"/>
        <w:strike w:val="0"/>
        <w:dstrike w:val="0"/>
        <w:color w:val="373334"/>
        <w:sz w:val="18"/>
        <w:szCs w:val="18"/>
        <w:u w:val="none" w:color="000000"/>
        <w:bdr w:val="none" w:sz="0" w:space="0" w:color="auto"/>
        <w:shd w:val="clear" w:color="auto" w:fill="auto"/>
        <w:vertAlign w:val="baseline"/>
      </w:rPr>
    </w:lvl>
    <w:lvl w:ilvl="6" w:tplc="3A182288">
      <w:start w:val="1"/>
      <w:numFmt w:val="bullet"/>
      <w:lvlText w:val="•"/>
      <w:lvlJc w:val="left"/>
      <w:pPr>
        <w:ind w:left="4680"/>
      </w:pPr>
      <w:rPr>
        <w:rFonts w:ascii="Wingdings" w:eastAsia="Wingdings" w:hAnsi="Wingdings" w:cs="Wingdings"/>
        <w:b w:val="0"/>
        <w:i w:val="0"/>
        <w:strike w:val="0"/>
        <w:dstrike w:val="0"/>
        <w:color w:val="373334"/>
        <w:sz w:val="18"/>
        <w:szCs w:val="18"/>
        <w:u w:val="none" w:color="000000"/>
        <w:bdr w:val="none" w:sz="0" w:space="0" w:color="auto"/>
        <w:shd w:val="clear" w:color="auto" w:fill="auto"/>
        <w:vertAlign w:val="baseline"/>
      </w:rPr>
    </w:lvl>
    <w:lvl w:ilvl="7" w:tplc="0298FAF6">
      <w:start w:val="1"/>
      <w:numFmt w:val="bullet"/>
      <w:lvlText w:val="o"/>
      <w:lvlJc w:val="left"/>
      <w:pPr>
        <w:ind w:left="5400"/>
      </w:pPr>
      <w:rPr>
        <w:rFonts w:ascii="Wingdings" w:eastAsia="Wingdings" w:hAnsi="Wingdings" w:cs="Wingdings"/>
        <w:b w:val="0"/>
        <w:i w:val="0"/>
        <w:strike w:val="0"/>
        <w:dstrike w:val="0"/>
        <w:color w:val="373334"/>
        <w:sz w:val="18"/>
        <w:szCs w:val="18"/>
        <w:u w:val="none" w:color="000000"/>
        <w:bdr w:val="none" w:sz="0" w:space="0" w:color="auto"/>
        <w:shd w:val="clear" w:color="auto" w:fill="auto"/>
        <w:vertAlign w:val="baseline"/>
      </w:rPr>
    </w:lvl>
    <w:lvl w:ilvl="8" w:tplc="7C2AF180">
      <w:start w:val="1"/>
      <w:numFmt w:val="bullet"/>
      <w:lvlText w:val="▪"/>
      <w:lvlJc w:val="left"/>
      <w:pPr>
        <w:ind w:left="6120"/>
      </w:pPr>
      <w:rPr>
        <w:rFonts w:ascii="Wingdings" w:eastAsia="Wingdings" w:hAnsi="Wingdings" w:cs="Wingdings"/>
        <w:b w:val="0"/>
        <w:i w:val="0"/>
        <w:strike w:val="0"/>
        <w:dstrike w:val="0"/>
        <w:color w:val="373334"/>
        <w:sz w:val="18"/>
        <w:szCs w:val="18"/>
        <w:u w:val="none" w:color="000000"/>
        <w:bdr w:val="none" w:sz="0" w:space="0" w:color="auto"/>
        <w:shd w:val="clear" w:color="auto" w:fill="auto"/>
        <w:vertAlign w:val="baseline"/>
      </w:rPr>
    </w:lvl>
  </w:abstractNum>
  <w:abstractNum w:abstractNumId="54" w15:restartNumberingAfterBreak="0">
    <w:nsid w:val="52623B4C"/>
    <w:multiLevelType w:val="hybridMultilevel"/>
    <w:tmpl w:val="24E0E9C8"/>
    <w:lvl w:ilvl="0" w:tplc="2D86CDAC">
      <w:start w:val="9"/>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78046A4">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6D2E0112">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7646C37A">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B8A40C20">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9D3A3328">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F28EF330">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F9887A16">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39480402">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5" w15:restartNumberingAfterBreak="0">
    <w:nsid w:val="53A07819"/>
    <w:multiLevelType w:val="hybridMultilevel"/>
    <w:tmpl w:val="6A443BAE"/>
    <w:lvl w:ilvl="0" w:tplc="D34CBF18">
      <w:start w:val="4"/>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6FBA9266">
      <w:start w:val="1"/>
      <w:numFmt w:val="lowerLetter"/>
      <w:lvlText w:val="%2"/>
      <w:lvlJc w:val="left"/>
      <w:pPr>
        <w:ind w:left="14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E9FC0990">
      <w:start w:val="1"/>
      <w:numFmt w:val="lowerRoman"/>
      <w:lvlText w:val="%3"/>
      <w:lvlJc w:val="left"/>
      <w:pPr>
        <w:ind w:left="21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2A045FB6">
      <w:start w:val="1"/>
      <w:numFmt w:val="decimal"/>
      <w:lvlText w:val="%4"/>
      <w:lvlJc w:val="left"/>
      <w:pPr>
        <w:ind w:left="28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2C869C0C">
      <w:start w:val="1"/>
      <w:numFmt w:val="lowerLetter"/>
      <w:lvlText w:val="%5"/>
      <w:lvlJc w:val="left"/>
      <w:pPr>
        <w:ind w:left="35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06868B7E">
      <w:start w:val="1"/>
      <w:numFmt w:val="lowerRoman"/>
      <w:lvlText w:val="%6"/>
      <w:lvlJc w:val="left"/>
      <w:pPr>
        <w:ind w:left="43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E5544796">
      <w:start w:val="1"/>
      <w:numFmt w:val="decimal"/>
      <w:lvlText w:val="%7"/>
      <w:lvlJc w:val="left"/>
      <w:pPr>
        <w:ind w:left="50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A92455B4">
      <w:start w:val="1"/>
      <w:numFmt w:val="lowerLetter"/>
      <w:lvlText w:val="%8"/>
      <w:lvlJc w:val="left"/>
      <w:pPr>
        <w:ind w:left="57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547A4E32">
      <w:start w:val="1"/>
      <w:numFmt w:val="lowerRoman"/>
      <w:lvlText w:val="%9"/>
      <w:lvlJc w:val="left"/>
      <w:pPr>
        <w:ind w:left="64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6" w15:restartNumberingAfterBreak="0">
    <w:nsid w:val="56FF3CF8"/>
    <w:multiLevelType w:val="hybridMultilevel"/>
    <w:tmpl w:val="65C6E7F4"/>
    <w:lvl w:ilvl="0" w:tplc="F912F266">
      <w:start w:val="3"/>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A12D042">
      <w:start w:val="1"/>
      <w:numFmt w:val="lowerLetter"/>
      <w:lvlText w:val="%2"/>
      <w:lvlJc w:val="left"/>
      <w:pPr>
        <w:ind w:left="17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FAE6FB52">
      <w:start w:val="1"/>
      <w:numFmt w:val="lowerRoman"/>
      <w:lvlText w:val="%3"/>
      <w:lvlJc w:val="left"/>
      <w:pPr>
        <w:ind w:left="24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FE3C03DC">
      <w:start w:val="1"/>
      <w:numFmt w:val="decimal"/>
      <w:lvlText w:val="%4"/>
      <w:lvlJc w:val="left"/>
      <w:pPr>
        <w:ind w:left="32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6F4E8ACE">
      <w:start w:val="1"/>
      <w:numFmt w:val="lowerLetter"/>
      <w:lvlText w:val="%5"/>
      <w:lvlJc w:val="left"/>
      <w:pPr>
        <w:ind w:left="39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7F7E70E8">
      <w:start w:val="1"/>
      <w:numFmt w:val="lowerRoman"/>
      <w:lvlText w:val="%6"/>
      <w:lvlJc w:val="left"/>
      <w:pPr>
        <w:ind w:left="46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E0605252">
      <w:start w:val="1"/>
      <w:numFmt w:val="decimal"/>
      <w:lvlText w:val="%7"/>
      <w:lvlJc w:val="left"/>
      <w:pPr>
        <w:ind w:left="5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79CA9AEA">
      <w:start w:val="1"/>
      <w:numFmt w:val="lowerLetter"/>
      <w:lvlText w:val="%8"/>
      <w:lvlJc w:val="left"/>
      <w:pPr>
        <w:ind w:left="60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B2645964">
      <w:start w:val="1"/>
      <w:numFmt w:val="lowerRoman"/>
      <w:lvlText w:val="%9"/>
      <w:lvlJc w:val="left"/>
      <w:pPr>
        <w:ind w:left="68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7" w15:restartNumberingAfterBreak="0">
    <w:nsid w:val="57580659"/>
    <w:multiLevelType w:val="hybridMultilevel"/>
    <w:tmpl w:val="7D42E290"/>
    <w:lvl w:ilvl="0" w:tplc="69008C3C">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54468752">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ED3A64B4">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ECD66E24">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C31A3D28">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768422D8">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3964127A">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44D293DE">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0E40F72C">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8" w15:restartNumberingAfterBreak="0">
    <w:nsid w:val="58EB01C1"/>
    <w:multiLevelType w:val="hybridMultilevel"/>
    <w:tmpl w:val="0D66484C"/>
    <w:lvl w:ilvl="0" w:tplc="F956E818">
      <w:start w:val="1"/>
      <w:numFmt w:val="decimal"/>
      <w:lvlText w:val="%1"/>
      <w:lvlJc w:val="left"/>
      <w:pPr>
        <w:ind w:left="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8BA4A3D6">
      <w:start w:val="1"/>
      <w:numFmt w:val="lowerLetter"/>
      <w:lvlText w:val="%2"/>
      <w:lvlJc w:val="left"/>
      <w:pPr>
        <w:ind w:left="615"/>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F2426BE2">
      <w:start w:val="1"/>
      <w:numFmt w:val="lowerRoman"/>
      <w:lvlText w:val="%3"/>
      <w:lvlJc w:val="left"/>
      <w:pPr>
        <w:ind w:left="87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41C0C2C4">
      <w:start w:val="1"/>
      <w:numFmt w:val="decimal"/>
      <w:lvlText w:val="%4"/>
      <w:lvlJc w:val="left"/>
      <w:pPr>
        <w:ind w:left="1126"/>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5D04E72A">
      <w:start w:val="1"/>
      <w:numFmt w:val="decimal"/>
      <w:lvlRestart w:val="0"/>
      <w:lvlText w:val="%5."/>
      <w:lvlJc w:val="left"/>
      <w:pPr>
        <w:ind w:left="1826"/>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E88E4A56">
      <w:start w:val="1"/>
      <w:numFmt w:val="lowerRoman"/>
      <w:lvlText w:val="%6"/>
      <w:lvlJc w:val="left"/>
      <w:pPr>
        <w:ind w:left="21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204A1B98">
      <w:start w:val="1"/>
      <w:numFmt w:val="decimal"/>
      <w:lvlText w:val="%7"/>
      <w:lvlJc w:val="left"/>
      <w:pPr>
        <w:ind w:left="28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E5D248F6">
      <w:start w:val="1"/>
      <w:numFmt w:val="lowerLetter"/>
      <w:lvlText w:val="%8"/>
      <w:lvlJc w:val="left"/>
      <w:pPr>
        <w:ind w:left="35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557E47B6">
      <w:start w:val="1"/>
      <w:numFmt w:val="lowerRoman"/>
      <w:lvlText w:val="%9"/>
      <w:lvlJc w:val="left"/>
      <w:pPr>
        <w:ind w:left="42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59" w15:restartNumberingAfterBreak="0">
    <w:nsid w:val="59125AED"/>
    <w:multiLevelType w:val="hybridMultilevel"/>
    <w:tmpl w:val="DC7C0D68"/>
    <w:lvl w:ilvl="0" w:tplc="BB4AB2DC">
      <w:start w:val="1"/>
      <w:numFmt w:val="decimal"/>
      <w:lvlText w:val="%1"/>
      <w:lvlJc w:val="left"/>
      <w:pPr>
        <w:ind w:left="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2CF888DC">
      <w:start w:val="1"/>
      <w:numFmt w:val="lowerLetter"/>
      <w:lvlText w:val="%2"/>
      <w:lvlJc w:val="left"/>
      <w:pPr>
        <w:ind w:left="53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C4E401BC">
      <w:start w:val="2"/>
      <w:numFmt w:val="lowerLetter"/>
      <w:lvlRestart w:val="0"/>
      <w:lvlText w:val="%3."/>
      <w:lvlJc w:val="left"/>
      <w:pPr>
        <w:ind w:left="123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DF902012">
      <w:start w:val="1"/>
      <w:numFmt w:val="decimal"/>
      <w:lvlText w:val="%4"/>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DB8AF0DC">
      <w:start w:val="1"/>
      <w:numFmt w:val="lowerLetter"/>
      <w:lvlText w:val="%5"/>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AC6046E">
      <w:start w:val="1"/>
      <w:numFmt w:val="lowerRoman"/>
      <w:lvlText w:val="%6"/>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60DEB964">
      <w:start w:val="1"/>
      <w:numFmt w:val="decimal"/>
      <w:lvlText w:val="%7"/>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DDBAB1DA">
      <w:start w:val="1"/>
      <w:numFmt w:val="lowerLetter"/>
      <w:lvlText w:val="%8"/>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65922DA0">
      <w:start w:val="1"/>
      <w:numFmt w:val="lowerRoman"/>
      <w:lvlText w:val="%9"/>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0" w15:restartNumberingAfterBreak="0">
    <w:nsid w:val="5A510F27"/>
    <w:multiLevelType w:val="hybridMultilevel"/>
    <w:tmpl w:val="D924D6A6"/>
    <w:lvl w:ilvl="0" w:tplc="57EC5532">
      <w:start w:val="22"/>
      <w:numFmt w:val="decimal"/>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D616B484">
      <w:start w:val="1"/>
      <w:numFmt w:val="lowerLetter"/>
      <w:lvlText w:val="%2"/>
      <w:lvlJc w:val="left"/>
      <w:pPr>
        <w:ind w:left="14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B1823B34">
      <w:start w:val="1"/>
      <w:numFmt w:val="lowerRoman"/>
      <w:lvlText w:val="%3"/>
      <w:lvlJc w:val="left"/>
      <w:pPr>
        <w:ind w:left="21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C5FC053A">
      <w:start w:val="1"/>
      <w:numFmt w:val="decimal"/>
      <w:lvlText w:val="%4"/>
      <w:lvlJc w:val="left"/>
      <w:pPr>
        <w:ind w:left="28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F7729BF2">
      <w:start w:val="1"/>
      <w:numFmt w:val="lowerLetter"/>
      <w:lvlText w:val="%5"/>
      <w:lvlJc w:val="left"/>
      <w:pPr>
        <w:ind w:left="35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22686F1E">
      <w:start w:val="1"/>
      <w:numFmt w:val="lowerRoman"/>
      <w:lvlText w:val="%6"/>
      <w:lvlJc w:val="left"/>
      <w:pPr>
        <w:ind w:left="43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5E74FC9A">
      <w:start w:val="1"/>
      <w:numFmt w:val="decimal"/>
      <w:lvlText w:val="%7"/>
      <w:lvlJc w:val="left"/>
      <w:pPr>
        <w:ind w:left="50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2A1E0680">
      <w:start w:val="1"/>
      <w:numFmt w:val="lowerLetter"/>
      <w:lvlText w:val="%8"/>
      <w:lvlJc w:val="left"/>
      <w:pPr>
        <w:ind w:left="57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ABD24D90">
      <w:start w:val="1"/>
      <w:numFmt w:val="lowerRoman"/>
      <w:lvlText w:val="%9"/>
      <w:lvlJc w:val="left"/>
      <w:pPr>
        <w:ind w:left="64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1" w15:restartNumberingAfterBreak="0">
    <w:nsid w:val="5A680B7A"/>
    <w:multiLevelType w:val="hybridMultilevel"/>
    <w:tmpl w:val="F6C466DA"/>
    <w:lvl w:ilvl="0" w:tplc="42F40E44">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89285280">
      <w:start w:val="1"/>
      <w:numFmt w:val="bullet"/>
      <w:lvlText w:val="o"/>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6D221820">
      <w:start w:val="1"/>
      <w:numFmt w:val="bullet"/>
      <w:lvlText w:val="▪"/>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D884DD2E">
      <w:start w:val="1"/>
      <w:numFmt w:val="bullet"/>
      <w:lvlText w:val="•"/>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E2080A18">
      <w:start w:val="1"/>
      <w:numFmt w:val="bullet"/>
      <w:lvlText w:val="o"/>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8F0A0880">
      <w:start w:val="1"/>
      <w:numFmt w:val="bullet"/>
      <w:lvlText w:val="▪"/>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64487720">
      <w:start w:val="1"/>
      <w:numFmt w:val="bullet"/>
      <w:lvlText w:val="•"/>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90161E76">
      <w:start w:val="1"/>
      <w:numFmt w:val="bullet"/>
      <w:lvlText w:val="o"/>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19982E50">
      <w:start w:val="1"/>
      <w:numFmt w:val="bullet"/>
      <w:lvlText w:val="▪"/>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2" w15:restartNumberingAfterBreak="0">
    <w:nsid w:val="5B2E46AD"/>
    <w:multiLevelType w:val="hybridMultilevel"/>
    <w:tmpl w:val="54BE4E5E"/>
    <w:lvl w:ilvl="0" w:tplc="BB8ECC6A">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9B104602">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3C784EB2">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65303E72">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EE56EA42">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204DEB0">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853CCF78">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C194C5C2">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3F96F2D2">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3" w15:restartNumberingAfterBreak="0">
    <w:nsid w:val="5C0D2915"/>
    <w:multiLevelType w:val="hybridMultilevel"/>
    <w:tmpl w:val="81CE5096"/>
    <w:lvl w:ilvl="0" w:tplc="E8A816CA">
      <w:start w:val="1"/>
      <w:numFmt w:val="decimal"/>
      <w:lvlText w:val="%1"/>
      <w:lvlJc w:val="left"/>
      <w:pPr>
        <w:ind w:left="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A2AE8A8A">
      <w:start w:val="1"/>
      <w:numFmt w:val="lowerLetter"/>
      <w:lvlText w:val="%2"/>
      <w:lvlJc w:val="left"/>
      <w:pPr>
        <w:ind w:left="58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5BF40E02">
      <w:start w:val="1"/>
      <w:numFmt w:val="lowerRoman"/>
      <w:lvlText w:val="%3"/>
      <w:lvlJc w:val="left"/>
      <w:pPr>
        <w:ind w:left="81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BD60B8AE">
      <w:start w:val="1"/>
      <w:numFmt w:val="lowerRoman"/>
      <w:lvlRestart w:val="0"/>
      <w:lvlText w:val="%4."/>
      <w:lvlJc w:val="left"/>
      <w:pPr>
        <w:ind w:left="151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02A4120">
      <w:start w:val="1"/>
      <w:numFmt w:val="lowerLetter"/>
      <w:lvlText w:val="%5"/>
      <w:lvlJc w:val="left"/>
      <w:pPr>
        <w:ind w:left="17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F4969FF8">
      <w:start w:val="1"/>
      <w:numFmt w:val="lowerRoman"/>
      <w:lvlText w:val="%6"/>
      <w:lvlJc w:val="left"/>
      <w:pPr>
        <w:ind w:left="24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8174AC1C">
      <w:start w:val="1"/>
      <w:numFmt w:val="decimal"/>
      <w:lvlText w:val="%7"/>
      <w:lvlJc w:val="left"/>
      <w:pPr>
        <w:ind w:left="32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1D6E776E">
      <w:start w:val="1"/>
      <w:numFmt w:val="lowerLetter"/>
      <w:lvlText w:val="%8"/>
      <w:lvlJc w:val="left"/>
      <w:pPr>
        <w:ind w:left="39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43382D94">
      <w:start w:val="1"/>
      <w:numFmt w:val="lowerRoman"/>
      <w:lvlText w:val="%9"/>
      <w:lvlJc w:val="left"/>
      <w:pPr>
        <w:ind w:left="46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4" w15:restartNumberingAfterBreak="0">
    <w:nsid w:val="5DCC33CF"/>
    <w:multiLevelType w:val="hybridMultilevel"/>
    <w:tmpl w:val="94224D02"/>
    <w:lvl w:ilvl="0" w:tplc="C87CF3E8">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47A1D7C">
      <w:start w:val="1"/>
      <w:numFmt w:val="lowerLetter"/>
      <w:lvlText w:val="%2."/>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9AD68668">
      <w:start w:val="1"/>
      <w:numFmt w:val="lowerRoman"/>
      <w:lvlText w:val="%3"/>
      <w:lvlJc w:val="left"/>
      <w:pPr>
        <w:ind w:left="17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D6B2EF12">
      <w:start w:val="1"/>
      <w:numFmt w:val="decimal"/>
      <w:lvlText w:val="%4"/>
      <w:lvlJc w:val="left"/>
      <w:pPr>
        <w:ind w:left="24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4D8C5E1C">
      <w:start w:val="1"/>
      <w:numFmt w:val="lowerLetter"/>
      <w:lvlText w:val="%5"/>
      <w:lvlJc w:val="left"/>
      <w:pPr>
        <w:ind w:left="32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EE469794">
      <w:start w:val="1"/>
      <w:numFmt w:val="lowerRoman"/>
      <w:lvlText w:val="%6"/>
      <w:lvlJc w:val="left"/>
      <w:pPr>
        <w:ind w:left="39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7702F5D6">
      <w:start w:val="1"/>
      <w:numFmt w:val="decimal"/>
      <w:lvlText w:val="%7"/>
      <w:lvlJc w:val="left"/>
      <w:pPr>
        <w:ind w:left="46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C3A058F4">
      <w:start w:val="1"/>
      <w:numFmt w:val="lowerLetter"/>
      <w:lvlText w:val="%8"/>
      <w:lvlJc w:val="left"/>
      <w:pPr>
        <w:ind w:left="53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0DEECED6">
      <w:start w:val="1"/>
      <w:numFmt w:val="lowerRoman"/>
      <w:lvlText w:val="%9"/>
      <w:lvlJc w:val="left"/>
      <w:pPr>
        <w:ind w:left="60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5" w15:restartNumberingAfterBreak="0">
    <w:nsid w:val="61374124"/>
    <w:multiLevelType w:val="hybridMultilevel"/>
    <w:tmpl w:val="7682D624"/>
    <w:lvl w:ilvl="0" w:tplc="CDB4FA92">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6966C470">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73C6E956">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2E84E79A">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A72826E2">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1B96B8B8">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EEF8533A">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6728DBA4">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D944ACF8">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6" w15:restartNumberingAfterBreak="0">
    <w:nsid w:val="676735E5"/>
    <w:multiLevelType w:val="hybridMultilevel"/>
    <w:tmpl w:val="AC28F858"/>
    <w:lvl w:ilvl="0" w:tplc="D01EC036">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4C1C53D6">
      <w:start w:val="1"/>
      <w:numFmt w:val="bullet"/>
      <w:lvlText w:val="o"/>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C7048196">
      <w:start w:val="1"/>
      <w:numFmt w:val="bullet"/>
      <w:lvlText w:val="▪"/>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BA9ECF8A">
      <w:start w:val="1"/>
      <w:numFmt w:val="bullet"/>
      <w:lvlText w:val="•"/>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7B10993E">
      <w:start w:val="1"/>
      <w:numFmt w:val="bullet"/>
      <w:lvlText w:val="o"/>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8572D774">
      <w:start w:val="1"/>
      <w:numFmt w:val="bullet"/>
      <w:lvlText w:val="▪"/>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127213DA">
      <w:start w:val="1"/>
      <w:numFmt w:val="bullet"/>
      <w:lvlText w:val="•"/>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D078450E">
      <w:start w:val="1"/>
      <w:numFmt w:val="bullet"/>
      <w:lvlText w:val="o"/>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A498D954">
      <w:start w:val="1"/>
      <w:numFmt w:val="bullet"/>
      <w:lvlText w:val="▪"/>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7" w15:restartNumberingAfterBreak="0">
    <w:nsid w:val="67DA5A5E"/>
    <w:multiLevelType w:val="hybridMultilevel"/>
    <w:tmpl w:val="230CE78E"/>
    <w:lvl w:ilvl="0" w:tplc="EEBC5324">
      <w:start w:val="18"/>
      <w:numFmt w:val="decimal"/>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F9BE8414">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5D32C228">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ECC8387A">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EF1A4D00">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5ABE856E">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6D68BCBE">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5270EDA2">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0DA82F66">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8" w15:restartNumberingAfterBreak="0">
    <w:nsid w:val="690E0EB5"/>
    <w:multiLevelType w:val="hybridMultilevel"/>
    <w:tmpl w:val="AB3E1A16"/>
    <w:lvl w:ilvl="0" w:tplc="33D4A4D4">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DEAE4D5A">
      <w:start w:val="1"/>
      <w:numFmt w:val="lowerLetter"/>
      <w:lvlText w:val="%2"/>
      <w:lvlJc w:val="left"/>
      <w:pPr>
        <w:ind w:left="14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D8C0EA76">
      <w:start w:val="1"/>
      <w:numFmt w:val="lowerRoman"/>
      <w:lvlText w:val="%3"/>
      <w:lvlJc w:val="left"/>
      <w:pPr>
        <w:ind w:left="21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72664C26">
      <w:start w:val="1"/>
      <w:numFmt w:val="decimal"/>
      <w:lvlText w:val="%4"/>
      <w:lvlJc w:val="left"/>
      <w:pPr>
        <w:ind w:left="28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ADEE0C7A">
      <w:start w:val="1"/>
      <w:numFmt w:val="lowerLetter"/>
      <w:lvlText w:val="%5"/>
      <w:lvlJc w:val="left"/>
      <w:pPr>
        <w:ind w:left="35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137CDF78">
      <w:start w:val="1"/>
      <w:numFmt w:val="lowerRoman"/>
      <w:lvlText w:val="%6"/>
      <w:lvlJc w:val="left"/>
      <w:pPr>
        <w:ind w:left="43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BEAA035E">
      <w:start w:val="1"/>
      <w:numFmt w:val="decimal"/>
      <w:lvlText w:val="%7"/>
      <w:lvlJc w:val="left"/>
      <w:pPr>
        <w:ind w:left="50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8348D410">
      <w:start w:val="1"/>
      <w:numFmt w:val="lowerLetter"/>
      <w:lvlText w:val="%8"/>
      <w:lvlJc w:val="left"/>
      <w:pPr>
        <w:ind w:left="57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92CD51A">
      <w:start w:val="1"/>
      <w:numFmt w:val="lowerRoman"/>
      <w:lvlText w:val="%9"/>
      <w:lvlJc w:val="left"/>
      <w:pPr>
        <w:ind w:left="64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69" w15:restartNumberingAfterBreak="0">
    <w:nsid w:val="69B75DBF"/>
    <w:multiLevelType w:val="hybridMultilevel"/>
    <w:tmpl w:val="6380A590"/>
    <w:lvl w:ilvl="0" w:tplc="289EC460">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2EDE4302">
      <w:start w:val="1"/>
      <w:numFmt w:val="lowerLetter"/>
      <w:lvlText w:val="%2"/>
      <w:lvlJc w:val="left"/>
      <w:pPr>
        <w:ind w:left="17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1B7A98FA">
      <w:start w:val="1"/>
      <w:numFmt w:val="lowerRoman"/>
      <w:lvlText w:val="%3"/>
      <w:lvlJc w:val="left"/>
      <w:pPr>
        <w:ind w:left="24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57F4BBD6">
      <w:start w:val="1"/>
      <w:numFmt w:val="decimal"/>
      <w:lvlText w:val="%4"/>
      <w:lvlJc w:val="left"/>
      <w:pPr>
        <w:ind w:left="32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7C5A01A2">
      <w:start w:val="1"/>
      <w:numFmt w:val="lowerLetter"/>
      <w:lvlText w:val="%5"/>
      <w:lvlJc w:val="left"/>
      <w:pPr>
        <w:ind w:left="39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047433E4">
      <w:start w:val="1"/>
      <w:numFmt w:val="lowerRoman"/>
      <w:lvlText w:val="%6"/>
      <w:lvlJc w:val="left"/>
      <w:pPr>
        <w:ind w:left="46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1C34579E">
      <w:start w:val="1"/>
      <w:numFmt w:val="decimal"/>
      <w:lvlText w:val="%7"/>
      <w:lvlJc w:val="left"/>
      <w:pPr>
        <w:ind w:left="53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9AA63940">
      <w:start w:val="1"/>
      <w:numFmt w:val="lowerLetter"/>
      <w:lvlText w:val="%8"/>
      <w:lvlJc w:val="left"/>
      <w:pPr>
        <w:ind w:left="60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9A8C760E">
      <w:start w:val="1"/>
      <w:numFmt w:val="lowerRoman"/>
      <w:lvlText w:val="%9"/>
      <w:lvlJc w:val="left"/>
      <w:pPr>
        <w:ind w:left="68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0" w15:restartNumberingAfterBreak="0">
    <w:nsid w:val="6E7667F0"/>
    <w:multiLevelType w:val="hybridMultilevel"/>
    <w:tmpl w:val="689473F2"/>
    <w:lvl w:ilvl="0" w:tplc="90C091C4">
      <w:start w:val="1"/>
      <w:numFmt w:val="decimal"/>
      <w:lvlText w:val="%1"/>
      <w:lvlJc w:val="left"/>
      <w:pPr>
        <w:ind w:left="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7E4822D0">
      <w:start w:val="1"/>
      <w:numFmt w:val="lowerLetter"/>
      <w:lvlText w:val="%2"/>
      <w:lvlJc w:val="left"/>
      <w:pPr>
        <w:ind w:left="53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0D584806">
      <w:start w:val="1"/>
      <w:numFmt w:val="lowerLetter"/>
      <w:lvlRestart w:val="0"/>
      <w:lvlText w:val="%3."/>
      <w:lvlJc w:val="left"/>
      <w:pPr>
        <w:ind w:left="123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9D4E5486">
      <w:start w:val="1"/>
      <w:numFmt w:val="decimal"/>
      <w:lvlText w:val="%4"/>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24E0E6CE">
      <w:start w:val="1"/>
      <w:numFmt w:val="lowerLetter"/>
      <w:lvlText w:val="%5"/>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FA5A110C">
      <w:start w:val="1"/>
      <w:numFmt w:val="lowerRoman"/>
      <w:lvlText w:val="%6"/>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4636E4A2">
      <w:start w:val="1"/>
      <w:numFmt w:val="decimal"/>
      <w:lvlText w:val="%7"/>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CB3C621A">
      <w:start w:val="1"/>
      <w:numFmt w:val="lowerLetter"/>
      <w:lvlText w:val="%8"/>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E24283D6">
      <w:start w:val="1"/>
      <w:numFmt w:val="lowerRoman"/>
      <w:lvlText w:val="%9"/>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1" w15:restartNumberingAfterBreak="0">
    <w:nsid w:val="6EDF29E8"/>
    <w:multiLevelType w:val="hybridMultilevel"/>
    <w:tmpl w:val="B61CD16A"/>
    <w:lvl w:ilvl="0" w:tplc="69EE4764">
      <w:start w:val="1"/>
      <w:numFmt w:val="lowerRoman"/>
      <w:lvlText w:val="%1."/>
      <w:lvlJc w:val="left"/>
      <w:pPr>
        <w:ind w:left="51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40A44266">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A71ED15E">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C1F67CC0">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6446575A">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776CF170">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0D142998">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0B503F38">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C23CF506">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2" w15:restartNumberingAfterBreak="0">
    <w:nsid w:val="6F097D8F"/>
    <w:multiLevelType w:val="hybridMultilevel"/>
    <w:tmpl w:val="710445B4"/>
    <w:lvl w:ilvl="0" w:tplc="695419C2">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88549386">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0E56606A">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337C7D3E">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56624FE6">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93802C88">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E2821146">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258E1314">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392E01F2">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3" w15:restartNumberingAfterBreak="0">
    <w:nsid w:val="71B212C8"/>
    <w:multiLevelType w:val="hybridMultilevel"/>
    <w:tmpl w:val="7876CBA4"/>
    <w:lvl w:ilvl="0" w:tplc="CEECADB6">
      <w:start w:val="1"/>
      <w:numFmt w:val="decimal"/>
      <w:lvlText w:val="%1"/>
      <w:lvlJc w:val="left"/>
      <w:pPr>
        <w:ind w:left="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C18A55E8">
      <w:start w:val="1"/>
      <w:numFmt w:val="lowerLetter"/>
      <w:lvlText w:val="%2"/>
      <w:lvlJc w:val="left"/>
      <w:pPr>
        <w:ind w:left="53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3DCE98F6">
      <w:start w:val="7"/>
      <w:numFmt w:val="lowerRoman"/>
      <w:lvlRestart w:val="0"/>
      <w:lvlText w:val="%3."/>
      <w:lvlJc w:val="left"/>
      <w:pPr>
        <w:ind w:left="123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832EE4AE">
      <w:start w:val="1"/>
      <w:numFmt w:val="decimal"/>
      <w:lvlText w:val="%4"/>
      <w:lvlJc w:val="left"/>
      <w:pPr>
        <w:ind w:left="14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8662A28">
      <w:start w:val="1"/>
      <w:numFmt w:val="lowerLetter"/>
      <w:lvlText w:val="%5"/>
      <w:lvlJc w:val="left"/>
      <w:pPr>
        <w:ind w:left="214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7948B98">
      <w:start w:val="1"/>
      <w:numFmt w:val="lowerRoman"/>
      <w:lvlText w:val="%6"/>
      <w:lvlJc w:val="left"/>
      <w:pPr>
        <w:ind w:left="286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E1AE91BC">
      <w:start w:val="1"/>
      <w:numFmt w:val="decimal"/>
      <w:lvlText w:val="%7"/>
      <w:lvlJc w:val="left"/>
      <w:pPr>
        <w:ind w:left="358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5F0CA8AA">
      <w:start w:val="1"/>
      <w:numFmt w:val="lowerLetter"/>
      <w:lvlText w:val="%8"/>
      <w:lvlJc w:val="left"/>
      <w:pPr>
        <w:ind w:left="430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EAA8AB6">
      <w:start w:val="1"/>
      <w:numFmt w:val="lowerRoman"/>
      <w:lvlText w:val="%9"/>
      <w:lvlJc w:val="left"/>
      <w:pPr>
        <w:ind w:left="5022"/>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4" w15:restartNumberingAfterBreak="0">
    <w:nsid w:val="73595DC9"/>
    <w:multiLevelType w:val="hybridMultilevel"/>
    <w:tmpl w:val="40EAAE50"/>
    <w:lvl w:ilvl="0" w:tplc="E176EDB2">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5E381C8A">
      <w:start w:val="1"/>
      <w:numFmt w:val="lowerLetter"/>
      <w:lvlText w:val="%2"/>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3A4E4F66">
      <w:start w:val="1"/>
      <w:numFmt w:val="lowerRoman"/>
      <w:lvlText w:val="%3"/>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95A2167C">
      <w:start w:val="1"/>
      <w:numFmt w:val="decimal"/>
      <w:lvlText w:val="%4"/>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FD28A6BA">
      <w:start w:val="1"/>
      <w:numFmt w:val="lowerLetter"/>
      <w:lvlText w:val="%5"/>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BFF49E74">
      <w:start w:val="1"/>
      <w:numFmt w:val="lowerRoman"/>
      <w:lvlText w:val="%6"/>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3A22868A">
      <w:start w:val="1"/>
      <w:numFmt w:val="decimal"/>
      <w:lvlText w:val="%7"/>
      <w:lvlJc w:val="left"/>
      <w:pPr>
        <w:ind w:left="5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F41C970A">
      <w:start w:val="1"/>
      <w:numFmt w:val="lowerLetter"/>
      <w:lvlText w:val="%8"/>
      <w:lvlJc w:val="left"/>
      <w:pPr>
        <w:ind w:left="60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DB4A36A6">
      <w:start w:val="1"/>
      <w:numFmt w:val="lowerRoman"/>
      <w:lvlText w:val="%9"/>
      <w:lvlJc w:val="left"/>
      <w:pPr>
        <w:ind w:left="68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5" w15:restartNumberingAfterBreak="0">
    <w:nsid w:val="74BA5526"/>
    <w:multiLevelType w:val="hybridMultilevel"/>
    <w:tmpl w:val="A96AC638"/>
    <w:lvl w:ilvl="0" w:tplc="D3A01BFA">
      <w:start w:val="5"/>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93F49C16">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8B9A367A">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5322C172">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DC3469F4">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264824AC">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4CE2E1DA">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EC16B40E">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EABCDC16">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6" w15:restartNumberingAfterBreak="0">
    <w:nsid w:val="78ED6757"/>
    <w:multiLevelType w:val="hybridMultilevel"/>
    <w:tmpl w:val="5F3882CE"/>
    <w:lvl w:ilvl="0" w:tplc="97201A26">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A942B30E">
      <w:start w:val="1"/>
      <w:numFmt w:val="lowerLetter"/>
      <w:lvlText w:val="%2"/>
      <w:lvlJc w:val="left"/>
      <w:pPr>
        <w:ind w:left="14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B6C887AE">
      <w:start w:val="1"/>
      <w:numFmt w:val="lowerRoman"/>
      <w:lvlText w:val="%3"/>
      <w:lvlJc w:val="left"/>
      <w:pPr>
        <w:ind w:left="21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80E68FB4">
      <w:start w:val="1"/>
      <w:numFmt w:val="decimal"/>
      <w:lvlText w:val="%4"/>
      <w:lvlJc w:val="left"/>
      <w:pPr>
        <w:ind w:left="28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E0A8B32">
      <w:start w:val="1"/>
      <w:numFmt w:val="lowerLetter"/>
      <w:lvlText w:val="%5"/>
      <w:lvlJc w:val="left"/>
      <w:pPr>
        <w:ind w:left="35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8A3CA442">
      <w:start w:val="1"/>
      <w:numFmt w:val="lowerRoman"/>
      <w:lvlText w:val="%6"/>
      <w:lvlJc w:val="left"/>
      <w:pPr>
        <w:ind w:left="43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ECFE8F7C">
      <w:start w:val="1"/>
      <w:numFmt w:val="decimal"/>
      <w:lvlText w:val="%7"/>
      <w:lvlJc w:val="left"/>
      <w:pPr>
        <w:ind w:left="50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31166064">
      <w:start w:val="1"/>
      <w:numFmt w:val="lowerLetter"/>
      <w:lvlText w:val="%8"/>
      <w:lvlJc w:val="left"/>
      <w:pPr>
        <w:ind w:left="57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FA2A162">
      <w:start w:val="1"/>
      <w:numFmt w:val="lowerRoman"/>
      <w:lvlText w:val="%9"/>
      <w:lvlJc w:val="left"/>
      <w:pPr>
        <w:ind w:left="64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7" w15:restartNumberingAfterBreak="0">
    <w:nsid w:val="7A2939DE"/>
    <w:multiLevelType w:val="hybridMultilevel"/>
    <w:tmpl w:val="5A4805FA"/>
    <w:lvl w:ilvl="0" w:tplc="C504DD08">
      <w:start w:val="1"/>
      <w:numFmt w:val="decimal"/>
      <w:lvlText w:val="%1"/>
      <w:lvlJc w:val="left"/>
      <w:pPr>
        <w:ind w:left="3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38AA2F62">
      <w:start w:val="1"/>
      <w:numFmt w:val="lowerLetter"/>
      <w:lvlText w:val="%2"/>
      <w:lvlJc w:val="left"/>
      <w:pPr>
        <w:ind w:left="58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130E4646">
      <w:start w:val="1"/>
      <w:numFmt w:val="lowerRoman"/>
      <w:lvlText w:val="%3"/>
      <w:lvlJc w:val="left"/>
      <w:pPr>
        <w:ind w:left="81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7570B1B8">
      <w:start w:val="1"/>
      <w:numFmt w:val="lowerLetter"/>
      <w:lvlRestart w:val="0"/>
      <w:lvlText w:val="%4."/>
      <w:lvlJc w:val="left"/>
      <w:pPr>
        <w:ind w:left="151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966E9A6C">
      <w:start w:val="1"/>
      <w:numFmt w:val="lowerLetter"/>
      <w:lvlText w:val="%5"/>
      <w:lvlJc w:val="left"/>
      <w:pPr>
        <w:ind w:left="17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8760F6F8">
      <w:start w:val="1"/>
      <w:numFmt w:val="lowerRoman"/>
      <w:lvlText w:val="%6"/>
      <w:lvlJc w:val="left"/>
      <w:pPr>
        <w:ind w:left="24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2F66D0E8">
      <w:start w:val="1"/>
      <w:numFmt w:val="decimal"/>
      <w:lvlText w:val="%7"/>
      <w:lvlJc w:val="left"/>
      <w:pPr>
        <w:ind w:left="32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E2F6747E">
      <w:start w:val="1"/>
      <w:numFmt w:val="lowerLetter"/>
      <w:lvlText w:val="%8"/>
      <w:lvlJc w:val="left"/>
      <w:pPr>
        <w:ind w:left="39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79A42DEE">
      <w:start w:val="1"/>
      <w:numFmt w:val="lowerRoman"/>
      <w:lvlText w:val="%9"/>
      <w:lvlJc w:val="left"/>
      <w:pPr>
        <w:ind w:left="46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8" w15:restartNumberingAfterBreak="0">
    <w:nsid w:val="7B6D6228"/>
    <w:multiLevelType w:val="hybridMultilevel"/>
    <w:tmpl w:val="EB62B54E"/>
    <w:lvl w:ilvl="0" w:tplc="E77E7804">
      <w:start w:val="1"/>
      <w:numFmt w:val="upp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9124801C">
      <w:start w:val="1"/>
      <w:numFmt w:val="lowerLetter"/>
      <w:lvlText w:val="%2"/>
      <w:lvlJc w:val="left"/>
      <w:pPr>
        <w:ind w:left="125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52422D34">
      <w:start w:val="1"/>
      <w:numFmt w:val="lowerRoman"/>
      <w:lvlText w:val="%3"/>
      <w:lvlJc w:val="left"/>
      <w:pPr>
        <w:ind w:left="197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760623CA">
      <w:start w:val="1"/>
      <w:numFmt w:val="decimal"/>
      <w:lvlText w:val="%4"/>
      <w:lvlJc w:val="left"/>
      <w:pPr>
        <w:ind w:left="269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7076C556">
      <w:start w:val="1"/>
      <w:numFmt w:val="lowerLetter"/>
      <w:lvlText w:val="%5"/>
      <w:lvlJc w:val="left"/>
      <w:pPr>
        <w:ind w:left="341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F384C7D4">
      <w:start w:val="1"/>
      <w:numFmt w:val="lowerRoman"/>
      <w:lvlText w:val="%6"/>
      <w:lvlJc w:val="left"/>
      <w:pPr>
        <w:ind w:left="413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B918877C">
      <w:start w:val="1"/>
      <w:numFmt w:val="decimal"/>
      <w:lvlText w:val="%7"/>
      <w:lvlJc w:val="left"/>
      <w:pPr>
        <w:ind w:left="485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30826E82">
      <w:start w:val="1"/>
      <w:numFmt w:val="lowerLetter"/>
      <w:lvlText w:val="%8"/>
      <w:lvlJc w:val="left"/>
      <w:pPr>
        <w:ind w:left="557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E1FE7B14">
      <w:start w:val="1"/>
      <w:numFmt w:val="lowerRoman"/>
      <w:lvlText w:val="%9"/>
      <w:lvlJc w:val="left"/>
      <w:pPr>
        <w:ind w:left="629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79" w15:restartNumberingAfterBreak="0">
    <w:nsid w:val="7BBF2862"/>
    <w:multiLevelType w:val="hybridMultilevel"/>
    <w:tmpl w:val="E86AA6CC"/>
    <w:lvl w:ilvl="0" w:tplc="4E881DCE">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6F436FC">
      <w:start w:val="1"/>
      <w:numFmt w:val="lowerLetter"/>
      <w:lvlText w:val="%2"/>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B478F868">
      <w:start w:val="1"/>
      <w:numFmt w:val="lowerRoman"/>
      <w:lvlText w:val="%3"/>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3F983E36">
      <w:start w:val="1"/>
      <w:numFmt w:val="decimal"/>
      <w:lvlText w:val="%4"/>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107A7394">
      <w:start w:val="1"/>
      <w:numFmt w:val="lowerLetter"/>
      <w:lvlText w:val="%5"/>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57DAB724">
      <w:start w:val="1"/>
      <w:numFmt w:val="lowerRoman"/>
      <w:lvlText w:val="%6"/>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937466A6">
      <w:start w:val="1"/>
      <w:numFmt w:val="decimal"/>
      <w:lvlText w:val="%7"/>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8A30B3AA">
      <w:start w:val="1"/>
      <w:numFmt w:val="lowerLetter"/>
      <w:lvlText w:val="%8"/>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2BB64E6C">
      <w:start w:val="1"/>
      <w:numFmt w:val="lowerRoman"/>
      <w:lvlText w:val="%9"/>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80" w15:restartNumberingAfterBreak="0">
    <w:nsid w:val="7C080C1E"/>
    <w:multiLevelType w:val="hybridMultilevel"/>
    <w:tmpl w:val="03F642B4"/>
    <w:lvl w:ilvl="0" w:tplc="898A0C2E">
      <w:start w:val="1"/>
      <w:numFmt w:val="lowerRoman"/>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7DC0AFBA">
      <w:start w:val="1"/>
      <w:numFmt w:val="lowerLetter"/>
      <w:lvlText w:val="%2."/>
      <w:lvlJc w:val="left"/>
      <w:pPr>
        <w:ind w:left="1055"/>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FE8E494E">
      <w:start w:val="1"/>
      <w:numFmt w:val="lowerRoman"/>
      <w:lvlText w:val="%3"/>
      <w:lvlJc w:val="left"/>
      <w:pPr>
        <w:ind w:left="518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877AD8C6">
      <w:start w:val="1"/>
      <w:numFmt w:val="decimal"/>
      <w:lvlText w:val="%4"/>
      <w:lvlJc w:val="left"/>
      <w:pPr>
        <w:ind w:left="590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CB9CA25C">
      <w:start w:val="1"/>
      <w:numFmt w:val="lowerLetter"/>
      <w:lvlText w:val="%5"/>
      <w:lvlJc w:val="left"/>
      <w:pPr>
        <w:ind w:left="662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42A64F00">
      <w:start w:val="1"/>
      <w:numFmt w:val="lowerRoman"/>
      <w:lvlText w:val="%6"/>
      <w:lvlJc w:val="left"/>
      <w:pPr>
        <w:ind w:left="734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02F015DE">
      <w:start w:val="1"/>
      <w:numFmt w:val="decimal"/>
      <w:lvlText w:val="%7"/>
      <w:lvlJc w:val="left"/>
      <w:pPr>
        <w:ind w:left="806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47BED92E">
      <w:start w:val="1"/>
      <w:numFmt w:val="lowerLetter"/>
      <w:lvlText w:val="%8"/>
      <w:lvlJc w:val="left"/>
      <w:pPr>
        <w:ind w:left="878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418033AC">
      <w:start w:val="1"/>
      <w:numFmt w:val="lowerRoman"/>
      <w:lvlText w:val="%9"/>
      <w:lvlJc w:val="left"/>
      <w:pPr>
        <w:ind w:left="9504"/>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81" w15:restartNumberingAfterBreak="0">
    <w:nsid w:val="7C121576"/>
    <w:multiLevelType w:val="hybridMultilevel"/>
    <w:tmpl w:val="EA507DDA"/>
    <w:lvl w:ilvl="0" w:tplc="A20C5782">
      <w:start w:val="19"/>
      <w:numFmt w:val="decimal"/>
      <w:lvlText w:val="%1."/>
      <w:lvlJc w:val="left"/>
      <w:pPr>
        <w:ind w:left="6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9664E1F2">
      <w:start w:val="4"/>
      <w:numFmt w:val="lowerLetter"/>
      <w:lvlText w:val="%2."/>
      <w:lvlJc w:val="left"/>
      <w:pPr>
        <w:ind w:left="14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9BC42684">
      <w:start w:val="1"/>
      <w:numFmt w:val="lowerRoman"/>
      <w:lvlText w:val="%3"/>
      <w:lvlJc w:val="left"/>
      <w:pPr>
        <w:ind w:left="159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00D89D64">
      <w:start w:val="1"/>
      <w:numFmt w:val="decimal"/>
      <w:lvlText w:val="%4"/>
      <w:lvlJc w:val="left"/>
      <w:pPr>
        <w:ind w:left="231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74C185A">
      <w:start w:val="1"/>
      <w:numFmt w:val="lowerLetter"/>
      <w:lvlText w:val="%5"/>
      <w:lvlJc w:val="left"/>
      <w:pPr>
        <w:ind w:left="303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7748B66">
      <w:start w:val="1"/>
      <w:numFmt w:val="lowerRoman"/>
      <w:lvlText w:val="%6"/>
      <w:lvlJc w:val="left"/>
      <w:pPr>
        <w:ind w:left="375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66A4054C">
      <w:start w:val="1"/>
      <w:numFmt w:val="decimal"/>
      <w:lvlText w:val="%7"/>
      <w:lvlJc w:val="left"/>
      <w:pPr>
        <w:ind w:left="447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ADDA24FE">
      <w:start w:val="1"/>
      <w:numFmt w:val="lowerLetter"/>
      <w:lvlText w:val="%8"/>
      <w:lvlJc w:val="left"/>
      <w:pPr>
        <w:ind w:left="519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816A44BC">
      <w:start w:val="1"/>
      <w:numFmt w:val="lowerRoman"/>
      <w:lvlText w:val="%9"/>
      <w:lvlJc w:val="left"/>
      <w:pPr>
        <w:ind w:left="591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82" w15:restartNumberingAfterBreak="0">
    <w:nsid w:val="7D5F09B9"/>
    <w:multiLevelType w:val="hybridMultilevel"/>
    <w:tmpl w:val="7A688D7E"/>
    <w:lvl w:ilvl="0" w:tplc="9D101486">
      <w:start w:val="1"/>
      <w:numFmt w:val="lowerLetter"/>
      <w:lvlText w:val="%1."/>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0FAF518">
      <w:start w:val="1"/>
      <w:numFmt w:val="lowerRoman"/>
      <w:lvlText w:val="%2."/>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653E94D8">
      <w:start w:val="1"/>
      <w:numFmt w:val="lowerRoman"/>
      <w:lvlText w:val="%3"/>
      <w:lvlJc w:val="left"/>
      <w:pPr>
        <w:ind w:left="189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91B2FE04">
      <w:start w:val="1"/>
      <w:numFmt w:val="decimal"/>
      <w:lvlText w:val="%4"/>
      <w:lvlJc w:val="left"/>
      <w:pPr>
        <w:ind w:left="261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AECED94">
      <w:start w:val="1"/>
      <w:numFmt w:val="lowerLetter"/>
      <w:lvlText w:val="%5"/>
      <w:lvlJc w:val="left"/>
      <w:pPr>
        <w:ind w:left="333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E4F2D7B6">
      <w:start w:val="1"/>
      <w:numFmt w:val="lowerRoman"/>
      <w:lvlText w:val="%6"/>
      <w:lvlJc w:val="left"/>
      <w:pPr>
        <w:ind w:left="405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DEA86FD2">
      <w:start w:val="1"/>
      <w:numFmt w:val="decimal"/>
      <w:lvlText w:val="%7"/>
      <w:lvlJc w:val="left"/>
      <w:pPr>
        <w:ind w:left="477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65445B9E">
      <w:start w:val="1"/>
      <w:numFmt w:val="lowerLetter"/>
      <w:lvlText w:val="%8"/>
      <w:lvlJc w:val="left"/>
      <w:pPr>
        <w:ind w:left="549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160ACAAC">
      <w:start w:val="1"/>
      <w:numFmt w:val="lowerRoman"/>
      <w:lvlText w:val="%9"/>
      <w:lvlJc w:val="left"/>
      <w:pPr>
        <w:ind w:left="6217"/>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abstractNum w:abstractNumId="83" w15:restartNumberingAfterBreak="0">
    <w:nsid w:val="7F7879C1"/>
    <w:multiLevelType w:val="hybridMultilevel"/>
    <w:tmpl w:val="77B61DD8"/>
    <w:lvl w:ilvl="0" w:tplc="4028CDA4">
      <w:start w:val="1"/>
      <w:numFmt w:val="bullet"/>
      <w:lvlText w:val="•"/>
      <w:lvlJc w:val="left"/>
      <w:pPr>
        <w:ind w:left="3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A2E6CF48">
      <w:start w:val="1"/>
      <w:numFmt w:val="bullet"/>
      <w:lvlText w:val="o"/>
      <w:lvlJc w:val="left"/>
      <w:pPr>
        <w:ind w:left="14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815E9700">
      <w:start w:val="1"/>
      <w:numFmt w:val="bullet"/>
      <w:lvlText w:val="▪"/>
      <w:lvlJc w:val="left"/>
      <w:pPr>
        <w:ind w:left="21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4C000C12">
      <w:start w:val="1"/>
      <w:numFmt w:val="bullet"/>
      <w:lvlText w:val="•"/>
      <w:lvlJc w:val="left"/>
      <w:pPr>
        <w:ind w:left="28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8A126410">
      <w:start w:val="1"/>
      <w:numFmt w:val="bullet"/>
      <w:lvlText w:val="o"/>
      <w:lvlJc w:val="left"/>
      <w:pPr>
        <w:ind w:left="358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54186EF6">
      <w:start w:val="1"/>
      <w:numFmt w:val="bullet"/>
      <w:lvlText w:val="▪"/>
      <w:lvlJc w:val="left"/>
      <w:pPr>
        <w:ind w:left="430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4FCEEDF0">
      <w:start w:val="1"/>
      <w:numFmt w:val="bullet"/>
      <w:lvlText w:val="•"/>
      <w:lvlJc w:val="left"/>
      <w:pPr>
        <w:ind w:left="502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CC50CA6A">
      <w:start w:val="1"/>
      <w:numFmt w:val="bullet"/>
      <w:lvlText w:val="o"/>
      <w:lvlJc w:val="left"/>
      <w:pPr>
        <w:ind w:left="574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DBB2C832">
      <w:start w:val="1"/>
      <w:numFmt w:val="bullet"/>
      <w:lvlText w:val="▪"/>
      <w:lvlJc w:val="left"/>
      <w:pPr>
        <w:ind w:left="64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num w:numId="1" w16cid:durableId="1299991404">
    <w:abstractNumId w:val="3"/>
  </w:num>
  <w:num w:numId="2" w16cid:durableId="1568764952">
    <w:abstractNumId w:val="48"/>
  </w:num>
  <w:num w:numId="3" w16cid:durableId="1179346406">
    <w:abstractNumId w:val="0"/>
  </w:num>
  <w:num w:numId="4" w16cid:durableId="1623148317">
    <w:abstractNumId w:val="33"/>
  </w:num>
  <w:num w:numId="5" w16cid:durableId="922491233">
    <w:abstractNumId w:val="4"/>
  </w:num>
  <w:num w:numId="6" w16cid:durableId="693575561">
    <w:abstractNumId w:val="40"/>
  </w:num>
  <w:num w:numId="7" w16cid:durableId="1095250207">
    <w:abstractNumId w:val="15"/>
  </w:num>
  <w:num w:numId="8" w16cid:durableId="566036429">
    <w:abstractNumId w:val="82"/>
  </w:num>
  <w:num w:numId="9" w16cid:durableId="1785728080">
    <w:abstractNumId w:val="29"/>
  </w:num>
  <w:num w:numId="10" w16cid:durableId="2142919416">
    <w:abstractNumId w:val="46"/>
  </w:num>
  <w:num w:numId="11" w16cid:durableId="1939364370">
    <w:abstractNumId w:val="52"/>
  </w:num>
  <w:num w:numId="12" w16cid:durableId="1833445915">
    <w:abstractNumId w:val="12"/>
  </w:num>
  <w:num w:numId="13" w16cid:durableId="15734656">
    <w:abstractNumId w:val="22"/>
  </w:num>
  <w:num w:numId="14" w16cid:durableId="1435512070">
    <w:abstractNumId w:val="41"/>
  </w:num>
  <w:num w:numId="15" w16cid:durableId="50464695">
    <w:abstractNumId w:val="75"/>
  </w:num>
  <w:num w:numId="16" w16cid:durableId="1830628905">
    <w:abstractNumId w:val="27"/>
  </w:num>
  <w:num w:numId="17" w16cid:durableId="136186342">
    <w:abstractNumId w:val="37"/>
  </w:num>
  <w:num w:numId="18" w16cid:durableId="2047945725">
    <w:abstractNumId w:val="23"/>
  </w:num>
  <w:num w:numId="19" w16cid:durableId="1799756111">
    <w:abstractNumId w:val="68"/>
  </w:num>
  <w:num w:numId="20" w16cid:durableId="712459819">
    <w:abstractNumId w:val="71"/>
  </w:num>
  <w:num w:numId="21" w16cid:durableId="1066564727">
    <w:abstractNumId w:val="55"/>
  </w:num>
  <w:num w:numId="22" w16cid:durableId="1248539429">
    <w:abstractNumId w:val="10"/>
  </w:num>
  <w:num w:numId="23" w16cid:durableId="1103116227">
    <w:abstractNumId w:val="28"/>
  </w:num>
  <w:num w:numId="24" w16cid:durableId="628245438">
    <w:abstractNumId w:val="25"/>
  </w:num>
  <w:num w:numId="25" w16cid:durableId="65424405">
    <w:abstractNumId w:val="72"/>
  </w:num>
  <w:num w:numId="26" w16cid:durableId="285235673">
    <w:abstractNumId w:val="38"/>
  </w:num>
  <w:num w:numId="27" w16cid:durableId="685130176">
    <w:abstractNumId w:val="47"/>
  </w:num>
  <w:num w:numId="28" w16cid:durableId="374627247">
    <w:abstractNumId w:val="79"/>
  </w:num>
  <w:num w:numId="29" w16cid:durableId="852305921">
    <w:abstractNumId w:val="34"/>
  </w:num>
  <w:num w:numId="30" w16cid:durableId="1504467610">
    <w:abstractNumId w:val="76"/>
  </w:num>
  <w:num w:numId="31" w16cid:durableId="86661648">
    <w:abstractNumId w:val="50"/>
  </w:num>
  <w:num w:numId="32" w16cid:durableId="826015922">
    <w:abstractNumId w:val="11"/>
  </w:num>
  <w:num w:numId="33" w16cid:durableId="98568331">
    <w:abstractNumId w:val="64"/>
  </w:num>
  <w:num w:numId="34" w16cid:durableId="76709030">
    <w:abstractNumId w:val="44"/>
  </w:num>
  <w:num w:numId="35" w16cid:durableId="468322078">
    <w:abstractNumId w:val="54"/>
  </w:num>
  <w:num w:numId="36" w16cid:durableId="4137077">
    <w:abstractNumId w:val="30"/>
  </w:num>
  <w:num w:numId="37" w16cid:durableId="666595657">
    <w:abstractNumId w:val="14"/>
  </w:num>
  <w:num w:numId="38" w16cid:durableId="1101607395">
    <w:abstractNumId w:val="19"/>
  </w:num>
  <w:num w:numId="39" w16cid:durableId="1428651177">
    <w:abstractNumId w:val="26"/>
  </w:num>
  <w:num w:numId="40" w16cid:durableId="220097611">
    <w:abstractNumId w:val="61"/>
  </w:num>
  <w:num w:numId="41" w16cid:durableId="1254587381">
    <w:abstractNumId w:val="6"/>
  </w:num>
  <w:num w:numId="42" w16cid:durableId="776487920">
    <w:abstractNumId w:val="32"/>
  </w:num>
  <w:num w:numId="43" w16cid:durableId="913708589">
    <w:abstractNumId w:val="2"/>
  </w:num>
  <w:num w:numId="44" w16cid:durableId="1457210955">
    <w:abstractNumId w:val="16"/>
  </w:num>
  <w:num w:numId="45" w16cid:durableId="1612783635">
    <w:abstractNumId w:val="8"/>
  </w:num>
  <w:num w:numId="46" w16cid:durableId="1141921148">
    <w:abstractNumId w:val="67"/>
  </w:num>
  <w:num w:numId="47" w16cid:durableId="343017757">
    <w:abstractNumId w:val="60"/>
  </w:num>
  <w:num w:numId="48" w16cid:durableId="1394892992">
    <w:abstractNumId w:val="66"/>
  </w:num>
  <w:num w:numId="49" w16cid:durableId="1658992728">
    <w:abstractNumId w:val="1"/>
  </w:num>
  <w:num w:numId="50" w16cid:durableId="110785009">
    <w:abstractNumId w:val="17"/>
  </w:num>
  <w:num w:numId="51" w16cid:durableId="53159597">
    <w:abstractNumId w:val="83"/>
  </w:num>
  <w:num w:numId="52" w16cid:durableId="1475832963">
    <w:abstractNumId w:val="18"/>
  </w:num>
  <w:num w:numId="53" w16cid:durableId="1350377858">
    <w:abstractNumId w:val="21"/>
  </w:num>
  <w:num w:numId="54" w16cid:durableId="1457943239">
    <w:abstractNumId w:val="59"/>
  </w:num>
  <w:num w:numId="55" w16cid:durableId="1748502199">
    <w:abstractNumId w:val="9"/>
  </w:num>
  <w:num w:numId="56" w16cid:durableId="1234506470">
    <w:abstractNumId w:val="77"/>
  </w:num>
  <w:num w:numId="57" w16cid:durableId="1102531090">
    <w:abstractNumId w:val="58"/>
  </w:num>
  <w:num w:numId="58" w16cid:durableId="461583305">
    <w:abstractNumId w:val="70"/>
  </w:num>
  <w:num w:numId="59" w16cid:durableId="1487623737">
    <w:abstractNumId w:val="43"/>
  </w:num>
  <w:num w:numId="60" w16cid:durableId="344479363">
    <w:abstractNumId w:val="63"/>
  </w:num>
  <w:num w:numId="61" w16cid:durableId="575365223">
    <w:abstractNumId w:val="73"/>
  </w:num>
  <w:num w:numId="62" w16cid:durableId="1155146267">
    <w:abstractNumId w:val="7"/>
  </w:num>
  <w:num w:numId="63" w16cid:durableId="955793433">
    <w:abstractNumId w:val="49"/>
  </w:num>
  <w:num w:numId="64" w16cid:durableId="331221187">
    <w:abstractNumId w:val="13"/>
  </w:num>
  <w:num w:numId="65" w16cid:durableId="1088817088">
    <w:abstractNumId w:val="42"/>
  </w:num>
  <w:num w:numId="66" w16cid:durableId="288171881">
    <w:abstractNumId w:val="56"/>
  </w:num>
  <w:num w:numId="67" w16cid:durableId="260142690">
    <w:abstractNumId w:val="20"/>
  </w:num>
  <w:num w:numId="68" w16cid:durableId="1553229444">
    <w:abstractNumId w:val="31"/>
  </w:num>
  <w:num w:numId="69" w16cid:durableId="1376810248">
    <w:abstractNumId w:val="69"/>
  </w:num>
  <w:num w:numId="70" w16cid:durableId="1051345420">
    <w:abstractNumId w:val="24"/>
  </w:num>
  <w:num w:numId="71" w16cid:durableId="73627809">
    <w:abstractNumId w:val="62"/>
  </w:num>
  <w:num w:numId="72" w16cid:durableId="700671726">
    <w:abstractNumId w:val="65"/>
  </w:num>
  <w:num w:numId="73" w16cid:durableId="8148379">
    <w:abstractNumId w:val="74"/>
  </w:num>
  <w:num w:numId="74" w16cid:durableId="1396321929">
    <w:abstractNumId w:val="36"/>
  </w:num>
  <w:num w:numId="75" w16cid:durableId="419104301">
    <w:abstractNumId w:val="80"/>
  </w:num>
  <w:num w:numId="76" w16cid:durableId="217013865">
    <w:abstractNumId w:val="35"/>
  </w:num>
  <w:num w:numId="77" w16cid:durableId="1484928563">
    <w:abstractNumId w:val="39"/>
  </w:num>
  <w:num w:numId="78" w16cid:durableId="149295565">
    <w:abstractNumId w:val="78"/>
  </w:num>
  <w:num w:numId="79" w16cid:durableId="485443210">
    <w:abstractNumId w:val="57"/>
  </w:num>
  <w:num w:numId="80" w16cid:durableId="567689552">
    <w:abstractNumId w:val="45"/>
  </w:num>
  <w:num w:numId="81" w16cid:durableId="1454443851">
    <w:abstractNumId w:val="81"/>
  </w:num>
  <w:num w:numId="82" w16cid:durableId="351808753">
    <w:abstractNumId w:val="51"/>
  </w:num>
  <w:num w:numId="83" w16cid:durableId="587661442">
    <w:abstractNumId w:val="5"/>
  </w:num>
  <w:num w:numId="84" w16cid:durableId="109767789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CD6"/>
    <w:rsid w:val="007248F7"/>
    <w:rsid w:val="0081239D"/>
    <w:rsid w:val="00B23CD6"/>
    <w:rsid w:val="00D13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05BD"/>
  <w15:docId w15:val="{DDB7FC3D-6A79-47FC-92CC-F1935873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71" w:lineRule="auto"/>
      <w:ind w:left="6" w:right="48" w:hanging="4"/>
      <w:jc w:val="both"/>
    </w:pPr>
    <w:rPr>
      <w:rFonts w:ascii="Calibri" w:eastAsia="Calibri" w:hAnsi="Calibri" w:cs="Calibri"/>
      <w:color w:val="373334"/>
      <w:sz w:val="18"/>
    </w:rPr>
  </w:style>
  <w:style w:type="paragraph" w:styleId="Heading1">
    <w:name w:val="heading 1"/>
    <w:next w:val="Normal"/>
    <w:link w:val="Heading1Char"/>
    <w:uiPriority w:val="9"/>
    <w:qFormat/>
    <w:pPr>
      <w:keepNext/>
      <w:keepLines/>
      <w:spacing w:after="74" w:line="265" w:lineRule="auto"/>
      <w:ind w:left="12" w:hanging="10"/>
      <w:jc w:val="both"/>
      <w:outlineLvl w:val="0"/>
    </w:pPr>
    <w:rPr>
      <w:rFonts w:ascii="Calibri" w:eastAsia="Calibri" w:hAnsi="Calibri" w:cs="Calibri"/>
      <w:b/>
      <w:color w:val="373334"/>
      <w:sz w:val="18"/>
    </w:rPr>
  </w:style>
  <w:style w:type="paragraph" w:styleId="Heading2">
    <w:name w:val="heading 2"/>
    <w:next w:val="Normal"/>
    <w:link w:val="Heading2Char"/>
    <w:uiPriority w:val="9"/>
    <w:unhideWhenUsed/>
    <w:qFormat/>
    <w:pPr>
      <w:keepNext/>
      <w:keepLines/>
      <w:spacing w:after="74" w:line="265" w:lineRule="auto"/>
      <w:ind w:left="12" w:hanging="10"/>
      <w:jc w:val="both"/>
      <w:outlineLvl w:val="1"/>
    </w:pPr>
    <w:rPr>
      <w:rFonts w:ascii="Calibri" w:eastAsia="Calibri" w:hAnsi="Calibri" w:cs="Calibri"/>
      <w:b/>
      <w:color w:val="37333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73334"/>
      <w:sz w:val="18"/>
    </w:rPr>
  </w:style>
  <w:style w:type="character" w:customStyle="1" w:styleId="Heading2Char">
    <w:name w:val="Heading 2 Char"/>
    <w:link w:val="Heading2"/>
    <w:rPr>
      <w:rFonts w:ascii="Calibri" w:eastAsia="Calibri" w:hAnsi="Calibri" w:cs="Calibri"/>
      <w:b/>
      <w:color w:val="373334"/>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20180</Words>
  <Characters>115028</Characters>
  <Application>Microsoft Office Word</Application>
  <DocSecurity>0</DocSecurity>
  <Lines>958</Lines>
  <Paragraphs>269</Paragraphs>
  <ScaleCrop>false</ScaleCrop>
  <Company/>
  <LinksUpToDate>false</LinksUpToDate>
  <CharactersWithSpaces>134939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20220507001-Golden Shield-POLICY WORDING.cdr</dc:title>
  <dc:subject/>
  <dc:creator>akshay</dc:creator>
  <cp:keywords/>
  <cp:lastModifiedBy>Kalpana Bhaskar</cp:lastModifiedBy>
  <cp:revision>2</cp:revision>
  <dcterms:created xsi:type="dcterms:W3CDTF">2025-08-10T09:20:00Z</dcterms:created>
  <dcterms:modified xsi:type="dcterms:W3CDTF">2025-08-10T09:20:00Z</dcterms:modified>
</cp:coreProperties>
</file>