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CC752" w14:textId="15A60E43" w:rsidR="0062640A" w:rsidRPr="0062640A" w:rsidRDefault="0062640A" w:rsidP="0062640A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32"/>
          <w:szCs w:val="32"/>
          <w:u w:val="single"/>
        </w:rPr>
      </w:pPr>
      <w:r w:rsidRPr="0062640A">
        <w:rPr>
          <w:rFonts w:ascii="Arial" w:eastAsia="Times New Roman" w:hAnsi="Arial" w:cs="Arial"/>
          <w:b/>
          <w:bCs/>
          <w:color w:val="112277"/>
          <w:sz w:val="32"/>
          <w:szCs w:val="32"/>
          <w:u w:val="single"/>
        </w:rPr>
        <w:t>Project – Attrition Analysis</w:t>
      </w:r>
    </w:p>
    <w:p w14:paraId="735DD56C" w14:textId="77777777" w:rsidR="0062640A" w:rsidRPr="00AE0997" w:rsidRDefault="0062640A" w:rsidP="0062640A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</w:pPr>
      <w:bookmarkStart w:id="0" w:name="_Hlk7333258"/>
    </w:p>
    <w:p w14:paraId="0D3D85DB" w14:textId="572FE1C8" w:rsidR="0062640A" w:rsidRPr="00AE0997" w:rsidRDefault="0062640A" w:rsidP="0062640A">
      <w:pPr>
        <w:shd w:val="clear" w:color="auto" w:fill="FAFBFE"/>
        <w:spacing w:line="240" w:lineRule="auto"/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</w:pPr>
      <w:r w:rsidRPr="00AE0997"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  <w:t>#1 IMPORT THE REQUIRED DATASET</w:t>
      </w:r>
    </w:p>
    <w:bookmarkEnd w:id="0"/>
    <w:p w14:paraId="3834E2FA" w14:textId="3DB73320" w:rsidR="00925658" w:rsidRDefault="00925658" w:rsidP="00925658">
      <w:pPr>
        <w:pStyle w:val="HTMLPreformatted"/>
        <w:shd w:val="clear" w:color="auto" w:fill="FFFFFF"/>
        <w:rPr>
          <w:rFonts w:eastAsia="Times New Roman" w:cs="Courier New"/>
          <w:color w:val="02020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12277"/>
        </w:rPr>
        <w:t xml:space="preserve">     </w:t>
      </w:r>
      <w:r w:rsidR="0062640A" w:rsidRPr="0062640A">
        <w:rPr>
          <w:rFonts w:ascii="Arial" w:eastAsia="Times New Roman" w:hAnsi="Arial" w:cs="Arial"/>
          <w:b/>
          <w:bCs/>
          <w:color w:val="112277"/>
        </w:rPr>
        <w:t>CODE</w:t>
      </w:r>
      <w:r>
        <w:rPr>
          <w:rFonts w:ascii="Arial" w:eastAsia="Times New Roman" w:hAnsi="Arial" w:cs="Arial"/>
          <w:b/>
          <w:bCs/>
          <w:color w:val="112277"/>
        </w:rPr>
        <w:t>:</w:t>
      </w:r>
      <w:r w:rsidRPr="00925658">
        <w:rPr>
          <w:rFonts w:eastAsia="Times New Roman" w:cs="Courier New"/>
          <w:color w:val="020202"/>
          <w:sz w:val="24"/>
          <w:szCs w:val="24"/>
        </w:rPr>
        <w:t xml:space="preserve"> </w:t>
      </w:r>
      <w:proofErr w:type="spellStart"/>
      <w:r w:rsidRPr="00925658">
        <w:rPr>
          <w:rFonts w:eastAsia="Times New Roman" w:cs="Courier New"/>
          <w:color w:val="020202"/>
          <w:sz w:val="24"/>
          <w:szCs w:val="24"/>
        </w:rPr>
        <w:t>libname</w:t>
      </w:r>
      <w:proofErr w:type="spellEnd"/>
      <w:r w:rsidRPr="00925658">
        <w:rPr>
          <w:rFonts w:eastAsia="Times New Roman" w:cs="Courier New"/>
          <w:color w:val="020202"/>
          <w:sz w:val="24"/>
          <w:szCs w:val="24"/>
        </w:rPr>
        <w:t xml:space="preserve"> </w:t>
      </w:r>
      <w:proofErr w:type="spellStart"/>
      <w:r w:rsidRPr="00925658">
        <w:rPr>
          <w:rFonts w:eastAsia="Times New Roman" w:cs="Courier New"/>
          <w:color w:val="020202"/>
          <w:sz w:val="24"/>
          <w:szCs w:val="24"/>
        </w:rPr>
        <w:t>SAS_Clas</w:t>
      </w:r>
      <w:proofErr w:type="spellEnd"/>
      <w:r w:rsidRPr="00925658">
        <w:rPr>
          <w:rFonts w:eastAsia="Times New Roman" w:cs="Courier New"/>
          <w:color w:val="020202"/>
          <w:sz w:val="24"/>
          <w:szCs w:val="24"/>
        </w:rPr>
        <w:t xml:space="preserve"> "/folders/</w:t>
      </w:r>
      <w:proofErr w:type="spellStart"/>
      <w:r w:rsidRPr="00925658">
        <w:rPr>
          <w:rFonts w:eastAsia="Times New Roman" w:cs="Courier New"/>
          <w:color w:val="020202"/>
          <w:sz w:val="24"/>
          <w:szCs w:val="24"/>
        </w:rPr>
        <w:t>myfolders</w:t>
      </w:r>
      <w:proofErr w:type="spellEnd"/>
      <w:r w:rsidRPr="00925658">
        <w:rPr>
          <w:rFonts w:eastAsia="Times New Roman" w:cs="Courier New"/>
          <w:color w:val="020202"/>
          <w:sz w:val="24"/>
          <w:szCs w:val="24"/>
        </w:rPr>
        <w:t>";</w:t>
      </w:r>
      <w:r w:rsidRPr="00925658">
        <w:rPr>
          <w:rFonts w:eastAsia="Times New Roman" w:cs="Courier New"/>
          <w:color w:val="020202"/>
          <w:sz w:val="24"/>
          <w:szCs w:val="24"/>
        </w:rPr>
        <w:br/>
      </w:r>
      <w:r w:rsidRPr="00925658">
        <w:rPr>
          <w:rFonts w:eastAsia="Times New Roman" w:cs="Courier New"/>
          <w:color w:val="020202"/>
          <w:sz w:val="24"/>
          <w:szCs w:val="24"/>
        </w:rPr>
        <w:br/>
        <w:t>FILENAME REFFILE '/folders/</w:t>
      </w:r>
      <w:proofErr w:type="spellStart"/>
      <w:r w:rsidRPr="00925658">
        <w:rPr>
          <w:rFonts w:eastAsia="Times New Roman" w:cs="Courier New"/>
          <w:color w:val="020202"/>
          <w:sz w:val="24"/>
          <w:szCs w:val="24"/>
        </w:rPr>
        <w:t>myfolders</w:t>
      </w:r>
      <w:proofErr w:type="spellEnd"/>
      <w:r w:rsidRPr="00925658">
        <w:rPr>
          <w:rFonts w:eastAsia="Times New Roman" w:cs="Courier New"/>
          <w:color w:val="020202"/>
          <w:sz w:val="24"/>
          <w:szCs w:val="24"/>
        </w:rPr>
        <w:t>/Copy of Project 03_Attrition Analysis_Datasets.xlsx';</w:t>
      </w:r>
      <w:r w:rsidRPr="00925658">
        <w:rPr>
          <w:rFonts w:eastAsia="Times New Roman" w:cs="Courier New"/>
          <w:color w:val="020202"/>
          <w:sz w:val="24"/>
          <w:szCs w:val="24"/>
        </w:rPr>
        <w:br/>
      </w:r>
      <w:r w:rsidRPr="00925658">
        <w:rPr>
          <w:rFonts w:eastAsia="Times New Roman" w:cs="Courier New"/>
          <w:color w:val="020202"/>
          <w:sz w:val="24"/>
          <w:szCs w:val="24"/>
        </w:rPr>
        <w:br/>
        <w:t>PROC IMPORT DATAFILE=REFFILE</w:t>
      </w:r>
      <w:r w:rsidRPr="00925658">
        <w:rPr>
          <w:rFonts w:eastAsia="Times New Roman" w:cs="Courier New"/>
          <w:color w:val="020202"/>
          <w:sz w:val="24"/>
          <w:szCs w:val="24"/>
        </w:rPr>
        <w:br/>
      </w:r>
      <w:r w:rsidRPr="00925658">
        <w:rPr>
          <w:rFonts w:eastAsia="Times New Roman" w:cs="Courier New"/>
          <w:color w:val="020202"/>
          <w:sz w:val="24"/>
          <w:szCs w:val="24"/>
        </w:rPr>
        <w:tab/>
        <w:t>DBMS=XLSX</w:t>
      </w:r>
      <w:r w:rsidRPr="00925658">
        <w:rPr>
          <w:rFonts w:eastAsia="Times New Roman" w:cs="Courier New"/>
          <w:color w:val="020202"/>
          <w:sz w:val="24"/>
          <w:szCs w:val="24"/>
        </w:rPr>
        <w:br/>
      </w:r>
      <w:r w:rsidRPr="00925658">
        <w:rPr>
          <w:rFonts w:eastAsia="Times New Roman" w:cs="Courier New"/>
          <w:color w:val="020202"/>
          <w:sz w:val="24"/>
          <w:szCs w:val="24"/>
        </w:rPr>
        <w:tab/>
        <w:t>OUT=</w:t>
      </w:r>
      <w:proofErr w:type="spellStart"/>
      <w:r w:rsidRPr="00925658">
        <w:rPr>
          <w:rFonts w:eastAsia="Times New Roman" w:cs="Courier New"/>
          <w:color w:val="020202"/>
          <w:sz w:val="24"/>
          <w:szCs w:val="24"/>
        </w:rPr>
        <w:t>WORK.Attrition</w:t>
      </w:r>
      <w:proofErr w:type="spellEnd"/>
      <w:r w:rsidRPr="00925658">
        <w:rPr>
          <w:rFonts w:eastAsia="Times New Roman" w:cs="Courier New"/>
          <w:color w:val="020202"/>
          <w:sz w:val="24"/>
          <w:szCs w:val="24"/>
        </w:rPr>
        <w:t xml:space="preserve"> replace;</w:t>
      </w:r>
      <w:r w:rsidRPr="00925658">
        <w:rPr>
          <w:rFonts w:eastAsia="Times New Roman" w:cs="Courier New"/>
          <w:color w:val="020202"/>
          <w:sz w:val="24"/>
          <w:szCs w:val="24"/>
        </w:rPr>
        <w:br/>
      </w:r>
      <w:r w:rsidRPr="00925658">
        <w:rPr>
          <w:rFonts w:eastAsia="Times New Roman" w:cs="Courier New"/>
          <w:color w:val="020202"/>
          <w:sz w:val="24"/>
          <w:szCs w:val="24"/>
        </w:rPr>
        <w:tab/>
        <w:t>GETNAMES=YES;</w:t>
      </w:r>
      <w:r w:rsidRPr="00925658">
        <w:rPr>
          <w:rFonts w:eastAsia="Times New Roman" w:cs="Courier New"/>
          <w:color w:val="020202"/>
          <w:sz w:val="24"/>
          <w:szCs w:val="24"/>
        </w:rPr>
        <w:br/>
        <w:t>RUN;</w:t>
      </w:r>
      <w:r w:rsidRPr="00925658">
        <w:rPr>
          <w:rFonts w:eastAsia="Times New Roman" w:cs="Courier New"/>
          <w:color w:val="020202"/>
          <w:sz w:val="24"/>
          <w:szCs w:val="24"/>
        </w:rPr>
        <w:br/>
      </w:r>
      <w:r w:rsidRPr="00925658">
        <w:rPr>
          <w:rFonts w:eastAsia="Times New Roman" w:cs="Courier New"/>
          <w:color w:val="020202"/>
          <w:sz w:val="24"/>
          <w:szCs w:val="24"/>
        </w:rPr>
        <w:br/>
        <w:t>Proc contents data=attrition;</w:t>
      </w:r>
      <w:r w:rsidRPr="00925658">
        <w:rPr>
          <w:rFonts w:eastAsia="Times New Roman" w:cs="Courier New"/>
          <w:color w:val="020202"/>
          <w:sz w:val="24"/>
          <w:szCs w:val="24"/>
        </w:rPr>
        <w:br/>
        <w:t>run;</w:t>
      </w:r>
    </w:p>
    <w:p w14:paraId="38312678" w14:textId="77777777" w:rsidR="008D2C8D" w:rsidRPr="00925658" w:rsidRDefault="008D2C8D" w:rsidP="00925658">
      <w:pPr>
        <w:pStyle w:val="HTMLPreformatted"/>
        <w:shd w:val="clear" w:color="auto" w:fill="FFFFFF"/>
        <w:rPr>
          <w:rFonts w:eastAsia="Times New Roman" w:cs="Courier New"/>
          <w:color w:val="020202"/>
          <w:sz w:val="24"/>
          <w:szCs w:val="24"/>
        </w:rPr>
      </w:pPr>
    </w:p>
    <w:p w14:paraId="5C04C2EF" w14:textId="77777777" w:rsidR="008D2C8D" w:rsidRPr="008D2C8D" w:rsidRDefault="008D2C8D" w:rsidP="008D2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8D2C8D">
        <w:rPr>
          <w:rFonts w:ascii="Consolas" w:eastAsia="Times New Roman" w:hAnsi="Consolas" w:cs="Courier New"/>
          <w:b/>
          <w:color w:val="020202"/>
          <w:sz w:val="24"/>
          <w:szCs w:val="24"/>
        </w:rPr>
        <w:t>/*DROPPING THE UNWANTED VARIABLES*/</w:t>
      </w:r>
      <w:r w:rsidRPr="008D2C8D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8D2C8D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data attrition1(drop=f g h </w:t>
      </w:r>
      <w:proofErr w:type="spellStart"/>
      <w:r w:rsidRPr="008D2C8D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8D2C8D">
        <w:rPr>
          <w:rFonts w:ascii="Consolas" w:eastAsia="Times New Roman" w:hAnsi="Consolas" w:cs="Courier New"/>
          <w:color w:val="020202"/>
          <w:sz w:val="24"/>
          <w:szCs w:val="24"/>
        </w:rPr>
        <w:t xml:space="preserve"> j k l);</w:t>
      </w:r>
      <w:r w:rsidRPr="008D2C8D">
        <w:rPr>
          <w:rFonts w:ascii="Consolas" w:eastAsia="Times New Roman" w:hAnsi="Consolas" w:cs="Courier New"/>
          <w:color w:val="020202"/>
          <w:sz w:val="24"/>
          <w:szCs w:val="24"/>
        </w:rPr>
        <w:br/>
        <w:t>set attrition;</w:t>
      </w:r>
      <w:r w:rsidRPr="008D2C8D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8D2C8D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8D2C8D">
        <w:rPr>
          <w:rFonts w:ascii="Consolas" w:eastAsia="Times New Roman" w:hAnsi="Consolas" w:cs="Courier New"/>
          <w:color w:val="020202"/>
          <w:sz w:val="24"/>
          <w:szCs w:val="24"/>
        </w:rPr>
        <w:br/>
        <w:t>Proc contents data=attrition1;</w:t>
      </w:r>
      <w:r w:rsidRPr="008D2C8D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</w:p>
    <w:p w14:paraId="62F59257" w14:textId="470E51C8" w:rsidR="0062640A" w:rsidRDefault="0062640A" w:rsidP="0062640A">
      <w:pPr>
        <w:shd w:val="clear" w:color="auto" w:fill="FAFBFE"/>
        <w:spacing w:line="240" w:lineRule="auto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</w:p>
    <w:p w14:paraId="0B6435E8" w14:textId="24EADAB8" w:rsidR="008D2C8D" w:rsidRPr="008D2C8D" w:rsidRDefault="008D2C8D" w:rsidP="0062640A">
      <w:pPr>
        <w:shd w:val="clear" w:color="auto" w:fill="FAFBFE"/>
        <w:spacing w:line="240" w:lineRule="auto"/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color w:val="112277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112277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112277"/>
          <w:sz w:val="20"/>
          <w:szCs w:val="20"/>
        </w:rPr>
        <w:tab/>
      </w:r>
      <w:r w:rsidRPr="008D2C8D"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  <w:t>THE CONTENTS PROCEDURE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0"/>
        <w:gridCol w:w="5983"/>
        <w:gridCol w:w="2175"/>
        <w:gridCol w:w="419"/>
      </w:tblGrid>
      <w:tr w:rsidR="008D2C8D" w:rsidRPr="008D2C8D" w14:paraId="1C3A1139" w14:textId="77777777" w:rsidTr="000A57FC">
        <w:trPr>
          <w:cantSplit/>
          <w:jc w:val="center"/>
        </w:trPr>
        <w:tc>
          <w:tcPr>
            <w:tcW w:w="211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5C5C47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1" w:name="IDX"/>
            <w:bookmarkEnd w:id="1"/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Data Set Name</w:t>
            </w:r>
          </w:p>
        </w:tc>
        <w:tc>
          <w:tcPr>
            <w:tcW w:w="598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4CE5BC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WORK.ATTRITION1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164440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Observations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4514C1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50</w:t>
            </w:r>
          </w:p>
        </w:tc>
      </w:tr>
      <w:tr w:rsidR="008D2C8D" w:rsidRPr="008D2C8D" w14:paraId="218A899B" w14:textId="77777777" w:rsidTr="000A57FC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B37AC4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Member Type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79A0D8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1C7130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Variables</w:t>
            </w:r>
          </w:p>
        </w:tc>
        <w:tc>
          <w:tcPr>
            <w:tcW w:w="4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2EF570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</w:t>
            </w:r>
          </w:p>
        </w:tc>
      </w:tr>
      <w:tr w:rsidR="008D2C8D" w:rsidRPr="008D2C8D" w14:paraId="4D580F6E" w14:textId="77777777" w:rsidTr="000A57FC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CDB076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Engine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F77EB4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V9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C47F14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Indexes</w:t>
            </w:r>
          </w:p>
        </w:tc>
        <w:tc>
          <w:tcPr>
            <w:tcW w:w="4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4C0B3E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</w:t>
            </w:r>
          </w:p>
        </w:tc>
      </w:tr>
      <w:tr w:rsidR="008D2C8D" w:rsidRPr="008D2C8D" w14:paraId="1DE178FE" w14:textId="77777777" w:rsidTr="000A57FC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54DADC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Created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5CF2FA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04/27/2019 17:24:04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E23E7B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Observation Length</w:t>
            </w:r>
          </w:p>
        </w:tc>
        <w:tc>
          <w:tcPr>
            <w:tcW w:w="4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83D079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40</w:t>
            </w:r>
          </w:p>
        </w:tc>
      </w:tr>
      <w:tr w:rsidR="008D2C8D" w:rsidRPr="008D2C8D" w14:paraId="5AC84B00" w14:textId="77777777" w:rsidTr="000A57FC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EB633D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Last Modified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4B197C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04/27/2019 17:24:04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1DB3D7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Deleted Observations</w:t>
            </w:r>
          </w:p>
        </w:tc>
        <w:tc>
          <w:tcPr>
            <w:tcW w:w="4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891A71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</w:t>
            </w:r>
          </w:p>
        </w:tc>
      </w:tr>
      <w:tr w:rsidR="008D2C8D" w:rsidRPr="008D2C8D" w14:paraId="2CD6FAD7" w14:textId="77777777" w:rsidTr="000A57FC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F212B2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Protection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C40C61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1BDDA7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Compressed</w:t>
            </w:r>
          </w:p>
        </w:tc>
        <w:tc>
          <w:tcPr>
            <w:tcW w:w="4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12FF40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NO</w:t>
            </w:r>
          </w:p>
        </w:tc>
      </w:tr>
      <w:tr w:rsidR="008D2C8D" w:rsidRPr="008D2C8D" w14:paraId="033E5ED5" w14:textId="77777777" w:rsidTr="000A57FC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61D39C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Data Set Type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FFE8C8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9203B9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Sorted</w:t>
            </w:r>
          </w:p>
        </w:tc>
        <w:tc>
          <w:tcPr>
            <w:tcW w:w="4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A57320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NO</w:t>
            </w:r>
          </w:p>
        </w:tc>
      </w:tr>
      <w:tr w:rsidR="008D2C8D" w:rsidRPr="008D2C8D" w14:paraId="5DA34D72" w14:textId="77777777" w:rsidTr="000A57FC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C8BA71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Label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A54935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F66404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</w:p>
        </w:tc>
        <w:tc>
          <w:tcPr>
            <w:tcW w:w="4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67BBFB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</w:p>
        </w:tc>
      </w:tr>
      <w:tr w:rsidR="008D2C8D" w:rsidRPr="008D2C8D" w14:paraId="279C1753" w14:textId="77777777" w:rsidTr="000A57FC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DEF045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Data Representation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B46972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SOLARIS_X86_64, LINUX_X86_64, ALPHA_TRU64, LINUX_IA64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3E2735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</w:p>
        </w:tc>
        <w:tc>
          <w:tcPr>
            <w:tcW w:w="4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731291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</w:p>
        </w:tc>
      </w:tr>
      <w:tr w:rsidR="008D2C8D" w:rsidRPr="008D2C8D" w14:paraId="4AAC0E30" w14:textId="77777777" w:rsidTr="000A57FC"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378C0B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Encoding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044103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utf-</w:t>
            </w:r>
            <w:proofErr w:type="gramStart"/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  Unicode</w:t>
            </w:r>
            <w:proofErr w:type="gramEnd"/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 xml:space="preserve"> (UTF-8)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3EE0B7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</w:p>
        </w:tc>
        <w:tc>
          <w:tcPr>
            <w:tcW w:w="4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3F910A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</w:p>
        </w:tc>
      </w:tr>
    </w:tbl>
    <w:p w14:paraId="45A9344F" w14:textId="77777777" w:rsidR="008D2C8D" w:rsidRPr="008D2C8D" w:rsidRDefault="008D2C8D" w:rsidP="008D2C8D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0748919F" w14:textId="77777777" w:rsidR="008D2C8D" w:rsidRPr="008D2C8D" w:rsidRDefault="008D2C8D" w:rsidP="008D2C8D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0"/>
        <w:gridCol w:w="9037"/>
      </w:tblGrid>
      <w:tr w:rsidR="008D2C8D" w:rsidRPr="008D2C8D" w14:paraId="5BB6ED7D" w14:textId="77777777" w:rsidTr="000A57FC">
        <w:trPr>
          <w:cantSplit/>
          <w:tblHeader/>
          <w:jc w:val="center"/>
        </w:trPr>
        <w:tc>
          <w:tcPr>
            <w:tcW w:w="11487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60728DA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2" w:name="IDX1"/>
            <w:bookmarkEnd w:id="2"/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lastRenderedPageBreak/>
              <w:t>Engine/Host Dependent Information</w:t>
            </w:r>
          </w:p>
        </w:tc>
      </w:tr>
      <w:tr w:rsidR="008D2C8D" w:rsidRPr="008D2C8D" w14:paraId="60DA9F69" w14:textId="77777777" w:rsidTr="000A57FC">
        <w:trPr>
          <w:cantSplit/>
          <w:jc w:val="center"/>
        </w:trPr>
        <w:tc>
          <w:tcPr>
            <w:tcW w:w="24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C1BA64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Data Set Page Size</w:t>
            </w:r>
          </w:p>
        </w:tc>
        <w:tc>
          <w:tcPr>
            <w:tcW w:w="90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1849FA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65536</w:t>
            </w:r>
          </w:p>
        </w:tc>
      </w:tr>
      <w:tr w:rsidR="008D2C8D" w:rsidRPr="008D2C8D" w14:paraId="63D79D19" w14:textId="77777777" w:rsidTr="000A57FC">
        <w:trPr>
          <w:cantSplit/>
          <w:jc w:val="center"/>
        </w:trPr>
        <w:tc>
          <w:tcPr>
            <w:tcW w:w="24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2263B3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Number of Data Set Pages</w:t>
            </w:r>
          </w:p>
        </w:tc>
        <w:tc>
          <w:tcPr>
            <w:tcW w:w="90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579ABA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</w:tr>
      <w:tr w:rsidR="008D2C8D" w:rsidRPr="008D2C8D" w14:paraId="04E8C5ED" w14:textId="77777777" w:rsidTr="000A57FC">
        <w:trPr>
          <w:cantSplit/>
          <w:jc w:val="center"/>
        </w:trPr>
        <w:tc>
          <w:tcPr>
            <w:tcW w:w="24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1B2A584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First Data Page</w:t>
            </w:r>
          </w:p>
        </w:tc>
        <w:tc>
          <w:tcPr>
            <w:tcW w:w="90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84A633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</w:tr>
      <w:tr w:rsidR="008D2C8D" w:rsidRPr="008D2C8D" w14:paraId="0C39B814" w14:textId="77777777" w:rsidTr="000A57FC">
        <w:trPr>
          <w:cantSplit/>
          <w:jc w:val="center"/>
        </w:trPr>
        <w:tc>
          <w:tcPr>
            <w:tcW w:w="24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FDCEF1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Max </w:t>
            </w:r>
            <w:proofErr w:type="spellStart"/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Obs</w:t>
            </w:r>
            <w:proofErr w:type="spellEnd"/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per Page</w:t>
            </w:r>
          </w:p>
        </w:tc>
        <w:tc>
          <w:tcPr>
            <w:tcW w:w="90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F8D615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1632</w:t>
            </w:r>
          </w:p>
        </w:tc>
      </w:tr>
      <w:tr w:rsidR="008D2C8D" w:rsidRPr="008D2C8D" w14:paraId="0BC52059" w14:textId="77777777" w:rsidTr="000A57FC">
        <w:trPr>
          <w:cantSplit/>
          <w:jc w:val="center"/>
        </w:trPr>
        <w:tc>
          <w:tcPr>
            <w:tcW w:w="24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577F94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Obs</w:t>
            </w:r>
            <w:proofErr w:type="spellEnd"/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in First Data Page</w:t>
            </w:r>
          </w:p>
        </w:tc>
        <w:tc>
          <w:tcPr>
            <w:tcW w:w="90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C61FF7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50</w:t>
            </w:r>
          </w:p>
        </w:tc>
      </w:tr>
      <w:tr w:rsidR="008D2C8D" w:rsidRPr="008D2C8D" w14:paraId="38E9FDD8" w14:textId="77777777" w:rsidTr="000A57FC">
        <w:trPr>
          <w:cantSplit/>
          <w:jc w:val="center"/>
        </w:trPr>
        <w:tc>
          <w:tcPr>
            <w:tcW w:w="24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76B31A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Number of Data Set Repairs</w:t>
            </w:r>
          </w:p>
        </w:tc>
        <w:tc>
          <w:tcPr>
            <w:tcW w:w="90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C1ABD5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</w:t>
            </w:r>
          </w:p>
        </w:tc>
      </w:tr>
      <w:tr w:rsidR="008D2C8D" w:rsidRPr="008D2C8D" w14:paraId="3D6BFFEE" w14:textId="77777777" w:rsidTr="000A57FC">
        <w:trPr>
          <w:cantSplit/>
          <w:jc w:val="center"/>
        </w:trPr>
        <w:tc>
          <w:tcPr>
            <w:tcW w:w="24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BC1DDD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Filename</w:t>
            </w:r>
          </w:p>
        </w:tc>
        <w:tc>
          <w:tcPr>
            <w:tcW w:w="90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D26B51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/tmp/SAS_workE6C80000686D_localhost.localdomain/SAS_work3CFF0000686D_localhost.localdomain/attrition1.sas7bdat</w:t>
            </w:r>
          </w:p>
        </w:tc>
      </w:tr>
      <w:tr w:rsidR="008D2C8D" w:rsidRPr="008D2C8D" w14:paraId="2B4EC986" w14:textId="77777777" w:rsidTr="000A57FC">
        <w:trPr>
          <w:cantSplit/>
          <w:jc w:val="center"/>
        </w:trPr>
        <w:tc>
          <w:tcPr>
            <w:tcW w:w="24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4630D0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Release Created</w:t>
            </w:r>
          </w:p>
        </w:tc>
        <w:tc>
          <w:tcPr>
            <w:tcW w:w="90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CB9638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9.0401M6</w:t>
            </w:r>
          </w:p>
        </w:tc>
      </w:tr>
      <w:tr w:rsidR="008D2C8D" w:rsidRPr="008D2C8D" w14:paraId="4B88649C" w14:textId="77777777" w:rsidTr="000A57FC">
        <w:trPr>
          <w:cantSplit/>
          <w:jc w:val="center"/>
        </w:trPr>
        <w:tc>
          <w:tcPr>
            <w:tcW w:w="24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95D1BB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Host Created</w:t>
            </w:r>
          </w:p>
        </w:tc>
        <w:tc>
          <w:tcPr>
            <w:tcW w:w="90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9BA150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Linux</w:t>
            </w:r>
          </w:p>
        </w:tc>
      </w:tr>
      <w:tr w:rsidR="008D2C8D" w:rsidRPr="008D2C8D" w14:paraId="08CF081D" w14:textId="77777777" w:rsidTr="000A57FC">
        <w:trPr>
          <w:cantSplit/>
          <w:jc w:val="center"/>
        </w:trPr>
        <w:tc>
          <w:tcPr>
            <w:tcW w:w="24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8899E6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Inode</w:t>
            </w:r>
            <w:proofErr w:type="spellEnd"/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Number</w:t>
            </w:r>
          </w:p>
        </w:tc>
        <w:tc>
          <w:tcPr>
            <w:tcW w:w="90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84F59A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671713</w:t>
            </w:r>
          </w:p>
        </w:tc>
      </w:tr>
      <w:tr w:rsidR="008D2C8D" w:rsidRPr="008D2C8D" w14:paraId="31783BF4" w14:textId="77777777" w:rsidTr="000A57FC">
        <w:trPr>
          <w:cantSplit/>
          <w:jc w:val="center"/>
        </w:trPr>
        <w:tc>
          <w:tcPr>
            <w:tcW w:w="24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76FB0F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Access Permission</w:t>
            </w:r>
          </w:p>
        </w:tc>
        <w:tc>
          <w:tcPr>
            <w:tcW w:w="90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8A1C9B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proofErr w:type="spellStart"/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rw</w:t>
            </w:r>
            <w:proofErr w:type="spellEnd"/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</w:t>
            </w:r>
            <w:proofErr w:type="spellStart"/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rw</w:t>
            </w:r>
            <w:proofErr w:type="spellEnd"/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-r--</w:t>
            </w:r>
          </w:p>
        </w:tc>
      </w:tr>
      <w:tr w:rsidR="008D2C8D" w:rsidRPr="008D2C8D" w14:paraId="2E44A110" w14:textId="77777777" w:rsidTr="000A57FC">
        <w:trPr>
          <w:cantSplit/>
          <w:jc w:val="center"/>
        </w:trPr>
        <w:tc>
          <w:tcPr>
            <w:tcW w:w="24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A0CAB7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Owner Name</w:t>
            </w:r>
          </w:p>
        </w:tc>
        <w:tc>
          <w:tcPr>
            <w:tcW w:w="90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8DCED4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proofErr w:type="spellStart"/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sasdemo</w:t>
            </w:r>
            <w:proofErr w:type="spellEnd"/>
          </w:p>
        </w:tc>
      </w:tr>
      <w:tr w:rsidR="008D2C8D" w:rsidRPr="008D2C8D" w14:paraId="5576DD66" w14:textId="77777777" w:rsidTr="000A57FC">
        <w:trPr>
          <w:cantSplit/>
          <w:jc w:val="center"/>
        </w:trPr>
        <w:tc>
          <w:tcPr>
            <w:tcW w:w="24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E3BB01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File Size</w:t>
            </w:r>
          </w:p>
        </w:tc>
        <w:tc>
          <w:tcPr>
            <w:tcW w:w="90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89E72F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128KB</w:t>
            </w:r>
          </w:p>
        </w:tc>
      </w:tr>
      <w:tr w:rsidR="008D2C8D" w:rsidRPr="008D2C8D" w14:paraId="7B747FAA" w14:textId="77777777" w:rsidTr="000A57FC">
        <w:trPr>
          <w:cantSplit/>
          <w:jc w:val="center"/>
        </w:trPr>
        <w:tc>
          <w:tcPr>
            <w:tcW w:w="24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187E67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File Size (bytes)</w:t>
            </w:r>
          </w:p>
        </w:tc>
        <w:tc>
          <w:tcPr>
            <w:tcW w:w="903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B601EB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131072</w:t>
            </w:r>
          </w:p>
        </w:tc>
      </w:tr>
    </w:tbl>
    <w:p w14:paraId="3F52A128" w14:textId="77777777" w:rsidR="008D2C8D" w:rsidRPr="008D2C8D" w:rsidRDefault="008D2C8D" w:rsidP="008D2C8D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5FFD53DF" w14:textId="77777777" w:rsidR="008D2C8D" w:rsidRPr="008D2C8D" w:rsidRDefault="008D2C8D" w:rsidP="008D2C8D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9"/>
        <w:gridCol w:w="1847"/>
        <w:gridCol w:w="611"/>
        <w:gridCol w:w="498"/>
        <w:gridCol w:w="847"/>
        <w:gridCol w:w="1847"/>
      </w:tblGrid>
      <w:tr w:rsidR="008D2C8D" w:rsidRPr="008D2C8D" w14:paraId="2B2471A7" w14:textId="77777777" w:rsidTr="000A57FC">
        <w:trPr>
          <w:cantSplit/>
          <w:tblHeader/>
          <w:jc w:val="center"/>
        </w:trPr>
        <w:tc>
          <w:tcPr>
            <w:tcW w:w="5959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48771C6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3" w:name="IDX2"/>
            <w:bookmarkEnd w:id="3"/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Alphabetic List of Variables and Attributes</w:t>
            </w:r>
          </w:p>
        </w:tc>
      </w:tr>
      <w:tr w:rsidR="008D2C8D" w:rsidRPr="008D2C8D" w14:paraId="03AA72A2" w14:textId="77777777" w:rsidTr="000A57FC">
        <w:trPr>
          <w:cantSplit/>
          <w:tblHeader/>
          <w:jc w:val="center"/>
        </w:trPr>
        <w:tc>
          <w:tcPr>
            <w:tcW w:w="3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028DA67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#</w:t>
            </w:r>
          </w:p>
        </w:tc>
        <w:tc>
          <w:tcPr>
            <w:tcW w:w="1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A4F66E1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Variable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32A87D3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Type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1A98B6F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Len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56FCBC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Format</w:t>
            </w:r>
          </w:p>
        </w:tc>
        <w:tc>
          <w:tcPr>
            <w:tcW w:w="18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42AA937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Label</w:t>
            </w:r>
          </w:p>
        </w:tc>
      </w:tr>
      <w:tr w:rsidR="008D2C8D" w:rsidRPr="008D2C8D" w14:paraId="6E1D5B16" w14:textId="77777777" w:rsidTr="000A57FC">
        <w:trPr>
          <w:cantSplit/>
          <w:jc w:val="center"/>
        </w:trPr>
        <w:tc>
          <w:tcPr>
            <w:tcW w:w="3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FC678D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1D56A1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</w:pPr>
            <w:proofErr w:type="spellStart"/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Employee_ID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912021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8A49F5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443025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BEST.</w:t>
            </w:r>
          </w:p>
        </w:tc>
        <w:tc>
          <w:tcPr>
            <w:tcW w:w="18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F7C3BF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</w:pPr>
            <w:proofErr w:type="spellStart"/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Employee_ID</w:t>
            </w:r>
            <w:proofErr w:type="spellEnd"/>
          </w:p>
        </w:tc>
      </w:tr>
      <w:tr w:rsidR="008D2C8D" w:rsidRPr="008D2C8D" w14:paraId="2801B44A" w14:textId="77777777" w:rsidTr="000A57FC">
        <w:trPr>
          <w:cantSplit/>
          <w:jc w:val="center"/>
        </w:trPr>
        <w:tc>
          <w:tcPr>
            <w:tcW w:w="3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3C5FFD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1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3B56A2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</w:pPr>
            <w:proofErr w:type="spellStart"/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Marital_Status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776A15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2D6A51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54723B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BEST.</w:t>
            </w:r>
          </w:p>
        </w:tc>
        <w:tc>
          <w:tcPr>
            <w:tcW w:w="18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AEFBE0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</w:pPr>
            <w:proofErr w:type="spellStart"/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Marital_Status</w:t>
            </w:r>
            <w:proofErr w:type="spellEnd"/>
          </w:p>
        </w:tc>
      </w:tr>
      <w:tr w:rsidR="008D2C8D" w:rsidRPr="008D2C8D" w14:paraId="147D9DE7" w14:textId="77777777" w:rsidTr="000A57FC">
        <w:trPr>
          <w:cantSplit/>
          <w:jc w:val="center"/>
        </w:trPr>
        <w:tc>
          <w:tcPr>
            <w:tcW w:w="3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6E54A5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1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B22F01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</w:pPr>
            <w:proofErr w:type="spellStart"/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Relocation_Indicator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C23D3E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B41B02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7D115D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BEST.</w:t>
            </w:r>
          </w:p>
        </w:tc>
        <w:tc>
          <w:tcPr>
            <w:tcW w:w="18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0FFD85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</w:pPr>
            <w:proofErr w:type="spellStart"/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Relocation_Indicator</w:t>
            </w:r>
            <w:proofErr w:type="spellEnd"/>
          </w:p>
        </w:tc>
      </w:tr>
      <w:tr w:rsidR="008D2C8D" w:rsidRPr="008D2C8D" w14:paraId="767AC4A6" w14:textId="77777777" w:rsidTr="000A57FC">
        <w:trPr>
          <w:cantSplit/>
          <w:jc w:val="center"/>
        </w:trPr>
        <w:tc>
          <w:tcPr>
            <w:tcW w:w="3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1F5E71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76DF60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</w:pPr>
            <w:proofErr w:type="spellStart"/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Retain_Indicator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646D46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C0D299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5C0BF5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BEST.</w:t>
            </w:r>
          </w:p>
        </w:tc>
        <w:tc>
          <w:tcPr>
            <w:tcW w:w="18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43575A" w14:textId="77777777" w:rsidR="008D2C8D" w:rsidRPr="008D2C8D" w:rsidRDefault="008D2C8D" w:rsidP="008D2C8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</w:pPr>
            <w:proofErr w:type="spellStart"/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Retain_Indicator</w:t>
            </w:r>
            <w:proofErr w:type="spellEnd"/>
          </w:p>
        </w:tc>
      </w:tr>
      <w:tr w:rsidR="008D2C8D" w:rsidRPr="008D2C8D" w14:paraId="53A6F4E8" w14:textId="77777777" w:rsidTr="000A57FC">
        <w:trPr>
          <w:cantSplit/>
          <w:jc w:val="center"/>
        </w:trPr>
        <w:tc>
          <w:tcPr>
            <w:tcW w:w="3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D713E8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D2C8D">
              <w:rPr>
                <w:rFonts w:ascii="Times" w:eastAsiaTheme="minorEastAsia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18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239201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</w:pPr>
            <w:proofErr w:type="spellStart"/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Sex_Indicator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A531B0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701A90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B7AFE5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</w:pPr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BEST.</w:t>
            </w:r>
          </w:p>
        </w:tc>
        <w:tc>
          <w:tcPr>
            <w:tcW w:w="184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E3DD21" w14:textId="77777777" w:rsidR="008D2C8D" w:rsidRPr="008D2C8D" w:rsidRDefault="008D2C8D" w:rsidP="008D2C8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</w:pPr>
            <w:proofErr w:type="spellStart"/>
            <w:r w:rsidRPr="008D2C8D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Sex_Indicator</w:t>
            </w:r>
            <w:proofErr w:type="spellEnd"/>
          </w:p>
        </w:tc>
      </w:tr>
    </w:tbl>
    <w:p w14:paraId="3450DC1B" w14:textId="1D18DA7E" w:rsidR="0062640A" w:rsidRDefault="0062640A" w:rsidP="0062640A"/>
    <w:p w14:paraId="5D82CFB7" w14:textId="7E67854E" w:rsidR="0062640A" w:rsidRDefault="0062640A" w:rsidP="0062640A"/>
    <w:p w14:paraId="6471FBC4" w14:textId="03D486EB" w:rsidR="0062640A" w:rsidRDefault="0062640A" w:rsidP="0062640A"/>
    <w:p w14:paraId="2F2DE96F" w14:textId="51796AD4" w:rsidR="008E186C" w:rsidRPr="00866882" w:rsidRDefault="00344DA1" w:rsidP="008E186C">
      <w:pPr>
        <w:shd w:val="clear" w:color="auto" w:fill="FAFBFE"/>
        <w:spacing w:line="240" w:lineRule="auto"/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</w:pPr>
      <w:r w:rsidRPr="00866882">
        <w:rPr>
          <w:u w:val="single"/>
        </w:rPr>
        <w:t xml:space="preserve"> </w:t>
      </w:r>
      <w:r w:rsidR="008E186C" w:rsidRPr="00866882"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  <w:t>#</w:t>
      </w:r>
      <w:r w:rsidR="00866882" w:rsidRPr="00866882"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  <w:t>2</w:t>
      </w:r>
      <w:r w:rsidR="008E186C" w:rsidRPr="00866882"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  <w:t xml:space="preserve"> </w:t>
      </w:r>
      <w:r w:rsidR="00866882" w:rsidRPr="00866882"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  <w:t>CHECK THE FREQUECY OF CHURN</w:t>
      </w:r>
    </w:p>
    <w:p w14:paraId="74B2D5EF" w14:textId="77777777" w:rsidR="00866882" w:rsidRPr="00866882" w:rsidRDefault="00866882" w:rsidP="00866882">
      <w:pPr>
        <w:pStyle w:val="HTMLPreformatted"/>
        <w:shd w:val="clear" w:color="auto" w:fill="FFFFFF"/>
        <w:rPr>
          <w:b/>
          <w:sz w:val="24"/>
          <w:szCs w:val="24"/>
        </w:rPr>
      </w:pPr>
      <w:r w:rsidRPr="00866882">
        <w:rPr>
          <w:b/>
          <w:sz w:val="24"/>
          <w:szCs w:val="24"/>
        </w:rPr>
        <w:t>CODE:</w:t>
      </w:r>
    </w:p>
    <w:p w14:paraId="7FAEBADA" w14:textId="77777777" w:rsidR="00866882" w:rsidRDefault="00866882" w:rsidP="00866882">
      <w:pPr>
        <w:pStyle w:val="HTMLPreformatted"/>
        <w:shd w:val="clear" w:color="auto" w:fill="FFFFFF"/>
        <w:rPr>
          <w:rFonts w:eastAsia="Times New Roman" w:cs="Courier New"/>
          <w:color w:val="020202"/>
          <w:sz w:val="24"/>
          <w:szCs w:val="24"/>
        </w:rPr>
      </w:pPr>
      <w:r w:rsidRPr="00866882">
        <w:rPr>
          <w:b/>
        </w:rPr>
        <w:t xml:space="preserve"> </w:t>
      </w:r>
      <w:r w:rsidRPr="00866882">
        <w:rPr>
          <w:rFonts w:eastAsia="Times New Roman" w:cs="Courier New"/>
          <w:b/>
          <w:color w:val="020202"/>
          <w:sz w:val="24"/>
          <w:szCs w:val="24"/>
        </w:rPr>
        <w:t>/* CHECK THE FREQUECNY OF CHURN*/</w:t>
      </w:r>
    </w:p>
    <w:p w14:paraId="04355A66" w14:textId="6D433C7F" w:rsidR="00866882" w:rsidRPr="00866882" w:rsidRDefault="00866882" w:rsidP="00866882">
      <w:pPr>
        <w:pStyle w:val="HTMLPreformatted"/>
        <w:shd w:val="clear" w:color="auto" w:fill="FFFFFF"/>
        <w:rPr>
          <w:rFonts w:eastAsia="Times New Roman" w:cs="Courier New"/>
          <w:color w:val="020202"/>
          <w:sz w:val="24"/>
          <w:szCs w:val="24"/>
        </w:rPr>
      </w:pPr>
      <w:r w:rsidRPr="00866882">
        <w:rPr>
          <w:rFonts w:eastAsia="Times New Roman" w:cs="Courier New"/>
          <w:color w:val="020202"/>
          <w:sz w:val="24"/>
          <w:szCs w:val="24"/>
        </w:rPr>
        <w:t xml:space="preserve">proc </w:t>
      </w:r>
      <w:proofErr w:type="spellStart"/>
      <w:r w:rsidRPr="00866882">
        <w:rPr>
          <w:rFonts w:eastAsia="Times New Roman" w:cs="Courier New"/>
          <w:color w:val="020202"/>
          <w:sz w:val="24"/>
          <w:szCs w:val="24"/>
        </w:rPr>
        <w:t>freq</w:t>
      </w:r>
      <w:proofErr w:type="spellEnd"/>
      <w:r w:rsidRPr="00866882">
        <w:rPr>
          <w:rFonts w:eastAsia="Times New Roman" w:cs="Courier New"/>
          <w:color w:val="020202"/>
          <w:sz w:val="24"/>
          <w:szCs w:val="24"/>
        </w:rPr>
        <w:t xml:space="preserve"> data=attrition1;</w:t>
      </w:r>
      <w:r w:rsidRPr="00866882">
        <w:rPr>
          <w:rFonts w:eastAsia="Times New Roman" w:cs="Courier New"/>
          <w:color w:val="020202"/>
          <w:sz w:val="24"/>
          <w:szCs w:val="24"/>
        </w:rPr>
        <w:br/>
        <w:t xml:space="preserve">table </w:t>
      </w:r>
      <w:proofErr w:type="spellStart"/>
      <w:r w:rsidRPr="00866882">
        <w:rPr>
          <w:rFonts w:eastAsia="Times New Roman" w:cs="Courier New"/>
          <w:color w:val="020202"/>
          <w:sz w:val="24"/>
          <w:szCs w:val="24"/>
        </w:rPr>
        <w:t>retain_indicator</w:t>
      </w:r>
      <w:proofErr w:type="spellEnd"/>
      <w:r w:rsidRPr="00866882">
        <w:rPr>
          <w:rFonts w:eastAsia="Times New Roman" w:cs="Courier New"/>
          <w:color w:val="020202"/>
          <w:sz w:val="24"/>
          <w:szCs w:val="24"/>
        </w:rPr>
        <w:t>;</w:t>
      </w:r>
      <w:r w:rsidRPr="00866882">
        <w:rPr>
          <w:rFonts w:eastAsia="Times New Roman" w:cs="Courier New"/>
          <w:color w:val="020202"/>
          <w:sz w:val="24"/>
          <w:szCs w:val="24"/>
        </w:rPr>
        <w:br/>
        <w:t>run;</w:t>
      </w:r>
      <w:r w:rsidRPr="00866882">
        <w:rPr>
          <w:rFonts w:eastAsia="Times New Roman" w:cs="Courier New"/>
          <w:color w:val="020202"/>
          <w:sz w:val="24"/>
          <w:szCs w:val="24"/>
        </w:rPr>
        <w:br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0"/>
        <w:gridCol w:w="1147"/>
        <w:gridCol w:w="914"/>
        <w:gridCol w:w="1246"/>
        <w:gridCol w:w="1246"/>
      </w:tblGrid>
      <w:tr w:rsidR="00866882" w:rsidRPr="00866882" w14:paraId="6701BCF9" w14:textId="77777777" w:rsidTr="000A57FC">
        <w:trPr>
          <w:cantSplit/>
          <w:tblHeader/>
          <w:jc w:val="center"/>
        </w:trPr>
        <w:tc>
          <w:tcPr>
            <w:tcW w:w="6333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945D4CE" w14:textId="77777777" w:rsidR="00866882" w:rsidRPr="00866882" w:rsidRDefault="00866882" w:rsidP="00866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66882">
              <w:rPr>
                <w:rFonts w:ascii="Times" w:eastAsiaTheme="minorEastAsia" w:hAnsi="Times" w:cs="Times"/>
                <w:b/>
                <w:bCs/>
                <w:color w:val="000000"/>
              </w:rPr>
              <w:lastRenderedPageBreak/>
              <w:t>Retain_Indicator</w:t>
            </w:r>
            <w:proofErr w:type="spellEnd"/>
          </w:p>
        </w:tc>
      </w:tr>
      <w:tr w:rsidR="00866882" w:rsidRPr="00866882" w14:paraId="727F05C1" w14:textId="77777777" w:rsidTr="000A57FC">
        <w:trPr>
          <w:cantSplit/>
          <w:tblHeader/>
          <w:jc w:val="center"/>
        </w:trPr>
        <w:tc>
          <w:tcPr>
            <w:tcW w:w="178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BB8A01" w14:textId="77777777" w:rsidR="00866882" w:rsidRPr="00866882" w:rsidRDefault="00866882" w:rsidP="00866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866882">
              <w:rPr>
                <w:rFonts w:ascii="Times" w:eastAsiaTheme="minorEastAsia" w:hAnsi="Times" w:cs="Times"/>
                <w:b/>
                <w:bCs/>
                <w:color w:val="000000"/>
              </w:rPr>
              <w:t>Retain_Indicator</w:t>
            </w:r>
            <w:proofErr w:type="spellEnd"/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DAA1144" w14:textId="77777777" w:rsidR="00866882" w:rsidRPr="00866882" w:rsidRDefault="00866882" w:rsidP="00866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66882">
              <w:rPr>
                <w:rFonts w:ascii="Times" w:eastAsiaTheme="minorEastAsia" w:hAnsi="Times" w:cs="Times"/>
                <w:b/>
                <w:bCs/>
                <w:color w:val="000000"/>
              </w:rPr>
              <w:t>Frequency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06553CA" w14:textId="77777777" w:rsidR="00866882" w:rsidRPr="00866882" w:rsidRDefault="00866882" w:rsidP="00866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66882">
              <w:rPr>
                <w:rFonts w:ascii="Times" w:eastAsiaTheme="minorEastAsia" w:hAnsi="Times" w:cs="Times"/>
                <w:b/>
                <w:bCs/>
                <w:color w:val="000000"/>
              </w:rPr>
              <w:t>Percent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A4C506A" w14:textId="77777777" w:rsidR="00866882" w:rsidRPr="00866882" w:rsidRDefault="00866882" w:rsidP="00866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66882">
              <w:rPr>
                <w:rFonts w:ascii="Times" w:eastAsiaTheme="minorEastAsia" w:hAnsi="Times" w:cs="Times"/>
                <w:b/>
                <w:bCs/>
                <w:color w:val="000000"/>
              </w:rPr>
              <w:t>Cumulative</w:t>
            </w:r>
            <w:r w:rsidRPr="00866882">
              <w:rPr>
                <w:rFonts w:ascii="Times" w:eastAsiaTheme="minorEastAsia" w:hAnsi="Times" w:cs="Times"/>
                <w:b/>
                <w:bCs/>
                <w:color w:val="000000"/>
              </w:rPr>
              <w:br/>
              <w:t>Frequency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CB5B8CA" w14:textId="77777777" w:rsidR="00866882" w:rsidRPr="00866882" w:rsidRDefault="00866882" w:rsidP="00866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66882">
              <w:rPr>
                <w:rFonts w:ascii="Times" w:eastAsiaTheme="minorEastAsia" w:hAnsi="Times" w:cs="Times"/>
                <w:b/>
                <w:bCs/>
                <w:color w:val="000000"/>
              </w:rPr>
              <w:t>Cumulative</w:t>
            </w:r>
            <w:r w:rsidRPr="00866882">
              <w:rPr>
                <w:rFonts w:ascii="Times" w:eastAsiaTheme="minorEastAsia" w:hAnsi="Times" w:cs="Times"/>
                <w:b/>
                <w:bCs/>
                <w:color w:val="000000"/>
              </w:rPr>
              <w:br/>
              <w:t>Percent</w:t>
            </w:r>
          </w:p>
        </w:tc>
      </w:tr>
      <w:tr w:rsidR="00866882" w:rsidRPr="00866882" w14:paraId="256E1AC7" w14:textId="77777777" w:rsidTr="000A57FC">
        <w:trPr>
          <w:cantSplit/>
          <w:jc w:val="center"/>
        </w:trPr>
        <w:tc>
          <w:tcPr>
            <w:tcW w:w="178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0CBE4B" w14:textId="77777777" w:rsidR="00866882" w:rsidRPr="00866882" w:rsidRDefault="00866882" w:rsidP="00866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66882">
              <w:rPr>
                <w:rFonts w:ascii="Times" w:eastAsiaTheme="minorEastAsia" w:hAnsi="Times" w:cs="Times"/>
                <w:b/>
                <w:bCs/>
                <w:color w:val="000000"/>
              </w:rPr>
              <w:t>0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ECFC6B" w14:textId="77777777" w:rsidR="00866882" w:rsidRPr="00866882" w:rsidRDefault="00866882" w:rsidP="00866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66882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9C5F0D" w14:textId="77777777" w:rsidR="00866882" w:rsidRPr="00866882" w:rsidRDefault="00866882" w:rsidP="00866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66882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F748D2" w14:textId="77777777" w:rsidR="00866882" w:rsidRPr="00866882" w:rsidRDefault="00866882" w:rsidP="00866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66882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B1649F" w14:textId="77777777" w:rsidR="00866882" w:rsidRPr="00866882" w:rsidRDefault="00866882" w:rsidP="00866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66882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44.00</w:t>
            </w:r>
          </w:p>
        </w:tc>
      </w:tr>
      <w:tr w:rsidR="00866882" w:rsidRPr="00866882" w14:paraId="1582C717" w14:textId="77777777" w:rsidTr="000A57FC">
        <w:trPr>
          <w:cantSplit/>
          <w:jc w:val="center"/>
        </w:trPr>
        <w:tc>
          <w:tcPr>
            <w:tcW w:w="17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06173E" w14:textId="77777777" w:rsidR="00866882" w:rsidRPr="00866882" w:rsidRDefault="00866882" w:rsidP="00866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866882">
              <w:rPr>
                <w:rFonts w:ascii="Times" w:eastAsiaTheme="minorEastAsia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B65BEB" w14:textId="77777777" w:rsidR="00866882" w:rsidRPr="00866882" w:rsidRDefault="00866882" w:rsidP="00866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66882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F141A1" w14:textId="77777777" w:rsidR="00866882" w:rsidRPr="00866882" w:rsidRDefault="00866882" w:rsidP="00866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66882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56.00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6F8F9D" w14:textId="77777777" w:rsidR="00866882" w:rsidRPr="00866882" w:rsidRDefault="00866882" w:rsidP="00866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66882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E53083" w14:textId="77777777" w:rsidR="00866882" w:rsidRPr="00866882" w:rsidRDefault="00866882" w:rsidP="00866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866882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100.00</w:t>
            </w:r>
          </w:p>
        </w:tc>
      </w:tr>
    </w:tbl>
    <w:p w14:paraId="4D0093E3" w14:textId="0910F062" w:rsidR="0062640A" w:rsidRDefault="0062640A" w:rsidP="0062640A"/>
    <w:p w14:paraId="6E120CE1" w14:textId="77777777" w:rsidR="00C8057F" w:rsidRDefault="00866882" w:rsidP="0062640A">
      <w:r>
        <w:t>Event to non-event percentage is 56 to 44.</w:t>
      </w:r>
    </w:p>
    <w:p w14:paraId="7DAEE2C8" w14:textId="157CC158" w:rsidR="0062640A" w:rsidRDefault="00866882" w:rsidP="0062640A">
      <w:r>
        <w:t xml:space="preserve"> 56% are churned as per the data available.</w:t>
      </w:r>
    </w:p>
    <w:p w14:paraId="444D4D76" w14:textId="64A1823B" w:rsidR="0062640A" w:rsidRDefault="0062640A" w:rsidP="0062640A"/>
    <w:p w14:paraId="230DED86" w14:textId="685DEA38" w:rsidR="0062640A" w:rsidRDefault="0062640A" w:rsidP="0062640A"/>
    <w:p w14:paraId="6EA04D04" w14:textId="472B8133" w:rsidR="00517EBF" w:rsidRPr="00866882" w:rsidRDefault="00517EBF" w:rsidP="00517EBF">
      <w:pPr>
        <w:shd w:val="clear" w:color="auto" w:fill="FAFBFE"/>
        <w:spacing w:line="240" w:lineRule="auto"/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</w:pPr>
      <w:r w:rsidRPr="00866882"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  <w:t>#</w:t>
      </w:r>
      <w:r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  <w:t>3</w:t>
      </w:r>
      <w:r w:rsidRPr="00866882"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  <w:t xml:space="preserve"> </w:t>
      </w:r>
      <w:r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  <w:t>DESCRIPTIVE ANALYSIS</w:t>
      </w:r>
    </w:p>
    <w:p w14:paraId="3B9D2BB3" w14:textId="77777777" w:rsidR="00517EBF" w:rsidRPr="00866882" w:rsidRDefault="00517EBF" w:rsidP="00517EBF">
      <w:pPr>
        <w:pStyle w:val="HTMLPreformatted"/>
        <w:shd w:val="clear" w:color="auto" w:fill="FFFFFF"/>
        <w:rPr>
          <w:b/>
          <w:sz w:val="24"/>
          <w:szCs w:val="24"/>
        </w:rPr>
      </w:pPr>
      <w:r w:rsidRPr="00866882">
        <w:rPr>
          <w:b/>
          <w:sz w:val="24"/>
          <w:szCs w:val="24"/>
        </w:rPr>
        <w:t>CODE:</w:t>
      </w:r>
    </w:p>
    <w:p w14:paraId="2A15C581" w14:textId="77777777" w:rsidR="00517EBF" w:rsidRPr="00517EBF" w:rsidRDefault="00517EBF" w:rsidP="00517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517EBF">
        <w:rPr>
          <w:rFonts w:ascii="Consolas" w:eastAsia="Times New Roman" w:hAnsi="Consolas" w:cs="Courier New"/>
          <w:color w:val="020202"/>
          <w:sz w:val="24"/>
          <w:szCs w:val="24"/>
        </w:rPr>
        <w:t>proc means data=attrition1;</w:t>
      </w:r>
      <w:r w:rsidRPr="00517EBF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7"/>
        <w:gridCol w:w="1847"/>
        <w:gridCol w:w="329"/>
        <w:gridCol w:w="1094"/>
        <w:gridCol w:w="1094"/>
        <w:gridCol w:w="1085"/>
        <w:gridCol w:w="1122"/>
      </w:tblGrid>
      <w:tr w:rsidR="00517EBF" w:rsidRPr="00517EBF" w14:paraId="3471FE20" w14:textId="77777777" w:rsidTr="000A57FC">
        <w:trPr>
          <w:cantSplit/>
          <w:tblHeader/>
          <w:jc w:val="center"/>
        </w:trPr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2B3E47" w14:textId="77777777" w:rsidR="00517EBF" w:rsidRPr="00517EBF" w:rsidRDefault="00517EBF" w:rsidP="00517EB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517EBF">
              <w:rPr>
                <w:rFonts w:ascii="Times" w:eastAsiaTheme="minorEastAsia" w:hAnsi="Times" w:cs="Times"/>
                <w:b/>
                <w:bCs/>
                <w:color w:val="000000"/>
              </w:rPr>
              <w:t>Variable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501013C" w14:textId="77777777" w:rsidR="00517EBF" w:rsidRPr="00517EBF" w:rsidRDefault="00517EBF" w:rsidP="00517EB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517EBF">
              <w:rPr>
                <w:rFonts w:ascii="Times" w:eastAsiaTheme="minorEastAsia" w:hAnsi="Times" w:cs="Times"/>
                <w:b/>
                <w:bCs/>
                <w:color w:val="000000"/>
              </w:rPr>
              <w:t>Label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9933AA" w14:textId="77777777" w:rsidR="00517EBF" w:rsidRPr="00517EBF" w:rsidRDefault="00517EBF" w:rsidP="00517EB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517EBF">
              <w:rPr>
                <w:rFonts w:ascii="Times" w:eastAsiaTheme="minorEastAsia" w:hAnsi="Times" w:cs="Times"/>
                <w:b/>
                <w:bCs/>
                <w:color w:val="000000"/>
              </w:rPr>
              <w:t>N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5FC492" w14:textId="77777777" w:rsidR="00517EBF" w:rsidRPr="00517EBF" w:rsidRDefault="00517EBF" w:rsidP="00517EB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517EBF">
              <w:rPr>
                <w:rFonts w:ascii="Times" w:eastAsiaTheme="minorEastAsia" w:hAnsi="Times" w:cs="Times"/>
                <w:b/>
                <w:bCs/>
                <w:color w:val="000000"/>
              </w:rPr>
              <w:t>Mean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704D748" w14:textId="77777777" w:rsidR="00517EBF" w:rsidRPr="00517EBF" w:rsidRDefault="00517EBF" w:rsidP="00517EB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517EBF">
              <w:rPr>
                <w:rFonts w:ascii="Times" w:eastAsiaTheme="minorEastAsia" w:hAnsi="Times" w:cs="Times"/>
                <w:b/>
                <w:bCs/>
                <w:color w:val="000000"/>
              </w:rPr>
              <w:t>Std Dev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FC38825" w14:textId="77777777" w:rsidR="00517EBF" w:rsidRPr="00517EBF" w:rsidRDefault="00517EBF" w:rsidP="00517EB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517EBF">
              <w:rPr>
                <w:rFonts w:ascii="Times" w:eastAsiaTheme="minorEastAsia" w:hAnsi="Times" w:cs="Times"/>
                <w:b/>
                <w:bCs/>
                <w:color w:val="000000"/>
              </w:rPr>
              <w:t>Minimum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B4AECF9" w14:textId="77777777" w:rsidR="00517EBF" w:rsidRPr="00517EBF" w:rsidRDefault="00517EBF" w:rsidP="00517EB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517EBF">
              <w:rPr>
                <w:rFonts w:ascii="Times" w:eastAsiaTheme="minorEastAsia" w:hAnsi="Times" w:cs="Times"/>
                <w:b/>
                <w:bCs/>
                <w:color w:val="000000"/>
              </w:rPr>
              <w:t>Maximum</w:t>
            </w:r>
          </w:p>
        </w:tc>
      </w:tr>
      <w:tr w:rsidR="00517EBF" w:rsidRPr="00517EBF" w14:paraId="56DDDADA" w14:textId="77777777" w:rsidTr="000A57FC">
        <w:trPr>
          <w:cantSplit/>
          <w:jc w:val="center"/>
        </w:trPr>
        <w:tc>
          <w:tcPr>
            <w:tcW w:w="18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2EDA3C" w14:textId="77777777" w:rsidR="00517EBF" w:rsidRPr="00517EBF" w:rsidRDefault="00517EBF" w:rsidP="00517EB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proofErr w:type="spellStart"/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Employee_ID</w:t>
            </w:r>
            <w:proofErr w:type="spellEnd"/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</w:r>
            <w:proofErr w:type="spellStart"/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Retain_Indicator</w:t>
            </w:r>
            <w:proofErr w:type="spellEnd"/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</w:r>
            <w:proofErr w:type="spellStart"/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Sex_Indicator</w:t>
            </w:r>
            <w:proofErr w:type="spellEnd"/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</w:r>
            <w:proofErr w:type="spellStart"/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Relocation_Indicator</w:t>
            </w:r>
            <w:proofErr w:type="spellEnd"/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</w:r>
            <w:proofErr w:type="spellStart"/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Marital_Status</w:t>
            </w:r>
            <w:proofErr w:type="spellEnd"/>
          </w:p>
        </w:tc>
        <w:tc>
          <w:tcPr>
            <w:tcW w:w="18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76E3A5" w14:textId="77777777" w:rsidR="00517EBF" w:rsidRPr="00517EBF" w:rsidRDefault="00517EBF" w:rsidP="00517EB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proofErr w:type="spellStart"/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Employee_ID</w:t>
            </w:r>
            <w:proofErr w:type="spellEnd"/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</w:r>
            <w:proofErr w:type="spellStart"/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Retain_Indicator</w:t>
            </w:r>
            <w:proofErr w:type="spellEnd"/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</w:r>
            <w:proofErr w:type="spellStart"/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Sex_Indicator</w:t>
            </w:r>
            <w:proofErr w:type="spellEnd"/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</w:r>
            <w:proofErr w:type="spellStart"/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Relocation_Indicator</w:t>
            </w:r>
            <w:proofErr w:type="spellEnd"/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</w:r>
            <w:proofErr w:type="spellStart"/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Marital_Status</w:t>
            </w:r>
            <w:proofErr w:type="spellEnd"/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082575" w14:textId="77777777" w:rsidR="00517EBF" w:rsidRPr="00517EBF" w:rsidRDefault="00517EBF" w:rsidP="00517EB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50</w:t>
            </w:r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50</w:t>
            </w:r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50</w:t>
            </w:r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50</w:t>
            </w:r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50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91BE4B" w14:textId="77777777" w:rsidR="00517EBF" w:rsidRPr="00517EBF" w:rsidRDefault="00517EBF" w:rsidP="00517EB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25.5000000</w:t>
            </w:r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0.5600000</w:t>
            </w:r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0.5600000</w:t>
            </w:r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0.4800000</w:t>
            </w:r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0.4200000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3DECFB" w14:textId="77777777" w:rsidR="00517EBF" w:rsidRPr="00517EBF" w:rsidRDefault="00517EBF" w:rsidP="00517EB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14.5773797</w:t>
            </w:r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0.5014265</w:t>
            </w:r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0.5014265</w:t>
            </w:r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0.5046720</w:t>
            </w:r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0.4985694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B939B1" w14:textId="77777777" w:rsidR="00517EBF" w:rsidRPr="00517EBF" w:rsidRDefault="00517EBF" w:rsidP="00517EB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1.0000000</w:t>
            </w:r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</w:t>
            </w:r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</w:t>
            </w:r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</w:t>
            </w:r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E71357" w14:textId="77777777" w:rsidR="00517EBF" w:rsidRPr="00517EBF" w:rsidRDefault="00517EBF" w:rsidP="00517EB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50.0000000</w:t>
            </w:r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1.0000000</w:t>
            </w:r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1.0000000</w:t>
            </w:r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1.0000000</w:t>
            </w:r>
            <w:r w:rsidRPr="00517EBF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1.0000000</w:t>
            </w:r>
          </w:p>
        </w:tc>
      </w:tr>
    </w:tbl>
    <w:p w14:paraId="75EF5D8D" w14:textId="78726862" w:rsidR="0062640A" w:rsidRDefault="0062640A" w:rsidP="0062640A"/>
    <w:p w14:paraId="2F87FFA1" w14:textId="351B6990" w:rsidR="000A57FC" w:rsidRDefault="006C2BBF" w:rsidP="000A57FC">
      <w:pPr>
        <w:pStyle w:val="HTMLPreformatted"/>
        <w:shd w:val="clear" w:color="auto" w:fill="FFFFFF"/>
        <w:rPr>
          <w:rFonts w:eastAsia="Times New Roman" w:cs="Courier New"/>
          <w:color w:val="020202"/>
          <w:sz w:val="24"/>
          <w:szCs w:val="24"/>
        </w:rPr>
      </w:pPr>
      <w:r w:rsidRPr="00866882">
        <w:rPr>
          <w:b/>
          <w:sz w:val="24"/>
          <w:szCs w:val="24"/>
        </w:rPr>
        <w:t>CODE:</w:t>
      </w:r>
      <w:r w:rsidR="000A57FC" w:rsidRPr="000A57FC">
        <w:rPr>
          <w:rFonts w:eastAsia="Times New Roman" w:cs="Courier New"/>
          <w:color w:val="020202"/>
          <w:sz w:val="24"/>
          <w:szCs w:val="24"/>
        </w:rPr>
        <w:t xml:space="preserve"> ODS graphics on;</w:t>
      </w:r>
      <w:r w:rsidR="000A57FC" w:rsidRPr="000A57FC">
        <w:rPr>
          <w:rFonts w:eastAsia="Times New Roman" w:cs="Courier New"/>
          <w:color w:val="020202"/>
          <w:sz w:val="24"/>
          <w:szCs w:val="24"/>
        </w:rPr>
        <w:br/>
        <w:t>proc univariate data=attrition1;</w:t>
      </w:r>
      <w:r w:rsidR="000A57FC" w:rsidRPr="000A57FC">
        <w:rPr>
          <w:rFonts w:eastAsia="Times New Roman" w:cs="Courier New"/>
          <w:color w:val="020202"/>
          <w:sz w:val="24"/>
          <w:szCs w:val="24"/>
        </w:rPr>
        <w:br/>
        <w:t xml:space="preserve">class </w:t>
      </w:r>
      <w:proofErr w:type="spellStart"/>
      <w:r w:rsidR="000A57FC" w:rsidRPr="000A57FC">
        <w:rPr>
          <w:rFonts w:eastAsia="Times New Roman" w:cs="Courier New"/>
          <w:color w:val="020202"/>
          <w:sz w:val="24"/>
          <w:szCs w:val="24"/>
        </w:rPr>
        <w:t>retain_indicator</w:t>
      </w:r>
      <w:proofErr w:type="spellEnd"/>
      <w:r w:rsidR="000A57FC" w:rsidRPr="000A57FC">
        <w:rPr>
          <w:rFonts w:eastAsia="Times New Roman" w:cs="Courier New"/>
          <w:color w:val="020202"/>
          <w:sz w:val="24"/>
          <w:szCs w:val="24"/>
        </w:rPr>
        <w:t>;</w:t>
      </w:r>
      <w:r w:rsidR="000A57FC" w:rsidRPr="000A57FC">
        <w:rPr>
          <w:rFonts w:eastAsia="Times New Roman" w:cs="Courier New"/>
          <w:color w:val="020202"/>
          <w:sz w:val="24"/>
          <w:szCs w:val="24"/>
        </w:rPr>
        <w:br/>
        <w:t xml:space="preserve">var </w:t>
      </w:r>
      <w:proofErr w:type="spellStart"/>
      <w:r w:rsidR="000A57FC" w:rsidRPr="000A57FC">
        <w:rPr>
          <w:rFonts w:eastAsia="Times New Roman" w:cs="Courier New"/>
          <w:color w:val="020202"/>
          <w:sz w:val="24"/>
          <w:szCs w:val="24"/>
        </w:rPr>
        <w:t>sex_indicator</w:t>
      </w:r>
      <w:proofErr w:type="spellEnd"/>
      <w:r w:rsidR="000A57FC" w:rsidRPr="000A57FC">
        <w:rPr>
          <w:rFonts w:eastAsia="Times New Roman" w:cs="Courier New"/>
          <w:color w:val="020202"/>
          <w:sz w:val="24"/>
          <w:szCs w:val="24"/>
        </w:rPr>
        <w:t xml:space="preserve"> </w:t>
      </w:r>
      <w:proofErr w:type="spellStart"/>
      <w:r w:rsidR="000A57FC" w:rsidRPr="000A57FC">
        <w:rPr>
          <w:rFonts w:eastAsia="Times New Roman" w:cs="Courier New"/>
          <w:color w:val="020202"/>
          <w:sz w:val="24"/>
          <w:szCs w:val="24"/>
        </w:rPr>
        <w:t>marital_status</w:t>
      </w:r>
      <w:proofErr w:type="spellEnd"/>
      <w:r w:rsidR="00D84F96">
        <w:rPr>
          <w:rFonts w:eastAsia="Times New Roman" w:cs="Courier New"/>
          <w:color w:val="020202"/>
          <w:sz w:val="24"/>
          <w:szCs w:val="24"/>
        </w:rPr>
        <w:t xml:space="preserve"> </w:t>
      </w:r>
      <w:proofErr w:type="spellStart"/>
      <w:r w:rsidR="00D84F96">
        <w:rPr>
          <w:rFonts w:eastAsia="Times New Roman" w:cs="Courier New"/>
          <w:color w:val="020202"/>
          <w:sz w:val="24"/>
          <w:szCs w:val="24"/>
        </w:rPr>
        <w:t>relocation_</w:t>
      </w:r>
      <w:proofErr w:type="gramStart"/>
      <w:r w:rsidR="00D84F96">
        <w:rPr>
          <w:rFonts w:eastAsia="Times New Roman" w:cs="Courier New"/>
          <w:color w:val="020202"/>
          <w:sz w:val="24"/>
          <w:szCs w:val="24"/>
        </w:rPr>
        <w:t>indicator</w:t>
      </w:r>
      <w:proofErr w:type="spellEnd"/>
      <w:r w:rsidR="000A57FC" w:rsidRPr="000A57FC">
        <w:rPr>
          <w:rFonts w:eastAsia="Times New Roman" w:cs="Courier New"/>
          <w:color w:val="020202"/>
          <w:sz w:val="24"/>
          <w:szCs w:val="24"/>
        </w:rPr>
        <w:t xml:space="preserve"> ;</w:t>
      </w:r>
      <w:proofErr w:type="gramEnd"/>
      <w:r w:rsidR="000A57FC" w:rsidRPr="000A57FC">
        <w:rPr>
          <w:rFonts w:eastAsia="Times New Roman" w:cs="Courier New"/>
          <w:color w:val="020202"/>
          <w:sz w:val="24"/>
          <w:szCs w:val="24"/>
        </w:rPr>
        <w:br/>
        <w:t xml:space="preserve">histogram </w:t>
      </w:r>
      <w:proofErr w:type="spellStart"/>
      <w:r w:rsidR="000A57FC" w:rsidRPr="000A57FC">
        <w:rPr>
          <w:rFonts w:eastAsia="Times New Roman" w:cs="Courier New"/>
          <w:color w:val="020202"/>
          <w:sz w:val="24"/>
          <w:szCs w:val="24"/>
        </w:rPr>
        <w:t>sex_indicator</w:t>
      </w:r>
      <w:proofErr w:type="spellEnd"/>
      <w:r w:rsidR="000A57FC" w:rsidRPr="000A57FC">
        <w:rPr>
          <w:rFonts w:eastAsia="Times New Roman" w:cs="Courier New"/>
          <w:color w:val="020202"/>
          <w:sz w:val="24"/>
          <w:szCs w:val="24"/>
        </w:rPr>
        <w:t xml:space="preserve"> </w:t>
      </w:r>
      <w:proofErr w:type="spellStart"/>
      <w:r w:rsidR="000A57FC" w:rsidRPr="000A57FC">
        <w:rPr>
          <w:rFonts w:eastAsia="Times New Roman" w:cs="Courier New"/>
          <w:color w:val="020202"/>
          <w:sz w:val="24"/>
          <w:szCs w:val="24"/>
        </w:rPr>
        <w:t>marital_status</w:t>
      </w:r>
      <w:proofErr w:type="spellEnd"/>
      <w:r w:rsidR="00D84F96">
        <w:rPr>
          <w:rFonts w:eastAsia="Times New Roman" w:cs="Courier New"/>
          <w:color w:val="020202"/>
          <w:sz w:val="24"/>
          <w:szCs w:val="24"/>
        </w:rPr>
        <w:t xml:space="preserve"> </w:t>
      </w:r>
      <w:proofErr w:type="spellStart"/>
      <w:r w:rsidR="00D84F96">
        <w:rPr>
          <w:rFonts w:eastAsia="Times New Roman" w:cs="Courier New"/>
          <w:color w:val="020202"/>
          <w:sz w:val="24"/>
          <w:szCs w:val="24"/>
        </w:rPr>
        <w:t>relocation_indicator</w:t>
      </w:r>
      <w:proofErr w:type="spellEnd"/>
      <w:r w:rsidR="000A57FC" w:rsidRPr="000A57FC">
        <w:rPr>
          <w:rFonts w:eastAsia="Times New Roman" w:cs="Courier New"/>
          <w:color w:val="020202"/>
          <w:sz w:val="24"/>
          <w:szCs w:val="24"/>
        </w:rPr>
        <w:t>/normal;</w:t>
      </w:r>
      <w:r w:rsidR="000A57FC" w:rsidRPr="000A57FC">
        <w:rPr>
          <w:rFonts w:eastAsia="Times New Roman" w:cs="Courier New"/>
          <w:color w:val="020202"/>
          <w:sz w:val="24"/>
          <w:szCs w:val="24"/>
        </w:rPr>
        <w:br/>
        <w:t>run;</w:t>
      </w:r>
      <w:r w:rsidR="000A57FC" w:rsidRPr="000A57FC">
        <w:rPr>
          <w:rFonts w:eastAsia="Times New Roman" w:cs="Courier New"/>
          <w:color w:val="020202"/>
          <w:sz w:val="24"/>
          <w:szCs w:val="24"/>
        </w:rPr>
        <w:br/>
        <w:t>ODS graphics off;</w:t>
      </w:r>
    </w:p>
    <w:p w14:paraId="6030B947" w14:textId="63243437" w:rsidR="00D84F96" w:rsidRDefault="00D84F96" w:rsidP="00D84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bookmarkStart w:id="4" w:name="_Hlk7291879"/>
      <w:r w:rsidRPr="00D84F96">
        <w:rPr>
          <w:rFonts w:ascii="Consolas" w:eastAsia="Times New Roman" w:hAnsi="Consolas" w:cs="Courier New"/>
          <w:color w:val="020202"/>
          <w:sz w:val="24"/>
          <w:szCs w:val="24"/>
        </w:rPr>
        <w:t xml:space="preserve">proc </w:t>
      </w:r>
      <w:proofErr w:type="spellStart"/>
      <w:r w:rsidRPr="00D84F96">
        <w:rPr>
          <w:rFonts w:ascii="Consolas" w:eastAsia="Times New Roman" w:hAnsi="Consolas" w:cs="Courier New"/>
          <w:color w:val="020202"/>
          <w:sz w:val="24"/>
          <w:szCs w:val="24"/>
        </w:rPr>
        <w:t>sgplot</w:t>
      </w:r>
      <w:proofErr w:type="spellEnd"/>
      <w:r w:rsidRPr="00D84F96">
        <w:rPr>
          <w:rFonts w:ascii="Consolas" w:eastAsia="Times New Roman" w:hAnsi="Consolas" w:cs="Courier New"/>
          <w:color w:val="020202"/>
          <w:sz w:val="24"/>
          <w:szCs w:val="24"/>
        </w:rPr>
        <w:t xml:space="preserve"> data=attrition1;</w:t>
      </w:r>
      <w:r w:rsidRPr="00D84F96">
        <w:rPr>
          <w:rFonts w:ascii="Consolas" w:eastAsia="Times New Roman" w:hAnsi="Consolas" w:cs="Courier New"/>
          <w:color w:val="020202"/>
          <w:sz w:val="24"/>
          <w:szCs w:val="24"/>
        </w:rPr>
        <w:br/>
      </w:r>
      <w:proofErr w:type="spellStart"/>
      <w:r w:rsidRPr="00D84F96">
        <w:rPr>
          <w:rFonts w:ascii="Consolas" w:eastAsia="Times New Roman" w:hAnsi="Consolas" w:cs="Courier New"/>
          <w:color w:val="020202"/>
          <w:sz w:val="24"/>
          <w:szCs w:val="24"/>
        </w:rPr>
        <w:t>vbox</w:t>
      </w:r>
      <w:proofErr w:type="spellEnd"/>
      <w:r w:rsidRPr="00D84F96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D84F96">
        <w:rPr>
          <w:rFonts w:ascii="Consolas" w:eastAsia="Times New Roman" w:hAnsi="Consolas" w:cs="Courier New"/>
          <w:color w:val="020202"/>
          <w:sz w:val="24"/>
          <w:szCs w:val="24"/>
        </w:rPr>
        <w:t>retain_indicator</w:t>
      </w:r>
      <w:proofErr w:type="spellEnd"/>
      <w:r w:rsidRPr="00D84F96">
        <w:rPr>
          <w:rFonts w:ascii="Consolas" w:eastAsia="Times New Roman" w:hAnsi="Consolas" w:cs="Courier New"/>
          <w:color w:val="020202"/>
          <w:sz w:val="24"/>
          <w:szCs w:val="24"/>
        </w:rPr>
        <w:t>/category=</w:t>
      </w:r>
      <w:proofErr w:type="spellStart"/>
      <w:r>
        <w:rPr>
          <w:rFonts w:ascii="Consolas" w:eastAsia="Times New Roman" w:hAnsi="Consolas" w:cs="Courier New"/>
          <w:color w:val="020202"/>
          <w:sz w:val="24"/>
          <w:szCs w:val="24"/>
        </w:rPr>
        <w:t>sex_indicator</w:t>
      </w:r>
      <w:proofErr w:type="spellEnd"/>
      <w:r w:rsidRPr="00D84F96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D84F96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</w:p>
    <w:p w14:paraId="1BE4265C" w14:textId="14D5A4E9" w:rsidR="00D84F96" w:rsidRDefault="00D84F96" w:rsidP="00D84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D84F96">
        <w:rPr>
          <w:rFonts w:ascii="Consolas" w:eastAsia="Times New Roman" w:hAnsi="Consolas" w:cs="Courier New"/>
          <w:color w:val="020202"/>
          <w:sz w:val="24"/>
          <w:szCs w:val="24"/>
        </w:rPr>
        <w:t xml:space="preserve">proc </w:t>
      </w:r>
      <w:proofErr w:type="spellStart"/>
      <w:r w:rsidRPr="00D84F96">
        <w:rPr>
          <w:rFonts w:ascii="Consolas" w:eastAsia="Times New Roman" w:hAnsi="Consolas" w:cs="Courier New"/>
          <w:color w:val="020202"/>
          <w:sz w:val="24"/>
          <w:szCs w:val="24"/>
        </w:rPr>
        <w:t>sgplot</w:t>
      </w:r>
      <w:proofErr w:type="spellEnd"/>
      <w:r w:rsidRPr="00D84F96">
        <w:rPr>
          <w:rFonts w:ascii="Consolas" w:eastAsia="Times New Roman" w:hAnsi="Consolas" w:cs="Courier New"/>
          <w:color w:val="020202"/>
          <w:sz w:val="24"/>
          <w:szCs w:val="24"/>
        </w:rPr>
        <w:t xml:space="preserve"> data=attrition1;</w:t>
      </w:r>
      <w:r w:rsidRPr="00D84F96">
        <w:rPr>
          <w:rFonts w:ascii="Consolas" w:eastAsia="Times New Roman" w:hAnsi="Consolas" w:cs="Courier New"/>
          <w:color w:val="020202"/>
          <w:sz w:val="24"/>
          <w:szCs w:val="24"/>
        </w:rPr>
        <w:br/>
      </w:r>
      <w:proofErr w:type="spellStart"/>
      <w:r w:rsidRPr="00D84F96">
        <w:rPr>
          <w:rFonts w:ascii="Consolas" w:eastAsia="Times New Roman" w:hAnsi="Consolas" w:cs="Courier New"/>
          <w:color w:val="020202"/>
          <w:sz w:val="24"/>
          <w:szCs w:val="24"/>
        </w:rPr>
        <w:t>vbox</w:t>
      </w:r>
      <w:proofErr w:type="spellEnd"/>
      <w:r w:rsidRPr="00D84F96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D84F96">
        <w:rPr>
          <w:rFonts w:ascii="Consolas" w:eastAsia="Times New Roman" w:hAnsi="Consolas" w:cs="Courier New"/>
          <w:color w:val="020202"/>
          <w:sz w:val="24"/>
          <w:szCs w:val="24"/>
        </w:rPr>
        <w:t>retain_indicator</w:t>
      </w:r>
      <w:proofErr w:type="spellEnd"/>
      <w:r w:rsidRPr="00D84F96">
        <w:rPr>
          <w:rFonts w:ascii="Consolas" w:eastAsia="Times New Roman" w:hAnsi="Consolas" w:cs="Courier New"/>
          <w:color w:val="020202"/>
          <w:sz w:val="24"/>
          <w:szCs w:val="24"/>
        </w:rPr>
        <w:t>/category=</w:t>
      </w:r>
      <w:proofErr w:type="spellStart"/>
      <w:r>
        <w:rPr>
          <w:rFonts w:ascii="Consolas" w:eastAsia="Times New Roman" w:hAnsi="Consolas" w:cs="Courier New"/>
          <w:color w:val="020202"/>
          <w:sz w:val="24"/>
          <w:szCs w:val="24"/>
        </w:rPr>
        <w:t>marital_status</w:t>
      </w:r>
      <w:proofErr w:type="spellEnd"/>
      <w:r w:rsidRPr="00D84F96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D84F96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</w:p>
    <w:p w14:paraId="13C11824" w14:textId="77777777" w:rsidR="00D84F96" w:rsidRPr="00D84F96" w:rsidRDefault="00D84F96" w:rsidP="00D84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D84F96">
        <w:rPr>
          <w:rFonts w:ascii="Consolas" w:eastAsia="Times New Roman" w:hAnsi="Consolas" w:cs="Courier New"/>
          <w:color w:val="020202"/>
          <w:sz w:val="24"/>
          <w:szCs w:val="24"/>
        </w:rPr>
        <w:t xml:space="preserve">proc </w:t>
      </w:r>
      <w:proofErr w:type="spellStart"/>
      <w:r w:rsidRPr="00D84F96">
        <w:rPr>
          <w:rFonts w:ascii="Consolas" w:eastAsia="Times New Roman" w:hAnsi="Consolas" w:cs="Courier New"/>
          <w:color w:val="020202"/>
          <w:sz w:val="24"/>
          <w:szCs w:val="24"/>
        </w:rPr>
        <w:t>sgplot</w:t>
      </w:r>
      <w:proofErr w:type="spellEnd"/>
      <w:r w:rsidRPr="00D84F96">
        <w:rPr>
          <w:rFonts w:ascii="Consolas" w:eastAsia="Times New Roman" w:hAnsi="Consolas" w:cs="Courier New"/>
          <w:color w:val="020202"/>
          <w:sz w:val="24"/>
          <w:szCs w:val="24"/>
        </w:rPr>
        <w:t xml:space="preserve"> data=attrition1;</w:t>
      </w:r>
      <w:r w:rsidRPr="00D84F96">
        <w:rPr>
          <w:rFonts w:ascii="Consolas" w:eastAsia="Times New Roman" w:hAnsi="Consolas" w:cs="Courier New"/>
          <w:color w:val="020202"/>
          <w:sz w:val="24"/>
          <w:szCs w:val="24"/>
        </w:rPr>
        <w:br/>
      </w:r>
      <w:proofErr w:type="spellStart"/>
      <w:r w:rsidRPr="00D84F96">
        <w:rPr>
          <w:rFonts w:ascii="Consolas" w:eastAsia="Times New Roman" w:hAnsi="Consolas" w:cs="Courier New"/>
          <w:color w:val="020202"/>
          <w:sz w:val="24"/>
          <w:szCs w:val="24"/>
        </w:rPr>
        <w:t>vbox</w:t>
      </w:r>
      <w:proofErr w:type="spellEnd"/>
      <w:r w:rsidRPr="00D84F96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D84F96">
        <w:rPr>
          <w:rFonts w:ascii="Consolas" w:eastAsia="Times New Roman" w:hAnsi="Consolas" w:cs="Courier New"/>
          <w:color w:val="020202"/>
          <w:sz w:val="24"/>
          <w:szCs w:val="24"/>
        </w:rPr>
        <w:t>retain_indicator</w:t>
      </w:r>
      <w:proofErr w:type="spellEnd"/>
      <w:r w:rsidRPr="00D84F96">
        <w:rPr>
          <w:rFonts w:ascii="Consolas" w:eastAsia="Times New Roman" w:hAnsi="Consolas" w:cs="Courier New"/>
          <w:color w:val="020202"/>
          <w:sz w:val="24"/>
          <w:szCs w:val="24"/>
        </w:rPr>
        <w:t>/category=</w:t>
      </w:r>
      <w:proofErr w:type="spellStart"/>
      <w:r w:rsidRPr="00D84F96">
        <w:rPr>
          <w:rFonts w:ascii="Consolas" w:eastAsia="Times New Roman" w:hAnsi="Consolas" w:cs="Courier New"/>
          <w:color w:val="020202"/>
          <w:sz w:val="24"/>
          <w:szCs w:val="24"/>
        </w:rPr>
        <w:t>relocation_</w:t>
      </w:r>
      <w:proofErr w:type="gramStart"/>
      <w:r w:rsidRPr="00D84F96">
        <w:rPr>
          <w:rFonts w:ascii="Consolas" w:eastAsia="Times New Roman" w:hAnsi="Consolas" w:cs="Courier New"/>
          <w:color w:val="020202"/>
          <w:sz w:val="24"/>
          <w:szCs w:val="24"/>
        </w:rPr>
        <w:t>indicator</w:t>
      </w:r>
      <w:proofErr w:type="spellEnd"/>
      <w:r w:rsidRPr="00D84F96">
        <w:rPr>
          <w:rFonts w:ascii="Consolas" w:eastAsia="Times New Roman" w:hAnsi="Consolas" w:cs="Courier New"/>
          <w:color w:val="020202"/>
          <w:sz w:val="24"/>
          <w:szCs w:val="24"/>
        </w:rPr>
        <w:t xml:space="preserve"> ;</w:t>
      </w:r>
      <w:proofErr w:type="gramEnd"/>
      <w:r w:rsidRPr="00D84F96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</w:p>
    <w:p w14:paraId="6411A3AD" w14:textId="77777777" w:rsidR="00D84F96" w:rsidRPr="00D84F96" w:rsidRDefault="00D84F96" w:rsidP="00D84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</w:p>
    <w:p w14:paraId="5659D65F" w14:textId="308326B3" w:rsidR="00D84F96" w:rsidRDefault="00D84F96" w:rsidP="00D84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</w:p>
    <w:p w14:paraId="3270655D" w14:textId="2CC927BE" w:rsidR="00D84F96" w:rsidRDefault="00D84F96" w:rsidP="00D84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</w:p>
    <w:p w14:paraId="3C067D0A" w14:textId="0981E6B1" w:rsidR="00D84F96" w:rsidRDefault="00D84F96" w:rsidP="00D84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</w:p>
    <w:p w14:paraId="577BBA10" w14:textId="77777777" w:rsidR="00D84F96" w:rsidRPr="00D84F96" w:rsidRDefault="00D84F96" w:rsidP="00D84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</w:p>
    <w:bookmarkEnd w:id="4"/>
    <w:p w14:paraId="1736752D" w14:textId="77777777" w:rsidR="00D84F96" w:rsidRPr="000A57FC" w:rsidRDefault="00D84F96" w:rsidP="000A57FC">
      <w:pPr>
        <w:pStyle w:val="HTMLPreformatted"/>
        <w:shd w:val="clear" w:color="auto" w:fill="FFFFFF"/>
        <w:rPr>
          <w:rFonts w:eastAsia="Times New Roman" w:cs="Courier New"/>
          <w:color w:val="020202"/>
          <w:sz w:val="24"/>
          <w:szCs w:val="24"/>
        </w:rPr>
      </w:pPr>
    </w:p>
    <w:p w14:paraId="6E57C787" w14:textId="18C3F463" w:rsidR="0046160C" w:rsidRDefault="00D84F96" w:rsidP="00E92AB2">
      <w:pPr>
        <w:shd w:val="clear" w:color="auto" w:fill="FAFBFE"/>
        <w:spacing w:line="240" w:lineRule="auto"/>
        <w:rPr>
          <w:rFonts w:eastAsia="Times New Roman" w:cs="Courier New"/>
          <w:b/>
          <w:color w:val="020202"/>
          <w:sz w:val="28"/>
          <w:szCs w:val="28"/>
          <w:u w:val="single"/>
        </w:rPr>
      </w:pPr>
      <w:r>
        <w:rPr>
          <w:rFonts w:eastAsia="Times New Roman" w:cs="Courier New"/>
          <w:b/>
          <w:color w:val="020202"/>
          <w:sz w:val="28"/>
          <w:szCs w:val="28"/>
          <w:u w:val="single"/>
        </w:rPr>
        <w:lastRenderedPageBreak/>
        <w:t>D</w:t>
      </w:r>
      <w:r w:rsidR="0046160C" w:rsidRPr="0046160C">
        <w:rPr>
          <w:rFonts w:eastAsia="Times New Roman" w:cs="Courier New"/>
          <w:b/>
          <w:color w:val="020202"/>
          <w:sz w:val="28"/>
          <w:szCs w:val="28"/>
          <w:u w:val="single"/>
        </w:rPr>
        <w:t>escriptive Statistics on Employee Retention based on Gender, Marital status &amp; Relocation</w:t>
      </w:r>
    </w:p>
    <w:p w14:paraId="7A9E0F7B" w14:textId="090AC8C1" w:rsidR="0046160C" w:rsidRPr="0046160C" w:rsidRDefault="0046160C" w:rsidP="00E92AB2">
      <w:pPr>
        <w:shd w:val="clear" w:color="auto" w:fill="FAFBFE"/>
        <w:spacing w:line="240" w:lineRule="auto"/>
        <w:rPr>
          <w:rFonts w:ascii="Arial" w:eastAsia="Times New Roman" w:hAnsi="Arial" w:cs="Arial"/>
          <w:b/>
          <w:bCs/>
          <w:color w:val="112277"/>
          <w:sz w:val="24"/>
          <w:szCs w:val="24"/>
          <w:u w:val="single"/>
          <w:shd w:val="clear" w:color="auto" w:fill="FAFBFE"/>
        </w:rPr>
      </w:pPr>
      <w:r>
        <w:rPr>
          <w:rFonts w:ascii="Arial" w:eastAsia="Times New Roman" w:hAnsi="Arial" w:cs="Arial"/>
          <w:b/>
          <w:bCs/>
          <w:color w:val="112277"/>
          <w:sz w:val="28"/>
          <w:szCs w:val="28"/>
          <w:shd w:val="clear" w:color="auto" w:fill="FAFBFE"/>
        </w:rPr>
        <w:tab/>
      </w:r>
      <w:r>
        <w:rPr>
          <w:rFonts w:ascii="Arial" w:eastAsia="Times New Roman" w:hAnsi="Arial" w:cs="Arial"/>
          <w:b/>
          <w:bCs/>
          <w:color w:val="112277"/>
          <w:sz w:val="28"/>
          <w:szCs w:val="28"/>
          <w:shd w:val="clear" w:color="auto" w:fill="FAFBFE"/>
        </w:rPr>
        <w:tab/>
      </w:r>
      <w:r>
        <w:rPr>
          <w:rFonts w:ascii="Arial" w:eastAsia="Times New Roman" w:hAnsi="Arial" w:cs="Arial"/>
          <w:b/>
          <w:bCs/>
          <w:color w:val="112277"/>
          <w:sz w:val="28"/>
          <w:szCs w:val="28"/>
          <w:shd w:val="clear" w:color="auto" w:fill="FAFBFE"/>
        </w:rPr>
        <w:tab/>
      </w:r>
      <w:r>
        <w:rPr>
          <w:rFonts w:ascii="Arial" w:eastAsia="Times New Roman" w:hAnsi="Arial" w:cs="Arial"/>
          <w:b/>
          <w:bCs/>
          <w:color w:val="112277"/>
          <w:sz w:val="28"/>
          <w:szCs w:val="28"/>
          <w:shd w:val="clear" w:color="auto" w:fill="FAFBFE"/>
        </w:rPr>
        <w:tab/>
      </w:r>
      <w:r>
        <w:rPr>
          <w:rFonts w:ascii="Arial" w:eastAsia="Times New Roman" w:hAnsi="Arial" w:cs="Arial"/>
          <w:b/>
          <w:bCs/>
          <w:color w:val="112277"/>
          <w:sz w:val="28"/>
          <w:szCs w:val="28"/>
          <w:shd w:val="clear" w:color="auto" w:fill="FAFBFE"/>
        </w:rPr>
        <w:tab/>
      </w:r>
      <w:r>
        <w:rPr>
          <w:rFonts w:ascii="Arial" w:eastAsia="Times New Roman" w:hAnsi="Arial" w:cs="Arial"/>
          <w:b/>
          <w:bCs/>
          <w:color w:val="112277"/>
          <w:sz w:val="28"/>
          <w:szCs w:val="28"/>
          <w:shd w:val="clear" w:color="auto" w:fill="FAFBFE"/>
        </w:rPr>
        <w:tab/>
      </w:r>
      <w:r w:rsidR="004E35AF">
        <w:rPr>
          <w:rFonts w:ascii="Arial" w:eastAsia="Times New Roman" w:hAnsi="Arial" w:cs="Arial"/>
          <w:b/>
          <w:bCs/>
          <w:color w:val="112277"/>
          <w:sz w:val="28"/>
          <w:szCs w:val="28"/>
          <w:shd w:val="clear" w:color="auto" w:fill="FAFBFE"/>
        </w:rPr>
        <w:tab/>
      </w:r>
      <w:r w:rsidRPr="0046160C">
        <w:rPr>
          <w:rFonts w:ascii="Arial" w:eastAsia="Times New Roman" w:hAnsi="Arial" w:cs="Arial"/>
          <w:b/>
          <w:bCs/>
          <w:color w:val="112277"/>
          <w:sz w:val="24"/>
          <w:szCs w:val="24"/>
          <w:u w:val="single"/>
          <w:shd w:val="clear" w:color="auto" w:fill="FAFBFE"/>
        </w:rPr>
        <w:t>GENDER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094"/>
        <w:gridCol w:w="1889"/>
        <w:gridCol w:w="1106"/>
      </w:tblGrid>
      <w:tr w:rsidR="000A57FC" w:rsidRPr="000A57FC" w14:paraId="6A3CE0A4" w14:textId="77777777" w:rsidTr="000A57FC">
        <w:trPr>
          <w:cantSplit/>
          <w:tblHeader/>
          <w:jc w:val="center"/>
        </w:trPr>
        <w:tc>
          <w:tcPr>
            <w:tcW w:w="5725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F5EFDD7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5" w:name="IDX5"/>
            <w:bookmarkEnd w:id="5"/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Moments</w:t>
            </w:r>
          </w:p>
        </w:tc>
      </w:tr>
      <w:tr w:rsidR="000A57FC" w:rsidRPr="000A57FC" w14:paraId="3E6042E2" w14:textId="77777777" w:rsidTr="000A57FC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82F4FB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FD0F43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3F3B28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Sum Weights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CD41C0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28</w:t>
            </w:r>
          </w:p>
        </w:tc>
      </w:tr>
      <w:tr w:rsidR="000A57FC" w:rsidRPr="000A57FC" w14:paraId="1022E4F1" w14:textId="77777777" w:rsidTr="000A57FC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F2B3AB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E35940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0.60714286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E3B395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Sum Observations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6D31F8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17</w:t>
            </w:r>
          </w:p>
        </w:tc>
      </w:tr>
      <w:tr w:rsidR="000A57FC" w:rsidRPr="000A57FC" w14:paraId="20625D07" w14:textId="77777777" w:rsidTr="000A57FC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B5B01E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Std Deviation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323C13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0.49734746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378231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Variance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8A4ABF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0.2473545</w:t>
            </w:r>
          </w:p>
        </w:tc>
      </w:tr>
      <w:tr w:rsidR="000A57FC" w:rsidRPr="000A57FC" w14:paraId="06B1B159" w14:textId="77777777" w:rsidTr="000A57FC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978EA3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Skewness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47ECC9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-0.464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53D8AE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Kurtosis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AC2FC7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-1.9280954</w:t>
            </w:r>
          </w:p>
        </w:tc>
      </w:tr>
      <w:tr w:rsidR="000A57FC" w:rsidRPr="000A57FC" w14:paraId="19E2C8B3" w14:textId="77777777" w:rsidTr="000A57FC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ED64D1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Uncorrected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419CB0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24E1F5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Corrected SS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FD3B8F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6.67857143</w:t>
            </w:r>
          </w:p>
        </w:tc>
      </w:tr>
      <w:tr w:rsidR="000A57FC" w:rsidRPr="000A57FC" w14:paraId="7E81AB63" w14:textId="77777777" w:rsidTr="000A57FC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3A364C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Coeff</w:t>
            </w:r>
            <w:proofErr w:type="spellEnd"/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Variation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41CF16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81.9160525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B251CB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Std Error Mean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F88135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0.09398984</w:t>
            </w:r>
          </w:p>
        </w:tc>
      </w:tr>
    </w:tbl>
    <w:p w14:paraId="4F98ECB3" w14:textId="77777777" w:rsidR="000A57FC" w:rsidRPr="000A57FC" w:rsidRDefault="000A57FC" w:rsidP="000A57FC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38BD730F" w14:textId="77777777" w:rsidR="000A57FC" w:rsidRPr="000A57FC" w:rsidRDefault="000A57FC" w:rsidP="000A57FC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788"/>
      </w:tblGrid>
      <w:tr w:rsidR="000A57FC" w:rsidRPr="000A57FC" w14:paraId="62020A4F" w14:textId="77777777" w:rsidTr="000A57FC">
        <w:trPr>
          <w:cantSplit/>
          <w:tblHeader/>
          <w:jc w:val="center"/>
        </w:trPr>
        <w:tc>
          <w:tcPr>
            <w:tcW w:w="4586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6F3CCBB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6" w:name="IDX6"/>
            <w:bookmarkEnd w:id="6"/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Basic Statistical Measures</w:t>
            </w:r>
          </w:p>
        </w:tc>
      </w:tr>
      <w:tr w:rsidR="000A57FC" w:rsidRPr="000A57FC" w14:paraId="18F09DCF" w14:textId="77777777" w:rsidTr="000A57FC"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525384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Location</w:t>
            </w:r>
          </w:p>
        </w:tc>
        <w:tc>
          <w:tcPr>
            <w:tcW w:w="28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85AA821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Variability</w:t>
            </w:r>
          </w:p>
        </w:tc>
      </w:tr>
      <w:tr w:rsidR="000A57FC" w:rsidRPr="000A57FC" w14:paraId="6149D12A" w14:textId="77777777" w:rsidTr="000A57FC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1E2D1EC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7" w:name="_Hlk7287937"/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9C437B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9815B8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0.607143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D5A7B0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Std Deviation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8EFB42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0.49735</w:t>
            </w:r>
          </w:p>
        </w:tc>
      </w:tr>
      <w:tr w:rsidR="000A57FC" w:rsidRPr="000A57FC" w14:paraId="645D3E04" w14:textId="77777777" w:rsidTr="000A57FC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EA2F51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262852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9815B8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1.000000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E588DD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Variance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C04D2B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0.24735</w:t>
            </w:r>
          </w:p>
        </w:tc>
      </w:tr>
      <w:tr w:rsidR="000A57FC" w:rsidRPr="000A57FC" w14:paraId="71D4844B" w14:textId="77777777" w:rsidTr="000A57FC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20FFA9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FCD8ED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9815B8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1.000000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1AD079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Range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BC534D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</w:p>
        </w:tc>
      </w:tr>
      <w:bookmarkEnd w:id="7"/>
      <w:tr w:rsidR="000A57FC" w:rsidRPr="000A57FC" w14:paraId="5EE32D9B" w14:textId="77777777" w:rsidTr="000A57FC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E4217E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E59625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BDEC32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Interquartile Range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1B2EE7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</w:p>
        </w:tc>
      </w:tr>
    </w:tbl>
    <w:p w14:paraId="4C597D68" w14:textId="77777777" w:rsidR="000A57FC" w:rsidRPr="000A57FC" w:rsidRDefault="000A57FC" w:rsidP="000A57FC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202CE06A" w14:textId="77777777" w:rsidR="000A57FC" w:rsidRPr="000A57FC" w:rsidRDefault="000A57FC" w:rsidP="000A57FC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890"/>
        <w:gridCol w:w="1040"/>
        <w:gridCol w:w="698"/>
      </w:tblGrid>
      <w:tr w:rsidR="000A57FC" w:rsidRPr="000A57FC" w14:paraId="3B340958" w14:textId="77777777" w:rsidTr="000A57FC">
        <w:trPr>
          <w:cantSplit/>
          <w:tblHeader/>
          <w:jc w:val="center"/>
        </w:trPr>
        <w:tc>
          <w:tcPr>
            <w:tcW w:w="462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4AA0FFB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8" w:name="IDX7"/>
            <w:bookmarkEnd w:id="8"/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Tests for Location: Mu0=0</w:t>
            </w:r>
          </w:p>
        </w:tc>
      </w:tr>
      <w:tr w:rsidR="000A57FC" w:rsidRPr="000A57FC" w14:paraId="028AC01E" w14:textId="77777777" w:rsidTr="000A57FC"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65743DE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Test</w:t>
            </w:r>
          </w:p>
        </w:tc>
        <w:tc>
          <w:tcPr>
            <w:tcW w:w="15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D37FC0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Statistic</w:t>
            </w:r>
          </w:p>
        </w:tc>
        <w:tc>
          <w:tcPr>
            <w:tcW w:w="17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8D8DC5E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p Value</w:t>
            </w:r>
          </w:p>
        </w:tc>
      </w:tr>
      <w:tr w:rsidR="000A57FC" w:rsidRPr="000A57FC" w14:paraId="3EEE08BF" w14:textId="77777777" w:rsidTr="000A57FC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F8FAB2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Student's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B63032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t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63BB1E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6.459665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0E3648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&gt; |t|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452D76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&lt;.0001</w:t>
            </w:r>
          </w:p>
        </w:tc>
      </w:tr>
      <w:tr w:rsidR="000A57FC" w:rsidRPr="000A57FC" w14:paraId="14B53365" w14:textId="77777777" w:rsidTr="000A57FC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D24B0C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95E606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M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A645C7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CFB5B7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&gt;= |M|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7AFFD5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&lt;.0001</w:t>
            </w:r>
          </w:p>
        </w:tc>
      </w:tr>
      <w:tr w:rsidR="000A57FC" w:rsidRPr="000A57FC" w14:paraId="672A88D2" w14:textId="77777777" w:rsidTr="000A57FC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817932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Signed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131BED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S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2325BE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76.5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6BD147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&gt;= |S|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484FCE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&lt;.0001</w:t>
            </w:r>
          </w:p>
        </w:tc>
      </w:tr>
    </w:tbl>
    <w:p w14:paraId="65CFCB36" w14:textId="77777777" w:rsidR="000A57FC" w:rsidRPr="000A57FC" w:rsidRDefault="000A57FC" w:rsidP="000A57FC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6FB3B82C" w14:textId="77777777" w:rsidR="000A57FC" w:rsidRPr="000A57FC" w:rsidRDefault="000A57FC" w:rsidP="000A57FC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0A57FC" w:rsidRPr="000A57FC" w14:paraId="01D0148E" w14:textId="77777777" w:rsidTr="000A57FC"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CAD5CDB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9" w:name="IDX8"/>
            <w:bookmarkEnd w:id="9"/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Quantiles (Definition 5)</w:t>
            </w:r>
          </w:p>
        </w:tc>
      </w:tr>
      <w:tr w:rsidR="000A57FC" w:rsidRPr="000A57FC" w14:paraId="05438FE5" w14:textId="77777777" w:rsidTr="000A57FC"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6B13AA5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Level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823821D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Quantile</w:t>
            </w:r>
          </w:p>
        </w:tc>
      </w:tr>
      <w:tr w:rsidR="000A57FC" w:rsidRPr="000A57FC" w14:paraId="79DC4379" w14:textId="77777777" w:rsidTr="000A57FC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F3F353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CA744C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</w:tr>
      <w:tr w:rsidR="000A57FC" w:rsidRPr="000A57FC" w14:paraId="722E697A" w14:textId="77777777" w:rsidTr="000A57FC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2157E2F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96830D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</w:tr>
      <w:tr w:rsidR="000A57FC" w:rsidRPr="000A57FC" w14:paraId="231D4D61" w14:textId="77777777" w:rsidTr="000A57FC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9172C4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ECB65F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</w:tr>
      <w:tr w:rsidR="000A57FC" w:rsidRPr="000A57FC" w14:paraId="02643516" w14:textId="77777777" w:rsidTr="000A57FC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2E472C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6D4105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</w:tr>
      <w:tr w:rsidR="000A57FC" w:rsidRPr="000A57FC" w14:paraId="540B0FA0" w14:textId="77777777" w:rsidTr="000A57FC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553F6B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6ECF14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</w:tr>
      <w:tr w:rsidR="000A57FC" w:rsidRPr="000A57FC" w14:paraId="751D49A8" w14:textId="77777777" w:rsidTr="000A57FC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635367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836DEF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</w:tr>
      <w:tr w:rsidR="000A57FC" w:rsidRPr="000A57FC" w14:paraId="41992DF5" w14:textId="77777777" w:rsidTr="000A57FC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9F9814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9A46C1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</w:t>
            </w:r>
          </w:p>
        </w:tc>
      </w:tr>
      <w:tr w:rsidR="000A57FC" w:rsidRPr="000A57FC" w14:paraId="0904CF26" w14:textId="77777777" w:rsidTr="000A57FC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84F3A9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846434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</w:t>
            </w:r>
          </w:p>
        </w:tc>
      </w:tr>
      <w:tr w:rsidR="000A57FC" w:rsidRPr="000A57FC" w14:paraId="05474EB9" w14:textId="77777777" w:rsidTr="000A57FC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8B9762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3B5561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</w:t>
            </w:r>
          </w:p>
        </w:tc>
      </w:tr>
    </w:tbl>
    <w:p w14:paraId="12153AA1" w14:textId="77777777" w:rsidR="000A57FC" w:rsidRPr="000A57FC" w:rsidRDefault="000A57FC" w:rsidP="000A57FC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  <w:sectPr w:rsidR="000A57FC" w:rsidRPr="000A57FC">
          <w:headerReference w:type="default" r:id="rId6"/>
          <w:footerReference w:type="default" r:id="rId7"/>
          <w:pgSz w:w="12240" w:h="15840"/>
          <w:pgMar w:top="360" w:right="360" w:bottom="360" w:left="360" w:header="720" w:footer="360" w:gutter="0"/>
          <w:cols w:space="720"/>
        </w:sectPr>
      </w:pPr>
    </w:p>
    <w:p w14:paraId="5376E297" w14:textId="10405BBF" w:rsidR="000A57FC" w:rsidRPr="000A57FC" w:rsidRDefault="000A57FC" w:rsidP="000A57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10" w:name="IDX10"/>
      <w:bookmarkEnd w:id="10"/>
      <w:r w:rsidRPr="000A57FC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449417" wp14:editId="1E93340B">
            <wp:extent cx="3559175" cy="26695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75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86F62" w14:textId="77777777" w:rsidR="000A57FC" w:rsidRDefault="000A57FC" w:rsidP="000A57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B882384" w14:textId="77777777" w:rsidR="000A57FC" w:rsidRDefault="000A57FC" w:rsidP="000A57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AC8FFF3" w14:textId="77777777" w:rsidR="009815B8" w:rsidRDefault="009815B8" w:rsidP="000A57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257C006" w14:textId="6581C557" w:rsidR="000A57FC" w:rsidRDefault="000A57FC" w:rsidP="000A57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C78B5F" wp14:editId="1723DD6C">
            <wp:extent cx="4010025" cy="300930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417" cy="302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CFDB1" w14:textId="77777777" w:rsidR="009815B8" w:rsidRDefault="009815B8" w:rsidP="000A57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12C8900" w14:textId="77777777" w:rsidR="009815B8" w:rsidRDefault="009815B8" w:rsidP="000A57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7C3D9E0" w14:textId="34FBB18C" w:rsidR="009815B8" w:rsidRDefault="009815B8" w:rsidP="000A57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Mean  Median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 and Mode have close values, the histogram shows the </w:t>
      </w:r>
      <w:proofErr w:type="spellStart"/>
      <w:r w:rsidR="00F91252">
        <w:rPr>
          <w:rFonts w:ascii="Times New Roman" w:eastAsiaTheme="minorEastAsia" w:hAnsi="Times New Roman" w:cs="Times New Roman"/>
          <w:sz w:val="24"/>
          <w:szCs w:val="24"/>
        </w:rPr>
        <w:t>data</w:t>
      </w:r>
      <w:r w:rsidR="00057352">
        <w:rPr>
          <w:rFonts w:ascii="Times New Roman" w:eastAsiaTheme="minorEastAsia" w:hAnsi="Times New Roman" w:cs="Times New Roman"/>
          <w:sz w:val="24"/>
          <w:szCs w:val="24"/>
        </w:rPr>
        <w:t>s</w:t>
      </w:r>
      <w:proofErr w:type="spellEnd"/>
      <w:r w:rsidR="00057352">
        <w:rPr>
          <w:rFonts w:ascii="Times New Roman" w:eastAsiaTheme="minorEastAsia" w:hAnsi="Times New Roman" w:cs="Times New Roman"/>
          <w:sz w:val="24"/>
          <w:szCs w:val="24"/>
        </w:rPr>
        <w:t xml:space="preserve"> are  more dense at the lower and higher ends for both the Genders.</w:t>
      </w:r>
    </w:p>
    <w:p w14:paraId="747FB55B" w14:textId="77777777" w:rsidR="00057352" w:rsidRDefault="00057352" w:rsidP="000A57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B9AEC3F" w14:textId="77777777" w:rsidR="00057352" w:rsidRDefault="00057352" w:rsidP="000A57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The  box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plot shows  the data  for retain  indicators- male is   around   50% whereas for females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 in the 75%quatile.</w:t>
      </w:r>
    </w:p>
    <w:p w14:paraId="13DA6B33" w14:textId="77777777" w:rsidR="0046160C" w:rsidRDefault="0046160C" w:rsidP="000A57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4EF3CAA" w14:textId="77777777" w:rsidR="0046160C" w:rsidRDefault="0046160C" w:rsidP="000A57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81749B4" w14:textId="77777777" w:rsidR="0046160C" w:rsidRDefault="0046160C" w:rsidP="000A57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CDFD3BE" w14:textId="77777777" w:rsidR="0046160C" w:rsidRDefault="0046160C" w:rsidP="000A57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680E6A6" w14:textId="77777777" w:rsidR="0046160C" w:rsidRDefault="0046160C" w:rsidP="000A57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0DE3FAF" w14:textId="77777777" w:rsidR="0046160C" w:rsidRDefault="0046160C" w:rsidP="000A57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620B4D7" w14:textId="77777777" w:rsidR="0046160C" w:rsidRDefault="0046160C" w:rsidP="000A57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A5FE555" w14:textId="77777777" w:rsidR="0046160C" w:rsidRDefault="0046160C" w:rsidP="000A57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7ACE237" w14:textId="5D02A3FE" w:rsidR="0046160C" w:rsidRPr="0046160C" w:rsidRDefault="0046160C" w:rsidP="000A57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46160C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MARITAL STATUS</w:t>
      </w:r>
    </w:p>
    <w:p w14:paraId="55A712B5" w14:textId="77777777" w:rsidR="0046160C" w:rsidRDefault="0046160C" w:rsidP="000A57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094"/>
        <w:gridCol w:w="1889"/>
        <w:gridCol w:w="1106"/>
      </w:tblGrid>
      <w:tr w:rsidR="000A57FC" w:rsidRPr="000A57FC" w14:paraId="491326CF" w14:textId="77777777" w:rsidTr="000A57FC">
        <w:trPr>
          <w:cantSplit/>
          <w:tblHeader/>
          <w:jc w:val="center"/>
        </w:trPr>
        <w:tc>
          <w:tcPr>
            <w:tcW w:w="5725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A5A664C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11" w:name="IDX11"/>
            <w:bookmarkStart w:id="12" w:name="IDX14"/>
            <w:bookmarkStart w:id="13" w:name="IDX17"/>
            <w:bookmarkStart w:id="14" w:name="IDX22"/>
            <w:bookmarkEnd w:id="11"/>
            <w:bookmarkEnd w:id="12"/>
            <w:bookmarkEnd w:id="13"/>
            <w:bookmarkEnd w:id="14"/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Moments</w:t>
            </w:r>
          </w:p>
        </w:tc>
      </w:tr>
      <w:tr w:rsidR="000A57FC" w:rsidRPr="000A57FC" w14:paraId="5F757538" w14:textId="77777777" w:rsidTr="000A57FC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C4ABB0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FB6CA2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8359B2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Sum Weights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14C925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28</w:t>
            </w:r>
          </w:p>
        </w:tc>
      </w:tr>
      <w:tr w:rsidR="000A57FC" w:rsidRPr="000A57FC" w14:paraId="465E6200" w14:textId="77777777" w:rsidTr="000A57FC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1ECAF3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5C8B72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0.35714286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5E4C9C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Sum Observations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ADDF5A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10</w:t>
            </w:r>
          </w:p>
        </w:tc>
      </w:tr>
      <w:tr w:rsidR="000A57FC" w:rsidRPr="000A57FC" w14:paraId="65B6FD43" w14:textId="77777777" w:rsidTr="000A57FC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E27FD4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Std Deviation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4EBC15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0.48795004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926A31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Variance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00973E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0.23809524</w:t>
            </w:r>
          </w:p>
        </w:tc>
      </w:tr>
      <w:tr w:rsidR="000A57FC" w:rsidRPr="000A57FC" w14:paraId="2E5558B9" w14:textId="77777777" w:rsidTr="000A57FC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1EE814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Skewness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BA20F5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0.63058159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8F1ABD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Kurtosis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01A64A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-1.7316923</w:t>
            </w:r>
          </w:p>
        </w:tc>
      </w:tr>
      <w:tr w:rsidR="000A57FC" w:rsidRPr="000A57FC" w14:paraId="19B192D0" w14:textId="77777777" w:rsidTr="000A57FC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398401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Uncorrected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89E931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C3B393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Corrected SS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CCDFC6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6.42857143</w:t>
            </w:r>
          </w:p>
        </w:tc>
      </w:tr>
      <w:tr w:rsidR="000A57FC" w:rsidRPr="000A57FC" w14:paraId="679544D8" w14:textId="77777777" w:rsidTr="000A57FC"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59EDE8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Coeff</w:t>
            </w:r>
            <w:proofErr w:type="spellEnd"/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Variation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08CDE6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136.62601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CFCA9F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Std Error Mean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9CF5F9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0.09221389</w:t>
            </w:r>
          </w:p>
        </w:tc>
      </w:tr>
    </w:tbl>
    <w:p w14:paraId="647F082E" w14:textId="77777777" w:rsidR="000A57FC" w:rsidRPr="000A57FC" w:rsidRDefault="000A57FC" w:rsidP="000A57FC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7869B442" w14:textId="77777777" w:rsidR="000A57FC" w:rsidRPr="000A57FC" w:rsidRDefault="000A57FC" w:rsidP="000A57FC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788"/>
      </w:tblGrid>
      <w:tr w:rsidR="000A57FC" w:rsidRPr="000A57FC" w14:paraId="39471CA6" w14:textId="77777777" w:rsidTr="000A57FC">
        <w:trPr>
          <w:cantSplit/>
          <w:tblHeader/>
          <w:jc w:val="center"/>
        </w:trPr>
        <w:tc>
          <w:tcPr>
            <w:tcW w:w="4586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A35493B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15" w:name="IDX23"/>
            <w:bookmarkEnd w:id="15"/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Basic Statistical Measures</w:t>
            </w:r>
          </w:p>
        </w:tc>
      </w:tr>
      <w:tr w:rsidR="000A57FC" w:rsidRPr="000A57FC" w14:paraId="32B6D5B3" w14:textId="77777777" w:rsidTr="000A57FC"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822D954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Location</w:t>
            </w:r>
          </w:p>
        </w:tc>
        <w:tc>
          <w:tcPr>
            <w:tcW w:w="28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BF8613A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Variability</w:t>
            </w:r>
          </w:p>
        </w:tc>
      </w:tr>
      <w:tr w:rsidR="000A57FC" w:rsidRPr="000A57FC" w14:paraId="24E111DE" w14:textId="77777777" w:rsidTr="000A57FC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30EF99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648392" w14:textId="77777777" w:rsidR="000A57FC" w:rsidRPr="00F91252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</w:pPr>
            <w:r w:rsidRPr="00F91252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0.357143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183A5A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Std Deviation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835F05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0.48795</w:t>
            </w:r>
          </w:p>
        </w:tc>
      </w:tr>
      <w:tr w:rsidR="000A57FC" w:rsidRPr="000A57FC" w14:paraId="3B793A02" w14:textId="77777777" w:rsidTr="000A57FC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773D53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788487" w14:textId="77777777" w:rsidR="000A57FC" w:rsidRPr="00F91252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</w:pPr>
            <w:r w:rsidRPr="00F91252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0.000000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80EDB0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Variance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2B26B8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0.23810</w:t>
            </w:r>
          </w:p>
        </w:tc>
      </w:tr>
      <w:tr w:rsidR="000A57FC" w:rsidRPr="000A57FC" w14:paraId="3A0972DC" w14:textId="77777777" w:rsidTr="000A57FC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B33E69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6E1A42" w14:textId="77777777" w:rsidR="000A57FC" w:rsidRPr="00F91252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</w:pPr>
            <w:r w:rsidRPr="00F91252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0.000000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F24732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Range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A20E3F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</w:p>
        </w:tc>
      </w:tr>
      <w:tr w:rsidR="000A57FC" w:rsidRPr="000A57FC" w14:paraId="642A588F" w14:textId="77777777" w:rsidTr="000A57FC"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8831F3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F0EA74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5F404D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Interquartile Range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32B3D8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</w:p>
        </w:tc>
      </w:tr>
    </w:tbl>
    <w:p w14:paraId="47943FCA" w14:textId="77777777" w:rsidR="000A57FC" w:rsidRPr="000A57FC" w:rsidRDefault="000A57FC" w:rsidP="000A57FC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1D5FFA0F" w14:textId="77777777" w:rsidR="000A57FC" w:rsidRPr="000A57FC" w:rsidRDefault="000A57FC" w:rsidP="000A57FC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890"/>
        <w:gridCol w:w="1040"/>
        <w:gridCol w:w="686"/>
      </w:tblGrid>
      <w:tr w:rsidR="000A57FC" w:rsidRPr="000A57FC" w14:paraId="19664A8C" w14:textId="77777777" w:rsidTr="000A57FC">
        <w:trPr>
          <w:cantSplit/>
          <w:tblHeader/>
          <w:jc w:val="center"/>
        </w:trPr>
        <w:tc>
          <w:tcPr>
            <w:tcW w:w="461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608C47B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16" w:name="IDX24"/>
            <w:bookmarkEnd w:id="16"/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Tests for Location: Mu0=0</w:t>
            </w:r>
          </w:p>
        </w:tc>
      </w:tr>
      <w:tr w:rsidR="000A57FC" w:rsidRPr="000A57FC" w14:paraId="37C8BEFA" w14:textId="77777777" w:rsidTr="000A57FC"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446A89E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Test</w:t>
            </w:r>
          </w:p>
        </w:tc>
        <w:tc>
          <w:tcPr>
            <w:tcW w:w="15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5BF5B04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Statistic</w:t>
            </w:r>
          </w:p>
        </w:tc>
        <w:tc>
          <w:tcPr>
            <w:tcW w:w="17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91362F9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p Value</w:t>
            </w:r>
          </w:p>
        </w:tc>
      </w:tr>
      <w:tr w:rsidR="000A57FC" w:rsidRPr="000A57FC" w14:paraId="26A6A8C7" w14:textId="77777777" w:rsidTr="000A57FC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535277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Student's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8F6A4F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t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EE32B0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3.872983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1B698B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&gt; |t|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ACF102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0.0006</w:t>
            </w:r>
          </w:p>
        </w:tc>
      </w:tr>
      <w:tr w:rsidR="000A57FC" w:rsidRPr="000A57FC" w14:paraId="7EA94B29" w14:textId="77777777" w:rsidTr="000A57FC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A5A5F8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DD0678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M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4DE83C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D319F1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&gt;= |M|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970BB7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0.0020</w:t>
            </w:r>
          </w:p>
        </w:tc>
      </w:tr>
      <w:tr w:rsidR="000A57FC" w:rsidRPr="000A57FC" w14:paraId="6E99F94C" w14:textId="77777777" w:rsidTr="000A57FC"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B56260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Signed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8BC7BB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S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7A1605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27.5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AB836D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&gt;= |S|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DDBC9E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0.0020</w:t>
            </w:r>
          </w:p>
        </w:tc>
      </w:tr>
    </w:tbl>
    <w:p w14:paraId="23FDDB36" w14:textId="77777777" w:rsidR="000A57FC" w:rsidRPr="000A57FC" w:rsidRDefault="000A57FC" w:rsidP="000A57FC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5CCF712B" w14:textId="77777777" w:rsidR="000A57FC" w:rsidRPr="000A57FC" w:rsidRDefault="000A57FC" w:rsidP="000A57FC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0A57FC" w:rsidRPr="000A57FC" w14:paraId="26C5680B" w14:textId="77777777" w:rsidTr="000A57FC"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D357490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17" w:name="IDX25"/>
            <w:bookmarkEnd w:id="17"/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Quantiles (Definition 5)</w:t>
            </w:r>
          </w:p>
        </w:tc>
      </w:tr>
      <w:tr w:rsidR="000A57FC" w:rsidRPr="000A57FC" w14:paraId="7ED47C7B" w14:textId="77777777" w:rsidTr="000A57FC"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353C84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Level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5FA1F1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Quantile</w:t>
            </w:r>
          </w:p>
        </w:tc>
      </w:tr>
      <w:tr w:rsidR="000A57FC" w:rsidRPr="000A57FC" w14:paraId="4DE53731" w14:textId="77777777" w:rsidTr="000A57FC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B86409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E26FBC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</w:tr>
      <w:tr w:rsidR="000A57FC" w:rsidRPr="000A57FC" w14:paraId="4F1A656E" w14:textId="77777777" w:rsidTr="000A57FC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833FF8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39FFE2" w14:textId="77777777" w:rsidR="000A57FC" w:rsidRPr="000A57FC" w:rsidRDefault="000A57FC" w:rsidP="000A57F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</w:tr>
      <w:tr w:rsidR="000A57FC" w:rsidRPr="000A57FC" w14:paraId="071C26B3" w14:textId="77777777" w:rsidTr="000A57FC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B20F1E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FAC9CA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</w:tr>
      <w:tr w:rsidR="000A57FC" w:rsidRPr="000A57FC" w14:paraId="69D7CF67" w14:textId="77777777" w:rsidTr="000A57FC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054C1C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45B906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</w:tr>
      <w:tr w:rsidR="000A57FC" w:rsidRPr="000A57FC" w14:paraId="564AA6E8" w14:textId="77777777" w:rsidTr="000A57FC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3C936A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EFF9B1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</w:tr>
      <w:tr w:rsidR="000A57FC" w:rsidRPr="000A57FC" w14:paraId="65E63832" w14:textId="77777777" w:rsidTr="000A57FC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F2078C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18439A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</w:t>
            </w:r>
          </w:p>
        </w:tc>
      </w:tr>
      <w:tr w:rsidR="000A57FC" w:rsidRPr="000A57FC" w14:paraId="2CFFF976" w14:textId="77777777" w:rsidTr="000A57FC"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06BA6B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0A57FC">
              <w:rPr>
                <w:rFonts w:ascii="Times" w:eastAsiaTheme="minorEastAsia" w:hAnsi="Times" w:cs="Times"/>
                <w:b/>
                <w:bCs/>
                <w:color w:val="000000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2A760F" w14:textId="77777777" w:rsidR="000A57FC" w:rsidRPr="000A57FC" w:rsidRDefault="000A57FC" w:rsidP="000A57F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0A57F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</w:t>
            </w:r>
          </w:p>
        </w:tc>
      </w:tr>
    </w:tbl>
    <w:p w14:paraId="441B2E9B" w14:textId="22E63018" w:rsidR="000A57FC" w:rsidRPr="000A57FC" w:rsidRDefault="000A57FC" w:rsidP="000A57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18" w:name="IDX27"/>
      <w:bookmarkEnd w:id="18"/>
      <w:r w:rsidRPr="000A57FC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F22B9F" wp14:editId="31C9B9B5">
            <wp:extent cx="3559175" cy="26695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75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19FE8" w14:textId="77777777" w:rsidR="000A57FC" w:rsidRDefault="000A57FC" w:rsidP="000A57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C432E30" w14:textId="77777777" w:rsidR="00F91252" w:rsidRDefault="00F91252" w:rsidP="000A57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DB73202" w14:textId="77777777" w:rsidR="00F91252" w:rsidRDefault="00F91252" w:rsidP="000A57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4FB969" wp14:editId="7472968E">
            <wp:extent cx="4552950" cy="3419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ACB35" w14:textId="77777777" w:rsidR="00057352" w:rsidRDefault="00057352" w:rsidP="000A57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63F1F88" w14:textId="77777777" w:rsidR="00057352" w:rsidRDefault="00057352" w:rsidP="000A57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8A88376" w14:textId="2C628FB5" w:rsidR="00057352" w:rsidRDefault="00057352" w:rsidP="000573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The  histogram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shows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are  more dense at the lower and higher ends for both the married and unmarried group.</w:t>
      </w:r>
    </w:p>
    <w:p w14:paraId="33C8179D" w14:textId="77777777" w:rsidR="00057352" w:rsidRDefault="00057352" w:rsidP="000573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A094B8B" w14:textId="77777777" w:rsidR="00057352" w:rsidRDefault="00057352" w:rsidP="000573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The  box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plot shows  the data  for retain  indicators- </w:t>
      </w:r>
      <w:r w:rsidR="00444DF9">
        <w:rPr>
          <w:rFonts w:ascii="Times New Roman" w:eastAsiaTheme="minorEastAsia" w:hAnsi="Times New Roman" w:cs="Times New Roman"/>
          <w:sz w:val="24"/>
          <w:szCs w:val="24"/>
        </w:rPr>
        <w:t>married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  around   </w:t>
      </w:r>
      <w:r w:rsidR="00444DF9">
        <w:rPr>
          <w:rFonts w:ascii="Times New Roman" w:eastAsiaTheme="minorEastAsia" w:hAnsi="Times New Roman" w:cs="Times New Roman"/>
          <w:sz w:val="24"/>
          <w:szCs w:val="24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0% whereas for </w:t>
      </w:r>
      <w:r w:rsidR="00444DF9">
        <w:rPr>
          <w:rFonts w:ascii="Times New Roman" w:eastAsiaTheme="minorEastAsia" w:hAnsi="Times New Roman" w:cs="Times New Roman"/>
          <w:sz w:val="24"/>
          <w:szCs w:val="24"/>
        </w:rPr>
        <w:t>unmarried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44DF9">
        <w:rPr>
          <w:rFonts w:ascii="Times New Roman" w:eastAsiaTheme="minorEastAsia" w:hAnsi="Times New Roman" w:cs="Times New Roman"/>
          <w:sz w:val="24"/>
          <w:szCs w:val="24"/>
        </w:rPr>
        <w:t>it 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in the </w:t>
      </w:r>
      <w:r w:rsidR="00444DF9">
        <w:rPr>
          <w:rFonts w:ascii="Times New Roman" w:eastAsiaTheme="minorEastAsia" w:hAnsi="Times New Roman" w:cs="Times New Roman"/>
          <w:sz w:val="24"/>
          <w:szCs w:val="24"/>
        </w:rPr>
        <w:t>50</w:t>
      </w:r>
      <w:r>
        <w:rPr>
          <w:rFonts w:ascii="Times New Roman" w:eastAsiaTheme="minorEastAsia" w:hAnsi="Times New Roman" w:cs="Times New Roman"/>
          <w:sz w:val="24"/>
          <w:szCs w:val="24"/>
        </w:rPr>
        <w:t>%quatile</w:t>
      </w:r>
      <w:r w:rsidR="0046160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94AA89C" w14:textId="77777777" w:rsidR="0046160C" w:rsidRDefault="0046160C" w:rsidP="000573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CE6E6BF" w14:textId="77777777" w:rsidR="0046160C" w:rsidRDefault="0046160C" w:rsidP="000573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FCB6091" w14:textId="77777777" w:rsidR="0046160C" w:rsidRDefault="0046160C" w:rsidP="000573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664900D" w14:textId="77777777" w:rsidR="0046160C" w:rsidRDefault="0046160C" w:rsidP="000573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DA38778" w14:textId="77777777" w:rsidR="0046160C" w:rsidRDefault="0046160C" w:rsidP="000573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1D7CA85" w14:textId="192C3C5B" w:rsidR="0046160C" w:rsidRPr="000A57FC" w:rsidRDefault="0046160C" w:rsidP="000573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  <w:sectPr w:rsidR="0046160C" w:rsidRPr="000A57FC">
          <w:headerReference w:type="default" r:id="rId12"/>
          <w:footerReference w:type="default" r:id="rId13"/>
          <w:pgSz w:w="12240" w:h="15840"/>
          <w:pgMar w:top="360" w:right="360" w:bottom="360" w:left="360" w:header="720" w:footer="360" w:gutter="0"/>
          <w:cols w:space="720"/>
        </w:sectPr>
      </w:pPr>
    </w:p>
    <w:p w14:paraId="324AD0B6" w14:textId="77777777" w:rsidR="0046160C" w:rsidRPr="0046160C" w:rsidRDefault="0046160C" w:rsidP="0046160C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b/>
          <w:color w:val="000000"/>
          <w:sz w:val="28"/>
          <w:szCs w:val="28"/>
          <w:u w:val="single"/>
        </w:rPr>
      </w:pPr>
      <w:bookmarkStart w:id="19" w:name="IDX28"/>
      <w:bookmarkEnd w:id="19"/>
    </w:p>
    <w:p w14:paraId="1025E1AE" w14:textId="6B143A8B" w:rsidR="0046160C" w:rsidRPr="0046160C" w:rsidRDefault="004E35AF" w:rsidP="004E35AF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" w:eastAsiaTheme="minorEastAsia" w:hAnsi="Times" w:cs="Times"/>
          <w:b/>
          <w:color w:val="000000"/>
          <w:sz w:val="28"/>
          <w:szCs w:val="28"/>
          <w:u w:val="single"/>
        </w:rPr>
      </w:pPr>
      <w:r w:rsidRPr="004E35AF">
        <w:rPr>
          <w:rFonts w:ascii="Times" w:eastAsiaTheme="minorEastAsia" w:hAnsi="Times" w:cs="Times"/>
          <w:b/>
          <w:color w:val="000000"/>
          <w:sz w:val="28"/>
          <w:szCs w:val="28"/>
          <w:u w:val="single"/>
        </w:rPr>
        <w:t>RELOCATION</w:t>
      </w:r>
    </w:p>
    <w:tbl>
      <w:tblPr>
        <w:tblpPr w:leftFromText="180" w:rightFromText="180" w:vertAnchor="text" w:horzAnchor="margin" w:tblpXSpec="center" w:tblpY="466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50"/>
        <w:gridCol w:w="40"/>
        <w:gridCol w:w="1998"/>
        <w:gridCol w:w="40"/>
        <w:gridCol w:w="748"/>
        <w:gridCol w:w="40"/>
      </w:tblGrid>
      <w:tr w:rsidR="004E35AF" w:rsidRPr="0046160C" w14:paraId="634F81CF" w14:textId="77777777" w:rsidTr="004E35AF">
        <w:trPr>
          <w:cantSplit/>
          <w:tblHeader/>
        </w:trPr>
        <w:tc>
          <w:tcPr>
            <w:tcW w:w="4586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EBEA869" w14:textId="77777777" w:rsidR="004E35AF" w:rsidRPr="0046160C" w:rsidRDefault="004E35AF" w:rsidP="004E35A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Basic Statistical Measures</w:t>
            </w:r>
          </w:p>
        </w:tc>
      </w:tr>
      <w:tr w:rsidR="004E35AF" w:rsidRPr="0046160C" w14:paraId="28C6655C" w14:textId="77777777" w:rsidTr="004E35AF">
        <w:trPr>
          <w:cantSplit/>
          <w:tblHeader/>
        </w:trPr>
        <w:tc>
          <w:tcPr>
            <w:tcW w:w="1760" w:type="dxa"/>
            <w:gridSpan w:val="3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C33CED8" w14:textId="77777777" w:rsidR="004E35AF" w:rsidRPr="0046160C" w:rsidRDefault="004E35AF" w:rsidP="004E35A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Location</w:t>
            </w:r>
          </w:p>
        </w:tc>
        <w:tc>
          <w:tcPr>
            <w:tcW w:w="2826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A931CD7" w14:textId="77777777" w:rsidR="004E35AF" w:rsidRPr="0046160C" w:rsidRDefault="004E35AF" w:rsidP="004E35A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Variability</w:t>
            </w:r>
          </w:p>
        </w:tc>
      </w:tr>
      <w:tr w:rsidR="004E35AF" w:rsidRPr="0046160C" w14:paraId="00FA7ED6" w14:textId="77777777" w:rsidTr="004E35AF">
        <w:trPr>
          <w:cantSplit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2B3A8F" w14:textId="77777777" w:rsidR="004E35AF" w:rsidRPr="0046160C" w:rsidRDefault="004E35AF" w:rsidP="004E35A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Mean</w:t>
            </w:r>
          </w:p>
        </w:tc>
        <w:tc>
          <w:tcPr>
            <w:tcW w:w="8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726C5F" w14:textId="77777777" w:rsidR="004E35AF" w:rsidRPr="0046160C" w:rsidRDefault="004E35AF" w:rsidP="004E35A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0.409091</w:t>
            </w:r>
          </w:p>
        </w:tc>
        <w:tc>
          <w:tcPr>
            <w:tcW w:w="20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B44BFC" w14:textId="77777777" w:rsidR="004E35AF" w:rsidRPr="0046160C" w:rsidRDefault="004E35AF" w:rsidP="004E35A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Std Deviation</w:t>
            </w:r>
          </w:p>
        </w:tc>
        <w:tc>
          <w:tcPr>
            <w:tcW w:w="78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D3C35C" w14:textId="77777777" w:rsidR="004E35AF" w:rsidRPr="0046160C" w:rsidRDefault="004E35AF" w:rsidP="004E35A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0.50324</w:t>
            </w:r>
          </w:p>
        </w:tc>
      </w:tr>
      <w:tr w:rsidR="004E35AF" w:rsidRPr="0046160C" w14:paraId="332A387A" w14:textId="77777777" w:rsidTr="004E35AF">
        <w:trPr>
          <w:cantSplit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E08620" w14:textId="77777777" w:rsidR="004E35AF" w:rsidRPr="0046160C" w:rsidRDefault="004E35AF" w:rsidP="004E35A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Median</w:t>
            </w:r>
          </w:p>
        </w:tc>
        <w:tc>
          <w:tcPr>
            <w:tcW w:w="8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863DCF" w14:textId="77777777" w:rsidR="004E35AF" w:rsidRPr="0046160C" w:rsidRDefault="004E35AF" w:rsidP="004E35A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20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FE1EC8" w14:textId="77777777" w:rsidR="004E35AF" w:rsidRPr="0046160C" w:rsidRDefault="004E35AF" w:rsidP="004E35A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Variance</w:t>
            </w:r>
          </w:p>
        </w:tc>
        <w:tc>
          <w:tcPr>
            <w:tcW w:w="78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EFA217" w14:textId="77777777" w:rsidR="004E35AF" w:rsidRPr="0046160C" w:rsidRDefault="004E35AF" w:rsidP="004E35A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0.25325</w:t>
            </w:r>
          </w:p>
        </w:tc>
      </w:tr>
      <w:tr w:rsidR="004E35AF" w:rsidRPr="0046160C" w14:paraId="3C0F799E" w14:textId="77777777" w:rsidTr="004E35AF">
        <w:trPr>
          <w:gridAfter w:val="1"/>
          <w:wAfter w:w="40" w:type="dxa"/>
          <w:cantSplit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C57E5A" w14:textId="77777777" w:rsidR="004E35AF" w:rsidRPr="0046160C" w:rsidRDefault="004E35AF" w:rsidP="004E35A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Mode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8D4153" w14:textId="77777777" w:rsidR="004E35AF" w:rsidRPr="0046160C" w:rsidRDefault="004E35AF" w:rsidP="004E35A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20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0FE618" w14:textId="77777777" w:rsidR="004E35AF" w:rsidRPr="0046160C" w:rsidRDefault="004E35AF" w:rsidP="004E35A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Range</w:t>
            </w:r>
          </w:p>
        </w:tc>
        <w:tc>
          <w:tcPr>
            <w:tcW w:w="78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FAF17F" w14:textId="77777777" w:rsidR="004E35AF" w:rsidRPr="0046160C" w:rsidRDefault="004E35AF" w:rsidP="004E35A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</w:p>
        </w:tc>
      </w:tr>
      <w:tr w:rsidR="004E35AF" w:rsidRPr="0046160C" w14:paraId="5DCA672A" w14:textId="77777777" w:rsidTr="004E35AF">
        <w:trPr>
          <w:cantSplit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B96C21" w14:textId="77777777" w:rsidR="004E35AF" w:rsidRPr="0046160C" w:rsidRDefault="004E35AF" w:rsidP="004E35A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75FDA3" w14:textId="77777777" w:rsidR="004E35AF" w:rsidRPr="0046160C" w:rsidRDefault="004E35AF" w:rsidP="004E35A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38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903347" w14:textId="77777777" w:rsidR="004E35AF" w:rsidRPr="0046160C" w:rsidRDefault="004E35AF" w:rsidP="004E35AF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Interquartile Range</w:t>
            </w:r>
          </w:p>
        </w:tc>
        <w:tc>
          <w:tcPr>
            <w:tcW w:w="788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0BF532" w14:textId="77777777" w:rsidR="004E35AF" w:rsidRPr="0046160C" w:rsidRDefault="004E35AF" w:rsidP="004E35A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</w:p>
        </w:tc>
      </w:tr>
    </w:tbl>
    <w:tbl>
      <w:tblPr>
        <w:tblpPr w:leftFromText="180" w:rightFromText="180" w:vertAnchor="page" w:horzAnchor="margin" w:tblpXSpec="center" w:tblpY="966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9"/>
        <w:gridCol w:w="1047"/>
        <w:gridCol w:w="1097"/>
      </w:tblGrid>
      <w:tr w:rsidR="004E35AF" w:rsidRPr="0046160C" w14:paraId="7D0F3BB7" w14:textId="77777777" w:rsidTr="004E35AF">
        <w:trPr>
          <w:cantSplit/>
          <w:tblHeader/>
        </w:trPr>
        <w:tc>
          <w:tcPr>
            <w:tcW w:w="3013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B6717F7" w14:textId="77777777" w:rsidR="004E35AF" w:rsidRPr="0046160C" w:rsidRDefault="004E35AF" w:rsidP="004E35A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Quantiles for Normal Distribution</w:t>
            </w:r>
          </w:p>
        </w:tc>
      </w:tr>
      <w:tr w:rsidR="004E35AF" w:rsidRPr="0046160C" w14:paraId="2E868EF8" w14:textId="77777777" w:rsidTr="004E35AF">
        <w:trPr>
          <w:cantSplit/>
          <w:tblHeader/>
        </w:trPr>
        <w:tc>
          <w:tcPr>
            <w:tcW w:w="869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C72C547" w14:textId="77777777" w:rsidR="004E35AF" w:rsidRPr="0046160C" w:rsidRDefault="004E35AF" w:rsidP="004E35A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Percent</w:t>
            </w:r>
          </w:p>
        </w:tc>
        <w:tc>
          <w:tcPr>
            <w:tcW w:w="214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A0720EA" w14:textId="77777777" w:rsidR="004E35AF" w:rsidRPr="0046160C" w:rsidRDefault="004E35AF" w:rsidP="004E35A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Quantile</w:t>
            </w:r>
          </w:p>
        </w:tc>
      </w:tr>
      <w:tr w:rsidR="004E35AF" w:rsidRPr="0046160C" w14:paraId="4A373E27" w14:textId="77777777" w:rsidTr="004E35AF">
        <w:trPr>
          <w:cantSplit/>
          <w:tblHeader/>
        </w:trPr>
        <w:tc>
          <w:tcPr>
            <w:tcW w:w="86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B279163" w14:textId="77777777" w:rsidR="004E35AF" w:rsidRPr="0046160C" w:rsidRDefault="004E35AF" w:rsidP="004E35AF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01863D" w14:textId="77777777" w:rsidR="004E35AF" w:rsidRPr="0046160C" w:rsidRDefault="004E35AF" w:rsidP="004E35A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Observed</w:t>
            </w:r>
          </w:p>
        </w:tc>
        <w:tc>
          <w:tcPr>
            <w:tcW w:w="10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87B4FE" w14:textId="77777777" w:rsidR="004E35AF" w:rsidRPr="0046160C" w:rsidRDefault="004E35AF" w:rsidP="004E35A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Estimated</w:t>
            </w:r>
          </w:p>
        </w:tc>
      </w:tr>
      <w:tr w:rsidR="004E35AF" w:rsidRPr="0046160C" w14:paraId="7E358DC6" w14:textId="77777777" w:rsidTr="004E35AF">
        <w:trPr>
          <w:cantSplit/>
        </w:trPr>
        <w:tc>
          <w:tcPr>
            <w:tcW w:w="86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583BC1" w14:textId="77777777" w:rsidR="004E35AF" w:rsidRPr="0046160C" w:rsidRDefault="004E35AF" w:rsidP="004E35A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1.0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F92FF0" w14:textId="77777777" w:rsidR="004E35AF" w:rsidRPr="0046160C" w:rsidRDefault="004E35AF" w:rsidP="004E35A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0.00000</w:t>
            </w:r>
          </w:p>
        </w:tc>
        <w:tc>
          <w:tcPr>
            <w:tcW w:w="10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B0AEF9" w14:textId="77777777" w:rsidR="004E35AF" w:rsidRPr="0046160C" w:rsidRDefault="004E35AF" w:rsidP="004E35A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-0.76161</w:t>
            </w:r>
          </w:p>
        </w:tc>
      </w:tr>
      <w:tr w:rsidR="004E35AF" w:rsidRPr="0046160C" w14:paraId="1F643406" w14:textId="77777777" w:rsidTr="004E35AF">
        <w:trPr>
          <w:cantSplit/>
        </w:trPr>
        <w:tc>
          <w:tcPr>
            <w:tcW w:w="86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8CE6EE" w14:textId="77777777" w:rsidR="004E35AF" w:rsidRPr="0046160C" w:rsidRDefault="004E35AF" w:rsidP="004E35A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5.0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8417FF" w14:textId="77777777" w:rsidR="004E35AF" w:rsidRPr="0046160C" w:rsidRDefault="004E35AF" w:rsidP="004E35A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0.00000</w:t>
            </w:r>
          </w:p>
        </w:tc>
        <w:tc>
          <w:tcPr>
            <w:tcW w:w="10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995BD1" w14:textId="77777777" w:rsidR="004E35AF" w:rsidRPr="0046160C" w:rsidRDefault="004E35AF" w:rsidP="004E35A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-0.41866</w:t>
            </w:r>
          </w:p>
        </w:tc>
      </w:tr>
      <w:tr w:rsidR="004E35AF" w:rsidRPr="0046160C" w14:paraId="5AC16D81" w14:textId="77777777" w:rsidTr="004E35AF">
        <w:trPr>
          <w:cantSplit/>
        </w:trPr>
        <w:tc>
          <w:tcPr>
            <w:tcW w:w="86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2C8E83" w14:textId="77777777" w:rsidR="004E35AF" w:rsidRPr="0046160C" w:rsidRDefault="004E35AF" w:rsidP="004E35A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10.0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642A9A" w14:textId="77777777" w:rsidR="004E35AF" w:rsidRPr="0046160C" w:rsidRDefault="004E35AF" w:rsidP="004E35A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0.00000</w:t>
            </w:r>
          </w:p>
        </w:tc>
        <w:tc>
          <w:tcPr>
            <w:tcW w:w="10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C34F2E" w14:textId="77777777" w:rsidR="004E35AF" w:rsidRPr="0046160C" w:rsidRDefault="004E35AF" w:rsidP="004E35A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-0.23583</w:t>
            </w:r>
          </w:p>
        </w:tc>
      </w:tr>
      <w:tr w:rsidR="004E35AF" w:rsidRPr="0046160C" w14:paraId="57244FE2" w14:textId="77777777" w:rsidTr="004E35AF">
        <w:trPr>
          <w:cantSplit/>
        </w:trPr>
        <w:tc>
          <w:tcPr>
            <w:tcW w:w="86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92C6E1" w14:textId="77777777" w:rsidR="004E35AF" w:rsidRPr="0046160C" w:rsidRDefault="004E35AF" w:rsidP="004E35A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25.0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E4777D" w14:textId="77777777" w:rsidR="004E35AF" w:rsidRPr="0046160C" w:rsidRDefault="004E35AF" w:rsidP="004E35A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0.00000</w:t>
            </w:r>
          </w:p>
        </w:tc>
        <w:tc>
          <w:tcPr>
            <w:tcW w:w="10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C8B068" w14:textId="77777777" w:rsidR="004E35AF" w:rsidRPr="0046160C" w:rsidRDefault="004E35AF" w:rsidP="004E35A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0.06966</w:t>
            </w:r>
          </w:p>
        </w:tc>
      </w:tr>
      <w:tr w:rsidR="004E35AF" w:rsidRPr="0046160C" w14:paraId="22EEAD05" w14:textId="77777777" w:rsidTr="004E35AF">
        <w:trPr>
          <w:cantSplit/>
        </w:trPr>
        <w:tc>
          <w:tcPr>
            <w:tcW w:w="86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198398" w14:textId="77777777" w:rsidR="004E35AF" w:rsidRPr="0046160C" w:rsidRDefault="004E35AF" w:rsidP="004E35A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50.0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DA26AD" w14:textId="77777777" w:rsidR="004E35AF" w:rsidRPr="0046160C" w:rsidRDefault="004E35AF" w:rsidP="004E35A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0.00000</w:t>
            </w:r>
          </w:p>
        </w:tc>
        <w:tc>
          <w:tcPr>
            <w:tcW w:w="10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0A8721" w14:textId="77777777" w:rsidR="004E35AF" w:rsidRPr="0046160C" w:rsidRDefault="004E35AF" w:rsidP="004E35A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0.40909</w:t>
            </w:r>
          </w:p>
        </w:tc>
      </w:tr>
      <w:tr w:rsidR="004E35AF" w:rsidRPr="0046160C" w14:paraId="6FAB8DE0" w14:textId="77777777" w:rsidTr="004E35AF">
        <w:trPr>
          <w:cantSplit/>
        </w:trPr>
        <w:tc>
          <w:tcPr>
            <w:tcW w:w="86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705CDA" w14:textId="77777777" w:rsidR="004E35AF" w:rsidRPr="0046160C" w:rsidRDefault="004E35AF" w:rsidP="004E35A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75.0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A6EE57" w14:textId="77777777" w:rsidR="004E35AF" w:rsidRPr="0046160C" w:rsidRDefault="004E35AF" w:rsidP="004E35A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</w:p>
        </w:tc>
        <w:tc>
          <w:tcPr>
            <w:tcW w:w="10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123C98" w14:textId="77777777" w:rsidR="004E35AF" w:rsidRPr="0046160C" w:rsidRDefault="004E35AF" w:rsidP="004E35A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0.74852</w:t>
            </w:r>
          </w:p>
        </w:tc>
      </w:tr>
      <w:tr w:rsidR="004E35AF" w:rsidRPr="0046160C" w14:paraId="1E4C96A9" w14:textId="77777777" w:rsidTr="004E35AF">
        <w:trPr>
          <w:cantSplit/>
        </w:trPr>
        <w:tc>
          <w:tcPr>
            <w:tcW w:w="86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6EB18E" w14:textId="77777777" w:rsidR="004E35AF" w:rsidRPr="0046160C" w:rsidRDefault="004E35AF" w:rsidP="004E35A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90.0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9E4CB5" w14:textId="77777777" w:rsidR="004E35AF" w:rsidRPr="0046160C" w:rsidRDefault="004E35AF" w:rsidP="004E35A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</w:p>
        </w:tc>
        <w:tc>
          <w:tcPr>
            <w:tcW w:w="10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F19778" w14:textId="77777777" w:rsidR="004E35AF" w:rsidRPr="0046160C" w:rsidRDefault="004E35AF" w:rsidP="004E35A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1.05401</w:t>
            </w:r>
          </w:p>
        </w:tc>
      </w:tr>
      <w:tr w:rsidR="004E35AF" w:rsidRPr="0046160C" w14:paraId="7D2E7B40" w14:textId="77777777" w:rsidTr="004E35AF">
        <w:trPr>
          <w:cantSplit/>
        </w:trPr>
        <w:tc>
          <w:tcPr>
            <w:tcW w:w="86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3C907B" w14:textId="77777777" w:rsidR="004E35AF" w:rsidRPr="0046160C" w:rsidRDefault="004E35AF" w:rsidP="004E35A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95.0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7FBCA3" w14:textId="77777777" w:rsidR="004E35AF" w:rsidRPr="0046160C" w:rsidRDefault="004E35AF" w:rsidP="004E35A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</w:p>
        </w:tc>
        <w:tc>
          <w:tcPr>
            <w:tcW w:w="10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74A018" w14:textId="77777777" w:rsidR="004E35AF" w:rsidRPr="0046160C" w:rsidRDefault="004E35AF" w:rsidP="004E35A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1.23684</w:t>
            </w:r>
          </w:p>
        </w:tc>
      </w:tr>
      <w:tr w:rsidR="004E35AF" w:rsidRPr="0046160C" w14:paraId="72952472" w14:textId="77777777" w:rsidTr="004E35AF">
        <w:trPr>
          <w:cantSplit/>
        </w:trPr>
        <w:tc>
          <w:tcPr>
            <w:tcW w:w="86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3B51D7" w14:textId="77777777" w:rsidR="004E35AF" w:rsidRPr="0046160C" w:rsidRDefault="004E35AF" w:rsidP="004E35A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99.0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BF8E3B" w14:textId="77777777" w:rsidR="004E35AF" w:rsidRPr="0046160C" w:rsidRDefault="004E35AF" w:rsidP="004E35A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</w:p>
        </w:tc>
        <w:tc>
          <w:tcPr>
            <w:tcW w:w="10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C04148" w14:textId="77777777" w:rsidR="004E35AF" w:rsidRPr="0046160C" w:rsidRDefault="004E35AF" w:rsidP="004E35A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1.57979</w:t>
            </w:r>
          </w:p>
        </w:tc>
      </w:tr>
    </w:tbl>
    <w:p w14:paraId="184F845D" w14:textId="77777777" w:rsidR="0046160C" w:rsidRPr="0046160C" w:rsidRDefault="0046160C" w:rsidP="0046160C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pPr w:leftFromText="180" w:rightFromText="180" w:vertAnchor="page" w:horzAnchor="margin" w:tblpXSpec="center" w:tblpY="363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094"/>
        <w:gridCol w:w="1889"/>
        <w:gridCol w:w="1106"/>
      </w:tblGrid>
      <w:tr w:rsidR="004E35AF" w:rsidRPr="0046160C" w14:paraId="7D62E691" w14:textId="77777777" w:rsidTr="00C4785C">
        <w:trPr>
          <w:cantSplit/>
          <w:tblHeader/>
        </w:trPr>
        <w:tc>
          <w:tcPr>
            <w:tcW w:w="5725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4B5CC13" w14:textId="77777777" w:rsidR="004E35AF" w:rsidRPr="0046160C" w:rsidRDefault="004E35AF" w:rsidP="00C4785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20" w:name="IDX3"/>
            <w:bookmarkEnd w:id="20"/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Moments</w:t>
            </w:r>
          </w:p>
        </w:tc>
      </w:tr>
      <w:tr w:rsidR="004E35AF" w:rsidRPr="0046160C" w14:paraId="3DC126B9" w14:textId="77777777" w:rsidTr="00C4785C">
        <w:trPr>
          <w:cantSplit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3437A5" w14:textId="77777777" w:rsidR="004E35AF" w:rsidRPr="0046160C" w:rsidRDefault="004E35AF" w:rsidP="00C4785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478F3B" w14:textId="77777777" w:rsidR="004E35AF" w:rsidRPr="0046160C" w:rsidRDefault="004E35AF" w:rsidP="00C4785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4E9F8D" w14:textId="77777777" w:rsidR="004E35AF" w:rsidRPr="0046160C" w:rsidRDefault="004E35AF" w:rsidP="00C4785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Sum Weights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4BCB3F" w14:textId="77777777" w:rsidR="004E35AF" w:rsidRPr="0046160C" w:rsidRDefault="004E35AF" w:rsidP="00C4785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22</w:t>
            </w:r>
          </w:p>
        </w:tc>
      </w:tr>
      <w:tr w:rsidR="004E35AF" w:rsidRPr="0046160C" w14:paraId="227E41AE" w14:textId="77777777" w:rsidTr="00C4785C">
        <w:trPr>
          <w:cantSplit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F76458" w14:textId="77777777" w:rsidR="004E35AF" w:rsidRPr="0046160C" w:rsidRDefault="004E35AF" w:rsidP="00C4785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D15557" w14:textId="77777777" w:rsidR="004E35AF" w:rsidRPr="0046160C" w:rsidRDefault="004E35AF" w:rsidP="00C4785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0.40909091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C3CE7B" w14:textId="77777777" w:rsidR="004E35AF" w:rsidRPr="0046160C" w:rsidRDefault="004E35AF" w:rsidP="00C4785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Sum Observations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D549D5" w14:textId="77777777" w:rsidR="004E35AF" w:rsidRPr="0046160C" w:rsidRDefault="004E35AF" w:rsidP="00C4785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9</w:t>
            </w:r>
          </w:p>
        </w:tc>
      </w:tr>
      <w:tr w:rsidR="004E35AF" w:rsidRPr="0046160C" w14:paraId="774DFF83" w14:textId="77777777" w:rsidTr="00C4785C">
        <w:trPr>
          <w:cantSplit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AA66C2" w14:textId="77777777" w:rsidR="004E35AF" w:rsidRPr="0046160C" w:rsidRDefault="004E35AF" w:rsidP="00C4785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Std Deviation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350350" w14:textId="77777777" w:rsidR="004E35AF" w:rsidRPr="0046160C" w:rsidRDefault="004E35AF" w:rsidP="00C4785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0.50323628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CCB795" w14:textId="77777777" w:rsidR="004E35AF" w:rsidRPr="0046160C" w:rsidRDefault="004E35AF" w:rsidP="00C4785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Variance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AB865A" w14:textId="77777777" w:rsidR="004E35AF" w:rsidRPr="0046160C" w:rsidRDefault="004E35AF" w:rsidP="00C4785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0.25324675</w:t>
            </w:r>
          </w:p>
        </w:tc>
      </w:tr>
      <w:tr w:rsidR="004E35AF" w:rsidRPr="0046160C" w14:paraId="7D65F88F" w14:textId="77777777" w:rsidTr="00C4785C">
        <w:trPr>
          <w:cantSplit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504193" w14:textId="77777777" w:rsidR="004E35AF" w:rsidRPr="0046160C" w:rsidRDefault="004E35AF" w:rsidP="00C4785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Skewness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F056FA" w14:textId="77777777" w:rsidR="004E35AF" w:rsidRPr="0046160C" w:rsidRDefault="004E35AF" w:rsidP="00C4785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0.39742763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45A5F6" w14:textId="77777777" w:rsidR="004E35AF" w:rsidRPr="0046160C" w:rsidRDefault="004E35AF" w:rsidP="00C4785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Kurtosis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FCB2D8" w14:textId="77777777" w:rsidR="004E35AF" w:rsidRPr="0046160C" w:rsidRDefault="004E35AF" w:rsidP="00C4785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-2.0367072</w:t>
            </w:r>
          </w:p>
        </w:tc>
      </w:tr>
      <w:tr w:rsidR="004E35AF" w:rsidRPr="0046160C" w14:paraId="29826BA2" w14:textId="77777777" w:rsidTr="00C4785C">
        <w:trPr>
          <w:cantSplit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FD7BF6" w14:textId="77777777" w:rsidR="004E35AF" w:rsidRPr="0046160C" w:rsidRDefault="004E35AF" w:rsidP="00C4785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Uncorrected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896981" w14:textId="77777777" w:rsidR="004E35AF" w:rsidRPr="0046160C" w:rsidRDefault="004E35AF" w:rsidP="00C4785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A14B3C" w14:textId="77777777" w:rsidR="004E35AF" w:rsidRPr="0046160C" w:rsidRDefault="004E35AF" w:rsidP="00C4785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Corrected SS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D020AC" w14:textId="77777777" w:rsidR="004E35AF" w:rsidRPr="0046160C" w:rsidRDefault="004E35AF" w:rsidP="00C4785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5.31818182</w:t>
            </w:r>
          </w:p>
        </w:tc>
      </w:tr>
      <w:tr w:rsidR="004E35AF" w:rsidRPr="0046160C" w14:paraId="3B1C5D23" w14:textId="77777777" w:rsidTr="00C4785C">
        <w:trPr>
          <w:cantSplit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67F727" w14:textId="77777777" w:rsidR="004E35AF" w:rsidRPr="0046160C" w:rsidRDefault="004E35AF" w:rsidP="00C4785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Coeff</w:t>
            </w:r>
            <w:proofErr w:type="spellEnd"/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 xml:space="preserve"> Variation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8149B8" w14:textId="77777777" w:rsidR="004E35AF" w:rsidRPr="0046160C" w:rsidRDefault="004E35AF" w:rsidP="00C4785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123.013313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F5D450" w14:textId="77777777" w:rsidR="004E35AF" w:rsidRPr="0046160C" w:rsidRDefault="004E35AF" w:rsidP="00C4785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46160C">
              <w:rPr>
                <w:rFonts w:ascii="Times" w:eastAsiaTheme="minorEastAsia" w:hAnsi="Times" w:cs="Times"/>
                <w:b/>
                <w:bCs/>
                <w:color w:val="000000"/>
              </w:rPr>
              <w:t>Std Error Mean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DECAF1" w14:textId="77777777" w:rsidR="004E35AF" w:rsidRPr="0046160C" w:rsidRDefault="004E35AF" w:rsidP="00C4785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46160C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0.10729034</w:t>
            </w:r>
          </w:p>
        </w:tc>
      </w:tr>
    </w:tbl>
    <w:p w14:paraId="6E5F2373" w14:textId="43C7C2C4" w:rsidR="0046160C" w:rsidRPr="0046160C" w:rsidRDefault="0046160C" w:rsidP="004616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46160C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E56300" wp14:editId="6ED6DC21">
            <wp:extent cx="3559175" cy="266954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75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A78A0" w14:textId="77777777" w:rsidR="0046160C" w:rsidRDefault="0046160C" w:rsidP="004616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EC9E735" w14:textId="1C28E368" w:rsidR="004A5024" w:rsidRDefault="00A25E6B" w:rsidP="004616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A8D47C" wp14:editId="52EC92BB">
            <wp:extent cx="44577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F442E" w14:textId="77777777" w:rsidR="004A5024" w:rsidRDefault="004A5024" w:rsidP="004616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D4EED5E" w14:textId="77777777" w:rsidR="0030159B" w:rsidRDefault="0030159B" w:rsidP="003015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167147A" w14:textId="01DD3851" w:rsidR="004A5024" w:rsidRDefault="004A5024" w:rsidP="004616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67420CD" w14:textId="77777777" w:rsidR="00A25E6B" w:rsidRDefault="00A25E6B" w:rsidP="004616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01B1FBC" w14:textId="5A36BA11" w:rsidR="00A25E6B" w:rsidRDefault="00A25E6B" w:rsidP="00A25E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The  histogram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shows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are  more dense at the lower end for employee who resigned due to relocation. </w:t>
      </w:r>
    </w:p>
    <w:p w14:paraId="2B9D18CF" w14:textId="77777777" w:rsidR="00A25E6B" w:rsidRDefault="00A25E6B" w:rsidP="00A25E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4CD88CE" w14:textId="1F581C68" w:rsidR="00A25E6B" w:rsidRDefault="00A25E6B" w:rsidP="00A25E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 box plot shows  the data  for retain  indicators- relocation is not the reason for resign is   around   60% whereas for relocation being the reasonfor resign is  in the 50%quatile.</w:t>
      </w:r>
    </w:p>
    <w:p w14:paraId="52DFDA8D" w14:textId="4A8975AC" w:rsidR="00A25E6B" w:rsidRPr="0046160C" w:rsidRDefault="00A25E6B" w:rsidP="004616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  <w:sectPr w:rsidR="00A25E6B" w:rsidRPr="0046160C">
          <w:headerReference w:type="default" r:id="rId16"/>
          <w:footerReference w:type="default" r:id="rId17"/>
          <w:pgSz w:w="12240" w:h="15840"/>
          <w:pgMar w:top="360" w:right="360" w:bottom="360" w:left="360" w:header="720" w:footer="360" w:gutter="0"/>
          <w:cols w:space="720"/>
        </w:sectPr>
      </w:pPr>
    </w:p>
    <w:p w14:paraId="54E7A0BB" w14:textId="77777777" w:rsidR="00AE0997" w:rsidRPr="00AE0997" w:rsidRDefault="00AE0997" w:rsidP="00AE0997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</w:rPr>
        <w:lastRenderedPageBreak/>
        <w:tab/>
      </w:r>
      <w:r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</w:rPr>
        <w:tab/>
      </w:r>
    </w:p>
    <w:p w14:paraId="550E08EA" w14:textId="147899E6" w:rsidR="00AE0997" w:rsidRDefault="00AE0997" w:rsidP="00AE0997">
      <w:pPr>
        <w:shd w:val="clear" w:color="auto" w:fill="FAFBFE"/>
        <w:spacing w:line="240" w:lineRule="auto"/>
        <w:ind w:left="720" w:firstLine="720"/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</w:pPr>
      <w:r w:rsidRPr="00AE0997"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  <w:t>#</w:t>
      </w:r>
      <w:r w:rsidR="007365A7"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  <w:t>4</w:t>
      </w:r>
      <w:r w:rsidRPr="00AE0997"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  <w:t xml:space="preserve"> </w:t>
      </w:r>
      <w:r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  <w:t>PERFORM LOGISTIC REGRESSION</w:t>
      </w:r>
    </w:p>
    <w:p w14:paraId="1BF01038" w14:textId="7AFBCD2C" w:rsidR="00C4785C" w:rsidRDefault="007C469B" w:rsidP="00AE0997">
      <w:pPr>
        <w:shd w:val="clear" w:color="auto" w:fill="FAFBFE"/>
        <w:spacing w:line="240" w:lineRule="auto"/>
        <w:ind w:left="720" w:firstLine="720"/>
        <w:rPr>
          <w:b/>
          <w:sz w:val="24"/>
          <w:szCs w:val="24"/>
        </w:rPr>
      </w:pPr>
      <w:r w:rsidRPr="00866882">
        <w:rPr>
          <w:b/>
          <w:sz w:val="24"/>
          <w:szCs w:val="24"/>
        </w:rPr>
        <w:t>CODE:</w:t>
      </w:r>
      <w:r w:rsidRPr="007C469B">
        <w:rPr>
          <w:b/>
          <w:sz w:val="24"/>
          <w:szCs w:val="24"/>
        </w:rPr>
        <w:t xml:space="preserve"> </w:t>
      </w:r>
    </w:p>
    <w:p w14:paraId="170247C1" w14:textId="77777777" w:rsidR="007C469B" w:rsidRPr="007C469B" w:rsidRDefault="007C469B" w:rsidP="007C4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7C469B">
        <w:rPr>
          <w:rFonts w:ascii="Consolas" w:eastAsia="Times New Roman" w:hAnsi="Consolas" w:cs="Courier New"/>
          <w:color w:val="020202"/>
          <w:sz w:val="24"/>
          <w:szCs w:val="24"/>
        </w:rPr>
        <w:t>proc logistic data=attrition1;</w:t>
      </w:r>
      <w:r w:rsidRPr="007C469B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model </w:t>
      </w:r>
      <w:proofErr w:type="spellStart"/>
      <w:r w:rsidRPr="007C469B">
        <w:rPr>
          <w:rFonts w:ascii="Consolas" w:eastAsia="Times New Roman" w:hAnsi="Consolas" w:cs="Courier New"/>
          <w:color w:val="020202"/>
          <w:sz w:val="24"/>
          <w:szCs w:val="24"/>
        </w:rPr>
        <w:t>retain_indicator</w:t>
      </w:r>
      <w:proofErr w:type="spellEnd"/>
      <w:r w:rsidRPr="007C469B">
        <w:rPr>
          <w:rFonts w:ascii="Consolas" w:eastAsia="Times New Roman" w:hAnsi="Consolas" w:cs="Courier New"/>
          <w:color w:val="020202"/>
          <w:sz w:val="24"/>
          <w:szCs w:val="24"/>
        </w:rPr>
        <w:t>=</w:t>
      </w:r>
      <w:proofErr w:type="spellStart"/>
      <w:r w:rsidRPr="007C469B">
        <w:rPr>
          <w:rFonts w:ascii="Consolas" w:eastAsia="Times New Roman" w:hAnsi="Consolas" w:cs="Courier New"/>
          <w:color w:val="020202"/>
          <w:sz w:val="24"/>
          <w:szCs w:val="24"/>
        </w:rPr>
        <w:t>sex_indicator</w:t>
      </w:r>
      <w:proofErr w:type="spellEnd"/>
      <w:r w:rsidRPr="007C469B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7C469B">
        <w:rPr>
          <w:rFonts w:ascii="Consolas" w:eastAsia="Times New Roman" w:hAnsi="Consolas" w:cs="Courier New"/>
          <w:color w:val="020202"/>
          <w:sz w:val="24"/>
          <w:szCs w:val="24"/>
        </w:rPr>
        <w:t>marital_status</w:t>
      </w:r>
      <w:proofErr w:type="spellEnd"/>
      <w:r w:rsidRPr="007C469B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7C469B">
        <w:rPr>
          <w:rFonts w:ascii="Consolas" w:eastAsia="Times New Roman" w:hAnsi="Consolas" w:cs="Courier New"/>
          <w:color w:val="020202"/>
          <w:sz w:val="24"/>
          <w:szCs w:val="24"/>
        </w:rPr>
        <w:t>relocation_indicator</w:t>
      </w:r>
      <w:proofErr w:type="spellEnd"/>
      <w:r w:rsidRPr="007C469B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7C469B">
        <w:rPr>
          <w:rFonts w:ascii="Consolas" w:eastAsia="Times New Roman" w:hAnsi="Consolas" w:cs="Courier New"/>
          <w:color w:val="020202"/>
          <w:sz w:val="24"/>
          <w:szCs w:val="24"/>
        </w:rPr>
        <w:br/>
        <w:t>output out=churned p=predict;</w:t>
      </w:r>
      <w:r w:rsidRPr="007C469B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</w:p>
    <w:p w14:paraId="28FAFAC9" w14:textId="19803940" w:rsidR="007C469B" w:rsidRDefault="007C469B" w:rsidP="00AE0997">
      <w:pPr>
        <w:shd w:val="clear" w:color="auto" w:fill="FAFBFE"/>
        <w:spacing w:line="240" w:lineRule="auto"/>
        <w:ind w:left="720" w:firstLine="720"/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6"/>
        <w:gridCol w:w="1989"/>
        <w:gridCol w:w="1496"/>
      </w:tblGrid>
      <w:tr w:rsidR="007C469B" w:rsidRPr="007C469B" w14:paraId="1581DFCA" w14:textId="77777777" w:rsidTr="007713C2">
        <w:trPr>
          <w:cantSplit/>
          <w:tblHeader/>
          <w:jc w:val="center"/>
        </w:trPr>
        <w:tc>
          <w:tcPr>
            <w:tcW w:w="6281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7305D8D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Model Information</w:t>
            </w:r>
          </w:p>
        </w:tc>
      </w:tr>
      <w:tr w:rsidR="007C469B" w:rsidRPr="007C469B" w14:paraId="06EB667F" w14:textId="77777777" w:rsidTr="007713C2">
        <w:trPr>
          <w:cantSplit/>
          <w:jc w:val="center"/>
        </w:trPr>
        <w:tc>
          <w:tcPr>
            <w:tcW w:w="27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72FBB6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Data Set</w:t>
            </w:r>
          </w:p>
        </w:tc>
        <w:tc>
          <w:tcPr>
            <w:tcW w:w="19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2F38DB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WORK.ATTRITION1</w:t>
            </w:r>
          </w:p>
        </w:tc>
        <w:tc>
          <w:tcPr>
            <w:tcW w:w="14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A4E4D4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</w:p>
        </w:tc>
      </w:tr>
      <w:tr w:rsidR="007C469B" w:rsidRPr="007C469B" w14:paraId="0634879E" w14:textId="77777777" w:rsidTr="007713C2">
        <w:trPr>
          <w:cantSplit/>
          <w:jc w:val="center"/>
        </w:trPr>
        <w:tc>
          <w:tcPr>
            <w:tcW w:w="27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C7D0F5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Response Variable</w:t>
            </w:r>
          </w:p>
        </w:tc>
        <w:tc>
          <w:tcPr>
            <w:tcW w:w="19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A81108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proofErr w:type="spellStart"/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Retain_Indicator</w:t>
            </w:r>
            <w:proofErr w:type="spellEnd"/>
          </w:p>
        </w:tc>
        <w:tc>
          <w:tcPr>
            <w:tcW w:w="14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A24B6D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proofErr w:type="spellStart"/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Retain_Indicator</w:t>
            </w:r>
            <w:proofErr w:type="spellEnd"/>
          </w:p>
        </w:tc>
      </w:tr>
      <w:tr w:rsidR="007C469B" w:rsidRPr="007C469B" w14:paraId="05F88453" w14:textId="77777777" w:rsidTr="007713C2">
        <w:trPr>
          <w:cantSplit/>
          <w:jc w:val="center"/>
        </w:trPr>
        <w:tc>
          <w:tcPr>
            <w:tcW w:w="27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4364FC" w14:textId="77777777" w:rsidR="007C469B" w:rsidRPr="007C469B" w:rsidRDefault="007C469B" w:rsidP="007C469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Number of Response Levels</w:t>
            </w:r>
          </w:p>
        </w:tc>
        <w:tc>
          <w:tcPr>
            <w:tcW w:w="19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85CDF2" w14:textId="77777777" w:rsidR="007C469B" w:rsidRPr="007C469B" w:rsidRDefault="007C469B" w:rsidP="007C469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3A91CE" w14:textId="77777777" w:rsidR="007C469B" w:rsidRPr="007C469B" w:rsidRDefault="007C469B" w:rsidP="007C469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</w:p>
        </w:tc>
      </w:tr>
      <w:tr w:rsidR="007C469B" w:rsidRPr="007C469B" w14:paraId="4C2001DB" w14:textId="77777777" w:rsidTr="007713C2">
        <w:trPr>
          <w:cantSplit/>
          <w:jc w:val="center"/>
        </w:trPr>
        <w:tc>
          <w:tcPr>
            <w:tcW w:w="27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F91AA0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Model</w:t>
            </w:r>
          </w:p>
        </w:tc>
        <w:tc>
          <w:tcPr>
            <w:tcW w:w="19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7F47FC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binary logit</w:t>
            </w:r>
          </w:p>
        </w:tc>
        <w:tc>
          <w:tcPr>
            <w:tcW w:w="14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F982E9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</w:p>
        </w:tc>
      </w:tr>
      <w:tr w:rsidR="007C469B" w:rsidRPr="007C469B" w14:paraId="7D9CE889" w14:textId="77777777" w:rsidTr="007713C2">
        <w:trPr>
          <w:cantSplit/>
          <w:jc w:val="center"/>
        </w:trPr>
        <w:tc>
          <w:tcPr>
            <w:tcW w:w="27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2F406E7" w14:textId="77777777" w:rsidR="007C469B" w:rsidRPr="007C469B" w:rsidRDefault="007C469B" w:rsidP="007C469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Optimization Technique</w:t>
            </w:r>
          </w:p>
        </w:tc>
        <w:tc>
          <w:tcPr>
            <w:tcW w:w="19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B98550" w14:textId="77777777" w:rsidR="007C469B" w:rsidRPr="007C469B" w:rsidRDefault="007C469B" w:rsidP="007C469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Fisher's scoring</w:t>
            </w:r>
          </w:p>
        </w:tc>
        <w:tc>
          <w:tcPr>
            <w:tcW w:w="149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3C2D25" w14:textId="77777777" w:rsidR="007C469B" w:rsidRPr="007C469B" w:rsidRDefault="007C469B" w:rsidP="007C469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</w:p>
        </w:tc>
      </w:tr>
    </w:tbl>
    <w:p w14:paraId="0791D8F8" w14:textId="77777777" w:rsidR="007C469B" w:rsidRPr="007C469B" w:rsidRDefault="007C469B" w:rsidP="007C469B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013D45B0" w14:textId="77777777" w:rsidR="007C469B" w:rsidRPr="007C469B" w:rsidRDefault="007C469B" w:rsidP="007C469B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7"/>
        <w:gridCol w:w="329"/>
      </w:tblGrid>
      <w:tr w:rsidR="007C469B" w:rsidRPr="007C469B" w14:paraId="6B5D97F7" w14:textId="77777777" w:rsidTr="007713C2">
        <w:trPr>
          <w:cantSplit/>
          <w:jc w:val="center"/>
        </w:trPr>
        <w:tc>
          <w:tcPr>
            <w:tcW w:w="305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A72F21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Number of Observations Read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C7D5AF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50</w:t>
            </w:r>
          </w:p>
        </w:tc>
      </w:tr>
      <w:tr w:rsidR="007C469B" w:rsidRPr="007C469B" w14:paraId="716A0EB3" w14:textId="77777777" w:rsidTr="007713C2">
        <w:trPr>
          <w:cantSplit/>
          <w:jc w:val="center"/>
        </w:trPr>
        <w:tc>
          <w:tcPr>
            <w:tcW w:w="30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9BCADB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Number of Observations Used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C1EB3A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50</w:t>
            </w:r>
          </w:p>
        </w:tc>
      </w:tr>
    </w:tbl>
    <w:p w14:paraId="0CC2CD5C" w14:textId="77777777" w:rsidR="007C469B" w:rsidRPr="007C469B" w:rsidRDefault="007C469B" w:rsidP="007C469B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284CFE4B" w14:textId="77777777" w:rsidR="007C469B" w:rsidRPr="007C469B" w:rsidRDefault="007C469B" w:rsidP="007C469B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1"/>
        <w:gridCol w:w="1770"/>
        <w:gridCol w:w="1147"/>
      </w:tblGrid>
      <w:tr w:rsidR="007C469B" w:rsidRPr="007C469B" w14:paraId="7F34C036" w14:textId="77777777" w:rsidTr="007713C2">
        <w:trPr>
          <w:cantSplit/>
          <w:tblHeader/>
          <w:jc w:val="center"/>
        </w:trPr>
        <w:tc>
          <w:tcPr>
            <w:tcW w:w="4098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CC43BBE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  <w:highlight w:val="green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  <w:highlight w:val="green"/>
              </w:rPr>
              <w:t>Response Profile</w:t>
            </w:r>
          </w:p>
        </w:tc>
      </w:tr>
      <w:tr w:rsidR="007C469B" w:rsidRPr="007C469B" w14:paraId="04B3FD02" w14:textId="77777777" w:rsidTr="007713C2">
        <w:trPr>
          <w:cantSplit/>
          <w:tblHeader/>
          <w:jc w:val="center"/>
        </w:trPr>
        <w:tc>
          <w:tcPr>
            <w:tcW w:w="118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5BECFCE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  <w:highlight w:val="green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  <w:highlight w:val="green"/>
              </w:rPr>
              <w:t>Ordered</w:t>
            </w:r>
            <w:r w:rsidRPr="007C469B">
              <w:rPr>
                <w:rFonts w:ascii="Times" w:eastAsiaTheme="minorEastAsia" w:hAnsi="Times" w:cs="Times"/>
                <w:b/>
                <w:bCs/>
                <w:color w:val="000000"/>
                <w:highlight w:val="green"/>
              </w:rPr>
              <w:br/>
              <w:t>Value</w:t>
            </w:r>
          </w:p>
        </w:tc>
        <w:tc>
          <w:tcPr>
            <w:tcW w:w="17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436D2CD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  <w:highlight w:val="green"/>
              </w:rPr>
            </w:pPr>
            <w:proofErr w:type="spellStart"/>
            <w:r w:rsidRPr="007C469B">
              <w:rPr>
                <w:rFonts w:ascii="Times" w:eastAsiaTheme="minorEastAsia" w:hAnsi="Times" w:cs="Times"/>
                <w:b/>
                <w:bCs/>
                <w:color w:val="000000"/>
                <w:highlight w:val="green"/>
              </w:rPr>
              <w:t>Retain_Indicator</w:t>
            </w:r>
            <w:proofErr w:type="spellEnd"/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41C874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  <w:highlight w:val="green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  <w:highlight w:val="green"/>
              </w:rPr>
              <w:t>Total</w:t>
            </w:r>
            <w:r w:rsidRPr="007C469B">
              <w:rPr>
                <w:rFonts w:ascii="Times" w:eastAsiaTheme="minorEastAsia" w:hAnsi="Times" w:cs="Times"/>
                <w:b/>
                <w:bCs/>
                <w:color w:val="000000"/>
                <w:highlight w:val="green"/>
              </w:rPr>
              <w:br/>
              <w:t>Frequency</w:t>
            </w:r>
          </w:p>
        </w:tc>
      </w:tr>
      <w:tr w:rsidR="007C469B" w:rsidRPr="007C469B" w14:paraId="02A468DD" w14:textId="77777777" w:rsidTr="007713C2">
        <w:trPr>
          <w:cantSplit/>
          <w:jc w:val="center"/>
        </w:trPr>
        <w:tc>
          <w:tcPr>
            <w:tcW w:w="118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FDFAAA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  <w:highlight w:val="green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  <w:highlight w:val="green"/>
              </w:rPr>
              <w:t>1</w:t>
            </w:r>
          </w:p>
        </w:tc>
        <w:tc>
          <w:tcPr>
            <w:tcW w:w="17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86036E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3E6B39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22</w:t>
            </w:r>
          </w:p>
        </w:tc>
      </w:tr>
      <w:tr w:rsidR="007C469B" w:rsidRPr="007C469B" w14:paraId="22C16621" w14:textId="77777777" w:rsidTr="007713C2">
        <w:trPr>
          <w:cantSplit/>
          <w:jc w:val="center"/>
        </w:trPr>
        <w:tc>
          <w:tcPr>
            <w:tcW w:w="118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57A333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  <w:highlight w:val="green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  <w:highlight w:val="green"/>
              </w:rPr>
              <w:t>2</w:t>
            </w:r>
          </w:p>
        </w:tc>
        <w:tc>
          <w:tcPr>
            <w:tcW w:w="177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1CCF38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467348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green"/>
              </w:rPr>
              <w:t>28</w:t>
            </w:r>
          </w:p>
        </w:tc>
      </w:tr>
    </w:tbl>
    <w:p w14:paraId="7077B2B6" w14:textId="77777777" w:rsidR="007C469B" w:rsidRPr="007C469B" w:rsidRDefault="007C469B" w:rsidP="007C469B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9"/>
      </w:tblGrid>
      <w:tr w:rsidR="007C469B" w:rsidRPr="007C469B" w14:paraId="6D582D66" w14:textId="77777777" w:rsidTr="007713C2">
        <w:trPr>
          <w:cantSplit/>
          <w:jc w:val="center"/>
        </w:trPr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B0FEF32" w14:textId="77777777" w:rsidR="007C469B" w:rsidRPr="007C469B" w:rsidRDefault="007C469B" w:rsidP="007C469B">
            <w:pPr>
              <w:autoSpaceDE w:val="0"/>
              <w:autoSpaceDN w:val="0"/>
              <w:adjustRightInd w:val="0"/>
              <w:spacing w:before="10" w:after="10" w:line="240" w:lineRule="auto"/>
              <w:jc w:val="center"/>
              <w:rPr>
                <w:rFonts w:ascii="Times" w:eastAsiaTheme="minorEastAsia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 xml:space="preserve">Probability modeled is </w:t>
            </w:r>
            <w:proofErr w:type="spellStart"/>
            <w:r w:rsidRPr="007C469B">
              <w:rPr>
                <w:rFonts w:ascii="Times" w:eastAsiaTheme="minorEastAsia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>Retain_Indicator</w:t>
            </w:r>
            <w:proofErr w:type="spellEnd"/>
            <w:r w:rsidRPr="007C469B">
              <w:rPr>
                <w:rFonts w:ascii="Times" w:eastAsiaTheme="minorEastAsia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>='0'.</w:t>
            </w:r>
          </w:p>
        </w:tc>
      </w:tr>
    </w:tbl>
    <w:p w14:paraId="6AD292E5" w14:textId="77777777" w:rsidR="007C469B" w:rsidRPr="007C469B" w:rsidRDefault="007C469B" w:rsidP="007C469B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b/>
          <w:bCs/>
          <w:i/>
          <w:iCs/>
          <w:color w:val="000000"/>
          <w:sz w:val="24"/>
          <w:szCs w:val="24"/>
        </w:rPr>
      </w:pPr>
    </w:p>
    <w:p w14:paraId="2B5A4A50" w14:textId="77777777" w:rsidR="007C469B" w:rsidRPr="007C469B" w:rsidRDefault="007C469B" w:rsidP="007C469B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6"/>
      </w:tblGrid>
      <w:tr w:rsidR="007C469B" w:rsidRPr="007C469B" w14:paraId="07E770FA" w14:textId="77777777" w:rsidTr="007713C2">
        <w:trPr>
          <w:cantSplit/>
          <w:tblHeader/>
          <w:jc w:val="center"/>
        </w:trPr>
        <w:tc>
          <w:tcPr>
            <w:tcW w:w="420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1E1A0ED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Model Convergence Status</w:t>
            </w:r>
          </w:p>
        </w:tc>
      </w:tr>
      <w:tr w:rsidR="007C469B" w:rsidRPr="007C469B" w14:paraId="130B0F3B" w14:textId="77777777" w:rsidTr="007713C2">
        <w:trPr>
          <w:cantSplit/>
          <w:jc w:val="center"/>
        </w:trPr>
        <w:tc>
          <w:tcPr>
            <w:tcW w:w="4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E5E83B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Convergence criterion (GCONV=1E-8) satisfied.</w:t>
            </w:r>
          </w:p>
        </w:tc>
      </w:tr>
    </w:tbl>
    <w:p w14:paraId="2A53FE36" w14:textId="77777777" w:rsidR="007C469B" w:rsidRPr="007C469B" w:rsidRDefault="007C469B" w:rsidP="007C469B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734C24CC" w14:textId="77777777" w:rsidR="007C469B" w:rsidRPr="007C469B" w:rsidRDefault="007C469B" w:rsidP="007C469B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pPr w:leftFromText="180" w:rightFromText="180" w:horzAnchor="margin" w:tblpXSpec="center" w:tblpY="-100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2"/>
        <w:gridCol w:w="1009"/>
        <w:gridCol w:w="1159"/>
      </w:tblGrid>
      <w:tr w:rsidR="007C469B" w:rsidRPr="007C469B" w14:paraId="086B7A0A" w14:textId="77777777" w:rsidTr="007C469B">
        <w:trPr>
          <w:cantSplit/>
          <w:tblHeader/>
        </w:trPr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B2C9561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bookmarkStart w:id="21" w:name="IDX4"/>
            <w:bookmarkEnd w:id="21"/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lastRenderedPageBreak/>
              <w:t>Model Fit Statistics</w:t>
            </w:r>
          </w:p>
        </w:tc>
      </w:tr>
      <w:tr w:rsidR="007C469B" w:rsidRPr="007C469B" w14:paraId="368E7395" w14:textId="77777777" w:rsidTr="007C469B">
        <w:trPr>
          <w:cantSplit/>
          <w:tblHeader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359645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Criterion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8D2973B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Intercept Only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20074D3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Intercept and Covariates</w:t>
            </w:r>
          </w:p>
        </w:tc>
      </w:tr>
      <w:tr w:rsidR="007C469B" w:rsidRPr="007C469B" w14:paraId="076D6C3F" w14:textId="77777777" w:rsidTr="007C469B">
        <w:trPr>
          <w:cantSplit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F4E60F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AIC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2A9980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70.593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4FAB5A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74.180</w:t>
            </w:r>
          </w:p>
        </w:tc>
      </w:tr>
      <w:tr w:rsidR="007C469B" w:rsidRPr="007C469B" w14:paraId="52B310CA" w14:textId="77777777" w:rsidTr="007C469B">
        <w:trPr>
          <w:cantSplit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DE6A7B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SC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A7AFFF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72.505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17B622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81.829</w:t>
            </w:r>
          </w:p>
        </w:tc>
      </w:tr>
      <w:tr w:rsidR="007C469B" w:rsidRPr="007C469B" w14:paraId="1BAEF8A8" w14:textId="77777777" w:rsidTr="007C469B">
        <w:trPr>
          <w:cantSplit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97F870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-2 Log L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22BF78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68.593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18562F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66.180</w:t>
            </w:r>
          </w:p>
        </w:tc>
      </w:tr>
    </w:tbl>
    <w:p w14:paraId="2286059F" w14:textId="77777777" w:rsidR="007C469B" w:rsidRPr="007C469B" w:rsidRDefault="007C469B" w:rsidP="007C469B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0A926E45" w14:textId="77777777" w:rsidR="007C469B" w:rsidRPr="007C469B" w:rsidRDefault="007C469B" w:rsidP="007C469B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0"/>
        <w:gridCol w:w="1288"/>
        <w:gridCol w:w="424"/>
        <w:gridCol w:w="1197"/>
      </w:tblGrid>
      <w:tr w:rsidR="007C469B" w:rsidRPr="007C469B" w14:paraId="5941799F" w14:textId="77777777" w:rsidTr="007713C2">
        <w:trPr>
          <w:cantSplit/>
          <w:tblHeader/>
          <w:jc w:val="center"/>
        </w:trPr>
        <w:tc>
          <w:tcPr>
            <w:tcW w:w="4659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E9D07D0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Testing Global Null Hypothesis: BETA=0</w:t>
            </w:r>
          </w:p>
        </w:tc>
      </w:tr>
      <w:tr w:rsidR="007C469B" w:rsidRPr="007C469B" w14:paraId="78ACD4CD" w14:textId="77777777" w:rsidTr="007713C2">
        <w:trPr>
          <w:cantSplit/>
          <w:tblHeader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FE3B868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Test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2639FC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B8B47F9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54E39C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 &gt; </w:t>
            </w:r>
            <w:proofErr w:type="spellStart"/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ChiSq</w:t>
            </w:r>
            <w:proofErr w:type="spellEnd"/>
          </w:p>
        </w:tc>
      </w:tr>
      <w:tr w:rsidR="007C469B" w:rsidRPr="007C469B" w14:paraId="0913E86C" w14:textId="77777777" w:rsidTr="007713C2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6CA35A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Likelihood Ratio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C3764E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2.4125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9E7A89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CF9855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0.4913</w:t>
            </w:r>
          </w:p>
        </w:tc>
      </w:tr>
      <w:tr w:rsidR="007C469B" w:rsidRPr="007C469B" w14:paraId="17D6C900" w14:textId="77777777" w:rsidTr="007713C2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C82E4E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Score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A55395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2.3714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844E86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C54AE3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0.4990</w:t>
            </w:r>
          </w:p>
        </w:tc>
      </w:tr>
      <w:tr w:rsidR="007C469B" w:rsidRPr="007C469B" w14:paraId="75BF965C" w14:textId="77777777" w:rsidTr="007713C2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E9B302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Wald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851B70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2.2750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7A44A5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A8472D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0.5173</w:t>
            </w:r>
          </w:p>
        </w:tc>
      </w:tr>
    </w:tbl>
    <w:p w14:paraId="51F841EE" w14:textId="77777777" w:rsidR="007C469B" w:rsidRPr="007C469B" w:rsidRDefault="007C469B" w:rsidP="007C469B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3C0620B3" w14:textId="77777777" w:rsidR="007C469B" w:rsidRPr="007C469B" w:rsidRDefault="007C469B" w:rsidP="007C469B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7"/>
        <w:gridCol w:w="424"/>
        <w:gridCol w:w="972"/>
        <w:gridCol w:w="1023"/>
        <w:gridCol w:w="1288"/>
        <w:gridCol w:w="1197"/>
      </w:tblGrid>
      <w:tr w:rsidR="007C469B" w:rsidRPr="007C469B" w14:paraId="647A3C34" w14:textId="77777777" w:rsidTr="007713C2">
        <w:trPr>
          <w:cantSplit/>
          <w:tblHeader/>
          <w:jc w:val="center"/>
        </w:trPr>
        <w:tc>
          <w:tcPr>
            <w:tcW w:w="7071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22159AE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Analysis of Maximum Likelihood Estimates</w:t>
            </w:r>
          </w:p>
        </w:tc>
      </w:tr>
      <w:tr w:rsidR="007C469B" w:rsidRPr="007C469B" w14:paraId="15AB8BE1" w14:textId="77777777" w:rsidTr="007713C2">
        <w:trPr>
          <w:cantSplit/>
          <w:tblHeader/>
          <w:jc w:val="center"/>
        </w:trPr>
        <w:tc>
          <w:tcPr>
            <w:tcW w:w="21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64887B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Parameter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BD4BE9B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A13E09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Estimate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3D5D7AE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Standard</w:t>
            </w: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DC00414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Wald</w:t>
            </w: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br/>
              <w:t>Chi-Square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A69533F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Pr</w:t>
            </w:r>
            <w:proofErr w:type="spellEnd"/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 &gt; </w:t>
            </w:r>
            <w:proofErr w:type="spellStart"/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ChiSq</w:t>
            </w:r>
            <w:proofErr w:type="spellEnd"/>
          </w:p>
        </w:tc>
      </w:tr>
      <w:tr w:rsidR="007C469B" w:rsidRPr="007C469B" w14:paraId="11B95491" w14:textId="77777777" w:rsidTr="007713C2">
        <w:trPr>
          <w:cantSplit/>
          <w:jc w:val="center"/>
        </w:trPr>
        <w:tc>
          <w:tcPr>
            <w:tcW w:w="21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21F11B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Intercept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2B85C1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B71B26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-0.0861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995912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0.5560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FAE054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0.0240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7CD9B9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0.8769</w:t>
            </w:r>
          </w:p>
        </w:tc>
      </w:tr>
      <w:tr w:rsidR="007C469B" w:rsidRPr="007C469B" w14:paraId="3D0F0688" w14:textId="77777777" w:rsidTr="007713C2">
        <w:trPr>
          <w:cantSplit/>
          <w:jc w:val="center"/>
        </w:trPr>
        <w:tc>
          <w:tcPr>
            <w:tcW w:w="21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EE07A9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Sex_Indicator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A88EB8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782F1F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-0.2796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B4588F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0.5967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B62471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0.2196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A0D4C3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0.6394</w:t>
            </w:r>
          </w:p>
        </w:tc>
      </w:tr>
      <w:tr w:rsidR="007C469B" w:rsidRPr="007C469B" w14:paraId="6DADCC34" w14:textId="77777777" w:rsidTr="007713C2">
        <w:trPr>
          <w:cantSplit/>
          <w:jc w:val="center"/>
        </w:trPr>
        <w:tc>
          <w:tcPr>
            <w:tcW w:w="21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7A6EC2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Marital_Status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F7AE17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DE893D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0.6589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43BDAE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0.6089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D091DA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1.1709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7849A3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0.2792</w:t>
            </w:r>
          </w:p>
        </w:tc>
      </w:tr>
      <w:tr w:rsidR="007C469B" w:rsidRPr="007C469B" w14:paraId="56499666" w14:textId="77777777" w:rsidTr="007713C2">
        <w:trPr>
          <w:cantSplit/>
          <w:jc w:val="center"/>
        </w:trPr>
        <w:tc>
          <w:tcPr>
            <w:tcW w:w="21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7FC680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Relocation_Indicator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EEEDA6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1FC848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-0.5960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5336DD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0.6038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6CABC7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0.9744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06D5EC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0.3236</w:t>
            </w:r>
          </w:p>
        </w:tc>
      </w:tr>
    </w:tbl>
    <w:p w14:paraId="601BB4D3" w14:textId="77777777" w:rsidR="007C469B" w:rsidRPr="007C469B" w:rsidRDefault="007C469B" w:rsidP="007C469B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21F4E077" w14:textId="77777777" w:rsidR="007C469B" w:rsidRPr="007C469B" w:rsidRDefault="007C469B" w:rsidP="007C469B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7"/>
        <w:gridCol w:w="972"/>
        <w:gridCol w:w="1034"/>
        <w:gridCol w:w="1034"/>
      </w:tblGrid>
      <w:tr w:rsidR="007C469B" w:rsidRPr="007C469B" w14:paraId="12749E03" w14:textId="77777777" w:rsidTr="007713C2">
        <w:trPr>
          <w:cantSplit/>
          <w:tblHeader/>
          <w:jc w:val="center"/>
        </w:trPr>
        <w:tc>
          <w:tcPr>
            <w:tcW w:w="5207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53F897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Odds Ratio Estimates</w:t>
            </w:r>
          </w:p>
        </w:tc>
      </w:tr>
      <w:tr w:rsidR="007C469B" w:rsidRPr="007C469B" w14:paraId="60A4B8BC" w14:textId="77777777" w:rsidTr="007713C2">
        <w:trPr>
          <w:cantSplit/>
          <w:tblHeader/>
          <w:jc w:val="center"/>
        </w:trPr>
        <w:tc>
          <w:tcPr>
            <w:tcW w:w="21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DE94CF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Effect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FF9A1F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Point Estimate</w:t>
            </w:r>
          </w:p>
        </w:tc>
        <w:tc>
          <w:tcPr>
            <w:tcW w:w="206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7C877B1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95% Wald</w:t>
            </w: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br/>
              <w:t>Confidence Limits</w:t>
            </w:r>
          </w:p>
        </w:tc>
      </w:tr>
      <w:tr w:rsidR="007C469B" w:rsidRPr="007C469B" w14:paraId="1130F01E" w14:textId="77777777" w:rsidTr="007713C2">
        <w:trPr>
          <w:cantSplit/>
          <w:jc w:val="center"/>
        </w:trPr>
        <w:tc>
          <w:tcPr>
            <w:tcW w:w="21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4FF2D1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Sex_Indicator</w:t>
            </w:r>
            <w:proofErr w:type="spellEnd"/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2312B1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0.756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90F72D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0.235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67623F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2.435</w:t>
            </w:r>
          </w:p>
        </w:tc>
      </w:tr>
      <w:tr w:rsidR="007C469B" w:rsidRPr="007C469B" w14:paraId="5CBC06FA" w14:textId="77777777" w:rsidTr="007713C2">
        <w:trPr>
          <w:cantSplit/>
          <w:jc w:val="center"/>
        </w:trPr>
        <w:tc>
          <w:tcPr>
            <w:tcW w:w="21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787196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Marital_Status</w:t>
            </w:r>
            <w:proofErr w:type="spellEnd"/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AA544C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1.933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70A20E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0.586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05C0A3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6.375</w:t>
            </w:r>
          </w:p>
        </w:tc>
      </w:tr>
      <w:tr w:rsidR="007C469B" w:rsidRPr="007C469B" w14:paraId="5DBA820F" w14:textId="77777777" w:rsidTr="007713C2">
        <w:trPr>
          <w:cantSplit/>
          <w:jc w:val="center"/>
        </w:trPr>
        <w:tc>
          <w:tcPr>
            <w:tcW w:w="21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6495E3" w14:textId="77777777" w:rsidR="007C469B" w:rsidRPr="007C469B" w:rsidRDefault="007C469B" w:rsidP="007C469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proofErr w:type="spellStart"/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Relocation_Indicator</w:t>
            </w:r>
            <w:proofErr w:type="spellEnd"/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D702FA" w14:textId="77777777" w:rsidR="007C469B" w:rsidRPr="007C469B" w:rsidRDefault="007C469B" w:rsidP="007C469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0.551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99FEAD" w14:textId="77777777" w:rsidR="007C469B" w:rsidRPr="007C469B" w:rsidRDefault="007C469B" w:rsidP="007C469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0.169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CBDBC3" w14:textId="77777777" w:rsidR="007C469B" w:rsidRPr="007C469B" w:rsidRDefault="007C469B" w:rsidP="007C469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1.799</w:t>
            </w:r>
          </w:p>
        </w:tc>
      </w:tr>
    </w:tbl>
    <w:p w14:paraId="571C63F5" w14:textId="77777777" w:rsidR="007C469B" w:rsidRPr="007C469B" w:rsidRDefault="007C469B" w:rsidP="007C469B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p w14:paraId="7733A2BD" w14:textId="77777777" w:rsidR="007C469B" w:rsidRPr="007C469B" w:rsidRDefault="007C469B" w:rsidP="007C469B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3"/>
        <w:gridCol w:w="482"/>
        <w:gridCol w:w="1128"/>
        <w:gridCol w:w="584"/>
      </w:tblGrid>
      <w:tr w:rsidR="007C469B" w:rsidRPr="007C469B" w14:paraId="2F7B2C4B" w14:textId="77777777" w:rsidTr="007713C2">
        <w:trPr>
          <w:cantSplit/>
          <w:tblHeader/>
          <w:jc w:val="center"/>
        </w:trPr>
        <w:tc>
          <w:tcPr>
            <w:tcW w:w="4267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2F72CB7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Association of Predicted Probabilities and Observed Responses</w:t>
            </w:r>
          </w:p>
        </w:tc>
      </w:tr>
      <w:tr w:rsidR="007C469B" w:rsidRPr="007C469B" w14:paraId="1777BC6E" w14:textId="77777777" w:rsidTr="007713C2">
        <w:trPr>
          <w:cantSplit/>
          <w:jc w:val="center"/>
        </w:trPr>
        <w:tc>
          <w:tcPr>
            <w:tcW w:w="20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5EFB7C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Percent Concordant</w:t>
            </w:r>
          </w:p>
        </w:tc>
        <w:tc>
          <w:tcPr>
            <w:tcW w:w="4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E28D68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56.0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577B97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Somers' D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2D1B2A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0.250</w:t>
            </w:r>
          </w:p>
        </w:tc>
      </w:tr>
      <w:tr w:rsidR="007C469B" w:rsidRPr="007C469B" w14:paraId="44614AEA" w14:textId="77777777" w:rsidTr="007713C2">
        <w:trPr>
          <w:cantSplit/>
          <w:jc w:val="center"/>
        </w:trPr>
        <w:tc>
          <w:tcPr>
            <w:tcW w:w="20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8474D8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Percent Discordant</w:t>
            </w:r>
          </w:p>
        </w:tc>
        <w:tc>
          <w:tcPr>
            <w:tcW w:w="4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836BBE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31.0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C939BB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Gamma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B88F60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0.287</w:t>
            </w:r>
          </w:p>
        </w:tc>
      </w:tr>
      <w:tr w:rsidR="007C469B" w:rsidRPr="007C469B" w14:paraId="26041333" w14:textId="77777777" w:rsidTr="007713C2">
        <w:trPr>
          <w:cantSplit/>
          <w:jc w:val="center"/>
        </w:trPr>
        <w:tc>
          <w:tcPr>
            <w:tcW w:w="20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83C25B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Percent Tied</w:t>
            </w:r>
          </w:p>
        </w:tc>
        <w:tc>
          <w:tcPr>
            <w:tcW w:w="4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C4049C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13.0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F1AF90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Tau-a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E8E773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0.126</w:t>
            </w:r>
          </w:p>
        </w:tc>
      </w:tr>
      <w:tr w:rsidR="007C469B" w:rsidRPr="007C469B" w14:paraId="329A3772" w14:textId="77777777" w:rsidTr="007713C2">
        <w:trPr>
          <w:cantSplit/>
          <w:jc w:val="center"/>
        </w:trPr>
        <w:tc>
          <w:tcPr>
            <w:tcW w:w="20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615F14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Pairs</w:t>
            </w:r>
          </w:p>
        </w:tc>
        <w:tc>
          <w:tcPr>
            <w:tcW w:w="48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8923B0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2ACADD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7C469B">
              <w:rPr>
                <w:rFonts w:ascii="Times" w:eastAsiaTheme="minorEastAsia" w:hAnsi="Times" w:cs="Times"/>
                <w:b/>
                <w:bCs/>
                <w:color w:val="000000"/>
              </w:rPr>
              <w:t>c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B55567" w14:textId="77777777" w:rsidR="007C469B" w:rsidRPr="007C469B" w:rsidRDefault="007C469B" w:rsidP="007C469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7C469B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0.625</w:t>
            </w:r>
          </w:p>
        </w:tc>
      </w:tr>
    </w:tbl>
    <w:p w14:paraId="614DE0E3" w14:textId="77777777" w:rsidR="007C469B" w:rsidRPr="007C469B" w:rsidRDefault="007C469B" w:rsidP="007C469B">
      <w:pPr>
        <w:autoSpaceDE w:val="0"/>
        <w:autoSpaceDN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6720FA54" w14:textId="77777777" w:rsidR="007C469B" w:rsidRPr="00AE0997" w:rsidRDefault="007C469B" w:rsidP="00AE0997">
      <w:pPr>
        <w:shd w:val="clear" w:color="auto" w:fill="FAFBFE"/>
        <w:spacing w:line="240" w:lineRule="auto"/>
        <w:ind w:left="720" w:firstLine="720"/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</w:pPr>
    </w:p>
    <w:p w14:paraId="743D843A" w14:textId="412322F4" w:rsidR="000A57FC" w:rsidRDefault="000A57FC" w:rsidP="00AE0997">
      <w:pPr>
        <w:shd w:val="clear" w:color="auto" w:fill="FAFBFE"/>
        <w:spacing w:line="240" w:lineRule="auto"/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</w:rPr>
      </w:pPr>
    </w:p>
    <w:p w14:paraId="7C00C6E0" w14:textId="44DA7038" w:rsidR="007365A7" w:rsidRDefault="007365A7" w:rsidP="00AE0997">
      <w:pPr>
        <w:shd w:val="clear" w:color="auto" w:fill="FAFBFE"/>
        <w:spacing w:line="240" w:lineRule="auto"/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</w:rPr>
      </w:pPr>
    </w:p>
    <w:p w14:paraId="0B0FDD1A" w14:textId="7AA1F03B" w:rsidR="007365A7" w:rsidRDefault="007365A7" w:rsidP="00AE0997">
      <w:pPr>
        <w:shd w:val="clear" w:color="auto" w:fill="FAFBFE"/>
        <w:spacing w:line="240" w:lineRule="auto"/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</w:rPr>
      </w:pPr>
    </w:p>
    <w:p w14:paraId="3189F3B5" w14:textId="14572C5E" w:rsidR="007365A7" w:rsidRDefault="007365A7" w:rsidP="00AE0997">
      <w:pPr>
        <w:shd w:val="clear" w:color="auto" w:fill="FAFBFE"/>
        <w:spacing w:line="240" w:lineRule="auto"/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</w:rPr>
      </w:pPr>
    </w:p>
    <w:p w14:paraId="77ECED08" w14:textId="197433C1" w:rsidR="007365A7" w:rsidRDefault="007365A7" w:rsidP="007365A7">
      <w:pPr>
        <w:shd w:val="clear" w:color="auto" w:fill="FAFBFE"/>
        <w:spacing w:line="240" w:lineRule="auto"/>
        <w:ind w:left="720" w:firstLine="720"/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</w:pPr>
      <w:r w:rsidRPr="00AE0997"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  <w:lastRenderedPageBreak/>
        <w:t>#</w:t>
      </w:r>
      <w:r w:rsidR="000E2F3A"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  <w:t>5</w:t>
      </w:r>
      <w:r w:rsidRPr="00AE0997"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  <w:t xml:space="preserve"> </w:t>
      </w:r>
      <w:r w:rsidR="000E2F3A"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  <w:t>CHECK THE MAX AND MIN VALUES FOR THE PROBABILITY OF CHURN</w:t>
      </w:r>
    </w:p>
    <w:p w14:paraId="70AC2353" w14:textId="77777777" w:rsidR="000E2F3A" w:rsidRDefault="000E2F3A" w:rsidP="000E2F3A">
      <w:pPr>
        <w:shd w:val="clear" w:color="auto" w:fill="FAFBFE"/>
        <w:spacing w:line="240" w:lineRule="auto"/>
        <w:ind w:left="720" w:firstLine="720"/>
        <w:rPr>
          <w:b/>
          <w:sz w:val="24"/>
          <w:szCs w:val="24"/>
        </w:rPr>
      </w:pPr>
      <w:r w:rsidRPr="00866882">
        <w:rPr>
          <w:b/>
          <w:sz w:val="24"/>
          <w:szCs w:val="24"/>
        </w:rPr>
        <w:t>CODE:</w:t>
      </w:r>
      <w:r w:rsidRPr="007C469B">
        <w:rPr>
          <w:b/>
          <w:sz w:val="24"/>
          <w:szCs w:val="24"/>
        </w:rPr>
        <w:t xml:space="preserve"> </w:t>
      </w:r>
    </w:p>
    <w:p w14:paraId="01564E0C" w14:textId="77777777" w:rsidR="000E2F3A" w:rsidRPr="000E2F3A" w:rsidRDefault="000E2F3A" w:rsidP="000E2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0E2F3A">
        <w:rPr>
          <w:rFonts w:ascii="Consolas" w:eastAsia="Times New Roman" w:hAnsi="Consolas" w:cs="Courier New"/>
          <w:color w:val="020202"/>
          <w:sz w:val="24"/>
          <w:szCs w:val="24"/>
        </w:rPr>
        <w:t>proc means data = churned;</w:t>
      </w:r>
      <w:r w:rsidRPr="000E2F3A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</w:p>
    <w:p w14:paraId="431A3D2E" w14:textId="77777777" w:rsidR="000E2F3A" w:rsidRDefault="000E2F3A" w:rsidP="007365A7">
      <w:pPr>
        <w:shd w:val="clear" w:color="auto" w:fill="FAFBFE"/>
        <w:spacing w:line="240" w:lineRule="auto"/>
        <w:ind w:left="720" w:firstLine="720"/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</w:pPr>
    </w:p>
    <w:p w14:paraId="3567F9F9" w14:textId="77777777" w:rsidR="000E2F3A" w:rsidRPr="000E2F3A" w:rsidRDefault="000E2F3A" w:rsidP="000E2F3A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0E2F3A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MEANS Procedure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059"/>
        <w:gridCol w:w="403"/>
        <w:gridCol w:w="1237"/>
        <w:gridCol w:w="1237"/>
        <w:gridCol w:w="1126"/>
        <w:gridCol w:w="1237"/>
      </w:tblGrid>
      <w:tr w:rsidR="000E2F3A" w:rsidRPr="000E2F3A" w14:paraId="0CD81EC7" w14:textId="77777777" w:rsidTr="000E2F3A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0ED9554" w14:textId="77777777" w:rsidR="000E2F3A" w:rsidRPr="000E2F3A" w:rsidRDefault="000E2F3A" w:rsidP="000E2F3A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586A97B" w14:textId="77777777" w:rsidR="000E2F3A" w:rsidRPr="000E2F3A" w:rsidRDefault="000E2F3A" w:rsidP="000E2F3A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Label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A20B829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445ECFD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9A17590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 Dev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227CC02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Minimum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BCA597F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Maximum</w:t>
            </w:r>
          </w:p>
        </w:tc>
      </w:tr>
      <w:tr w:rsidR="000E2F3A" w:rsidRPr="000E2F3A" w14:paraId="04116C2D" w14:textId="77777777" w:rsidTr="000E2F3A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217043" w14:textId="77777777" w:rsidR="000E2F3A" w:rsidRPr="000E2F3A" w:rsidRDefault="000E2F3A" w:rsidP="000E2F3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2F3A">
              <w:rPr>
                <w:rFonts w:ascii="Arial" w:eastAsia="Times New Roman" w:hAnsi="Arial" w:cs="Arial"/>
                <w:sz w:val="20"/>
                <w:szCs w:val="20"/>
              </w:rPr>
              <w:t>Employee_ID</w:t>
            </w:r>
            <w:proofErr w:type="spellEnd"/>
          </w:p>
          <w:p w14:paraId="4FDCAE7A" w14:textId="77777777" w:rsidR="000E2F3A" w:rsidRPr="000E2F3A" w:rsidRDefault="000E2F3A" w:rsidP="000E2F3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2F3A">
              <w:rPr>
                <w:rFonts w:ascii="Arial" w:eastAsia="Times New Roman" w:hAnsi="Arial" w:cs="Arial"/>
                <w:sz w:val="20"/>
                <w:szCs w:val="20"/>
              </w:rPr>
              <w:t>Retain_Indicator</w:t>
            </w:r>
            <w:proofErr w:type="spellEnd"/>
          </w:p>
          <w:p w14:paraId="601E6CFD" w14:textId="77777777" w:rsidR="000E2F3A" w:rsidRPr="000E2F3A" w:rsidRDefault="000E2F3A" w:rsidP="000E2F3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2F3A">
              <w:rPr>
                <w:rFonts w:ascii="Arial" w:eastAsia="Times New Roman" w:hAnsi="Arial" w:cs="Arial"/>
                <w:sz w:val="20"/>
                <w:szCs w:val="20"/>
              </w:rPr>
              <w:t>Sex_Indicator</w:t>
            </w:r>
            <w:proofErr w:type="spellEnd"/>
          </w:p>
          <w:p w14:paraId="0A480A9E" w14:textId="77777777" w:rsidR="000E2F3A" w:rsidRPr="000E2F3A" w:rsidRDefault="000E2F3A" w:rsidP="000E2F3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2F3A">
              <w:rPr>
                <w:rFonts w:ascii="Arial" w:eastAsia="Times New Roman" w:hAnsi="Arial" w:cs="Arial"/>
                <w:sz w:val="20"/>
                <w:szCs w:val="20"/>
              </w:rPr>
              <w:t>Relocation_Indicator</w:t>
            </w:r>
            <w:proofErr w:type="spellEnd"/>
          </w:p>
          <w:p w14:paraId="08CC07AC" w14:textId="77777777" w:rsidR="000E2F3A" w:rsidRPr="000E2F3A" w:rsidRDefault="000E2F3A" w:rsidP="000E2F3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2F3A">
              <w:rPr>
                <w:rFonts w:ascii="Arial" w:eastAsia="Times New Roman" w:hAnsi="Arial" w:cs="Arial"/>
                <w:sz w:val="20"/>
                <w:szCs w:val="20"/>
              </w:rPr>
              <w:t>Marital_Status</w:t>
            </w:r>
            <w:proofErr w:type="spellEnd"/>
          </w:p>
          <w:p w14:paraId="164F14C6" w14:textId="77777777" w:rsidR="000E2F3A" w:rsidRPr="000E2F3A" w:rsidRDefault="000E2F3A" w:rsidP="000E2F3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_LEVEL_</w:t>
            </w:r>
          </w:p>
          <w:p w14:paraId="72DCA7C0" w14:textId="77777777" w:rsidR="000E2F3A" w:rsidRPr="000E2F3A" w:rsidRDefault="000E2F3A" w:rsidP="000E2F3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predict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1C56F4" w14:textId="77777777" w:rsidR="000E2F3A" w:rsidRPr="000E2F3A" w:rsidRDefault="000E2F3A" w:rsidP="000E2F3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2F3A">
              <w:rPr>
                <w:rFonts w:ascii="Arial" w:eastAsia="Times New Roman" w:hAnsi="Arial" w:cs="Arial"/>
                <w:sz w:val="20"/>
                <w:szCs w:val="20"/>
              </w:rPr>
              <w:t>Employee_ID</w:t>
            </w:r>
            <w:proofErr w:type="spellEnd"/>
          </w:p>
          <w:p w14:paraId="58409F30" w14:textId="77777777" w:rsidR="000E2F3A" w:rsidRPr="000E2F3A" w:rsidRDefault="000E2F3A" w:rsidP="000E2F3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2F3A">
              <w:rPr>
                <w:rFonts w:ascii="Arial" w:eastAsia="Times New Roman" w:hAnsi="Arial" w:cs="Arial"/>
                <w:sz w:val="20"/>
                <w:szCs w:val="20"/>
              </w:rPr>
              <w:t>Retain_Indicator</w:t>
            </w:r>
            <w:proofErr w:type="spellEnd"/>
          </w:p>
          <w:p w14:paraId="4227D864" w14:textId="77777777" w:rsidR="000E2F3A" w:rsidRPr="000E2F3A" w:rsidRDefault="000E2F3A" w:rsidP="000E2F3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2F3A">
              <w:rPr>
                <w:rFonts w:ascii="Arial" w:eastAsia="Times New Roman" w:hAnsi="Arial" w:cs="Arial"/>
                <w:sz w:val="20"/>
                <w:szCs w:val="20"/>
              </w:rPr>
              <w:t>Sex_Indicator</w:t>
            </w:r>
            <w:proofErr w:type="spellEnd"/>
          </w:p>
          <w:p w14:paraId="0DA55A02" w14:textId="77777777" w:rsidR="000E2F3A" w:rsidRPr="000E2F3A" w:rsidRDefault="000E2F3A" w:rsidP="000E2F3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2F3A">
              <w:rPr>
                <w:rFonts w:ascii="Arial" w:eastAsia="Times New Roman" w:hAnsi="Arial" w:cs="Arial"/>
                <w:sz w:val="20"/>
                <w:szCs w:val="20"/>
              </w:rPr>
              <w:t>Relocation_Indicator</w:t>
            </w:r>
            <w:proofErr w:type="spellEnd"/>
          </w:p>
          <w:p w14:paraId="1B7AC4DD" w14:textId="77777777" w:rsidR="000E2F3A" w:rsidRPr="000E2F3A" w:rsidRDefault="000E2F3A" w:rsidP="000E2F3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2F3A">
              <w:rPr>
                <w:rFonts w:ascii="Arial" w:eastAsia="Times New Roman" w:hAnsi="Arial" w:cs="Arial"/>
                <w:sz w:val="20"/>
                <w:szCs w:val="20"/>
              </w:rPr>
              <w:t>Marital_Status</w:t>
            </w:r>
            <w:proofErr w:type="spellEnd"/>
          </w:p>
          <w:p w14:paraId="4FDF065C" w14:textId="77777777" w:rsidR="000E2F3A" w:rsidRPr="000E2F3A" w:rsidRDefault="000E2F3A" w:rsidP="000E2F3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Response Value</w:t>
            </w:r>
          </w:p>
          <w:p w14:paraId="3A03DA7A" w14:textId="77777777" w:rsidR="000E2F3A" w:rsidRPr="000E2F3A" w:rsidRDefault="000E2F3A" w:rsidP="000E2F3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Estimated Probability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E1591B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  <w:p w14:paraId="20243208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  <w:p w14:paraId="27A032DA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  <w:p w14:paraId="47CB95C9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  <w:p w14:paraId="683E0986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  <w:p w14:paraId="2F003ACA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  <w:p w14:paraId="36DC1A72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EF50B2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25.5000000</w:t>
            </w:r>
          </w:p>
          <w:p w14:paraId="5BF788DD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0.5600000</w:t>
            </w:r>
          </w:p>
          <w:p w14:paraId="424A7C13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0.5600000</w:t>
            </w:r>
          </w:p>
          <w:p w14:paraId="3E86AD0F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0.4800000</w:t>
            </w:r>
          </w:p>
          <w:p w14:paraId="4FA9EF37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0.4200000</w:t>
            </w:r>
          </w:p>
          <w:p w14:paraId="454AF7DB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  <w:p w14:paraId="68137575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0.4400114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8DEEBB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14.5773797</w:t>
            </w:r>
          </w:p>
          <w:p w14:paraId="590C64FB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0.5014265</w:t>
            </w:r>
          </w:p>
          <w:p w14:paraId="4B8AE459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0.5014265</w:t>
            </w:r>
          </w:p>
          <w:p w14:paraId="2A670B24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0.5046720</w:t>
            </w:r>
          </w:p>
          <w:p w14:paraId="4E2331A1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0.4985694</w:t>
            </w:r>
          </w:p>
          <w:p w14:paraId="3733C741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  <w:p w14:paraId="586FD351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0.1092271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0AA7EF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1.0000000</w:t>
            </w:r>
          </w:p>
          <w:p w14:paraId="14D9700A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  <w:p w14:paraId="74ABFEE7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  <w:p w14:paraId="055EEADE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  <w:p w14:paraId="2564FF5F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  <w:p w14:paraId="2EA5A63F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  <w:p w14:paraId="23E78459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  <w:highlight w:val="green"/>
              </w:rPr>
              <w:t>0.2765358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CD0C6C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50.0000000</w:t>
            </w:r>
          </w:p>
          <w:p w14:paraId="6C6246A6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1.0000000</w:t>
            </w:r>
          </w:p>
          <w:p w14:paraId="113D5015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1.0000000</w:t>
            </w:r>
          </w:p>
          <w:p w14:paraId="7836002E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1.0000000</w:t>
            </w:r>
          </w:p>
          <w:p w14:paraId="4AB1DAA6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1.0000000</w:t>
            </w:r>
          </w:p>
          <w:p w14:paraId="241DE88D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  <w:p w14:paraId="2A6F1F53" w14:textId="77777777" w:rsidR="000E2F3A" w:rsidRPr="000E2F3A" w:rsidRDefault="000E2F3A" w:rsidP="000E2F3A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2F3A">
              <w:rPr>
                <w:rFonts w:ascii="Arial" w:eastAsia="Times New Roman" w:hAnsi="Arial" w:cs="Arial"/>
                <w:sz w:val="20"/>
                <w:szCs w:val="20"/>
                <w:highlight w:val="green"/>
              </w:rPr>
              <w:t>0.6394111</w:t>
            </w:r>
          </w:p>
        </w:tc>
      </w:tr>
    </w:tbl>
    <w:p w14:paraId="6F4DBBCE" w14:textId="4AF0C5EA" w:rsidR="007365A7" w:rsidRDefault="007365A7" w:rsidP="00AE0997">
      <w:pPr>
        <w:shd w:val="clear" w:color="auto" w:fill="FAFBFE"/>
        <w:spacing w:line="240" w:lineRule="auto"/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</w:rPr>
      </w:pPr>
    </w:p>
    <w:p w14:paraId="2ABED1AA" w14:textId="2861266A" w:rsidR="000E2F3A" w:rsidRDefault="000E2F3A" w:rsidP="000E2F3A">
      <w:pPr>
        <w:shd w:val="clear" w:color="auto" w:fill="FAFBFE"/>
        <w:spacing w:line="240" w:lineRule="auto"/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</w:pPr>
      <w:r w:rsidRPr="00AE0997"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  <w:t>#</w:t>
      </w:r>
      <w:r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  <w:t>6</w:t>
      </w:r>
      <w:r w:rsidRPr="00AE0997"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  <w:t xml:space="preserve"> </w:t>
      </w:r>
      <w:r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  <w:t xml:space="preserve">CREATE A NEW DATASET TO ADD </w:t>
      </w:r>
      <w:proofErr w:type="gramStart"/>
      <w:r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  <w:t>ALL”CHURNED</w:t>
      </w:r>
      <w:proofErr w:type="gramEnd"/>
      <w:r>
        <w:rPr>
          <w:rFonts w:ascii="Arial" w:eastAsia="Times New Roman" w:hAnsi="Arial" w:cs="Arial"/>
          <w:b/>
          <w:bCs/>
          <w:color w:val="112277"/>
          <w:sz w:val="20"/>
          <w:szCs w:val="20"/>
          <w:u w:val="single"/>
        </w:rPr>
        <w:t>” EMPLOYEES ABOVE THE CUT-OFF VALUE</w:t>
      </w:r>
    </w:p>
    <w:p w14:paraId="55A8C98D" w14:textId="77777777" w:rsidR="001B6408" w:rsidRDefault="001B6408" w:rsidP="001B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</w:p>
    <w:p w14:paraId="38D626D3" w14:textId="77777777" w:rsidR="001B6408" w:rsidRDefault="001B6408" w:rsidP="00471FB5">
      <w:pPr>
        <w:shd w:val="clear" w:color="auto" w:fill="FAFBFE"/>
        <w:spacing w:line="240" w:lineRule="auto"/>
        <w:ind w:firstLine="720"/>
        <w:rPr>
          <w:b/>
          <w:sz w:val="24"/>
          <w:szCs w:val="24"/>
        </w:rPr>
      </w:pPr>
      <w:r w:rsidRPr="00866882">
        <w:rPr>
          <w:b/>
          <w:sz w:val="24"/>
          <w:szCs w:val="24"/>
        </w:rPr>
        <w:t>CODE:</w:t>
      </w:r>
      <w:r w:rsidRPr="007C469B">
        <w:rPr>
          <w:b/>
          <w:sz w:val="24"/>
          <w:szCs w:val="24"/>
        </w:rPr>
        <w:t xml:space="preserve"> </w:t>
      </w:r>
    </w:p>
    <w:p w14:paraId="4A3A0B23" w14:textId="0D500EC2" w:rsidR="00736470" w:rsidRPr="00736470" w:rsidRDefault="00736470" w:rsidP="00736470">
      <w:pPr>
        <w:pStyle w:val="HTMLPreformatted"/>
        <w:shd w:val="clear" w:color="auto" w:fill="FFFFFF"/>
        <w:ind w:left="720"/>
        <w:rPr>
          <w:rFonts w:eastAsia="Times New Roman" w:cs="Courier New"/>
          <w:color w:val="020202"/>
          <w:sz w:val="24"/>
          <w:szCs w:val="24"/>
        </w:rPr>
      </w:pPr>
      <w:r w:rsidRPr="00736470">
        <w:rPr>
          <w:rFonts w:eastAsia="Times New Roman" w:cs="Courier New"/>
          <w:color w:val="020202"/>
          <w:sz w:val="24"/>
          <w:szCs w:val="24"/>
        </w:rPr>
        <w:t xml:space="preserve">data </w:t>
      </w:r>
      <w:proofErr w:type="spellStart"/>
      <w:r w:rsidRPr="00736470">
        <w:rPr>
          <w:rFonts w:eastAsia="Times New Roman" w:cs="Courier New"/>
          <w:color w:val="020202"/>
          <w:sz w:val="24"/>
          <w:szCs w:val="24"/>
        </w:rPr>
        <w:t>churned_emp</w:t>
      </w:r>
      <w:proofErr w:type="spellEnd"/>
      <w:r w:rsidRPr="00736470">
        <w:rPr>
          <w:rFonts w:eastAsia="Times New Roman" w:cs="Courier New"/>
          <w:color w:val="020202"/>
          <w:sz w:val="24"/>
          <w:szCs w:val="24"/>
        </w:rPr>
        <w:t>;</w:t>
      </w:r>
      <w:r w:rsidRPr="00736470">
        <w:rPr>
          <w:rFonts w:eastAsia="Times New Roman" w:cs="Courier New"/>
          <w:color w:val="020202"/>
          <w:sz w:val="24"/>
          <w:szCs w:val="24"/>
        </w:rPr>
        <w:br/>
        <w:t>set churned;</w:t>
      </w:r>
      <w:r w:rsidRPr="00736470">
        <w:rPr>
          <w:rFonts w:eastAsia="Times New Roman" w:cs="Courier New"/>
          <w:color w:val="020202"/>
          <w:sz w:val="24"/>
          <w:szCs w:val="24"/>
        </w:rPr>
        <w:br/>
        <w:t xml:space="preserve">where predict&gt;.5 and </w:t>
      </w:r>
      <w:proofErr w:type="spellStart"/>
      <w:r w:rsidRPr="00736470">
        <w:rPr>
          <w:rFonts w:eastAsia="Times New Roman" w:cs="Courier New"/>
          <w:color w:val="020202"/>
          <w:sz w:val="24"/>
          <w:szCs w:val="24"/>
        </w:rPr>
        <w:t>retain_indicator</w:t>
      </w:r>
      <w:proofErr w:type="spellEnd"/>
      <w:r w:rsidRPr="00736470">
        <w:rPr>
          <w:rFonts w:eastAsia="Times New Roman" w:cs="Courier New"/>
          <w:color w:val="020202"/>
          <w:sz w:val="24"/>
          <w:szCs w:val="24"/>
        </w:rPr>
        <w:t>=1;</w:t>
      </w:r>
      <w:r w:rsidRPr="00736470">
        <w:rPr>
          <w:rFonts w:eastAsia="Times New Roman" w:cs="Courier New"/>
          <w:color w:val="020202"/>
          <w:sz w:val="24"/>
          <w:szCs w:val="24"/>
        </w:rPr>
        <w:br/>
        <w:t>run;</w:t>
      </w:r>
    </w:p>
    <w:p w14:paraId="6F7DECEF" w14:textId="55CAC1AE" w:rsidR="00522F16" w:rsidRPr="00522F16" w:rsidRDefault="00522F16" w:rsidP="00522F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3138"/>
          <w:sz w:val="24"/>
          <w:szCs w:val="24"/>
        </w:rPr>
      </w:pPr>
      <w:r w:rsidRPr="00522F16">
        <w:rPr>
          <w:rFonts w:ascii="Times New Roman" w:eastAsia="Times New Roman" w:hAnsi="Times New Roman" w:cs="Times New Roman"/>
          <w:color w:val="2B3138"/>
          <w:sz w:val="24"/>
          <w:szCs w:val="24"/>
        </w:rPr>
        <w:t>Rows 1-3</w:t>
      </w:r>
    </w:p>
    <w:p w14:paraId="4CF77127" w14:textId="77777777" w:rsidR="00522F16" w:rsidRPr="00522F16" w:rsidRDefault="00522F16" w:rsidP="00522F16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2B3138"/>
          <w:sz w:val="27"/>
          <w:szCs w:val="27"/>
        </w:rPr>
      </w:pPr>
      <w:r w:rsidRPr="00522F16">
        <w:rPr>
          <w:rFonts w:ascii="Times New Roman" w:eastAsia="Times New Roman" w:hAnsi="Times New Roman" w:cs="Times New Roman"/>
          <w:color w:val="2B3138"/>
          <w:sz w:val="27"/>
          <w:szCs w:val="27"/>
        </w:rPr>
        <w:t>Total rows: 3Total columns: 7</w:t>
      </w:r>
    </w:p>
    <w:p w14:paraId="76585868" w14:textId="77777777" w:rsidR="00742AF7" w:rsidRDefault="00742AF7" w:rsidP="00742AF7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2B3138"/>
          <w:sz w:val="27"/>
          <w:szCs w:val="27"/>
        </w:rPr>
      </w:pPr>
    </w:p>
    <w:tbl>
      <w:tblPr>
        <w:tblStyle w:val="TableGrid"/>
        <w:tblW w:w="11583" w:type="dxa"/>
        <w:tblLayout w:type="fixed"/>
        <w:tblLook w:val="04A0" w:firstRow="1" w:lastRow="0" w:firstColumn="1" w:lastColumn="0" w:noHBand="0" w:noVBand="1"/>
      </w:tblPr>
      <w:tblGrid>
        <w:gridCol w:w="272"/>
        <w:gridCol w:w="1253"/>
        <w:gridCol w:w="1440"/>
        <w:gridCol w:w="1800"/>
        <w:gridCol w:w="1440"/>
        <w:gridCol w:w="1800"/>
        <w:gridCol w:w="1260"/>
        <w:gridCol w:w="2318"/>
      </w:tblGrid>
      <w:tr w:rsidR="00522F16" w14:paraId="30E49288" w14:textId="77777777" w:rsidTr="00522F16">
        <w:trPr>
          <w:trHeight w:val="275"/>
        </w:trPr>
        <w:tc>
          <w:tcPr>
            <w:tcW w:w="272" w:type="dxa"/>
          </w:tcPr>
          <w:p w14:paraId="4C602552" w14:textId="77777777" w:rsidR="00522F16" w:rsidRDefault="00522F16" w:rsidP="00522F16">
            <w:pPr>
              <w:textAlignment w:val="center"/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</w:pPr>
          </w:p>
        </w:tc>
        <w:tc>
          <w:tcPr>
            <w:tcW w:w="1253" w:type="dxa"/>
          </w:tcPr>
          <w:p w14:paraId="1F84880B" w14:textId="77777777" w:rsidR="00522F16" w:rsidRDefault="00522F16" w:rsidP="00522F16">
            <w:pPr>
              <w:textAlignment w:val="center"/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</w:pPr>
            <w:proofErr w:type="spellStart"/>
            <w:r w:rsidRPr="00522F16">
              <w:rPr>
                <w:rFonts w:ascii="Times New Roman" w:eastAsia="Times New Roman" w:hAnsi="Times New Roman" w:cs="Times New Roman"/>
                <w:b/>
                <w:bCs/>
                <w:color w:val="2B3138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1440" w:type="dxa"/>
          </w:tcPr>
          <w:p w14:paraId="3A63CBE3" w14:textId="77777777" w:rsidR="00522F16" w:rsidRDefault="00522F16" w:rsidP="00522F16">
            <w:pPr>
              <w:textAlignment w:val="center"/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</w:pPr>
            <w:proofErr w:type="spellStart"/>
            <w:r w:rsidRPr="00522F16">
              <w:rPr>
                <w:rFonts w:ascii="Times New Roman" w:eastAsia="Times New Roman" w:hAnsi="Times New Roman" w:cs="Times New Roman"/>
                <w:b/>
                <w:bCs/>
                <w:color w:val="2B3138"/>
                <w:sz w:val="24"/>
                <w:szCs w:val="24"/>
              </w:rPr>
              <w:t>Retain_Indicator</w:t>
            </w:r>
            <w:proofErr w:type="spellEnd"/>
          </w:p>
        </w:tc>
        <w:tc>
          <w:tcPr>
            <w:tcW w:w="1800" w:type="dxa"/>
          </w:tcPr>
          <w:p w14:paraId="21919EA8" w14:textId="77777777" w:rsidR="00522F16" w:rsidRDefault="00522F16" w:rsidP="00522F16">
            <w:pPr>
              <w:textAlignment w:val="center"/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</w:pPr>
            <w:proofErr w:type="spellStart"/>
            <w:r w:rsidRPr="00522F16">
              <w:rPr>
                <w:rFonts w:ascii="Times New Roman" w:eastAsia="Times New Roman" w:hAnsi="Times New Roman" w:cs="Times New Roman"/>
                <w:b/>
                <w:bCs/>
                <w:color w:val="2B3138"/>
                <w:sz w:val="24"/>
                <w:szCs w:val="24"/>
              </w:rPr>
              <w:t>Sex_Indicator</w:t>
            </w:r>
            <w:proofErr w:type="spellEnd"/>
          </w:p>
        </w:tc>
        <w:tc>
          <w:tcPr>
            <w:tcW w:w="1440" w:type="dxa"/>
          </w:tcPr>
          <w:p w14:paraId="6A8048AD" w14:textId="77777777" w:rsidR="00522F16" w:rsidRDefault="00522F16" w:rsidP="00522F16">
            <w:pPr>
              <w:textAlignment w:val="center"/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</w:pPr>
            <w:proofErr w:type="spellStart"/>
            <w:r w:rsidRPr="00522F16">
              <w:rPr>
                <w:rFonts w:ascii="Times New Roman" w:eastAsia="Times New Roman" w:hAnsi="Times New Roman" w:cs="Times New Roman"/>
                <w:b/>
                <w:bCs/>
                <w:color w:val="2B3138"/>
                <w:sz w:val="24"/>
                <w:szCs w:val="24"/>
              </w:rPr>
              <w:t>Relocation_Indicator</w:t>
            </w:r>
            <w:proofErr w:type="spellEnd"/>
          </w:p>
        </w:tc>
        <w:tc>
          <w:tcPr>
            <w:tcW w:w="1800" w:type="dxa"/>
          </w:tcPr>
          <w:p w14:paraId="56711726" w14:textId="77777777" w:rsidR="00522F16" w:rsidRDefault="00522F16" w:rsidP="00522F16">
            <w:pPr>
              <w:textAlignment w:val="center"/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</w:pPr>
            <w:proofErr w:type="spellStart"/>
            <w:r w:rsidRPr="00522F16">
              <w:rPr>
                <w:rFonts w:ascii="Times New Roman" w:eastAsia="Times New Roman" w:hAnsi="Times New Roman" w:cs="Times New Roman"/>
                <w:b/>
                <w:bCs/>
                <w:color w:val="2B3138"/>
                <w:sz w:val="24"/>
                <w:szCs w:val="24"/>
              </w:rPr>
              <w:t>Marital_Status</w:t>
            </w:r>
            <w:proofErr w:type="spellEnd"/>
          </w:p>
        </w:tc>
        <w:tc>
          <w:tcPr>
            <w:tcW w:w="1260" w:type="dxa"/>
          </w:tcPr>
          <w:p w14:paraId="4B91E1C6" w14:textId="69F8DD48" w:rsidR="00522F16" w:rsidRDefault="00522F16" w:rsidP="00522F16">
            <w:pPr>
              <w:textAlignment w:val="center"/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</w:pPr>
            <w:r w:rsidRPr="00522F16">
              <w:rPr>
                <w:rFonts w:ascii="Times New Roman" w:eastAsia="Times New Roman" w:hAnsi="Times New Roman" w:cs="Times New Roman"/>
                <w:b/>
                <w:bCs/>
                <w:color w:val="2B3138"/>
                <w:sz w:val="24"/>
                <w:szCs w:val="24"/>
              </w:rPr>
              <w:t>LEVEL_</w:t>
            </w:r>
          </w:p>
        </w:tc>
        <w:tc>
          <w:tcPr>
            <w:tcW w:w="2318" w:type="dxa"/>
          </w:tcPr>
          <w:tbl>
            <w:tblPr>
              <w:tblW w:w="11844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86"/>
              <w:gridCol w:w="1058"/>
            </w:tblGrid>
            <w:tr w:rsidR="00522F16" w:rsidRPr="00522F16" w14:paraId="4F318C20" w14:textId="77777777" w:rsidTr="00522F16">
              <w:trPr>
                <w:trHeight w:val="316"/>
              </w:trPr>
              <w:tc>
                <w:tcPr>
                  <w:tcW w:w="1428" w:type="dxa"/>
                  <w:tcBorders>
                    <w:top w:val="nil"/>
                    <w:left w:val="nil"/>
                    <w:bottom w:val="single" w:sz="6" w:space="0" w:color="E9ECEF"/>
                    <w:right w:val="single" w:sz="6" w:space="0" w:color="E9ECEF"/>
                  </w:tcBorders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14:paraId="35429A5D" w14:textId="3DC811B6" w:rsidR="00522F16" w:rsidRPr="00522F16" w:rsidRDefault="00522F16" w:rsidP="00522F1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2B3138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B3138"/>
                      <w:sz w:val="24"/>
                      <w:szCs w:val="24"/>
                    </w:rPr>
                    <w:t>pppppppppppPredict</w:t>
                  </w:r>
                  <w:r w:rsidRPr="00522F16">
                    <w:rPr>
                      <w:rFonts w:ascii="Times New Roman" w:eastAsia="Times New Roman" w:hAnsi="Times New Roman" w:cs="Times New Roman"/>
                      <w:b/>
                      <w:bCs/>
                      <w:color w:val="2B3138"/>
                      <w:sz w:val="24"/>
                      <w:szCs w:val="24"/>
                    </w:rPr>
                    <w:t>predicpredic</w:t>
                  </w:r>
                  <w:proofErr w:type="spellEnd"/>
                </w:p>
              </w:tc>
              <w:tc>
                <w:tcPr>
                  <w:tcW w:w="119" w:type="dxa"/>
                  <w:tcBorders>
                    <w:bottom w:val="single" w:sz="6" w:space="0" w:color="E9ECEF"/>
                    <w:right w:val="single" w:sz="6" w:space="0" w:color="E9ECEF"/>
                  </w:tcBorders>
                  <w:noWrap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14:paraId="5728B195" w14:textId="77777777" w:rsidR="00522F16" w:rsidRPr="00522F16" w:rsidRDefault="00522F16" w:rsidP="00522F1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2B3138"/>
                      <w:sz w:val="24"/>
                      <w:szCs w:val="24"/>
                    </w:rPr>
                  </w:pPr>
                </w:p>
              </w:tc>
            </w:tr>
          </w:tbl>
          <w:p w14:paraId="368F4205" w14:textId="07EE805F" w:rsidR="00522F16" w:rsidRPr="00522F16" w:rsidRDefault="00522F16" w:rsidP="00522F16">
            <w:pPr>
              <w:textAlignment w:val="center"/>
              <w:rPr>
                <w:rFonts w:ascii="Times New Roman" w:eastAsia="Times New Roman" w:hAnsi="Times New Roman" w:cs="Times New Roman"/>
                <w:b/>
                <w:color w:val="2B3138"/>
                <w:sz w:val="27"/>
                <w:szCs w:val="27"/>
              </w:rPr>
            </w:pPr>
            <w:r w:rsidRPr="00522F16">
              <w:rPr>
                <w:rFonts w:ascii="Times New Roman" w:eastAsia="Times New Roman" w:hAnsi="Times New Roman" w:cs="Times New Roman"/>
                <w:b/>
                <w:color w:val="2B3138"/>
                <w:sz w:val="27"/>
                <w:szCs w:val="27"/>
              </w:rPr>
              <w:t>predict</w:t>
            </w:r>
          </w:p>
        </w:tc>
      </w:tr>
      <w:tr w:rsidR="00522F16" w14:paraId="72293539" w14:textId="77777777" w:rsidTr="00522F16">
        <w:trPr>
          <w:trHeight w:val="289"/>
        </w:trPr>
        <w:tc>
          <w:tcPr>
            <w:tcW w:w="272" w:type="dxa"/>
          </w:tcPr>
          <w:p w14:paraId="4BD647A5" w14:textId="6C90C50A" w:rsidR="00522F16" w:rsidRDefault="00522F16" w:rsidP="00522F16">
            <w:pPr>
              <w:textAlignment w:val="center"/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  <w:t>1</w:t>
            </w:r>
          </w:p>
        </w:tc>
        <w:tc>
          <w:tcPr>
            <w:tcW w:w="1253" w:type="dxa"/>
          </w:tcPr>
          <w:p w14:paraId="76874F6B" w14:textId="2BD6C0F7" w:rsidR="00522F16" w:rsidRDefault="00522F16" w:rsidP="00522F16">
            <w:pPr>
              <w:textAlignment w:val="center"/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  <w:t>35</w:t>
            </w:r>
          </w:p>
        </w:tc>
        <w:tc>
          <w:tcPr>
            <w:tcW w:w="1440" w:type="dxa"/>
          </w:tcPr>
          <w:p w14:paraId="3FFEAAD7" w14:textId="3CA6C3C1" w:rsidR="00522F16" w:rsidRDefault="00522F16" w:rsidP="00522F16">
            <w:pPr>
              <w:textAlignment w:val="center"/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  <w:t>1</w:t>
            </w:r>
          </w:p>
        </w:tc>
        <w:tc>
          <w:tcPr>
            <w:tcW w:w="1800" w:type="dxa"/>
          </w:tcPr>
          <w:p w14:paraId="27ECD465" w14:textId="76F3D650" w:rsidR="00522F16" w:rsidRDefault="00522F16" w:rsidP="00522F16">
            <w:pPr>
              <w:textAlignment w:val="center"/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  <w:t>0</w:t>
            </w:r>
          </w:p>
        </w:tc>
        <w:tc>
          <w:tcPr>
            <w:tcW w:w="1440" w:type="dxa"/>
          </w:tcPr>
          <w:p w14:paraId="439CFBCF" w14:textId="63BF6C3D" w:rsidR="00522F16" w:rsidRDefault="00522F16" w:rsidP="00522F16">
            <w:pPr>
              <w:textAlignment w:val="center"/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  <w:t>0</w:t>
            </w:r>
          </w:p>
        </w:tc>
        <w:tc>
          <w:tcPr>
            <w:tcW w:w="1800" w:type="dxa"/>
          </w:tcPr>
          <w:p w14:paraId="78751B39" w14:textId="5D076967" w:rsidR="00522F16" w:rsidRDefault="00522F16" w:rsidP="00522F16">
            <w:pPr>
              <w:textAlignment w:val="center"/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  <w:t>1</w:t>
            </w:r>
          </w:p>
        </w:tc>
        <w:tc>
          <w:tcPr>
            <w:tcW w:w="1260" w:type="dxa"/>
          </w:tcPr>
          <w:p w14:paraId="3FA2508B" w14:textId="1172D404" w:rsidR="00522F16" w:rsidRDefault="00522F16" w:rsidP="00522F16">
            <w:pPr>
              <w:textAlignment w:val="center"/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  <w:t>0</w:t>
            </w:r>
          </w:p>
        </w:tc>
        <w:tc>
          <w:tcPr>
            <w:tcW w:w="2318" w:type="dxa"/>
            <w:vAlign w:val="center"/>
          </w:tcPr>
          <w:p w14:paraId="50F8C1A2" w14:textId="7D664C7F" w:rsidR="00522F16" w:rsidRDefault="00522F16" w:rsidP="00522F16">
            <w:pPr>
              <w:textAlignment w:val="center"/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</w:pPr>
            <w:r w:rsidRPr="00522F16">
              <w:rPr>
                <w:rFonts w:ascii="Times New Roman" w:eastAsia="Times New Roman" w:hAnsi="Times New Roman" w:cs="Times New Roman"/>
                <w:color w:val="2B3138"/>
                <w:sz w:val="24"/>
                <w:szCs w:val="24"/>
              </w:rPr>
              <w:t>0.6394111027</w:t>
            </w:r>
          </w:p>
        </w:tc>
      </w:tr>
      <w:tr w:rsidR="00522F16" w14:paraId="3AE8CEAC" w14:textId="77777777" w:rsidTr="00522F16">
        <w:trPr>
          <w:trHeight w:val="275"/>
        </w:trPr>
        <w:tc>
          <w:tcPr>
            <w:tcW w:w="272" w:type="dxa"/>
          </w:tcPr>
          <w:p w14:paraId="31EBAF96" w14:textId="08E3FD48" w:rsidR="00522F16" w:rsidRDefault="00522F16" w:rsidP="00522F16">
            <w:pPr>
              <w:textAlignment w:val="center"/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  <w:t>2</w:t>
            </w:r>
          </w:p>
        </w:tc>
        <w:tc>
          <w:tcPr>
            <w:tcW w:w="1253" w:type="dxa"/>
          </w:tcPr>
          <w:p w14:paraId="39BBEC47" w14:textId="15D030BD" w:rsidR="00522F16" w:rsidRDefault="00522F16" w:rsidP="00522F16">
            <w:pPr>
              <w:textAlignment w:val="center"/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  <w:t>11</w:t>
            </w:r>
          </w:p>
        </w:tc>
        <w:tc>
          <w:tcPr>
            <w:tcW w:w="1440" w:type="dxa"/>
          </w:tcPr>
          <w:p w14:paraId="79643103" w14:textId="64B0A544" w:rsidR="00522F16" w:rsidRDefault="00522F16" w:rsidP="00522F16">
            <w:pPr>
              <w:textAlignment w:val="center"/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  <w:t>1</w:t>
            </w:r>
          </w:p>
        </w:tc>
        <w:tc>
          <w:tcPr>
            <w:tcW w:w="1800" w:type="dxa"/>
          </w:tcPr>
          <w:p w14:paraId="13B93C66" w14:textId="0371B2E0" w:rsidR="00522F16" w:rsidRDefault="00522F16" w:rsidP="00522F16">
            <w:pPr>
              <w:textAlignment w:val="center"/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  <w:t>0</w:t>
            </w:r>
          </w:p>
        </w:tc>
        <w:tc>
          <w:tcPr>
            <w:tcW w:w="1440" w:type="dxa"/>
          </w:tcPr>
          <w:p w14:paraId="444ED5B8" w14:textId="41A8550C" w:rsidR="00522F16" w:rsidRDefault="00522F16" w:rsidP="00522F16">
            <w:pPr>
              <w:textAlignment w:val="center"/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  <w:t>0</w:t>
            </w:r>
          </w:p>
        </w:tc>
        <w:tc>
          <w:tcPr>
            <w:tcW w:w="1800" w:type="dxa"/>
          </w:tcPr>
          <w:p w14:paraId="1F69C452" w14:textId="006376F4" w:rsidR="00522F16" w:rsidRDefault="00522F16" w:rsidP="00522F16">
            <w:pPr>
              <w:textAlignment w:val="center"/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  <w:t>1</w:t>
            </w:r>
          </w:p>
        </w:tc>
        <w:tc>
          <w:tcPr>
            <w:tcW w:w="1260" w:type="dxa"/>
          </w:tcPr>
          <w:p w14:paraId="379D346A" w14:textId="7D3C58C8" w:rsidR="00522F16" w:rsidRDefault="00522F16" w:rsidP="00522F16">
            <w:pPr>
              <w:textAlignment w:val="center"/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  <w:t>0</w:t>
            </w:r>
          </w:p>
        </w:tc>
        <w:tc>
          <w:tcPr>
            <w:tcW w:w="2318" w:type="dxa"/>
          </w:tcPr>
          <w:p w14:paraId="24F089F2" w14:textId="452E9F19" w:rsidR="00522F16" w:rsidRDefault="00522F16" w:rsidP="00522F16">
            <w:pPr>
              <w:textAlignment w:val="center"/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</w:pPr>
            <w:r w:rsidRPr="00522F16">
              <w:rPr>
                <w:rFonts w:ascii="Times New Roman" w:eastAsia="Times New Roman" w:hAnsi="Times New Roman" w:cs="Times New Roman"/>
                <w:color w:val="2B3138"/>
                <w:sz w:val="24"/>
                <w:szCs w:val="24"/>
              </w:rPr>
              <w:t>0.6394111027</w:t>
            </w:r>
          </w:p>
        </w:tc>
      </w:tr>
      <w:tr w:rsidR="00522F16" w14:paraId="7D096CDF" w14:textId="77777777" w:rsidTr="00522F16">
        <w:trPr>
          <w:trHeight w:val="275"/>
        </w:trPr>
        <w:tc>
          <w:tcPr>
            <w:tcW w:w="272" w:type="dxa"/>
          </w:tcPr>
          <w:p w14:paraId="104D7A73" w14:textId="2D787552" w:rsidR="00522F16" w:rsidRDefault="00522F16" w:rsidP="00522F16">
            <w:pPr>
              <w:textAlignment w:val="center"/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  <w:t>3</w:t>
            </w:r>
          </w:p>
        </w:tc>
        <w:tc>
          <w:tcPr>
            <w:tcW w:w="1253" w:type="dxa"/>
          </w:tcPr>
          <w:p w14:paraId="075F38B7" w14:textId="33F0EC52" w:rsidR="00522F16" w:rsidRDefault="00522F16" w:rsidP="00522F16">
            <w:pPr>
              <w:textAlignment w:val="center"/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  <w:t>29</w:t>
            </w:r>
          </w:p>
        </w:tc>
        <w:tc>
          <w:tcPr>
            <w:tcW w:w="1440" w:type="dxa"/>
          </w:tcPr>
          <w:p w14:paraId="6B0F7B07" w14:textId="67C11FF5" w:rsidR="00522F16" w:rsidRDefault="00522F16" w:rsidP="00522F16">
            <w:pPr>
              <w:textAlignment w:val="center"/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  <w:t>1</w:t>
            </w:r>
          </w:p>
        </w:tc>
        <w:tc>
          <w:tcPr>
            <w:tcW w:w="1800" w:type="dxa"/>
          </w:tcPr>
          <w:p w14:paraId="4BEF9E5F" w14:textId="3BE7FFEF" w:rsidR="00522F16" w:rsidRDefault="00522F16" w:rsidP="00522F16">
            <w:pPr>
              <w:textAlignment w:val="center"/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  <w:t>1</w:t>
            </w:r>
          </w:p>
        </w:tc>
        <w:tc>
          <w:tcPr>
            <w:tcW w:w="1440" w:type="dxa"/>
          </w:tcPr>
          <w:p w14:paraId="429B92D4" w14:textId="71D394FC" w:rsidR="00522F16" w:rsidRDefault="00522F16" w:rsidP="00522F16">
            <w:pPr>
              <w:textAlignment w:val="center"/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  <w:t>0</w:t>
            </w:r>
          </w:p>
        </w:tc>
        <w:tc>
          <w:tcPr>
            <w:tcW w:w="1800" w:type="dxa"/>
          </w:tcPr>
          <w:p w14:paraId="655CB391" w14:textId="02D71CA7" w:rsidR="00522F16" w:rsidRDefault="00522F16" w:rsidP="00522F16">
            <w:pPr>
              <w:textAlignment w:val="center"/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  <w:t>1</w:t>
            </w:r>
          </w:p>
        </w:tc>
        <w:tc>
          <w:tcPr>
            <w:tcW w:w="1260" w:type="dxa"/>
          </w:tcPr>
          <w:p w14:paraId="3061B8BD" w14:textId="0F26EB94" w:rsidR="00522F16" w:rsidRDefault="00522F16" w:rsidP="00522F16">
            <w:pPr>
              <w:textAlignment w:val="center"/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  <w:t>0</w:t>
            </w:r>
          </w:p>
        </w:tc>
        <w:tc>
          <w:tcPr>
            <w:tcW w:w="2318" w:type="dxa"/>
          </w:tcPr>
          <w:p w14:paraId="1343D49C" w14:textId="77777777" w:rsidR="00522F16" w:rsidRPr="00522F16" w:rsidRDefault="00522F16" w:rsidP="00522F16">
            <w:pPr>
              <w:rPr>
                <w:rFonts w:ascii="Helvetica" w:eastAsia="Times New Roman" w:hAnsi="Helvetica" w:cs="Helvetica"/>
                <w:color w:val="2B3138"/>
                <w:sz w:val="21"/>
                <w:szCs w:val="21"/>
              </w:rPr>
            </w:pPr>
            <w:r w:rsidRPr="00522F16">
              <w:rPr>
                <w:rFonts w:ascii="Helvetica" w:eastAsia="Times New Roman" w:hAnsi="Helvetica" w:cs="Helvetica"/>
                <w:color w:val="2B3138"/>
                <w:sz w:val="21"/>
                <w:szCs w:val="21"/>
              </w:rPr>
              <w:t>0.5727800944</w:t>
            </w:r>
          </w:p>
          <w:p w14:paraId="2FF8F630" w14:textId="77777777" w:rsidR="00522F16" w:rsidRDefault="00522F16" w:rsidP="00522F16">
            <w:pPr>
              <w:textAlignment w:val="center"/>
              <w:rPr>
                <w:rFonts w:ascii="Times New Roman" w:eastAsia="Times New Roman" w:hAnsi="Times New Roman" w:cs="Times New Roman"/>
                <w:color w:val="2B3138"/>
                <w:sz w:val="27"/>
                <w:szCs w:val="27"/>
              </w:rPr>
            </w:pPr>
          </w:p>
        </w:tc>
      </w:tr>
    </w:tbl>
    <w:p w14:paraId="111E7B86" w14:textId="32AA9960" w:rsidR="00522F16" w:rsidRDefault="006A3D4A" w:rsidP="00522F16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2B3138"/>
          <w:sz w:val="27"/>
          <w:szCs w:val="27"/>
        </w:rPr>
      </w:pPr>
      <w:r>
        <w:rPr>
          <w:rFonts w:ascii="Times New Roman" w:eastAsia="Times New Roman" w:hAnsi="Times New Roman" w:cs="Times New Roman"/>
          <w:color w:val="2B3138"/>
          <w:sz w:val="27"/>
          <w:szCs w:val="27"/>
        </w:rPr>
        <w:t>10% churned employees are above the cutoff value, and marital status of these employees is  unmarried and relocation is the main reason to resign.</w:t>
      </w:r>
      <w:r w:rsidR="00244A39">
        <w:rPr>
          <w:rFonts w:ascii="Times New Roman" w:eastAsia="Times New Roman" w:hAnsi="Times New Roman" w:cs="Times New Roman"/>
          <w:color w:val="2B3138"/>
          <w:sz w:val="27"/>
          <w:szCs w:val="27"/>
        </w:rPr>
        <w:t xml:space="preserve"> </w:t>
      </w:r>
      <w:r w:rsidR="00CB131E">
        <w:rPr>
          <w:rFonts w:ascii="Times New Roman" w:eastAsia="Times New Roman" w:hAnsi="Times New Roman" w:cs="Times New Roman"/>
          <w:color w:val="2B3138"/>
          <w:sz w:val="27"/>
          <w:szCs w:val="27"/>
        </w:rPr>
        <w:t xml:space="preserve">Among the </w:t>
      </w:r>
      <w:r w:rsidR="00244A39">
        <w:rPr>
          <w:rFonts w:ascii="Times New Roman" w:eastAsia="Times New Roman" w:hAnsi="Times New Roman" w:cs="Times New Roman"/>
          <w:color w:val="2B3138"/>
          <w:sz w:val="27"/>
          <w:szCs w:val="27"/>
        </w:rPr>
        <w:t xml:space="preserve">10% </w:t>
      </w:r>
      <w:proofErr w:type="gramStart"/>
      <w:r w:rsidR="00244A39">
        <w:rPr>
          <w:rFonts w:ascii="Times New Roman" w:eastAsia="Times New Roman" w:hAnsi="Times New Roman" w:cs="Times New Roman"/>
          <w:color w:val="2B3138"/>
          <w:sz w:val="27"/>
          <w:szCs w:val="27"/>
        </w:rPr>
        <w:t>churned  above</w:t>
      </w:r>
      <w:proofErr w:type="gramEnd"/>
      <w:r w:rsidR="00244A39">
        <w:rPr>
          <w:rFonts w:ascii="Times New Roman" w:eastAsia="Times New Roman" w:hAnsi="Times New Roman" w:cs="Times New Roman"/>
          <w:color w:val="2B3138"/>
          <w:sz w:val="27"/>
          <w:szCs w:val="27"/>
        </w:rPr>
        <w:t xml:space="preserve"> the cutoff value 65% are male.</w:t>
      </w:r>
    </w:p>
    <w:p w14:paraId="59758B89" w14:textId="77777777" w:rsidR="00522F16" w:rsidRDefault="00522F16" w:rsidP="00522F16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2B3138"/>
          <w:sz w:val="27"/>
          <w:szCs w:val="27"/>
        </w:rPr>
      </w:pPr>
    </w:p>
    <w:p w14:paraId="0D76E808" w14:textId="77777777" w:rsidR="00522F16" w:rsidRDefault="00522F16" w:rsidP="00522F16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2B3138"/>
          <w:sz w:val="27"/>
          <w:szCs w:val="27"/>
        </w:rPr>
      </w:pPr>
    </w:p>
    <w:p w14:paraId="7EC89123" w14:textId="77777777" w:rsidR="00742AF7" w:rsidRDefault="00742AF7" w:rsidP="00742AF7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2B3138"/>
          <w:sz w:val="27"/>
          <w:szCs w:val="27"/>
        </w:rPr>
      </w:pPr>
    </w:p>
    <w:p w14:paraId="70DC66F3" w14:textId="77777777" w:rsidR="00742AF7" w:rsidRDefault="00742AF7" w:rsidP="00742AF7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2B3138"/>
          <w:sz w:val="27"/>
          <w:szCs w:val="27"/>
        </w:rPr>
      </w:pPr>
    </w:p>
    <w:p w14:paraId="3E3A6EAD" w14:textId="77777777" w:rsidR="00742AF7" w:rsidRDefault="00742AF7" w:rsidP="00742AF7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2B3138"/>
          <w:sz w:val="27"/>
          <w:szCs w:val="27"/>
        </w:rPr>
      </w:pPr>
    </w:p>
    <w:p w14:paraId="48AF3504" w14:textId="77777777" w:rsidR="00742AF7" w:rsidRDefault="00742AF7" w:rsidP="00742AF7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2B3138"/>
          <w:sz w:val="27"/>
          <w:szCs w:val="27"/>
        </w:rPr>
      </w:pPr>
    </w:p>
    <w:p w14:paraId="6739B656" w14:textId="77777777" w:rsidR="00742AF7" w:rsidRDefault="00742AF7" w:rsidP="00742AF7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2B3138"/>
          <w:sz w:val="27"/>
          <w:szCs w:val="27"/>
        </w:rPr>
      </w:pPr>
      <w:bookmarkStart w:id="22" w:name="_GoBack"/>
      <w:bookmarkEnd w:id="22"/>
    </w:p>
    <w:sectPr w:rsidR="00742AF7">
      <w:headerReference w:type="default" r:id="rId18"/>
      <w:footerReference w:type="default" r:id="rId19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B95C1" w14:textId="77777777" w:rsidR="005F7223" w:rsidRDefault="005F7223" w:rsidP="0055542A">
      <w:pPr>
        <w:spacing w:after="0" w:line="240" w:lineRule="auto"/>
      </w:pPr>
      <w:r>
        <w:separator/>
      </w:r>
    </w:p>
  </w:endnote>
  <w:endnote w:type="continuationSeparator" w:id="0">
    <w:p w14:paraId="32C09528" w14:textId="77777777" w:rsidR="005F7223" w:rsidRDefault="005F7223" w:rsidP="0055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57211" w14:textId="77777777" w:rsidR="00522F16" w:rsidRDefault="00522F16">
    <w:pPr>
      <w:adjustRightInd w:val="0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B1190" w14:textId="77777777" w:rsidR="00522F16" w:rsidRDefault="00522F16">
    <w:pPr>
      <w:adjustRightInd w:val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5D0E9" w14:textId="77777777" w:rsidR="00522F16" w:rsidRDefault="00522F16">
    <w:pPr>
      <w:adjustRightInd w:val="0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218A5" w14:textId="77777777" w:rsidR="00522F16" w:rsidRDefault="00522F16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7A439" w14:textId="77777777" w:rsidR="005F7223" w:rsidRDefault="005F7223" w:rsidP="0055542A">
      <w:pPr>
        <w:spacing w:after="0" w:line="240" w:lineRule="auto"/>
      </w:pPr>
      <w:r>
        <w:separator/>
      </w:r>
    </w:p>
  </w:footnote>
  <w:footnote w:type="continuationSeparator" w:id="0">
    <w:p w14:paraId="1F49C277" w14:textId="77777777" w:rsidR="005F7223" w:rsidRDefault="005F7223" w:rsidP="00555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5C6F2" w14:textId="77777777" w:rsidR="00522F16" w:rsidRDefault="00522F16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8E336" w14:textId="77777777" w:rsidR="00522F16" w:rsidRDefault="00522F16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4A5CE" w14:textId="52DFC9C8" w:rsidR="00522F16" w:rsidRDefault="00522F16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</w:tblGrid>
    <w:tr w:rsidR="00522F16" w14:paraId="4169D5C1" w14:textId="77777777">
      <w:trPr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36499F1C" w14:textId="6F4205A7" w:rsidR="00522F16" w:rsidRDefault="00522F16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</w:p>
      </w:tc>
    </w:tr>
  </w:tbl>
  <w:p w14:paraId="143A2C20" w14:textId="77777777" w:rsidR="00522F16" w:rsidRDefault="00522F16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56638" w14:textId="661376EF" w:rsidR="00522F16" w:rsidRDefault="00522F16" w:rsidP="004E35AF">
    <w:pPr>
      <w:framePr w:wrap="auto" w:vAnchor="page" w:hAnchor="page" w:x="8131" w:y="346"/>
      <w:adjustRightInd w:val="0"/>
      <w:jc w:val="right"/>
      <w:rPr>
        <w:rFonts w:ascii="Times" w:hAnsi="Times" w:cs="Times"/>
        <w:b/>
        <w:bCs/>
        <w:color w:val="000000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31"/>
      <w:gridCol w:w="962"/>
      <w:gridCol w:w="4591"/>
    </w:tblGrid>
    <w:tr w:rsidR="00522F16" w14:paraId="79431234" w14:textId="77777777">
      <w:trPr>
        <w:gridAfter w:val="1"/>
        <w:wAfter w:w="4591" w:type="dxa"/>
        <w:cantSplit/>
        <w:jc w:val="center"/>
      </w:trPr>
      <w:tc>
        <w:tcPr>
          <w:tcW w:w="309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500F6283" w14:textId="203330A0" w:rsidR="00522F16" w:rsidRDefault="00522F16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</w:p>
      </w:tc>
    </w:tr>
    <w:tr w:rsidR="00522F16" w14:paraId="2F90CD05" w14:textId="77777777">
      <w:trPr>
        <w:gridAfter w:val="2"/>
        <w:wAfter w:w="5553" w:type="dxa"/>
        <w:cantSplit/>
        <w:jc w:val="center"/>
      </w:trPr>
      <w:tc>
        <w:tcPr>
          <w:tcW w:w="2131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1D1E5432" w14:textId="66DD2877" w:rsidR="00522F16" w:rsidRDefault="00522F16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</w:p>
      </w:tc>
    </w:tr>
    <w:tr w:rsidR="00522F16" w14:paraId="23BA4C87" w14:textId="77777777">
      <w:trPr>
        <w:cantSplit/>
        <w:jc w:val="center"/>
      </w:trPr>
      <w:tc>
        <w:tcPr>
          <w:tcW w:w="768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6115FDE6" w14:textId="4D663BDD" w:rsidR="00522F16" w:rsidRDefault="00522F16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</w:p>
      </w:tc>
    </w:tr>
  </w:tbl>
  <w:p w14:paraId="3D16A711" w14:textId="77777777" w:rsidR="00522F16" w:rsidRDefault="00522F16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0A"/>
    <w:rsid w:val="00057352"/>
    <w:rsid w:val="00083BC0"/>
    <w:rsid w:val="000A57FC"/>
    <w:rsid w:val="000E2F3A"/>
    <w:rsid w:val="001207AA"/>
    <w:rsid w:val="001B6408"/>
    <w:rsid w:val="0024280B"/>
    <w:rsid w:val="00244A39"/>
    <w:rsid w:val="0030159B"/>
    <w:rsid w:val="003370D0"/>
    <w:rsid w:val="00344DA1"/>
    <w:rsid w:val="00444DF9"/>
    <w:rsid w:val="004557B7"/>
    <w:rsid w:val="0046160C"/>
    <w:rsid w:val="004674FD"/>
    <w:rsid w:val="00471FB5"/>
    <w:rsid w:val="004A5024"/>
    <w:rsid w:val="004E35AF"/>
    <w:rsid w:val="00517EBF"/>
    <w:rsid w:val="00522F16"/>
    <w:rsid w:val="0055542A"/>
    <w:rsid w:val="005F7223"/>
    <w:rsid w:val="00625975"/>
    <w:rsid w:val="0062640A"/>
    <w:rsid w:val="006A3D4A"/>
    <w:rsid w:val="006C2BBF"/>
    <w:rsid w:val="00736470"/>
    <w:rsid w:val="007365A7"/>
    <w:rsid w:val="00742AF7"/>
    <w:rsid w:val="007713C2"/>
    <w:rsid w:val="007B61DC"/>
    <w:rsid w:val="007C469B"/>
    <w:rsid w:val="00866882"/>
    <w:rsid w:val="008D2C8D"/>
    <w:rsid w:val="008E186C"/>
    <w:rsid w:val="00925658"/>
    <w:rsid w:val="009815B8"/>
    <w:rsid w:val="00A25E6B"/>
    <w:rsid w:val="00AE0997"/>
    <w:rsid w:val="00C4785C"/>
    <w:rsid w:val="00C8057F"/>
    <w:rsid w:val="00CB131E"/>
    <w:rsid w:val="00D74F88"/>
    <w:rsid w:val="00D84F96"/>
    <w:rsid w:val="00E92AB2"/>
    <w:rsid w:val="00F9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6CF9"/>
  <w15:chartTrackingRefBased/>
  <w15:docId w15:val="{7240B352-C762-456A-A3DA-3AE887B9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65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658"/>
    <w:rPr>
      <w:rFonts w:ascii="Consolas" w:hAnsi="Consolas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0A57FC"/>
  </w:style>
  <w:style w:type="paragraph" w:styleId="Header">
    <w:name w:val="header"/>
    <w:basedOn w:val="Normal"/>
    <w:link w:val="HeaderChar"/>
    <w:uiPriority w:val="99"/>
    <w:unhideWhenUsed/>
    <w:rsid w:val="0055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42A"/>
  </w:style>
  <w:style w:type="paragraph" w:styleId="Footer">
    <w:name w:val="footer"/>
    <w:basedOn w:val="Normal"/>
    <w:link w:val="FooterChar"/>
    <w:uiPriority w:val="99"/>
    <w:unhideWhenUsed/>
    <w:rsid w:val="0055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42A"/>
  </w:style>
  <w:style w:type="character" w:customStyle="1" w:styleId="dojoxexpandotitlenode">
    <w:name w:val="dojoxexpandotitlenode"/>
    <w:basedOn w:val="DefaultParagraphFont"/>
    <w:rsid w:val="007713C2"/>
  </w:style>
  <w:style w:type="character" w:customStyle="1" w:styleId="toolbartext">
    <w:name w:val="toolbartext"/>
    <w:basedOn w:val="DefaultParagraphFont"/>
    <w:rsid w:val="007713C2"/>
  </w:style>
  <w:style w:type="table" w:styleId="TableGrid">
    <w:name w:val="Table Grid"/>
    <w:basedOn w:val="TableNormal"/>
    <w:uiPriority w:val="39"/>
    <w:rsid w:val="00625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6541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  <w:divsChild>
            <w:div w:id="2561485">
              <w:marLeft w:val="0"/>
              <w:marRight w:val="0"/>
              <w:marTop w:val="0"/>
              <w:marBottom w:val="0"/>
              <w:divBdr>
                <w:top w:val="single" w:sz="2" w:space="8" w:color="FFFFFF"/>
                <w:left w:val="single" w:sz="2" w:space="5" w:color="FFFFFF"/>
                <w:bottom w:val="single" w:sz="2" w:space="2" w:color="FFFFFF"/>
                <w:right w:val="single" w:sz="2" w:space="5" w:color="FFFFFF"/>
              </w:divBdr>
            </w:div>
            <w:div w:id="285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1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7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808080"/>
                            <w:right w:val="single" w:sz="2" w:space="0" w:color="FFFFFF"/>
                          </w:divBdr>
                          <w:divsChild>
                            <w:div w:id="55354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CEF"/>
                                <w:left w:val="single" w:sz="6" w:space="0" w:color="E9ECEF"/>
                                <w:bottom w:val="single" w:sz="6" w:space="0" w:color="E9ECEF"/>
                                <w:right w:val="single" w:sz="6" w:space="0" w:color="E9ECEF"/>
                              </w:divBdr>
                              <w:divsChild>
                                <w:div w:id="178345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23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36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33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1513930">
                          <w:marLeft w:val="0"/>
                          <w:marRight w:val="0"/>
                          <w:marTop w:val="4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4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8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56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68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616725">
          <w:marLeft w:val="0"/>
          <w:marRight w:val="0"/>
          <w:marTop w:val="0"/>
          <w:marBottom w:val="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65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51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64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1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5734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84020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9ECEF"/>
                        <w:left w:val="single" w:sz="6" w:space="0" w:color="E9ECEF"/>
                        <w:bottom w:val="single" w:sz="6" w:space="0" w:color="E9ECEF"/>
                        <w:right w:val="single" w:sz="6" w:space="0" w:color="E9ECEF"/>
                      </w:divBdr>
                      <w:divsChild>
                        <w:div w:id="38688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78940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699823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089472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347385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321905">
                                  <w:marLeft w:val="75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7291988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648271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849789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36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20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25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9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8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589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6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6744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9296080">
              <w:marLeft w:val="0"/>
              <w:marRight w:val="0"/>
              <w:marTop w:val="0"/>
              <w:marBottom w:val="0"/>
              <w:divBdr>
                <w:top w:val="single" w:sz="6" w:space="0" w:color="E9ECEF"/>
                <w:left w:val="single" w:sz="6" w:space="0" w:color="E9ECEF"/>
                <w:bottom w:val="single" w:sz="6" w:space="0" w:color="E9ECEF"/>
                <w:right w:val="single" w:sz="6" w:space="0" w:color="E9ECEF"/>
              </w:divBdr>
              <w:divsChild>
                <w:div w:id="84201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746344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412447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01291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48525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858850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83854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969065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23257">
                          <w:marLeft w:val="75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0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6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23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64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8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2323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22568477">
              <w:marLeft w:val="0"/>
              <w:marRight w:val="0"/>
              <w:marTop w:val="0"/>
              <w:marBottom w:val="0"/>
              <w:divBdr>
                <w:top w:val="single" w:sz="6" w:space="0" w:color="E9ECEF"/>
                <w:left w:val="single" w:sz="6" w:space="0" w:color="E9ECEF"/>
                <w:bottom w:val="single" w:sz="6" w:space="0" w:color="E9ECEF"/>
                <w:right w:val="single" w:sz="6" w:space="0" w:color="E9ECEF"/>
              </w:divBdr>
              <w:divsChild>
                <w:div w:id="12954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14217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969203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78494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66364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22074">
                          <w:marLeft w:val="75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42967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1630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963575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1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2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8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76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3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4240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4744425">
              <w:marLeft w:val="0"/>
              <w:marRight w:val="0"/>
              <w:marTop w:val="0"/>
              <w:marBottom w:val="0"/>
              <w:divBdr>
                <w:top w:val="single" w:sz="6" w:space="0" w:color="E9ECEF"/>
                <w:left w:val="single" w:sz="6" w:space="0" w:color="E9ECEF"/>
                <w:bottom w:val="single" w:sz="6" w:space="0" w:color="E9ECEF"/>
                <w:right w:val="single" w:sz="6" w:space="0" w:color="E9ECEF"/>
              </w:divBdr>
              <w:divsChild>
                <w:div w:id="18475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83030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960658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86815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198247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2666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29390">
                          <w:marLeft w:val="75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01199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147218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3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3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63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28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36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194017">
              <w:marLeft w:val="0"/>
              <w:marRight w:val="0"/>
              <w:marTop w:val="0"/>
              <w:marBottom w:val="0"/>
              <w:divBdr>
                <w:top w:val="single" w:sz="6" w:space="0" w:color="E9ECEF"/>
                <w:left w:val="single" w:sz="6" w:space="0" w:color="E9ECEF"/>
                <w:bottom w:val="single" w:sz="6" w:space="0" w:color="E9ECEF"/>
                <w:right w:val="single" w:sz="6" w:space="0" w:color="E9ECEF"/>
              </w:divBdr>
              <w:divsChild>
                <w:div w:id="18691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5825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04697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79308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86911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055140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98090">
                          <w:marLeft w:val="75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253043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430992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4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65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98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5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8553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7911072">
              <w:marLeft w:val="0"/>
              <w:marRight w:val="0"/>
              <w:marTop w:val="0"/>
              <w:marBottom w:val="0"/>
              <w:divBdr>
                <w:top w:val="single" w:sz="6" w:space="0" w:color="E9ECEF"/>
                <w:left w:val="single" w:sz="6" w:space="0" w:color="E9ECEF"/>
                <w:bottom w:val="single" w:sz="6" w:space="0" w:color="E9ECEF"/>
                <w:right w:val="single" w:sz="6" w:space="0" w:color="E9ECEF"/>
              </w:divBdr>
              <w:divsChild>
                <w:div w:id="10738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5460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0273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2200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11116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628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634601">
                          <w:marLeft w:val="75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519212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1053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6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2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8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2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3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3629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18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34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5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84274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38821865">
              <w:marLeft w:val="0"/>
              <w:marRight w:val="0"/>
              <w:marTop w:val="0"/>
              <w:marBottom w:val="0"/>
              <w:divBdr>
                <w:top w:val="single" w:sz="6" w:space="0" w:color="E9ECEF"/>
                <w:left w:val="single" w:sz="6" w:space="0" w:color="E9ECEF"/>
                <w:bottom w:val="single" w:sz="6" w:space="0" w:color="E9ECEF"/>
                <w:right w:val="single" w:sz="6" w:space="0" w:color="E9ECEF"/>
              </w:divBdr>
              <w:divsChild>
                <w:div w:id="19183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49523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1985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26812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936807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45510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02043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50277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82147">
                          <w:marLeft w:val="75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05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3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7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055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10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0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900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2325032">
              <w:marLeft w:val="0"/>
              <w:marRight w:val="0"/>
              <w:marTop w:val="0"/>
              <w:marBottom w:val="0"/>
              <w:divBdr>
                <w:top w:val="single" w:sz="6" w:space="0" w:color="E9ECEF"/>
                <w:left w:val="single" w:sz="6" w:space="0" w:color="E9ECEF"/>
                <w:bottom w:val="single" w:sz="6" w:space="0" w:color="E9ECEF"/>
                <w:right w:val="single" w:sz="6" w:space="0" w:color="E9ECEF"/>
              </w:divBdr>
              <w:divsChild>
                <w:div w:id="4911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03054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04525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94981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045058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08382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350219">
                          <w:marLeft w:val="75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626461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5057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57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8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0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498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5" Type="http://schemas.openxmlformats.org/officeDocument/2006/relationships/image" Target="media/image6.emf"/><Relationship Id="rId10" Type="http://schemas.openxmlformats.org/officeDocument/2006/relationships/image" Target="media/image3.emf"/><Relationship Id="rId19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image" Target="media/image2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13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Weekly Voice</dc:creator>
  <cp:keywords/>
  <dc:description/>
  <cp:lastModifiedBy>Weekly Voice</cp:lastModifiedBy>
  <cp:revision>16</cp:revision>
  <dcterms:created xsi:type="dcterms:W3CDTF">2019-04-27T21:03:00Z</dcterms:created>
  <dcterms:modified xsi:type="dcterms:W3CDTF">2019-04-28T22:44:00Z</dcterms:modified>
</cp:coreProperties>
</file>