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Qn:1:-sum of first n even numbers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n=int(input("enter the range "))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sum=0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it-IT"/>
        </w:rPr>
        <w:t>for i in range(0,n+1):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if i%2==0: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sum=sum+i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print(sum)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Qn:2:- sum of factors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n=int(input("enter the number"))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sum=0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it-IT"/>
        </w:rPr>
        <w:t>for i in range(1,n+1):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if n%i==0: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factor=i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sum+=i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print(sum)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fffff"/>
          <w:sz w:val="30"/>
          <w:szCs w:val="30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cs="Menlo Regular" w:hAnsi="Menlo Regular" w:eastAsia="Menlo Regular"/>
          <w:outline w:val="0"/>
          <w:color w:val="ffffff"/>
          <w:sz w:val="30"/>
          <w:szCs w:val="30"/>
          <w:shd w:val="clear" w:color="auto" w:fill="ffffff"/>
          <w:rtl w:val="0"/>
          <w14:textFill>
            <w14:solidFill>
              <w14:srgbClr w14:val="FFFFFF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