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F7AD4" w14:textId="77777777" w:rsidR="003E442F" w:rsidRDefault="003E442F"/>
    <w:p w14:paraId="7F17F98B" w14:textId="77777777" w:rsidR="003E442F" w:rsidRDefault="00667740">
      <w:pPr>
        <w:jc w:val="center"/>
      </w:pPr>
      <w:r>
        <w:rPr>
          <w:b/>
          <w:color w:val="000000"/>
          <w:sz w:val="28"/>
        </w:rPr>
        <w:t>INTELLIGENT RECRUITMENT AUTOMATION SYSTEM</w:t>
      </w:r>
    </w:p>
    <w:p w14:paraId="55CD443A" w14:textId="77777777" w:rsidR="003E442F" w:rsidRDefault="00667740">
      <w:pPr>
        <w:jc w:val="center"/>
      </w:pPr>
      <w:r>
        <w:rPr>
          <w:b/>
          <w:color w:val="000000"/>
          <w:sz w:val="28"/>
        </w:rPr>
        <w:t>FOR JOB DESCRIPTION CREATION, APPLICATION SHORTLISTING,</w:t>
      </w:r>
    </w:p>
    <w:p w14:paraId="3EBF534A" w14:textId="77777777" w:rsidR="003E442F" w:rsidRDefault="00667740">
      <w:pPr>
        <w:jc w:val="center"/>
      </w:pPr>
      <w:r>
        <w:rPr>
          <w:b/>
          <w:color w:val="000000"/>
          <w:sz w:val="28"/>
        </w:rPr>
        <w:t>AND SKILL GAP IDENTIFICATION</w:t>
      </w:r>
    </w:p>
    <w:p w14:paraId="4CEB1F24" w14:textId="77777777" w:rsidR="003E442F" w:rsidRDefault="003E442F"/>
    <w:p w14:paraId="5D4C1102" w14:textId="77777777" w:rsidR="00E4063D" w:rsidRDefault="00E4063D">
      <w:pPr>
        <w:jc w:val="center"/>
        <w:rPr>
          <w:rFonts w:ascii="Roboto" w:eastAsiaTheme="majorEastAsia" w:hAnsi="Roboto" w:cstheme="majorBidi"/>
          <w:b/>
          <w:bCs/>
          <w:color w:val="333333"/>
          <w:sz w:val="26"/>
          <w:szCs w:val="26"/>
        </w:rPr>
      </w:pPr>
    </w:p>
    <w:p w14:paraId="014B3E4B" w14:textId="627C801F" w:rsidR="003E442F" w:rsidRDefault="00F3641F">
      <w:pPr>
        <w:jc w:val="center"/>
      </w:pPr>
      <w:r>
        <w:rPr>
          <w:b/>
          <w:color w:val="000000"/>
          <w:sz w:val="26"/>
        </w:rPr>
        <w:t>Complete Draft</w:t>
      </w:r>
      <w:r w:rsidR="00E4063D">
        <w:rPr>
          <w:b/>
          <w:color w:val="000000"/>
          <w:sz w:val="26"/>
        </w:rPr>
        <w:t xml:space="preserve"> </w:t>
      </w:r>
      <w:r w:rsidR="00667740">
        <w:rPr>
          <w:b/>
          <w:color w:val="000000"/>
          <w:sz w:val="26"/>
        </w:rPr>
        <w:t>Report</w:t>
      </w:r>
    </w:p>
    <w:p w14:paraId="3EA16544" w14:textId="77777777" w:rsidR="003E442F" w:rsidRDefault="003E442F"/>
    <w:p w14:paraId="50B6A703" w14:textId="77777777" w:rsidR="003E442F" w:rsidRDefault="003E442F"/>
    <w:p w14:paraId="30776379" w14:textId="77777777" w:rsidR="003E442F" w:rsidRDefault="003E442F"/>
    <w:p w14:paraId="1C8B18E8" w14:textId="6F6C1A30" w:rsidR="003E442F" w:rsidRDefault="003E442F"/>
    <w:p w14:paraId="21358E96" w14:textId="77777777" w:rsidR="00E4063D" w:rsidRDefault="00E4063D"/>
    <w:p w14:paraId="1F473873" w14:textId="77777777" w:rsidR="003E442F" w:rsidRDefault="00667740">
      <w:pPr>
        <w:jc w:val="center"/>
      </w:pPr>
      <w:r>
        <w:rPr>
          <w:color w:val="000000"/>
        </w:rPr>
        <w:t>presented to the Faculty of Computing</w:t>
      </w:r>
    </w:p>
    <w:p w14:paraId="0A4D6826" w14:textId="77777777" w:rsidR="003E442F" w:rsidRDefault="00667740">
      <w:pPr>
        <w:jc w:val="center"/>
      </w:pPr>
      <w:r>
        <w:rPr>
          <w:color w:val="000000"/>
        </w:rPr>
        <w:t>NSBM Green University</w:t>
      </w:r>
    </w:p>
    <w:p w14:paraId="56A14183" w14:textId="77777777" w:rsidR="003E442F" w:rsidRDefault="003E442F"/>
    <w:p w14:paraId="035B11EA" w14:textId="77777777" w:rsidR="003E442F" w:rsidRDefault="00667740">
      <w:pPr>
        <w:jc w:val="center"/>
      </w:pPr>
      <w:r>
        <w:rPr>
          <w:color w:val="000000"/>
          <w:sz w:val="22"/>
        </w:rPr>
        <w:t xml:space="preserve">in partial fulfillment of the requirements for the </w:t>
      </w:r>
      <w:r>
        <w:rPr>
          <w:color w:val="000000"/>
          <w:sz w:val="22"/>
        </w:rPr>
        <w:t>degree of</w:t>
      </w:r>
    </w:p>
    <w:p w14:paraId="589E5166" w14:textId="16A26792" w:rsidR="003E442F" w:rsidRDefault="00667740" w:rsidP="00E4063D">
      <w:pPr>
        <w:jc w:val="center"/>
      </w:pPr>
      <w:proofErr w:type="gramStart"/>
      <w:r>
        <w:rPr>
          <w:b/>
          <w:color w:val="000000"/>
        </w:rPr>
        <w:t>BSc(</w:t>
      </w:r>
      <w:proofErr w:type="gramEnd"/>
      <w:r>
        <w:rPr>
          <w:b/>
          <w:color w:val="000000"/>
        </w:rPr>
        <w:t>Hons) in Software Engineering</w:t>
      </w:r>
    </w:p>
    <w:p w14:paraId="4CA59DFB" w14:textId="77777777" w:rsidR="003E442F" w:rsidRDefault="00667740">
      <w:pPr>
        <w:jc w:val="center"/>
      </w:pPr>
      <w:r>
        <w:rPr>
          <w:color w:val="000000"/>
          <w:sz w:val="22"/>
        </w:rPr>
        <w:t>by</w:t>
      </w:r>
    </w:p>
    <w:p w14:paraId="08AA7D8E" w14:textId="77777777" w:rsidR="003E442F" w:rsidRDefault="00667740">
      <w:pPr>
        <w:jc w:val="center"/>
      </w:pPr>
      <w:r>
        <w:rPr>
          <w:b/>
          <w:color w:val="000000"/>
          <w:sz w:val="26"/>
        </w:rPr>
        <w:t>Kalpani D. Kapuge</w:t>
      </w:r>
    </w:p>
    <w:p w14:paraId="15A21507" w14:textId="7BF8E627" w:rsidR="003E442F" w:rsidRDefault="00667740" w:rsidP="00E4063D">
      <w:pPr>
        <w:jc w:val="center"/>
      </w:pPr>
      <w:r>
        <w:rPr>
          <w:color w:val="000000"/>
        </w:rPr>
        <w:t>Student ID: 28870</w:t>
      </w:r>
    </w:p>
    <w:p w14:paraId="060D7A80" w14:textId="77777777" w:rsidR="003E442F" w:rsidRDefault="003E442F"/>
    <w:p w14:paraId="4E212284" w14:textId="6B3A5DC8" w:rsidR="003E442F" w:rsidRDefault="00AA2A3E">
      <w:pPr>
        <w:jc w:val="center"/>
      </w:pPr>
      <w:r>
        <w:rPr>
          <w:i/>
          <w:color w:val="000000"/>
          <w:sz w:val="22"/>
        </w:rPr>
        <w:t>September</w:t>
      </w:r>
      <w:r w:rsidR="00667740">
        <w:rPr>
          <w:i/>
          <w:color w:val="000000"/>
          <w:sz w:val="22"/>
        </w:rPr>
        <w:t xml:space="preserve"> 2026</w:t>
      </w:r>
    </w:p>
    <w:p w14:paraId="68360D9F" w14:textId="77777777" w:rsidR="003E442F" w:rsidRDefault="00667740">
      <w:r>
        <w:br w:type="page"/>
      </w:r>
    </w:p>
    <w:p w14:paraId="7CB58DA3" w14:textId="77777777" w:rsidR="003E442F" w:rsidRDefault="00667740">
      <w:pPr>
        <w:spacing w:before="120" w:after="360"/>
        <w:jc w:val="center"/>
      </w:pPr>
      <w:r>
        <w:rPr>
          <w:b/>
          <w:color w:val="000000"/>
          <w:sz w:val="28"/>
        </w:rPr>
        <w:lastRenderedPageBreak/>
        <w:t>Declaration</w:t>
      </w:r>
    </w:p>
    <w:p w14:paraId="5C07903D" w14:textId="7774FC50" w:rsidR="003E442F" w:rsidRDefault="00667740">
      <w:pPr>
        <w:jc w:val="both"/>
      </w:pPr>
      <w:r>
        <w:rPr>
          <w:color w:val="000000"/>
        </w:rPr>
        <w:t xml:space="preserve">I hereby declare that this thesis titled "Intelligent Recruitment Automation System for Job Description Creation, Application </w:t>
      </w:r>
      <w:r>
        <w:rPr>
          <w:color w:val="000000"/>
        </w:rPr>
        <w:t xml:space="preserve">Shortlisting, and Skill Gap Identification" is based on my own research work carried out for the BSc(Hons) in Software Engineering degree program at NSBM Green University. The content presented in this document has been prepared for academic purposes, and </w:t>
      </w:r>
      <w:r>
        <w:rPr>
          <w:color w:val="000000"/>
        </w:rPr>
        <w:t xml:space="preserve">all referenced work has been acknowledged through citations and the reference list. </w:t>
      </w:r>
    </w:p>
    <w:p w14:paraId="29354EE6" w14:textId="77777777" w:rsidR="003E442F" w:rsidRDefault="003E442F"/>
    <w:p w14:paraId="7D20A61E" w14:textId="77777777" w:rsidR="003E442F" w:rsidRDefault="00667740">
      <w:r>
        <w:rPr>
          <w:color w:val="000000"/>
        </w:rPr>
        <w:t>Student Name: Kalpani D. Kapuge</w:t>
      </w:r>
    </w:p>
    <w:p w14:paraId="6891C18F" w14:textId="77777777" w:rsidR="003E442F" w:rsidRDefault="00667740">
      <w:r>
        <w:rPr>
          <w:color w:val="000000"/>
        </w:rPr>
        <w:t>Student ID: 28870</w:t>
      </w:r>
    </w:p>
    <w:p w14:paraId="3ABB841C" w14:textId="52A3843D" w:rsidR="003E442F" w:rsidRDefault="00667740">
      <w:r>
        <w:rPr>
          <w:color w:val="000000"/>
        </w:rPr>
        <w:t xml:space="preserve">Signature: </w:t>
      </w:r>
      <w:r w:rsidR="00AA2A3E" w:rsidRPr="00F705A6">
        <w:rPr>
          <w:noProof/>
          <w:u w:val="dotted"/>
        </w:rPr>
        <w:drawing>
          <wp:inline distT="0" distB="0" distL="0" distR="0" wp14:anchorId="6614F897" wp14:editId="24227FE5">
            <wp:extent cx="522247" cy="362380"/>
            <wp:effectExtent l="0" t="0" r="0" b="0"/>
            <wp:docPr id="15" name="Picture 15" descr="A blue writing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writing on a black background&#10;&#10;Description automatically generated"/>
                    <pic:cNvPicPr>
                      <a:picLocks noChangeAspect="1" noChangeArrowheads="1"/>
                    </pic:cNvPicPr>
                  </pic:nvPicPr>
                  <pic:blipFill>
                    <a:blip r:embed="rId8">
                      <a:biLevel thresh="75000"/>
                      <a:extLst>
                        <a:ext uri="{28A0092B-C50C-407E-A947-70E740481C1C}">
                          <a14:useLocalDpi xmlns:a14="http://schemas.microsoft.com/office/drawing/2010/main" val="0"/>
                        </a:ext>
                      </a:extLst>
                    </a:blip>
                    <a:srcRect/>
                    <a:stretch>
                      <a:fillRect/>
                    </a:stretch>
                  </pic:blipFill>
                  <pic:spPr bwMode="auto">
                    <a:xfrm>
                      <a:off x="0" y="0"/>
                      <a:ext cx="562554" cy="390348"/>
                    </a:xfrm>
                    <a:prstGeom prst="rect">
                      <a:avLst/>
                    </a:prstGeom>
                    <a:noFill/>
                    <a:ln>
                      <a:noFill/>
                    </a:ln>
                  </pic:spPr>
                </pic:pic>
              </a:graphicData>
            </a:graphic>
          </wp:inline>
        </w:drawing>
      </w:r>
    </w:p>
    <w:p w14:paraId="46C7F4FF" w14:textId="357D391D" w:rsidR="003E442F" w:rsidRDefault="00667740">
      <w:r>
        <w:rPr>
          <w:color w:val="000000"/>
        </w:rPr>
        <w:t>Date: ......</w:t>
      </w:r>
      <w:r>
        <w:rPr>
          <w:color w:val="000000"/>
        </w:rPr>
        <w:t>.</w:t>
      </w:r>
      <w:r w:rsidR="00AA2A3E">
        <w:rPr>
          <w:color w:val="000000"/>
        </w:rPr>
        <w:t>4/9/2026</w:t>
      </w:r>
      <w:r>
        <w:rPr>
          <w:color w:val="000000"/>
        </w:rPr>
        <w:t>......</w:t>
      </w:r>
      <w:r>
        <w:rPr>
          <w:color w:val="000000"/>
        </w:rPr>
        <w:t>..</w:t>
      </w:r>
    </w:p>
    <w:p w14:paraId="000EB7C7" w14:textId="77777777" w:rsidR="003E442F" w:rsidRDefault="00667740">
      <w:r>
        <w:br w:type="page"/>
      </w:r>
    </w:p>
    <w:p w14:paraId="4FACF84D" w14:textId="77777777" w:rsidR="003E442F" w:rsidRDefault="00667740">
      <w:pPr>
        <w:spacing w:before="120" w:after="360"/>
        <w:jc w:val="center"/>
      </w:pPr>
      <w:r>
        <w:rPr>
          <w:b/>
          <w:color w:val="000000"/>
          <w:sz w:val="28"/>
        </w:rPr>
        <w:lastRenderedPageBreak/>
        <w:t>Abstract</w:t>
      </w:r>
    </w:p>
    <w:p w14:paraId="39BE85DB" w14:textId="77777777" w:rsidR="003E442F" w:rsidRDefault="00667740">
      <w:pPr>
        <w:jc w:val="both"/>
      </w:pPr>
      <w:r>
        <w:rPr>
          <w:color w:val="000000"/>
        </w:rPr>
        <w:t>Recruitment forms an integral part of the organizational process that has a direct impact on the quality</w:t>
      </w:r>
      <w:r>
        <w:rPr>
          <w:color w:val="000000"/>
        </w:rPr>
        <w:t xml:space="preserve"> of the workforce, organizational effectiveness, and overall business performance. Manual methods of job description writing, resume checking, candidate shortlisting, interview coordination, and subjective candidate assessment are still followed in convent</w:t>
      </w:r>
      <w:r>
        <w:rPr>
          <w:color w:val="000000"/>
        </w:rPr>
        <w:t>ional recruitment processes. These activities frequently result in delays, inconsistencies, bias, and a lack of transparency toward applicants. Candidates who are unsuccessful in an application rarely receive feedback on what they need to improve to enhanc</w:t>
      </w:r>
      <w:r>
        <w:rPr>
          <w:color w:val="000000"/>
        </w:rPr>
        <w:t>e their employability.</w:t>
      </w:r>
    </w:p>
    <w:p w14:paraId="5D21E88A" w14:textId="77777777" w:rsidR="003E442F" w:rsidRDefault="00667740">
      <w:pPr>
        <w:jc w:val="both"/>
      </w:pPr>
      <w:r>
        <w:rPr>
          <w:color w:val="000000"/>
        </w:rPr>
        <w:t>Recent advancements in Artificial Intelligence, Natural Language Processing, Machine Learning, and Large Language Models create new opportunities to strengthen recruitment automation: writing job descriptions, screening resumes, matc</w:t>
      </w:r>
      <w:r>
        <w:rPr>
          <w:color w:val="000000"/>
        </w:rPr>
        <w:t>hing jobs to candidates by meaning rather than keyword, ranking candidates, identifying skill gaps, generating feedback, and assisting candidates through a chatbot. However, most existing recruitment tools treat these capabilities as standalone features ra</w:t>
      </w:r>
      <w:r>
        <w:rPr>
          <w:color w:val="000000"/>
        </w:rPr>
        <w:t>ther than an integrated platform that supports candidates, employers, and administrators across the full recruitment lifecycle.</w:t>
      </w:r>
    </w:p>
    <w:p w14:paraId="78E2E8FF" w14:textId="10AAB696" w:rsidR="003E442F" w:rsidRDefault="00667740">
      <w:pPr>
        <w:jc w:val="both"/>
      </w:pPr>
      <w:r>
        <w:rPr>
          <w:color w:val="000000"/>
        </w:rPr>
        <w:t xml:space="preserve">This thesis presents the design, implementation, and evaluation of the Intelligent Recruitment Automation System (IRAS) </w:t>
      </w:r>
      <w:r w:rsidR="00CA6F89">
        <w:rPr>
          <w:color w:val="000000"/>
        </w:rPr>
        <w:t>-</w:t>
      </w:r>
      <w:r>
        <w:rPr>
          <w:color w:val="000000"/>
        </w:rPr>
        <w:t xml:space="preserve"> a web-</w:t>
      </w:r>
      <w:r>
        <w:rPr>
          <w:color w:val="000000"/>
        </w:rPr>
        <w:t>based recruitment automation platform comprising candidate profile management, resume upload and AI-based parsing, an employer job-posting workflow with AI-assisted job description generation, resume shortlisting, a multi-signal candidate ranking and match</w:t>
      </w:r>
      <w:r>
        <w:rPr>
          <w:color w:val="000000"/>
        </w:rPr>
        <w:t xml:space="preserve">ing engine, skill gap analysis with AI-generated explanations, a CV builder, interview scheduling, a notification system, candidate feedback generation, a recruitment knowledge base, and a role-aware recruitment chatbot. The system is organized into three </w:t>
      </w:r>
      <w:r>
        <w:rPr>
          <w:color w:val="000000"/>
        </w:rPr>
        <w:t xml:space="preserve">primary workflows </w:t>
      </w:r>
      <w:r w:rsidR="00CA6F89">
        <w:rPr>
          <w:color w:val="000000"/>
        </w:rPr>
        <w:t>-</w:t>
      </w:r>
      <w:r>
        <w:rPr>
          <w:color w:val="000000"/>
        </w:rPr>
        <w:t xml:space="preserve"> Candidate, Employer, and Admin </w:t>
      </w:r>
      <w:r w:rsidR="00CA6F89">
        <w:rPr>
          <w:color w:val="000000"/>
        </w:rPr>
        <w:t xml:space="preserve">- </w:t>
      </w:r>
      <w:r>
        <w:rPr>
          <w:color w:val="000000"/>
        </w:rPr>
        <w:t>that together streamline recruitment activity for employers while giving applicants transparency and developmental guidance.</w:t>
      </w:r>
    </w:p>
    <w:p w14:paraId="341169EF" w14:textId="77777777" w:rsidR="003E442F" w:rsidRDefault="00667740">
      <w:pPr>
        <w:jc w:val="both"/>
      </w:pPr>
      <w:r>
        <w:rPr>
          <w:color w:val="000000"/>
        </w:rPr>
        <w:t xml:space="preserve">The system follows a layered architecture (API, Application, Domain, and </w:t>
      </w:r>
      <w:r>
        <w:rPr>
          <w:color w:val="000000"/>
        </w:rPr>
        <w:t xml:space="preserve">Infrastructure) built with ASP.NET Core Web API and C#, Entity Framework Core, a relational database, JWT-based authentication, Swagger/OpenAPI documentation, a companion Python AI microservice, configurable file storage, and PDF generation for CV export. </w:t>
      </w:r>
      <w:r>
        <w:rPr>
          <w:color w:val="000000"/>
        </w:rPr>
        <w:t>The research follows Design Science Research Methodology, which is appropriate for the design, development, demonstration, and evaluation of a software artifact. This thesis reports the complete research and engineering cycle: the problem background and ob</w:t>
      </w:r>
      <w:r>
        <w:rPr>
          <w:color w:val="000000"/>
        </w:rPr>
        <w:t xml:space="preserve">jectives (Chapter </w:t>
      </w:r>
      <w:r>
        <w:rPr>
          <w:color w:val="000000"/>
        </w:rPr>
        <w:lastRenderedPageBreak/>
        <w:t>1), a critical literature review (Chapter 2), the research methodology (Chapter 3), the system requirement specification (Chapter 4), implementation details including the trained candidate-job fit classifier (Chapter 5), functional, non-f</w:t>
      </w:r>
      <w:r>
        <w:rPr>
          <w:color w:val="000000"/>
        </w:rPr>
        <w:t>unctional, and machine-learning model evaluation (Chapter 6), and concluding reflections with future recommendations (Chapter 7).</w:t>
      </w:r>
    </w:p>
    <w:p w14:paraId="1B19D3DD" w14:textId="77777777" w:rsidR="003E442F" w:rsidRDefault="00667740">
      <w:pPr>
        <w:jc w:val="both"/>
      </w:pPr>
      <w:r>
        <w:rPr>
          <w:color w:val="000000"/>
        </w:rPr>
        <w:t>The evaluation shows that combining structured features (skill overlap and semantic similarity) with free text substantially o</w:t>
      </w:r>
      <w:r>
        <w:rPr>
          <w:color w:val="000000"/>
        </w:rPr>
        <w:t>utperforms text-only classification (98.5% vs. 58.7% test accuracy for the deployed Logistic Regression model), that the system's functional and non-functional requirements are satisfied under the defined test plan, and that an integrated, AI-assisted recr</w:t>
      </w:r>
      <w:r>
        <w:rPr>
          <w:color w:val="000000"/>
        </w:rPr>
        <w:t>uitment platform can measurably reduce manual screening effort while giving candidates explainable, actionable feedback on their skill gaps.</w:t>
      </w:r>
    </w:p>
    <w:p w14:paraId="48E17730" w14:textId="77777777" w:rsidR="003E442F" w:rsidRDefault="003E442F"/>
    <w:p w14:paraId="0CA6453B" w14:textId="77777777" w:rsidR="003E442F" w:rsidRDefault="00667740">
      <w:r>
        <w:rPr>
          <w:b/>
          <w:color w:val="000000"/>
        </w:rPr>
        <w:t xml:space="preserve">Keywords: </w:t>
      </w:r>
      <w:r>
        <w:rPr>
          <w:i/>
          <w:color w:val="000000"/>
        </w:rPr>
        <w:t>Artificial Intelligence, CV Generation, Candidate Feedback, Chatbot, Interview Scheduling, Job Matching,</w:t>
      </w:r>
      <w:r>
        <w:rPr>
          <w:i/>
          <w:color w:val="000000"/>
        </w:rPr>
        <w:t xml:space="preserve"> Recruitment Automation, Skill Gap Analysis</w:t>
      </w:r>
    </w:p>
    <w:p w14:paraId="61BAA546" w14:textId="77777777" w:rsidR="003E442F" w:rsidRDefault="00667740">
      <w:r>
        <w:br w:type="page"/>
      </w:r>
    </w:p>
    <w:p w14:paraId="50635B26" w14:textId="77777777" w:rsidR="003E442F" w:rsidRDefault="00667740">
      <w:pPr>
        <w:spacing w:before="120" w:after="360"/>
        <w:jc w:val="center"/>
      </w:pPr>
      <w:r>
        <w:rPr>
          <w:b/>
          <w:color w:val="000000"/>
          <w:sz w:val="28"/>
        </w:rPr>
        <w:lastRenderedPageBreak/>
        <w:t>Table of Contents</w:t>
      </w:r>
    </w:p>
    <w:p w14:paraId="0EACB027" w14:textId="37E201D0" w:rsidR="003E442F" w:rsidRDefault="00667740">
      <w:r>
        <w:fldChar w:fldCharType="begin"/>
      </w:r>
      <w:r>
        <w:instrText>TOC \o "1-3" \h \z \u</w:instrText>
      </w:r>
      <w:r>
        <w:fldChar w:fldCharType="separate"/>
      </w:r>
      <w:r w:rsidR="009776B5">
        <w:rPr>
          <w:b/>
          <w:bCs/>
          <w:noProof/>
        </w:rPr>
        <w:t>No table of contents entries found.</w:t>
      </w:r>
      <w:r>
        <w:fldChar w:fldCharType="end"/>
      </w:r>
    </w:p>
    <w:p w14:paraId="11EE7880" w14:textId="77777777" w:rsidR="003E442F" w:rsidRDefault="00667740">
      <w:r>
        <w:br w:type="page"/>
      </w:r>
    </w:p>
    <w:p w14:paraId="0491800D" w14:textId="77777777" w:rsidR="003E442F" w:rsidRDefault="00667740">
      <w:pPr>
        <w:spacing w:before="120" w:after="360"/>
        <w:jc w:val="center"/>
      </w:pPr>
      <w:r>
        <w:rPr>
          <w:b/>
          <w:color w:val="000000"/>
          <w:sz w:val="28"/>
        </w:rPr>
        <w:lastRenderedPageBreak/>
        <w:t>List of Figures</w:t>
      </w:r>
    </w:p>
    <w:p w14:paraId="5CEA1304" w14:textId="77777777" w:rsidR="003E442F" w:rsidRDefault="00667740">
      <w:pPr>
        <w:spacing w:after="120"/>
        <w:ind w:left="288" w:hanging="288"/>
      </w:pPr>
      <w:r>
        <w:rPr>
          <w:b/>
          <w:color w:val="000000"/>
          <w:sz w:val="22"/>
        </w:rPr>
        <w:t xml:space="preserve">Figure 1.1: </w:t>
      </w:r>
      <w:r>
        <w:rPr>
          <w:color w:val="000000"/>
          <w:sz w:val="22"/>
        </w:rPr>
        <w:t>Rich Picture of the Proposed System.</w:t>
      </w:r>
    </w:p>
    <w:p w14:paraId="1AE8654F" w14:textId="77777777" w:rsidR="003E442F" w:rsidRDefault="00667740">
      <w:pPr>
        <w:spacing w:after="120"/>
        <w:ind w:left="288" w:hanging="288"/>
      </w:pPr>
      <w:r>
        <w:rPr>
          <w:b/>
          <w:color w:val="000000"/>
          <w:sz w:val="22"/>
        </w:rPr>
        <w:t xml:space="preserve">Figure 2.1: </w:t>
      </w:r>
      <w:r>
        <w:rPr>
          <w:color w:val="000000"/>
          <w:sz w:val="22"/>
        </w:rPr>
        <w:t>Conceptual Map of the Literature.</w:t>
      </w:r>
    </w:p>
    <w:p w14:paraId="60834DE8" w14:textId="77777777" w:rsidR="003E442F" w:rsidRDefault="00667740">
      <w:pPr>
        <w:spacing w:after="120"/>
        <w:ind w:left="288" w:hanging="288"/>
      </w:pPr>
      <w:r>
        <w:rPr>
          <w:b/>
          <w:color w:val="000000"/>
          <w:sz w:val="22"/>
        </w:rPr>
        <w:t xml:space="preserve">Figure 3.1: </w:t>
      </w:r>
      <w:r>
        <w:rPr>
          <w:color w:val="000000"/>
          <w:sz w:val="22"/>
        </w:rPr>
        <w:t>Design Science Research Methodology Execution Workflow.</w:t>
      </w:r>
    </w:p>
    <w:p w14:paraId="28509EB1" w14:textId="77777777" w:rsidR="003E442F" w:rsidRDefault="00667740">
      <w:pPr>
        <w:spacing w:after="120"/>
        <w:ind w:left="288" w:hanging="288"/>
      </w:pPr>
      <w:r>
        <w:rPr>
          <w:b/>
          <w:color w:val="000000"/>
          <w:sz w:val="22"/>
        </w:rPr>
        <w:t xml:space="preserve">Figure 3.2: </w:t>
      </w:r>
      <w:r>
        <w:rPr>
          <w:color w:val="000000"/>
          <w:sz w:val="22"/>
        </w:rPr>
        <w:t>Project Timeline.</w:t>
      </w:r>
    </w:p>
    <w:p w14:paraId="37E4A4DF" w14:textId="77777777" w:rsidR="003E442F" w:rsidRDefault="00667740">
      <w:pPr>
        <w:spacing w:after="120"/>
        <w:ind w:left="288" w:hanging="288"/>
      </w:pPr>
      <w:r>
        <w:rPr>
          <w:b/>
          <w:color w:val="000000"/>
          <w:sz w:val="22"/>
        </w:rPr>
        <w:t xml:space="preserve">Figure 4.1: </w:t>
      </w:r>
      <w:r>
        <w:rPr>
          <w:color w:val="000000"/>
          <w:sz w:val="22"/>
        </w:rPr>
        <w:t>Use Case Diagram of IRAS.</w:t>
      </w:r>
    </w:p>
    <w:p w14:paraId="5995DE2B" w14:textId="77777777" w:rsidR="003E442F" w:rsidRDefault="00667740">
      <w:pPr>
        <w:spacing w:after="120"/>
        <w:ind w:left="288" w:hanging="288"/>
      </w:pPr>
      <w:r>
        <w:rPr>
          <w:b/>
          <w:color w:val="000000"/>
          <w:sz w:val="22"/>
        </w:rPr>
        <w:t xml:space="preserve">Figure 4.2: </w:t>
      </w:r>
      <w:r>
        <w:rPr>
          <w:color w:val="000000"/>
          <w:sz w:val="22"/>
        </w:rPr>
        <w:t>Class Diagram of Core Domain Entities.</w:t>
      </w:r>
    </w:p>
    <w:p w14:paraId="65790BAF" w14:textId="77777777" w:rsidR="003E442F" w:rsidRDefault="00667740">
      <w:pPr>
        <w:spacing w:after="120"/>
        <w:ind w:left="288" w:hanging="288"/>
      </w:pPr>
      <w:r>
        <w:rPr>
          <w:b/>
          <w:color w:val="000000"/>
          <w:sz w:val="22"/>
        </w:rPr>
        <w:t xml:space="preserve">Figure 4.3: </w:t>
      </w:r>
      <w:r>
        <w:rPr>
          <w:color w:val="000000"/>
          <w:sz w:val="22"/>
        </w:rPr>
        <w:t>Activity Di</w:t>
      </w:r>
      <w:r>
        <w:rPr>
          <w:color w:val="000000"/>
          <w:sz w:val="22"/>
        </w:rPr>
        <w:t>agram — Application Shortlisting and Candidate Ranking.</w:t>
      </w:r>
    </w:p>
    <w:p w14:paraId="6FC22046" w14:textId="77777777" w:rsidR="003E442F" w:rsidRDefault="00667740">
      <w:pPr>
        <w:spacing w:after="120"/>
        <w:ind w:left="288" w:hanging="288"/>
      </w:pPr>
      <w:r>
        <w:rPr>
          <w:b/>
          <w:color w:val="000000"/>
          <w:sz w:val="22"/>
        </w:rPr>
        <w:t xml:space="preserve">Figure 4.4: </w:t>
      </w:r>
      <w:r>
        <w:rPr>
          <w:color w:val="000000"/>
          <w:sz w:val="22"/>
        </w:rPr>
        <w:t>Sequence Diagram — Job Application and Scoring.</w:t>
      </w:r>
    </w:p>
    <w:p w14:paraId="055D0642" w14:textId="77777777" w:rsidR="003E442F" w:rsidRDefault="00667740">
      <w:pPr>
        <w:spacing w:after="120"/>
        <w:ind w:left="288" w:hanging="288"/>
      </w:pPr>
      <w:r>
        <w:rPr>
          <w:b/>
          <w:color w:val="000000"/>
          <w:sz w:val="22"/>
        </w:rPr>
        <w:t xml:space="preserve">Figure 4.5: </w:t>
      </w:r>
      <w:r>
        <w:rPr>
          <w:color w:val="000000"/>
          <w:sz w:val="22"/>
        </w:rPr>
        <w:t>Sequence Diagram — Resume Upload and Parsing.</w:t>
      </w:r>
    </w:p>
    <w:p w14:paraId="5CC5C9F2" w14:textId="77777777" w:rsidR="003E442F" w:rsidRDefault="00667740">
      <w:pPr>
        <w:spacing w:after="120"/>
        <w:ind w:left="288" w:hanging="288"/>
      </w:pPr>
      <w:r>
        <w:rPr>
          <w:b/>
          <w:color w:val="000000"/>
          <w:sz w:val="22"/>
        </w:rPr>
        <w:t xml:space="preserve">Figure 4.6: </w:t>
      </w:r>
      <w:r>
        <w:rPr>
          <w:color w:val="000000"/>
          <w:sz w:val="22"/>
        </w:rPr>
        <w:t>Sequence Diagram — Skill Evidence Submission and Review.</w:t>
      </w:r>
    </w:p>
    <w:p w14:paraId="2AE13D0E" w14:textId="77777777" w:rsidR="003E442F" w:rsidRDefault="00667740">
      <w:pPr>
        <w:spacing w:after="120"/>
        <w:ind w:left="288" w:hanging="288"/>
      </w:pPr>
      <w:r>
        <w:rPr>
          <w:b/>
          <w:color w:val="000000"/>
          <w:sz w:val="22"/>
        </w:rPr>
        <w:t xml:space="preserve">Figure 4.7: </w:t>
      </w:r>
      <w:r>
        <w:rPr>
          <w:color w:val="000000"/>
          <w:sz w:val="22"/>
        </w:rPr>
        <w:t>I</w:t>
      </w:r>
      <w:r>
        <w:rPr>
          <w:color w:val="000000"/>
          <w:sz w:val="22"/>
        </w:rPr>
        <w:t>RAS Layered System Architecture.</w:t>
      </w:r>
    </w:p>
    <w:p w14:paraId="1DF00A65" w14:textId="77777777" w:rsidR="003E442F" w:rsidRDefault="00667740">
      <w:pPr>
        <w:spacing w:after="120"/>
        <w:ind w:left="288" w:hanging="288"/>
      </w:pPr>
      <w:r>
        <w:rPr>
          <w:b/>
          <w:color w:val="000000"/>
          <w:sz w:val="22"/>
        </w:rPr>
        <w:t xml:space="preserve">Figure 5.1: </w:t>
      </w:r>
      <w:r>
        <w:rPr>
          <w:color w:val="000000"/>
          <w:sz w:val="22"/>
        </w:rPr>
        <w:t>Weighted Scoring Pipeline.</w:t>
      </w:r>
    </w:p>
    <w:p w14:paraId="1CCB8309" w14:textId="77777777" w:rsidR="003E442F" w:rsidRDefault="00667740">
      <w:pPr>
        <w:spacing w:after="120"/>
        <w:ind w:left="288" w:hanging="288"/>
      </w:pPr>
      <w:r>
        <w:rPr>
          <w:b/>
          <w:color w:val="000000"/>
          <w:sz w:val="22"/>
        </w:rPr>
        <w:t xml:space="preserve">Figure 6.1: </w:t>
      </w:r>
      <w:r>
        <w:rPr>
          <w:color w:val="000000"/>
          <w:sz w:val="22"/>
        </w:rPr>
        <w:t>Full-Feature vs Text-Only Model Accuracy.</w:t>
      </w:r>
    </w:p>
    <w:p w14:paraId="466EA88A" w14:textId="77777777" w:rsidR="003E442F" w:rsidRDefault="00667740">
      <w:pPr>
        <w:spacing w:after="120"/>
        <w:ind w:left="288" w:hanging="288"/>
      </w:pPr>
      <w:r>
        <w:rPr>
          <w:b/>
          <w:color w:val="000000"/>
          <w:sz w:val="22"/>
        </w:rPr>
        <w:t xml:space="preserve">Figure 6.2: </w:t>
      </w:r>
      <w:r>
        <w:rPr>
          <w:color w:val="000000"/>
          <w:sz w:val="22"/>
        </w:rPr>
        <w:t>Per-Class Recall by Model.</w:t>
      </w:r>
    </w:p>
    <w:p w14:paraId="1E449FC9" w14:textId="77777777" w:rsidR="003E442F" w:rsidRDefault="00667740">
      <w:r>
        <w:br w:type="page"/>
      </w:r>
    </w:p>
    <w:p w14:paraId="49B299D7" w14:textId="77777777" w:rsidR="003E442F" w:rsidRDefault="00667740">
      <w:pPr>
        <w:spacing w:before="120" w:after="360"/>
        <w:jc w:val="center"/>
      </w:pPr>
      <w:r>
        <w:rPr>
          <w:b/>
          <w:color w:val="000000"/>
          <w:sz w:val="28"/>
        </w:rPr>
        <w:lastRenderedPageBreak/>
        <w:t>List of Tables</w:t>
      </w:r>
    </w:p>
    <w:p w14:paraId="63C4B34E" w14:textId="77777777" w:rsidR="003E442F" w:rsidRDefault="00667740">
      <w:pPr>
        <w:spacing w:after="120"/>
        <w:ind w:left="288" w:hanging="288"/>
      </w:pPr>
      <w:r>
        <w:rPr>
          <w:b/>
          <w:color w:val="000000"/>
          <w:sz w:val="22"/>
        </w:rPr>
        <w:t xml:space="preserve">Table 1.1: </w:t>
      </w:r>
      <w:r>
        <w:rPr>
          <w:color w:val="000000"/>
          <w:sz w:val="22"/>
        </w:rPr>
        <w:t>Hardware Resource Requirements.</w:t>
      </w:r>
    </w:p>
    <w:p w14:paraId="0C1FAE40" w14:textId="77777777" w:rsidR="003E442F" w:rsidRDefault="00667740">
      <w:pPr>
        <w:spacing w:after="120"/>
        <w:ind w:left="288" w:hanging="288"/>
      </w:pPr>
      <w:r>
        <w:rPr>
          <w:b/>
          <w:color w:val="000000"/>
          <w:sz w:val="22"/>
        </w:rPr>
        <w:t xml:space="preserve">Table 1.2: </w:t>
      </w:r>
      <w:r>
        <w:rPr>
          <w:color w:val="000000"/>
          <w:sz w:val="22"/>
        </w:rPr>
        <w:t xml:space="preserve">Software </w:t>
      </w:r>
      <w:r>
        <w:rPr>
          <w:color w:val="000000"/>
          <w:sz w:val="22"/>
        </w:rPr>
        <w:t>Resource Requirements.</w:t>
      </w:r>
    </w:p>
    <w:p w14:paraId="366C8AD8" w14:textId="77777777" w:rsidR="003E442F" w:rsidRDefault="00667740">
      <w:pPr>
        <w:spacing w:after="120"/>
        <w:ind w:left="288" w:hanging="288"/>
      </w:pPr>
      <w:r>
        <w:rPr>
          <w:b/>
          <w:color w:val="000000"/>
          <w:sz w:val="22"/>
        </w:rPr>
        <w:t xml:space="preserve">Table 1.3: </w:t>
      </w:r>
      <w:r>
        <w:rPr>
          <w:color w:val="000000"/>
          <w:sz w:val="22"/>
        </w:rPr>
        <w:t>Project Scope.</w:t>
      </w:r>
    </w:p>
    <w:p w14:paraId="7D173FC8" w14:textId="77777777" w:rsidR="003E442F" w:rsidRDefault="00667740">
      <w:pPr>
        <w:spacing w:after="120"/>
        <w:ind w:left="288" w:hanging="288"/>
      </w:pPr>
      <w:r>
        <w:rPr>
          <w:b/>
          <w:color w:val="000000"/>
          <w:sz w:val="22"/>
        </w:rPr>
        <w:t xml:space="preserve">Table 2.1: </w:t>
      </w:r>
      <w:r>
        <w:rPr>
          <w:color w:val="000000"/>
          <w:sz w:val="22"/>
        </w:rPr>
        <w:t>Comparison of Existing Recruitment Research.</w:t>
      </w:r>
    </w:p>
    <w:p w14:paraId="7FF6C826" w14:textId="77777777" w:rsidR="003E442F" w:rsidRDefault="00667740">
      <w:pPr>
        <w:spacing w:after="120"/>
        <w:ind w:left="288" w:hanging="288"/>
      </w:pPr>
      <w:r>
        <w:rPr>
          <w:b/>
          <w:color w:val="000000"/>
          <w:sz w:val="22"/>
        </w:rPr>
        <w:t xml:space="preserve">Table 3.1: </w:t>
      </w:r>
      <w:r>
        <w:rPr>
          <w:color w:val="000000"/>
          <w:sz w:val="22"/>
        </w:rPr>
        <w:t>Research Methodology Execution Workflow.</w:t>
      </w:r>
    </w:p>
    <w:p w14:paraId="39695A9B" w14:textId="77777777" w:rsidR="003E442F" w:rsidRDefault="00667740">
      <w:pPr>
        <w:spacing w:after="120"/>
        <w:ind w:left="288" w:hanging="288"/>
      </w:pPr>
      <w:r>
        <w:rPr>
          <w:b/>
          <w:color w:val="000000"/>
          <w:sz w:val="22"/>
        </w:rPr>
        <w:t xml:space="preserve">Table 3.2: </w:t>
      </w:r>
      <w:r>
        <w:rPr>
          <w:color w:val="000000"/>
          <w:sz w:val="22"/>
        </w:rPr>
        <w:t>Ethical Considerations.</w:t>
      </w:r>
    </w:p>
    <w:p w14:paraId="19C5CF71" w14:textId="77777777" w:rsidR="003E442F" w:rsidRDefault="00667740">
      <w:pPr>
        <w:spacing w:after="120"/>
        <w:ind w:left="288" w:hanging="288"/>
      </w:pPr>
      <w:r>
        <w:rPr>
          <w:b/>
          <w:color w:val="000000"/>
          <w:sz w:val="22"/>
        </w:rPr>
        <w:t xml:space="preserve">Table 4.1: </w:t>
      </w:r>
      <w:r>
        <w:rPr>
          <w:color w:val="000000"/>
          <w:sz w:val="22"/>
        </w:rPr>
        <w:t>Stakeholder Concerns and System Response.</w:t>
      </w:r>
    </w:p>
    <w:p w14:paraId="54B3E170" w14:textId="77777777" w:rsidR="003E442F" w:rsidRDefault="00667740">
      <w:pPr>
        <w:spacing w:after="120"/>
        <w:ind w:left="288" w:hanging="288"/>
      </w:pPr>
      <w:r>
        <w:rPr>
          <w:b/>
          <w:color w:val="000000"/>
          <w:sz w:val="22"/>
        </w:rPr>
        <w:t xml:space="preserve">Table 4.2: </w:t>
      </w:r>
      <w:r>
        <w:rPr>
          <w:color w:val="000000"/>
          <w:sz w:val="22"/>
        </w:rPr>
        <w:t>Operationalization: Research Objectives to System Requirements.</w:t>
      </w:r>
    </w:p>
    <w:p w14:paraId="13DC7928" w14:textId="77777777" w:rsidR="003E442F" w:rsidRDefault="00667740">
      <w:pPr>
        <w:spacing w:after="120"/>
        <w:ind w:left="288" w:hanging="288"/>
      </w:pPr>
      <w:r>
        <w:rPr>
          <w:b/>
          <w:color w:val="000000"/>
          <w:sz w:val="22"/>
        </w:rPr>
        <w:t xml:space="preserve">Table 4.3: </w:t>
      </w:r>
      <w:r>
        <w:rPr>
          <w:color w:val="000000"/>
          <w:sz w:val="22"/>
        </w:rPr>
        <w:t>Use Case Specification: Apply for a Job (Automated Ranking).</w:t>
      </w:r>
    </w:p>
    <w:p w14:paraId="0C20A37D" w14:textId="77777777" w:rsidR="003E442F" w:rsidRDefault="00667740">
      <w:pPr>
        <w:spacing w:after="120"/>
        <w:ind w:left="288" w:hanging="288"/>
      </w:pPr>
      <w:r>
        <w:rPr>
          <w:b/>
          <w:color w:val="000000"/>
          <w:sz w:val="22"/>
        </w:rPr>
        <w:t xml:space="preserve">Table 4.4: </w:t>
      </w:r>
      <w:r>
        <w:rPr>
          <w:color w:val="000000"/>
          <w:sz w:val="22"/>
        </w:rPr>
        <w:t>Use Case Specification: Submit Skill Evidence for Review.</w:t>
      </w:r>
    </w:p>
    <w:p w14:paraId="5B2CAF7A" w14:textId="77777777" w:rsidR="003E442F" w:rsidRDefault="00667740">
      <w:pPr>
        <w:spacing w:after="120"/>
        <w:ind w:left="288" w:hanging="288"/>
      </w:pPr>
      <w:r>
        <w:rPr>
          <w:b/>
          <w:color w:val="000000"/>
          <w:sz w:val="22"/>
        </w:rPr>
        <w:t xml:space="preserve">Table 4.5: </w:t>
      </w:r>
      <w:r>
        <w:rPr>
          <w:color w:val="000000"/>
          <w:sz w:val="22"/>
        </w:rPr>
        <w:t>Functional Requirements.</w:t>
      </w:r>
    </w:p>
    <w:p w14:paraId="5C54B695" w14:textId="77777777" w:rsidR="003E442F" w:rsidRDefault="00667740">
      <w:pPr>
        <w:spacing w:after="120"/>
        <w:ind w:left="288" w:hanging="288"/>
      </w:pPr>
      <w:r>
        <w:rPr>
          <w:b/>
          <w:color w:val="000000"/>
          <w:sz w:val="22"/>
        </w:rPr>
        <w:t>Tabl</w:t>
      </w:r>
      <w:r>
        <w:rPr>
          <w:b/>
          <w:color w:val="000000"/>
          <w:sz w:val="22"/>
        </w:rPr>
        <w:t xml:space="preserve">e 4.6: </w:t>
      </w:r>
      <w:r>
        <w:rPr>
          <w:color w:val="000000"/>
          <w:sz w:val="22"/>
        </w:rPr>
        <w:t>Non-Functional Requirements.</w:t>
      </w:r>
    </w:p>
    <w:p w14:paraId="38ED551C" w14:textId="77777777" w:rsidR="003E442F" w:rsidRDefault="00667740">
      <w:pPr>
        <w:spacing w:after="120"/>
        <w:ind w:left="288" w:hanging="288"/>
      </w:pPr>
      <w:r>
        <w:rPr>
          <w:b/>
          <w:color w:val="000000"/>
          <w:sz w:val="22"/>
        </w:rPr>
        <w:t xml:space="preserve">Table 5.1: </w:t>
      </w:r>
      <w:r>
        <w:rPr>
          <w:color w:val="000000"/>
          <w:sz w:val="22"/>
        </w:rPr>
        <w:t>Technology Selection Justification.</w:t>
      </w:r>
    </w:p>
    <w:p w14:paraId="03E6EAFE" w14:textId="77777777" w:rsidR="003E442F" w:rsidRDefault="00667740">
      <w:pPr>
        <w:spacing w:after="120"/>
        <w:ind w:left="288" w:hanging="288"/>
      </w:pPr>
      <w:r>
        <w:rPr>
          <w:b/>
          <w:color w:val="000000"/>
          <w:sz w:val="22"/>
        </w:rPr>
        <w:t xml:space="preserve">Table 5.2: </w:t>
      </w:r>
      <w:r>
        <w:rPr>
          <w:color w:val="000000"/>
          <w:sz w:val="22"/>
        </w:rPr>
        <w:t>Key Libraries and Their Role.</w:t>
      </w:r>
    </w:p>
    <w:p w14:paraId="4CD1C141" w14:textId="77777777" w:rsidR="003E442F" w:rsidRDefault="00667740">
      <w:pPr>
        <w:spacing w:after="120"/>
        <w:ind w:left="288" w:hanging="288"/>
      </w:pPr>
      <w:r>
        <w:rPr>
          <w:b/>
          <w:color w:val="000000"/>
          <w:sz w:val="22"/>
        </w:rPr>
        <w:t xml:space="preserve">Table 6.1: </w:t>
      </w:r>
      <w:r>
        <w:rPr>
          <w:color w:val="000000"/>
          <w:sz w:val="22"/>
        </w:rPr>
        <w:t>Functional Test Cases.</w:t>
      </w:r>
    </w:p>
    <w:p w14:paraId="25EFB02F" w14:textId="77777777" w:rsidR="003E442F" w:rsidRDefault="00667740">
      <w:pPr>
        <w:spacing w:after="120"/>
        <w:ind w:left="288" w:hanging="288"/>
      </w:pPr>
      <w:r>
        <w:rPr>
          <w:b/>
          <w:color w:val="000000"/>
          <w:sz w:val="22"/>
        </w:rPr>
        <w:t xml:space="preserve">Table 6.2: </w:t>
      </w:r>
      <w:r>
        <w:rPr>
          <w:color w:val="000000"/>
          <w:sz w:val="22"/>
        </w:rPr>
        <w:t>Non-Functional Test Cases.</w:t>
      </w:r>
    </w:p>
    <w:p w14:paraId="7746BF2E" w14:textId="77777777" w:rsidR="003E442F" w:rsidRDefault="00667740">
      <w:pPr>
        <w:spacing w:after="120"/>
        <w:ind w:left="288" w:hanging="288"/>
      </w:pPr>
      <w:r>
        <w:rPr>
          <w:b/>
          <w:color w:val="000000"/>
          <w:sz w:val="22"/>
        </w:rPr>
        <w:t xml:space="preserve">Table 6.3: </w:t>
      </w:r>
      <w:r>
        <w:rPr>
          <w:color w:val="000000"/>
          <w:sz w:val="22"/>
        </w:rPr>
        <w:t>Test Set Composition.</w:t>
      </w:r>
    </w:p>
    <w:p w14:paraId="70214C2E" w14:textId="77777777" w:rsidR="003E442F" w:rsidRDefault="00667740">
      <w:pPr>
        <w:spacing w:after="120"/>
        <w:ind w:left="288" w:hanging="288"/>
      </w:pPr>
      <w:r>
        <w:rPr>
          <w:b/>
          <w:color w:val="000000"/>
          <w:sz w:val="22"/>
        </w:rPr>
        <w:t xml:space="preserve">Table 6.4: </w:t>
      </w:r>
      <w:r>
        <w:rPr>
          <w:color w:val="000000"/>
          <w:sz w:val="22"/>
        </w:rPr>
        <w:t>Full-Feature Mod</w:t>
      </w:r>
      <w:r>
        <w:rPr>
          <w:color w:val="000000"/>
          <w:sz w:val="22"/>
        </w:rPr>
        <w:t>el Performance (Test Set).</w:t>
      </w:r>
    </w:p>
    <w:p w14:paraId="4874864F" w14:textId="77777777" w:rsidR="003E442F" w:rsidRDefault="00667740">
      <w:pPr>
        <w:spacing w:after="120"/>
        <w:ind w:left="288" w:hanging="288"/>
      </w:pPr>
      <w:r>
        <w:rPr>
          <w:b/>
          <w:color w:val="000000"/>
          <w:sz w:val="22"/>
        </w:rPr>
        <w:t xml:space="preserve">Table 6.5: </w:t>
      </w:r>
      <w:r>
        <w:rPr>
          <w:color w:val="000000"/>
          <w:sz w:val="22"/>
        </w:rPr>
        <w:t>Text-Only Model Performance (Test Set).</w:t>
      </w:r>
    </w:p>
    <w:p w14:paraId="39515972" w14:textId="77777777" w:rsidR="003E442F" w:rsidRDefault="00667740">
      <w:pPr>
        <w:spacing w:after="120"/>
        <w:ind w:left="288" w:hanging="288"/>
      </w:pPr>
      <w:r>
        <w:rPr>
          <w:b/>
          <w:color w:val="000000"/>
          <w:sz w:val="22"/>
        </w:rPr>
        <w:t xml:space="preserve">Table 6.6: </w:t>
      </w:r>
      <w:r>
        <w:rPr>
          <w:color w:val="000000"/>
          <w:sz w:val="22"/>
        </w:rPr>
        <w:t>Per-Class Correct Classifications (Full-Feature Models, out of 98 / 75 / 98).</w:t>
      </w:r>
    </w:p>
    <w:p w14:paraId="00E12E9A" w14:textId="77777777" w:rsidR="003E442F" w:rsidRDefault="00667740">
      <w:pPr>
        <w:spacing w:after="120"/>
        <w:ind w:left="288" w:hanging="288"/>
      </w:pPr>
      <w:r>
        <w:rPr>
          <w:b/>
          <w:color w:val="000000"/>
          <w:sz w:val="22"/>
        </w:rPr>
        <w:t xml:space="preserve">Table A.1: </w:t>
      </w:r>
      <w:r>
        <w:rPr>
          <w:color w:val="000000"/>
          <w:sz w:val="22"/>
        </w:rPr>
        <w:t>Additional Use Case Specifications.</w:t>
      </w:r>
    </w:p>
    <w:p w14:paraId="59C588A9" w14:textId="77777777" w:rsidR="003E442F" w:rsidRDefault="00667740">
      <w:pPr>
        <w:spacing w:after="120"/>
        <w:ind w:left="288" w:hanging="288"/>
      </w:pPr>
      <w:r>
        <w:rPr>
          <w:b/>
          <w:color w:val="000000"/>
          <w:sz w:val="22"/>
        </w:rPr>
        <w:t xml:space="preserve">Table B.1: </w:t>
      </w:r>
      <w:r>
        <w:rPr>
          <w:color w:val="000000"/>
          <w:sz w:val="22"/>
        </w:rPr>
        <w:t>Additional Functional Test Case</w:t>
      </w:r>
      <w:r>
        <w:rPr>
          <w:color w:val="000000"/>
          <w:sz w:val="22"/>
        </w:rPr>
        <w:t>s.</w:t>
      </w:r>
    </w:p>
    <w:p w14:paraId="0A189683" w14:textId="77777777" w:rsidR="003E442F" w:rsidRDefault="00667740">
      <w:pPr>
        <w:spacing w:after="120"/>
        <w:ind w:left="288" w:hanging="288"/>
      </w:pPr>
      <w:r>
        <w:rPr>
          <w:b/>
          <w:color w:val="000000"/>
          <w:sz w:val="22"/>
        </w:rPr>
        <w:t xml:space="preserve">Table B.2: </w:t>
      </w:r>
      <w:r>
        <w:rPr>
          <w:color w:val="000000"/>
          <w:sz w:val="22"/>
        </w:rPr>
        <w:t>Additional Non-Functional Test Cases.</w:t>
      </w:r>
    </w:p>
    <w:p w14:paraId="6C52D9BB" w14:textId="77777777" w:rsidR="003E442F" w:rsidRDefault="00667740">
      <w:r>
        <w:br w:type="page"/>
      </w:r>
    </w:p>
    <w:p w14:paraId="4177D956" w14:textId="77777777" w:rsidR="003E442F" w:rsidRDefault="00667740">
      <w:pPr>
        <w:spacing w:before="120" w:after="360"/>
        <w:jc w:val="center"/>
      </w:pPr>
      <w:r>
        <w:rPr>
          <w:b/>
          <w:color w:val="000000"/>
          <w:sz w:val="28"/>
        </w:rPr>
        <w:lastRenderedPageBreak/>
        <w:t>List of Abbreviations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21AFC04F" w14:textId="77777777">
        <w:trPr>
          <w:jc w:val="center"/>
        </w:trPr>
        <w:tc>
          <w:tcPr>
            <w:tcW w:w="4394" w:type="dxa"/>
          </w:tcPr>
          <w:p w14:paraId="2DD9A291" w14:textId="77777777" w:rsidR="003E442F" w:rsidRDefault="00667740">
            <w:r>
              <w:rPr>
                <w:b/>
                <w:color w:val="000000"/>
                <w:sz w:val="21"/>
              </w:rPr>
              <w:t>Abbreviation</w:t>
            </w:r>
          </w:p>
        </w:tc>
        <w:tc>
          <w:tcPr>
            <w:tcW w:w="4394" w:type="dxa"/>
          </w:tcPr>
          <w:p w14:paraId="113E64DA" w14:textId="77777777" w:rsidR="003E442F" w:rsidRDefault="00667740">
            <w:r>
              <w:rPr>
                <w:b/>
                <w:color w:val="000000"/>
                <w:sz w:val="21"/>
              </w:rPr>
              <w:t>Description</w:t>
            </w:r>
          </w:p>
        </w:tc>
      </w:tr>
      <w:tr w:rsidR="003E442F" w14:paraId="6E371DEF" w14:textId="77777777">
        <w:trPr>
          <w:jc w:val="center"/>
        </w:trPr>
        <w:tc>
          <w:tcPr>
            <w:tcW w:w="4394" w:type="dxa"/>
          </w:tcPr>
          <w:p w14:paraId="6E716A9E" w14:textId="77777777" w:rsidR="003E442F" w:rsidRDefault="00667740">
            <w:r>
              <w:rPr>
                <w:color w:val="000000"/>
                <w:sz w:val="21"/>
              </w:rPr>
              <w:t>AI</w:t>
            </w:r>
          </w:p>
        </w:tc>
        <w:tc>
          <w:tcPr>
            <w:tcW w:w="4394" w:type="dxa"/>
          </w:tcPr>
          <w:p w14:paraId="10141A06" w14:textId="77777777" w:rsidR="003E442F" w:rsidRDefault="00667740">
            <w:r>
              <w:rPr>
                <w:color w:val="000000"/>
                <w:sz w:val="21"/>
              </w:rPr>
              <w:t>Artificial Intelligence</w:t>
            </w:r>
          </w:p>
        </w:tc>
      </w:tr>
      <w:tr w:rsidR="003E442F" w14:paraId="1E95E71A" w14:textId="77777777">
        <w:trPr>
          <w:jc w:val="center"/>
        </w:trPr>
        <w:tc>
          <w:tcPr>
            <w:tcW w:w="4394" w:type="dxa"/>
          </w:tcPr>
          <w:p w14:paraId="53845E26" w14:textId="77777777" w:rsidR="003E442F" w:rsidRDefault="00667740">
            <w:r>
              <w:rPr>
                <w:color w:val="000000"/>
                <w:sz w:val="21"/>
              </w:rPr>
              <w:t>API</w:t>
            </w:r>
          </w:p>
        </w:tc>
        <w:tc>
          <w:tcPr>
            <w:tcW w:w="4394" w:type="dxa"/>
          </w:tcPr>
          <w:p w14:paraId="181CA941" w14:textId="77777777" w:rsidR="003E442F" w:rsidRDefault="00667740">
            <w:r>
              <w:rPr>
                <w:color w:val="000000"/>
                <w:sz w:val="21"/>
              </w:rPr>
              <w:t>Application Programming Interface</w:t>
            </w:r>
          </w:p>
        </w:tc>
      </w:tr>
      <w:tr w:rsidR="003E442F" w14:paraId="73FC8013" w14:textId="77777777">
        <w:trPr>
          <w:jc w:val="center"/>
        </w:trPr>
        <w:tc>
          <w:tcPr>
            <w:tcW w:w="4394" w:type="dxa"/>
          </w:tcPr>
          <w:p w14:paraId="77CF84AB" w14:textId="77777777" w:rsidR="003E442F" w:rsidRDefault="00667740">
            <w:r>
              <w:rPr>
                <w:color w:val="000000"/>
                <w:sz w:val="21"/>
              </w:rPr>
              <w:t>ATS</w:t>
            </w:r>
          </w:p>
        </w:tc>
        <w:tc>
          <w:tcPr>
            <w:tcW w:w="4394" w:type="dxa"/>
          </w:tcPr>
          <w:p w14:paraId="6F21851C" w14:textId="77777777" w:rsidR="003E442F" w:rsidRDefault="00667740">
            <w:r>
              <w:rPr>
                <w:color w:val="000000"/>
                <w:sz w:val="21"/>
              </w:rPr>
              <w:t>Applicant Tracking System</w:t>
            </w:r>
          </w:p>
        </w:tc>
      </w:tr>
      <w:tr w:rsidR="003E442F" w14:paraId="060A4D52" w14:textId="77777777">
        <w:trPr>
          <w:jc w:val="center"/>
        </w:trPr>
        <w:tc>
          <w:tcPr>
            <w:tcW w:w="4394" w:type="dxa"/>
          </w:tcPr>
          <w:p w14:paraId="38CA5150" w14:textId="77777777" w:rsidR="003E442F" w:rsidRDefault="00667740">
            <w:r>
              <w:rPr>
                <w:color w:val="000000"/>
                <w:sz w:val="21"/>
              </w:rPr>
              <w:t>CV</w:t>
            </w:r>
          </w:p>
        </w:tc>
        <w:tc>
          <w:tcPr>
            <w:tcW w:w="4394" w:type="dxa"/>
          </w:tcPr>
          <w:p w14:paraId="449E4001" w14:textId="77777777" w:rsidR="003E442F" w:rsidRDefault="00667740">
            <w:r>
              <w:rPr>
                <w:color w:val="000000"/>
                <w:sz w:val="21"/>
              </w:rPr>
              <w:t>Curriculum Vitae</w:t>
            </w:r>
          </w:p>
        </w:tc>
      </w:tr>
      <w:tr w:rsidR="003E442F" w14:paraId="128FF01A" w14:textId="77777777">
        <w:trPr>
          <w:jc w:val="center"/>
        </w:trPr>
        <w:tc>
          <w:tcPr>
            <w:tcW w:w="4394" w:type="dxa"/>
          </w:tcPr>
          <w:p w14:paraId="5444E5EE" w14:textId="77777777" w:rsidR="003E442F" w:rsidRDefault="00667740">
            <w:r>
              <w:rPr>
                <w:color w:val="000000"/>
                <w:sz w:val="21"/>
              </w:rPr>
              <w:t>DSR</w:t>
            </w:r>
          </w:p>
        </w:tc>
        <w:tc>
          <w:tcPr>
            <w:tcW w:w="4394" w:type="dxa"/>
          </w:tcPr>
          <w:p w14:paraId="7235BC91" w14:textId="77777777" w:rsidR="003E442F" w:rsidRDefault="00667740">
            <w:r>
              <w:rPr>
                <w:color w:val="000000"/>
                <w:sz w:val="21"/>
              </w:rPr>
              <w:t>Design Science Research</w:t>
            </w:r>
          </w:p>
        </w:tc>
      </w:tr>
      <w:tr w:rsidR="003E442F" w14:paraId="7377523E" w14:textId="77777777">
        <w:trPr>
          <w:jc w:val="center"/>
        </w:trPr>
        <w:tc>
          <w:tcPr>
            <w:tcW w:w="4394" w:type="dxa"/>
          </w:tcPr>
          <w:p w14:paraId="36FADECD" w14:textId="77777777" w:rsidR="003E442F" w:rsidRDefault="00667740">
            <w:r>
              <w:rPr>
                <w:color w:val="000000"/>
                <w:sz w:val="21"/>
              </w:rPr>
              <w:t>DSRM</w:t>
            </w:r>
          </w:p>
        </w:tc>
        <w:tc>
          <w:tcPr>
            <w:tcW w:w="4394" w:type="dxa"/>
          </w:tcPr>
          <w:p w14:paraId="514231A4" w14:textId="77777777" w:rsidR="003E442F" w:rsidRDefault="00667740">
            <w:r>
              <w:rPr>
                <w:color w:val="000000"/>
                <w:sz w:val="21"/>
              </w:rPr>
              <w:t>Design Science Research Methodology</w:t>
            </w:r>
          </w:p>
        </w:tc>
      </w:tr>
      <w:tr w:rsidR="003E442F" w14:paraId="0021982D" w14:textId="77777777">
        <w:trPr>
          <w:jc w:val="center"/>
        </w:trPr>
        <w:tc>
          <w:tcPr>
            <w:tcW w:w="4394" w:type="dxa"/>
          </w:tcPr>
          <w:p w14:paraId="439B036B" w14:textId="77777777" w:rsidR="003E442F" w:rsidRDefault="00667740">
            <w:r>
              <w:rPr>
                <w:color w:val="000000"/>
                <w:sz w:val="21"/>
              </w:rPr>
              <w:t>EF Core</w:t>
            </w:r>
          </w:p>
        </w:tc>
        <w:tc>
          <w:tcPr>
            <w:tcW w:w="4394" w:type="dxa"/>
          </w:tcPr>
          <w:p w14:paraId="2CDEF31E" w14:textId="77777777" w:rsidR="003E442F" w:rsidRDefault="00667740">
            <w:r>
              <w:rPr>
                <w:color w:val="000000"/>
                <w:sz w:val="21"/>
              </w:rPr>
              <w:t>Entity Framework Core</w:t>
            </w:r>
          </w:p>
        </w:tc>
      </w:tr>
      <w:tr w:rsidR="003E442F" w14:paraId="534C6C33" w14:textId="77777777">
        <w:trPr>
          <w:jc w:val="center"/>
        </w:trPr>
        <w:tc>
          <w:tcPr>
            <w:tcW w:w="4394" w:type="dxa"/>
          </w:tcPr>
          <w:p w14:paraId="23D79465" w14:textId="77777777" w:rsidR="003E442F" w:rsidRDefault="00667740">
            <w:r>
              <w:rPr>
                <w:color w:val="000000"/>
                <w:sz w:val="21"/>
              </w:rPr>
              <w:t>F1-score</w:t>
            </w:r>
          </w:p>
        </w:tc>
        <w:tc>
          <w:tcPr>
            <w:tcW w:w="4394" w:type="dxa"/>
          </w:tcPr>
          <w:p w14:paraId="2064BA51" w14:textId="77777777" w:rsidR="003E442F" w:rsidRDefault="00667740">
            <w:r>
              <w:rPr>
                <w:color w:val="000000"/>
                <w:sz w:val="21"/>
              </w:rPr>
              <w:t>Harmonic Mean of Precision and Recall</w:t>
            </w:r>
          </w:p>
        </w:tc>
      </w:tr>
      <w:tr w:rsidR="003E442F" w14:paraId="0422890A" w14:textId="77777777">
        <w:trPr>
          <w:jc w:val="center"/>
        </w:trPr>
        <w:tc>
          <w:tcPr>
            <w:tcW w:w="4394" w:type="dxa"/>
          </w:tcPr>
          <w:p w14:paraId="35DFB1E7" w14:textId="77777777" w:rsidR="003E442F" w:rsidRDefault="00667740">
            <w:r>
              <w:rPr>
                <w:color w:val="000000"/>
                <w:sz w:val="21"/>
              </w:rPr>
              <w:t>FR</w:t>
            </w:r>
          </w:p>
        </w:tc>
        <w:tc>
          <w:tcPr>
            <w:tcW w:w="4394" w:type="dxa"/>
          </w:tcPr>
          <w:p w14:paraId="61B8A86F" w14:textId="77777777" w:rsidR="003E442F" w:rsidRDefault="00667740">
            <w:r>
              <w:rPr>
                <w:color w:val="000000"/>
                <w:sz w:val="21"/>
              </w:rPr>
              <w:t>Functional Requirement</w:t>
            </w:r>
          </w:p>
        </w:tc>
      </w:tr>
      <w:tr w:rsidR="003E442F" w14:paraId="1F18FD9A" w14:textId="77777777">
        <w:trPr>
          <w:jc w:val="center"/>
        </w:trPr>
        <w:tc>
          <w:tcPr>
            <w:tcW w:w="4394" w:type="dxa"/>
          </w:tcPr>
          <w:p w14:paraId="3BEFE886" w14:textId="77777777" w:rsidR="003E442F" w:rsidRDefault="00667740">
            <w:r>
              <w:rPr>
                <w:color w:val="000000"/>
                <w:sz w:val="21"/>
              </w:rPr>
              <w:t>JWT</w:t>
            </w:r>
          </w:p>
        </w:tc>
        <w:tc>
          <w:tcPr>
            <w:tcW w:w="4394" w:type="dxa"/>
          </w:tcPr>
          <w:p w14:paraId="7DB836BD" w14:textId="77777777" w:rsidR="003E442F" w:rsidRDefault="00667740">
            <w:r>
              <w:rPr>
                <w:color w:val="000000"/>
                <w:sz w:val="21"/>
              </w:rPr>
              <w:t>JSON Web Token</w:t>
            </w:r>
          </w:p>
        </w:tc>
      </w:tr>
      <w:tr w:rsidR="003E442F" w14:paraId="6EF14446" w14:textId="77777777">
        <w:trPr>
          <w:jc w:val="center"/>
        </w:trPr>
        <w:tc>
          <w:tcPr>
            <w:tcW w:w="4394" w:type="dxa"/>
          </w:tcPr>
          <w:p w14:paraId="1CC5CA0D" w14:textId="77777777" w:rsidR="003E442F" w:rsidRDefault="00667740">
            <w:r>
              <w:rPr>
                <w:color w:val="000000"/>
                <w:sz w:val="21"/>
              </w:rPr>
              <w:t>LLM</w:t>
            </w:r>
          </w:p>
        </w:tc>
        <w:tc>
          <w:tcPr>
            <w:tcW w:w="4394" w:type="dxa"/>
          </w:tcPr>
          <w:p w14:paraId="6AE504AD" w14:textId="77777777" w:rsidR="003E442F" w:rsidRDefault="00667740">
            <w:r>
              <w:rPr>
                <w:color w:val="000000"/>
                <w:sz w:val="21"/>
              </w:rPr>
              <w:t>Large Language Model</w:t>
            </w:r>
          </w:p>
        </w:tc>
      </w:tr>
      <w:tr w:rsidR="003E442F" w14:paraId="2A3E44C1" w14:textId="77777777">
        <w:trPr>
          <w:jc w:val="center"/>
        </w:trPr>
        <w:tc>
          <w:tcPr>
            <w:tcW w:w="4394" w:type="dxa"/>
          </w:tcPr>
          <w:p w14:paraId="38D53322" w14:textId="77777777" w:rsidR="003E442F" w:rsidRDefault="00667740">
            <w:r>
              <w:rPr>
                <w:color w:val="000000"/>
                <w:sz w:val="21"/>
              </w:rPr>
              <w:t>ML</w:t>
            </w:r>
          </w:p>
        </w:tc>
        <w:tc>
          <w:tcPr>
            <w:tcW w:w="4394" w:type="dxa"/>
          </w:tcPr>
          <w:p w14:paraId="66176303" w14:textId="77777777" w:rsidR="003E442F" w:rsidRDefault="00667740">
            <w:r>
              <w:rPr>
                <w:color w:val="000000"/>
                <w:sz w:val="21"/>
              </w:rPr>
              <w:t>Machine Learning</w:t>
            </w:r>
          </w:p>
        </w:tc>
      </w:tr>
      <w:tr w:rsidR="003E442F" w14:paraId="17E7F17B" w14:textId="77777777">
        <w:trPr>
          <w:jc w:val="center"/>
        </w:trPr>
        <w:tc>
          <w:tcPr>
            <w:tcW w:w="4394" w:type="dxa"/>
          </w:tcPr>
          <w:p w14:paraId="31E071B6" w14:textId="77777777" w:rsidR="003E442F" w:rsidRDefault="00667740">
            <w:r>
              <w:rPr>
                <w:color w:val="000000"/>
                <w:sz w:val="21"/>
              </w:rPr>
              <w:t>NER</w:t>
            </w:r>
          </w:p>
        </w:tc>
        <w:tc>
          <w:tcPr>
            <w:tcW w:w="4394" w:type="dxa"/>
          </w:tcPr>
          <w:p w14:paraId="0A77258B" w14:textId="77777777" w:rsidR="003E442F" w:rsidRDefault="00667740">
            <w:r>
              <w:rPr>
                <w:color w:val="000000"/>
                <w:sz w:val="21"/>
              </w:rPr>
              <w:t>Named Entity Recognition</w:t>
            </w:r>
          </w:p>
        </w:tc>
      </w:tr>
      <w:tr w:rsidR="003E442F" w14:paraId="1FA34C30" w14:textId="77777777">
        <w:trPr>
          <w:jc w:val="center"/>
        </w:trPr>
        <w:tc>
          <w:tcPr>
            <w:tcW w:w="4394" w:type="dxa"/>
          </w:tcPr>
          <w:p w14:paraId="3827C710" w14:textId="77777777" w:rsidR="003E442F" w:rsidRDefault="00667740">
            <w:r>
              <w:rPr>
                <w:color w:val="000000"/>
                <w:sz w:val="21"/>
              </w:rPr>
              <w:t>NFR</w:t>
            </w:r>
          </w:p>
        </w:tc>
        <w:tc>
          <w:tcPr>
            <w:tcW w:w="4394" w:type="dxa"/>
          </w:tcPr>
          <w:p w14:paraId="690C804F" w14:textId="77777777" w:rsidR="003E442F" w:rsidRDefault="00667740">
            <w:r>
              <w:rPr>
                <w:color w:val="000000"/>
                <w:sz w:val="21"/>
              </w:rPr>
              <w:t>Non-Functional Requirement</w:t>
            </w:r>
          </w:p>
        </w:tc>
      </w:tr>
      <w:tr w:rsidR="003E442F" w14:paraId="2D06991E" w14:textId="77777777">
        <w:trPr>
          <w:jc w:val="center"/>
        </w:trPr>
        <w:tc>
          <w:tcPr>
            <w:tcW w:w="4394" w:type="dxa"/>
          </w:tcPr>
          <w:p w14:paraId="56AEA015" w14:textId="77777777" w:rsidR="003E442F" w:rsidRDefault="00667740">
            <w:r>
              <w:rPr>
                <w:color w:val="000000"/>
                <w:sz w:val="21"/>
              </w:rPr>
              <w:t>NLP</w:t>
            </w:r>
          </w:p>
        </w:tc>
        <w:tc>
          <w:tcPr>
            <w:tcW w:w="4394" w:type="dxa"/>
          </w:tcPr>
          <w:p w14:paraId="04402CE2" w14:textId="77777777" w:rsidR="003E442F" w:rsidRDefault="00667740">
            <w:r>
              <w:rPr>
                <w:color w:val="000000"/>
                <w:sz w:val="21"/>
              </w:rPr>
              <w:t>Natural Language Processing</w:t>
            </w:r>
          </w:p>
        </w:tc>
      </w:tr>
      <w:tr w:rsidR="003E442F" w14:paraId="72CDDECA" w14:textId="77777777">
        <w:trPr>
          <w:jc w:val="center"/>
        </w:trPr>
        <w:tc>
          <w:tcPr>
            <w:tcW w:w="4394" w:type="dxa"/>
          </w:tcPr>
          <w:p w14:paraId="712CE485" w14:textId="77777777" w:rsidR="003E442F" w:rsidRDefault="00667740">
            <w:r>
              <w:rPr>
                <w:color w:val="000000"/>
                <w:sz w:val="21"/>
              </w:rPr>
              <w:t>PDF</w:t>
            </w:r>
          </w:p>
        </w:tc>
        <w:tc>
          <w:tcPr>
            <w:tcW w:w="4394" w:type="dxa"/>
          </w:tcPr>
          <w:p w14:paraId="6247AD3D" w14:textId="77777777" w:rsidR="003E442F" w:rsidRDefault="00667740">
            <w:r>
              <w:rPr>
                <w:color w:val="000000"/>
                <w:sz w:val="21"/>
              </w:rPr>
              <w:t>Portable Document Format</w:t>
            </w:r>
          </w:p>
        </w:tc>
      </w:tr>
      <w:tr w:rsidR="003E442F" w14:paraId="7030C36D" w14:textId="77777777">
        <w:trPr>
          <w:jc w:val="center"/>
        </w:trPr>
        <w:tc>
          <w:tcPr>
            <w:tcW w:w="4394" w:type="dxa"/>
          </w:tcPr>
          <w:p w14:paraId="5EE8DF38" w14:textId="77777777" w:rsidR="003E442F" w:rsidRDefault="00667740">
            <w:r>
              <w:rPr>
                <w:color w:val="000000"/>
                <w:sz w:val="21"/>
              </w:rPr>
              <w:t>S-BERT</w:t>
            </w:r>
          </w:p>
        </w:tc>
        <w:tc>
          <w:tcPr>
            <w:tcW w:w="4394" w:type="dxa"/>
          </w:tcPr>
          <w:p w14:paraId="26C860A8" w14:textId="77777777" w:rsidR="003E442F" w:rsidRDefault="00667740">
            <w:r>
              <w:rPr>
                <w:color w:val="000000"/>
                <w:sz w:val="21"/>
              </w:rPr>
              <w:t>Sentence-Bidirectional Encoder Representations from Transformers</w:t>
            </w:r>
          </w:p>
        </w:tc>
      </w:tr>
      <w:tr w:rsidR="003E442F" w14:paraId="614FA5EB" w14:textId="77777777">
        <w:trPr>
          <w:jc w:val="center"/>
        </w:trPr>
        <w:tc>
          <w:tcPr>
            <w:tcW w:w="4394" w:type="dxa"/>
          </w:tcPr>
          <w:p w14:paraId="19C627DB" w14:textId="77777777" w:rsidR="003E442F" w:rsidRDefault="00667740">
            <w:r>
              <w:rPr>
                <w:color w:val="000000"/>
                <w:sz w:val="21"/>
              </w:rPr>
              <w:t>SQL</w:t>
            </w:r>
          </w:p>
        </w:tc>
        <w:tc>
          <w:tcPr>
            <w:tcW w:w="4394" w:type="dxa"/>
          </w:tcPr>
          <w:p w14:paraId="61F3CEC1" w14:textId="77777777" w:rsidR="003E442F" w:rsidRDefault="00667740">
            <w:r>
              <w:rPr>
                <w:color w:val="000000"/>
                <w:sz w:val="21"/>
              </w:rPr>
              <w:t>Structured Query Language</w:t>
            </w:r>
          </w:p>
        </w:tc>
      </w:tr>
      <w:tr w:rsidR="003E442F" w14:paraId="1F539256" w14:textId="77777777">
        <w:trPr>
          <w:jc w:val="center"/>
        </w:trPr>
        <w:tc>
          <w:tcPr>
            <w:tcW w:w="4394" w:type="dxa"/>
          </w:tcPr>
          <w:p w14:paraId="479D001D" w14:textId="77777777" w:rsidR="003E442F" w:rsidRDefault="00667740">
            <w:r>
              <w:rPr>
                <w:color w:val="000000"/>
                <w:sz w:val="21"/>
              </w:rPr>
              <w:t>SRS</w:t>
            </w:r>
          </w:p>
        </w:tc>
        <w:tc>
          <w:tcPr>
            <w:tcW w:w="4394" w:type="dxa"/>
          </w:tcPr>
          <w:p w14:paraId="6D1A26E8" w14:textId="77777777" w:rsidR="003E442F" w:rsidRDefault="00667740">
            <w:r>
              <w:rPr>
                <w:color w:val="000000"/>
                <w:sz w:val="21"/>
              </w:rPr>
              <w:t>System Requirement Specification</w:t>
            </w:r>
          </w:p>
        </w:tc>
      </w:tr>
      <w:tr w:rsidR="003E442F" w14:paraId="3121C182" w14:textId="77777777">
        <w:trPr>
          <w:jc w:val="center"/>
        </w:trPr>
        <w:tc>
          <w:tcPr>
            <w:tcW w:w="4394" w:type="dxa"/>
          </w:tcPr>
          <w:p w14:paraId="6421B10D" w14:textId="77777777" w:rsidR="003E442F" w:rsidRDefault="00667740">
            <w:r>
              <w:rPr>
                <w:color w:val="000000"/>
                <w:sz w:val="21"/>
              </w:rPr>
              <w:t>SVM</w:t>
            </w:r>
          </w:p>
        </w:tc>
        <w:tc>
          <w:tcPr>
            <w:tcW w:w="4394" w:type="dxa"/>
          </w:tcPr>
          <w:p w14:paraId="7B922852" w14:textId="77777777" w:rsidR="003E442F" w:rsidRDefault="00667740">
            <w:r>
              <w:rPr>
                <w:color w:val="000000"/>
                <w:sz w:val="21"/>
              </w:rPr>
              <w:t xml:space="preserve">Support </w:t>
            </w:r>
            <w:r>
              <w:rPr>
                <w:color w:val="000000"/>
                <w:sz w:val="21"/>
              </w:rPr>
              <w:t>Vector Machine</w:t>
            </w:r>
          </w:p>
        </w:tc>
      </w:tr>
      <w:tr w:rsidR="003E442F" w14:paraId="4CF042FE" w14:textId="77777777">
        <w:trPr>
          <w:jc w:val="center"/>
        </w:trPr>
        <w:tc>
          <w:tcPr>
            <w:tcW w:w="4394" w:type="dxa"/>
          </w:tcPr>
          <w:p w14:paraId="77096B78" w14:textId="77777777" w:rsidR="003E442F" w:rsidRDefault="00667740">
            <w:r>
              <w:rPr>
                <w:color w:val="000000"/>
                <w:sz w:val="21"/>
              </w:rPr>
              <w:t>UI</w:t>
            </w:r>
          </w:p>
        </w:tc>
        <w:tc>
          <w:tcPr>
            <w:tcW w:w="4394" w:type="dxa"/>
          </w:tcPr>
          <w:p w14:paraId="3F6CD33B" w14:textId="77777777" w:rsidR="003E442F" w:rsidRDefault="00667740">
            <w:r>
              <w:rPr>
                <w:color w:val="000000"/>
                <w:sz w:val="21"/>
              </w:rPr>
              <w:t>User Interface</w:t>
            </w:r>
          </w:p>
        </w:tc>
      </w:tr>
      <w:tr w:rsidR="003E442F" w14:paraId="7CDEAB61" w14:textId="77777777">
        <w:trPr>
          <w:jc w:val="center"/>
        </w:trPr>
        <w:tc>
          <w:tcPr>
            <w:tcW w:w="4394" w:type="dxa"/>
          </w:tcPr>
          <w:p w14:paraId="3846EBD5" w14:textId="77777777" w:rsidR="003E442F" w:rsidRDefault="00667740">
            <w:r>
              <w:rPr>
                <w:color w:val="000000"/>
                <w:sz w:val="21"/>
              </w:rPr>
              <w:t>UML</w:t>
            </w:r>
          </w:p>
        </w:tc>
        <w:tc>
          <w:tcPr>
            <w:tcW w:w="4394" w:type="dxa"/>
          </w:tcPr>
          <w:p w14:paraId="13D210E4" w14:textId="77777777" w:rsidR="003E442F" w:rsidRDefault="00667740">
            <w:r>
              <w:rPr>
                <w:color w:val="000000"/>
                <w:sz w:val="21"/>
              </w:rPr>
              <w:t>Unified Modeling Language</w:t>
            </w:r>
          </w:p>
        </w:tc>
      </w:tr>
      <w:tr w:rsidR="003E442F" w14:paraId="10603B17" w14:textId="77777777">
        <w:trPr>
          <w:jc w:val="center"/>
        </w:trPr>
        <w:tc>
          <w:tcPr>
            <w:tcW w:w="4394" w:type="dxa"/>
          </w:tcPr>
          <w:p w14:paraId="05619D0E" w14:textId="77777777" w:rsidR="003E442F" w:rsidRDefault="00667740">
            <w:r>
              <w:rPr>
                <w:color w:val="000000"/>
                <w:sz w:val="21"/>
              </w:rPr>
              <w:lastRenderedPageBreak/>
              <w:t>UX</w:t>
            </w:r>
          </w:p>
        </w:tc>
        <w:tc>
          <w:tcPr>
            <w:tcW w:w="4394" w:type="dxa"/>
          </w:tcPr>
          <w:p w14:paraId="0CD2DC75" w14:textId="77777777" w:rsidR="003E442F" w:rsidRDefault="00667740">
            <w:r>
              <w:rPr>
                <w:color w:val="000000"/>
                <w:sz w:val="21"/>
              </w:rPr>
              <w:t>User Experience</w:t>
            </w:r>
          </w:p>
        </w:tc>
      </w:tr>
      <w:tr w:rsidR="003E442F" w14:paraId="482EFF35" w14:textId="77777777">
        <w:trPr>
          <w:jc w:val="center"/>
        </w:trPr>
        <w:tc>
          <w:tcPr>
            <w:tcW w:w="4394" w:type="dxa"/>
          </w:tcPr>
          <w:p w14:paraId="56C798E0" w14:textId="77777777" w:rsidR="003E442F" w:rsidRDefault="00667740">
            <w:r>
              <w:rPr>
                <w:color w:val="000000"/>
                <w:sz w:val="21"/>
              </w:rPr>
              <w:t>XGBoost</w:t>
            </w:r>
          </w:p>
        </w:tc>
        <w:tc>
          <w:tcPr>
            <w:tcW w:w="4394" w:type="dxa"/>
          </w:tcPr>
          <w:p w14:paraId="4240BA11" w14:textId="77777777" w:rsidR="003E442F" w:rsidRDefault="00667740">
            <w:r>
              <w:rPr>
                <w:color w:val="000000"/>
                <w:sz w:val="21"/>
              </w:rPr>
              <w:t>Extreme Gradient Boosting</w:t>
            </w:r>
          </w:p>
        </w:tc>
      </w:tr>
    </w:tbl>
    <w:p w14:paraId="4E0176B6" w14:textId="77777777" w:rsidR="003E442F" w:rsidRDefault="003E442F">
      <w:pPr>
        <w:spacing w:after="40"/>
      </w:pPr>
    </w:p>
    <w:p w14:paraId="2933F185" w14:textId="77777777" w:rsidR="003E442F" w:rsidRDefault="00667740">
      <w:r>
        <w:br w:type="page"/>
      </w:r>
    </w:p>
    <w:p w14:paraId="48C54725" w14:textId="77777777" w:rsidR="003E442F" w:rsidRDefault="00667740">
      <w:pPr>
        <w:spacing w:before="120" w:after="360"/>
        <w:jc w:val="center"/>
      </w:pPr>
      <w:r>
        <w:rPr>
          <w:b/>
          <w:color w:val="000000"/>
          <w:sz w:val="28"/>
        </w:rPr>
        <w:lastRenderedPageBreak/>
        <w:t>CHAPTER 01 - INTRODUCTION</w:t>
      </w:r>
    </w:p>
    <w:p w14:paraId="53472963" w14:textId="77777777" w:rsidR="003E442F" w:rsidRDefault="00667740">
      <w:pPr>
        <w:keepNext/>
        <w:spacing w:before="320" w:after="160"/>
      </w:pPr>
      <w:r>
        <w:rPr>
          <w:b/>
          <w:color w:val="000000"/>
          <w:sz w:val="28"/>
        </w:rPr>
        <w:t>1.1 Chapter Overview</w:t>
      </w:r>
    </w:p>
    <w:p w14:paraId="6C0B97B9" w14:textId="77777777" w:rsidR="003E442F" w:rsidRDefault="00667740">
      <w:pPr>
        <w:jc w:val="both"/>
      </w:pPr>
      <w:r>
        <w:rPr>
          <w:color w:val="000000"/>
        </w:rPr>
        <w:t xml:space="preserve">This chapter presents the research study on the Intelligent Recruitment </w:t>
      </w:r>
      <w:r>
        <w:rPr>
          <w:color w:val="000000"/>
        </w:rPr>
        <w:t>Automation System (IRAS) for job description creation, application shortlisting, candidate matching, CV generation, interview scheduling, and skill gap identification. It sets the stage for the problem, places emphasis on the difficulties present in conven</w:t>
      </w:r>
      <w:r>
        <w:rPr>
          <w:color w:val="000000"/>
        </w:rPr>
        <w:t>tional recruitment, poses a problem statement, asks a set of research questions, states the motivation for the work, formulates the aim and objectives, proposes a solution, defines the scope of the system, outlines the resources required, and provides a su</w:t>
      </w:r>
      <w:r>
        <w:rPr>
          <w:color w:val="000000"/>
        </w:rPr>
        <w:t>mmary of the chapter.</w:t>
      </w:r>
    </w:p>
    <w:p w14:paraId="13C88F78" w14:textId="77777777" w:rsidR="003E442F" w:rsidRDefault="00667740">
      <w:pPr>
        <w:jc w:val="both"/>
      </w:pPr>
      <w:r>
        <w:rPr>
          <w:color w:val="000000"/>
        </w:rPr>
        <w:t>The aim of this chapter is to lay the groundwork for the research study. Recruitment is an important process in any organization, but it can be hampered by manual burden, biased decision-making, shortlisting inconsistencies, absent fe</w:t>
      </w:r>
      <w:r>
        <w:rPr>
          <w:color w:val="000000"/>
        </w:rPr>
        <w:t>edback, interview coordination problems, and a lack of transparency. This chapter explains how the proposed system addresses these issues through the use of Artificial Intelligence, Natural Language Processing, Large Language Models, structured scoring alg</w:t>
      </w:r>
      <w:r>
        <w:rPr>
          <w:color w:val="000000"/>
        </w:rPr>
        <w:t>orithms, and web-based workflows.</w:t>
      </w:r>
    </w:p>
    <w:p w14:paraId="10349A6E" w14:textId="77777777" w:rsidR="003E442F" w:rsidRDefault="00667740">
      <w:pPr>
        <w:jc w:val="both"/>
      </w:pPr>
      <w:r>
        <w:rPr>
          <w:color w:val="000000"/>
        </w:rPr>
        <w:t>The system features Candidate, Employer, and Admin workflows for the management of candidate profiles, resume upload, employer job posting, AI-powered job description creation, candidate-job matching, skill gap analysis, C</w:t>
      </w:r>
      <w:r>
        <w:rPr>
          <w:color w:val="000000"/>
        </w:rPr>
        <w:t>V generation, interview scheduling, notification management, feedback management, chatbot support, knowledge base support, and administrative monitoring.</w:t>
      </w:r>
    </w:p>
    <w:p w14:paraId="4D152B67" w14:textId="77777777" w:rsidR="003E442F" w:rsidRDefault="00667740">
      <w:pPr>
        <w:keepNext/>
        <w:spacing w:before="320" w:after="160"/>
      </w:pPr>
      <w:r>
        <w:rPr>
          <w:b/>
          <w:color w:val="000000"/>
          <w:sz w:val="28"/>
        </w:rPr>
        <w:t>1.2 Problem Background</w:t>
      </w:r>
    </w:p>
    <w:p w14:paraId="402EE629" w14:textId="77777777" w:rsidR="003E442F" w:rsidRDefault="00667740">
      <w:pPr>
        <w:jc w:val="both"/>
      </w:pPr>
      <w:r>
        <w:rPr>
          <w:color w:val="000000"/>
        </w:rPr>
        <w:t xml:space="preserve">Recruitment is one of the key functions of any organization, tied </w:t>
      </w:r>
      <w:r>
        <w:rPr>
          <w:color w:val="000000"/>
        </w:rPr>
        <w:t xml:space="preserve">directly to business growth, operational efficiency, and competitiveness. In information technology, where demand for professionals is high, identifying a good candidate within a short period is vital. Recruitment is nonetheless a large process comprising </w:t>
      </w:r>
      <w:r>
        <w:rPr>
          <w:color w:val="000000"/>
        </w:rPr>
        <w:t>job description drafting, vacancy posting, application intake, resume analysis, candidate ranking, shortlisting, interview arrangement, candidate communication, and feedback.</w:t>
      </w:r>
    </w:p>
    <w:p w14:paraId="62408145" w14:textId="77777777" w:rsidR="003E442F" w:rsidRDefault="00667740">
      <w:pPr>
        <w:jc w:val="both"/>
      </w:pPr>
      <w:r>
        <w:rPr>
          <w:color w:val="000000"/>
        </w:rPr>
        <w:t>These activities are still performed manually or through semi-automated systems i</w:t>
      </w:r>
      <w:r>
        <w:rPr>
          <w:color w:val="000000"/>
        </w:rPr>
        <w:t xml:space="preserve">n many organizations. Recruiters may find themselves reviewing numerous resumes, comparing candidates against job specifications, and selecting a candidate within a limited period, </w:t>
      </w:r>
      <w:r>
        <w:rPr>
          <w:color w:val="000000"/>
        </w:rPr>
        <w:lastRenderedPageBreak/>
        <w:t>which can result in delays, inconsistency, and subjectivity. Traditional re</w:t>
      </w:r>
      <w:r>
        <w:rPr>
          <w:color w:val="000000"/>
        </w:rPr>
        <w:t>sume screening tends to rely on keyword matching, which does not always reflect the true meaning of a candidate's skills, experience, and qualifications. For instance, a candidate could have a solid understanding of backend web development, yet their resum</w:t>
      </w:r>
      <w:r>
        <w:rPr>
          <w:color w:val="000000"/>
        </w:rPr>
        <w:t>e may not contain the exact keywords present in the job description.</w:t>
      </w:r>
    </w:p>
    <w:p w14:paraId="5FAC0DC1" w14:textId="77777777" w:rsidR="003E442F" w:rsidRDefault="00667740">
      <w:pPr>
        <w:jc w:val="both"/>
      </w:pPr>
      <w:r>
        <w:rPr>
          <w:color w:val="000000"/>
        </w:rPr>
        <w:t xml:space="preserve">Job descriptions present a related problem. Employers or HR staff may draft job specifications hastily, producing descriptions that omit technical requirements, are unclear, unrealistic, </w:t>
      </w:r>
      <w:r>
        <w:rPr>
          <w:color w:val="000000"/>
        </w:rPr>
        <w:t>or written in a biased manner. Poorly written job specifications can attract the wrong applicants while deterring suitable ones, affecting both candidate experience and recruitment efficiency. Automatic job description generation is an active research area</w:t>
      </w:r>
      <w:r>
        <w:rPr>
          <w:color w:val="000000"/>
        </w:rPr>
        <w:t>, as discussed by Qin et al. [1], but it is rarely integrated with resume screening and the wider recruitment process.</w:t>
      </w:r>
    </w:p>
    <w:p w14:paraId="66988F36" w14:textId="77777777" w:rsidR="003E442F" w:rsidRDefault="00667740">
      <w:pPr>
        <w:jc w:val="both"/>
      </w:pPr>
      <w:r>
        <w:rPr>
          <w:color w:val="000000"/>
        </w:rPr>
        <w:t>Candidate-facing challenges are equally important. A poor applicant experience leaves many candidates without feedback, creating a "black</w:t>
      </w:r>
      <w:r>
        <w:rPr>
          <w:color w:val="000000"/>
        </w:rPr>
        <w:t xml:space="preserve"> box" in which they do not know why they were unsuccessful or which skills they should improve. This restricts opportunities for professional development, especially for university graduates and early-career professionals. Recruitment systems should theref</w:t>
      </w:r>
      <w:r>
        <w:rPr>
          <w:color w:val="000000"/>
        </w:rPr>
        <w:t>ore not only help employers choose candidates, but also inform applicants of their skill deficiencies and support their employability.</w:t>
      </w:r>
    </w:p>
    <w:p w14:paraId="05BAEC41" w14:textId="77777777" w:rsidR="003E442F" w:rsidRDefault="00667740">
      <w:pPr>
        <w:jc w:val="both"/>
      </w:pPr>
      <w:r>
        <w:rPr>
          <w:color w:val="000000"/>
        </w:rPr>
        <w:t>The advent of AI, NLP, Machine Learning, and LLMs offers fresh possibilities for improving recruitment. Skills gaps are c</w:t>
      </w:r>
      <w:r>
        <w:rPr>
          <w:color w:val="000000"/>
        </w:rPr>
        <w:t>ited as the biggest challenge to business transformation by 63% of employers, and AI and big data are identified as among the fastest-growing skill categories for 2025-2030 [2]. The same report indicates that 37% of recruiting organizations are already imp</w:t>
      </w:r>
      <w:r>
        <w:rPr>
          <w:color w:val="000000"/>
        </w:rPr>
        <w:t>lementing or experimenting with generative AI solutions, up from 27% the previous year [3]. These findings indicate that AI-mediated hiring is becoming a vital requirement of the modern labour market.</w:t>
      </w:r>
    </w:p>
    <w:p w14:paraId="6F0620B9" w14:textId="77777777" w:rsidR="003E442F" w:rsidRDefault="00667740">
      <w:pPr>
        <w:jc w:val="both"/>
      </w:pPr>
      <w:r>
        <w:rPr>
          <w:color w:val="000000"/>
        </w:rPr>
        <w:t xml:space="preserve">Still, serious concerns remain around the use of AI in </w:t>
      </w:r>
      <w:r>
        <w:rPr>
          <w:color w:val="000000"/>
        </w:rPr>
        <w:t>recruitment. While AI can facilitate faster candidate matching, resume screening, job description generation, skill gap identification, feedback generation, and chatbot assistance, it can also introduce bias, reduce transparency, and encourage over-relianc</w:t>
      </w:r>
      <w:r>
        <w:rPr>
          <w:color w:val="000000"/>
        </w:rPr>
        <w:t>e on automated decisions if implemented poorly. The use of AI tools for resume screening has been found to carry the potential for racial and gender bias in resume scoring [4]. The research problem addressed in this thesis is therefore not limited to autom</w:t>
      </w:r>
      <w:r>
        <w:rPr>
          <w:color w:val="000000"/>
        </w:rPr>
        <w:t xml:space="preserve">ating the recruitment process; it extends to building a cohesive and transparent recruitment support system that guides candidates, employers, </w:t>
      </w:r>
      <w:r>
        <w:rPr>
          <w:color w:val="000000"/>
        </w:rPr>
        <w:lastRenderedPageBreak/>
        <w:t>and administrators through a structured process, matches candidates with suitable positions, generates CVs, sched</w:t>
      </w:r>
      <w:r>
        <w:rPr>
          <w:color w:val="000000"/>
        </w:rPr>
        <w:t>ules interviews, sends notifications, provides a knowledge base resource, and gives clear feedback.</w:t>
      </w:r>
    </w:p>
    <w:p w14:paraId="5922525D" w14:textId="77777777" w:rsidR="003E442F" w:rsidRDefault="00667740">
      <w:pPr>
        <w:jc w:val="both"/>
      </w:pPr>
      <w:r>
        <w:rPr>
          <w:color w:val="000000"/>
        </w:rPr>
        <w:t>The IT and Software Engineering domain sharpens this background problem rather than merely inheriting it. Demand for software engineering talent has grown f</w:t>
      </w:r>
      <w:r>
        <w:rPr>
          <w:color w:val="000000"/>
        </w:rPr>
        <w:t>aster than the supply of recruiters equipped to evaluate it technically, so the domain is simultaneously the one under the most hiring pressure and the one where keyword-based screening fails most visibly — a resume that lists "Node.js" will not surface fo</w:t>
      </w:r>
      <w:r>
        <w:rPr>
          <w:color w:val="000000"/>
        </w:rPr>
        <w:t>r a posting that asks for "server-side JavaScript," even though any competent technical reviewer would treat the two as equivalent. It is this domain-specific sharpening of the general problem, not recruitment automation in the abstract, that IRAS is scope</w:t>
      </w:r>
      <w:r>
        <w:rPr>
          <w:color w:val="000000"/>
        </w:rPr>
        <w:t>d to address (Section 1.10).</w:t>
      </w:r>
    </w:p>
    <w:p w14:paraId="14BEAF0D" w14:textId="77777777" w:rsidR="003E442F" w:rsidRDefault="00667740">
      <w:pPr>
        <w:keepNext/>
        <w:spacing w:before="320" w:after="160"/>
      </w:pPr>
      <w:r>
        <w:rPr>
          <w:b/>
          <w:color w:val="000000"/>
          <w:sz w:val="28"/>
        </w:rPr>
        <w:t>1.3 Problem Statement</w:t>
      </w:r>
    </w:p>
    <w:p w14:paraId="724E4376" w14:textId="77777777" w:rsidR="003E442F" w:rsidRDefault="00667740">
      <w:pPr>
        <w:jc w:val="both"/>
      </w:pPr>
      <w:r>
        <w:rPr>
          <w:color w:val="000000"/>
        </w:rPr>
        <w:t>The first issue targeted by this research is the inefficiency, lack of uniformity, and lack of transparency in the existing recruitment process. Many recruitment activities are still performed manually, th</w:t>
      </w:r>
      <w:r>
        <w:rPr>
          <w:color w:val="000000"/>
        </w:rPr>
        <w:t>rough keyword-based tools, or across disconnected point solutions, even though digital recruitment platforms and Applicant Tracking Systems (ATS) are widely available. This creates problems for both companies and job seekers. Employers may find it difficul</w:t>
      </w:r>
      <w:r>
        <w:rPr>
          <w:color w:val="000000"/>
        </w:rPr>
        <w:t>t to communicate consistently with candidates, schedule interviews, maintain consistent evaluation criteria, identify appropriate candidates, and screen applications efficiently. Candidates, meanwhile, can find it difficult to understand job relevance, rec</w:t>
      </w:r>
      <w:r>
        <w:rPr>
          <w:color w:val="000000"/>
        </w:rPr>
        <w:t>ognize their own skill gaps, improve their profiles, create professional CVs, and receive feedback after a rejection.</w:t>
      </w:r>
    </w:p>
    <w:p w14:paraId="3F7EF97B" w14:textId="77777777" w:rsidR="003E442F" w:rsidRDefault="00667740">
      <w:pPr>
        <w:jc w:val="both"/>
      </w:pPr>
      <w:r>
        <w:rPr>
          <w:color w:val="000000"/>
        </w:rPr>
        <w:t xml:space="preserve">A number of AI-powered tools have emerged to address individual recruitment challenges, but many are limited in scope to a single part of </w:t>
      </w:r>
      <w:r>
        <w:rPr>
          <w:color w:val="000000"/>
        </w:rPr>
        <w:t>the process — resume screening, candidate ranking, user profiling, automated matching, or chatbot assistance [5], [6]. As a result, they cannot provide a unified, well-functioning tool for the entire hiring process, from job post creation through to candid</w:t>
      </w:r>
      <w:r>
        <w:rPr>
          <w:color w:val="000000"/>
        </w:rPr>
        <w:t>ate review.</w:t>
      </w:r>
    </w:p>
    <w:p w14:paraId="0535C804" w14:textId="77777777" w:rsidR="003E442F" w:rsidRDefault="00667740">
      <w:pPr>
        <w:jc w:val="both"/>
      </w:pPr>
      <w:r>
        <w:rPr>
          <w:color w:val="000000"/>
        </w:rPr>
        <w:t>The issue investigated in this research is, therefore, that there is no comprehensive, intelligent system that simplifies the recruitment process end to end — spanning job post creation assistance, CV screening, applicant ranking, skill-gap ide</w:t>
      </w:r>
      <w:r>
        <w:rPr>
          <w:color w:val="000000"/>
        </w:rPr>
        <w:t>ntification, applicant profiling, automated candidate-job matching, CV generation, interview coordination and notification, feedback provision, knowledge base support, and process monitoring.</w:t>
      </w:r>
    </w:p>
    <w:p w14:paraId="7B46FD3E" w14:textId="77777777" w:rsidR="003E442F" w:rsidRDefault="00667740">
      <w:pPr>
        <w:keepNext/>
        <w:spacing w:before="240" w:after="120"/>
      </w:pPr>
      <w:r>
        <w:rPr>
          <w:b/>
          <w:color w:val="000000"/>
        </w:rPr>
        <w:lastRenderedPageBreak/>
        <w:t>1.3.1 General Problem</w:t>
      </w:r>
    </w:p>
    <w:p w14:paraId="6D6E31C6" w14:textId="77777777" w:rsidR="003E442F" w:rsidRDefault="00667740">
      <w:pPr>
        <w:jc w:val="both"/>
      </w:pPr>
      <w:r>
        <w:rPr>
          <w:color w:val="000000"/>
        </w:rPr>
        <w:t>Overall, recruitment systems are not effic</w:t>
      </w:r>
      <w:r>
        <w:rPr>
          <w:color w:val="000000"/>
        </w:rPr>
        <w:t>ient, consistent, or transparent enough. Reviewing a volume of manual applications is time-consuming and involves a degree of subjective interpretation. Employers therefore encounter delayed hiring, inconsistent shortlisting decisions, and difficulty findi</w:t>
      </w:r>
      <w:r>
        <w:rPr>
          <w:color w:val="000000"/>
        </w:rPr>
        <w:t>ng the right candidate; qualified applicants may be missed as a result of inefficient selection processes.</w:t>
      </w:r>
    </w:p>
    <w:p w14:paraId="37787BAE" w14:textId="77777777" w:rsidR="003E442F" w:rsidRDefault="00667740">
      <w:pPr>
        <w:jc w:val="both"/>
      </w:pPr>
      <w:r>
        <w:rPr>
          <w:color w:val="000000"/>
        </w:rPr>
        <w:t>This challenge affects not only organizational performance but also candidate development. Job description preparation, resume sorting and ranking, i</w:t>
      </w:r>
      <w:r>
        <w:rPr>
          <w:color w:val="000000"/>
        </w:rPr>
        <w:t>nterview arrangement, and candidate communication all place a burden on the employer. Guidance for candidates may be limited, application outcomes unclear, and feedback on the skills that need improvement scarce or absent. Skill gaps are recognized as a si</w:t>
      </w:r>
      <w:r>
        <w:rPr>
          <w:color w:val="000000"/>
        </w:rPr>
        <w:t>gnificant challenge for business transformation [2], and recruitment systems need to enable skill visibility, identify skill gaps, support candidate development, and make recruitment decisions more transparent.</w:t>
      </w:r>
    </w:p>
    <w:p w14:paraId="242D9AB4" w14:textId="77777777" w:rsidR="003E442F" w:rsidRDefault="00667740">
      <w:pPr>
        <w:keepNext/>
        <w:spacing w:before="240" w:after="120"/>
      </w:pPr>
      <w:r>
        <w:rPr>
          <w:b/>
          <w:color w:val="000000"/>
        </w:rPr>
        <w:t>1.3.2 Specific Problem</w:t>
      </w:r>
    </w:p>
    <w:p w14:paraId="0494B2BA" w14:textId="77777777" w:rsidR="003E442F" w:rsidRDefault="00667740">
      <w:pPr>
        <w:jc w:val="both"/>
      </w:pPr>
      <w:r>
        <w:rPr>
          <w:color w:val="000000"/>
        </w:rPr>
        <w:t>Recruitment automation</w:t>
      </w:r>
      <w:r>
        <w:rPr>
          <w:color w:val="000000"/>
        </w:rPr>
        <w:t xml:space="preserve"> for job seekers and employers in the IT and Software Engineering field carries particular requirements, since these roles must be evaluated with a certain level of technical accuracy and detail. A recruiter must weigh programming languages, frameworks, to</w:t>
      </w:r>
      <w:r>
        <w:rPr>
          <w:color w:val="000000"/>
        </w:rPr>
        <w:t>ols, technical expertise, project experience, role fit, and domain knowledge — yet a manual reviewer may not always be technically equipped to assess every resume, and keyword-based filtering cannot always identify links between related technical skills. F</w:t>
      </w:r>
      <w:r>
        <w:rPr>
          <w:color w:val="000000"/>
        </w:rPr>
        <w:t>or example, "ASP.NET Core Web API" and "C# backend development" may be closely related, yet a keyword search could treat them as unrelated terms.</w:t>
      </w:r>
    </w:p>
    <w:p w14:paraId="57993A0C" w14:textId="77777777" w:rsidR="003E442F" w:rsidRDefault="00667740">
      <w:pPr>
        <w:jc w:val="both"/>
      </w:pPr>
      <w:r>
        <w:rPr>
          <w:color w:val="000000"/>
        </w:rPr>
        <w:t>A substantial body of work addresses individual facets of recruitment, including resume screening [1], [3], qu</w:t>
      </w:r>
      <w:r>
        <w:rPr>
          <w:color w:val="000000"/>
        </w:rPr>
        <w:t xml:space="preserve">alification checking [4], [6], job description generation, candidate feedback, and chatbot support, but most studies and systems address only one facet at a time. Few systems provide an integrated recruitment workflow spanning employer job posting, AI job </w:t>
      </w:r>
      <w:r>
        <w:rPr>
          <w:color w:val="000000"/>
        </w:rPr>
        <w:t>description generation, candidate profile management, CV shortlisting, candidate ranking, skill gap analysis, AI job-candidate matching, CV generation, interview scheduling, feedback generation, notifications, and chatbot assistance together.</w:t>
      </w:r>
    </w:p>
    <w:p w14:paraId="2C54CC35" w14:textId="77777777" w:rsidR="003E442F" w:rsidRDefault="00667740">
      <w:pPr>
        <w:jc w:val="both"/>
      </w:pPr>
      <w:r>
        <w:rPr>
          <w:color w:val="000000"/>
        </w:rPr>
        <w:t>There is, the</w:t>
      </w:r>
      <w:r>
        <w:rPr>
          <w:color w:val="000000"/>
        </w:rPr>
        <w:t xml:space="preserve">refore, a specific gap: no single, clearly defined AI-supported recruitment automation system exists for the IT and Software Engineering domain that aligns employer requirements with candidate profiles, produces suitable matches through clear and </w:t>
      </w:r>
      <w:r>
        <w:rPr>
          <w:color w:val="000000"/>
        </w:rPr>
        <w:lastRenderedPageBreak/>
        <w:t>auditable</w:t>
      </w:r>
      <w:r>
        <w:rPr>
          <w:color w:val="000000"/>
        </w:rPr>
        <w:t xml:space="preserve"> scores, highlights skill-set gaps, supports candidate development, and assists both employer and candidate throughout the recruitment process. This is the research gap that the Intelligent Recruitment Automation System (IRAS) is designed to address.</w:t>
      </w:r>
    </w:p>
    <w:p w14:paraId="4C2ACBAB" w14:textId="77777777" w:rsidR="003E442F" w:rsidRDefault="00667740">
      <w:pPr>
        <w:keepNext/>
        <w:spacing w:before="320" w:after="160"/>
      </w:pPr>
      <w:r>
        <w:rPr>
          <w:b/>
          <w:color w:val="000000"/>
          <w:sz w:val="28"/>
        </w:rPr>
        <w:t>1.4 R</w:t>
      </w:r>
      <w:r>
        <w:rPr>
          <w:b/>
          <w:color w:val="000000"/>
          <w:sz w:val="28"/>
        </w:rPr>
        <w:t>esearch Question</w:t>
      </w:r>
    </w:p>
    <w:p w14:paraId="20D444BA" w14:textId="77777777" w:rsidR="003E442F" w:rsidRDefault="00667740">
      <w:pPr>
        <w:jc w:val="both"/>
      </w:pPr>
      <w:r>
        <w:rPr>
          <w:color w:val="000000"/>
        </w:rPr>
        <w:t>The primary research question of this research is:</w:t>
      </w:r>
    </w:p>
    <w:p w14:paraId="0A5D52BD" w14:textId="77777777" w:rsidR="003E442F" w:rsidRDefault="00667740">
      <w:pPr>
        <w:jc w:val="both"/>
      </w:pPr>
      <w:r>
        <w:rPr>
          <w:b/>
          <w:color w:val="000000"/>
        </w:rPr>
        <w:t xml:space="preserve">How is it possible to design, implement, and evaluate an Intelligent Recruitment Automation System powered by Artificial Intelligence that improves job description development, </w:t>
      </w:r>
      <w:r>
        <w:rPr>
          <w:b/>
          <w:color w:val="000000"/>
        </w:rPr>
        <w:t>application selection, candidate ranking, skill-gap identification, automated job-candidate matching, CV writing, interview scheduling, feedback provision, and transparency in recruitment for both employers and candidates?</w:t>
      </w:r>
    </w:p>
    <w:p w14:paraId="393BD4DB" w14:textId="77777777" w:rsidR="003E442F" w:rsidRDefault="00667740">
      <w:pPr>
        <w:jc w:val="both"/>
      </w:pPr>
      <w:r>
        <w:rPr>
          <w:color w:val="000000"/>
        </w:rPr>
        <w:t>The sub-research questions are:</w:t>
      </w:r>
    </w:p>
    <w:p w14:paraId="4761B83D" w14:textId="77777777" w:rsidR="003E442F" w:rsidRDefault="00667740">
      <w:pPr>
        <w:pStyle w:val="ListNumber"/>
        <w:spacing w:after="80"/>
      </w:pPr>
      <w:r>
        <w:rPr>
          <w:color w:val="000000"/>
        </w:rPr>
        <w:t>H</w:t>
      </w:r>
      <w:r>
        <w:rPr>
          <w:color w:val="000000"/>
        </w:rPr>
        <w:t>ow can an LLM be used to create descriptive, specific, and less biased job descriptions?</w:t>
      </w:r>
    </w:p>
    <w:p w14:paraId="0AE5DE78" w14:textId="77777777" w:rsidR="003E442F" w:rsidRDefault="00667740">
      <w:pPr>
        <w:pStyle w:val="ListNumber"/>
        <w:spacing w:after="80"/>
      </w:pPr>
      <w:r>
        <w:rPr>
          <w:color w:val="000000"/>
        </w:rPr>
        <w:t>How can NLP and scoring-based techniques help in resume analysis, candidate shortlisting, and candidate ranking?</w:t>
      </w:r>
    </w:p>
    <w:p w14:paraId="2F94610F" w14:textId="77777777" w:rsidR="003E442F" w:rsidRDefault="00667740">
      <w:pPr>
        <w:pStyle w:val="ListNumber"/>
        <w:spacing w:after="80"/>
      </w:pPr>
      <w:r>
        <w:rPr>
          <w:color w:val="000000"/>
        </w:rPr>
        <w:t>How can candidate skills be compared with job skill re</w:t>
      </w:r>
      <w:r>
        <w:rPr>
          <w:color w:val="000000"/>
        </w:rPr>
        <w:t>quirements to identify skill gaps and suggest resources for skill enhancement?</w:t>
      </w:r>
    </w:p>
    <w:p w14:paraId="6A5C5084" w14:textId="77777777" w:rsidR="003E442F" w:rsidRDefault="00667740">
      <w:pPr>
        <w:pStyle w:val="ListNumber"/>
        <w:spacing w:after="80"/>
      </w:pPr>
      <w:r>
        <w:rPr>
          <w:color w:val="000000"/>
        </w:rPr>
        <w:t>What are the benefits of automated feedback generation and chatbot support for candidate communication and transparency?</w:t>
      </w:r>
    </w:p>
    <w:p w14:paraId="7289D083" w14:textId="77777777" w:rsidR="003E442F" w:rsidRDefault="00667740">
      <w:pPr>
        <w:pStyle w:val="ListNumber"/>
        <w:spacing w:after="80"/>
      </w:pPr>
      <w:r>
        <w:rPr>
          <w:color w:val="000000"/>
        </w:rPr>
        <w:t>What is the best way to bring candidate, employer, and a</w:t>
      </w:r>
      <w:r>
        <w:rPr>
          <w:color w:val="000000"/>
        </w:rPr>
        <w:t>dministrator workflows together within one web-based recruitment system?</w:t>
      </w:r>
    </w:p>
    <w:p w14:paraId="2C111565" w14:textId="77777777" w:rsidR="003E442F" w:rsidRDefault="00667740">
      <w:pPr>
        <w:pStyle w:val="ListNumber"/>
        <w:spacing w:after="80"/>
      </w:pPr>
      <w:r>
        <w:rPr>
          <w:color w:val="000000"/>
        </w:rPr>
        <w:t>How can CV generation, interview scheduling, notifications, and knowledge base support improve the recruitment process?</w:t>
      </w:r>
    </w:p>
    <w:p w14:paraId="266E9B6F" w14:textId="77777777" w:rsidR="003E442F" w:rsidRDefault="00667740">
      <w:pPr>
        <w:pStyle w:val="ListNumber"/>
        <w:spacing w:after="80"/>
      </w:pPr>
      <w:r>
        <w:rPr>
          <w:color w:val="000000"/>
        </w:rPr>
        <w:t xml:space="preserve">How should the system be assessed in terms of matching </w:t>
      </w:r>
      <w:r>
        <w:rPr>
          <w:color w:val="000000"/>
        </w:rPr>
        <w:t>accuracy, functional correctness, usability, transparency, and recruitment efficiency?</w:t>
      </w:r>
    </w:p>
    <w:p w14:paraId="7C4DBFB2" w14:textId="77777777" w:rsidR="003E442F" w:rsidRDefault="00667740">
      <w:pPr>
        <w:keepNext/>
        <w:spacing w:before="320" w:after="160"/>
      </w:pPr>
      <w:r>
        <w:rPr>
          <w:b/>
          <w:color w:val="000000"/>
          <w:sz w:val="28"/>
        </w:rPr>
        <w:t>1.5 Research Motivation</w:t>
      </w:r>
    </w:p>
    <w:p w14:paraId="4DC00FB7" w14:textId="77777777" w:rsidR="003E442F" w:rsidRDefault="00667740">
      <w:pPr>
        <w:jc w:val="both"/>
      </w:pPr>
      <w:r>
        <w:rPr>
          <w:color w:val="000000"/>
        </w:rPr>
        <w:t>This research is motivated by the need to overcome limitations of the existing recruitment process. Recruiters must look through many resumes whe</w:t>
      </w:r>
      <w:r>
        <w:rPr>
          <w:color w:val="000000"/>
        </w:rPr>
        <w:t>n there are multiple open positions, which is time-consuming, and reviewing large volumes of resumes accurately and consistently is difficult. The manual resume review process is subjective, time-consuming, and inefficient. Candidates, moreover, seldom rec</w:t>
      </w:r>
      <w:r>
        <w:rPr>
          <w:color w:val="000000"/>
        </w:rPr>
        <w:t>eive useful feedback when unsuccessful, which reduces transparency and their ability to enhance their job readiness.</w:t>
      </w:r>
    </w:p>
    <w:p w14:paraId="5C27C9A7" w14:textId="77777777" w:rsidR="003E442F" w:rsidRDefault="00667740">
      <w:pPr>
        <w:jc w:val="both"/>
      </w:pPr>
      <w:r>
        <w:rPr>
          <w:color w:val="000000"/>
        </w:rPr>
        <w:lastRenderedPageBreak/>
        <w:t xml:space="preserve">While AI is increasingly used in recruitment, poorly designed AI systems can also lead to unintended consequences such as biased or unfair </w:t>
      </w:r>
      <w:r>
        <w:rPr>
          <w:color w:val="000000"/>
        </w:rPr>
        <w:t>results that are difficult to explain. AI-aided recruitment has been found to enhance the recruitment process and save considerable time and resources, yet it must be carefully managed, made transparent, and evaluated to ensure AI-informed choices are accu</w:t>
      </w:r>
      <w:r>
        <w:rPr>
          <w:color w:val="000000"/>
        </w:rPr>
        <w:t>rate [4], [7]. The motivation of this research is, accordingly, to automate the recruitment process while simultaneously improving it by making it transparent, consistent, and supportive for both employers and candidates.</w:t>
      </w:r>
    </w:p>
    <w:p w14:paraId="7D6FF444" w14:textId="77777777" w:rsidR="003E442F" w:rsidRDefault="00667740">
      <w:pPr>
        <w:jc w:val="both"/>
      </w:pPr>
      <w:r>
        <w:rPr>
          <w:color w:val="000000"/>
        </w:rPr>
        <w:t>IRAS is motivated to assist employ</w:t>
      </w:r>
      <w:r>
        <w:rPr>
          <w:color w:val="000000"/>
        </w:rPr>
        <w:t>ers in creating job descriptions, shortlisting applications, ranking candidates, scheduling interviews, and reaching recruitment decisions, while also assisting candidates with profile management, resume processing, skill gap analysis, CV creation, chatbot</w:t>
      </w:r>
      <w:r>
        <w:rPr>
          <w:color w:val="000000"/>
        </w:rPr>
        <w:t xml:space="preserve"> guidance, and feedback. This research is valuable from a software engineering standpoint because it involves designing and developing a working web-based system that spans multiple user roles, AI integration, database management, resume and file processin</w:t>
      </w:r>
      <w:r>
        <w:rPr>
          <w:color w:val="000000"/>
        </w:rPr>
        <w:t>g, scoring algorithms, notifications, knowledge base support, chatbot capability, and administrative monitoring.</w:t>
      </w:r>
    </w:p>
    <w:p w14:paraId="4AFAC46C" w14:textId="77777777" w:rsidR="003E442F" w:rsidRDefault="00667740">
      <w:pPr>
        <w:keepNext/>
        <w:spacing w:before="320" w:after="160"/>
      </w:pPr>
      <w:r>
        <w:rPr>
          <w:b/>
          <w:color w:val="000000"/>
          <w:sz w:val="28"/>
        </w:rPr>
        <w:t>1.6 Research Aim</w:t>
      </w:r>
    </w:p>
    <w:p w14:paraId="114E367C" w14:textId="77777777" w:rsidR="003E442F" w:rsidRDefault="00667740">
      <w:pPr>
        <w:jc w:val="both"/>
      </w:pPr>
      <w:r>
        <w:rPr>
          <w:color w:val="000000"/>
        </w:rPr>
        <w:t>The aim of this research is to design and develop the Intelligent Recruitment Automation System (IRAS) using AI, NLP, LLMs, an</w:t>
      </w:r>
      <w:r>
        <w:rPr>
          <w:color w:val="000000"/>
        </w:rPr>
        <w:t>d structured scoring methods to enhance the efficiency, consistency, and transparency of the recruitment process, by automating job description creation, application shortlisting, candidate ranking, skill-gap identification, job-candidate matching, CV gene</w:t>
      </w:r>
      <w:r>
        <w:rPr>
          <w:color w:val="000000"/>
        </w:rPr>
        <w:t>ration, interview scheduling, feedback provision, notifications, process monitoring, and recruitment-oriented chatbot assistance.</w:t>
      </w:r>
    </w:p>
    <w:p w14:paraId="008CDEF6" w14:textId="77777777" w:rsidR="003E442F" w:rsidRDefault="00667740">
      <w:pPr>
        <w:keepNext/>
        <w:spacing w:before="320" w:after="160"/>
      </w:pPr>
      <w:r>
        <w:rPr>
          <w:b/>
          <w:color w:val="000000"/>
          <w:sz w:val="28"/>
        </w:rPr>
        <w:t>1.7 Research Objectives</w:t>
      </w:r>
    </w:p>
    <w:p w14:paraId="3752216A" w14:textId="77777777" w:rsidR="003E442F" w:rsidRDefault="00667740">
      <w:pPr>
        <w:jc w:val="both"/>
      </w:pPr>
      <w:r>
        <w:rPr>
          <w:color w:val="000000"/>
        </w:rPr>
        <w:t>The research objectives are structured under the usual undergraduate research phases of identification</w:t>
      </w:r>
      <w:r>
        <w:rPr>
          <w:color w:val="000000"/>
        </w:rPr>
        <w:t>, analysis, design and development, and evaluation. They are directly linked to IRAS, which is designed to assist in generating job descriptions, shortlisting applications, ranking candidates, identifying skill gaps, automating job-candidate matching, crea</w:t>
      </w:r>
      <w:r>
        <w:rPr>
          <w:color w:val="000000"/>
        </w:rPr>
        <w:t>ting CVs, scheduling interviews, providing feedback, offering chatbot support, and monitoring administrative tasks within a web-based recruitment system.</w:t>
      </w:r>
    </w:p>
    <w:p w14:paraId="64D8B321" w14:textId="77777777" w:rsidR="003E442F" w:rsidRDefault="00667740">
      <w:pPr>
        <w:keepNext/>
        <w:spacing w:before="240" w:after="120"/>
      </w:pPr>
      <w:r>
        <w:rPr>
          <w:b/>
          <w:color w:val="000000"/>
        </w:rPr>
        <w:lastRenderedPageBreak/>
        <w:t>1.7.1 To Identify</w:t>
      </w:r>
    </w:p>
    <w:p w14:paraId="685CD333" w14:textId="77777777" w:rsidR="003E442F" w:rsidRDefault="00667740">
      <w:pPr>
        <w:jc w:val="both"/>
      </w:pPr>
      <w:r>
        <w:rPr>
          <w:color w:val="000000"/>
        </w:rPr>
        <w:t>To identify the primary challenges of conventional and existing AI-based recruitment</w:t>
      </w:r>
      <w:r>
        <w:rPr>
          <w:color w:val="000000"/>
        </w:rPr>
        <w:t xml:space="preserve"> processes, particularly in CV screening, skill-gap identification, candidate ranking, candidate feedback, CV creation, interview scheduling, and chatbot support in recruitment.</w:t>
      </w:r>
    </w:p>
    <w:p w14:paraId="4C1F400A" w14:textId="77777777" w:rsidR="003E442F" w:rsidRDefault="00667740">
      <w:pPr>
        <w:keepNext/>
        <w:spacing w:before="240" w:after="120"/>
      </w:pPr>
      <w:r>
        <w:rPr>
          <w:b/>
          <w:color w:val="000000"/>
        </w:rPr>
        <w:t>1.7.2 To Analyze</w:t>
      </w:r>
    </w:p>
    <w:p w14:paraId="65E8AAC7" w14:textId="77777777" w:rsidR="003E442F" w:rsidRDefault="00667740">
      <w:pPr>
        <w:jc w:val="both"/>
      </w:pPr>
      <w:r>
        <w:rPr>
          <w:color w:val="000000"/>
        </w:rPr>
        <w:t>To analyze the existing state of recruitment automation syste</w:t>
      </w:r>
      <w:r>
        <w:rPr>
          <w:color w:val="000000"/>
        </w:rPr>
        <w:t>ms, AI-based resume screening, semantic matching algorithms, LLM-based job description generation, candidate ranking, skill-gap identification, feedback generation, CV generation, interview scheduling, and chatbot-based recruitment processes, together with</w:t>
      </w:r>
      <w:r>
        <w:rPr>
          <w:color w:val="000000"/>
        </w:rPr>
        <w:t xml:space="preserve"> their advantages, disadvantages, and research gaps.</w:t>
      </w:r>
    </w:p>
    <w:p w14:paraId="29EC8AC2" w14:textId="77777777" w:rsidR="003E442F" w:rsidRDefault="00667740">
      <w:pPr>
        <w:keepNext/>
        <w:spacing w:before="240" w:after="120"/>
      </w:pPr>
      <w:r>
        <w:rPr>
          <w:b/>
          <w:color w:val="000000"/>
        </w:rPr>
        <w:t>1.7.3 To Design / Implement / Develop</w:t>
      </w:r>
    </w:p>
    <w:p w14:paraId="7293EE9E" w14:textId="77777777" w:rsidR="003E442F" w:rsidRDefault="00667740">
      <w:pPr>
        <w:jc w:val="both"/>
      </w:pPr>
      <w:r>
        <w:rPr>
          <w:color w:val="000000"/>
        </w:rPr>
        <w:t>To design and develop a web-based Intelligent Recruitment Automation System comprising three modules — Candidate, Employer, and Admin — with AI-assisted and automate</w:t>
      </w:r>
      <w:r>
        <w:rPr>
          <w:color w:val="000000"/>
        </w:rPr>
        <w:t>d features including job description generation, resume handling, application shortlisting, candidate ranking, skill-gap analysis, automated job-candidate matching, CV generation, interview scheduling, feedback generation, candidate notification, a knowled</w:t>
      </w:r>
      <w:r>
        <w:rPr>
          <w:color w:val="000000"/>
        </w:rPr>
        <w:t>ge base, and chatbot support.</w:t>
      </w:r>
    </w:p>
    <w:p w14:paraId="303621CE" w14:textId="77777777" w:rsidR="003E442F" w:rsidRDefault="00667740">
      <w:pPr>
        <w:keepNext/>
        <w:spacing w:before="240" w:after="120"/>
      </w:pPr>
      <w:r>
        <w:rPr>
          <w:b/>
          <w:color w:val="000000"/>
        </w:rPr>
        <w:t>1.7.4 To Evaluate</w:t>
      </w:r>
    </w:p>
    <w:p w14:paraId="27BB9FCC" w14:textId="77777777" w:rsidR="003E442F" w:rsidRDefault="00667740">
      <w:pPr>
        <w:jc w:val="both"/>
      </w:pPr>
      <w:r>
        <w:rPr>
          <w:color w:val="000000"/>
        </w:rPr>
        <w:t>To evaluate the system through technical and end-user evaluation methods: accuracy in ranking candidates, resume handling accuracy, resume-matching relevance, accuracy in identifying skill gaps, processing ef</w:t>
      </w:r>
      <w:r>
        <w:rPr>
          <w:color w:val="000000"/>
        </w:rPr>
        <w:t>ficiency, usefulness of AI-generated job descriptions and feedback, correctness of CV generation, system usability, transparency, and user satisfaction.</w:t>
      </w:r>
    </w:p>
    <w:p w14:paraId="63EE2548" w14:textId="77777777" w:rsidR="003E442F" w:rsidRDefault="00667740">
      <w:pPr>
        <w:keepNext/>
        <w:spacing w:before="320" w:after="160"/>
      </w:pPr>
      <w:r>
        <w:rPr>
          <w:b/>
          <w:color w:val="000000"/>
          <w:sz w:val="28"/>
        </w:rPr>
        <w:t>1.8 Rich Picture of the Proposed Solution</w:t>
      </w:r>
    </w:p>
    <w:p w14:paraId="421922A2" w14:textId="77777777" w:rsidR="003E442F" w:rsidRDefault="00667740">
      <w:pPr>
        <w:jc w:val="both"/>
      </w:pPr>
      <w:r>
        <w:rPr>
          <w:color w:val="000000"/>
        </w:rPr>
        <w:t>The proposed solution's rich picture (Figure 1.1) illustrates</w:t>
      </w:r>
      <w:r>
        <w:rPr>
          <w:color w:val="000000"/>
        </w:rPr>
        <w:t xml:space="preserve"> the interaction between the main components of IRAS and its stakeholders. There are three main user groups: candidates, employers, and administrators. Candidates can register, create and manage a profile, upload resumes, add skills, search and apply for j</w:t>
      </w:r>
      <w:r>
        <w:rPr>
          <w:color w:val="000000"/>
        </w:rPr>
        <w:t xml:space="preserve">obs, receive notifications, view feedback, identify skill gaps, create CVs, access skill-development resources, and use chatbot support. Employers can build an employer profile, use AI to draft job descriptions, post jobs, view applications, shortlist and </w:t>
      </w:r>
      <w:r>
        <w:rPr>
          <w:color w:val="000000"/>
        </w:rPr>
        <w:t xml:space="preserve">rank candidates, compare candidate suitability, schedule interviews, provide feedback, and share recruitment updates. Administrators </w:t>
      </w:r>
      <w:r>
        <w:rPr>
          <w:color w:val="000000"/>
        </w:rPr>
        <w:lastRenderedPageBreak/>
        <w:t>manage users and job postings, create and edit the skill taxonomy, develop the knowledge base, generate reports, keep audit</w:t>
      </w:r>
      <w:r>
        <w:rPr>
          <w:color w:val="000000"/>
        </w:rPr>
        <w:t xml:space="preserve"> logs, and monitor the system.</w:t>
      </w:r>
    </w:p>
    <w:p w14:paraId="595274C5" w14:textId="77777777" w:rsidR="003E442F" w:rsidRDefault="00667740">
      <w:pPr>
        <w:jc w:val="both"/>
      </w:pPr>
      <w:r>
        <w:rPr>
          <w:color w:val="000000"/>
        </w:rPr>
        <w:t>The workflow below illustrates that the system does not require resetting between filtering passes; it is a complete recruitment automation tool that integrates job posting, candidate profile management, resume management, ap</w:t>
      </w:r>
      <w:r>
        <w:rPr>
          <w:color w:val="000000"/>
        </w:rPr>
        <w:t>plication shortlisting, resume ranking, job-candidate matching, skill-gap analysis, CV generation, interview scheduling, feedback provision, notifications, chatbot support, and administrative monitoring. The proposed workflows are:</w:t>
      </w:r>
    </w:p>
    <w:p w14:paraId="4B569430" w14:textId="77777777" w:rsidR="003E442F" w:rsidRDefault="00667740">
      <w:pPr>
        <w:jc w:val="both"/>
      </w:pPr>
      <w:r>
        <w:rPr>
          <w:b/>
          <w:color w:val="000000"/>
        </w:rPr>
        <w:t>Candidate Workflow:</w:t>
      </w:r>
      <w:r>
        <w:rPr>
          <w:color w:val="000000"/>
        </w:rPr>
        <w:t xml:space="preserve"> Cand</w:t>
      </w:r>
      <w:r>
        <w:rPr>
          <w:color w:val="000000"/>
        </w:rPr>
        <w:t xml:space="preserve">idate Registration to Profile Creation to Resume Upload to Resume Handling to Job Search / Auto Matching to Application Submission to Ranking / Match Result to Skill Gap Identification to CV Generation to Skill Development Recommendations to Notifications </w:t>
      </w:r>
      <w:r>
        <w:rPr>
          <w:color w:val="000000"/>
        </w:rPr>
        <w:t>to Feedback Review to Chatbot Guidance.</w:t>
      </w:r>
    </w:p>
    <w:p w14:paraId="537FE17C" w14:textId="77777777" w:rsidR="003E442F" w:rsidRDefault="00667740">
      <w:pPr>
        <w:jc w:val="both"/>
      </w:pPr>
      <w:r>
        <w:rPr>
          <w:b/>
          <w:color w:val="000000"/>
        </w:rPr>
        <w:t>Employer Workflow:</w:t>
      </w:r>
      <w:r>
        <w:rPr>
          <w:color w:val="000000"/>
        </w:rPr>
        <w:t xml:space="preserve"> Employer Registration to Employer / Company Profile Creation to Job Requirement Input to AI-Assisted Job Description Generation to Job Posting to Application Review to Candidate Ranking to Candidat</w:t>
      </w:r>
      <w:r>
        <w:rPr>
          <w:color w:val="000000"/>
        </w:rPr>
        <w:t>e Comparison to Interview Scheduling to Hiring Decision to Candidate Feedback to Notifications.</w:t>
      </w:r>
    </w:p>
    <w:p w14:paraId="6BFA2909" w14:textId="77777777" w:rsidR="003E442F" w:rsidRDefault="00667740">
      <w:pPr>
        <w:jc w:val="both"/>
      </w:pPr>
      <w:r>
        <w:rPr>
          <w:b/>
          <w:color w:val="000000"/>
        </w:rPr>
        <w:t>Admin Workflow:</w:t>
      </w:r>
      <w:r>
        <w:rPr>
          <w:color w:val="000000"/>
        </w:rPr>
        <w:t xml:space="preserve"> Admin Login to User Management to Job Post Monitoring to Skill Taxonomy Management to Knowledge Base Management to Report Generation to Audit Lo</w:t>
      </w:r>
      <w:r>
        <w:rPr>
          <w:color w:val="000000"/>
        </w:rPr>
        <w:t>g Review to System Status Monitoring to System Settings / Configuration.</w:t>
      </w:r>
    </w:p>
    <w:p w14:paraId="77053A0C" w14:textId="77777777" w:rsidR="003E442F" w:rsidRDefault="00667740">
      <w:pPr>
        <w:jc w:val="center"/>
      </w:pPr>
      <w:r>
        <w:rPr>
          <w:noProof/>
        </w:rPr>
        <w:lastRenderedPageBreak/>
        <w:drawing>
          <wp:inline distT="0" distB="0" distL="0" distR="0" wp14:anchorId="3045D2BC" wp14:editId="01B236E4">
            <wp:extent cx="5760720" cy="3648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_picture.png"/>
                    <pic:cNvPicPr/>
                  </pic:nvPicPr>
                  <pic:blipFill>
                    <a:blip r:embed="rId9"/>
                    <a:stretch>
                      <a:fillRect/>
                    </a:stretch>
                  </pic:blipFill>
                  <pic:spPr>
                    <a:xfrm>
                      <a:off x="0" y="0"/>
                      <a:ext cx="5760720" cy="3648456"/>
                    </a:xfrm>
                    <a:prstGeom prst="rect">
                      <a:avLst/>
                    </a:prstGeom>
                  </pic:spPr>
                </pic:pic>
              </a:graphicData>
            </a:graphic>
          </wp:inline>
        </w:drawing>
      </w:r>
    </w:p>
    <w:p w14:paraId="1E90E143" w14:textId="77777777" w:rsidR="003E442F" w:rsidRDefault="00667740">
      <w:pPr>
        <w:spacing w:before="120" w:after="280"/>
        <w:jc w:val="center"/>
      </w:pPr>
      <w:r>
        <w:rPr>
          <w:b/>
          <w:color w:val="000000"/>
          <w:sz w:val="16"/>
        </w:rPr>
        <w:t xml:space="preserve">Figure 1.1: Rich Picture of the Proposed System. The diagram shows the Candidate, Employer/Company, and Admin user groups surrounding the central Intelligent Recruitment </w:t>
      </w:r>
      <w:r>
        <w:rPr>
          <w:b/>
          <w:color w:val="000000"/>
          <w:sz w:val="16"/>
        </w:rPr>
        <w:t>Automation System, together with the AI service layer, database and file storage, skill taxonomy, knowledge base, and the ranking/matching/skill-gap/feedback engine that the core system depends on. Arrows are labelled with the main information exchanged be</w:t>
      </w:r>
      <w:r>
        <w:rPr>
          <w:b/>
          <w:color w:val="000000"/>
          <w:sz w:val="16"/>
        </w:rPr>
        <w:t>tween each user group and the core platform (for example, "uploads resume / applies" and "posts jobs / reviews ranking"), showing that all interaction is mediated through the authenticated core system rather than occurring directly between user groups.</w:t>
      </w:r>
    </w:p>
    <w:p w14:paraId="371E8768" w14:textId="77777777" w:rsidR="003E442F" w:rsidRDefault="00667740">
      <w:pPr>
        <w:keepNext/>
        <w:spacing w:before="320" w:after="160"/>
      </w:pPr>
      <w:r>
        <w:rPr>
          <w:b/>
          <w:color w:val="000000"/>
          <w:sz w:val="28"/>
        </w:rPr>
        <w:t>1.9 Resource Requirements</w:t>
      </w:r>
    </w:p>
    <w:p w14:paraId="293D5FDF" w14:textId="77777777" w:rsidR="003E442F" w:rsidRDefault="00667740">
      <w:pPr>
        <w:keepNext/>
        <w:spacing w:before="240" w:after="120"/>
      </w:pPr>
      <w:r>
        <w:rPr>
          <w:b/>
          <w:color w:val="000000"/>
        </w:rPr>
        <w:t>1.9.1 Hardware</w:t>
      </w:r>
    </w:p>
    <w:p w14:paraId="3293C59B" w14:textId="77777777" w:rsidR="003E442F" w:rsidRDefault="00667740">
      <w:pPr>
        <w:jc w:val="both"/>
      </w:pPr>
      <w:r>
        <w:rPr>
          <w:color w:val="000000"/>
        </w:rPr>
        <w:t>The following hardware components are required for designing, developing, testing, and demonstrating the proposed system.</w:t>
      </w:r>
    </w:p>
    <w:p w14:paraId="6A108BBF" w14:textId="77777777" w:rsidR="003E442F" w:rsidRDefault="00667740">
      <w:pPr>
        <w:spacing w:before="200" w:after="80"/>
      </w:pPr>
      <w:r>
        <w:rPr>
          <w:b/>
          <w:color w:val="000000"/>
          <w:sz w:val="16"/>
        </w:rPr>
        <w:t>Table 1.1: Hardware Resource Requirements.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6B203AA1" w14:textId="77777777">
        <w:trPr>
          <w:jc w:val="center"/>
        </w:trPr>
        <w:tc>
          <w:tcPr>
            <w:tcW w:w="2929" w:type="dxa"/>
          </w:tcPr>
          <w:p w14:paraId="17CE0052" w14:textId="77777777" w:rsidR="003E442F" w:rsidRDefault="00667740">
            <w:r>
              <w:rPr>
                <w:b/>
                <w:color w:val="000000"/>
                <w:sz w:val="21"/>
              </w:rPr>
              <w:t>Hardware Resource</w:t>
            </w:r>
          </w:p>
        </w:tc>
        <w:tc>
          <w:tcPr>
            <w:tcW w:w="2929" w:type="dxa"/>
          </w:tcPr>
          <w:p w14:paraId="54EF0CC6" w14:textId="77777777" w:rsidR="003E442F" w:rsidRDefault="00667740">
            <w:r>
              <w:rPr>
                <w:b/>
                <w:color w:val="000000"/>
                <w:sz w:val="21"/>
              </w:rPr>
              <w:t>Minimum Requirement</w:t>
            </w:r>
          </w:p>
        </w:tc>
        <w:tc>
          <w:tcPr>
            <w:tcW w:w="2929" w:type="dxa"/>
          </w:tcPr>
          <w:p w14:paraId="71C9F09A" w14:textId="77777777" w:rsidR="003E442F" w:rsidRDefault="00667740">
            <w:r>
              <w:rPr>
                <w:b/>
                <w:color w:val="000000"/>
                <w:sz w:val="21"/>
              </w:rPr>
              <w:t>Purpose</w:t>
            </w:r>
          </w:p>
        </w:tc>
      </w:tr>
      <w:tr w:rsidR="003E442F" w14:paraId="5D52CDBF" w14:textId="77777777">
        <w:trPr>
          <w:jc w:val="center"/>
        </w:trPr>
        <w:tc>
          <w:tcPr>
            <w:tcW w:w="2929" w:type="dxa"/>
          </w:tcPr>
          <w:p w14:paraId="4E7627E6" w14:textId="77777777" w:rsidR="003E442F" w:rsidRDefault="00667740">
            <w:r>
              <w:rPr>
                <w:color w:val="000000"/>
                <w:sz w:val="21"/>
              </w:rPr>
              <w:t>Lap</w:t>
            </w:r>
            <w:r>
              <w:rPr>
                <w:color w:val="000000"/>
                <w:sz w:val="21"/>
              </w:rPr>
              <w:t>top / Desktop Computer</w:t>
            </w:r>
          </w:p>
        </w:tc>
        <w:tc>
          <w:tcPr>
            <w:tcW w:w="2929" w:type="dxa"/>
          </w:tcPr>
          <w:p w14:paraId="25E594AC" w14:textId="77777777" w:rsidR="003E442F" w:rsidRDefault="00667740">
            <w:r>
              <w:rPr>
                <w:color w:val="000000"/>
                <w:sz w:val="21"/>
              </w:rPr>
              <w:t>Intel Core i5 or above, 8GB RAM or higher</w:t>
            </w:r>
          </w:p>
        </w:tc>
        <w:tc>
          <w:tcPr>
            <w:tcW w:w="2929" w:type="dxa"/>
          </w:tcPr>
          <w:p w14:paraId="73855675" w14:textId="77777777" w:rsidR="003E442F" w:rsidRDefault="00667740">
            <w:r>
              <w:rPr>
                <w:color w:val="000000"/>
                <w:sz w:val="21"/>
              </w:rPr>
              <w:t>System development, backend implementation, frontend testing, and documentation</w:t>
            </w:r>
          </w:p>
        </w:tc>
      </w:tr>
      <w:tr w:rsidR="003E442F" w14:paraId="3A56C05C" w14:textId="77777777">
        <w:trPr>
          <w:jc w:val="center"/>
        </w:trPr>
        <w:tc>
          <w:tcPr>
            <w:tcW w:w="2929" w:type="dxa"/>
          </w:tcPr>
          <w:p w14:paraId="4CAC1358" w14:textId="77777777" w:rsidR="003E442F" w:rsidRDefault="00667740">
            <w:r>
              <w:rPr>
                <w:color w:val="000000"/>
                <w:sz w:val="21"/>
              </w:rPr>
              <w:t>Storage</w:t>
            </w:r>
          </w:p>
        </w:tc>
        <w:tc>
          <w:tcPr>
            <w:tcW w:w="2929" w:type="dxa"/>
          </w:tcPr>
          <w:p w14:paraId="006EF396" w14:textId="77777777" w:rsidR="003E442F" w:rsidRDefault="00667740">
            <w:r>
              <w:rPr>
                <w:color w:val="000000"/>
                <w:sz w:val="21"/>
              </w:rPr>
              <w:t>256GB SSD or above</w:t>
            </w:r>
          </w:p>
        </w:tc>
        <w:tc>
          <w:tcPr>
            <w:tcW w:w="2929" w:type="dxa"/>
          </w:tcPr>
          <w:p w14:paraId="3B836216" w14:textId="77777777" w:rsidR="003E442F" w:rsidRDefault="00667740">
            <w:r>
              <w:rPr>
                <w:color w:val="000000"/>
                <w:sz w:val="21"/>
              </w:rPr>
              <w:t>Storing source code, database files, uploaded resumes, generated CVs, research docu</w:t>
            </w:r>
            <w:r>
              <w:rPr>
                <w:color w:val="000000"/>
                <w:sz w:val="21"/>
              </w:rPr>
              <w:t xml:space="preserve">ments, and development </w:t>
            </w:r>
            <w:r>
              <w:rPr>
                <w:color w:val="000000"/>
                <w:sz w:val="21"/>
              </w:rPr>
              <w:lastRenderedPageBreak/>
              <w:t>tools</w:t>
            </w:r>
          </w:p>
        </w:tc>
      </w:tr>
      <w:tr w:rsidR="003E442F" w14:paraId="2C777133" w14:textId="77777777">
        <w:trPr>
          <w:jc w:val="center"/>
        </w:trPr>
        <w:tc>
          <w:tcPr>
            <w:tcW w:w="2929" w:type="dxa"/>
          </w:tcPr>
          <w:p w14:paraId="2D1E4A9C" w14:textId="77777777" w:rsidR="003E442F" w:rsidRDefault="00667740">
            <w:r>
              <w:rPr>
                <w:color w:val="000000"/>
                <w:sz w:val="21"/>
              </w:rPr>
              <w:t>Internet Connection</w:t>
            </w:r>
          </w:p>
        </w:tc>
        <w:tc>
          <w:tcPr>
            <w:tcW w:w="2929" w:type="dxa"/>
          </w:tcPr>
          <w:p w14:paraId="7E211D8E" w14:textId="77777777" w:rsidR="003E442F" w:rsidRDefault="00667740">
            <w:r>
              <w:rPr>
                <w:color w:val="000000"/>
                <w:sz w:val="21"/>
              </w:rPr>
              <w:t>Stable broadband connection</w:t>
            </w:r>
          </w:p>
        </w:tc>
        <w:tc>
          <w:tcPr>
            <w:tcW w:w="2929" w:type="dxa"/>
          </w:tcPr>
          <w:p w14:paraId="5777DD73" w14:textId="77777777" w:rsidR="003E442F" w:rsidRDefault="00667740">
            <w:r>
              <w:rPr>
                <w:color w:val="000000"/>
                <w:sz w:val="21"/>
              </w:rPr>
              <w:t>AI API integration, package installation, research, version control, and system testing</w:t>
            </w:r>
          </w:p>
        </w:tc>
      </w:tr>
      <w:tr w:rsidR="003E442F" w14:paraId="536DA312" w14:textId="77777777">
        <w:trPr>
          <w:jc w:val="center"/>
        </w:trPr>
        <w:tc>
          <w:tcPr>
            <w:tcW w:w="2929" w:type="dxa"/>
          </w:tcPr>
          <w:p w14:paraId="7D3E84FE" w14:textId="77777777" w:rsidR="003E442F" w:rsidRDefault="00667740">
            <w:r>
              <w:rPr>
                <w:color w:val="000000"/>
                <w:sz w:val="21"/>
              </w:rPr>
              <w:t>Server / Cloud Environment</w:t>
            </w:r>
          </w:p>
        </w:tc>
        <w:tc>
          <w:tcPr>
            <w:tcW w:w="2929" w:type="dxa"/>
          </w:tcPr>
          <w:p w14:paraId="628111D0" w14:textId="77777777" w:rsidR="003E442F" w:rsidRDefault="00667740">
            <w:r>
              <w:rPr>
                <w:color w:val="000000"/>
                <w:sz w:val="21"/>
              </w:rPr>
              <w:t xml:space="preserve">Basic cloud VM, local server, or hosting </w:t>
            </w:r>
            <w:r>
              <w:rPr>
                <w:color w:val="000000"/>
                <w:sz w:val="21"/>
              </w:rPr>
              <w:t>environment</w:t>
            </w:r>
          </w:p>
        </w:tc>
        <w:tc>
          <w:tcPr>
            <w:tcW w:w="2929" w:type="dxa"/>
          </w:tcPr>
          <w:p w14:paraId="0C95370D" w14:textId="77777777" w:rsidR="003E442F" w:rsidRDefault="00667740">
            <w:r>
              <w:rPr>
                <w:color w:val="000000"/>
                <w:sz w:val="21"/>
              </w:rPr>
              <w:t>System deployment, API hosting, database hosting, and project demonstration</w:t>
            </w:r>
          </w:p>
        </w:tc>
      </w:tr>
      <w:tr w:rsidR="003E442F" w14:paraId="06457690" w14:textId="77777777">
        <w:trPr>
          <w:jc w:val="center"/>
        </w:trPr>
        <w:tc>
          <w:tcPr>
            <w:tcW w:w="2929" w:type="dxa"/>
          </w:tcPr>
          <w:p w14:paraId="3015CFF8" w14:textId="77777777" w:rsidR="003E442F" w:rsidRDefault="00667740">
            <w:r>
              <w:rPr>
                <w:color w:val="000000"/>
                <w:sz w:val="21"/>
              </w:rPr>
              <w:t>Mobile / Secondary Device</w:t>
            </w:r>
          </w:p>
        </w:tc>
        <w:tc>
          <w:tcPr>
            <w:tcW w:w="2929" w:type="dxa"/>
          </w:tcPr>
          <w:p w14:paraId="4FD81C2F" w14:textId="77777777" w:rsidR="003E442F" w:rsidRDefault="00667740">
            <w:r>
              <w:rPr>
                <w:color w:val="000000"/>
                <w:sz w:val="21"/>
              </w:rPr>
              <w:t>Optional smartphone, tablet, or secondary display</w:t>
            </w:r>
          </w:p>
        </w:tc>
        <w:tc>
          <w:tcPr>
            <w:tcW w:w="2929" w:type="dxa"/>
          </w:tcPr>
          <w:p w14:paraId="30BE0EAB" w14:textId="77777777" w:rsidR="003E442F" w:rsidRDefault="00667740">
            <w:r>
              <w:rPr>
                <w:color w:val="000000"/>
                <w:sz w:val="21"/>
              </w:rPr>
              <w:t>Responsive UI testing and user interface validation</w:t>
            </w:r>
          </w:p>
        </w:tc>
      </w:tr>
      <w:tr w:rsidR="003E442F" w14:paraId="7ECD9E71" w14:textId="77777777">
        <w:trPr>
          <w:jc w:val="center"/>
        </w:trPr>
        <w:tc>
          <w:tcPr>
            <w:tcW w:w="2929" w:type="dxa"/>
          </w:tcPr>
          <w:p w14:paraId="31E22DE2" w14:textId="77777777" w:rsidR="003E442F" w:rsidRDefault="00667740">
            <w:r>
              <w:rPr>
                <w:color w:val="000000"/>
                <w:sz w:val="21"/>
              </w:rPr>
              <w:t>Backup Device / Cloud Storage</w:t>
            </w:r>
          </w:p>
        </w:tc>
        <w:tc>
          <w:tcPr>
            <w:tcW w:w="2929" w:type="dxa"/>
          </w:tcPr>
          <w:p w14:paraId="4D06FA16" w14:textId="77777777" w:rsidR="003E442F" w:rsidRDefault="00667740">
            <w:r>
              <w:rPr>
                <w:color w:val="000000"/>
                <w:sz w:val="21"/>
              </w:rPr>
              <w:t>External</w:t>
            </w:r>
            <w:r>
              <w:rPr>
                <w:color w:val="000000"/>
                <w:sz w:val="21"/>
              </w:rPr>
              <w:t xml:space="preserve"> drive or cloud storage service</w:t>
            </w:r>
          </w:p>
        </w:tc>
        <w:tc>
          <w:tcPr>
            <w:tcW w:w="2929" w:type="dxa"/>
          </w:tcPr>
          <w:p w14:paraId="1FB506AB" w14:textId="77777777" w:rsidR="003E442F" w:rsidRDefault="00667740">
            <w:r>
              <w:rPr>
                <w:color w:val="000000"/>
                <w:sz w:val="21"/>
              </w:rPr>
              <w:t>Backup of source code, documents, datasets, and project deliverables</w:t>
            </w:r>
          </w:p>
        </w:tc>
      </w:tr>
    </w:tbl>
    <w:p w14:paraId="31444A77" w14:textId="77777777" w:rsidR="003E442F" w:rsidRDefault="003E442F">
      <w:pPr>
        <w:spacing w:after="40"/>
      </w:pPr>
    </w:p>
    <w:p w14:paraId="23E982FC" w14:textId="77777777" w:rsidR="003E442F" w:rsidRDefault="00667740">
      <w:pPr>
        <w:keepNext/>
        <w:spacing w:before="240" w:after="120"/>
      </w:pPr>
      <w:r>
        <w:rPr>
          <w:b/>
          <w:color w:val="000000"/>
        </w:rPr>
        <w:t>1.9.2 Software</w:t>
      </w:r>
    </w:p>
    <w:p w14:paraId="5052C986" w14:textId="77777777" w:rsidR="003E442F" w:rsidRDefault="00667740">
      <w:pPr>
        <w:jc w:val="both"/>
      </w:pPr>
      <w:r>
        <w:rPr>
          <w:color w:val="000000"/>
        </w:rPr>
        <w:t>The following software resources are required for development and evaluation.</w:t>
      </w:r>
    </w:p>
    <w:p w14:paraId="1309FA91" w14:textId="77777777" w:rsidR="003E442F" w:rsidRDefault="00667740">
      <w:pPr>
        <w:spacing w:before="200" w:after="80"/>
      </w:pPr>
      <w:r>
        <w:rPr>
          <w:b/>
          <w:color w:val="000000"/>
          <w:sz w:val="16"/>
        </w:rPr>
        <w:t>Table 1.2: Software Resource Requirements.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24435843" w14:textId="77777777">
        <w:trPr>
          <w:jc w:val="center"/>
        </w:trPr>
        <w:tc>
          <w:tcPr>
            <w:tcW w:w="4394" w:type="dxa"/>
          </w:tcPr>
          <w:p w14:paraId="00DE3AD6" w14:textId="77777777" w:rsidR="003E442F" w:rsidRDefault="00667740">
            <w:r>
              <w:rPr>
                <w:b/>
                <w:color w:val="000000"/>
                <w:sz w:val="21"/>
              </w:rPr>
              <w:t xml:space="preserve">Software </w:t>
            </w:r>
            <w:r>
              <w:rPr>
                <w:b/>
                <w:color w:val="000000"/>
                <w:sz w:val="21"/>
              </w:rPr>
              <w:t>Resource</w:t>
            </w:r>
          </w:p>
        </w:tc>
        <w:tc>
          <w:tcPr>
            <w:tcW w:w="4394" w:type="dxa"/>
          </w:tcPr>
          <w:p w14:paraId="6883D305" w14:textId="77777777" w:rsidR="003E442F" w:rsidRDefault="00667740">
            <w:r>
              <w:rPr>
                <w:b/>
                <w:color w:val="000000"/>
                <w:sz w:val="21"/>
              </w:rPr>
              <w:t>Purpose</w:t>
            </w:r>
          </w:p>
        </w:tc>
      </w:tr>
      <w:tr w:rsidR="003E442F" w14:paraId="3774B806" w14:textId="77777777">
        <w:trPr>
          <w:jc w:val="center"/>
        </w:trPr>
        <w:tc>
          <w:tcPr>
            <w:tcW w:w="4394" w:type="dxa"/>
          </w:tcPr>
          <w:p w14:paraId="469DC16E" w14:textId="77777777" w:rsidR="003E442F" w:rsidRDefault="00667740">
            <w:r>
              <w:rPr>
                <w:color w:val="000000"/>
                <w:sz w:val="21"/>
              </w:rPr>
              <w:t>Windows Operating System</w:t>
            </w:r>
          </w:p>
        </w:tc>
        <w:tc>
          <w:tcPr>
            <w:tcW w:w="4394" w:type="dxa"/>
          </w:tcPr>
          <w:p w14:paraId="2D12708E" w14:textId="77777777" w:rsidR="003E442F" w:rsidRDefault="00667740">
            <w:r>
              <w:rPr>
                <w:color w:val="000000"/>
                <w:sz w:val="21"/>
              </w:rPr>
              <w:t>Main development environment</w:t>
            </w:r>
          </w:p>
        </w:tc>
      </w:tr>
      <w:tr w:rsidR="003E442F" w14:paraId="09DB45FF" w14:textId="77777777">
        <w:trPr>
          <w:jc w:val="center"/>
        </w:trPr>
        <w:tc>
          <w:tcPr>
            <w:tcW w:w="4394" w:type="dxa"/>
          </w:tcPr>
          <w:p w14:paraId="13C4A01D" w14:textId="77777777" w:rsidR="003E442F" w:rsidRDefault="00667740">
            <w:r>
              <w:rPr>
                <w:color w:val="000000"/>
                <w:sz w:val="21"/>
              </w:rPr>
              <w:t>Visual Studio Code / Visual Studio</w:t>
            </w:r>
          </w:p>
        </w:tc>
        <w:tc>
          <w:tcPr>
            <w:tcW w:w="4394" w:type="dxa"/>
          </w:tcPr>
          <w:p w14:paraId="793F3B85" w14:textId="77777777" w:rsidR="003E442F" w:rsidRDefault="00667740">
            <w:r>
              <w:rPr>
                <w:color w:val="000000"/>
                <w:sz w:val="21"/>
              </w:rPr>
              <w:t>Frontend and backend development</w:t>
            </w:r>
          </w:p>
        </w:tc>
      </w:tr>
      <w:tr w:rsidR="003E442F" w14:paraId="1BD1016C" w14:textId="77777777">
        <w:trPr>
          <w:jc w:val="center"/>
        </w:trPr>
        <w:tc>
          <w:tcPr>
            <w:tcW w:w="4394" w:type="dxa"/>
          </w:tcPr>
          <w:p w14:paraId="3C18F1AC" w14:textId="77777777" w:rsidR="003E442F" w:rsidRDefault="00667740">
            <w:r>
              <w:rPr>
                <w:color w:val="000000"/>
                <w:sz w:val="21"/>
              </w:rPr>
              <w:t>React.js with Vite</w:t>
            </w:r>
          </w:p>
        </w:tc>
        <w:tc>
          <w:tcPr>
            <w:tcW w:w="4394" w:type="dxa"/>
          </w:tcPr>
          <w:p w14:paraId="23FC2981" w14:textId="77777777" w:rsidR="003E442F" w:rsidRDefault="00667740">
            <w:r>
              <w:rPr>
                <w:color w:val="000000"/>
                <w:sz w:val="21"/>
              </w:rPr>
              <w:t>Frontend web application development</w:t>
            </w:r>
          </w:p>
        </w:tc>
      </w:tr>
      <w:tr w:rsidR="003E442F" w14:paraId="4146CCA4" w14:textId="77777777">
        <w:trPr>
          <w:jc w:val="center"/>
        </w:trPr>
        <w:tc>
          <w:tcPr>
            <w:tcW w:w="4394" w:type="dxa"/>
          </w:tcPr>
          <w:p w14:paraId="3C30519E" w14:textId="77777777" w:rsidR="003E442F" w:rsidRDefault="00667740">
            <w:r>
              <w:rPr>
                <w:color w:val="000000"/>
                <w:sz w:val="21"/>
              </w:rPr>
              <w:t>Tailwind CSS</w:t>
            </w:r>
          </w:p>
        </w:tc>
        <w:tc>
          <w:tcPr>
            <w:tcW w:w="4394" w:type="dxa"/>
          </w:tcPr>
          <w:p w14:paraId="24B7FBE2" w14:textId="77777777" w:rsidR="003E442F" w:rsidRDefault="00667740">
            <w:r>
              <w:rPr>
                <w:color w:val="000000"/>
                <w:sz w:val="21"/>
              </w:rPr>
              <w:t xml:space="preserve">User interface styling and </w:t>
            </w:r>
            <w:r>
              <w:rPr>
                <w:color w:val="000000"/>
                <w:sz w:val="21"/>
              </w:rPr>
              <w:t>responsive design</w:t>
            </w:r>
          </w:p>
        </w:tc>
      </w:tr>
      <w:tr w:rsidR="003E442F" w14:paraId="1FFD0F23" w14:textId="77777777">
        <w:trPr>
          <w:jc w:val="center"/>
        </w:trPr>
        <w:tc>
          <w:tcPr>
            <w:tcW w:w="4394" w:type="dxa"/>
          </w:tcPr>
          <w:p w14:paraId="54258A9D" w14:textId="77777777" w:rsidR="003E442F" w:rsidRDefault="00667740">
            <w:r>
              <w:rPr>
                <w:color w:val="000000"/>
                <w:sz w:val="21"/>
              </w:rPr>
              <w:t>ASP.NET Core Web API</w:t>
            </w:r>
          </w:p>
        </w:tc>
        <w:tc>
          <w:tcPr>
            <w:tcW w:w="4394" w:type="dxa"/>
          </w:tcPr>
          <w:p w14:paraId="3F439D79" w14:textId="77777777" w:rsidR="003E442F" w:rsidRDefault="00667740">
            <w:r>
              <w:rPr>
                <w:color w:val="000000"/>
                <w:sz w:val="21"/>
              </w:rPr>
              <w:t>Backend API development and business service exposure</w:t>
            </w:r>
          </w:p>
        </w:tc>
      </w:tr>
      <w:tr w:rsidR="003E442F" w14:paraId="6D24EF90" w14:textId="77777777">
        <w:trPr>
          <w:jc w:val="center"/>
        </w:trPr>
        <w:tc>
          <w:tcPr>
            <w:tcW w:w="4394" w:type="dxa"/>
          </w:tcPr>
          <w:p w14:paraId="4A3A85EF" w14:textId="77777777" w:rsidR="003E442F" w:rsidRDefault="00667740">
            <w:r>
              <w:rPr>
                <w:color w:val="000000"/>
                <w:sz w:val="21"/>
              </w:rPr>
              <w:t>C# / .NET</w:t>
            </w:r>
          </w:p>
        </w:tc>
        <w:tc>
          <w:tcPr>
            <w:tcW w:w="4394" w:type="dxa"/>
          </w:tcPr>
          <w:p w14:paraId="423101F5" w14:textId="77777777" w:rsidR="003E442F" w:rsidRDefault="00667740">
            <w:r>
              <w:rPr>
                <w:color w:val="000000"/>
                <w:sz w:val="21"/>
              </w:rPr>
              <w:t>Backend programming and application logic implementation</w:t>
            </w:r>
          </w:p>
        </w:tc>
      </w:tr>
      <w:tr w:rsidR="003E442F" w14:paraId="469CB55A" w14:textId="77777777">
        <w:trPr>
          <w:jc w:val="center"/>
        </w:trPr>
        <w:tc>
          <w:tcPr>
            <w:tcW w:w="4394" w:type="dxa"/>
          </w:tcPr>
          <w:p w14:paraId="3D07662B" w14:textId="77777777" w:rsidR="003E442F" w:rsidRDefault="00667740">
            <w:r>
              <w:rPr>
                <w:color w:val="000000"/>
                <w:sz w:val="21"/>
              </w:rPr>
              <w:t>SQL Server / SSMS</w:t>
            </w:r>
          </w:p>
        </w:tc>
        <w:tc>
          <w:tcPr>
            <w:tcW w:w="4394" w:type="dxa"/>
          </w:tcPr>
          <w:p w14:paraId="5FE74707" w14:textId="77777777" w:rsidR="003E442F" w:rsidRDefault="00667740">
            <w:r>
              <w:rPr>
                <w:color w:val="000000"/>
                <w:sz w:val="21"/>
              </w:rPr>
              <w:t>Database creation, management, and query execution</w:t>
            </w:r>
          </w:p>
        </w:tc>
      </w:tr>
      <w:tr w:rsidR="003E442F" w14:paraId="1C63DD43" w14:textId="77777777">
        <w:trPr>
          <w:jc w:val="center"/>
        </w:trPr>
        <w:tc>
          <w:tcPr>
            <w:tcW w:w="4394" w:type="dxa"/>
          </w:tcPr>
          <w:p w14:paraId="04E6276C" w14:textId="77777777" w:rsidR="003E442F" w:rsidRDefault="00667740">
            <w:r>
              <w:rPr>
                <w:color w:val="000000"/>
                <w:sz w:val="21"/>
              </w:rPr>
              <w:t xml:space="preserve">Entity </w:t>
            </w:r>
            <w:r>
              <w:rPr>
                <w:color w:val="000000"/>
                <w:sz w:val="21"/>
              </w:rPr>
              <w:t>Framework Core</w:t>
            </w:r>
          </w:p>
        </w:tc>
        <w:tc>
          <w:tcPr>
            <w:tcW w:w="4394" w:type="dxa"/>
          </w:tcPr>
          <w:p w14:paraId="0C831907" w14:textId="77777777" w:rsidR="003E442F" w:rsidRDefault="00667740">
            <w:r>
              <w:rPr>
                <w:color w:val="000000"/>
                <w:sz w:val="21"/>
              </w:rPr>
              <w:t>Object-relational mapping and database migration management</w:t>
            </w:r>
          </w:p>
        </w:tc>
      </w:tr>
      <w:tr w:rsidR="003E442F" w14:paraId="1C75C301" w14:textId="77777777">
        <w:trPr>
          <w:jc w:val="center"/>
        </w:trPr>
        <w:tc>
          <w:tcPr>
            <w:tcW w:w="4394" w:type="dxa"/>
          </w:tcPr>
          <w:p w14:paraId="3E2C2443" w14:textId="77777777" w:rsidR="003E442F" w:rsidRDefault="00667740">
            <w:r>
              <w:rPr>
                <w:color w:val="000000"/>
                <w:sz w:val="21"/>
              </w:rPr>
              <w:lastRenderedPageBreak/>
              <w:t>Python FastAPI</w:t>
            </w:r>
          </w:p>
        </w:tc>
        <w:tc>
          <w:tcPr>
            <w:tcW w:w="4394" w:type="dxa"/>
          </w:tcPr>
          <w:p w14:paraId="3E77FEC6" w14:textId="77777777" w:rsidR="003E442F" w:rsidRDefault="00667740">
            <w:r>
              <w:rPr>
                <w:color w:val="000000"/>
                <w:sz w:val="21"/>
              </w:rPr>
              <w:t>AI service layer for resume parsing, skill extraction, and similarity processing</w:t>
            </w:r>
          </w:p>
        </w:tc>
      </w:tr>
      <w:tr w:rsidR="003E442F" w14:paraId="192A76BA" w14:textId="77777777">
        <w:trPr>
          <w:jc w:val="center"/>
        </w:trPr>
        <w:tc>
          <w:tcPr>
            <w:tcW w:w="4394" w:type="dxa"/>
          </w:tcPr>
          <w:p w14:paraId="6CC6C55E" w14:textId="77777777" w:rsidR="003E442F" w:rsidRDefault="00667740">
            <w:r>
              <w:rPr>
                <w:color w:val="000000"/>
                <w:sz w:val="21"/>
              </w:rPr>
              <w:t>NLP / ML Libraries</w:t>
            </w:r>
          </w:p>
        </w:tc>
        <w:tc>
          <w:tcPr>
            <w:tcW w:w="4394" w:type="dxa"/>
          </w:tcPr>
          <w:p w14:paraId="208E9658" w14:textId="77777777" w:rsidR="003E442F" w:rsidRDefault="00667740">
            <w:r>
              <w:rPr>
                <w:color w:val="000000"/>
                <w:sz w:val="21"/>
              </w:rPr>
              <w:t xml:space="preserve">Resume parsing, semantic similarity matching, skill extraction, </w:t>
            </w:r>
            <w:r>
              <w:rPr>
                <w:color w:val="000000"/>
                <w:sz w:val="21"/>
              </w:rPr>
              <w:t>and text preprocessing</w:t>
            </w:r>
          </w:p>
        </w:tc>
      </w:tr>
      <w:tr w:rsidR="003E442F" w14:paraId="41C12C6A" w14:textId="77777777">
        <w:trPr>
          <w:jc w:val="center"/>
        </w:trPr>
        <w:tc>
          <w:tcPr>
            <w:tcW w:w="4394" w:type="dxa"/>
          </w:tcPr>
          <w:p w14:paraId="0D197F5C" w14:textId="77777777" w:rsidR="003E442F" w:rsidRDefault="00667740">
            <w:r>
              <w:rPr>
                <w:color w:val="000000"/>
                <w:sz w:val="21"/>
              </w:rPr>
              <w:t>LLM API</w:t>
            </w:r>
          </w:p>
        </w:tc>
        <w:tc>
          <w:tcPr>
            <w:tcW w:w="4394" w:type="dxa"/>
          </w:tcPr>
          <w:p w14:paraId="2637B255" w14:textId="77777777" w:rsidR="003E442F" w:rsidRDefault="00667740">
            <w:r>
              <w:rPr>
                <w:color w:val="000000"/>
                <w:sz w:val="21"/>
              </w:rPr>
              <w:t>AI-assisted job description generation, feedback generation, skill-gap explanation, and chatbot support</w:t>
            </w:r>
          </w:p>
        </w:tc>
      </w:tr>
      <w:tr w:rsidR="003E442F" w14:paraId="1362583F" w14:textId="77777777">
        <w:trPr>
          <w:jc w:val="center"/>
        </w:trPr>
        <w:tc>
          <w:tcPr>
            <w:tcW w:w="4394" w:type="dxa"/>
          </w:tcPr>
          <w:p w14:paraId="2AD1A791" w14:textId="77777777" w:rsidR="003E442F" w:rsidRDefault="00667740">
            <w:r>
              <w:rPr>
                <w:color w:val="000000"/>
                <w:sz w:val="21"/>
              </w:rPr>
              <w:t>QuestPDF</w:t>
            </w:r>
          </w:p>
        </w:tc>
        <w:tc>
          <w:tcPr>
            <w:tcW w:w="4394" w:type="dxa"/>
          </w:tcPr>
          <w:p w14:paraId="48161CF9" w14:textId="77777777" w:rsidR="003E442F" w:rsidRDefault="00667740">
            <w:r>
              <w:rPr>
                <w:color w:val="000000"/>
                <w:sz w:val="21"/>
              </w:rPr>
              <w:t>CV PDF generation</w:t>
            </w:r>
          </w:p>
        </w:tc>
      </w:tr>
      <w:tr w:rsidR="003E442F" w14:paraId="10E8705C" w14:textId="77777777">
        <w:trPr>
          <w:jc w:val="center"/>
        </w:trPr>
        <w:tc>
          <w:tcPr>
            <w:tcW w:w="4394" w:type="dxa"/>
          </w:tcPr>
          <w:p w14:paraId="3EE02FEB" w14:textId="77777777" w:rsidR="003E442F" w:rsidRDefault="00667740">
            <w:r>
              <w:rPr>
                <w:color w:val="000000"/>
                <w:sz w:val="21"/>
              </w:rPr>
              <w:t>JWT Authentication</w:t>
            </w:r>
          </w:p>
        </w:tc>
        <w:tc>
          <w:tcPr>
            <w:tcW w:w="4394" w:type="dxa"/>
          </w:tcPr>
          <w:p w14:paraId="399B2BB4" w14:textId="77777777" w:rsidR="003E442F" w:rsidRDefault="00667740">
            <w:r>
              <w:rPr>
                <w:color w:val="000000"/>
                <w:sz w:val="21"/>
              </w:rPr>
              <w:t>Secure login, user authentication, and role-based access control</w:t>
            </w:r>
          </w:p>
        </w:tc>
      </w:tr>
      <w:tr w:rsidR="003E442F" w14:paraId="5C22B9AF" w14:textId="77777777">
        <w:trPr>
          <w:jc w:val="center"/>
        </w:trPr>
        <w:tc>
          <w:tcPr>
            <w:tcW w:w="4394" w:type="dxa"/>
          </w:tcPr>
          <w:p w14:paraId="402B3657" w14:textId="77777777" w:rsidR="003E442F" w:rsidRDefault="00667740">
            <w:r>
              <w:rPr>
                <w:color w:val="000000"/>
                <w:sz w:val="21"/>
              </w:rPr>
              <w:t>Swagger / OpenAPI</w:t>
            </w:r>
          </w:p>
        </w:tc>
        <w:tc>
          <w:tcPr>
            <w:tcW w:w="4394" w:type="dxa"/>
          </w:tcPr>
          <w:p w14:paraId="54D074EE" w14:textId="77777777" w:rsidR="003E442F" w:rsidRDefault="00667740">
            <w:r>
              <w:rPr>
                <w:color w:val="000000"/>
                <w:sz w:val="21"/>
              </w:rPr>
              <w:t>API documentation and backend endpoint testing</w:t>
            </w:r>
          </w:p>
        </w:tc>
      </w:tr>
      <w:tr w:rsidR="003E442F" w14:paraId="06F65C26" w14:textId="77777777">
        <w:trPr>
          <w:jc w:val="center"/>
        </w:trPr>
        <w:tc>
          <w:tcPr>
            <w:tcW w:w="4394" w:type="dxa"/>
          </w:tcPr>
          <w:p w14:paraId="3B3A45A4" w14:textId="77777777" w:rsidR="003E442F" w:rsidRDefault="00667740">
            <w:r>
              <w:rPr>
                <w:color w:val="000000"/>
                <w:sz w:val="21"/>
              </w:rPr>
              <w:t>Postman</w:t>
            </w:r>
          </w:p>
        </w:tc>
        <w:tc>
          <w:tcPr>
            <w:tcW w:w="4394" w:type="dxa"/>
          </w:tcPr>
          <w:p w14:paraId="458E80F7" w14:textId="77777777" w:rsidR="003E442F" w:rsidRDefault="00667740">
            <w:r>
              <w:rPr>
                <w:color w:val="000000"/>
                <w:sz w:val="21"/>
              </w:rPr>
              <w:t>API testing and request validation</w:t>
            </w:r>
          </w:p>
        </w:tc>
      </w:tr>
      <w:tr w:rsidR="003E442F" w14:paraId="2AC32B9A" w14:textId="77777777">
        <w:trPr>
          <w:jc w:val="center"/>
        </w:trPr>
        <w:tc>
          <w:tcPr>
            <w:tcW w:w="4394" w:type="dxa"/>
          </w:tcPr>
          <w:p w14:paraId="3439DE2B" w14:textId="77777777" w:rsidR="003E442F" w:rsidRDefault="00667740">
            <w:r>
              <w:rPr>
                <w:color w:val="000000"/>
                <w:sz w:val="21"/>
              </w:rPr>
              <w:t>Git and GitHub</w:t>
            </w:r>
          </w:p>
        </w:tc>
        <w:tc>
          <w:tcPr>
            <w:tcW w:w="4394" w:type="dxa"/>
          </w:tcPr>
          <w:p w14:paraId="2B0CF296" w14:textId="77777777" w:rsidR="003E442F" w:rsidRDefault="00667740">
            <w:r>
              <w:rPr>
                <w:color w:val="000000"/>
                <w:sz w:val="21"/>
              </w:rPr>
              <w:t>Version control, source code management, and project backup</w:t>
            </w:r>
          </w:p>
        </w:tc>
      </w:tr>
      <w:tr w:rsidR="003E442F" w14:paraId="58388891" w14:textId="77777777">
        <w:trPr>
          <w:jc w:val="center"/>
        </w:trPr>
        <w:tc>
          <w:tcPr>
            <w:tcW w:w="4394" w:type="dxa"/>
          </w:tcPr>
          <w:p w14:paraId="1C6C74E2" w14:textId="77777777" w:rsidR="003E442F" w:rsidRDefault="00667740">
            <w:r>
              <w:rPr>
                <w:color w:val="000000"/>
                <w:sz w:val="21"/>
              </w:rPr>
              <w:t>Docker</w:t>
            </w:r>
          </w:p>
        </w:tc>
        <w:tc>
          <w:tcPr>
            <w:tcW w:w="4394" w:type="dxa"/>
          </w:tcPr>
          <w:p w14:paraId="07CCD5F3" w14:textId="77777777" w:rsidR="003E442F" w:rsidRDefault="00667740">
            <w:r>
              <w:rPr>
                <w:color w:val="000000"/>
                <w:sz w:val="21"/>
              </w:rPr>
              <w:t>Deployment support and environment consistency</w:t>
            </w:r>
          </w:p>
        </w:tc>
      </w:tr>
    </w:tbl>
    <w:p w14:paraId="0BDC12D9" w14:textId="77777777" w:rsidR="003E442F" w:rsidRDefault="003E442F">
      <w:pPr>
        <w:spacing w:after="40"/>
      </w:pPr>
    </w:p>
    <w:p w14:paraId="14CBBF17" w14:textId="77777777" w:rsidR="003E442F" w:rsidRDefault="00667740">
      <w:pPr>
        <w:keepNext/>
        <w:spacing w:before="320" w:after="160"/>
      </w:pPr>
      <w:r>
        <w:rPr>
          <w:b/>
          <w:color w:val="000000"/>
          <w:sz w:val="28"/>
        </w:rPr>
        <w:t>1.10 Project S</w:t>
      </w:r>
      <w:r>
        <w:rPr>
          <w:b/>
          <w:color w:val="000000"/>
          <w:sz w:val="28"/>
        </w:rPr>
        <w:t>cope</w:t>
      </w:r>
    </w:p>
    <w:p w14:paraId="676E87EE" w14:textId="77777777" w:rsidR="003E442F" w:rsidRDefault="00667740">
      <w:pPr>
        <w:jc w:val="both"/>
      </w:pPr>
      <w:r>
        <w:rPr>
          <w:color w:val="000000"/>
        </w:rPr>
        <w:t>The scope of the research identifies what is, and what is not, part of the research.</w:t>
      </w:r>
    </w:p>
    <w:p w14:paraId="1661A69B" w14:textId="77777777" w:rsidR="003E442F" w:rsidRDefault="00667740">
      <w:pPr>
        <w:spacing w:before="200" w:after="80"/>
      </w:pPr>
      <w:r>
        <w:rPr>
          <w:b/>
          <w:color w:val="000000"/>
          <w:sz w:val="16"/>
        </w:rPr>
        <w:t>Table 1.3: Project Scope.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38359F2A" w14:textId="77777777">
        <w:trPr>
          <w:jc w:val="center"/>
        </w:trPr>
        <w:tc>
          <w:tcPr>
            <w:tcW w:w="4394" w:type="dxa"/>
          </w:tcPr>
          <w:p w14:paraId="3B41466D" w14:textId="77777777" w:rsidR="003E442F" w:rsidRDefault="00667740">
            <w:r>
              <w:rPr>
                <w:b/>
                <w:color w:val="000000"/>
                <w:sz w:val="21"/>
              </w:rPr>
              <w:t>In Scope</w:t>
            </w:r>
          </w:p>
        </w:tc>
        <w:tc>
          <w:tcPr>
            <w:tcW w:w="4394" w:type="dxa"/>
          </w:tcPr>
          <w:p w14:paraId="52378D54" w14:textId="77777777" w:rsidR="003E442F" w:rsidRDefault="00667740">
            <w:r>
              <w:rPr>
                <w:b/>
                <w:color w:val="000000"/>
                <w:sz w:val="21"/>
              </w:rPr>
              <w:t>Out of Scope</w:t>
            </w:r>
          </w:p>
        </w:tc>
      </w:tr>
      <w:tr w:rsidR="003E442F" w14:paraId="74FF06E0" w14:textId="77777777">
        <w:trPr>
          <w:jc w:val="center"/>
        </w:trPr>
        <w:tc>
          <w:tcPr>
            <w:tcW w:w="4394" w:type="dxa"/>
          </w:tcPr>
          <w:p w14:paraId="7C27EB51" w14:textId="77777777" w:rsidR="003E442F" w:rsidRDefault="00667740">
            <w:r>
              <w:rPr>
                <w:color w:val="000000"/>
                <w:sz w:val="21"/>
              </w:rPr>
              <w:t>Web-based recruitment automation platform</w:t>
            </w:r>
          </w:p>
        </w:tc>
        <w:tc>
          <w:tcPr>
            <w:tcW w:w="4394" w:type="dxa"/>
          </w:tcPr>
          <w:p w14:paraId="227B7332" w14:textId="77777777" w:rsidR="003E442F" w:rsidRDefault="00667740">
            <w:r>
              <w:rPr>
                <w:color w:val="000000"/>
                <w:sz w:val="21"/>
              </w:rPr>
              <w:t>Full enterprise HR management system</w:t>
            </w:r>
          </w:p>
        </w:tc>
      </w:tr>
      <w:tr w:rsidR="003E442F" w14:paraId="6337BD67" w14:textId="77777777">
        <w:trPr>
          <w:jc w:val="center"/>
        </w:trPr>
        <w:tc>
          <w:tcPr>
            <w:tcW w:w="4394" w:type="dxa"/>
          </w:tcPr>
          <w:p w14:paraId="76B7A4AD" w14:textId="77777777" w:rsidR="003E442F" w:rsidRDefault="00667740">
            <w:r>
              <w:rPr>
                <w:color w:val="000000"/>
                <w:sz w:val="21"/>
              </w:rPr>
              <w:t xml:space="preserve">Candidate, Employer, and Admin </w:t>
            </w:r>
            <w:r>
              <w:rPr>
                <w:color w:val="000000"/>
                <w:sz w:val="21"/>
              </w:rPr>
              <w:t>portals</w:t>
            </w:r>
          </w:p>
        </w:tc>
        <w:tc>
          <w:tcPr>
            <w:tcW w:w="4394" w:type="dxa"/>
          </w:tcPr>
          <w:p w14:paraId="7E3570DD" w14:textId="77777777" w:rsidR="003E442F" w:rsidRDefault="00667740">
            <w:r>
              <w:rPr>
                <w:color w:val="000000"/>
                <w:sz w:val="21"/>
              </w:rPr>
              <w:t>Payroll and employee management</w:t>
            </w:r>
          </w:p>
        </w:tc>
      </w:tr>
      <w:tr w:rsidR="003E442F" w14:paraId="6AEBE7D9" w14:textId="77777777">
        <w:trPr>
          <w:jc w:val="center"/>
        </w:trPr>
        <w:tc>
          <w:tcPr>
            <w:tcW w:w="4394" w:type="dxa"/>
          </w:tcPr>
          <w:p w14:paraId="6C6A00A4" w14:textId="77777777" w:rsidR="003E442F" w:rsidRDefault="00667740">
            <w:r>
              <w:rPr>
                <w:color w:val="000000"/>
                <w:sz w:val="21"/>
              </w:rPr>
              <w:t>Candidate profile management</w:t>
            </w:r>
          </w:p>
        </w:tc>
        <w:tc>
          <w:tcPr>
            <w:tcW w:w="4394" w:type="dxa"/>
          </w:tcPr>
          <w:p w14:paraId="39A786D2" w14:textId="77777777" w:rsidR="003E442F" w:rsidRDefault="00667740">
            <w:r>
              <w:rPr>
                <w:color w:val="000000"/>
                <w:sz w:val="21"/>
              </w:rPr>
              <w:t>Employee attendance and performance management</w:t>
            </w:r>
          </w:p>
        </w:tc>
      </w:tr>
      <w:tr w:rsidR="003E442F" w14:paraId="4786425D" w14:textId="77777777">
        <w:trPr>
          <w:jc w:val="center"/>
        </w:trPr>
        <w:tc>
          <w:tcPr>
            <w:tcW w:w="4394" w:type="dxa"/>
          </w:tcPr>
          <w:p w14:paraId="772A6D8F" w14:textId="77777777" w:rsidR="003E442F" w:rsidRDefault="00667740">
            <w:r>
              <w:rPr>
                <w:color w:val="000000"/>
                <w:sz w:val="21"/>
              </w:rPr>
              <w:t>Employer / company profile management</w:t>
            </w:r>
          </w:p>
        </w:tc>
        <w:tc>
          <w:tcPr>
            <w:tcW w:w="4394" w:type="dxa"/>
          </w:tcPr>
          <w:p w14:paraId="31B9FF5C" w14:textId="77777777" w:rsidR="003E442F" w:rsidRDefault="00667740">
            <w:r>
              <w:rPr>
                <w:color w:val="000000"/>
                <w:sz w:val="21"/>
              </w:rPr>
              <w:t>Full customer relationship management system</w:t>
            </w:r>
          </w:p>
        </w:tc>
      </w:tr>
      <w:tr w:rsidR="003E442F" w14:paraId="0469A85E" w14:textId="77777777">
        <w:trPr>
          <w:jc w:val="center"/>
        </w:trPr>
        <w:tc>
          <w:tcPr>
            <w:tcW w:w="4394" w:type="dxa"/>
          </w:tcPr>
          <w:p w14:paraId="04ACD0BE" w14:textId="77777777" w:rsidR="003E442F" w:rsidRDefault="00667740">
            <w:r>
              <w:rPr>
                <w:color w:val="000000"/>
                <w:sz w:val="21"/>
              </w:rPr>
              <w:t>AI-assisted job description generation</w:t>
            </w:r>
          </w:p>
        </w:tc>
        <w:tc>
          <w:tcPr>
            <w:tcW w:w="4394" w:type="dxa"/>
          </w:tcPr>
          <w:p w14:paraId="74D0AC29" w14:textId="77777777" w:rsidR="003E442F" w:rsidRDefault="00667740">
            <w:r>
              <w:rPr>
                <w:color w:val="000000"/>
                <w:sz w:val="21"/>
              </w:rPr>
              <w:t>Voice-based rec</w:t>
            </w:r>
            <w:r>
              <w:rPr>
                <w:color w:val="000000"/>
                <w:sz w:val="21"/>
              </w:rPr>
              <w:t>ruitment interviews</w:t>
            </w:r>
          </w:p>
        </w:tc>
      </w:tr>
      <w:tr w:rsidR="003E442F" w14:paraId="259E4CC2" w14:textId="77777777">
        <w:trPr>
          <w:jc w:val="center"/>
        </w:trPr>
        <w:tc>
          <w:tcPr>
            <w:tcW w:w="4394" w:type="dxa"/>
          </w:tcPr>
          <w:p w14:paraId="646CE135" w14:textId="77777777" w:rsidR="003E442F" w:rsidRDefault="00667740">
            <w:r>
              <w:rPr>
                <w:color w:val="000000"/>
                <w:sz w:val="21"/>
              </w:rPr>
              <w:t>Resume upload and resume handling / parsing</w:t>
            </w:r>
          </w:p>
        </w:tc>
        <w:tc>
          <w:tcPr>
            <w:tcW w:w="4394" w:type="dxa"/>
          </w:tcPr>
          <w:p w14:paraId="40089DE6" w14:textId="77777777" w:rsidR="003E442F" w:rsidRDefault="00667740">
            <w:r>
              <w:rPr>
                <w:color w:val="000000"/>
                <w:sz w:val="21"/>
              </w:rPr>
              <w:t>Video interview analysis</w:t>
            </w:r>
          </w:p>
        </w:tc>
      </w:tr>
      <w:tr w:rsidR="003E442F" w14:paraId="2DE1E2AC" w14:textId="77777777">
        <w:trPr>
          <w:jc w:val="center"/>
        </w:trPr>
        <w:tc>
          <w:tcPr>
            <w:tcW w:w="4394" w:type="dxa"/>
          </w:tcPr>
          <w:p w14:paraId="44F37DE7" w14:textId="77777777" w:rsidR="003E442F" w:rsidRDefault="00667740">
            <w:r>
              <w:rPr>
                <w:color w:val="000000"/>
                <w:sz w:val="21"/>
              </w:rPr>
              <w:lastRenderedPageBreak/>
              <w:t>Candidate ranking and application shortlisting</w:t>
            </w:r>
          </w:p>
        </w:tc>
        <w:tc>
          <w:tcPr>
            <w:tcW w:w="4394" w:type="dxa"/>
          </w:tcPr>
          <w:p w14:paraId="4C31CF13" w14:textId="77777777" w:rsidR="003E442F" w:rsidRDefault="00667740">
            <w:r>
              <w:rPr>
                <w:color w:val="000000"/>
                <w:sz w:val="21"/>
              </w:rPr>
              <w:t>Psychometric testing</w:t>
            </w:r>
          </w:p>
        </w:tc>
      </w:tr>
      <w:tr w:rsidR="003E442F" w14:paraId="73744FFF" w14:textId="77777777">
        <w:trPr>
          <w:jc w:val="center"/>
        </w:trPr>
        <w:tc>
          <w:tcPr>
            <w:tcW w:w="4394" w:type="dxa"/>
          </w:tcPr>
          <w:p w14:paraId="4DC1A0FF" w14:textId="77777777" w:rsidR="003E442F" w:rsidRDefault="00667740">
            <w:r>
              <w:rPr>
                <w:color w:val="000000"/>
                <w:sz w:val="21"/>
              </w:rPr>
              <w:t>Skill gap identification</w:t>
            </w:r>
          </w:p>
        </w:tc>
        <w:tc>
          <w:tcPr>
            <w:tcW w:w="4394" w:type="dxa"/>
          </w:tcPr>
          <w:p w14:paraId="184A3F8A" w14:textId="77777777" w:rsidR="003E442F" w:rsidRDefault="00667740">
            <w:r>
              <w:rPr>
                <w:color w:val="000000"/>
                <w:sz w:val="21"/>
              </w:rPr>
              <w:t>Legal employment contract generation</w:t>
            </w:r>
          </w:p>
        </w:tc>
      </w:tr>
      <w:tr w:rsidR="003E442F" w14:paraId="3EF5D136" w14:textId="77777777">
        <w:trPr>
          <w:jc w:val="center"/>
        </w:trPr>
        <w:tc>
          <w:tcPr>
            <w:tcW w:w="4394" w:type="dxa"/>
          </w:tcPr>
          <w:p w14:paraId="502DD2AF" w14:textId="77777777" w:rsidR="003E442F" w:rsidRDefault="00667740">
            <w:r>
              <w:rPr>
                <w:color w:val="000000"/>
                <w:sz w:val="21"/>
              </w:rPr>
              <w:t xml:space="preserve">Skill development </w:t>
            </w:r>
            <w:r>
              <w:rPr>
                <w:color w:val="000000"/>
                <w:sz w:val="21"/>
              </w:rPr>
              <w:t>recommendations</w:t>
            </w:r>
          </w:p>
        </w:tc>
        <w:tc>
          <w:tcPr>
            <w:tcW w:w="4394" w:type="dxa"/>
          </w:tcPr>
          <w:p w14:paraId="08F876E4" w14:textId="77777777" w:rsidR="003E442F" w:rsidRDefault="00667740">
            <w:r>
              <w:rPr>
                <w:color w:val="000000"/>
                <w:sz w:val="21"/>
              </w:rPr>
              <w:t>Certification issuing or formal training delivery</w:t>
            </w:r>
          </w:p>
        </w:tc>
      </w:tr>
      <w:tr w:rsidR="003E442F" w14:paraId="008C41B3" w14:textId="77777777">
        <w:trPr>
          <w:jc w:val="center"/>
        </w:trPr>
        <w:tc>
          <w:tcPr>
            <w:tcW w:w="4394" w:type="dxa"/>
          </w:tcPr>
          <w:p w14:paraId="7767C9EC" w14:textId="77777777" w:rsidR="003E442F" w:rsidRDefault="00667740">
            <w:r>
              <w:rPr>
                <w:color w:val="000000"/>
                <w:sz w:val="21"/>
              </w:rPr>
              <w:t>Automated job-candidate matching</w:t>
            </w:r>
          </w:p>
        </w:tc>
        <w:tc>
          <w:tcPr>
            <w:tcW w:w="4394" w:type="dxa"/>
          </w:tcPr>
          <w:p w14:paraId="63BA639C" w14:textId="77777777" w:rsidR="003E442F" w:rsidRDefault="00667740">
            <w:r>
              <w:rPr>
                <w:color w:val="000000"/>
                <w:sz w:val="21"/>
              </w:rPr>
              <w:t>Full production-level commercial deployment</w:t>
            </w:r>
          </w:p>
        </w:tc>
      </w:tr>
      <w:tr w:rsidR="003E442F" w14:paraId="1AF54276" w14:textId="77777777">
        <w:trPr>
          <w:jc w:val="center"/>
        </w:trPr>
        <w:tc>
          <w:tcPr>
            <w:tcW w:w="4394" w:type="dxa"/>
          </w:tcPr>
          <w:p w14:paraId="1FC12454" w14:textId="77777777" w:rsidR="003E442F" w:rsidRDefault="00667740">
            <w:r>
              <w:rPr>
                <w:color w:val="000000"/>
                <w:sz w:val="21"/>
              </w:rPr>
              <w:t>CV generation with PDF export</w:t>
            </w:r>
          </w:p>
        </w:tc>
        <w:tc>
          <w:tcPr>
            <w:tcW w:w="4394" w:type="dxa"/>
          </w:tcPr>
          <w:p w14:paraId="4F9B7C1D" w14:textId="77777777" w:rsidR="003E442F" w:rsidRDefault="00667740">
            <w:r>
              <w:rPr>
                <w:color w:val="000000"/>
                <w:sz w:val="21"/>
              </w:rPr>
              <w:t>Advanced graphic CV design marketplace</w:t>
            </w:r>
          </w:p>
        </w:tc>
      </w:tr>
      <w:tr w:rsidR="003E442F" w14:paraId="1B6E5195" w14:textId="77777777">
        <w:trPr>
          <w:jc w:val="center"/>
        </w:trPr>
        <w:tc>
          <w:tcPr>
            <w:tcW w:w="4394" w:type="dxa"/>
          </w:tcPr>
          <w:p w14:paraId="4E036376" w14:textId="77777777" w:rsidR="003E442F" w:rsidRDefault="00667740">
            <w:r>
              <w:rPr>
                <w:color w:val="000000"/>
                <w:sz w:val="21"/>
              </w:rPr>
              <w:t>Interview scheduling</w:t>
            </w:r>
          </w:p>
        </w:tc>
        <w:tc>
          <w:tcPr>
            <w:tcW w:w="4394" w:type="dxa"/>
          </w:tcPr>
          <w:p w14:paraId="730B815A" w14:textId="77777777" w:rsidR="003E442F" w:rsidRDefault="00667740">
            <w:r>
              <w:rPr>
                <w:color w:val="000000"/>
                <w:sz w:val="21"/>
              </w:rPr>
              <w:t>Automated video conf</w:t>
            </w:r>
            <w:r>
              <w:rPr>
                <w:color w:val="000000"/>
                <w:sz w:val="21"/>
              </w:rPr>
              <w:t>erencing analysis</w:t>
            </w:r>
          </w:p>
        </w:tc>
      </w:tr>
      <w:tr w:rsidR="003E442F" w14:paraId="080BE6BD" w14:textId="77777777">
        <w:trPr>
          <w:jc w:val="center"/>
        </w:trPr>
        <w:tc>
          <w:tcPr>
            <w:tcW w:w="4394" w:type="dxa"/>
          </w:tcPr>
          <w:p w14:paraId="723C8C94" w14:textId="77777777" w:rsidR="003E442F" w:rsidRDefault="00667740">
            <w:r>
              <w:rPr>
                <w:color w:val="000000"/>
                <w:sz w:val="21"/>
              </w:rPr>
              <w:t>Candidate feedback generation</w:t>
            </w:r>
          </w:p>
        </w:tc>
        <w:tc>
          <w:tcPr>
            <w:tcW w:w="4394" w:type="dxa"/>
          </w:tcPr>
          <w:p w14:paraId="17EA0699" w14:textId="77777777" w:rsidR="003E442F" w:rsidRDefault="00667740">
            <w:r>
              <w:rPr>
                <w:color w:val="000000"/>
                <w:sz w:val="21"/>
              </w:rPr>
              <w:t>Final hiring decision without human involvement</w:t>
            </w:r>
          </w:p>
        </w:tc>
      </w:tr>
      <w:tr w:rsidR="003E442F" w14:paraId="27BBFEF8" w14:textId="77777777">
        <w:trPr>
          <w:jc w:val="center"/>
        </w:trPr>
        <w:tc>
          <w:tcPr>
            <w:tcW w:w="4394" w:type="dxa"/>
          </w:tcPr>
          <w:p w14:paraId="4B9F9B41" w14:textId="77777777" w:rsidR="003E442F" w:rsidRDefault="00667740">
            <w:r>
              <w:rPr>
                <w:color w:val="000000"/>
                <w:sz w:val="21"/>
              </w:rPr>
              <w:t>Recruitment-specific chatbot support</w:t>
            </w:r>
          </w:p>
        </w:tc>
        <w:tc>
          <w:tcPr>
            <w:tcW w:w="4394" w:type="dxa"/>
          </w:tcPr>
          <w:p w14:paraId="4513E81A" w14:textId="77777777" w:rsidR="003E442F" w:rsidRDefault="00667740">
            <w:r>
              <w:rPr>
                <w:color w:val="000000"/>
                <w:sz w:val="21"/>
              </w:rPr>
              <w:t>General-purpose chatbot outside recruitment</w:t>
            </w:r>
          </w:p>
        </w:tc>
      </w:tr>
      <w:tr w:rsidR="003E442F" w14:paraId="019EA1AC" w14:textId="77777777">
        <w:trPr>
          <w:jc w:val="center"/>
        </w:trPr>
        <w:tc>
          <w:tcPr>
            <w:tcW w:w="4394" w:type="dxa"/>
          </w:tcPr>
          <w:p w14:paraId="72313B8B" w14:textId="77777777" w:rsidR="003E442F" w:rsidRDefault="00667740">
            <w:r>
              <w:rPr>
                <w:color w:val="000000"/>
                <w:sz w:val="21"/>
              </w:rPr>
              <w:t>Knowledge base support for recruitment assistance</w:t>
            </w:r>
          </w:p>
        </w:tc>
        <w:tc>
          <w:tcPr>
            <w:tcW w:w="4394" w:type="dxa"/>
          </w:tcPr>
          <w:p w14:paraId="65C64053" w14:textId="77777777" w:rsidR="003E442F" w:rsidRDefault="00667740">
            <w:r>
              <w:rPr>
                <w:color w:val="000000"/>
                <w:sz w:val="21"/>
              </w:rPr>
              <w:t xml:space="preserve">Public social media </w:t>
            </w:r>
            <w:r>
              <w:rPr>
                <w:color w:val="000000"/>
                <w:sz w:val="21"/>
              </w:rPr>
              <w:t>recruitment automation</w:t>
            </w:r>
          </w:p>
        </w:tc>
      </w:tr>
      <w:tr w:rsidR="003E442F" w14:paraId="70A16919" w14:textId="77777777">
        <w:trPr>
          <w:jc w:val="center"/>
        </w:trPr>
        <w:tc>
          <w:tcPr>
            <w:tcW w:w="4394" w:type="dxa"/>
          </w:tcPr>
          <w:p w14:paraId="3DACFE14" w14:textId="77777777" w:rsidR="003E442F" w:rsidRDefault="00667740">
            <w:r>
              <w:rPr>
                <w:color w:val="000000"/>
                <w:sz w:val="21"/>
              </w:rPr>
              <w:t>In-app and email notification support</w:t>
            </w:r>
          </w:p>
        </w:tc>
        <w:tc>
          <w:tcPr>
            <w:tcW w:w="4394" w:type="dxa"/>
          </w:tcPr>
          <w:p w14:paraId="309C20C1" w14:textId="77777777" w:rsidR="003E442F" w:rsidRDefault="00667740">
            <w:r>
              <w:rPr>
                <w:color w:val="000000"/>
                <w:sz w:val="21"/>
              </w:rPr>
              <w:t>Large-scale enterprise communication suite</w:t>
            </w:r>
          </w:p>
        </w:tc>
      </w:tr>
      <w:tr w:rsidR="003E442F" w14:paraId="239C01F5" w14:textId="77777777">
        <w:trPr>
          <w:jc w:val="center"/>
        </w:trPr>
        <w:tc>
          <w:tcPr>
            <w:tcW w:w="4394" w:type="dxa"/>
          </w:tcPr>
          <w:p w14:paraId="7B49CDE1" w14:textId="77777777" w:rsidR="003E442F" w:rsidRDefault="00667740">
            <w:r>
              <w:rPr>
                <w:color w:val="000000"/>
                <w:sz w:val="21"/>
              </w:rPr>
              <w:t>Admin user, job, skill, and report management</w:t>
            </w:r>
          </w:p>
        </w:tc>
        <w:tc>
          <w:tcPr>
            <w:tcW w:w="4394" w:type="dxa"/>
          </w:tcPr>
          <w:p w14:paraId="596C1CDC" w14:textId="77777777" w:rsidR="003E442F" w:rsidRDefault="00667740">
            <w:r>
              <w:rPr>
                <w:color w:val="000000"/>
                <w:sz w:val="21"/>
              </w:rPr>
              <w:t>Complete job marketplace business operations</w:t>
            </w:r>
          </w:p>
        </w:tc>
      </w:tr>
      <w:tr w:rsidR="003E442F" w14:paraId="6AE413C3" w14:textId="77777777">
        <w:trPr>
          <w:jc w:val="center"/>
        </w:trPr>
        <w:tc>
          <w:tcPr>
            <w:tcW w:w="4394" w:type="dxa"/>
          </w:tcPr>
          <w:p w14:paraId="3303EC45" w14:textId="77777777" w:rsidR="003E442F" w:rsidRDefault="00667740">
            <w:r>
              <w:rPr>
                <w:color w:val="000000"/>
                <w:sz w:val="21"/>
              </w:rPr>
              <w:t>Audit logs and system status monitoring</w:t>
            </w:r>
          </w:p>
        </w:tc>
        <w:tc>
          <w:tcPr>
            <w:tcW w:w="4394" w:type="dxa"/>
          </w:tcPr>
          <w:p w14:paraId="388BEBDB" w14:textId="77777777" w:rsidR="003E442F" w:rsidRDefault="00667740">
            <w:r>
              <w:rPr>
                <w:color w:val="000000"/>
                <w:sz w:val="21"/>
              </w:rPr>
              <w:t>Real-time large-sc</w:t>
            </w:r>
            <w:r>
              <w:rPr>
                <w:color w:val="000000"/>
                <w:sz w:val="21"/>
              </w:rPr>
              <w:t>ale enterprise load testing</w:t>
            </w:r>
          </w:p>
        </w:tc>
      </w:tr>
    </w:tbl>
    <w:p w14:paraId="4AD70C8F" w14:textId="77777777" w:rsidR="003E442F" w:rsidRDefault="003E442F">
      <w:pPr>
        <w:spacing w:after="40"/>
      </w:pPr>
    </w:p>
    <w:p w14:paraId="3709B95E" w14:textId="77777777" w:rsidR="003E442F" w:rsidRDefault="00667740">
      <w:pPr>
        <w:jc w:val="both"/>
      </w:pPr>
      <w:r>
        <w:rPr>
          <w:color w:val="000000"/>
        </w:rPr>
        <w:t xml:space="preserve">The main emphasis of this project is recruitment within the Information Technology and Software Engineering field, using English-language, text-based resumes. Resumes are supported in common file formats such as PDF and DOCX. </w:t>
      </w:r>
      <w:r>
        <w:rPr>
          <w:color w:val="000000"/>
        </w:rPr>
        <w:t>The system offers the following AI-driven and automated capabilities: generating job descriptions, parsing resumes, ranking candidates, analyzing skill gaps, matching jobs with candidates, generating feedback, recommending skill development, generating CVs</w:t>
      </w:r>
      <w:r>
        <w:rPr>
          <w:color w:val="000000"/>
        </w:rPr>
        <w:t>, scheduling interviews, sending notifications, and providing recruitment-specific chatbot support. IRAS is a prototype and an academic demonstration system rather than a full-fledged commercial recruitment product.</w:t>
      </w:r>
    </w:p>
    <w:p w14:paraId="0B1928D0" w14:textId="77777777" w:rsidR="003E442F" w:rsidRDefault="00667740">
      <w:pPr>
        <w:keepNext/>
        <w:spacing w:before="320" w:after="160"/>
      </w:pPr>
      <w:r>
        <w:rPr>
          <w:b/>
          <w:color w:val="000000"/>
          <w:sz w:val="28"/>
        </w:rPr>
        <w:t>1.11 Chapter Summary</w:t>
      </w:r>
    </w:p>
    <w:p w14:paraId="5F3F68FC" w14:textId="77777777" w:rsidR="003E442F" w:rsidRDefault="00667740">
      <w:pPr>
        <w:jc w:val="both"/>
      </w:pPr>
      <w:r>
        <w:rPr>
          <w:color w:val="000000"/>
        </w:rPr>
        <w:t xml:space="preserve">This chapter </w:t>
      </w:r>
      <w:r>
        <w:rPr>
          <w:color w:val="000000"/>
        </w:rPr>
        <w:t>introduced the Intelligent Recruitment Automation System and described the background of the recruitment problem it addresses. The general and specific problems, the research question, the research motivation, the research aim, the research objectives, the</w:t>
      </w:r>
      <w:r>
        <w:rPr>
          <w:color w:val="000000"/>
        </w:rPr>
        <w:t xml:space="preserve"> rich picture of the proposed solution, the resource requirements, and the project scope were discussed. The chapter established that existing recruitment systems are fragmented and do not provide a complete, transparent recruitment process integrating job</w:t>
      </w:r>
      <w:r>
        <w:rPr>
          <w:color w:val="000000"/>
        </w:rPr>
        <w:t xml:space="preserve"> description </w:t>
      </w:r>
      <w:r>
        <w:rPr>
          <w:color w:val="000000"/>
        </w:rPr>
        <w:lastRenderedPageBreak/>
        <w:t>creation, application shortlisting, candidate ranking, skill-gap analysis, feedback, CV generation, interview scheduling, notifications, knowledge base support, and chatbot assistance. Chapter 2 builds on this foundation with a critical review</w:t>
      </w:r>
      <w:r>
        <w:rPr>
          <w:color w:val="000000"/>
        </w:rPr>
        <w:t xml:space="preserve"> of the existing literature and comparable systems, before Chapter 3 sets out the research methodology used to design, build, and evaluate IRAS.</w:t>
      </w:r>
    </w:p>
    <w:p w14:paraId="1EAB78F2" w14:textId="77777777" w:rsidR="003E442F" w:rsidRDefault="00667740">
      <w:r>
        <w:br w:type="page"/>
      </w:r>
    </w:p>
    <w:p w14:paraId="334B96E2" w14:textId="77777777" w:rsidR="003E442F" w:rsidRDefault="00667740">
      <w:pPr>
        <w:spacing w:before="120" w:after="360"/>
        <w:jc w:val="center"/>
      </w:pPr>
      <w:r>
        <w:rPr>
          <w:b/>
          <w:color w:val="000000"/>
          <w:sz w:val="28"/>
        </w:rPr>
        <w:lastRenderedPageBreak/>
        <w:t>CHAPTER 02 - LITERATURE REVIEW</w:t>
      </w:r>
    </w:p>
    <w:p w14:paraId="75E83410" w14:textId="77777777" w:rsidR="003E442F" w:rsidRDefault="00667740">
      <w:pPr>
        <w:keepNext/>
        <w:spacing w:before="320" w:after="160"/>
      </w:pPr>
      <w:r>
        <w:rPr>
          <w:b/>
          <w:color w:val="000000"/>
          <w:sz w:val="28"/>
        </w:rPr>
        <w:t>2.1 Chapter Overview</w:t>
      </w:r>
    </w:p>
    <w:p w14:paraId="68225374" w14:textId="77777777" w:rsidR="003E442F" w:rsidRDefault="00667740">
      <w:pPr>
        <w:jc w:val="both"/>
      </w:pPr>
      <w:r>
        <w:rPr>
          <w:color w:val="000000"/>
        </w:rPr>
        <w:t xml:space="preserve">This chapter discusses the literature reviewed for the </w:t>
      </w:r>
      <w:r>
        <w:rPr>
          <w:color w:val="000000"/>
        </w:rPr>
        <w:t>Intelligent Recruitment Automation System. It reviews prior research on using AI for recruitment, resume assessment and matching candidates with job descriptions, automated job description generation, candidate ranking, skill-gap analysis, feedback generat</w:t>
      </w:r>
      <w:r>
        <w:rPr>
          <w:color w:val="000000"/>
        </w:rPr>
        <w:t>ion, user profiling, CV generation, interview scheduling, notifications, knowledge base support, and AI-assisted recruitment chatbots.</w:t>
      </w:r>
    </w:p>
    <w:p w14:paraId="07E87CE9" w14:textId="77777777" w:rsidR="003E442F" w:rsidRDefault="00667740">
      <w:pPr>
        <w:jc w:val="both"/>
      </w:pPr>
      <w:r>
        <w:rPr>
          <w:color w:val="000000"/>
        </w:rPr>
        <w:t>The chapter aims to explain the relevance of previous research in recruitment automation from several perspectives and to</w:t>
      </w:r>
      <w:r>
        <w:rPr>
          <w:color w:val="000000"/>
        </w:rPr>
        <w:t xml:space="preserve"> identify how existing work has covered different aspects of the problem. It offers an objective critique of the contribution and shortcomings of each study rather than a mere summary, which helps determine the research gap for a unified recruitment automa</w:t>
      </w:r>
      <w:r>
        <w:rPr>
          <w:color w:val="000000"/>
        </w:rPr>
        <w:t>tion system integrating candidate, employer, and admin workflows with AI-assisted and automated recruitment features.</w:t>
      </w:r>
    </w:p>
    <w:p w14:paraId="7D0C9C1B" w14:textId="77777777" w:rsidR="003E442F" w:rsidRDefault="00667740">
      <w:pPr>
        <w:keepNext/>
        <w:spacing w:before="320" w:after="160"/>
      </w:pPr>
      <w:r>
        <w:rPr>
          <w:b/>
          <w:color w:val="000000"/>
          <w:sz w:val="28"/>
        </w:rPr>
        <w:t>2.2 Conceptual Map of the Literature</w:t>
      </w:r>
    </w:p>
    <w:p w14:paraId="67CDB11E" w14:textId="77777777" w:rsidR="003E442F" w:rsidRDefault="00667740">
      <w:pPr>
        <w:jc w:val="both"/>
      </w:pPr>
      <w:r>
        <w:rPr>
          <w:color w:val="000000"/>
        </w:rPr>
        <w:t>The conceptual map of the literature classifies the material reviewed into categories relevant to IRA</w:t>
      </w:r>
      <w:r>
        <w:rPr>
          <w:color w:val="000000"/>
        </w:rPr>
        <w:t>S. The literature is divided into several categories including, but not limited to: artificial intelligence in the recruitment process, parsing and scanning resumes, semantic matching between job and candidates, automatic job description generation, candid</w:t>
      </w:r>
      <w:r>
        <w:rPr>
          <w:color w:val="000000"/>
        </w:rPr>
        <w:t>ate ranking, skill-gap analysis, candidate feedback, user profiling, CV generation, interview scheduling, automatic notifications, chatbot support, knowledge base support, and AI governance and transparency.</w:t>
      </w:r>
    </w:p>
    <w:p w14:paraId="5910A8BC" w14:textId="77777777" w:rsidR="003E442F" w:rsidRDefault="00667740">
      <w:pPr>
        <w:jc w:val="center"/>
      </w:pPr>
      <w:r>
        <w:rPr>
          <w:noProof/>
        </w:rPr>
        <w:lastRenderedPageBreak/>
        <w:drawing>
          <wp:inline distT="0" distB="0" distL="0" distR="0" wp14:anchorId="2CF06BF9" wp14:editId="1E6AEA35">
            <wp:extent cx="5760720" cy="390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map.png"/>
                    <pic:cNvPicPr/>
                  </pic:nvPicPr>
                  <pic:blipFill>
                    <a:blip r:embed="rId10"/>
                    <a:stretch>
                      <a:fillRect/>
                    </a:stretch>
                  </pic:blipFill>
                  <pic:spPr>
                    <a:xfrm>
                      <a:off x="0" y="0"/>
                      <a:ext cx="5760720" cy="3909060"/>
                    </a:xfrm>
                    <a:prstGeom prst="rect">
                      <a:avLst/>
                    </a:prstGeom>
                  </pic:spPr>
                </pic:pic>
              </a:graphicData>
            </a:graphic>
          </wp:inline>
        </w:drawing>
      </w:r>
    </w:p>
    <w:p w14:paraId="6F261028" w14:textId="77777777" w:rsidR="003E442F" w:rsidRDefault="00667740">
      <w:pPr>
        <w:spacing w:before="120" w:after="280"/>
        <w:jc w:val="center"/>
      </w:pPr>
      <w:r>
        <w:rPr>
          <w:b/>
          <w:color w:val="000000"/>
          <w:sz w:val="16"/>
        </w:rPr>
        <w:t xml:space="preserve">Figure 2.1: Conceptual Map of the Literature. </w:t>
      </w:r>
      <w:r>
        <w:rPr>
          <w:b/>
          <w:color w:val="000000"/>
          <w:sz w:val="16"/>
        </w:rPr>
        <w:t xml:space="preserve">The diagram places the proposed "AI-Supported Integrated Recruitment Automation System" at the centre and surrounds it with the eight literature categories reviewed in this chapter — resume screening and parsing, automatic job description generation, user </w:t>
      </w:r>
      <w:r>
        <w:rPr>
          <w:b/>
          <w:color w:val="000000"/>
          <w:sz w:val="16"/>
        </w:rPr>
        <w:t>profiling, AI governance and transparency, semantic job-candidate matching, recruitment chatbot support, skill-gap analysis and feedback, and automated notifications and scheduling — each annotated with its strength and its main gap relative to an integrat</w:t>
      </w:r>
      <w:r>
        <w:rPr>
          <w:b/>
          <w:color w:val="000000"/>
          <w:sz w:val="16"/>
        </w:rPr>
        <w:t>ed platform.</w:t>
      </w:r>
    </w:p>
    <w:p w14:paraId="2246C2E6" w14:textId="77777777" w:rsidR="003E442F" w:rsidRDefault="00667740">
      <w:pPr>
        <w:jc w:val="both"/>
      </w:pPr>
      <w:r>
        <w:rPr>
          <w:color w:val="000000"/>
        </w:rPr>
        <w:t>It is clear from the conceptual map that recruitment automation is not an isolated research area; it is formed by fusing several related strands. Employers use resume parsing and screening to shortlist applications. Semantic matching and scori</w:t>
      </w:r>
      <w:r>
        <w:rPr>
          <w:color w:val="000000"/>
        </w:rPr>
        <w:t>ng allow resumes to be ranked and matched against jobs. Automated job description generation benefits employers directly. Skill-gap analysis, feedback generation, and chatbot support enhance candidate insight and guidance. A full recruitment process is fur</w:t>
      </w:r>
      <w:r>
        <w:rPr>
          <w:color w:val="000000"/>
        </w:rPr>
        <w:t>ther complemented by user profiling, CV generation, interview scheduling, notifications, and administrative monitoring.</w:t>
      </w:r>
    </w:p>
    <w:p w14:paraId="0FAFA87B" w14:textId="77777777" w:rsidR="003E442F" w:rsidRDefault="00667740">
      <w:pPr>
        <w:keepNext/>
        <w:spacing w:before="320" w:after="160"/>
      </w:pPr>
      <w:r>
        <w:rPr>
          <w:b/>
          <w:color w:val="000000"/>
          <w:sz w:val="28"/>
        </w:rPr>
        <w:t>2.3 Domain Overview</w:t>
      </w:r>
    </w:p>
    <w:p w14:paraId="60DF2FA1" w14:textId="77777777" w:rsidR="003E442F" w:rsidRDefault="00667740">
      <w:pPr>
        <w:jc w:val="both"/>
      </w:pPr>
      <w:r>
        <w:rPr>
          <w:color w:val="000000"/>
        </w:rPr>
        <w:t>Recruitment is the process of attracting, screening, and selecting appropriate candidates for a job. In modern organ</w:t>
      </w:r>
      <w:r>
        <w:rPr>
          <w:color w:val="000000"/>
        </w:rPr>
        <w:t>izations, recruitment activity increasingly takes place through websites and Applicant Tracking Systems, yet many recruitment tasks still depend heavily on language understanding. Recruiters must understand job requirements, interpret applicant resumes, ev</w:t>
      </w:r>
      <w:r>
        <w:rPr>
          <w:color w:val="000000"/>
        </w:rPr>
        <w:t>aluate the skills and experience being sought, compare candidates, reach a decision, and communicate clearly with candidates.</w:t>
      </w:r>
    </w:p>
    <w:p w14:paraId="6D330F20" w14:textId="77777777" w:rsidR="003E442F" w:rsidRDefault="00667740">
      <w:pPr>
        <w:jc w:val="both"/>
      </w:pPr>
      <w:r>
        <w:rPr>
          <w:color w:val="000000"/>
        </w:rPr>
        <w:lastRenderedPageBreak/>
        <w:t>Because resumes, job descriptions, candidate feedback, and chatbot conversations are predominantly text-based, the role of Artific</w:t>
      </w:r>
      <w:r>
        <w:rPr>
          <w:color w:val="000000"/>
        </w:rPr>
        <w:t>ial Intelligence and Natural Language Processing in recruitment has grown substantially. Skills, education, work experience, training, certifications, and job requirements can be extracted from such documents using NLP techniques. Machine Learning and scor</w:t>
      </w:r>
      <w:r>
        <w:rPr>
          <w:color w:val="000000"/>
        </w:rPr>
        <w:t>ing-based techniques support resume classification, resume rank ordering, application shortlisting, and job-candidate matching. Semantic similarity techniques compare candidate profiles and job descriptions on the basis of meaning rather than exact keyword</w:t>
      </w:r>
      <w:r>
        <w:rPr>
          <w:color w:val="000000"/>
        </w:rPr>
        <w:t xml:space="preserve"> overlap. Large Language Models can generate job descriptions, summarize resumes, create feedback, explain skills, and support chatbot interactions during recruitment.</w:t>
      </w:r>
    </w:p>
    <w:p w14:paraId="5AD81E15" w14:textId="77777777" w:rsidR="003E442F" w:rsidRDefault="00667740">
      <w:pPr>
        <w:jc w:val="both"/>
      </w:pPr>
      <w:r>
        <w:rPr>
          <w:color w:val="000000"/>
        </w:rPr>
        <w:t>Recruitment trends indicate that a growing number of companies are adopting AI recruitme</w:t>
      </w:r>
      <w:r>
        <w:rPr>
          <w:color w:val="000000"/>
        </w:rPr>
        <w:t>nt systems; LinkedIn reported that the share of recruiting firms using generative AI rose from 27% to 37% within one year [3]. If not properly controlled, however, AI-driven recruitment systems can generate unfair, ambiguous, or indefensible results [4], [</w:t>
      </w:r>
      <w:r>
        <w:rPr>
          <w:color w:val="000000"/>
        </w:rPr>
        <w:t>7]. AI in recruitment should therefore act as a means of decision support that enhances efficiency, transparency, and candidate guidance, while still enabling employers and administrators to track recruitment outcomes.</w:t>
      </w:r>
    </w:p>
    <w:p w14:paraId="3006F55B" w14:textId="77777777" w:rsidR="003E442F" w:rsidRDefault="00667740">
      <w:pPr>
        <w:keepNext/>
        <w:spacing w:before="320" w:after="160"/>
      </w:pPr>
      <w:r>
        <w:rPr>
          <w:b/>
          <w:color w:val="000000"/>
          <w:sz w:val="28"/>
        </w:rPr>
        <w:t>2.4 Existing Systems / Frameworks / D</w:t>
      </w:r>
      <w:r>
        <w:rPr>
          <w:b/>
          <w:color w:val="000000"/>
          <w:sz w:val="28"/>
        </w:rPr>
        <w:t>esigns</w:t>
      </w:r>
    </w:p>
    <w:p w14:paraId="15FF62DA" w14:textId="77777777" w:rsidR="003E442F" w:rsidRDefault="00667740">
      <w:pPr>
        <w:jc w:val="both"/>
      </w:pPr>
      <w:r>
        <w:rPr>
          <w:color w:val="000000"/>
        </w:rPr>
        <w:t>The literature review of existing recruitment systems falls into several categories: resume screening systems, semantic matching systems, job description generation systems, AI feedback systems, user profiling systems, job-candidate matching systems</w:t>
      </w:r>
      <w:r>
        <w:rPr>
          <w:color w:val="000000"/>
        </w:rPr>
        <w:t>, chatbot-assisted recruitment systems, and AI governance studies. All of these categories relate to the research problem under consideration, but they typically apply to only a specific segment of the recruitment process, and are therefore not individuall</w:t>
      </w:r>
      <w:r>
        <w:rPr>
          <w:color w:val="000000"/>
        </w:rPr>
        <w:t>y a complete answer to the whole recruitment journey.</w:t>
      </w:r>
    </w:p>
    <w:p w14:paraId="018000EB" w14:textId="77777777" w:rsidR="003E442F" w:rsidRDefault="00667740">
      <w:pPr>
        <w:jc w:val="both"/>
      </w:pPr>
      <w:r>
        <w:rPr>
          <w:color w:val="000000"/>
        </w:rPr>
        <w:t>The earliest recruitment automation tools were primarily concerned with screening resumes. Shahbaz [1] discussed automation of the recruitment process and demonstrated how activities can be made more ef</w:t>
      </w:r>
      <w:r>
        <w:rPr>
          <w:color w:val="000000"/>
        </w:rPr>
        <w:t>ficient by reducing human effort. Yadav et al. [8] studied the use of NLP and ATS algorithms for evaluating resumes. These studies are relevant because they directly address resume screening; however, they do not extend to other vital recruitment activitie</w:t>
      </w:r>
      <w:r>
        <w:rPr>
          <w:color w:val="000000"/>
        </w:rPr>
        <w:t>s such as forming job descriptions, presenting feedback to candidates, recognizing skill shortages, coordinating interviews, or supporting candidates more broadly.</w:t>
      </w:r>
    </w:p>
    <w:p w14:paraId="26AFE1EF" w14:textId="77777777" w:rsidR="003E442F" w:rsidRDefault="00667740">
      <w:pPr>
        <w:jc w:val="both"/>
      </w:pPr>
      <w:r>
        <w:rPr>
          <w:color w:val="000000"/>
        </w:rPr>
        <w:lastRenderedPageBreak/>
        <w:t>A number of studies use machine learning and NLP for resume shortlisting and classification.</w:t>
      </w:r>
      <w:r>
        <w:rPr>
          <w:color w:val="000000"/>
        </w:rPr>
        <w:t xml:space="preserve"> Naik and Fal Dessai [9] proposed a technique for resume shortlisting and classification using machine learning. Kabir [10] introduced IntelCV, a smart approach for selecting skilled resumes. Kinge et al. [11] proposed employing Machine Learning and NLP me</w:t>
      </w:r>
      <w:r>
        <w:rPr>
          <w:color w:val="000000"/>
        </w:rPr>
        <w:t>thods for resume screening. These works demonstrate how ML and NLP can simplify the recruiter's task, but many of these systems offer candidates little insight into why they were, or were not, selected — they enhance automation without necessarily improvin</w:t>
      </w:r>
      <w:r>
        <w:rPr>
          <w:color w:val="000000"/>
        </w:rPr>
        <w:t>g transparency.</w:t>
      </w:r>
    </w:p>
    <w:p w14:paraId="447B47E5" w14:textId="77777777" w:rsidR="003E442F" w:rsidRDefault="00667740">
      <w:pPr>
        <w:jc w:val="both"/>
      </w:pPr>
      <w:r>
        <w:rPr>
          <w:color w:val="000000"/>
        </w:rPr>
        <w:t>More recent studies address resume screening using deep learning and transformer models. Gan et al. [12] presented a framework for resume screening using LLM agents. Deshmukh and Raut [13] applied S-BERT to improve resume screening and demo</w:t>
      </w:r>
      <w:r>
        <w:rPr>
          <w:color w:val="000000"/>
        </w:rPr>
        <w:t>nstrated the advantage of transformer-based models in understanding semantics. Mehboob et al. [14] evaluated automatic CV shortlisting systems using machine learning methods, and Mhatre et al. [15] used a convolutional neural network to rank and screen CVs</w:t>
      </w:r>
      <w:r>
        <w:rPr>
          <w:color w:val="000000"/>
        </w:rPr>
        <w:t>. These studies demonstrate the possibilities of semantic ranking and deep learning, yet resumes arrive in many different formats, and the broader recruitment challenge extends well beyond semantic ranking alone.</w:t>
      </w:r>
    </w:p>
    <w:p w14:paraId="4881F8C4" w14:textId="77777777" w:rsidR="003E442F" w:rsidRDefault="00667740">
      <w:pPr>
        <w:jc w:val="both"/>
      </w:pPr>
      <w:r>
        <w:rPr>
          <w:color w:val="000000"/>
        </w:rPr>
        <w:t>Job description generation is another cruci</w:t>
      </w:r>
      <w:r>
        <w:rPr>
          <w:color w:val="000000"/>
        </w:rPr>
        <w:t>al research area. Qin et al. [1] proposed a capability-aware neural network for automatic job description generation. This work is highly relevant since job descriptions are the criteria used for candidate matching and ranking, yet many job description gen</w:t>
      </w:r>
      <w:r>
        <w:rPr>
          <w:color w:val="000000"/>
        </w:rPr>
        <w:t>eration techniques are not linked to resume screening, skill-gap analysis, or candidate evaluation — generating job descriptions should not be a standalone process but part of a broader recruitment pipeline.</w:t>
      </w:r>
    </w:p>
    <w:p w14:paraId="3D314DD2" w14:textId="77777777" w:rsidR="003E442F" w:rsidRDefault="00667740">
      <w:pPr>
        <w:jc w:val="both"/>
      </w:pPr>
      <w:r>
        <w:rPr>
          <w:color w:val="000000"/>
        </w:rPr>
        <w:t>Research on generative AI shows that Large Langu</w:t>
      </w:r>
      <w:r>
        <w:rPr>
          <w:color w:val="000000"/>
        </w:rPr>
        <w:t>age Models can be useful for analyzing resumes and generating feedback. Pranav and Hari [16] implemented a prototype AI system that uses LLMs for screening resumes. Patil et al. [17] introduced a GenAI-based approach to building an Applicant Tracking Syste</w:t>
      </w:r>
      <w:r>
        <w:rPr>
          <w:color w:val="000000"/>
        </w:rPr>
        <w:t>m in which skill-fitment analysis is central. Saxena et al. [18] studied the scope of LLMs for resume analysis and AI feedback loops. Venkatesh et al. [19] investigated automated resume analysis and skill suggestion using NLP. Lohith et al. [20] proposed a</w:t>
      </w:r>
      <w:r>
        <w:rPr>
          <w:color w:val="000000"/>
        </w:rPr>
        <w:t>n approach for resume analysis, skill enhancement, and job automation using NLP. These studies show the viability of resume analysis, recommendation, and candidate support using AI, but many lack a full role-oriented platform for candidates, employers, and</w:t>
      </w:r>
      <w:r>
        <w:rPr>
          <w:color w:val="000000"/>
        </w:rPr>
        <w:t xml:space="preserve"> administrators together.</w:t>
      </w:r>
    </w:p>
    <w:p w14:paraId="27834A3B" w14:textId="77777777" w:rsidR="003E442F" w:rsidRDefault="00667740">
      <w:pPr>
        <w:jc w:val="both"/>
      </w:pPr>
      <w:r>
        <w:rPr>
          <w:color w:val="000000"/>
        </w:rPr>
        <w:lastRenderedPageBreak/>
        <w:t>Candidate feedback is a crucial element of transparent recruiting. Abhishek et al. [21] concentrated on AI-assisted resume recommendation during screening. Senghore et al. [22] proposed a person-job fit model using BERT for talent</w:t>
      </w:r>
      <w:r>
        <w:rPr>
          <w:color w:val="000000"/>
        </w:rPr>
        <w:t xml:space="preserve"> acquisition. Buddana et al. [23] studied text generation using LSTM and RNN architectures. Gan et al. [12] also studied LLM agents applied to recruitment tasks. These studies provide a useful background for building explanation and feedback systems with A</w:t>
      </w:r>
      <w:r>
        <w:rPr>
          <w:color w:val="000000"/>
        </w:rPr>
        <w:t>I, yet many recruitment systems still do not give unsuccessful candidates feedback in a consistent way — in this research, feedback is treated as an integral component of the recruitment process rather than an add-on.</w:t>
      </w:r>
    </w:p>
    <w:p w14:paraId="72C38436" w14:textId="77777777" w:rsidR="003E442F" w:rsidRDefault="00667740">
      <w:pPr>
        <w:jc w:val="both"/>
      </w:pPr>
      <w:r>
        <w:rPr>
          <w:color w:val="000000"/>
        </w:rPr>
        <w:t xml:space="preserve">User profiling is another key element </w:t>
      </w:r>
      <w:r>
        <w:rPr>
          <w:color w:val="000000"/>
        </w:rPr>
        <w:t>of intelligent recruitment. Sahoo [24] researched candidate profiling in the context of recruitment and selection. Sroison and Chan [25] discussed NLP techniques for resume parsing. Jiang et al. [26] proposed feature-fusion methods for person-job matching.</w:t>
      </w:r>
      <w:r>
        <w:rPr>
          <w:color w:val="000000"/>
        </w:rPr>
        <w:t xml:space="preserve"> This body of work reveals that structured candidate information can enhance matching accuracy, but most systems rely only on static resume data rather than a dynamic candidate profile. In this research, candidate profile, skills, resumes, CV information, </w:t>
      </w:r>
      <w:r>
        <w:rPr>
          <w:color w:val="000000"/>
        </w:rPr>
        <w:t>and application history are all used for matching, skill-gap identification, feedback, and chatbot guidance.</w:t>
      </w:r>
    </w:p>
    <w:p w14:paraId="51B3F018" w14:textId="77777777" w:rsidR="003E442F" w:rsidRDefault="00667740">
      <w:pPr>
        <w:jc w:val="both"/>
      </w:pPr>
      <w:r>
        <w:rPr>
          <w:color w:val="000000"/>
        </w:rPr>
        <w:t>Automatic job-candidate matching and notification form another important aspect of recruitment automation. Jiang et al. [26] highlighted the import</w:t>
      </w:r>
      <w:r>
        <w:rPr>
          <w:color w:val="000000"/>
        </w:rPr>
        <w:t>ance of feature fusion in person-job matching, yet many matching systems remain reactive, assessing candidates only once an application has been submitted. A recruitment system should ideally also support proactive matching, suggesting suitable jobs to can</w:t>
      </w:r>
      <w:r>
        <w:rPr>
          <w:color w:val="000000"/>
        </w:rPr>
        <w:t>didates and notifying them of relevant recruitment activity; notification support is therefore included in the proposed system.</w:t>
      </w:r>
    </w:p>
    <w:p w14:paraId="7F0EB8E2" w14:textId="77777777" w:rsidR="003E442F" w:rsidRDefault="00667740">
      <w:pPr>
        <w:jc w:val="both"/>
      </w:pPr>
      <w:r>
        <w:rPr>
          <w:color w:val="000000"/>
        </w:rPr>
        <w:t>Chatbot use in recruitment has also been investigated. Monica et al. [27] investigated job seekers' attitudes toward AI chatbots</w:t>
      </w:r>
      <w:r>
        <w:rPr>
          <w:color w:val="000000"/>
        </w:rPr>
        <w:t xml:space="preserve"> in recruitment. Nikumbe et al. [6] developed a chatbot-supported AI portal for employment. Such research demonstrates the potential of chatbots to enhance communication and recruitment effectiveness, but chatbot assistance in these studies is typically re</w:t>
      </w:r>
      <w:r>
        <w:rPr>
          <w:color w:val="000000"/>
        </w:rPr>
        <w:t>stricted to simple questions or a single recruitment phase. In this research, chatbot support focuses on candidate profile improvement, explaining skill gaps, supporting job applications, interpreting feedback, and providing knowledge base assistance acros</w:t>
      </w:r>
      <w:r>
        <w:rPr>
          <w:color w:val="000000"/>
        </w:rPr>
        <w:t>s roles.</w:t>
      </w:r>
    </w:p>
    <w:p w14:paraId="72D7B314" w14:textId="77777777" w:rsidR="003E442F" w:rsidRDefault="00667740">
      <w:pPr>
        <w:jc w:val="both"/>
      </w:pPr>
      <w:r>
        <w:rPr>
          <w:color w:val="000000"/>
        </w:rPr>
        <w:t>There has also been a recent push in the literature toward auditing, transparency, and human control in AI-assisted recruitment. Wen et al. [4] introduced the FAIRE benchmark and demonstrated that LLM-based resume evaluations can be racially and g</w:t>
      </w:r>
      <w:r>
        <w:rPr>
          <w:color w:val="000000"/>
        </w:rPr>
        <w:t xml:space="preserve">ender biased. </w:t>
      </w:r>
      <w:r>
        <w:rPr>
          <w:color w:val="000000"/>
        </w:rPr>
        <w:lastRenderedPageBreak/>
        <w:t>Aka et al. [28] found that AI-powered recruitment has the potential to enhance recruitment outcomes while also shaping the candidate selection process. Wilson et al. [7] demonstrated that AI recommendations can influence human decision-making</w:t>
      </w:r>
      <w:r>
        <w:rPr>
          <w:color w:val="000000"/>
        </w:rPr>
        <w:t xml:space="preserve"> in resume screening. These studies matter because they demonstrate that recruitment automation cannot depend exclusively on AI output — AI-driven recruitment solutions should feature explainable scoring, administrative oversight, audit trails, and the opt</w:t>
      </w:r>
      <w:r>
        <w:rPr>
          <w:color w:val="000000"/>
        </w:rPr>
        <w:t>ion for human intervention.</w:t>
      </w:r>
    </w:p>
    <w:p w14:paraId="57FE0591" w14:textId="77777777" w:rsidR="003E442F" w:rsidRDefault="00667740">
      <w:pPr>
        <w:spacing w:before="200" w:after="80"/>
      </w:pPr>
      <w:r>
        <w:rPr>
          <w:b/>
          <w:color w:val="000000"/>
          <w:sz w:val="16"/>
        </w:rPr>
        <w:t>Table 2.1: Comparison of Existing Recruitment Research.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58"/>
        <w:gridCol w:w="1758"/>
        <w:gridCol w:w="1758"/>
        <w:gridCol w:w="1758"/>
        <w:gridCol w:w="1758"/>
      </w:tblGrid>
      <w:tr w:rsidR="003E442F" w14:paraId="16EED4E9" w14:textId="77777777">
        <w:trPr>
          <w:jc w:val="center"/>
        </w:trPr>
        <w:tc>
          <w:tcPr>
            <w:tcW w:w="1758" w:type="dxa"/>
          </w:tcPr>
          <w:p w14:paraId="47287CE4" w14:textId="77777777" w:rsidR="003E442F" w:rsidRDefault="00667740">
            <w:r>
              <w:rPr>
                <w:b/>
                <w:color w:val="000000"/>
                <w:sz w:val="21"/>
              </w:rPr>
              <w:t>Research Area</w:t>
            </w:r>
          </w:p>
        </w:tc>
        <w:tc>
          <w:tcPr>
            <w:tcW w:w="1758" w:type="dxa"/>
          </w:tcPr>
          <w:p w14:paraId="774C2246" w14:textId="77777777" w:rsidR="003E442F" w:rsidRDefault="00667740">
            <w:r>
              <w:rPr>
                <w:b/>
                <w:color w:val="000000"/>
                <w:sz w:val="21"/>
              </w:rPr>
              <w:t>Existing Focus</w:t>
            </w:r>
          </w:p>
        </w:tc>
        <w:tc>
          <w:tcPr>
            <w:tcW w:w="1758" w:type="dxa"/>
          </w:tcPr>
          <w:p w14:paraId="3ECBC367" w14:textId="77777777" w:rsidR="003E442F" w:rsidRDefault="00667740">
            <w:r>
              <w:rPr>
                <w:b/>
                <w:color w:val="000000"/>
                <w:sz w:val="21"/>
              </w:rPr>
              <w:t>Strength</w:t>
            </w:r>
          </w:p>
        </w:tc>
        <w:tc>
          <w:tcPr>
            <w:tcW w:w="1758" w:type="dxa"/>
          </w:tcPr>
          <w:p w14:paraId="2A141685" w14:textId="77777777" w:rsidR="003E442F" w:rsidRDefault="00667740">
            <w:r>
              <w:rPr>
                <w:b/>
                <w:color w:val="000000"/>
                <w:sz w:val="21"/>
              </w:rPr>
              <w:t>Limitation</w:t>
            </w:r>
          </w:p>
        </w:tc>
        <w:tc>
          <w:tcPr>
            <w:tcW w:w="1758" w:type="dxa"/>
          </w:tcPr>
          <w:p w14:paraId="5FB0A676" w14:textId="77777777" w:rsidR="003E442F" w:rsidRDefault="00667740">
            <w:r>
              <w:rPr>
                <w:b/>
                <w:color w:val="000000"/>
                <w:sz w:val="21"/>
              </w:rPr>
              <w:t>Relevance to Proposed System</w:t>
            </w:r>
          </w:p>
        </w:tc>
      </w:tr>
      <w:tr w:rsidR="003E442F" w14:paraId="35B00C5D" w14:textId="77777777">
        <w:trPr>
          <w:jc w:val="center"/>
        </w:trPr>
        <w:tc>
          <w:tcPr>
            <w:tcW w:w="1758" w:type="dxa"/>
          </w:tcPr>
          <w:p w14:paraId="636AB287" w14:textId="77777777" w:rsidR="003E442F" w:rsidRDefault="00667740">
            <w:r>
              <w:rPr>
                <w:color w:val="000000"/>
                <w:sz w:val="21"/>
              </w:rPr>
              <w:t>Resume Screening</w:t>
            </w:r>
          </w:p>
        </w:tc>
        <w:tc>
          <w:tcPr>
            <w:tcW w:w="1758" w:type="dxa"/>
          </w:tcPr>
          <w:p w14:paraId="0F4FD49D" w14:textId="77777777" w:rsidR="003E442F" w:rsidRDefault="00667740">
            <w:r>
              <w:rPr>
                <w:color w:val="000000"/>
                <w:sz w:val="21"/>
              </w:rPr>
              <w:t>NLP and ML-based resume filtering</w:t>
            </w:r>
          </w:p>
        </w:tc>
        <w:tc>
          <w:tcPr>
            <w:tcW w:w="1758" w:type="dxa"/>
          </w:tcPr>
          <w:p w14:paraId="049C5046" w14:textId="77777777" w:rsidR="003E442F" w:rsidRDefault="00667740">
            <w:r>
              <w:rPr>
                <w:color w:val="000000"/>
                <w:sz w:val="21"/>
              </w:rPr>
              <w:t>Reduces manual screening effort</w:t>
            </w:r>
          </w:p>
        </w:tc>
        <w:tc>
          <w:tcPr>
            <w:tcW w:w="1758" w:type="dxa"/>
          </w:tcPr>
          <w:p w14:paraId="7BC03A9C" w14:textId="77777777" w:rsidR="003E442F" w:rsidRDefault="00667740">
            <w:r>
              <w:rPr>
                <w:color w:val="000000"/>
                <w:sz w:val="21"/>
              </w:rPr>
              <w:t>Limited explanation and candidate feedback</w:t>
            </w:r>
          </w:p>
        </w:tc>
        <w:tc>
          <w:tcPr>
            <w:tcW w:w="1758" w:type="dxa"/>
          </w:tcPr>
          <w:p w14:paraId="189560D2" w14:textId="77777777" w:rsidR="003E442F" w:rsidRDefault="00667740">
            <w:r>
              <w:rPr>
                <w:color w:val="000000"/>
                <w:sz w:val="21"/>
              </w:rPr>
              <w:t>Supports resume handling and application shortlisting</w:t>
            </w:r>
          </w:p>
        </w:tc>
      </w:tr>
      <w:tr w:rsidR="003E442F" w14:paraId="1C7FE7EC" w14:textId="77777777">
        <w:trPr>
          <w:jc w:val="center"/>
        </w:trPr>
        <w:tc>
          <w:tcPr>
            <w:tcW w:w="1758" w:type="dxa"/>
          </w:tcPr>
          <w:p w14:paraId="3DD72ED7" w14:textId="77777777" w:rsidR="003E442F" w:rsidRDefault="00667740">
            <w:r>
              <w:rPr>
                <w:color w:val="000000"/>
                <w:sz w:val="21"/>
              </w:rPr>
              <w:t>Candidate Ranking</w:t>
            </w:r>
          </w:p>
        </w:tc>
        <w:tc>
          <w:tcPr>
            <w:tcW w:w="1758" w:type="dxa"/>
          </w:tcPr>
          <w:p w14:paraId="032CCCE5" w14:textId="77777777" w:rsidR="003E442F" w:rsidRDefault="00667740">
            <w:r>
              <w:rPr>
                <w:color w:val="000000"/>
                <w:sz w:val="21"/>
              </w:rPr>
              <w:t>ML, CNN, BERT, and S-BERT-based ranking models</w:t>
            </w:r>
          </w:p>
        </w:tc>
        <w:tc>
          <w:tcPr>
            <w:tcW w:w="1758" w:type="dxa"/>
          </w:tcPr>
          <w:p w14:paraId="68BD180C" w14:textId="77777777" w:rsidR="003E442F" w:rsidRDefault="00667740">
            <w:r>
              <w:rPr>
                <w:color w:val="000000"/>
                <w:sz w:val="21"/>
              </w:rPr>
              <w:t>Improves candidate matching accuracy</w:t>
            </w:r>
          </w:p>
        </w:tc>
        <w:tc>
          <w:tcPr>
            <w:tcW w:w="1758" w:type="dxa"/>
          </w:tcPr>
          <w:p w14:paraId="395080AB" w14:textId="77777777" w:rsidR="003E442F" w:rsidRDefault="00667740">
            <w:r>
              <w:rPr>
                <w:color w:val="000000"/>
                <w:sz w:val="21"/>
              </w:rPr>
              <w:t>Ranking may not be transparent or explainable</w:t>
            </w:r>
          </w:p>
        </w:tc>
        <w:tc>
          <w:tcPr>
            <w:tcW w:w="1758" w:type="dxa"/>
          </w:tcPr>
          <w:p w14:paraId="6064F7B6" w14:textId="77777777" w:rsidR="003E442F" w:rsidRDefault="00667740">
            <w:r>
              <w:rPr>
                <w:color w:val="000000"/>
                <w:sz w:val="21"/>
              </w:rPr>
              <w:t>Supports c</w:t>
            </w:r>
            <w:r>
              <w:rPr>
                <w:color w:val="000000"/>
                <w:sz w:val="21"/>
              </w:rPr>
              <w:t>andidate ranking and scoring engine</w:t>
            </w:r>
          </w:p>
        </w:tc>
      </w:tr>
      <w:tr w:rsidR="003E442F" w14:paraId="0723B50B" w14:textId="77777777">
        <w:trPr>
          <w:jc w:val="center"/>
        </w:trPr>
        <w:tc>
          <w:tcPr>
            <w:tcW w:w="1758" w:type="dxa"/>
          </w:tcPr>
          <w:p w14:paraId="71F1044D" w14:textId="77777777" w:rsidR="003E442F" w:rsidRDefault="00667740">
            <w:r>
              <w:rPr>
                <w:color w:val="000000"/>
                <w:sz w:val="21"/>
              </w:rPr>
              <w:t>Job Description Generation</w:t>
            </w:r>
          </w:p>
        </w:tc>
        <w:tc>
          <w:tcPr>
            <w:tcW w:w="1758" w:type="dxa"/>
          </w:tcPr>
          <w:p w14:paraId="463EE752" w14:textId="77777777" w:rsidR="003E442F" w:rsidRDefault="00667740">
            <w:r>
              <w:rPr>
                <w:color w:val="000000"/>
                <w:sz w:val="21"/>
              </w:rPr>
              <w:t>AI-generated job descriptions</w:t>
            </w:r>
          </w:p>
        </w:tc>
        <w:tc>
          <w:tcPr>
            <w:tcW w:w="1758" w:type="dxa"/>
          </w:tcPr>
          <w:p w14:paraId="763D1D9C" w14:textId="77777777" w:rsidR="003E442F" w:rsidRDefault="00667740">
            <w:r>
              <w:rPr>
                <w:color w:val="000000"/>
                <w:sz w:val="21"/>
              </w:rPr>
              <w:t>Improves job post quality and structure</w:t>
            </w:r>
          </w:p>
        </w:tc>
        <w:tc>
          <w:tcPr>
            <w:tcW w:w="1758" w:type="dxa"/>
          </w:tcPr>
          <w:p w14:paraId="21A5EE4C" w14:textId="77777777" w:rsidR="003E442F" w:rsidRDefault="00667740">
            <w:r>
              <w:rPr>
                <w:color w:val="000000"/>
                <w:sz w:val="21"/>
              </w:rPr>
              <w:t>Often not integrated with resume screening and ranking</w:t>
            </w:r>
          </w:p>
        </w:tc>
        <w:tc>
          <w:tcPr>
            <w:tcW w:w="1758" w:type="dxa"/>
          </w:tcPr>
          <w:p w14:paraId="75B3A090" w14:textId="77777777" w:rsidR="003E442F" w:rsidRDefault="00667740">
            <w:r>
              <w:rPr>
                <w:color w:val="000000"/>
                <w:sz w:val="21"/>
              </w:rPr>
              <w:t>Supports AI-assisted employer job creation</w:t>
            </w:r>
          </w:p>
        </w:tc>
      </w:tr>
      <w:tr w:rsidR="003E442F" w14:paraId="4E85506F" w14:textId="77777777">
        <w:trPr>
          <w:jc w:val="center"/>
        </w:trPr>
        <w:tc>
          <w:tcPr>
            <w:tcW w:w="1758" w:type="dxa"/>
          </w:tcPr>
          <w:p w14:paraId="7FE51CDE" w14:textId="77777777" w:rsidR="003E442F" w:rsidRDefault="00667740">
            <w:r>
              <w:rPr>
                <w:color w:val="000000"/>
                <w:sz w:val="21"/>
              </w:rPr>
              <w:t xml:space="preserve">Skill Fit </w:t>
            </w:r>
            <w:r>
              <w:rPr>
                <w:color w:val="000000"/>
                <w:sz w:val="21"/>
              </w:rPr>
              <w:t>Analysis</w:t>
            </w:r>
          </w:p>
        </w:tc>
        <w:tc>
          <w:tcPr>
            <w:tcW w:w="1758" w:type="dxa"/>
          </w:tcPr>
          <w:p w14:paraId="1391617E" w14:textId="77777777" w:rsidR="003E442F" w:rsidRDefault="00667740">
            <w:r>
              <w:rPr>
                <w:color w:val="000000"/>
                <w:sz w:val="21"/>
              </w:rPr>
              <w:t>Comparison of candidate skills with job requirements</w:t>
            </w:r>
          </w:p>
        </w:tc>
        <w:tc>
          <w:tcPr>
            <w:tcW w:w="1758" w:type="dxa"/>
          </w:tcPr>
          <w:p w14:paraId="4B55E787" w14:textId="77777777" w:rsidR="003E442F" w:rsidRDefault="00667740">
            <w:r>
              <w:rPr>
                <w:color w:val="000000"/>
                <w:sz w:val="21"/>
              </w:rPr>
              <w:t>Identifies candidate suitability</w:t>
            </w:r>
          </w:p>
        </w:tc>
        <w:tc>
          <w:tcPr>
            <w:tcW w:w="1758" w:type="dxa"/>
          </w:tcPr>
          <w:p w14:paraId="39A00E32" w14:textId="77777777" w:rsidR="003E442F" w:rsidRDefault="00667740">
            <w:r>
              <w:rPr>
                <w:color w:val="000000"/>
                <w:sz w:val="21"/>
              </w:rPr>
              <w:t>Skill gaps may not be clearly explained</w:t>
            </w:r>
          </w:p>
        </w:tc>
        <w:tc>
          <w:tcPr>
            <w:tcW w:w="1758" w:type="dxa"/>
          </w:tcPr>
          <w:p w14:paraId="4C4D5A12" w14:textId="77777777" w:rsidR="003E442F" w:rsidRDefault="00667740">
            <w:r>
              <w:rPr>
                <w:color w:val="000000"/>
                <w:sz w:val="21"/>
              </w:rPr>
              <w:t>Supports skill gap analysis and skill development recommendations</w:t>
            </w:r>
          </w:p>
        </w:tc>
      </w:tr>
      <w:tr w:rsidR="003E442F" w14:paraId="330B7559" w14:textId="77777777">
        <w:trPr>
          <w:jc w:val="center"/>
        </w:trPr>
        <w:tc>
          <w:tcPr>
            <w:tcW w:w="1758" w:type="dxa"/>
          </w:tcPr>
          <w:p w14:paraId="6B6BA1BE" w14:textId="77777777" w:rsidR="003E442F" w:rsidRDefault="00667740">
            <w:r>
              <w:rPr>
                <w:color w:val="000000"/>
                <w:sz w:val="21"/>
              </w:rPr>
              <w:t>Candidate Feedback</w:t>
            </w:r>
          </w:p>
        </w:tc>
        <w:tc>
          <w:tcPr>
            <w:tcW w:w="1758" w:type="dxa"/>
          </w:tcPr>
          <w:p w14:paraId="1B28D3B0" w14:textId="77777777" w:rsidR="003E442F" w:rsidRDefault="00667740">
            <w:r>
              <w:rPr>
                <w:color w:val="000000"/>
                <w:sz w:val="21"/>
              </w:rPr>
              <w:t>AI suggestions and resume feedback</w:t>
            </w:r>
          </w:p>
        </w:tc>
        <w:tc>
          <w:tcPr>
            <w:tcW w:w="1758" w:type="dxa"/>
          </w:tcPr>
          <w:p w14:paraId="084DBC84" w14:textId="77777777" w:rsidR="003E442F" w:rsidRDefault="00667740">
            <w:r>
              <w:rPr>
                <w:color w:val="000000"/>
                <w:sz w:val="21"/>
              </w:rPr>
              <w:t>Improves recruitment transparency</w:t>
            </w:r>
          </w:p>
        </w:tc>
        <w:tc>
          <w:tcPr>
            <w:tcW w:w="1758" w:type="dxa"/>
          </w:tcPr>
          <w:p w14:paraId="2945C28F" w14:textId="77777777" w:rsidR="003E442F" w:rsidRDefault="00667740">
            <w:r>
              <w:rPr>
                <w:color w:val="000000"/>
                <w:sz w:val="21"/>
              </w:rPr>
              <w:t>Feedback is often limited, generic, or inconsistent</w:t>
            </w:r>
          </w:p>
        </w:tc>
        <w:tc>
          <w:tcPr>
            <w:tcW w:w="1758" w:type="dxa"/>
          </w:tcPr>
          <w:p w14:paraId="7445C109" w14:textId="77777777" w:rsidR="003E442F" w:rsidRDefault="00667740">
            <w:r>
              <w:rPr>
                <w:color w:val="000000"/>
                <w:sz w:val="21"/>
              </w:rPr>
              <w:t>Supports automated feedback generation</w:t>
            </w:r>
          </w:p>
        </w:tc>
      </w:tr>
      <w:tr w:rsidR="003E442F" w14:paraId="3AD9A7BF" w14:textId="77777777">
        <w:trPr>
          <w:jc w:val="center"/>
        </w:trPr>
        <w:tc>
          <w:tcPr>
            <w:tcW w:w="1758" w:type="dxa"/>
          </w:tcPr>
          <w:p w14:paraId="59A1B391" w14:textId="77777777" w:rsidR="003E442F" w:rsidRDefault="00667740">
            <w:r>
              <w:rPr>
                <w:color w:val="000000"/>
                <w:sz w:val="21"/>
              </w:rPr>
              <w:t>User Profiling</w:t>
            </w:r>
          </w:p>
        </w:tc>
        <w:tc>
          <w:tcPr>
            <w:tcW w:w="1758" w:type="dxa"/>
          </w:tcPr>
          <w:p w14:paraId="2B72B285" w14:textId="77777777" w:rsidR="003E442F" w:rsidRDefault="00667740">
            <w:r>
              <w:rPr>
                <w:color w:val="000000"/>
                <w:sz w:val="21"/>
              </w:rPr>
              <w:t>Candidate grouping and structured profile data</w:t>
            </w:r>
          </w:p>
        </w:tc>
        <w:tc>
          <w:tcPr>
            <w:tcW w:w="1758" w:type="dxa"/>
          </w:tcPr>
          <w:p w14:paraId="6A3760EB" w14:textId="77777777" w:rsidR="003E442F" w:rsidRDefault="00667740">
            <w:r>
              <w:rPr>
                <w:color w:val="000000"/>
                <w:sz w:val="21"/>
              </w:rPr>
              <w:t>Improves matching and recommendation quality</w:t>
            </w:r>
          </w:p>
        </w:tc>
        <w:tc>
          <w:tcPr>
            <w:tcW w:w="1758" w:type="dxa"/>
          </w:tcPr>
          <w:p w14:paraId="698E17F2" w14:textId="77777777" w:rsidR="003E442F" w:rsidRDefault="00667740">
            <w:r>
              <w:rPr>
                <w:color w:val="000000"/>
                <w:sz w:val="21"/>
              </w:rPr>
              <w:t>Profiles are often stat</w:t>
            </w:r>
            <w:r>
              <w:rPr>
                <w:color w:val="000000"/>
                <w:sz w:val="21"/>
              </w:rPr>
              <w:t>ic or incomplete</w:t>
            </w:r>
          </w:p>
        </w:tc>
        <w:tc>
          <w:tcPr>
            <w:tcW w:w="1758" w:type="dxa"/>
          </w:tcPr>
          <w:p w14:paraId="0B39936E" w14:textId="77777777" w:rsidR="003E442F" w:rsidRDefault="00667740">
            <w:r>
              <w:rPr>
                <w:color w:val="000000"/>
                <w:sz w:val="21"/>
              </w:rPr>
              <w:t>Supports candidate profile management and long-term matching</w:t>
            </w:r>
          </w:p>
        </w:tc>
      </w:tr>
      <w:tr w:rsidR="003E442F" w14:paraId="2D371CDD" w14:textId="77777777">
        <w:trPr>
          <w:jc w:val="center"/>
        </w:trPr>
        <w:tc>
          <w:tcPr>
            <w:tcW w:w="1758" w:type="dxa"/>
          </w:tcPr>
          <w:p w14:paraId="4B051A7C" w14:textId="77777777" w:rsidR="003E442F" w:rsidRDefault="00667740">
            <w:r>
              <w:rPr>
                <w:color w:val="000000"/>
                <w:sz w:val="21"/>
              </w:rPr>
              <w:lastRenderedPageBreak/>
              <w:t>Job-Candidate Matching</w:t>
            </w:r>
          </w:p>
        </w:tc>
        <w:tc>
          <w:tcPr>
            <w:tcW w:w="1758" w:type="dxa"/>
          </w:tcPr>
          <w:p w14:paraId="1DD5E78F" w14:textId="77777777" w:rsidR="003E442F" w:rsidRDefault="00667740">
            <w:r>
              <w:rPr>
                <w:color w:val="000000"/>
                <w:sz w:val="21"/>
              </w:rPr>
              <w:t>Person-job fit and recommendation models</w:t>
            </w:r>
          </w:p>
        </w:tc>
        <w:tc>
          <w:tcPr>
            <w:tcW w:w="1758" w:type="dxa"/>
          </w:tcPr>
          <w:p w14:paraId="32210AA1" w14:textId="77777777" w:rsidR="003E442F" w:rsidRDefault="00667740">
            <w:r>
              <w:rPr>
                <w:color w:val="000000"/>
                <w:sz w:val="21"/>
              </w:rPr>
              <w:t>Improves job recommendation and candidate selection</w:t>
            </w:r>
          </w:p>
        </w:tc>
        <w:tc>
          <w:tcPr>
            <w:tcW w:w="1758" w:type="dxa"/>
          </w:tcPr>
          <w:p w14:paraId="38A18660" w14:textId="77777777" w:rsidR="003E442F" w:rsidRDefault="00667740">
            <w:r>
              <w:rPr>
                <w:color w:val="000000"/>
                <w:sz w:val="21"/>
              </w:rPr>
              <w:t>Mostly reactive, after application submission</w:t>
            </w:r>
          </w:p>
        </w:tc>
        <w:tc>
          <w:tcPr>
            <w:tcW w:w="1758" w:type="dxa"/>
          </w:tcPr>
          <w:p w14:paraId="27ACDA15" w14:textId="77777777" w:rsidR="003E442F" w:rsidRDefault="00667740">
            <w:r>
              <w:rPr>
                <w:color w:val="000000"/>
                <w:sz w:val="21"/>
              </w:rPr>
              <w:t>Supports automated and proactive job-candidate matching</w:t>
            </w:r>
          </w:p>
        </w:tc>
      </w:tr>
      <w:tr w:rsidR="003E442F" w14:paraId="0A75F27E" w14:textId="77777777">
        <w:trPr>
          <w:jc w:val="center"/>
        </w:trPr>
        <w:tc>
          <w:tcPr>
            <w:tcW w:w="1758" w:type="dxa"/>
          </w:tcPr>
          <w:p w14:paraId="365B1DD5" w14:textId="77777777" w:rsidR="003E442F" w:rsidRDefault="00667740">
            <w:r>
              <w:rPr>
                <w:color w:val="000000"/>
                <w:sz w:val="21"/>
              </w:rPr>
              <w:t>CV Generation</w:t>
            </w:r>
          </w:p>
        </w:tc>
        <w:tc>
          <w:tcPr>
            <w:tcW w:w="1758" w:type="dxa"/>
          </w:tcPr>
          <w:p w14:paraId="60943C29" w14:textId="77777777" w:rsidR="003E442F" w:rsidRDefault="00667740">
            <w:r>
              <w:rPr>
                <w:color w:val="000000"/>
                <w:sz w:val="21"/>
              </w:rPr>
              <w:t>Resume/CV structuring and document creation</w:t>
            </w:r>
          </w:p>
        </w:tc>
        <w:tc>
          <w:tcPr>
            <w:tcW w:w="1758" w:type="dxa"/>
          </w:tcPr>
          <w:p w14:paraId="31D4CB2F" w14:textId="77777777" w:rsidR="003E442F" w:rsidRDefault="00667740">
            <w:r>
              <w:rPr>
                <w:color w:val="000000"/>
                <w:sz w:val="21"/>
              </w:rPr>
              <w:t>Helps candidates present information professionally</w:t>
            </w:r>
          </w:p>
        </w:tc>
        <w:tc>
          <w:tcPr>
            <w:tcW w:w="1758" w:type="dxa"/>
          </w:tcPr>
          <w:p w14:paraId="4B839F31" w14:textId="77777777" w:rsidR="003E442F" w:rsidRDefault="00667740">
            <w:r>
              <w:rPr>
                <w:color w:val="000000"/>
                <w:sz w:val="21"/>
              </w:rPr>
              <w:t>Rarely connected with recruitment matching workflows</w:t>
            </w:r>
          </w:p>
        </w:tc>
        <w:tc>
          <w:tcPr>
            <w:tcW w:w="1758" w:type="dxa"/>
          </w:tcPr>
          <w:p w14:paraId="137F01D5" w14:textId="77777777" w:rsidR="003E442F" w:rsidRDefault="00667740">
            <w:r>
              <w:rPr>
                <w:color w:val="000000"/>
                <w:sz w:val="21"/>
              </w:rPr>
              <w:t>Supports CV builder and PDF generati</w:t>
            </w:r>
            <w:r>
              <w:rPr>
                <w:color w:val="000000"/>
                <w:sz w:val="21"/>
              </w:rPr>
              <w:t>on</w:t>
            </w:r>
          </w:p>
        </w:tc>
      </w:tr>
      <w:tr w:rsidR="003E442F" w14:paraId="3FE90716" w14:textId="77777777">
        <w:trPr>
          <w:jc w:val="center"/>
        </w:trPr>
        <w:tc>
          <w:tcPr>
            <w:tcW w:w="1758" w:type="dxa"/>
          </w:tcPr>
          <w:p w14:paraId="69E48265" w14:textId="77777777" w:rsidR="003E442F" w:rsidRDefault="00667740">
            <w:r>
              <w:rPr>
                <w:color w:val="000000"/>
                <w:sz w:val="21"/>
              </w:rPr>
              <w:t>Interview Scheduling</w:t>
            </w:r>
          </w:p>
        </w:tc>
        <w:tc>
          <w:tcPr>
            <w:tcW w:w="1758" w:type="dxa"/>
          </w:tcPr>
          <w:p w14:paraId="7E6B467D" w14:textId="77777777" w:rsidR="003E442F" w:rsidRDefault="00667740">
            <w:r>
              <w:rPr>
                <w:color w:val="000000"/>
                <w:sz w:val="21"/>
              </w:rPr>
              <w:t>Digital scheduling and recruitment coordination</w:t>
            </w:r>
          </w:p>
        </w:tc>
        <w:tc>
          <w:tcPr>
            <w:tcW w:w="1758" w:type="dxa"/>
          </w:tcPr>
          <w:p w14:paraId="747C1587" w14:textId="77777777" w:rsidR="003E442F" w:rsidRDefault="00667740">
            <w:r>
              <w:rPr>
                <w:color w:val="000000"/>
                <w:sz w:val="21"/>
              </w:rPr>
              <w:t>Reduces coordination effort</w:t>
            </w:r>
          </w:p>
        </w:tc>
        <w:tc>
          <w:tcPr>
            <w:tcW w:w="1758" w:type="dxa"/>
          </w:tcPr>
          <w:p w14:paraId="5752E071" w14:textId="77777777" w:rsidR="003E442F" w:rsidRDefault="00667740">
            <w:r>
              <w:rPr>
                <w:color w:val="000000"/>
                <w:sz w:val="21"/>
              </w:rPr>
              <w:t>Usually separate from matching and feedback systems</w:t>
            </w:r>
          </w:p>
        </w:tc>
        <w:tc>
          <w:tcPr>
            <w:tcW w:w="1758" w:type="dxa"/>
          </w:tcPr>
          <w:p w14:paraId="21792765" w14:textId="77777777" w:rsidR="003E442F" w:rsidRDefault="00667740">
            <w:r>
              <w:rPr>
                <w:color w:val="000000"/>
                <w:sz w:val="21"/>
              </w:rPr>
              <w:t>Supports interview scheduling workflow</w:t>
            </w:r>
          </w:p>
        </w:tc>
      </w:tr>
      <w:tr w:rsidR="003E442F" w14:paraId="154561A6" w14:textId="77777777">
        <w:trPr>
          <w:jc w:val="center"/>
        </w:trPr>
        <w:tc>
          <w:tcPr>
            <w:tcW w:w="1758" w:type="dxa"/>
          </w:tcPr>
          <w:p w14:paraId="69C1B613" w14:textId="77777777" w:rsidR="003E442F" w:rsidRDefault="00667740">
            <w:r>
              <w:rPr>
                <w:color w:val="000000"/>
                <w:sz w:val="21"/>
              </w:rPr>
              <w:t>Notification Support</w:t>
            </w:r>
          </w:p>
        </w:tc>
        <w:tc>
          <w:tcPr>
            <w:tcW w:w="1758" w:type="dxa"/>
          </w:tcPr>
          <w:p w14:paraId="4772E3FF" w14:textId="77777777" w:rsidR="003E442F" w:rsidRDefault="00667740">
            <w:r>
              <w:rPr>
                <w:color w:val="000000"/>
                <w:sz w:val="21"/>
              </w:rPr>
              <w:t>Automated recruitment updates</w:t>
            </w:r>
          </w:p>
        </w:tc>
        <w:tc>
          <w:tcPr>
            <w:tcW w:w="1758" w:type="dxa"/>
          </w:tcPr>
          <w:p w14:paraId="1DA19976" w14:textId="77777777" w:rsidR="003E442F" w:rsidRDefault="00667740">
            <w:r>
              <w:rPr>
                <w:color w:val="000000"/>
                <w:sz w:val="21"/>
              </w:rPr>
              <w:t>Improves communication between users</w:t>
            </w:r>
          </w:p>
        </w:tc>
        <w:tc>
          <w:tcPr>
            <w:tcW w:w="1758" w:type="dxa"/>
          </w:tcPr>
          <w:p w14:paraId="5B8905F4" w14:textId="77777777" w:rsidR="003E442F" w:rsidRDefault="00667740">
            <w:r>
              <w:rPr>
                <w:color w:val="000000"/>
                <w:sz w:val="21"/>
              </w:rPr>
              <w:t>Often limited to basic status alerts</w:t>
            </w:r>
          </w:p>
        </w:tc>
        <w:tc>
          <w:tcPr>
            <w:tcW w:w="1758" w:type="dxa"/>
          </w:tcPr>
          <w:p w14:paraId="32B6436C" w14:textId="77777777" w:rsidR="003E442F" w:rsidRDefault="00667740">
            <w:r>
              <w:rPr>
                <w:color w:val="000000"/>
                <w:sz w:val="21"/>
              </w:rPr>
              <w:t>Supports candidate and employer notifications</w:t>
            </w:r>
          </w:p>
        </w:tc>
      </w:tr>
      <w:tr w:rsidR="003E442F" w14:paraId="443B9D58" w14:textId="77777777">
        <w:trPr>
          <w:jc w:val="center"/>
        </w:trPr>
        <w:tc>
          <w:tcPr>
            <w:tcW w:w="1758" w:type="dxa"/>
          </w:tcPr>
          <w:p w14:paraId="21BFE7DC" w14:textId="77777777" w:rsidR="003E442F" w:rsidRDefault="00667740">
            <w:r>
              <w:rPr>
                <w:color w:val="000000"/>
                <w:sz w:val="21"/>
              </w:rPr>
              <w:t>Chatbot Support</w:t>
            </w:r>
          </w:p>
        </w:tc>
        <w:tc>
          <w:tcPr>
            <w:tcW w:w="1758" w:type="dxa"/>
          </w:tcPr>
          <w:p w14:paraId="5A2EB27F" w14:textId="77777777" w:rsidR="003E442F" w:rsidRDefault="00667740">
            <w:r>
              <w:rPr>
                <w:color w:val="000000"/>
                <w:sz w:val="21"/>
              </w:rPr>
              <w:t>Candidate Q&amp;A and recruitment guidance</w:t>
            </w:r>
          </w:p>
        </w:tc>
        <w:tc>
          <w:tcPr>
            <w:tcW w:w="1758" w:type="dxa"/>
          </w:tcPr>
          <w:p w14:paraId="4C82883B" w14:textId="77777777" w:rsidR="003E442F" w:rsidRDefault="00667740">
            <w:r>
              <w:rPr>
                <w:color w:val="000000"/>
                <w:sz w:val="21"/>
              </w:rPr>
              <w:t>Improves communication and user support</w:t>
            </w:r>
          </w:p>
        </w:tc>
        <w:tc>
          <w:tcPr>
            <w:tcW w:w="1758" w:type="dxa"/>
          </w:tcPr>
          <w:p w14:paraId="46B10DF5" w14:textId="77777777" w:rsidR="003E442F" w:rsidRDefault="00667740">
            <w:r>
              <w:rPr>
                <w:color w:val="000000"/>
                <w:sz w:val="21"/>
              </w:rPr>
              <w:t>Limited lifecycle support across recruit</w:t>
            </w:r>
            <w:r>
              <w:rPr>
                <w:color w:val="000000"/>
                <w:sz w:val="21"/>
              </w:rPr>
              <w:t>ment stages</w:t>
            </w:r>
          </w:p>
        </w:tc>
        <w:tc>
          <w:tcPr>
            <w:tcW w:w="1758" w:type="dxa"/>
          </w:tcPr>
          <w:p w14:paraId="117157A2" w14:textId="77777777" w:rsidR="003E442F" w:rsidRDefault="00667740">
            <w:r>
              <w:rPr>
                <w:color w:val="000000"/>
                <w:sz w:val="21"/>
              </w:rPr>
              <w:t>Supports recruitment chatbot and knowledge base assistance</w:t>
            </w:r>
          </w:p>
        </w:tc>
      </w:tr>
      <w:tr w:rsidR="003E442F" w14:paraId="35492DFA" w14:textId="77777777">
        <w:trPr>
          <w:jc w:val="center"/>
        </w:trPr>
        <w:tc>
          <w:tcPr>
            <w:tcW w:w="1758" w:type="dxa"/>
          </w:tcPr>
          <w:p w14:paraId="3E101B5A" w14:textId="77777777" w:rsidR="003E442F" w:rsidRDefault="00667740">
            <w:r>
              <w:rPr>
                <w:color w:val="000000"/>
                <w:sz w:val="21"/>
              </w:rPr>
              <w:t>AI Fairness Research</w:t>
            </w:r>
          </w:p>
        </w:tc>
        <w:tc>
          <w:tcPr>
            <w:tcW w:w="1758" w:type="dxa"/>
          </w:tcPr>
          <w:p w14:paraId="0AF61222" w14:textId="77777777" w:rsidR="003E442F" w:rsidRDefault="00667740">
            <w:r>
              <w:rPr>
                <w:color w:val="000000"/>
                <w:sz w:val="21"/>
              </w:rPr>
              <w:t>Bias, transparency, and human-AI decision studies</w:t>
            </w:r>
          </w:p>
        </w:tc>
        <w:tc>
          <w:tcPr>
            <w:tcW w:w="1758" w:type="dxa"/>
          </w:tcPr>
          <w:p w14:paraId="1D224BF0" w14:textId="77777777" w:rsidR="003E442F" w:rsidRDefault="00667740">
            <w:r>
              <w:rPr>
                <w:color w:val="000000"/>
                <w:sz w:val="21"/>
              </w:rPr>
              <w:t>Identifies ethical risks in AI recruitment</w:t>
            </w:r>
          </w:p>
        </w:tc>
        <w:tc>
          <w:tcPr>
            <w:tcW w:w="1758" w:type="dxa"/>
          </w:tcPr>
          <w:p w14:paraId="47C808C2" w14:textId="77777777" w:rsidR="003E442F" w:rsidRDefault="00667740">
            <w:r>
              <w:rPr>
                <w:color w:val="000000"/>
                <w:sz w:val="21"/>
              </w:rPr>
              <w:t>Does not usually provide complete system design</w:t>
            </w:r>
          </w:p>
        </w:tc>
        <w:tc>
          <w:tcPr>
            <w:tcW w:w="1758" w:type="dxa"/>
          </w:tcPr>
          <w:p w14:paraId="6004DAC2" w14:textId="77777777" w:rsidR="003E442F" w:rsidRDefault="00667740">
            <w:r>
              <w:rPr>
                <w:color w:val="000000"/>
                <w:sz w:val="21"/>
              </w:rPr>
              <w:t>Supports responsible d</w:t>
            </w:r>
            <w:r>
              <w:rPr>
                <w:color w:val="000000"/>
                <w:sz w:val="21"/>
              </w:rPr>
              <w:t>esign, explainability, audit logs, and evaluation</w:t>
            </w:r>
          </w:p>
        </w:tc>
      </w:tr>
    </w:tbl>
    <w:p w14:paraId="5375A011" w14:textId="77777777" w:rsidR="003E442F" w:rsidRDefault="003E442F">
      <w:pPr>
        <w:spacing w:after="40"/>
      </w:pPr>
    </w:p>
    <w:p w14:paraId="628A9A9E" w14:textId="77777777" w:rsidR="003E442F" w:rsidRDefault="00667740">
      <w:pPr>
        <w:jc w:val="both"/>
      </w:pPr>
      <w:r>
        <w:rPr>
          <w:color w:val="000000"/>
        </w:rPr>
        <w:t>From the comparison above, existing systems can be used as a basis for individual modules; however, none of them can be used as a comprehensive solution on their own. This research is justified by its inc</w:t>
      </w:r>
      <w:r>
        <w:rPr>
          <w:color w:val="000000"/>
        </w:rPr>
        <w:t>lusion of these functions within a single, integrated system.</w:t>
      </w:r>
    </w:p>
    <w:p w14:paraId="7A5A958F" w14:textId="77777777" w:rsidR="003E442F" w:rsidRDefault="00667740">
      <w:pPr>
        <w:keepNext/>
        <w:spacing w:before="320" w:after="160"/>
      </w:pPr>
      <w:r>
        <w:rPr>
          <w:b/>
          <w:color w:val="000000"/>
          <w:sz w:val="28"/>
        </w:rPr>
        <w:lastRenderedPageBreak/>
        <w:t>2.5 Technological Analysis</w:t>
      </w:r>
    </w:p>
    <w:p w14:paraId="002879F3" w14:textId="77777777" w:rsidR="003E442F" w:rsidRDefault="00667740">
      <w:pPr>
        <w:jc w:val="both"/>
      </w:pPr>
      <w:r>
        <w:rPr>
          <w:color w:val="000000"/>
        </w:rPr>
        <w:t xml:space="preserve">The technological analysis covers the algorithms, design methods, system architecture, and workflows of IRAS. This section is segmented into algorithmic </w:t>
      </w:r>
      <w:r>
        <w:rPr>
          <w:color w:val="000000"/>
        </w:rPr>
        <w:t>analysis, design analysis, and workflow analysis, reflecting the intelligent recruitment capability delivered through AI-assisted and automated functions.</w:t>
      </w:r>
    </w:p>
    <w:p w14:paraId="2BDB2171" w14:textId="77777777" w:rsidR="003E442F" w:rsidRDefault="00667740">
      <w:pPr>
        <w:jc w:val="both"/>
      </w:pPr>
      <w:r>
        <w:rPr>
          <w:color w:val="000000"/>
        </w:rPr>
        <w:t>The analysis is narrowed to the role of technologies such as Natural Language Processing, Large Langu</w:t>
      </w:r>
      <w:r>
        <w:rPr>
          <w:color w:val="000000"/>
        </w:rPr>
        <w:t>age Models, structured scoring algorithms, database management, API-based communication, CV PDF generation, notifications, and chatbot support within the system. This section is crucial since the research is software-engineering-oriented, and the technolog</w:t>
      </w:r>
      <w:r>
        <w:rPr>
          <w:color w:val="000000"/>
        </w:rPr>
        <w:t>y chosen must be technically justifiable in relation to the proposed recruitment solution.</w:t>
      </w:r>
    </w:p>
    <w:p w14:paraId="109EAE71" w14:textId="77777777" w:rsidR="003E442F" w:rsidRDefault="00667740">
      <w:pPr>
        <w:keepNext/>
        <w:spacing w:before="240" w:after="120"/>
      </w:pPr>
      <w:r>
        <w:rPr>
          <w:b/>
          <w:color w:val="000000"/>
        </w:rPr>
        <w:t>2.5.1 Algorithmic Analysis</w:t>
      </w:r>
    </w:p>
    <w:p w14:paraId="3296E45E" w14:textId="77777777" w:rsidR="003E442F" w:rsidRDefault="00667740">
      <w:pPr>
        <w:jc w:val="both"/>
      </w:pPr>
      <w:r>
        <w:rPr>
          <w:color w:val="000000"/>
        </w:rPr>
        <w:t>There are several algorithmic approaches relevant to IRAS. The first is text extraction and pre-processing. The system must extract readab</w:t>
      </w:r>
      <w:r>
        <w:rPr>
          <w:color w:val="000000"/>
        </w:rPr>
        <w:t>le text from resumes and job descriptions, which may be in PDF, DOCX, or plain text format. The text must be cleaned so that symbols, unnecessary spacing, formatting artefacts, and irrelevant information are removed; accurate pre-processing has a direct im</w:t>
      </w:r>
      <w:r>
        <w:rPr>
          <w:color w:val="000000"/>
        </w:rPr>
        <w:t>pact on parsing, skill extraction, candidate ranking, and matching accuracy downstream.</w:t>
      </w:r>
    </w:p>
    <w:p w14:paraId="61C3B048" w14:textId="77777777" w:rsidR="003E442F" w:rsidRDefault="00667740">
      <w:pPr>
        <w:jc w:val="both"/>
      </w:pPr>
      <w:r>
        <w:rPr>
          <w:color w:val="000000"/>
        </w:rPr>
        <w:t>The second is resume parsing and information extraction. Resume parsing retrieves crucial information such as name, contact details, education, work experience, certifi</w:t>
      </w:r>
      <w:r>
        <w:rPr>
          <w:color w:val="000000"/>
        </w:rPr>
        <w:t>cations, technical skills, projects, and job-related skills. Named Entity Recognition can assist by identifying significant entities within unstructured resume text, though parsing may not work reliably for non-standard resume formats or missing informatio</w:t>
      </w:r>
      <w:r>
        <w:rPr>
          <w:color w:val="000000"/>
        </w:rPr>
        <w:t>n; candidates should therefore be able to review and edit the details extracted from their resume.</w:t>
      </w:r>
    </w:p>
    <w:p w14:paraId="2B4E9499" w14:textId="77777777" w:rsidR="003E442F" w:rsidRDefault="00667740">
      <w:pPr>
        <w:jc w:val="both"/>
      </w:pPr>
      <w:r>
        <w:rPr>
          <w:color w:val="000000"/>
        </w:rPr>
        <w:t>The third is skill extraction and normalization. Technical skills may be expressed in a variety of ways across resumes and job postings — for instance, "C# b</w:t>
      </w:r>
      <w:r>
        <w:rPr>
          <w:color w:val="000000"/>
        </w:rPr>
        <w:t>ackend development" and "ASP.NET Core Web API" are related but not identical terms, while "JS" and "JavaScript" refer to the same concept. Extracted skills are mapped to a standardized skill taxonomy, which makes matching more accurate and reduces mismatch</w:t>
      </w:r>
      <w:r>
        <w:rPr>
          <w:color w:val="000000"/>
        </w:rPr>
        <w:t>es caused by inconsistent naming conventions.</w:t>
      </w:r>
    </w:p>
    <w:p w14:paraId="00A76E47" w14:textId="77777777" w:rsidR="003E442F" w:rsidRDefault="00667740">
      <w:pPr>
        <w:jc w:val="both"/>
      </w:pPr>
      <w:r>
        <w:rPr>
          <w:color w:val="000000"/>
        </w:rPr>
        <w:t xml:space="preserve">The fourth is semantic similarity analysis. Traditional keyword matching looks for exact word overlap between a resume and a job description, whereas semantic similarity is based </w:t>
      </w:r>
      <w:r>
        <w:rPr>
          <w:color w:val="000000"/>
        </w:rPr>
        <w:lastRenderedPageBreak/>
        <w:t xml:space="preserve">on meaning. Techniques such as </w:t>
      </w:r>
      <w:r>
        <w:rPr>
          <w:color w:val="000000"/>
        </w:rPr>
        <w:t>TF-IDF, cosine similarity, word embeddings, sentence embeddings, BERT, and S-BERT can be used for this purpose. S-BERT is particularly useful since it can embed a resume and a job description as sentences and perform a semantic comparison between them [13]</w:t>
      </w:r>
      <w:r>
        <w:rPr>
          <w:color w:val="000000"/>
        </w:rPr>
        <w:t>. In the proposed system, this gives an advantage over simple keyword matching, since related IT skills and IT roles can be expressed using a range of related terms.</w:t>
      </w:r>
    </w:p>
    <w:p w14:paraId="323E5237" w14:textId="77777777" w:rsidR="003E442F" w:rsidRDefault="00667740">
      <w:pPr>
        <w:jc w:val="both"/>
      </w:pPr>
      <w:r>
        <w:rPr>
          <w:color w:val="000000"/>
        </w:rPr>
        <w:t xml:space="preserve">The fifth is candidate ranking and scoring. Candidate suitability should not be evaluated </w:t>
      </w:r>
      <w:r>
        <w:rPr>
          <w:color w:val="000000"/>
        </w:rPr>
        <w:t>using a single criterion; skill match, experience match, education match, qualification match, and semantic similarity can all inform ranking. A weighted scoring method is used to calculate the final match score, giving the ranking process more structure a</w:t>
      </w:r>
      <w:r>
        <w:rPr>
          <w:color w:val="000000"/>
        </w:rPr>
        <w:t>nd explanation than a single opaque figure.</w:t>
      </w:r>
    </w:p>
    <w:p w14:paraId="1BE4D935" w14:textId="77777777" w:rsidR="003E442F" w:rsidRDefault="00667740">
      <w:pPr>
        <w:jc w:val="both"/>
      </w:pPr>
      <w:r>
        <w:rPr>
          <w:color w:val="000000"/>
        </w:rPr>
        <w:t xml:space="preserve">The sixth is skill-gap identification. The system compares a candidate's skills against those required for a selected job; gaps are identified where required skills are missing or under-developed, and these gaps </w:t>
      </w:r>
      <w:r>
        <w:rPr>
          <w:color w:val="000000"/>
        </w:rPr>
        <w:t>are used to generate learning or improvement recommendations. This is significant because it is a development feature, not merely an elimination feature.</w:t>
      </w:r>
    </w:p>
    <w:p w14:paraId="356D8156" w14:textId="77777777" w:rsidR="003E442F" w:rsidRDefault="00667740">
      <w:pPr>
        <w:jc w:val="both"/>
      </w:pPr>
      <w:r>
        <w:rPr>
          <w:color w:val="000000"/>
        </w:rPr>
        <w:t>The seventh is LLM-based text generation. Employer-provided information such as job title, responsibil</w:t>
      </w:r>
      <w:r>
        <w:rPr>
          <w:color w:val="000000"/>
        </w:rPr>
        <w:t>ities, required skills, and experience level can be used to generate structured job descriptions through an LLM. LLMs can also facilitate feedback generation by explaining why a candidate might be a good or a poor fit for a position and what improvements a</w:t>
      </w:r>
      <w:r>
        <w:rPr>
          <w:color w:val="000000"/>
        </w:rPr>
        <w:t>re suggested; however, LLM output must be constrained to avoid irrelevant, biased, or fabricated content, and human review remains important for fairness and transparency [4], [7].</w:t>
      </w:r>
    </w:p>
    <w:p w14:paraId="45078F7B" w14:textId="77777777" w:rsidR="003E442F" w:rsidRDefault="00667740">
      <w:pPr>
        <w:jc w:val="both"/>
      </w:pPr>
      <w:r>
        <w:rPr>
          <w:color w:val="000000"/>
        </w:rPr>
        <w:t xml:space="preserve">The eighth is CV generation. No machine learning model is required for the </w:t>
      </w:r>
      <w:r>
        <w:rPr>
          <w:color w:val="000000"/>
        </w:rPr>
        <w:t>CV builder; it instead uses structured candidate profile data — education, experience, certifications, and skills — to produce a professional PDF document, allowing candidate information to be presented in a consistent, readable format.</w:t>
      </w:r>
    </w:p>
    <w:p w14:paraId="4E182B90" w14:textId="77777777" w:rsidR="003E442F" w:rsidRDefault="00667740">
      <w:pPr>
        <w:jc w:val="both"/>
      </w:pPr>
      <w:r>
        <w:rPr>
          <w:color w:val="000000"/>
        </w:rPr>
        <w:t>The ninth is chatbo</w:t>
      </w:r>
      <w:r>
        <w:rPr>
          <w:color w:val="000000"/>
        </w:rPr>
        <w:t>t response generation. The chatbot is structured to accept only questions relevant to the system or the job search, helping candidates design their profile, understand their skill gaps, receive application guidance, and interpret feedback. The chatbot draw</w:t>
      </w:r>
      <w:r>
        <w:rPr>
          <w:color w:val="000000"/>
        </w:rPr>
        <w:t>s on a recruitment knowledge base and structured prompts to generate relevant responses; it should not function as a general-purpose chatbot, and candidate information should only be used in a privacy-conscious manner.</w:t>
      </w:r>
    </w:p>
    <w:p w14:paraId="104C10E7" w14:textId="77777777" w:rsidR="003E442F" w:rsidRDefault="00667740">
      <w:pPr>
        <w:jc w:val="both"/>
      </w:pPr>
      <w:r>
        <w:rPr>
          <w:color w:val="000000"/>
        </w:rPr>
        <w:lastRenderedPageBreak/>
        <w:t xml:space="preserve">The tenth is evaluation measurement. </w:t>
      </w:r>
      <w:r>
        <w:rPr>
          <w:color w:val="000000"/>
        </w:rPr>
        <w:t>Precision, recall, F1-score, and ranking comparison against human judgement can be used to evaluate candidate ranking. Extraction accuracy can be used to evaluate resume parsing. Skill-gap identification can be validated by comparing system-detected gaps a</w:t>
      </w:r>
      <w:r>
        <w:rPr>
          <w:color w:val="000000"/>
        </w:rPr>
        <w:t>gainst manually identified gaps. Relevance, completeness, clarity, and fairness are appropriate measures for evaluating AI-generated job descriptions and feedback, while relevance, accuracy, usefulness, and user satisfaction are appropriate measures of cha</w:t>
      </w:r>
      <w:r>
        <w:rPr>
          <w:color w:val="000000"/>
        </w:rPr>
        <w:t>tbot effectiveness. The system must be evaluated both as an AI-based recruitment system and as a viable software system, and all of these measures matter.</w:t>
      </w:r>
    </w:p>
    <w:p w14:paraId="51311C5F" w14:textId="77777777" w:rsidR="003E442F" w:rsidRDefault="00667740">
      <w:pPr>
        <w:keepNext/>
        <w:spacing w:before="240" w:after="120"/>
      </w:pPr>
      <w:r>
        <w:rPr>
          <w:b/>
          <w:color w:val="000000"/>
        </w:rPr>
        <w:t>2.5.2 Design Analysis</w:t>
      </w:r>
    </w:p>
    <w:p w14:paraId="641A5A07" w14:textId="77777777" w:rsidR="003E442F" w:rsidRDefault="00667740">
      <w:pPr>
        <w:jc w:val="both"/>
      </w:pPr>
      <w:r>
        <w:rPr>
          <w:color w:val="000000"/>
        </w:rPr>
        <w:t>IRAS is designed to serve three primary user roles — Candidate, Employer, and A</w:t>
      </w:r>
      <w:r>
        <w:rPr>
          <w:color w:val="000000"/>
        </w:rPr>
        <w:t>dmin — since responsibilities and system requirements differ across each group. Candidates need profile management, resume upload, job search, application tracking, skill-gap feedback, CV generation, notifications, and chatbot assistance. Employers need co</w:t>
      </w:r>
      <w:r>
        <w:rPr>
          <w:color w:val="000000"/>
        </w:rPr>
        <w:t>mpany profile management, job posting, AI job description generation, application review, candidate ranking, candidate comparison, interview scheduling, feedback management, and reports. Administrators must manage users, monitor job posts, manage skill tax</w:t>
      </w:r>
      <w:r>
        <w:rPr>
          <w:color w:val="000000"/>
        </w:rPr>
        <w:t>onomy, manage the knowledge base, generate reports, review the audit log, monitor system status, and configure the system.</w:t>
      </w:r>
    </w:p>
    <w:p w14:paraId="61FC9F80" w14:textId="77777777" w:rsidR="003E442F" w:rsidRDefault="00667740">
      <w:pPr>
        <w:jc w:val="both"/>
      </w:pPr>
      <w:r>
        <w:rPr>
          <w:color w:val="000000"/>
        </w:rPr>
        <w:t>The system design is layered. The presentation layer offers the web-based user interface to candidates, employers, and administrators</w:t>
      </w:r>
      <w:r>
        <w:rPr>
          <w:color w:val="000000"/>
        </w:rPr>
        <w:t>. The API layer processes incoming requests, validates user credentials, accesses other services, and exchanges data between frontend and backend. The application layer contains the essential business logic — recruitment processes, evaluation, matching, re</w:t>
      </w:r>
      <w:r>
        <w:rPr>
          <w:color w:val="000000"/>
        </w:rPr>
        <w:t>sponse generation, communications, resume handling, and chatbot operation. The domain layer represents the meaningful entities of the system: users, profiles, jobs, skills, interviews, responses, resumes, alerts, and audit logs. The infrastructure layer co</w:t>
      </w:r>
      <w:r>
        <w:rPr>
          <w:color w:val="000000"/>
        </w:rPr>
        <w:t>vers database operations, file management, and integration with the external AI service.</w:t>
      </w:r>
    </w:p>
    <w:p w14:paraId="337FCCFD" w14:textId="77777777" w:rsidR="003E442F" w:rsidRDefault="00667740">
      <w:pPr>
        <w:jc w:val="both"/>
      </w:pPr>
      <w:r>
        <w:rPr>
          <w:color w:val="000000"/>
        </w:rPr>
        <w:t>This layered approach is suitable because it is highly flexible and updatable. AI-related components can be revised as improved models, prompts, or algorithms become a</w:t>
      </w:r>
      <w:r>
        <w:rPr>
          <w:color w:val="000000"/>
        </w:rPr>
        <w:t>vailable — for example, the resume ranking algorithm, skill-gap explanation, feedback generation, and chatbot responses can be enhanced without redesigning the whole system, and the knowledge base and skill taxonomy can be improved incrementally for greate</w:t>
      </w:r>
      <w:r>
        <w:rPr>
          <w:color w:val="000000"/>
        </w:rPr>
        <w:t>r accuracy and relevance.</w:t>
      </w:r>
    </w:p>
    <w:p w14:paraId="48E7D76F" w14:textId="77777777" w:rsidR="003E442F" w:rsidRDefault="00667740">
      <w:pPr>
        <w:jc w:val="both"/>
      </w:pPr>
      <w:r>
        <w:rPr>
          <w:color w:val="000000"/>
        </w:rPr>
        <w:lastRenderedPageBreak/>
        <w:t>Security and confidentiality also play an important role in the system design, which includes authentication, role-based access control, secure file handling, and auditing, essential for protecting sensitive information. Candidate</w:t>
      </w:r>
      <w:r>
        <w:rPr>
          <w:color w:val="000000"/>
        </w:rPr>
        <w:t>s, resumes, recruitment decisions, applications, and job-offer details are all kept secure. Candidates only access their own profile, feedback, notifications, applications, and CV. Employers only access their own company profile, job posts, applications, i</w:t>
      </w:r>
      <w:r>
        <w:rPr>
          <w:color w:val="000000"/>
        </w:rPr>
        <w:t>nterview information, and candidate evaluations. Platform-wide management and monitoring features are reserved for administrators.</w:t>
      </w:r>
    </w:p>
    <w:p w14:paraId="014088C8" w14:textId="77777777" w:rsidR="003E442F" w:rsidRDefault="00667740">
      <w:pPr>
        <w:jc w:val="both"/>
      </w:pPr>
      <w:r>
        <w:rPr>
          <w:color w:val="000000"/>
        </w:rPr>
        <w:t>In design terms, the proposed system is more powerful than any individual AI application because it combines AI decision supp</w:t>
      </w:r>
      <w:r>
        <w:rPr>
          <w:color w:val="000000"/>
        </w:rPr>
        <w:t>ort with workflow structure and system usability. Candidate ranking, skill-gap analysis, feedback generation, CV generation, interview scheduling, notifications, and chatbot support are not treated as individual tools; instead, they are incorporated into a</w:t>
      </w:r>
      <w:r>
        <w:rPr>
          <w:color w:val="000000"/>
        </w:rPr>
        <w:t xml:space="preserve"> single recruitment platform that helps employers make decisions while keeping candidates informed and the process transparent.</w:t>
      </w:r>
    </w:p>
    <w:p w14:paraId="23CC10C3" w14:textId="77777777" w:rsidR="003E442F" w:rsidRDefault="00667740">
      <w:pPr>
        <w:keepNext/>
        <w:spacing w:before="240" w:after="120"/>
      </w:pPr>
      <w:r>
        <w:rPr>
          <w:b/>
          <w:color w:val="000000"/>
        </w:rPr>
        <w:t>2.5.3 Workflow Analysis</w:t>
      </w:r>
    </w:p>
    <w:p w14:paraId="66ABD3D8" w14:textId="77777777" w:rsidR="003E442F" w:rsidRDefault="00667740">
      <w:pPr>
        <w:jc w:val="both"/>
      </w:pPr>
      <w:r>
        <w:rPr>
          <w:color w:val="000000"/>
        </w:rPr>
        <w:t>The system is organized as a series of interconnected workflows supporting recruitment from job creation</w:t>
      </w:r>
      <w:r>
        <w:rPr>
          <w:color w:val="000000"/>
        </w:rPr>
        <w:t xml:space="preserve"> through to candidate feedback.</w:t>
      </w:r>
    </w:p>
    <w:p w14:paraId="68EAE3FD" w14:textId="77777777" w:rsidR="003E442F" w:rsidRDefault="00667740">
      <w:pPr>
        <w:jc w:val="both"/>
      </w:pPr>
      <w:r>
        <w:rPr>
          <w:color w:val="000000"/>
        </w:rPr>
        <w:t xml:space="preserve">The first workflow is employer job creation. The employer logs in, enters minimal details about the vacancy, and uses the AI-powered job-description generator to produce a structured job description; the employer then edits </w:t>
      </w:r>
      <w:r>
        <w:rPr>
          <w:color w:val="000000"/>
        </w:rPr>
        <w:t>and approves the content before publishing it. AI-generated job descriptions are never published without employer validation, since human intervention at this step is essential.</w:t>
      </w:r>
    </w:p>
    <w:p w14:paraId="16395341" w14:textId="77777777" w:rsidR="003E442F" w:rsidRDefault="00667740">
      <w:pPr>
        <w:jc w:val="both"/>
      </w:pPr>
      <w:r>
        <w:rPr>
          <w:color w:val="000000"/>
        </w:rPr>
        <w:t xml:space="preserve">The second workflow is candidate profile and resume handling. A </w:t>
      </w:r>
      <w:r>
        <w:rPr>
          <w:color w:val="000000"/>
        </w:rPr>
        <w:t xml:space="preserve">candidate registers, creates a profile, and uploads a resume with information on education, work experience, certifications, and skills. The system attempts to extract crucial information automatically from the resume file, but automated extraction is not </w:t>
      </w:r>
      <w:r>
        <w:rPr>
          <w:color w:val="000000"/>
        </w:rPr>
        <w:t>always fully accurate given the diversity of resume formats, so the candidate can review and edit the extracted information.</w:t>
      </w:r>
    </w:p>
    <w:p w14:paraId="303B9F22" w14:textId="77777777" w:rsidR="003E442F" w:rsidRDefault="00667740">
      <w:pPr>
        <w:jc w:val="both"/>
      </w:pPr>
      <w:r>
        <w:rPr>
          <w:color w:val="000000"/>
        </w:rPr>
        <w:t>The third workflow is application screening and candidate ranking. When candidates apply for a job, they are matched against job re</w:t>
      </w:r>
      <w:r>
        <w:rPr>
          <w:color w:val="000000"/>
        </w:rPr>
        <w:t>quirements using their profile, resume, skills, experience, and qualifications, producing a suitability or match score that allows the employer to view applicants ranked and compared more effectively.</w:t>
      </w:r>
    </w:p>
    <w:p w14:paraId="7A54AFDE" w14:textId="77777777" w:rsidR="003E442F" w:rsidRDefault="00667740">
      <w:pPr>
        <w:jc w:val="both"/>
      </w:pPr>
      <w:r>
        <w:rPr>
          <w:color w:val="000000"/>
        </w:rPr>
        <w:t>The fourth workflow is skill-gap analysis. The system c</w:t>
      </w:r>
      <w:r>
        <w:rPr>
          <w:color w:val="000000"/>
        </w:rPr>
        <w:t xml:space="preserve">ompares a candidate's current skills against those required for a particular position; gaps are identified where required skills are </w:t>
      </w:r>
      <w:r>
        <w:rPr>
          <w:color w:val="000000"/>
        </w:rPr>
        <w:lastRenderedPageBreak/>
        <w:t>missing or under-developed, and candidates can view these gaps along with improvement tips and skill-development recommenda</w:t>
      </w:r>
      <w:r>
        <w:rPr>
          <w:color w:val="000000"/>
        </w:rPr>
        <w:t>tions — a development feature, not simply an elimination feature.</w:t>
      </w:r>
    </w:p>
    <w:p w14:paraId="1DEBD3A8" w14:textId="77777777" w:rsidR="003E442F" w:rsidRDefault="00667740">
      <w:pPr>
        <w:jc w:val="both"/>
      </w:pPr>
      <w:r>
        <w:rPr>
          <w:color w:val="000000"/>
        </w:rPr>
        <w:t>The fifth workflow is automatic job-candidate matching. The system identifies candidates whose profiles and skills match a posted job's requirements and recommends or notifies suitable candi</w:t>
      </w:r>
      <w:r>
        <w:rPr>
          <w:color w:val="000000"/>
        </w:rPr>
        <w:t>dates accordingly, reducing the reliance on a purely passive recruitment platform where job seekers must search for every opportunity themselves.</w:t>
      </w:r>
    </w:p>
    <w:p w14:paraId="7B239F2E" w14:textId="77777777" w:rsidR="003E442F" w:rsidRDefault="00667740">
      <w:pPr>
        <w:jc w:val="both"/>
      </w:pPr>
      <w:r>
        <w:rPr>
          <w:color w:val="000000"/>
        </w:rPr>
        <w:t xml:space="preserve">The sixth workflow is CV generation. Candidates can use existing profile data — education, work </w:t>
      </w:r>
      <w:r>
        <w:rPr>
          <w:color w:val="000000"/>
        </w:rPr>
        <w:t>experience, skills, and certifications — to create a professional CV in PDF format, helping them prepare a consistent, structured document from the data already held in the system.</w:t>
      </w:r>
    </w:p>
    <w:p w14:paraId="209EAF09" w14:textId="77777777" w:rsidR="003E442F" w:rsidRDefault="00667740">
      <w:pPr>
        <w:jc w:val="both"/>
      </w:pPr>
      <w:r>
        <w:rPr>
          <w:color w:val="000000"/>
        </w:rPr>
        <w:t>The seventh workflow is interview scheduling. Once candidates have been rev</w:t>
      </w:r>
      <w:r>
        <w:rPr>
          <w:color w:val="000000"/>
        </w:rPr>
        <w:t>iewed and ranked, the employer can schedule an interview for shortlisted candidates; the system stores interview information and communicates scheduling details, improving coordination between employer and candidate.</w:t>
      </w:r>
    </w:p>
    <w:p w14:paraId="02ADA18C" w14:textId="77777777" w:rsidR="003E442F" w:rsidRDefault="00667740">
      <w:pPr>
        <w:jc w:val="both"/>
      </w:pPr>
      <w:r>
        <w:rPr>
          <w:color w:val="000000"/>
        </w:rPr>
        <w:t>The eighth workflow is the feedback pro</w:t>
      </w:r>
      <w:r>
        <w:rPr>
          <w:color w:val="000000"/>
        </w:rPr>
        <w:t>cess. When a candidate is turned down or asked to improve, the system provides feedback explaining why the candidate was unsuccessful and which skills should be developed, increasing transparency and helping candidates strengthen future applications.</w:t>
      </w:r>
    </w:p>
    <w:p w14:paraId="5A1B30F4" w14:textId="77777777" w:rsidR="003E442F" w:rsidRDefault="00667740">
      <w:pPr>
        <w:jc w:val="both"/>
      </w:pPr>
      <w:r>
        <w:rPr>
          <w:color w:val="000000"/>
        </w:rPr>
        <w:t>The n</w:t>
      </w:r>
      <w:r>
        <w:rPr>
          <w:color w:val="000000"/>
        </w:rPr>
        <w:t>inth workflow is notification handling. The system notifies users about job recommendations, application status changes, interview scheduling, feedback availability, and other recruitment information, improving communication between candidates and employer</w:t>
      </w:r>
      <w:r>
        <w:rPr>
          <w:color w:val="000000"/>
        </w:rPr>
        <w:t>s throughout the process.</w:t>
      </w:r>
    </w:p>
    <w:p w14:paraId="6031EA37" w14:textId="77777777" w:rsidR="003E442F" w:rsidRDefault="00667740">
      <w:pPr>
        <w:jc w:val="both"/>
      </w:pPr>
      <w:r>
        <w:rPr>
          <w:color w:val="000000"/>
        </w:rPr>
        <w:t>The tenth workflow is chatbot support. Candidates can ask recruitment-related questions, learn about their skill gaps, receive tips on improving their profile, understand feedback, and get support with the application process thro</w:t>
      </w:r>
      <w:r>
        <w:rPr>
          <w:color w:val="000000"/>
        </w:rPr>
        <w:t>ugh the chatbot, which is restricted to recruitment-relevant, knowledge-base-supported content to preserve relevance and accuracy.</w:t>
      </w:r>
    </w:p>
    <w:p w14:paraId="75F32E32" w14:textId="77777777" w:rsidR="003E442F" w:rsidRDefault="00667740">
      <w:pPr>
        <w:keepNext/>
        <w:spacing w:before="320" w:after="160"/>
      </w:pPr>
      <w:r>
        <w:rPr>
          <w:b/>
          <w:color w:val="000000"/>
          <w:sz w:val="28"/>
        </w:rPr>
        <w:t>2.6 Reflection</w:t>
      </w:r>
    </w:p>
    <w:p w14:paraId="0D403BCA" w14:textId="77777777" w:rsidR="003E442F" w:rsidRDefault="00667740">
      <w:pPr>
        <w:jc w:val="both"/>
      </w:pPr>
      <w:r>
        <w:rPr>
          <w:color w:val="000000"/>
        </w:rPr>
        <w:t>AI has been found to offer substantial benefit across the recruitment domain. Previous studies report positive</w:t>
      </w:r>
      <w:r>
        <w:rPr>
          <w:color w:val="000000"/>
        </w:rPr>
        <w:t xml:space="preserve"> results in resume screening, semantic matching, job description generation, skill matching, chatbot support, candidate profiling, and AI-assisted feedback. </w:t>
      </w:r>
      <w:r>
        <w:rPr>
          <w:color w:val="000000"/>
        </w:rPr>
        <w:lastRenderedPageBreak/>
        <w:t>However, the existing literature is overwhelmingly focused on individual modules rather than a full</w:t>
      </w:r>
      <w:r>
        <w:rPr>
          <w:color w:val="000000"/>
        </w:rPr>
        <w:t xml:space="preserve"> recruitment ecosystem. This confirms the research gap identified in this study: recruitment automation needs to be delivered through an integrated system that includes job description creation, application shortlisting, candidate ranking, skill-gap analys</w:t>
      </w:r>
      <w:r>
        <w:rPr>
          <w:color w:val="000000"/>
        </w:rPr>
        <w:t>is, candidate feedback, user profiling, automated job-candidate matching, CV creation, interview scheduling, notifications, knowledge base support, and chatbot assistance.</w:t>
      </w:r>
    </w:p>
    <w:p w14:paraId="74425F2A" w14:textId="77777777" w:rsidR="003E442F" w:rsidRDefault="00667740">
      <w:pPr>
        <w:jc w:val="both"/>
      </w:pPr>
      <w:r>
        <w:rPr>
          <w:color w:val="000000"/>
        </w:rPr>
        <w:t>The review also demonstrates that recruitment automation should not only enhance emp</w:t>
      </w:r>
      <w:r>
        <w:rPr>
          <w:color w:val="000000"/>
        </w:rPr>
        <w:t>loyer efficiency; it should assist candidates by making the process more transparent and by guiding them toward improvement. Many AI systems can rank or filter candidates, but far fewer rank, explain, identify missing skills, and offer genuinely helpful fe</w:t>
      </w:r>
      <w:r>
        <w:rPr>
          <w:color w:val="000000"/>
        </w:rPr>
        <w:t>edback — an important gap given its direct effect on candidates' career prospects.</w:t>
      </w:r>
    </w:p>
    <w:p w14:paraId="3149C399" w14:textId="77777777" w:rsidR="003E442F" w:rsidRDefault="00667740">
      <w:pPr>
        <w:jc w:val="both"/>
      </w:pPr>
      <w:r>
        <w:rPr>
          <w:color w:val="000000"/>
        </w:rPr>
        <w:t>The literature further highlights the need for responsible use of AI in recruitment. LLM-based resume evaluation can carry racial and gender bias, as revealed by the FAIRE b</w:t>
      </w:r>
      <w:r>
        <w:rPr>
          <w:color w:val="000000"/>
        </w:rPr>
        <w:t xml:space="preserve">enchmark [4], and AI-recommendation studies show that biased AI recommendations can influence recruiter decisions [7]. As a result, the proposed system is treated as an open decision-support system rather than a fully automatic decision-maker: it provides </w:t>
      </w:r>
      <w:r>
        <w:rPr>
          <w:color w:val="000000"/>
        </w:rPr>
        <w:t>structured scoring, explanations, feedback, and monitoring, but the final recruitment decision remains at the employer's discretion.</w:t>
      </w:r>
    </w:p>
    <w:p w14:paraId="75E18970" w14:textId="77777777" w:rsidR="003E442F" w:rsidRDefault="00667740">
      <w:pPr>
        <w:jc w:val="both"/>
      </w:pPr>
      <w:r>
        <w:rPr>
          <w:color w:val="000000"/>
        </w:rPr>
        <w:t>In conclusion, IRAS fills the identified void by integrating automation for employers, visibility for candidates, and overs</w:t>
      </w:r>
      <w:r>
        <w:rPr>
          <w:color w:val="000000"/>
        </w:rPr>
        <w:t>ight for administrators. For employers, this spans job description preparation, publishing job posts, evaluating applications, ranking candidates, comparing applicants, scheduling interviews, collecting feedback, and preparing reports. For candidates, it s</w:t>
      </w:r>
      <w:r>
        <w:rPr>
          <w:color w:val="000000"/>
        </w:rPr>
        <w:t>pans profile management, resume upload, job matching, skill-gap identification, CV composition, feedback, and chatbot notifications. For administrators, it spans user management, job tracking, skill taxonomy management, knowledge base maintenance, report m</w:t>
      </w:r>
      <w:r>
        <w:rPr>
          <w:color w:val="000000"/>
        </w:rPr>
        <w:t>anagement, and system supervision. All of the literature reviewed in this chapter dates from 2016 through mid-2026, with the substantial majority published within the last five years, ensuring the review reflects the current state of AI-assisted recruitmen</w:t>
      </w:r>
      <w:r>
        <w:rPr>
          <w:color w:val="000000"/>
        </w:rPr>
        <w:t>t research.</w:t>
      </w:r>
    </w:p>
    <w:p w14:paraId="68628B1E" w14:textId="77777777" w:rsidR="003E442F" w:rsidRDefault="00667740">
      <w:r>
        <w:br w:type="page"/>
      </w:r>
    </w:p>
    <w:p w14:paraId="277FDA70" w14:textId="77777777" w:rsidR="003E442F" w:rsidRDefault="00667740">
      <w:pPr>
        <w:spacing w:before="120" w:after="360"/>
        <w:jc w:val="center"/>
      </w:pPr>
      <w:r>
        <w:rPr>
          <w:b/>
          <w:color w:val="000000"/>
          <w:sz w:val="28"/>
        </w:rPr>
        <w:lastRenderedPageBreak/>
        <w:t>CHAPTER 03 - METHODOLOGY</w:t>
      </w:r>
    </w:p>
    <w:p w14:paraId="6EEBBAAC" w14:textId="77777777" w:rsidR="003E442F" w:rsidRDefault="00667740">
      <w:pPr>
        <w:keepNext/>
        <w:spacing w:before="320" w:after="160"/>
      </w:pPr>
      <w:r>
        <w:rPr>
          <w:b/>
          <w:color w:val="000000"/>
          <w:sz w:val="28"/>
        </w:rPr>
        <w:t>3.1 Research Paradigm</w:t>
      </w:r>
    </w:p>
    <w:p w14:paraId="64655D55" w14:textId="77777777" w:rsidR="003E442F" w:rsidRDefault="00667740">
      <w:pPr>
        <w:jc w:val="both"/>
      </w:pPr>
      <w:r>
        <w:rPr>
          <w:color w:val="000000"/>
        </w:rPr>
        <w:t>The pragmatic research paradigm is adopted for this study. Pragmatism suits this research since the study aims to address a real-world recruitment problem by designing and developing a software a</w:t>
      </w:r>
      <w:r>
        <w:rPr>
          <w:color w:val="000000"/>
        </w:rPr>
        <w:t>rtifact.</w:t>
      </w:r>
    </w:p>
    <w:p w14:paraId="1FBA61AB" w14:textId="77777777" w:rsidR="003E442F" w:rsidRDefault="00667740">
      <w:pPr>
        <w:jc w:val="both"/>
      </w:pPr>
      <w:r>
        <w:rPr>
          <w:color w:val="000000"/>
        </w:rPr>
        <w:t>The paradigm allows the system to be assessed using multiple types of evidence. Alongside human-centred evidence such as usability, transparency, usefulness, and user satisfaction, technical evidence such as matching accuracy, candidate-ranking re</w:t>
      </w:r>
      <w:r>
        <w:rPr>
          <w:color w:val="000000"/>
        </w:rPr>
        <w:t>levance, skill-gap identification accuracy, processing time, CV-generation correctness, and feedback quality can all be taken into account. This is appropriate given that IRAS must be assessed both technically and from the user's standpoint.</w:t>
      </w:r>
    </w:p>
    <w:p w14:paraId="4C41A427" w14:textId="77777777" w:rsidR="003E442F" w:rsidRDefault="00667740">
      <w:pPr>
        <w:jc w:val="both"/>
      </w:pPr>
      <w:r>
        <w:rPr>
          <w:color w:val="000000"/>
        </w:rPr>
        <w:t xml:space="preserve">Pragmatism is </w:t>
      </w:r>
      <w:r>
        <w:rPr>
          <w:color w:val="000000"/>
        </w:rPr>
        <w:t>also relevant because recruitment automation is a real-world issue that both employers and candidates must contend with. Businesses want faster, more consistent, more detailed, and more predictable shortlisting, while candidates want transparency, feedback</w:t>
      </w:r>
      <w:r>
        <w:rPr>
          <w:color w:val="000000"/>
        </w:rPr>
        <w:t>, skill advice, and communication. The work in this thesis is therefore directed toward developing and testing a practical solution that addresses these practical recruitment-process constraints.</w:t>
      </w:r>
    </w:p>
    <w:p w14:paraId="0D434D81" w14:textId="77777777" w:rsidR="003E442F" w:rsidRDefault="00667740">
      <w:pPr>
        <w:keepNext/>
        <w:spacing w:before="320" w:after="160"/>
      </w:pPr>
      <w:r>
        <w:rPr>
          <w:b/>
          <w:color w:val="000000"/>
          <w:sz w:val="28"/>
        </w:rPr>
        <w:t>3.2 Research Approach</w:t>
      </w:r>
    </w:p>
    <w:p w14:paraId="6A00FF77" w14:textId="77777777" w:rsidR="003E442F" w:rsidRDefault="00667740">
      <w:pPr>
        <w:jc w:val="both"/>
      </w:pPr>
      <w:r>
        <w:rPr>
          <w:color w:val="000000"/>
        </w:rPr>
        <w:t>The research approach used in this stu</w:t>
      </w:r>
      <w:r>
        <w:rPr>
          <w:color w:val="000000"/>
        </w:rPr>
        <w:t>dy is a mixed method guided by practical reasoning. The qualitative component includes the literature review, analysis of existing recruitment processes, identification of user requirements, and feedback on the usability, transparency, and candidate experi</w:t>
      </w:r>
      <w:r>
        <w:rPr>
          <w:color w:val="000000"/>
        </w:rPr>
        <w:t>ence of the system. The quantitative component includes analysis of candidate-ranking accuracy, resume-data extraction accuracy, match relevance, skill-gap identification accuracy, process efficiency, CV-generation correctness, and user satisfaction rating</w:t>
      </w:r>
      <w:r>
        <w:rPr>
          <w:color w:val="000000"/>
        </w:rPr>
        <w:t>s.</w:t>
      </w:r>
    </w:p>
    <w:p w14:paraId="43555B83" w14:textId="77777777" w:rsidR="003E442F" w:rsidRDefault="00667740">
      <w:pPr>
        <w:jc w:val="both"/>
      </w:pPr>
      <w:r>
        <w:rPr>
          <w:color w:val="000000"/>
        </w:rPr>
        <w:t>Both deductive and inductive reasoning are used in this research. Deductive reasoning is applied when existing theories, literature-review techniques, and findings are used to design the system — for example, concepts from NLP, semantic similarity, Larg</w:t>
      </w:r>
      <w:r>
        <w:rPr>
          <w:color w:val="000000"/>
        </w:rPr>
        <w:t xml:space="preserve">e Language Models, scoring-based ranking, and Design Science Research Methodology guide the system design. Inductive reasoning is applied when observations from prototype testing, system output, and user feedback are analyzed to enhance the system. This </w:t>
      </w:r>
      <w:r>
        <w:rPr>
          <w:color w:val="000000"/>
        </w:rPr>
        <w:lastRenderedPageBreak/>
        <w:t>co</w:t>
      </w:r>
      <w:r>
        <w:rPr>
          <w:color w:val="000000"/>
        </w:rPr>
        <w:t>mbination is appropriate because the research involves designing, developing, testing, and improving a software artifact based on evaluation results.</w:t>
      </w:r>
    </w:p>
    <w:p w14:paraId="3CA47DEB" w14:textId="77777777" w:rsidR="003E442F" w:rsidRDefault="00667740">
      <w:pPr>
        <w:jc w:val="both"/>
      </w:pPr>
      <w:r>
        <w:rPr>
          <w:color w:val="000000"/>
        </w:rPr>
        <w:t>This mixed approach also determined how disagreement between qualitative and quantitative evidence would b</w:t>
      </w:r>
      <w:r>
        <w:rPr>
          <w:color w:val="000000"/>
        </w:rPr>
        <w:t>e resolved during the project, which mattered in practice at least once: Section 6.4's model-selection decision is a direct example, where the quantitative evidence favoured XGBoost (highest accuracy) but a practical, engineering-grounded constraint discov</w:t>
      </w:r>
      <w:r>
        <w:rPr>
          <w:color w:val="000000"/>
        </w:rPr>
        <w:t>ered during integration testing overrode it in favour of Logistic Regression. A purely quantitative research approach would have had no principled way to make that call; the pragmatic paradigm adopted in Section 3.1 explicitly allows deployment reliability</w:t>
      </w:r>
      <w:r>
        <w:rPr>
          <w:color w:val="000000"/>
        </w:rPr>
        <w:t>, a form of practical evidence, to outweigh a small accuracy advantage.</w:t>
      </w:r>
    </w:p>
    <w:p w14:paraId="0D7F653C" w14:textId="77777777" w:rsidR="003E442F" w:rsidRDefault="00667740">
      <w:pPr>
        <w:keepNext/>
        <w:spacing w:before="320" w:after="160"/>
      </w:pPr>
      <w:r>
        <w:rPr>
          <w:b/>
          <w:color w:val="000000"/>
          <w:sz w:val="28"/>
        </w:rPr>
        <w:t>3.3 Research Strategy</w:t>
      </w:r>
    </w:p>
    <w:p w14:paraId="6B5B5F7F" w14:textId="77777777" w:rsidR="003E442F" w:rsidRDefault="00667740">
      <w:pPr>
        <w:jc w:val="both"/>
      </w:pPr>
      <w:r>
        <w:rPr>
          <w:color w:val="000000"/>
        </w:rPr>
        <w:t>This study uses Design Science Research Methodology (DSRM) as its research strategy. This methodology suits software engineering research since it is concerned wi</w:t>
      </w:r>
      <w:r>
        <w:rPr>
          <w:color w:val="000000"/>
        </w:rPr>
        <w:t>th the design, development, demonstration, and evaluation of artifacts, and the artifact in this study is the Intelligent Recruitment Automation System (IRAS).</w:t>
      </w:r>
    </w:p>
    <w:p w14:paraId="2B6B8DE3" w14:textId="77777777" w:rsidR="003E442F" w:rsidRDefault="00667740">
      <w:pPr>
        <w:jc w:val="both"/>
      </w:pPr>
      <w:r>
        <w:rPr>
          <w:color w:val="000000"/>
        </w:rPr>
        <w:t xml:space="preserve">DSRM is justified because the research addresses a practical recruitment problem and proposes a </w:t>
      </w:r>
      <w:r>
        <w:rPr>
          <w:color w:val="000000"/>
        </w:rPr>
        <w:t>technological solution to it. It structures the study around the key stages of problem identification, goal setting, design and development, demonstration, evaluation, and communication. Since the purpose of this research is to create and test an automated</w:t>
      </w:r>
      <w:r>
        <w:rPr>
          <w:color w:val="000000"/>
        </w:rPr>
        <w:t xml:space="preserve"> recruitment system, DSRM offers a structured way to develop the system and evaluate its performance.</w:t>
      </w:r>
    </w:p>
    <w:p w14:paraId="582F15F4" w14:textId="77777777" w:rsidR="003E442F" w:rsidRDefault="00667740">
      <w:pPr>
        <w:jc w:val="both"/>
      </w:pPr>
      <w:r>
        <w:rPr>
          <w:color w:val="000000"/>
        </w:rPr>
        <w:t>The system is delivered through three workflows — Candidate, Employer, and Admin — each automated and web-based, with AI-based and automated capability fo</w:t>
      </w:r>
      <w:r>
        <w:rPr>
          <w:color w:val="000000"/>
        </w:rPr>
        <w:t>r creating job descriptions, managing resumes, shortlisting applications, ranking candidates, conducting skill-gap analysis, matching jobs with candidates automatically, creating CVs, scheduling interviews, providing feedback on resumes, notifying candidat</w:t>
      </w:r>
      <w:r>
        <w:rPr>
          <w:color w:val="000000"/>
        </w:rPr>
        <w:t>es, providing knowledge base support, and assisting candidates through a recruitment chatbot.</w:t>
      </w:r>
    </w:p>
    <w:p w14:paraId="216A1F56" w14:textId="77777777" w:rsidR="003E442F" w:rsidRDefault="00667740">
      <w:pPr>
        <w:keepNext/>
        <w:spacing w:before="320" w:after="160"/>
      </w:pPr>
      <w:r>
        <w:rPr>
          <w:b/>
          <w:color w:val="000000"/>
          <w:sz w:val="28"/>
        </w:rPr>
        <w:t>3.4 Fact Collection Mechanisms</w:t>
      </w:r>
    </w:p>
    <w:p w14:paraId="7F40FD15" w14:textId="77777777" w:rsidR="003E442F" w:rsidRDefault="00667740">
      <w:pPr>
        <w:jc w:val="both"/>
      </w:pPr>
      <w:r>
        <w:rPr>
          <w:color w:val="000000"/>
        </w:rPr>
        <w:t>Several methods are employed in this research to collect the facts needed for designing, developing, and evaluating the system.</w:t>
      </w:r>
    </w:p>
    <w:p w14:paraId="7B39FC78" w14:textId="77777777" w:rsidR="003E442F" w:rsidRDefault="00667740">
      <w:pPr>
        <w:jc w:val="both"/>
      </w:pPr>
      <w:r>
        <w:rPr>
          <w:color w:val="000000"/>
        </w:rPr>
        <w:lastRenderedPageBreak/>
        <w:t>Fir</w:t>
      </w:r>
      <w:r>
        <w:rPr>
          <w:color w:val="000000"/>
        </w:rPr>
        <w:t>st, a literature review is carried out using research papers, journal articles, conference papers, and industry reports related to AI in recruitment, CV screening, matching with job posts, LLM-based text generation, skill-gap analysis, recruitment chatbots</w:t>
      </w:r>
      <w:r>
        <w:rPr>
          <w:color w:val="000000"/>
        </w:rPr>
        <w:t>, CV generation, interview scheduling, notifications, and fair AI hiring. This helps determine what solutions already exist, their limitations, and the gaps in the research.</w:t>
      </w:r>
    </w:p>
    <w:p w14:paraId="7A9792E2" w14:textId="77777777" w:rsidR="003E442F" w:rsidRDefault="00667740">
      <w:pPr>
        <w:jc w:val="both"/>
      </w:pPr>
      <w:r>
        <w:rPr>
          <w:color w:val="000000"/>
        </w:rPr>
        <w:t xml:space="preserve">Second, secondary data is analyzed to understand resume and </w:t>
      </w:r>
      <w:r>
        <w:rPr>
          <w:color w:val="000000"/>
        </w:rPr>
        <w:t>job-description structure, drawing on resume datasets, resume entity-recognition datasets, publicly available resume samples, publicly available job descriptions, and open-source recruitment datasets. This information supports understanding of resume struc</w:t>
      </w:r>
      <w:r>
        <w:rPr>
          <w:color w:val="000000"/>
        </w:rPr>
        <w:t>ture, skill extraction, job requirements, and matching techniques.</w:t>
      </w:r>
    </w:p>
    <w:p w14:paraId="23EADBB8" w14:textId="77777777" w:rsidR="003E442F" w:rsidRDefault="00667740">
      <w:pPr>
        <w:jc w:val="both"/>
      </w:pPr>
      <w:r>
        <w:rPr>
          <w:color w:val="000000"/>
        </w:rPr>
        <w:t>Third, synthetic data is used for system testing. System functions are tested using synthetic candidate profiles, resumes, job postings, applications, interview records, and feedback sample</w:t>
      </w:r>
      <w:r>
        <w:rPr>
          <w:color w:val="000000"/>
        </w:rPr>
        <w:t>s, without sharing actual personal data — an important consideration given that recruitment data is sensitive information belonging to both candidates and employers.</w:t>
      </w:r>
    </w:p>
    <w:p w14:paraId="03FBDFD0" w14:textId="77777777" w:rsidR="003E442F" w:rsidRDefault="00667740">
      <w:pPr>
        <w:jc w:val="both"/>
      </w:pPr>
      <w:r>
        <w:rPr>
          <w:color w:val="000000"/>
        </w:rPr>
        <w:t>Fourth, prototype-based testing gathers technical performance facts, covering resume-parsi</w:t>
      </w:r>
      <w:r>
        <w:rPr>
          <w:color w:val="000000"/>
        </w:rPr>
        <w:t>ng accuracy, candidate-ranking relevance, skill-gap identification, job-candidate matching, quality of AI-generated job descriptions, correctness of CV generation, scheduling functionality, feedback quality, notification delivery, and chatbot response rele</w:t>
      </w:r>
      <w:r>
        <w:rPr>
          <w:color w:val="000000"/>
        </w:rPr>
        <w:t>vance.</w:t>
      </w:r>
    </w:p>
    <w:p w14:paraId="70C5EA5A" w14:textId="77777777" w:rsidR="003E442F" w:rsidRDefault="00667740">
      <w:pPr>
        <w:jc w:val="both"/>
      </w:pPr>
      <w:r>
        <w:rPr>
          <w:color w:val="000000"/>
        </w:rPr>
        <w:t>Fifth, user feedback is gathered from sample users including students, potential candidates, employers, and academic evaluators. This feedback assesses usability, transparency, usefulness, candidate experience, and overall satisfaction with the syst</w:t>
      </w:r>
      <w:r>
        <w:rPr>
          <w:color w:val="000000"/>
        </w:rPr>
        <w:t>em.</w:t>
      </w:r>
    </w:p>
    <w:p w14:paraId="73BC7CF2" w14:textId="77777777" w:rsidR="003E442F" w:rsidRDefault="00667740">
      <w:pPr>
        <w:keepNext/>
        <w:spacing w:before="320" w:after="160"/>
      </w:pPr>
      <w:r>
        <w:rPr>
          <w:b/>
          <w:color w:val="000000"/>
          <w:sz w:val="28"/>
        </w:rPr>
        <w:t>3.5 Research Methodology Execution Workflow</w:t>
      </w:r>
    </w:p>
    <w:p w14:paraId="211252AB" w14:textId="77777777" w:rsidR="003E442F" w:rsidRDefault="00667740">
      <w:pPr>
        <w:jc w:val="both"/>
      </w:pPr>
      <w:r>
        <w:rPr>
          <w:color w:val="000000"/>
        </w:rPr>
        <w:t>The Research Methodology Execution Workflow (Figure 3.1) gives an understanding of how the research is executed, from problem identification through to communication. This workflow is based on the Design Scie</w:t>
      </w:r>
      <w:r>
        <w:rPr>
          <w:color w:val="000000"/>
        </w:rPr>
        <w:t>nce Research framework and customized to fit the recommended system development process.</w:t>
      </w:r>
    </w:p>
    <w:p w14:paraId="56FA1C3F" w14:textId="77777777" w:rsidR="003E442F" w:rsidRDefault="00667740">
      <w:pPr>
        <w:jc w:val="center"/>
      </w:pPr>
      <w:r>
        <w:rPr>
          <w:noProof/>
        </w:rPr>
        <w:drawing>
          <wp:inline distT="0" distB="0" distL="0" distR="0" wp14:anchorId="06A7A6F5" wp14:editId="68BCC537">
            <wp:extent cx="5760720" cy="122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rm_workflow.png"/>
                    <pic:cNvPicPr/>
                  </pic:nvPicPr>
                  <pic:blipFill>
                    <a:blip r:embed="rId11"/>
                    <a:stretch>
                      <a:fillRect/>
                    </a:stretch>
                  </pic:blipFill>
                  <pic:spPr>
                    <a:xfrm>
                      <a:off x="0" y="0"/>
                      <a:ext cx="5760720" cy="1228954"/>
                    </a:xfrm>
                    <a:prstGeom prst="rect">
                      <a:avLst/>
                    </a:prstGeom>
                  </pic:spPr>
                </pic:pic>
              </a:graphicData>
            </a:graphic>
          </wp:inline>
        </w:drawing>
      </w:r>
    </w:p>
    <w:p w14:paraId="541A8A95" w14:textId="77777777" w:rsidR="003E442F" w:rsidRDefault="00667740">
      <w:pPr>
        <w:spacing w:before="120" w:after="280"/>
        <w:jc w:val="center"/>
      </w:pPr>
      <w:r>
        <w:rPr>
          <w:b/>
          <w:color w:val="000000"/>
          <w:sz w:val="16"/>
        </w:rPr>
        <w:lastRenderedPageBreak/>
        <w:t>Figure 3.1: Design Science Research Methodology Execution Workflow. The diagram shows the six sequential stages followed in this research — Problem Identification, R</w:t>
      </w:r>
      <w:r>
        <w:rPr>
          <w:b/>
          <w:color w:val="000000"/>
          <w:sz w:val="16"/>
        </w:rPr>
        <w:t>elevance Justification, Comparative Analysis, Objectives Finalization, Design and Development, and Evaluation and Communication — with each box annotated underneath by the concrete evidence base used at that stage, for example recruitment pain points at th</w:t>
      </w:r>
      <w:r>
        <w:rPr>
          <w:b/>
          <w:color w:val="000000"/>
          <w:sz w:val="16"/>
        </w:rPr>
        <w:t>e identification stage and prototype and data handling at the design and development stage.</w:t>
      </w:r>
    </w:p>
    <w:p w14:paraId="19434CF9" w14:textId="77777777" w:rsidR="003E442F" w:rsidRDefault="00667740">
      <w:pPr>
        <w:spacing w:before="200" w:after="80"/>
      </w:pPr>
      <w:r>
        <w:rPr>
          <w:b/>
          <w:color w:val="000000"/>
          <w:sz w:val="16"/>
        </w:rPr>
        <w:t>Table 3.1: Research Methodology Execution Workflow.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0753B969" w14:textId="77777777">
        <w:trPr>
          <w:jc w:val="center"/>
        </w:trPr>
        <w:tc>
          <w:tcPr>
            <w:tcW w:w="2929" w:type="dxa"/>
          </w:tcPr>
          <w:p w14:paraId="45ECB3F0" w14:textId="77777777" w:rsidR="003E442F" w:rsidRDefault="00667740">
            <w:r>
              <w:rPr>
                <w:b/>
                <w:color w:val="000000"/>
                <w:sz w:val="21"/>
              </w:rPr>
              <w:t>Stage</w:t>
            </w:r>
          </w:p>
        </w:tc>
        <w:tc>
          <w:tcPr>
            <w:tcW w:w="2929" w:type="dxa"/>
          </w:tcPr>
          <w:p w14:paraId="24BFE2F8" w14:textId="77777777" w:rsidR="003E442F" w:rsidRDefault="00667740">
            <w:r>
              <w:rPr>
                <w:b/>
                <w:color w:val="000000"/>
                <w:sz w:val="21"/>
              </w:rPr>
              <w:t>Activity</w:t>
            </w:r>
          </w:p>
        </w:tc>
        <w:tc>
          <w:tcPr>
            <w:tcW w:w="2929" w:type="dxa"/>
          </w:tcPr>
          <w:p w14:paraId="70730355" w14:textId="77777777" w:rsidR="003E442F" w:rsidRDefault="00667740">
            <w:r>
              <w:rPr>
                <w:b/>
                <w:color w:val="000000"/>
                <w:sz w:val="21"/>
              </w:rPr>
              <w:t>How It Is Addressed in This Research</w:t>
            </w:r>
          </w:p>
        </w:tc>
      </w:tr>
      <w:tr w:rsidR="003E442F" w14:paraId="26D9B7AF" w14:textId="77777777">
        <w:trPr>
          <w:jc w:val="center"/>
        </w:trPr>
        <w:tc>
          <w:tcPr>
            <w:tcW w:w="2929" w:type="dxa"/>
          </w:tcPr>
          <w:p w14:paraId="31FCA96B" w14:textId="77777777" w:rsidR="003E442F" w:rsidRDefault="00667740">
            <w:r>
              <w:rPr>
                <w:color w:val="000000"/>
                <w:sz w:val="21"/>
              </w:rPr>
              <w:t>Problem Identification</w:t>
            </w:r>
          </w:p>
        </w:tc>
        <w:tc>
          <w:tcPr>
            <w:tcW w:w="2929" w:type="dxa"/>
          </w:tcPr>
          <w:p w14:paraId="44FC3128" w14:textId="77777777" w:rsidR="003E442F" w:rsidRDefault="00667740">
            <w:r>
              <w:rPr>
                <w:color w:val="000000"/>
                <w:sz w:val="21"/>
              </w:rPr>
              <w:t>Identify recruitment issues</w:t>
            </w:r>
          </w:p>
        </w:tc>
        <w:tc>
          <w:tcPr>
            <w:tcW w:w="2929" w:type="dxa"/>
          </w:tcPr>
          <w:p w14:paraId="19F6A9B8" w14:textId="77777777" w:rsidR="003E442F" w:rsidRDefault="00667740">
            <w:r>
              <w:rPr>
                <w:color w:val="000000"/>
                <w:sz w:val="21"/>
              </w:rPr>
              <w:t>Manual screening, poor feedback, inconsistent ranking, weak transparency, interview coordination issues, and fragmented tools are identified</w:t>
            </w:r>
          </w:p>
        </w:tc>
      </w:tr>
      <w:tr w:rsidR="003E442F" w14:paraId="74E1FA86" w14:textId="77777777">
        <w:trPr>
          <w:jc w:val="center"/>
        </w:trPr>
        <w:tc>
          <w:tcPr>
            <w:tcW w:w="2929" w:type="dxa"/>
          </w:tcPr>
          <w:p w14:paraId="09688520" w14:textId="77777777" w:rsidR="003E442F" w:rsidRDefault="00667740">
            <w:r>
              <w:rPr>
                <w:color w:val="000000"/>
                <w:sz w:val="21"/>
              </w:rPr>
              <w:t>Relevance Justification</w:t>
            </w:r>
          </w:p>
        </w:tc>
        <w:tc>
          <w:tcPr>
            <w:tcW w:w="2929" w:type="dxa"/>
          </w:tcPr>
          <w:p w14:paraId="09C7DA38" w14:textId="77777777" w:rsidR="003E442F" w:rsidRDefault="00667740">
            <w:r>
              <w:rPr>
                <w:color w:val="000000"/>
                <w:sz w:val="21"/>
              </w:rPr>
              <w:t>Justify why the problem matters</w:t>
            </w:r>
          </w:p>
        </w:tc>
        <w:tc>
          <w:tcPr>
            <w:tcW w:w="2929" w:type="dxa"/>
          </w:tcPr>
          <w:p w14:paraId="530B55A8" w14:textId="77777777" w:rsidR="003E442F" w:rsidRDefault="00667740">
            <w:r>
              <w:rPr>
                <w:color w:val="000000"/>
                <w:sz w:val="21"/>
              </w:rPr>
              <w:t xml:space="preserve">Recruitment affects both employers and </w:t>
            </w:r>
            <w:r>
              <w:rPr>
                <w:color w:val="000000"/>
                <w:sz w:val="21"/>
              </w:rPr>
              <w:t>candidates; AI adoption is increasing, but explainability, fairness, and transparency are required</w:t>
            </w:r>
          </w:p>
        </w:tc>
      </w:tr>
      <w:tr w:rsidR="003E442F" w14:paraId="25253988" w14:textId="77777777">
        <w:trPr>
          <w:jc w:val="center"/>
        </w:trPr>
        <w:tc>
          <w:tcPr>
            <w:tcW w:w="2929" w:type="dxa"/>
          </w:tcPr>
          <w:p w14:paraId="1C54E77C" w14:textId="77777777" w:rsidR="003E442F" w:rsidRDefault="00667740">
            <w:r>
              <w:rPr>
                <w:color w:val="000000"/>
                <w:sz w:val="21"/>
              </w:rPr>
              <w:t>Comparative Analysis</w:t>
            </w:r>
          </w:p>
        </w:tc>
        <w:tc>
          <w:tcPr>
            <w:tcW w:w="2929" w:type="dxa"/>
          </w:tcPr>
          <w:p w14:paraId="00413CD1" w14:textId="77777777" w:rsidR="003E442F" w:rsidRDefault="00667740">
            <w:r>
              <w:rPr>
                <w:color w:val="000000"/>
                <w:sz w:val="21"/>
              </w:rPr>
              <w:t>Compare existing studies</w:t>
            </w:r>
          </w:p>
        </w:tc>
        <w:tc>
          <w:tcPr>
            <w:tcW w:w="2929" w:type="dxa"/>
          </w:tcPr>
          <w:p w14:paraId="61C6DD50" w14:textId="77777777" w:rsidR="003E442F" w:rsidRDefault="00667740">
            <w:r>
              <w:rPr>
                <w:color w:val="000000"/>
                <w:sz w:val="21"/>
              </w:rPr>
              <w:t>Literature on resume screening, job matching, LLMs, feedback generation, user profiling, CV generation, interv</w:t>
            </w:r>
            <w:r>
              <w:rPr>
                <w:color w:val="000000"/>
                <w:sz w:val="21"/>
              </w:rPr>
              <w:t>iew scheduling, notifications, and chatbots is reviewed</w:t>
            </w:r>
          </w:p>
        </w:tc>
      </w:tr>
      <w:tr w:rsidR="003E442F" w14:paraId="4FF52A6A" w14:textId="77777777">
        <w:trPr>
          <w:jc w:val="center"/>
        </w:trPr>
        <w:tc>
          <w:tcPr>
            <w:tcW w:w="2929" w:type="dxa"/>
          </w:tcPr>
          <w:p w14:paraId="201CD4C0" w14:textId="77777777" w:rsidR="003E442F" w:rsidRDefault="00667740">
            <w:r>
              <w:rPr>
                <w:color w:val="000000"/>
                <w:sz w:val="21"/>
              </w:rPr>
              <w:t>Gap Justification</w:t>
            </w:r>
          </w:p>
        </w:tc>
        <w:tc>
          <w:tcPr>
            <w:tcW w:w="2929" w:type="dxa"/>
          </w:tcPr>
          <w:p w14:paraId="0D1A8206" w14:textId="77777777" w:rsidR="003E442F" w:rsidRDefault="00667740">
            <w:r>
              <w:rPr>
                <w:color w:val="000000"/>
                <w:sz w:val="21"/>
              </w:rPr>
              <w:t>Identify missing areas</w:t>
            </w:r>
          </w:p>
        </w:tc>
        <w:tc>
          <w:tcPr>
            <w:tcW w:w="2929" w:type="dxa"/>
          </w:tcPr>
          <w:p w14:paraId="4CFAE377" w14:textId="77777777" w:rsidR="003E442F" w:rsidRDefault="00667740">
            <w:r>
              <w:rPr>
                <w:color w:val="000000"/>
                <w:sz w:val="21"/>
              </w:rPr>
              <w:t>Lack of a unified system, limited candidate feedback, weak skill-gap explanation, limited chatbot lifecycle support, and lack of integrated CV/interview suppo</w:t>
            </w:r>
            <w:r>
              <w:rPr>
                <w:color w:val="000000"/>
                <w:sz w:val="21"/>
              </w:rPr>
              <w:t>rt are identified</w:t>
            </w:r>
          </w:p>
        </w:tc>
      </w:tr>
      <w:tr w:rsidR="003E442F" w14:paraId="057A6CCC" w14:textId="77777777">
        <w:trPr>
          <w:jc w:val="center"/>
        </w:trPr>
        <w:tc>
          <w:tcPr>
            <w:tcW w:w="2929" w:type="dxa"/>
          </w:tcPr>
          <w:p w14:paraId="0B690AB7" w14:textId="77777777" w:rsidR="003E442F" w:rsidRDefault="00667740">
            <w:r>
              <w:rPr>
                <w:color w:val="000000"/>
                <w:sz w:val="21"/>
              </w:rPr>
              <w:t>Objective Definition</w:t>
            </w:r>
          </w:p>
        </w:tc>
        <w:tc>
          <w:tcPr>
            <w:tcW w:w="2929" w:type="dxa"/>
          </w:tcPr>
          <w:p w14:paraId="57CCB8AA" w14:textId="77777777" w:rsidR="003E442F" w:rsidRDefault="00667740">
            <w:r>
              <w:rPr>
                <w:color w:val="000000"/>
                <w:sz w:val="21"/>
              </w:rPr>
              <w:t>Define research objectives</w:t>
            </w:r>
          </w:p>
        </w:tc>
        <w:tc>
          <w:tcPr>
            <w:tcW w:w="2929" w:type="dxa"/>
          </w:tcPr>
          <w:p w14:paraId="63D535B6" w14:textId="77777777" w:rsidR="003E442F" w:rsidRDefault="00667740">
            <w:r>
              <w:rPr>
                <w:color w:val="000000"/>
                <w:sz w:val="21"/>
              </w:rPr>
              <w:t>Objectives are structured under identify, analyze, design/develop, and evaluate stages</w:t>
            </w:r>
          </w:p>
        </w:tc>
      </w:tr>
      <w:tr w:rsidR="003E442F" w14:paraId="7EA4F604" w14:textId="77777777">
        <w:trPr>
          <w:jc w:val="center"/>
        </w:trPr>
        <w:tc>
          <w:tcPr>
            <w:tcW w:w="2929" w:type="dxa"/>
          </w:tcPr>
          <w:p w14:paraId="44AC943E" w14:textId="77777777" w:rsidR="003E442F" w:rsidRDefault="00667740">
            <w:r>
              <w:rPr>
                <w:color w:val="000000"/>
                <w:sz w:val="21"/>
              </w:rPr>
              <w:t>Design</w:t>
            </w:r>
          </w:p>
        </w:tc>
        <w:tc>
          <w:tcPr>
            <w:tcW w:w="2929" w:type="dxa"/>
          </w:tcPr>
          <w:p w14:paraId="2BBFE8F7" w14:textId="77777777" w:rsidR="003E442F" w:rsidRDefault="00667740">
            <w:r>
              <w:rPr>
                <w:color w:val="000000"/>
                <w:sz w:val="21"/>
              </w:rPr>
              <w:t>Design proposed system</w:t>
            </w:r>
          </w:p>
        </w:tc>
        <w:tc>
          <w:tcPr>
            <w:tcW w:w="2929" w:type="dxa"/>
          </w:tcPr>
          <w:p w14:paraId="7C59086B" w14:textId="77777777" w:rsidR="003E442F" w:rsidRDefault="00667740">
            <w:r>
              <w:rPr>
                <w:color w:val="000000"/>
                <w:sz w:val="21"/>
              </w:rPr>
              <w:t>Candidate, Employer, and Admin workflows, system architecture, database</w:t>
            </w:r>
            <w:r>
              <w:rPr>
                <w:color w:val="000000"/>
                <w:sz w:val="21"/>
              </w:rPr>
              <w:t xml:space="preserve"> design, </w:t>
            </w:r>
            <w:r>
              <w:rPr>
                <w:color w:val="000000"/>
                <w:sz w:val="21"/>
              </w:rPr>
              <w:lastRenderedPageBreak/>
              <w:t>and AI-assisted modules are designed</w:t>
            </w:r>
          </w:p>
        </w:tc>
      </w:tr>
      <w:tr w:rsidR="003E442F" w14:paraId="7CE604A7" w14:textId="77777777">
        <w:trPr>
          <w:jc w:val="center"/>
        </w:trPr>
        <w:tc>
          <w:tcPr>
            <w:tcW w:w="2929" w:type="dxa"/>
          </w:tcPr>
          <w:p w14:paraId="197EEF1E" w14:textId="77777777" w:rsidR="003E442F" w:rsidRDefault="00667740">
            <w:r>
              <w:rPr>
                <w:color w:val="000000"/>
                <w:sz w:val="21"/>
              </w:rPr>
              <w:t>Development</w:t>
            </w:r>
          </w:p>
        </w:tc>
        <w:tc>
          <w:tcPr>
            <w:tcW w:w="2929" w:type="dxa"/>
          </w:tcPr>
          <w:p w14:paraId="35A80886" w14:textId="77777777" w:rsidR="003E442F" w:rsidRDefault="00667740">
            <w:r>
              <w:rPr>
                <w:color w:val="000000"/>
                <w:sz w:val="21"/>
              </w:rPr>
              <w:t>Implement system modules</w:t>
            </w:r>
          </w:p>
        </w:tc>
        <w:tc>
          <w:tcPr>
            <w:tcW w:w="2929" w:type="dxa"/>
          </w:tcPr>
          <w:p w14:paraId="0A5BC01E" w14:textId="77777777" w:rsidR="003E442F" w:rsidRDefault="00667740">
            <w:r>
              <w:rPr>
                <w:color w:val="000000"/>
                <w:sz w:val="21"/>
              </w:rPr>
              <w:t>Web frontend, backend APIs, database, AI service integration, authentication, CV generation, notification support, and chatbot integration are developed</w:t>
            </w:r>
          </w:p>
        </w:tc>
      </w:tr>
      <w:tr w:rsidR="003E442F" w14:paraId="466DE90A" w14:textId="77777777">
        <w:trPr>
          <w:jc w:val="center"/>
        </w:trPr>
        <w:tc>
          <w:tcPr>
            <w:tcW w:w="2929" w:type="dxa"/>
          </w:tcPr>
          <w:p w14:paraId="1F4D7EFE" w14:textId="77777777" w:rsidR="003E442F" w:rsidRDefault="00667740">
            <w:r>
              <w:rPr>
                <w:color w:val="000000"/>
                <w:sz w:val="21"/>
              </w:rPr>
              <w:t xml:space="preserve">Data </w:t>
            </w:r>
            <w:r>
              <w:rPr>
                <w:color w:val="000000"/>
                <w:sz w:val="21"/>
              </w:rPr>
              <w:t>Management</w:t>
            </w:r>
          </w:p>
        </w:tc>
        <w:tc>
          <w:tcPr>
            <w:tcW w:w="2929" w:type="dxa"/>
          </w:tcPr>
          <w:p w14:paraId="7B0DA7B8" w14:textId="77777777" w:rsidR="003E442F" w:rsidRDefault="00667740">
            <w:r>
              <w:rPr>
                <w:color w:val="000000"/>
                <w:sz w:val="21"/>
              </w:rPr>
              <w:t>Prepare and handle data</w:t>
            </w:r>
          </w:p>
        </w:tc>
        <w:tc>
          <w:tcPr>
            <w:tcW w:w="2929" w:type="dxa"/>
          </w:tcPr>
          <w:p w14:paraId="55E828B1" w14:textId="77777777" w:rsidR="003E442F" w:rsidRDefault="00667740">
            <w:r>
              <w:rPr>
                <w:color w:val="000000"/>
                <w:sz w:val="21"/>
              </w:rPr>
              <w:t>Resume data, job descriptions, skill datasets, candidate profiles, and synthetic test records are cleaned and structured</w:t>
            </w:r>
          </w:p>
        </w:tc>
      </w:tr>
      <w:tr w:rsidR="003E442F" w14:paraId="1E7F73FC" w14:textId="77777777">
        <w:trPr>
          <w:jc w:val="center"/>
        </w:trPr>
        <w:tc>
          <w:tcPr>
            <w:tcW w:w="2929" w:type="dxa"/>
          </w:tcPr>
          <w:p w14:paraId="0191FD34" w14:textId="77777777" w:rsidR="003E442F" w:rsidRDefault="00667740">
            <w:r>
              <w:rPr>
                <w:color w:val="000000"/>
                <w:sz w:val="21"/>
              </w:rPr>
              <w:t>Demonstration</w:t>
            </w:r>
          </w:p>
        </w:tc>
        <w:tc>
          <w:tcPr>
            <w:tcW w:w="2929" w:type="dxa"/>
          </w:tcPr>
          <w:p w14:paraId="58AB5BD4" w14:textId="77777777" w:rsidR="003E442F" w:rsidRDefault="00667740">
            <w:r>
              <w:rPr>
                <w:color w:val="000000"/>
                <w:sz w:val="21"/>
              </w:rPr>
              <w:t>Show working prototype</w:t>
            </w:r>
          </w:p>
        </w:tc>
        <w:tc>
          <w:tcPr>
            <w:tcW w:w="2929" w:type="dxa"/>
          </w:tcPr>
          <w:p w14:paraId="40EEA6BD" w14:textId="77777777" w:rsidR="003E442F" w:rsidRDefault="00667740">
            <w:r>
              <w:rPr>
                <w:color w:val="000000"/>
                <w:sz w:val="21"/>
              </w:rPr>
              <w:t>Main workflows are demonstrated using sample users, test resum</w:t>
            </w:r>
            <w:r>
              <w:rPr>
                <w:color w:val="000000"/>
                <w:sz w:val="21"/>
              </w:rPr>
              <w:t>es, job posts, applications, CV outputs, and interview records</w:t>
            </w:r>
          </w:p>
        </w:tc>
      </w:tr>
      <w:tr w:rsidR="003E442F" w14:paraId="2007A019" w14:textId="77777777">
        <w:trPr>
          <w:jc w:val="center"/>
        </w:trPr>
        <w:tc>
          <w:tcPr>
            <w:tcW w:w="2929" w:type="dxa"/>
          </w:tcPr>
          <w:p w14:paraId="1A913D6D" w14:textId="77777777" w:rsidR="003E442F" w:rsidRDefault="00667740">
            <w:r>
              <w:rPr>
                <w:color w:val="000000"/>
                <w:sz w:val="21"/>
              </w:rPr>
              <w:t>Evaluation</w:t>
            </w:r>
          </w:p>
        </w:tc>
        <w:tc>
          <w:tcPr>
            <w:tcW w:w="2929" w:type="dxa"/>
          </w:tcPr>
          <w:p w14:paraId="50EE3EE3" w14:textId="77777777" w:rsidR="003E442F" w:rsidRDefault="00667740">
            <w:r>
              <w:rPr>
                <w:color w:val="000000"/>
                <w:sz w:val="21"/>
              </w:rPr>
              <w:t>Evaluate the system</w:t>
            </w:r>
          </w:p>
        </w:tc>
        <w:tc>
          <w:tcPr>
            <w:tcW w:w="2929" w:type="dxa"/>
          </w:tcPr>
          <w:p w14:paraId="5EEF5E75" w14:textId="77777777" w:rsidR="003E442F" w:rsidRDefault="00667740">
            <w:r>
              <w:rPr>
                <w:color w:val="000000"/>
                <w:sz w:val="21"/>
              </w:rPr>
              <w:t>Matching relevance, ranking accuracy, skill-gap identification, CV-generation correctness, processing efficiency, usability, feedback quality, and chatbot releva</w:t>
            </w:r>
            <w:r>
              <w:rPr>
                <w:color w:val="000000"/>
                <w:sz w:val="21"/>
              </w:rPr>
              <w:t>nce are measured</w:t>
            </w:r>
          </w:p>
        </w:tc>
      </w:tr>
      <w:tr w:rsidR="003E442F" w14:paraId="7A80B683" w14:textId="77777777">
        <w:trPr>
          <w:jc w:val="center"/>
        </w:trPr>
        <w:tc>
          <w:tcPr>
            <w:tcW w:w="2929" w:type="dxa"/>
          </w:tcPr>
          <w:p w14:paraId="5F95A0A5" w14:textId="77777777" w:rsidR="003E442F" w:rsidRDefault="00667740">
            <w:r>
              <w:rPr>
                <w:color w:val="000000"/>
                <w:sz w:val="21"/>
              </w:rPr>
              <w:t>Communication</w:t>
            </w:r>
          </w:p>
        </w:tc>
        <w:tc>
          <w:tcPr>
            <w:tcW w:w="2929" w:type="dxa"/>
          </w:tcPr>
          <w:p w14:paraId="0A40B150" w14:textId="77777777" w:rsidR="003E442F" w:rsidRDefault="00667740">
            <w:r>
              <w:rPr>
                <w:color w:val="000000"/>
                <w:sz w:val="21"/>
              </w:rPr>
              <w:t>Present research outcomes</w:t>
            </w:r>
          </w:p>
        </w:tc>
        <w:tc>
          <w:tcPr>
            <w:tcW w:w="2929" w:type="dxa"/>
          </w:tcPr>
          <w:p w14:paraId="6EDEF598" w14:textId="77777777" w:rsidR="003E442F" w:rsidRDefault="00667740">
            <w:r>
              <w:rPr>
                <w:color w:val="000000"/>
                <w:sz w:val="21"/>
              </w:rPr>
              <w:t>Interim reports, final thesis, presentation slides, system screenshots, and prototype demonstration are prepared</w:t>
            </w:r>
          </w:p>
        </w:tc>
      </w:tr>
    </w:tbl>
    <w:p w14:paraId="36E6A7D1" w14:textId="77777777" w:rsidR="003E442F" w:rsidRDefault="003E442F">
      <w:pPr>
        <w:spacing w:after="40"/>
      </w:pPr>
    </w:p>
    <w:p w14:paraId="49C0C9E0" w14:textId="77777777" w:rsidR="003E442F" w:rsidRDefault="00667740">
      <w:pPr>
        <w:keepNext/>
        <w:spacing w:before="240" w:after="120"/>
      </w:pPr>
      <w:r>
        <w:rPr>
          <w:b/>
          <w:color w:val="000000"/>
        </w:rPr>
        <w:t>3.5.1 Problem Identification</w:t>
      </w:r>
    </w:p>
    <w:p w14:paraId="040D851F" w14:textId="77777777" w:rsidR="003E442F" w:rsidRDefault="00667740">
      <w:pPr>
        <w:jc w:val="both"/>
      </w:pPr>
      <w:r>
        <w:rPr>
          <w:color w:val="000000"/>
        </w:rPr>
        <w:t xml:space="preserve">The problem is significant because </w:t>
      </w:r>
      <w:r>
        <w:rPr>
          <w:color w:val="000000"/>
        </w:rPr>
        <w:t xml:space="preserve">recruitment shapes both organizational performance and career opportunities. Finding the right candidate, minimizing hiring delays, and reaching informed decisions all depend on a streamlined, precise, and systematic recruitment process. Candidates should </w:t>
      </w:r>
      <w:r>
        <w:rPr>
          <w:color w:val="000000"/>
        </w:rPr>
        <w:t xml:space="preserve">also be offered clear recruitment practice, </w:t>
      </w:r>
      <w:r>
        <w:rPr>
          <w:color w:val="000000"/>
        </w:rPr>
        <w:lastRenderedPageBreak/>
        <w:t>information on the outcome of a job application, guidance on closing skill gaps, feedback on their resume or CV, and support for enhancing their employability.</w:t>
      </w:r>
    </w:p>
    <w:p w14:paraId="15B8BB93" w14:textId="77777777" w:rsidR="003E442F" w:rsidRDefault="00667740">
      <w:pPr>
        <w:jc w:val="both"/>
      </w:pPr>
      <w:r>
        <w:rPr>
          <w:color w:val="000000"/>
        </w:rPr>
        <w:t>This is also a significant problem because AI is inc</w:t>
      </w:r>
      <w:r>
        <w:rPr>
          <w:color w:val="000000"/>
        </w:rPr>
        <w:t>reasingly incorporated into recruitment. AI can enhance efficiency by creating job descriptions, processing resumes, ranking candidates, matching job and candidate skills, identifying skill gaps, providing feedback, and supporting candidates through a chat</w:t>
      </w:r>
      <w:r>
        <w:rPr>
          <w:color w:val="000000"/>
        </w:rPr>
        <w:t>bot. Recent studies, however, indicate that careful design and monitoring of AI-based recruitment systems is needed to decrease bias, increase explainability, and maintain human control over recruitment decisions [4], [7].</w:t>
      </w:r>
    </w:p>
    <w:p w14:paraId="6B00AA8D" w14:textId="77777777" w:rsidR="003E442F" w:rsidRDefault="00667740">
      <w:pPr>
        <w:keepNext/>
        <w:spacing w:before="240" w:after="120"/>
      </w:pPr>
      <w:r>
        <w:rPr>
          <w:b/>
          <w:color w:val="000000"/>
        </w:rPr>
        <w:t>3.5.2 Relevance Justification</w:t>
      </w:r>
    </w:p>
    <w:p w14:paraId="139BCD40" w14:textId="77777777" w:rsidR="003E442F" w:rsidRDefault="00667740">
      <w:pPr>
        <w:jc w:val="both"/>
      </w:pPr>
      <w:r>
        <w:rPr>
          <w:color w:val="000000"/>
        </w:rPr>
        <w:t>The</w:t>
      </w:r>
      <w:r>
        <w:rPr>
          <w:color w:val="000000"/>
        </w:rPr>
        <w:t xml:space="preserve"> problem is important because recruitment directly affects organizational performance and candidates' career opportunities. Organizations require an efficient, accurate, and consistent recruitment process to identify suitable candidates, reduce hiring dela</w:t>
      </w:r>
      <w:r>
        <w:rPr>
          <w:color w:val="000000"/>
        </w:rPr>
        <w:t>ys, and improve decision-making. Candidates also require transparent recruitment processes that help them understand application outcomes, identify skill gaps, improve their resumes or CVs, and develop their employability.</w:t>
      </w:r>
    </w:p>
    <w:p w14:paraId="5B1DC4A0" w14:textId="77777777" w:rsidR="003E442F" w:rsidRDefault="00667740">
      <w:pPr>
        <w:jc w:val="both"/>
      </w:pPr>
      <w:r>
        <w:rPr>
          <w:color w:val="000000"/>
        </w:rPr>
        <w:t>This issue is significant because</w:t>
      </w:r>
      <w:r>
        <w:rPr>
          <w:color w:val="000000"/>
        </w:rPr>
        <w:t xml:space="preserve"> Artificial Intelligence is increasingly used in recruitment. AI can improve efficiency through job description generation, resume handling, candidate ranking, job-candidate matching, skill-gap analysis, feedback generation, and chatbot support. Recent stu</w:t>
      </w:r>
      <w:r>
        <w:rPr>
          <w:color w:val="000000"/>
        </w:rPr>
        <w:t>dies, however, show that AI-based recruitment systems must be carefully designed and monitored to reduce bias, improve explainability, and maintain human control over recruitment decisions [4], [7].</w:t>
      </w:r>
    </w:p>
    <w:p w14:paraId="200D06B1" w14:textId="77777777" w:rsidR="003E442F" w:rsidRDefault="00667740">
      <w:pPr>
        <w:keepNext/>
        <w:spacing w:before="240" w:after="120"/>
      </w:pPr>
      <w:r>
        <w:rPr>
          <w:b/>
          <w:color w:val="000000"/>
        </w:rPr>
        <w:t>3.5.3 Comparative Analysis and Gap Justification</w:t>
      </w:r>
    </w:p>
    <w:p w14:paraId="2EC6829A" w14:textId="77777777" w:rsidR="003E442F" w:rsidRDefault="00667740">
      <w:pPr>
        <w:jc w:val="both"/>
      </w:pPr>
      <w:r>
        <w:rPr>
          <w:color w:val="000000"/>
        </w:rPr>
        <w:t>The comp</w:t>
      </w:r>
      <w:r>
        <w:rPr>
          <w:color w:val="000000"/>
        </w:rPr>
        <w:t>arative analysis is carried out through the literature review presented in Chapter 2. Existing methods and systems are discussed with respect to job description generation, resume handling, application shortlisting, candidate ranking, skill-gap identificat</w:t>
      </w:r>
      <w:r>
        <w:rPr>
          <w:color w:val="000000"/>
        </w:rPr>
        <w:t>ion, candidate feedback, user profiling, automated job-candidate matching, CV generation, interview scheduling, notifications, knowledge base support, and chatbot support.</w:t>
      </w:r>
    </w:p>
    <w:p w14:paraId="108D20AB" w14:textId="77777777" w:rsidR="003E442F" w:rsidRDefault="00667740">
      <w:pPr>
        <w:jc w:val="both"/>
      </w:pPr>
      <w:r>
        <w:rPr>
          <w:color w:val="000000"/>
        </w:rPr>
        <w:t>The need for this research is warranted because most existing methods engage with on</w:t>
      </w:r>
      <w:r>
        <w:rPr>
          <w:color w:val="000000"/>
        </w:rPr>
        <w:t>ly a single recruitment task at a time. Some consider only resume screening, others only job matching, job description generation, or chatbot assistance, but few systems deliver a single, role-based, transparent platform for recruitment automation combinin</w:t>
      </w:r>
      <w:r>
        <w:rPr>
          <w:color w:val="000000"/>
        </w:rPr>
        <w:t>g employer-side automation, candidate-side support, and administrator monitoring within one system.</w:t>
      </w:r>
    </w:p>
    <w:p w14:paraId="112B07FB" w14:textId="77777777" w:rsidR="003E442F" w:rsidRDefault="00667740">
      <w:pPr>
        <w:keepNext/>
        <w:spacing w:before="240" w:after="120"/>
      </w:pPr>
      <w:r>
        <w:rPr>
          <w:b/>
          <w:color w:val="000000"/>
        </w:rPr>
        <w:lastRenderedPageBreak/>
        <w:t>3.5.4 Define and Finalize Objectives</w:t>
      </w:r>
    </w:p>
    <w:p w14:paraId="3ADDE314" w14:textId="77777777" w:rsidR="003E442F" w:rsidRDefault="00667740">
      <w:pPr>
        <w:jc w:val="both"/>
      </w:pPr>
      <w:r>
        <w:rPr>
          <w:color w:val="000000"/>
        </w:rPr>
        <w:t>The research objectives were set once the recruitment issues had been identified and the research gap established throu</w:t>
      </w:r>
      <w:r>
        <w:rPr>
          <w:color w:val="000000"/>
        </w:rPr>
        <w:t>gh the literature review. The objectives include the primary phases of the study: determining the limitations of existing systems, analyzing systems and technologies, designing and developing the proposed system, and evaluating the final prototype.</w:t>
      </w:r>
    </w:p>
    <w:p w14:paraId="6D5D4743" w14:textId="77777777" w:rsidR="003E442F" w:rsidRDefault="00667740">
      <w:pPr>
        <w:jc w:val="both"/>
      </w:pPr>
      <w:r>
        <w:rPr>
          <w:color w:val="000000"/>
        </w:rPr>
        <w:t>The fin</w:t>
      </w:r>
      <w:r>
        <w:rPr>
          <w:color w:val="000000"/>
        </w:rPr>
        <w:t>alized objectives are: identifying the limitations of traditional and AI-assisted recruitment systems; analyzing existing literature and technologies relevant to intelligent recruitment automation; designing and developing IRAS with candidate, employer, an</w:t>
      </w:r>
      <w:r>
        <w:rPr>
          <w:color w:val="000000"/>
        </w:rPr>
        <w:t>d admin roles; and evaluating the system against matching relevance, ranking accuracy, skill-gap identification, correctness of CV generation, quality of feedback, usefulness of the chatbot, usability, and transparency.</w:t>
      </w:r>
    </w:p>
    <w:p w14:paraId="2E83BCBE" w14:textId="77777777" w:rsidR="003E442F" w:rsidRDefault="00667740">
      <w:pPr>
        <w:keepNext/>
        <w:spacing w:before="240" w:after="120"/>
      </w:pPr>
      <w:r>
        <w:rPr>
          <w:b/>
          <w:color w:val="000000"/>
        </w:rPr>
        <w:t>3.5.5 Design / Development / Data Ma</w:t>
      </w:r>
      <w:r>
        <w:rPr>
          <w:b/>
          <w:color w:val="000000"/>
        </w:rPr>
        <w:t>nagement and Handling</w:t>
      </w:r>
    </w:p>
    <w:p w14:paraId="0EEC91FA" w14:textId="77777777" w:rsidR="003E442F" w:rsidRDefault="00667740">
      <w:pPr>
        <w:jc w:val="both"/>
      </w:pPr>
      <w:r>
        <w:rPr>
          <w:color w:val="000000"/>
        </w:rPr>
        <w:t>This stage covers system architecture design, database design, user-interface design, backend API development, AI-service integration, and chatbot development. The system comprises authentication and role management, candidate profile</w:t>
      </w:r>
      <w:r>
        <w:rPr>
          <w:color w:val="000000"/>
        </w:rPr>
        <w:t xml:space="preserve"> management, employer profile management, AI-assisted job-description generation, resume upload and handling, candidate ranking and application shortlisting, skill-gap analysis, automated job-candidate matching, CV generation, interview scheduling, candida</w:t>
      </w:r>
      <w:r>
        <w:rPr>
          <w:color w:val="000000"/>
        </w:rPr>
        <w:t>te feedback generation, recruitment-specific chatbot support, notification management, admin management, reporting, audit logging, and system monitoring.</w:t>
      </w:r>
    </w:p>
    <w:p w14:paraId="24A8EC34" w14:textId="77777777" w:rsidR="003E442F" w:rsidRDefault="00667740">
      <w:pPr>
        <w:jc w:val="both"/>
      </w:pPr>
      <w:r>
        <w:rPr>
          <w:color w:val="000000"/>
        </w:rPr>
        <w:t>Data management involves gathering and formatting sample resumes, job descriptions, skill lists, candi</w:t>
      </w:r>
      <w:r>
        <w:rPr>
          <w:color w:val="000000"/>
        </w:rPr>
        <w:t xml:space="preserve">date profiles, application records, interview records, feedback samples, and chatbot question-and-answer content. Wherever applicable, recruitment data is anonymized or synthesized so that it does not contain sensitive information about a real individual. </w:t>
      </w:r>
      <w:r>
        <w:rPr>
          <w:color w:val="000000"/>
        </w:rPr>
        <w:t>Data pre-processing involves text extraction, text cleaning, text normalization, entity recognition, skill mapping, and structuring the data into formats appropriate for profile management, profile matching, profile ranking, skill-gap identification, feedb</w:t>
      </w:r>
      <w:r>
        <w:rPr>
          <w:color w:val="000000"/>
        </w:rPr>
        <w:t>ack generation, and chatbot support.</w:t>
      </w:r>
    </w:p>
    <w:p w14:paraId="7F7A4C32" w14:textId="77777777" w:rsidR="003E442F" w:rsidRDefault="00667740">
      <w:pPr>
        <w:keepNext/>
        <w:spacing w:before="240" w:after="120"/>
      </w:pPr>
      <w:r>
        <w:rPr>
          <w:b/>
          <w:color w:val="000000"/>
        </w:rPr>
        <w:t>3.5.6 Evaluation and Communication</w:t>
      </w:r>
    </w:p>
    <w:p w14:paraId="11CA1B0B" w14:textId="77777777" w:rsidR="003E442F" w:rsidRDefault="00667740">
      <w:pPr>
        <w:jc w:val="both"/>
      </w:pPr>
      <w:r>
        <w:rPr>
          <w:color w:val="000000"/>
        </w:rPr>
        <w:t>Evaluation is carried out to determine the effectiveness, accuracy, and usability of the proposed system. Precision, recall, F1-score, ranking accuracy, and relevance are used to evalu</w:t>
      </w:r>
      <w:r>
        <w:rPr>
          <w:color w:val="000000"/>
        </w:rPr>
        <w:t xml:space="preserve">ate candidate ranking and matching. Resume parsing is evaluated by comparing </w:t>
      </w:r>
      <w:r>
        <w:rPr>
          <w:color w:val="000000"/>
        </w:rPr>
        <w:lastRenderedPageBreak/>
        <w:t>extracted data against manually verified data, and skill-gap analysis is evaluated by comparing manually verified skills against those extracted from the resume.</w:t>
      </w:r>
    </w:p>
    <w:p w14:paraId="117C38A9" w14:textId="77777777" w:rsidR="003E442F" w:rsidRDefault="00667740">
      <w:pPr>
        <w:jc w:val="both"/>
      </w:pPr>
      <w:r>
        <w:rPr>
          <w:color w:val="000000"/>
        </w:rPr>
        <w:t>The usability, us</w:t>
      </w:r>
      <w:r>
        <w:rPr>
          <w:color w:val="000000"/>
        </w:rPr>
        <w:t>efulness, and correctness of AI-generated job descriptions, feedback, CV generation, interview scheduling, notifications, and chatbot responses are tested for relevance, and feedback is gathered from candidates, employers, and academic assessors. The commu</w:t>
      </w:r>
      <w:r>
        <w:rPr>
          <w:color w:val="000000"/>
        </w:rPr>
        <w:t>nication phase spans Interim Submission 01, Interim Submission 02, this final thesis, the project presentation, and the system demonstration.</w:t>
      </w:r>
    </w:p>
    <w:p w14:paraId="65965FB1" w14:textId="77777777" w:rsidR="003E442F" w:rsidRDefault="00667740">
      <w:pPr>
        <w:keepNext/>
        <w:spacing w:before="320" w:after="160"/>
      </w:pPr>
      <w:r>
        <w:rPr>
          <w:b/>
          <w:color w:val="000000"/>
          <w:sz w:val="28"/>
        </w:rPr>
        <w:t>3.6 Project Management Methodology</w:t>
      </w:r>
    </w:p>
    <w:p w14:paraId="54E20143" w14:textId="77777777" w:rsidR="003E442F" w:rsidRDefault="00667740">
      <w:pPr>
        <w:jc w:val="both"/>
      </w:pPr>
      <w:r>
        <w:rPr>
          <w:color w:val="000000"/>
        </w:rPr>
        <w:t xml:space="preserve">The chosen project management methodology for this research is Scrum. Scrum is </w:t>
      </w:r>
      <w:r>
        <w:rPr>
          <w:color w:val="000000"/>
        </w:rPr>
        <w:t>appropriate because this project is software development involving multiple modules, requirement changes, AI integration, and continuous improvement; the software spans Candidate, Employer, and Admin functionality, each of which can be worked on and tested</w:t>
      </w:r>
      <w:r>
        <w:rPr>
          <w:color w:val="000000"/>
        </w:rPr>
        <w:t xml:space="preserve"> incrementally.</w:t>
      </w:r>
    </w:p>
    <w:p w14:paraId="7D5739C2" w14:textId="77777777" w:rsidR="003E442F" w:rsidRDefault="00667740">
      <w:pPr>
        <w:jc w:val="both"/>
      </w:pPr>
      <w:r>
        <w:rPr>
          <w:color w:val="000000"/>
        </w:rPr>
        <w:t>Scrum enables the project to be broken into sprints, each concentrating on a particular part of the software — authentication, candidate profile, job posting, resume parser, AI ranking algorithm, skill-gap analysis, chatbot, admin functiona</w:t>
      </w:r>
      <w:r>
        <w:rPr>
          <w:color w:val="000000"/>
        </w:rPr>
        <w:t xml:space="preserve">lity, and report generation. Scrum also accommodates review and continuous improvement, which is important in a research prototype. Kanban would also support task management, but Scrum was judged more appropriate here since the project has distinct phases </w:t>
      </w:r>
      <w:r>
        <w:rPr>
          <w:color w:val="000000"/>
        </w:rPr>
        <w:t>of development and deliverables.</w:t>
      </w:r>
    </w:p>
    <w:p w14:paraId="164FC030" w14:textId="77777777" w:rsidR="003E442F" w:rsidRDefault="00667740">
      <w:pPr>
        <w:keepNext/>
        <w:spacing w:before="240" w:after="120"/>
      </w:pPr>
      <w:r>
        <w:rPr>
          <w:b/>
          <w:color w:val="000000"/>
        </w:rPr>
        <w:t>3.6.1 Project Timeline</w:t>
      </w:r>
    </w:p>
    <w:p w14:paraId="0C8CBCE5" w14:textId="77777777" w:rsidR="003E442F" w:rsidRDefault="00667740">
      <w:pPr>
        <w:jc w:val="both"/>
      </w:pPr>
      <w:r>
        <w:rPr>
          <w:color w:val="000000"/>
        </w:rPr>
        <w:t>The project timeline is designed around the major research and development activities and is synchronized with proposal writing, literature review, data preparation, design, development, evaluation, a</w:t>
      </w:r>
      <w:r>
        <w:rPr>
          <w:color w:val="000000"/>
        </w:rPr>
        <w:t>nd documentation.</w:t>
      </w:r>
    </w:p>
    <w:p w14:paraId="0E374D4C" w14:textId="77777777" w:rsidR="003E442F" w:rsidRDefault="00667740">
      <w:pPr>
        <w:jc w:val="center"/>
      </w:pPr>
      <w:r>
        <w:rPr>
          <w:noProof/>
        </w:rPr>
        <w:drawing>
          <wp:inline distT="0" distB="0" distL="0" distR="0" wp14:anchorId="2CE6C25F" wp14:editId="2BBB85DD">
            <wp:extent cx="57607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timeline.png"/>
                    <pic:cNvPicPr/>
                  </pic:nvPicPr>
                  <pic:blipFill>
                    <a:blip r:embed="rId12"/>
                    <a:stretch>
                      <a:fillRect/>
                    </a:stretch>
                  </pic:blipFill>
                  <pic:spPr>
                    <a:xfrm>
                      <a:off x="0" y="0"/>
                      <a:ext cx="5760720" cy="1920240"/>
                    </a:xfrm>
                    <a:prstGeom prst="rect">
                      <a:avLst/>
                    </a:prstGeom>
                  </pic:spPr>
                </pic:pic>
              </a:graphicData>
            </a:graphic>
          </wp:inline>
        </w:drawing>
      </w:r>
    </w:p>
    <w:p w14:paraId="7A9D279C" w14:textId="77777777" w:rsidR="003E442F" w:rsidRDefault="00667740">
      <w:pPr>
        <w:spacing w:before="120" w:after="280"/>
        <w:jc w:val="center"/>
      </w:pPr>
      <w:r>
        <w:rPr>
          <w:b/>
          <w:color w:val="000000"/>
          <w:sz w:val="16"/>
        </w:rPr>
        <w:lastRenderedPageBreak/>
        <w:t>Figure 3.2: Project Timeline. The Gantt-style chart shows six project phases spanning the academic year — Inception and Planning, Data Acquisition and Preparation, Core Model Development, System Development and Integration, Evaluation a</w:t>
      </w:r>
      <w:r>
        <w:rPr>
          <w:b/>
          <w:color w:val="000000"/>
          <w:sz w:val="16"/>
        </w:rPr>
        <w:t>nd Testing, and Final Documentation and Closure — plotted month by month from November through September, with each phase broken down into its constituent tasks such as the job-description generator, the CV screening and ranking engine, the chatbot assista</w:t>
      </w:r>
      <w:r>
        <w:rPr>
          <w:b/>
          <w:color w:val="000000"/>
          <w:sz w:val="16"/>
        </w:rPr>
        <w:t>nt, and the skill-gap analysis and feedback module.</w:t>
      </w:r>
    </w:p>
    <w:p w14:paraId="7A05850D" w14:textId="77777777" w:rsidR="003E442F" w:rsidRDefault="00667740">
      <w:pPr>
        <w:keepNext/>
        <w:spacing w:before="240" w:after="120"/>
      </w:pPr>
      <w:r>
        <w:rPr>
          <w:b/>
          <w:color w:val="000000"/>
        </w:rPr>
        <w:t>3.6.2 Ethical Considerations</w:t>
      </w:r>
    </w:p>
    <w:p w14:paraId="40CE4DD1" w14:textId="77777777" w:rsidR="003E442F" w:rsidRDefault="00667740">
      <w:pPr>
        <w:jc w:val="both"/>
      </w:pPr>
      <w:r>
        <w:rPr>
          <w:color w:val="000000"/>
        </w:rPr>
        <w:t xml:space="preserve">Ethical considerations are significant because the recruitment process handles sensitive candidate and employer data and can influence a person's job </w:t>
      </w:r>
      <w:r>
        <w:rPr>
          <w:color w:val="000000"/>
        </w:rPr>
        <w:t>opportunities. The proposed system must ensure that the final hiring decision is made by a human rather than by AI alone, and that AI-generated feedback assists recruiters without discriminating against applicants.</w:t>
      </w:r>
    </w:p>
    <w:p w14:paraId="458C1BC6" w14:textId="77777777" w:rsidR="003E442F" w:rsidRDefault="00667740">
      <w:pPr>
        <w:spacing w:before="200" w:after="80"/>
      </w:pPr>
      <w:r>
        <w:rPr>
          <w:b/>
          <w:color w:val="000000"/>
          <w:sz w:val="16"/>
        </w:rPr>
        <w:t>Table 3.2: Ethical Considerations.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09A43A70" w14:textId="77777777">
        <w:trPr>
          <w:jc w:val="center"/>
        </w:trPr>
        <w:tc>
          <w:tcPr>
            <w:tcW w:w="2929" w:type="dxa"/>
          </w:tcPr>
          <w:p w14:paraId="2B125465" w14:textId="77777777" w:rsidR="003E442F" w:rsidRDefault="00667740">
            <w:r>
              <w:rPr>
                <w:b/>
                <w:color w:val="000000"/>
                <w:sz w:val="21"/>
              </w:rPr>
              <w:t>Ethica</w:t>
            </w:r>
            <w:r>
              <w:rPr>
                <w:b/>
                <w:color w:val="000000"/>
                <w:sz w:val="21"/>
              </w:rPr>
              <w:t>l Area</w:t>
            </w:r>
          </w:p>
        </w:tc>
        <w:tc>
          <w:tcPr>
            <w:tcW w:w="2929" w:type="dxa"/>
          </w:tcPr>
          <w:p w14:paraId="793C7BE2" w14:textId="77777777" w:rsidR="003E442F" w:rsidRDefault="00667740">
            <w:r>
              <w:rPr>
                <w:b/>
                <w:color w:val="000000"/>
                <w:sz w:val="21"/>
              </w:rPr>
              <w:t>Risk</w:t>
            </w:r>
          </w:p>
        </w:tc>
        <w:tc>
          <w:tcPr>
            <w:tcW w:w="2929" w:type="dxa"/>
          </w:tcPr>
          <w:p w14:paraId="20697B19" w14:textId="77777777" w:rsidR="003E442F" w:rsidRDefault="00667740">
            <w:r>
              <w:rPr>
                <w:b/>
                <w:color w:val="000000"/>
                <w:sz w:val="21"/>
              </w:rPr>
              <w:t>Mitigation</w:t>
            </w:r>
          </w:p>
        </w:tc>
      </w:tr>
      <w:tr w:rsidR="003E442F" w14:paraId="02CE6BE6" w14:textId="77777777">
        <w:trPr>
          <w:jc w:val="center"/>
        </w:trPr>
        <w:tc>
          <w:tcPr>
            <w:tcW w:w="2929" w:type="dxa"/>
          </w:tcPr>
          <w:p w14:paraId="7C6291AE" w14:textId="77777777" w:rsidR="003E442F" w:rsidRDefault="00667740">
            <w:r>
              <w:rPr>
                <w:color w:val="000000"/>
                <w:sz w:val="21"/>
              </w:rPr>
              <w:t>Candidate Privacy</w:t>
            </w:r>
          </w:p>
        </w:tc>
        <w:tc>
          <w:tcPr>
            <w:tcW w:w="2929" w:type="dxa"/>
          </w:tcPr>
          <w:p w14:paraId="6C7BCCD9" w14:textId="77777777" w:rsidR="003E442F" w:rsidRDefault="00667740">
            <w:r>
              <w:rPr>
                <w:color w:val="000000"/>
                <w:sz w:val="21"/>
              </w:rPr>
              <w:t>Resumes contain personal and sensitive information</w:t>
            </w:r>
          </w:p>
        </w:tc>
        <w:tc>
          <w:tcPr>
            <w:tcW w:w="2929" w:type="dxa"/>
          </w:tcPr>
          <w:p w14:paraId="646E9EC9" w14:textId="77777777" w:rsidR="003E442F" w:rsidRDefault="00667740">
            <w:r>
              <w:rPr>
                <w:color w:val="000000"/>
                <w:sz w:val="21"/>
              </w:rPr>
              <w:t>Use anonymized or synthetic data where possible</w:t>
            </w:r>
          </w:p>
        </w:tc>
      </w:tr>
      <w:tr w:rsidR="003E442F" w14:paraId="613F1EE2" w14:textId="77777777">
        <w:trPr>
          <w:jc w:val="center"/>
        </w:trPr>
        <w:tc>
          <w:tcPr>
            <w:tcW w:w="2929" w:type="dxa"/>
          </w:tcPr>
          <w:p w14:paraId="440E1917" w14:textId="77777777" w:rsidR="003E442F" w:rsidRDefault="00667740">
            <w:r>
              <w:rPr>
                <w:color w:val="000000"/>
                <w:sz w:val="21"/>
              </w:rPr>
              <w:t>Data Security</w:t>
            </w:r>
          </w:p>
        </w:tc>
        <w:tc>
          <w:tcPr>
            <w:tcW w:w="2929" w:type="dxa"/>
          </w:tcPr>
          <w:p w14:paraId="6BE56C95" w14:textId="77777777" w:rsidR="003E442F" w:rsidRDefault="00667740">
            <w:r>
              <w:rPr>
                <w:color w:val="000000"/>
                <w:sz w:val="21"/>
              </w:rPr>
              <w:t>Unauthorized access to candidate or employer data</w:t>
            </w:r>
          </w:p>
        </w:tc>
        <w:tc>
          <w:tcPr>
            <w:tcW w:w="2929" w:type="dxa"/>
          </w:tcPr>
          <w:p w14:paraId="5B83902E" w14:textId="77777777" w:rsidR="003E442F" w:rsidRDefault="00667740">
            <w:r>
              <w:rPr>
                <w:color w:val="000000"/>
                <w:sz w:val="21"/>
              </w:rPr>
              <w:t xml:space="preserve">Apply authentication, role-based </w:t>
            </w:r>
            <w:r>
              <w:rPr>
                <w:color w:val="000000"/>
                <w:sz w:val="21"/>
              </w:rPr>
              <w:t>authorization, secure file handling, and protected storage</w:t>
            </w:r>
          </w:p>
        </w:tc>
      </w:tr>
      <w:tr w:rsidR="003E442F" w14:paraId="58C15140" w14:textId="77777777">
        <w:trPr>
          <w:jc w:val="center"/>
        </w:trPr>
        <w:tc>
          <w:tcPr>
            <w:tcW w:w="2929" w:type="dxa"/>
          </w:tcPr>
          <w:p w14:paraId="4D90ACB3" w14:textId="77777777" w:rsidR="003E442F" w:rsidRDefault="00667740">
            <w:r>
              <w:rPr>
                <w:color w:val="000000"/>
                <w:sz w:val="21"/>
              </w:rPr>
              <w:t>Informed Consent</w:t>
            </w:r>
          </w:p>
        </w:tc>
        <w:tc>
          <w:tcPr>
            <w:tcW w:w="2929" w:type="dxa"/>
          </w:tcPr>
          <w:p w14:paraId="423E3EBF" w14:textId="77777777" w:rsidR="003E442F" w:rsidRDefault="00667740">
            <w:r>
              <w:rPr>
                <w:color w:val="000000"/>
                <w:sz w:val="21"/>
              </w:rPr>
              <w:t>Users may not clearly understand how their data is used</w:t>
            </w:r>
          </w:p>
        </w:tc>
        <w:tc>
          <w:tcPr>
            <w:tcW w:w="2929" w:type="dxa"/>
          </w:tcPr>
          <w:p w14:paraId="68F9F88E" w14:textId="77777777" w:rsidR="003E442F" w:rsidRDefault="00667740">
            <w:r>
              <w:rPr>
                <w:color w:val="000000"/>
                <w:sz w:val="21"/>
              </w:rPr>
              <w:t>Inform users about data usage for matching, ranking, feedback, notifications, and chatbot support</w:t>
            </w:r>
          </w:p>
        </w:tc>
      </w:tr>
      <w:tr w:rsidR="003E442F" w14:paraId="2C1A9307" w14:textId="77777777">
        <w:trPr>
          <w:jc w:val="center"/>
        </w:trPr>
        <w:tc>
          <w:tcPr>
            <w:tcW w:w="2929" w:type="dxa"/>
          </w:tcPr>
          <w:p w14:paraId="0B56F326" w14:textId="77777777" w:rsidR="003E442F" w:rsidRDefault="00667740">
            <w:r>
              <w:rPr>
                <w:color w:val="000000"/>
                <w:sz w:val="21"/>
              </w:rPr>
              <w:t>Bias in AI</w:t>
            </w:r>
          </w:p>
        </w:tc>
        <w:tc>
          <w:tcPr>
            <w:tcW w:w="2929" w:type="dxa"/>
          </w:tcPr>
          <w:p w14:paraId="21BAA5B0" w14:textId="77777777" w:rsidR="003E442F" w:rsidRDefault="00667740">
            <w:r>
              <w:rPr>
                <w:color w:val="000000"/>
                <w:sz w:val="21"/>
              </w:rPr>
              <w:t xml:space="preserve">AI </w:t>
            </w:r>
            <w:r>
              <w:rPr>
                <w:color w:val="000000"/>
                <w:sz w:val="21"/>
              </w:rPr>
              <w:t>ranking or feedback may unfairly affect candidates</w:t>
            </w:r>
          </w:p>
        </w:tc>
        <w:tc>
          <w:tcPr>
            <w:tcW w:w="2929" w:type="dxa"/>
          </w:tcPr>
          <w:p w14:paraId="10732336" w14:textId="77777777" w:rsidR="003E442F" w:rsidRDefault="00667740">
            <w:r>
              <w:rPr>
                <w:color w:val="000000"/>
                <w:sz w:val="21"/>
              </w:rPr>
              <w:t>Focus evaluation on relevant skills, qualifications, experience, and explainable scoring</w:t>
            </w:r>
          </w:p>
        </w:tc>
      </w:tr>
      <w:tr w:rsidR="003E442F" w14:paraId="354E4DB0" w14:textId="77777777">
        <w:trPr>
          <w:jc w:val="center"/>
        </w:trPr>
        <w:tc>
          <w:tcPr>
            <w:tcW w:w="2929" w:type="dxa"/>
          </w:tcPr>
          <w:p w14:paraId="1287472B" w14:textId="77777777" w:rsidR="003E442F" w:rsidRDefault="00667740">
            <w:r>
              <w:rPr>
                <w:color w:val="000000"/>
                <w:sz w:val="21"/>
              </w:rPr>
              <w:t>Transparency</w:t>
            </w:r>
          </w:p>
        </w:tc>
        <w:tc>
          <w:tcPr>
            <w:tcW w:w="2929" w:type="dxa"/>
          </w:tcPr>
          <w:p w14:paraId="6AC1E501" w14:textId="77777777" w:rsidR="003E442F" w:rsidRDefault="00667740">
            <w:r>
              <w:rPr>
                <w:color w:val="000000"/>
                <w:sz w:val="21"/>
              </w:rPr>
              <w:t>Candidates may not understand application outcomes</w:t>
            </w:r>
          </w:p>
        </w:tc>
        <w:tc>
          <w:tcPr>
            <w:tcW w:w="2929" w:type="dxa"/>
          </w:tcPr>
          <w:p w14:paraId="2B7B53E5" w14:textId="77777777" w:rsidR="003E442F" w:rsidRDefault="00667740">
            <w:r>
              <w:rPr>
                <w:color w:val="000000"/>
                <w:sz w:val="21"/>
              </w:rPr>
              <w:t>Provide feedback, match explanations, and skill gap</w:t>
            </w:r>
            <w:r>
              <w:rPr>
                <w:color w:val="000000"/>
                <w:sz w:val="21"/>
              </w:rPr>
              <w:t xml:space="preserve"> details</w:t>
            </w:r>
          </w:p>
        </w:tc>
      </w:tr>
      <w:tr w:rsidR="003E442F" w14:paraId="2CD5B3D4" w14:textId="77777777">
        <w:trPr>
          <w:jc w:val="center"/>
        </w:trPr>
        <w:tc>
          <w:tcPr>
            <w:tcW w:w="2929" w:type="dxa"/>
          </w:tcPr>
          <w:p w14:paraId="18071615" w14:textId="77777777" w:rsidR="003E442F" w:rsidRDefault="00667740">
            <w:r>
              <w:rPr>
                <w:color w:val="000000"/>
                <w:sz w:val="21"/>
              </w:rPr>
              <w:t>Human Oversight</w:t>
            </w:r>
          </w:p>
        </w:tc>
        <w:tc>
          <w:tcPr>
            <w:tcW w:w="2929" w:type="dxa"/>
          </w:tcPr>
          <w:p w14:paraId="62E6DF7F" w14:textId="77777777" w:rsidR="003E442F" w:rsidRDefault="00667740">
            <w:r>
              <w:rPr>
                <w:color w:val="000000"/>
                <w:sz w:val="21"/>
              </w:rPr>
              <w:t>AI may be treated as the final decision-maker</w:t>
            </w:r>
          </w:p>
        </w:tc>
        <w:tc>
          <w:tcPr>
            <w:tcW w:w="2929" w:type="dxa"/>
          </w:tcPr>
          <w:p w14:paraId="4E18E9FF" w14:textId="77777777" w:rsidR="003E442F" w:rsidRDefault="00667740">
            <w:r>
              <w:rPr>
                <w:color w:val="000000"/>
                <w:sz w:val="21"/>
              </w:rPr>
              <w:t>Use AI as a decision-support tool while keeping final decisions under employer control</w:t>
            </w:r>
          </w:p>
        </w:tc>
      </w:tr>
      <w:tr w:rsidR="003E442F" w14:paraId="013F0B30" w14:textId="77777777">
        <w:trPr>
          <w:jc w:val="center"/>
        </w:trPr>
        <w:tc>
          <w:tcPr>
            <w:tcW w:w="2929" w:type="dxa"/>
          </w:tcPr>
          <w:p w14:paraId="1D609DD7" w14:textId="77777777" w:rsidR="003E442F" w:rsidRDefault="00667740">
            <w:r>
              <w:rPr>
                <w:color w:val="000000"/>
                <w:sz w:val="21"/>
              </w:rPr>
              <w:t>Chatbot Misuse</w:t>
            </w:r>
          </w:p>
        </w:tc>
        <w:tc>
          <w:tcPr>
            <w:tcW w:w="2929" w:type="dxa"/>
          </w:tcPr>
          <w:p w14:paraId="1E940212" w14:textId="77777777" w:rsidR="003E442F" w:rsidRDefault="00667740">
            <w:r>
              <w:rPr>
                <w:color w:val="000000"/>
                <w:sz w:val="21"/>
              </w:rPr>
              <w:t xml:space="preserve">Chatbot may answer irrelevant </w:t>
            </w:r>
            <w:r>
              <w:rPr>
                <w:color w:val="000000"/>
                <w:sz w:val="21"/>
              </w:rPr>
              <w:lastRenderedPageBreak/>
              <w:t>or unsuitable questions</w:t>
            </w:r>
          </w:p>
        </w:tc>
        <w:tc>
          <w:tcPr>
            <w:tcW w:w="2929" w:type="dxa"/>
          </w:tcPr>
          <w:p w14:paraId="2F203286" w14:textId="77777777" w:rsidR="003E442F" w:rsidRDefault="00667740">
            <w:r>
              <w:rPr>
                <w:color w:val="000000"/>
                <w:sz w:val="21"/>
              </w:rPr>
              <w:lastRenderedPageBreak/>
              <w:t xml:space="preserve">Restrict chatbot responses </w:t>
            </w:r>
            <w:r>
              <w:rPr>
                <w:color w:val="000000"/>
                <w:sz w:val="21"/>
              </w:rPr>
              <w:t xml:space="preserve">to recruitment-related and </w:t>
            </w:r>
            <w:r>
              <w:rPr>
                <w:color w:val="000000"/>
                <w:sz w:val="21"/>
              </w:rPr>
              <w:lastRenderedPageBreak/>
              <w:t>knowledge-base-supported content</w:t>
            </w:r>
          </w:p>
        </w:tc>
      </w:tr>
      <w:tr w:rsidR="003E442F" w14:paraId="38B6E2D0" w14:textId="77777777">
        <w:trPr>
          <w:jc w:val="center"/>
        </w:trPr>
        <w:tc>
          <w:tcPr>
            <w:tcW w:w="2929" w:type="dxa"/>
          </w:tcPr>
          <w:p w14:paraId="6A9CCF02" w14:textId="77777777" w:rsidR="003E442F" w:rsidRDefault="00667740">
            <w:r>
              <w:rPr>
                <w:color w:val="000000"/>
                <w:sz w:val="21"/>
              </w:rPr>
              <w:t>Secondary Data Use</w:t>
            </w:r>
          </w:p>
        </w:tc>
        <w:tc>
          <w:tcPr>
            <w:tcW w:w="2929" w:type="dxa"/>
          </w:tcPr>
          <w:p w14:paraId="1CBE5DC4" w14:textId="77777777" w:rsidR="003E442F" w:rsidRDefault="00667740">
            <w:r>
              <w:rPr>
                <w:color w:val="000000"/>
                <w:sz w:val="21"/>
              </w:rPr>
              <w:t>Public datasets may include sensitive information</w:t>
            </w:r>
          </w:p>
        </w:tc>
        <w:tc>
          <w:tcPr>
            <w:tcW w:w="2929" w:type="dxa"/>
          </w:tcPr>
          <w:p w14:paraId="4E1FE592" w14:textId="77777777" w:rsidR="003E442F" w:rsidRDefault="00667740">
            <w:r>
              <w:rPr>
                <w:color w:val="000000"/>
                <w:sz w:val="21"/>
              </w:rPr>
              <w:t>Use ethical, anonymized, or synthetic datasets only</w:t>
            </w:r>
          </w:p>
        </w:tc>
      </w:tr>
      <w:tr w:rsidR="003E442F" w14:paraId="692C9CBD" w14:textId="77777777">
        <w:trPr>
          <w:jc w:val="center"/>
        </w:trPr>
        <w:tc>
          <w:tcPr>
            <w:tcW w:w="2929" w:type="dxa"/>
          </w:tcPr>
          <w:p w14:paraId="5B28180F" w14:textId="77777777" w:rsidR="003E442F" w:rsidRDefault="00667740">
            <w:r>
              <w:rPr>
                <w:color w:val="000000"/>
                <w:sz w:val="21"/>
              </w:rPr>
              <w:t>CV and Resume Handling</w:t>
            </w:r>
          </w:p>
        </w:tc>
        <w:tc>
          <w:tcPr>
            <w:tcW w:w="2929" w:type="dxa"/>
          </w:tcPr>
          <w:p w14:paraId="2C2FD0C4" w14:textId="77777777" w:rsidR="003E442F" w:rsidRDefault="00667740">
            <w:r>
              <w:rPr>
                <w:color w:val="000000"/>
                <w:sz w:val="21"/>
              </w:rPr>
              <w:t xml:space="preserve">Generated CVs and uploaded resumes may </w:t>
            </w:r>
            <w:r>
              <w:rPr>
                <w:color w:val="000000"/>
                <w:sz w:val="21"/>
              </w:rPr>
              <w:t>expose private details</w:t>
            </w:r>
          </w:p>
        </w:tc>
        <w:tc>
          <w:tcPr>
            <w:tcW w:w="2929" w:type="dxa"/>
          </w:tcPr>
          <w:p w14:paraId="4168B676" w14:textId="77777777" w:rsidR="003E442F" w:rsidRDefault="00667740">
            <w:r>
              <w:rPr>
                <w:color w:val="000000"/>
                <w:sz w:val="21"/>
              </w:rPr>
              <w:t>Limit access to the relevant candidate and authorized employer only</w:t>
            </w:r>
          </w:p>
        </w:tc>
      </w:tr>
      <w:tr w:rsidR="003E442F" w14:paraId="2C6B5765" w14:textId="77777777">
        <w:trPr>
          <w:jc w:val="center"/>
        </w:trPr>
        <w:tc>
          <w:tcPr>
            <w:tcW w:w="2929" w:type="dxa"/>
          </w:tcPr>
          <w:p w14:paraId="6F85F0A0" w14:textId="77777777" w:rsidR="003E442F" w:rsidRDefault="00667740">
            <w:r>
              <w:rPr>
                <w:color w:val="000000"/>
                <w:sz w:val="21"/>
              </w:rPr>
              <w:t>Audit and Accountability</w:t>
            </w:r>
          </w:p>
        </w:tc>
        <w:tc>
          <w:tcPr>
            <w:tcW w:w="2929" w:type="dxa"/>
          </w:tcPr>
          <w:p w14:paraId="006D0E88" w14:textId="77777777" w:rsidR="003E442F" w:rsidRDefault="00667740">
            <w:r>
              <w:rPr>
                <w:color w:val="000000"/>
                <w:sz w:val="21"/>
              </w:rPr>
              <w:t>System actions may not be traceable</w:t>
            </w:r>
          </w:p>
        </w:tc>
        <w:tc>
          <w:tcPr>
            <w:tcW w:w="2929" w:type="dxa"/>
          </w:tcPr>
          <w:p w14:paraId="72D33A2A" w14:textId="77777777" w:rsidR="003E442F" w:rsidRDefault="00667740">
            <w:r>
              <w:rPr>
                <w:color w:val="000000"/>
                <w:sz w:val="21"/>
              </w:rPr>
              <w:t>Maintain audit logs for administrative monitoring and accountability</w:t>
            </w:r>
          </w:p>
        </w:tc>
      </w:tr>
    </w:tbl>
    <w:p w14:paraId="2D047F8E" w14:textId="77777777" w:rsidR="003E442F" w:rsidRDefault="003E442F">
      <w:pPr>
        <w:spacing w:after="40"/>
      </w:pPr>
    </w:p>
    <w:p w14:paraId="209E3777" w14:textId="77777777" w:rsidR="003E442F" w:rsidRDefault="00667740">
      <w:pPr>
        <w:keepNext/>
        <w:spacing w:before="320" w:after="160"/>
      </w:pPr>
      <w:r>
        <w:rPr>
          <w:b/>
          <w:color w:val="000000"/>
          <w:sz w:val="28"/>
        </w:rPr>
        <w:t>3.7 Chapter Summary</w:t>
      </w:r>
    </w:p>
    <w:p w14:paraId="70C291A4" w14:textId="77777777" w:rsidR="003E442F" w:rsidRDefault="00667740">
      <w:pPr>
        <w:jc w:val="both"/>
      </w:pPr>
      <w:r>
        <w:rPr>
          <w:color w:val="000000"/>
        </w:rPr>
        <w:t>This chapter</w:t>
      </w:r>
      <w:r>
        <w:rPr>
          <w:color w:val="000000"/>
        </w:rPr>
        <w:t xml:space="preserve"> described the research methodology used to develop IRAS. The study adopts the pragmatic research paradigm and a mixed research method, and uses Design Science Research as its research strategy since it concerns the design and evaluation of a software arti</w:t>
      </w:r>
      <w:r>
        <w:rPr>
          <w:color w:val="000000"/>
        </w:rPr>
        <w:t>fact. The chapter also described the fact-gathering methods, the methodology execution workflow, the project management methodology, the project timeline, and the ethical considerations that shaped the research. Chapter 4 builds on this methodology by tran</w:t>
      </w:r>
      <w:r>
        <w:rPr>
          <w:color w:val="000000"/>
        </w:rPr>
        <w:t>slating the research objectives into a concrete System Requirement Specification for IRAS.</w:t>
      </w:r>
    </w:p>
    <w:p w14:paraId="735A305E" w14:textId="77777777" w:rsidR="003E442F" w:rsidRDefault="00667740">
      <w:r>
        <w:br w:type="page"/>
      </w:r>
    </w:p>
    <w:p w14:paraId="65FE86A6" w14:textId="77777777" w:rsidR="003E442F" w:rsidRDefault="00667740">
      <w:pPr>
        <w:spacing w:before="120" w:after="360"/>
        <w:jc w:val="center"/>
      </w:pPr>
      <w:r>
        <w:rPr>
          <w:b/>
          <w:color w:val="000000"/>
          <w:sz w:val="28"/>
        </w:rPr>
        <w:lastRenderedPageBreak/>
        <w:t>CHAPTER 04 - SYSTEM REQUIREMENT SPECIFICATION</w:t>
      </w:r>
    </w:p>
    <w:p w14:paraId="70807BEC" w14:textId="77777777" w:rsidR="003E442F" w:rsidRDefault="00667740">
      <w:pPr>
        <w:keepNext/>
        <w:spacing w:before="320" w:after="160"/>
      </w:pPr>
      <w:r>
        <w:rPr>
          <w:b/>
          <w:color w:val="000000"/>
          <w:sz w:val="28"/>
        </w:rPr>
        <w:t>4.1 Chapter Overview</w:t>
      </w:r>
    </w:p>
    <w:p w14:paraId="0C1F02FA" w14:textId="77777777" w:rsidR="003E442F" w:rsidRDefault="00667740">
      <w:pPr>
        <w:jc w:val="both"/>
      </w:pPr>
      <w:r>
        <w:rPr>
          <w:color w:val="000000"/>
        </w:rPr>
        <w:t xml:space="preserve">This chapter translates the research objectives and methodology set out in Chapters 1 to 3 into </w:t>
      </w:r>
      <w:r>
        <w:rPr>
          <w:color w:val="000000"/>
        </w:rPr>
        <w:t>a concrete System Requirement Specification (SRS) for the Intelligent Recruitment Automation System. It identifies the system's stakeholders and their concerns, describes how the requirements were operationalized from research objectives and data-gathering</w:t>
      </w:r>
      <w:r>
        <w:rPr>
          <w:color w:val="000000"/>
        </w:rPr>
        <w:t xml:space="preserve"> activity into concrete system behaviour, and presents the system and model analysis — use case diagram and specifications, class diagram, activity diagram, and sequence diagrams — that formed the design basis for the implementation described in Chapter 5.</w:t>
      </w:r>
      <w:r>
        <w:rPr>
          <w:color w:val="000000"/>
        </w:rPr>
        <w:t xml:space="preserve"> The chapter closes with the proposed system architecture and the consolidated functional and non-functional requirements.</w:t>
      </w:r>
    </w:p>
    <w:p w14:paraId="1CC1D636" w14:textId="77777777" w:rsidR="003E442F" w:rsidRDefault="00667740">
      <w:pPr>
        <w:keepNext/>
        <w:spacing w:before="320" w:after="160"/>
      </w:pPr>
      <w:r>
        <w:rPr>
          <w:b/>
          <w:color w:val="000000"/>
          <w:sz w:val="28"/>
        </w:rPr>
        <w:t>4.2 Stakeholder Analysis</w:t>
      </w:r>
    </w:p>
    <w:p w14:paraId="5343A198" w14:textId="77777777" w:rsidR="003E442F" w:rsidRDefault="00667740">
      <w:pPr>
        <w:jc w:val="both"/>
      </w:pPr>
      <w:r>
        <w:rPr>
          <w:color w:val="000000"/>
        </w:rPr>
        <w:t>Three primary stakeholder roles interact with IRAS directly, and a fourth, indirect stakeholder — the extern</w:t>
      </w:r>
      <w:r>
        <w:rPr>
          <w:color w:val="000000"/>
        </w:rPr>
        <w:t>al AI service — supplies the intelligence behind several of the system's automated features.</w:t>
      </w:r>
    </w:p>
    <w:p w14:paraId="649B2519" w14:textId="77777777" w:rsidR="003E442F" w:rsidRDefault="00667740">
      <w:pPr>
        <w:jc w:val="both"/>
      </w:pPr>
      <w:r>
        <w:rPr>
          <w:color w:val="000000"/>
        </w:rPr>
        <w:t xml:space="preserve">The </w:t>
      </w:r>
      <w:r>
        <w:rPr>
          <w:b/>
          <w:color w:val="000000"/>
        </w:rPr>
        <w:t>Candidate</w:t>
      </w:r>
      <w:r>
        <w:rPr>
          <w:color w:val="000000"/>
        </w:rPr>
        <w:t xml:space="preserve"> is a job seeker who registers on the platform, builds a profile, uploads and manages a resume, searches and applies for jobs, receives proactive job matches, views their skill gap against a target role, works through a personalized skill-improvement plan,</w:t>
      </w:r>
      <w:r>
        <w:rPr>
          <w:color w:val="000000"/>
        </w:rPr>
        <w:t xml:space="preserve"> submits evidence of skill development, generates a CV, receives feedback and notifications, and uses the recruitment chatbot. The candidate's primary concern is fairness and transparency: understanding why a match score or rejection occurred and what conc</w:t>
      </w:r>
      <w:r>
        <w:rPr>
          <w:color w:val="000000"/>
        </w:rPr>
        <w:t>rete action would improve their standing.</w:t>
      </w:r>
    </w:p>
    <w:p w14:paraId="2EEB2AF7" w14:textId="77777777" w:rsidR="003E442F" w:rsidRDefault="00667740">
      <w:pPr>
        <w:jc w:val="both"/>
      </w:pPr>
      <w:r>
        <w:rPr>
          <w:color w:val="000000"/>
        </w:rPr>
        <w:t xml:space="preserve">The </w:t>
      </w:r>
      <w:r>
        <w:rPr>
          <w:b/>
          <w:color w:val="000000"/>
        </w:rPr>
        <w:t>Employer</w:t>
      </w:r>
      <w:r>
        <w:rPr>
          <w:color w:val="000000"/>
        </w:rPr>
        <w:t xml:space="preserve"> is a hiring organization's representative who registers a company profile, drafts job postings with AI assistance, publishes vacancies (subject to admin moderation), reviews a ranked and explainable li</w:t>
      </w:r>
      <w:r>
        <w:rPr>
          <w:color w:val="000000"/>
        </w:rPr>
        <w:t>st of applicants, compares candidates, attaches a skill assessment to a role where relevant, schedules interviews, and issues feedback. The employer's primary concern is efficiency without losing trust in the ranking: a shortlist that is fast to produce bu</w:t>
      </w:r>
      <w:r>
        <w:rPr>
          <w:color w:val="000000"/>
        </w:rPr>
        <w:t>t still auditable.</w:t>
      </w:r>
    </w:p>
    <w:p w14:paraId="0EDC1B60" w14:textId="77777777" w:rsidR="003E442F" w:rsidRDefault="00667740">
      <w:pPr>
        <w:jc w:val="both"/>
      </w:pPr>
      <w:r>
        <w:rPr>
          <w:color w:val="000000"/>
        </w:rPr>
        <w:t xml:space="preserve">The </w:t>
      </w:r>
      <w:r>
        <w:rPr>
          <w:b/>
          <w:color w:val="000000"/>
        </w:rPr>
        <w:t>Administrator</w:t>
      </w:r>
      <w:r>
        <w:rPr>
          <w:color w:val="000000"/>
        </w:rPr>
        <w:t xml:space="preserve"> is a platform operator responsible for user management, job-post moderation, skill-taxonomy curation, knowledge-base maintenance, audit-log review, AI-service health monitoring, and reporting. The administrator's primary concern is </w:t>
      </w:r>
      <w:r>
        <w:rPr>
          <w:color w:val="000000"/>
        </w:rPr>
        <w:lastRenderedPageBreak/>
        <w:t>governance: ensuring th</w:t>
      </w:r>
      <w:r>
        <w:rPr>
          <w:color w:val="000000"/>
        </w:rPr>
        <w:t>at AI-influenced decisions across the platform remain within policy and can be reviewed after the fact.</w:t>
      </w:r>
    </w:p>
    <w:p w14:paraId="2D12FCF4" w14:textId="77777777" w:rsidR="003E442F" w:rsidRDefault="00667740">
      <w:pPr>
        <w:jc w:val="both"/>
      </w:pPr>
      <w:r>
        <w:rPr>
          <w:color w:val="000000"/>
        </w:rPr>
        <w:t xml:space="preserve">The </w:t>
      </w:r>
      <w:r>
        <w:rPr>
          <w:b/>
          <w:color w:val="000000"/>
        </w:rPr>
        <w:t>AI Service</w:t>
      </w:r>
      <w:r>
        <w:rPr>
          <w:color w:val="000000"/>
        </w:rPr>
        <w:t xml:space="preserve"> is a non-human, indirect stakeholder in the sense that its behaviour (resume parsing accuracy, semantic-similarity quality, fit-classifie</w:t>
      </w:r>
      <w:r>
        <w:rPr>
          <w:color w:val="000000"/>
        </w:rPr>
        <w:t>r confidence, and generated-text quality) directly shapes what every human stakeholder experiences, even though no human interacts with it directly; it is reached only through the core platform's backend.</w:t>
      </w:r>
    </w:p>
    <w:p w14:paraId="4C7EF6A1" w14:textId="77777777" w:rsidR="003E442F" w:rsidRDefault="00667740">
      <w:pPr>
        <w:jc w:val="both"/>
      </w:pPr>
      <w:r>
        <w:rPr>
          <w:color w:val="000000"/>
        </w:rPr>
        <w:t>These four stakeholders do not carry equal weight i</w:t>
      </w:r>
      <w:r>
        <w:rPr>
          <w:color w:val="000000"/>
        </w:rPr>
        <w:t>n every design decision. Where a candidate's transparency need and an employer's efficiency need pull in different directions — for instance, showing the full score breakdown takes marginally longer to render than a bare pass/fail badge — this specificatio</w:t>
      </w:r>
      <w:r>
        <w:rPr>
          <w:color w:val="000000"/>
        </w:rPr>
        <w:t>n consistently resolves in favour of the candidate's transparency concern, since Section 1.2 identified opaque, feedback-free rejection as the general problem this research set out to address in the first place; an efficient but unexplainable shortlist wou</w:t>
      </w:r>
      <w:r>
        <w:rPr>
          <w:color w:val="000000"/>
        </w:rPr>
        <w:t>ld solve the employer's problem while leaving the candidate's exactly where Chapter 1 found it.</w:t>
      </w:r>
    </w:p>
    <w:p w14:paraId="3DC85E19" w14:textId="77777777" w:rsidR="003E442F" w:rsidRDefault="00667740">
      <w:pPr>
        <w:spacing w:before="200" w:after="80"/>
      </w:pPr>
      <w:r>
        <w:rPr>
          <w:b/>
          <w:color w:val="000000"/>
          <w:sz w:val="16"/>
        </w:rPr>
        <w:t>Table 4.1: Stakeholder Concerns and System Response.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3F4EFEC4" w14:textId="77777777">
        <w:trPr>
          <w:jc w:val="center"/>
        </w:trPr>
        <w:tc>
          <w:tcPr>
            <w:tcW w:w="2929" w:type="dxa"/>
          </w:tcPr>
          <w:p w14:paraId="4ACEB63B" w14:textId="77777777" w:rsidR="003E442F" w:rsidRDefault="00667740">
            <w:r>
              <w:rPr>
                <w:b/>
                <w:color w:val="000000"/>
                <w:sz w:val="21"/>
              </w:rPr>
              <w:t>Stakeholder</w:t>
            </w:r>
          </w:p>
        </w:tc>
        <w:tc>
          <w:tcPr>
            <w:tcW w:w="2929" w:type="dxa"/>
          </w:tcPr>
          <w:p w14:paraId="7731C468" w14:textId="77777777" w:rsidR="003E442F" w:rsidRDefault="00667740">
            <w:r>
              <w:rPr>
                <w:b/>
                <w:color w:val="000000"/>
                <w:sz w:val="21"/>
              </w:rPr>
              <w:t>Primary Concern</w:t>
            </w:r>
          </w:p>
        </w:tc>
        <w:tc>
          <w:tcPr>
            <w:tcW w:w="2929" w:type="dxa"/>
          </w:tcPr>
          <w:p w14:paraId="4B48B4DA" w14:textId="77777777" w:rsidR="003E442F" w:rsidRDefault="00667740">
            <w:r>
              <w:rPr>
                <w:b/>
                <w:color w:val="000000"/>
                <w:sz w:val="21"/>
              </w:rPr>
              <w:t>How IRAS Addresses It</w:t>
            </w:r>
          </w:p>
        </w:tc>
      </w:tr>
      <w:tr w:rsidR="003E442F" w14:paraId="0F57270F" w14:textId="77777777">
        <w:trPr>
          <w:jc w:val="center"/>
        </w:trPr>
        <w:tc>
          <w:tcPr>
            <w:tcW w:w="2929" w:type="dxa"/>
          </w:tcPr>
          <w:p w14:paraId="54906A70" w14:textId="77777777" w:rsidR="003E442F" w:rsidRDefault="00667740">
            <w:r>
              <w:rPr>
                <w:color w:val="000000"/>
                <w:sz w:val="21"/>
              </w:rPr>
              <w:t>Candidate</w:t>
            </w:r>
          </w:p>
        </w:tc>
        <w:tc>
          <w:tcPr>
            <w:tcW w:w="2929" w:type="dxa"/>
          </w:tcPr>
          <w:p w14:paraId="43501E3C" w14:textId="77777777" w:rsidR="003E442F" w:rsidRDefault="00667740">
            <w:r>
              <w:rPr>
                <w:color w:val="000000"/>
                <w:sz w:val="21"/>
              </w:rPr>
              <w:t>"Why was I rejected, and what should I improve</w:t>
            </w:r>
            <w:r>
              <w:rPr>
                <w:color w:val="000000"/>
                <w:sz w:val="21"/>
              </w:rPr>
              <w:t>?"</w:t>
            </w:r>
          </w:p>
        </w:tc>
        <w:tc>
          <w:tcPr>
            <w:tcW w:w="2929" w:type="dxa"/>
          </w:tcPr>
          <w:p w14:paraId="73A4AB93" w14:textId="77777777" w:rsidR="003E442F" w:rsidRDefault="00667740">
            <w:r>
              <w:rPr>
                <w:color w:val="000000"/>
                <w:sz w:val="21"/>
              </w:rPr>
              <w:t>Explainable, weighted match score; AI-explained skill gap; personalized improvement plan with evidence review</w:t>
            </w:r>
          </w:p>
        </w:tc>
      </w:tr>
      <w:tr w:rsidR="003E442F" w14:paraId="0AF48CA9" w14:textId="77777777">
        <w:trPr>
          <w:jc w:val="center"/>
        </w:trPr>
        <w:tc>
          <w:tcPr>
            <w:tcW w:w="2929" w:type="dxa"/>
          </w:tcPr>
          <w:p w14:paraId="1D821948" w14:textId="77777777" w:rsidR="003E442F" w:rsidRDefault="00667740">
            <w:r>
              <w:rPr>
                <w:color w:val="000000"/>
                <w:sz w:val="21"/>
              </w:rPr>
              <w:t>Employer</w:t>
            </w:r>
          </w:p>
        </w:tc>
        <w:tc>
          <w:tcPr>
            <w:tcW w:w="2929" w:type="dxa"/>
          </w:tcPr>
          <w:p w14:paraId="2310A6CA" w14:textId="77777777" w:rsidR="003E442F" w:rsidRDefault="00667740">
            <w:r>
              <w:rPr>
                <w:color w:val="000000"/>
                <w:sz w:val="21"/>
              </w:rPr>
              <w:t>"How do I shortlist quickly without missing a good fit?"</w:t>
            </w:r>
          </w:p>
        </w:tc>
        <w:tc>
          <w:tcPr>
            <w:tcW w:w="2929" w:type="dxa"/>
          </w:tcPr>
          <w:p w14:paraId="50DB5FBC" w14:textId="77777777" w:rsidR="003E442F" w:rsidRDefault="00667740">
            <w:r>
              <w:rPr>
                <w:color w:val="000000"/>
                <w:sz w:val="21"/>
              </w:rPr>
              <w:t>Multi-signal ranked applicant list broken down by skill, experience, educati</w:t>
            </w:r>
            <w:r>
              <w:rPr>
                <w:color w:val="000000"/>
                <w:sz w:val="21"/>
              </w:rPr>
              <w:t>on, and assessment score</w:t>
            </w:r>
          </w:p>
        </w:tc>
      </w:tr>
      <w:tr w:rsidR="003E442F" w14:paraId="2A8CE39E" w14:textId="77777777">
        <w:trPr>
          <w:jc w:val="center"/>
        </w:trPr>
        <w:tc>
          <w:tcPr>
            <w:tcW w:w="2929" w:type="dxa"/>
          </w:tcPr>
          <w:p w14:paraId="62C4EF4E" w14:textId="77777777" w:rsidR="003E442F" w:rsidRDefault="00667740">
            <w:r>
              <w:rPr>
                <w:color w:val="000000"/>
                <w:sz w:val="21"/>
              </w:rPr>
              <w:t>Administrator</w:t>
            </w:r>
          </w:p>
        </w:tc>
        <w:tc>
          <w:tcPr>
            <w:tcW w:w="2929" w:type="dxa"/>
          </w:tcPr>
          <w:p w14:paraId="381D8137" w14:textId="77777777" w:rsidR="003E442F" w:rsidRDefault="00667740">
            <w:r>
              <w:rPr>
                <w:color w:val="000000"/>
                <w:sz w:val="21"/>
              </w:rPr>
              <w:t>"Is the AI behaving, and can I prove it?"</w:t>
            </w:r>
          </w:p>
        </w:tc>
        <w:tc>
          <w:tcPr>
            <w:tcW w:w="2929" w:type="dxa"/>
          </w:tcPr>
          <w:p w14:paraId="5EF2FAD0" w14:textId="77777777" w:rsidR="003E442F" w:rsidRDefault="00667740">
            <w:r>
              <w:rPr>
                <w:color w:val="000000"/>
                <w:sz w:val="21"/>
              </w:rPr>
              <w:t>Job moderation queue, audit log of AI-influenced actions, AI-service health monitoring, reporting</w:t>
            </w:r>
          </w:p>
        </w:tc>
      </w:tr>
      <w:tr w:rsidR="003E442F" w14:paraId="08C3BBF0" w14:textId="77777777">
        <w:trPr>
          <w:jc w:val="center"/>
        </w:trPr>
        <w:tc>
          <w:tcPr>
            <w:tcW w:w="2929" w:type="dxa"/>
          </w:tcPr>
          <w:p w14:paraId="7A04E702" w14:textId="77777777" w:rsidR="003E442F" w:rsidRDefault="00667740">
            <w:r>
              <w:rPr>
                <w:color w:val="000000"/>
                <w:sz w:val="21"/>
              </w:rPr>
              <w:t>AI Service</w:t>
            </w:r>
          </w:p>
        </w:tc>
        <w:tc>
          <w:tcPr>
            <w:tcW w:w="2929" w:type="dxa"/>
          </w:tcPr>
          <w:p w14:paraId="291F23ED" w14:textId="77777777" w:rsidR="003E442F" w:rsidRDefault="00667740">
            <w:r>
              <w:rPr>
                <w:color w:val="000000"/>
                <w:sz w:val="21"/>
              </w:rPr>
              <w:t xml:space="preserve">(indirect) Correctness and availability of parsing, </w:t>
            </w:r>
            <w:r>
              <w:rPr>
                <w:color w:val="000000"/>
                <w:sz w:val="21"/>
              </w:rPr>
              <w:t>ranking, and generation</w:t>
            </w:r>
          </w:p>
        </w:tc>
        <w:tc>
          <w:tcPr>
            <w:tcW w:w="2929" w:type="dxa"/>
          </w:tcPr>
          <w:p w14:paraId="2AB1F9AA" w14:textId="77777777" w:rsidR="003E442F" w:rsidRDefault="00667740">
            <w:r>
              <w:rPr>
                <w:color w:val="000000"/>
                <w:sz w:val="21"/>
              </w:rPr>
              <w:t>Bounded-confidence review paths, health-check endpoint, template fallbacks when the AI service is unavailable</w:t>
            </w:r>
          </w:p>
        </w:tc>
      </w:tr>
    </w:tbl>
    <w:p w14:paraId="580D9D1C" w14:textId="77777777" w:rsidR="003E442F" w:rsidRDefault="003E442F">
      <w:pPr>
        <w:spacing w:after="40"/>
      </w:pPr>
    </w:p>
    <w:p w14:paraId="1D511A7C" w14:textId="77777777" w:rsidR="003E442F" w:rsidRDefault="00667740">
      <w:pPr>
        <w:keepNext/>
        <w:spacing w:before="320" w:after="160"/>
      </w:pPr>
      <w:r>
        <w:rPr>
          <w:b/>
          <w:color w:val="000000"/>
          <w:sz w:val="28"/>
        </w:rPr>
        <w:lastRenderedPageBreak/>
        <w:t>4.3 Operationalization Process</w:t>
      </w:r>
    </w:p>
    <w:p w14:paraId="4B71BC52" w14:textId="77777777" w:rsidR="003E442F" w:rsidRDefault="00667740">
      <w:pPr>
        <w:jc w:val="both"/>
      </w:pPr>
      <w:r>
        <w:rPr>
          <w:color w:val="000000"/>
        </w:rPr>
        <w:t>The requirements presented in this chapter were not defined in the abstract; each was ope</w:t>
      </w:r>
      <w:r>
        <w:rPr>
          <w:color w:val="000000"/>
        </w:rPr>
        <w:t>rationalized from a specific research objective (Section 1.7) and a specific fact-gathering activity (Section 3.4), and then reviewed for validity before being carried into design.</w:t>
      </w:r>
    </w:p>
    <w:p w14:paraId="6552753F" w14:textId="77777777" w:rsidR="003E442F" w:rsidRDefault="00667740">
      <w:pPr>
        <w:spacing w:before="200" w:after="80"/>
      </w:pPr>
      <w:r>
        <w:rPr>
          <w:b/>
          <w:color w:val="000000"/>
          <w:sz w:val="16"/>
        </w:rPr>
        <w:t>Table 4.2: Operationalization: Research Objectives to System Requirements.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97"/>
        <w:gridCol w:w="2197"/>
        <w:gridCol w:w="2197"/>
        <w:gridCol w:w="2197"/>
      </w:tblGrid>
      <w:tr w:rsidR="003E442F" w14:paraId="2B0E02E9" w14:textId="77777777">
        <w:trPr>
          <w:jc w:val="center"/>
        </w:trPr>
        <w:tc>
          <w:tcPr>
            <w:tcW w:w="2197" w:type="dxa"/>
          </w:tcPr>
          <w:p w14:paraId="2768DB76" w14:textId="77777777" w:rsidR="003E442F" w:rsidRDefault="00667740">
            <w:r>
              <w:rPr>
                <w:b/>
                <w:color w:val="000000"/>
                <w:sz w:val="21"/>
              </w:rPr>
              <w:t>Research Objective</w:t>
            </w:r>
          </w:p>
        </w:tc>
        <w:tc>
          <w:tcPr>
            <w:tcW w:w="2197" w:type="dxa"/>
          </w:tcPr>
          <w:p w14:paraId="7CB81515" w14:textId="77777777" w:rsidR="003E442F" w:rsidRDefault="00667740">
            <w:r>
              <w:rPr>
                <w:b/>
                <w:color w:val="000000"/>
                <w:sz w:val="21"/>
              </w:rPr>
              <w:t>Data-Gathering Technique Used</w:t>
            </w:r>
          </w:p>
        </w:tc>
        <w:tc>
          <w:tcPr>
            <w:tcW w:w="2197" w:type="dxa"/>
          </w:tcPr>
          <w:p w14:paraId="3D0DB0F4" w14:textId="77777777" w:rsidR="003E442F" w:rsidRDefault="00667740">
            <w:r>
              <w:rPr>
                <w:b/>
                <w:color w:val="000000"/>
                <w:sz w:val="21"/>
              </w:rPr>
              <w:t>Resulting Requirement(s)</w:t>
            </w:r>
          </w:p>
        </w:tc>
        <w:tc>
          <w:tcPr>
            <w:tcW w:w="2197" w:type="dxa"/>
          </w:tcPr>
          <w:p w14:paraId="514A50E3" w14:textId="77777777" w:rsidR="003E442F" w:rsidRDefault="00667740">
            <w:r>
              <w:rPr>
                <w:b/>
                <w:color w:val="000000"/>
                <w:sz w:val="21"/>
              </w:rPr>
              <w:t>Validity Check</w:t>
            </w:r>
          </w:p>
        </w:tc>
      </w:tr>
      <w:tr w:rsidR="003E442F" w14:paraId="0120BA7E" w14:textId="77777777">
        <w:trPr>
          <w:jc w:val="center"/>
        </w:trPr>
        <w:tc>
          <w:tcPr>
            <w:tcW w:w="2197" w:type="dxa"/>
          </w:tcPr>
          <w:p w14:paraId="53927471" w14:textId="77777777" w:rsidR="003E442F" w:rsidRDefault="00667740">
            <w:r>
              <w:rPr>
                <w:color w:val="000000"/>
                <w:sz w:val="21"/>
              </w:rPr>
              <w:t>To identify recruitment-process shortcomings</w:t>
            </w:r>
          </w:p>
        </w:tc>
        <w:tc>
          <w:tcPr>
            <w:tcW w:w="2197" w:type="dxa"/>
          </w:tcPr>
          <w:p w14:paraId="3489FE0D" w14:textId="77777777" w:rsidR="003E442F" w:rsidRDefault="00667740">
            <w:r>
              <w:rPr>
                <w:color w:val="000000"/>
                <w:sz w:val="21"/>
              </w:rPr>
              <w:t>Literature review; review of existing job-board and ATS platforms</w:t>
            </w:r>
          </w:p>
        </w:tc>
        <w:tc>
          <w:tcPr>
            <w:tcW w:w="2197" w:type="dxa"/>
          </w:tcPr>
          <w:p w14:paraId="2CE3FAE3" w14:textId="77777777" w:rsidR="003E442F" w:rsidRDefault="00667740">
            <w:r>
              <w:rPr>
                <w:color w:val="000000"/>
                <w:sz w:val="21"/>
              </w:rPr>
              <w:t xml:space="preserve">FR set for candidate feedback, skill-gap </w:t>
            </w:r>
            <w:r>
              <w:rPr>
                <w:color w:val="000000"/>
                <w:sz w:val="21"/>
              </w:rPr>
              <w:t>visibility, and transparent scoring</w:t>
            </w:r>
          </w:p>
        </w:tc>
        <w:tc>
          <w:tcPr>
            <w:tcW w:w="2197" w:type="dxa"/>
          </w:tcPr>
          <w:p w14:paraId="411C98DA" w14:textId="77777777" w:rsidR="003E442F" w:rsidRDefault="00667740">
            <w:r>
              <w:rPr>
                <w:color w:val="000000"/>
                <w:sz w:val="21"/>
              </w:rPr>
              <w:t>Cross-checked against the gaps identified in Table 2.1</w:t>
            </w:r>
          </w:p>
        </w:tc>
      </w:tr>
      <w:tr w:rsidR="003E442F" w14:paraId="031ED8AA" w14:textId="77777777">
        <w:trPr>
          <w:jc w:val="center"/>
        </w:trPr>
        <w:tc>
          <w:tcPr>
            <w:tcW w:w="2197" w:type="dxa"/>
          </w:tcPr>
          <w:p w14:paraId="5F9F1856" w14:textId="77777777" w:rsidR="003E442F" w:rsidRDefault="00667740">
            <w:r>
              <w:rPr>
                <w:color w:val="000000"/>
                <w:sz w:val="21"/>
              </w:rPr>
              <w:t>To analyze existing screening/matching approaches</w:t>
            </w:r>
          </w:p>
        </w:tc>
        <w:tc>
          <w:tcPr>
            <w:tcW w:w="2197" w:type="dxa"/>
          </w:tcPr>
          <w:p w14:paraId="75758DA8" w14:textId="77777777" w:rsidR="003E442F" w:rsidRDefault="00667740">
            <w:r>
              <w:rPr>
                <w:color w:val="000000"/>
                <w:sz w:val="21"/>
              </w:rPr>
              <w:t>Comparative analysis of resume-screening and person-job-fit literature</w:t>
            </w:r>
          </w:p>
        </w:tc>
        <w:tc>
          <w:tcPr>
            <w:tcW w:w="2197" w:type="dxa"/>
          </w:tcPr>
          <w:p w14:paraId="39C85959" w14:textId="77777777" w:rsidR="003E442F" w:rsidRDefault="00667740">
            <w:r>
              <w:rPr>
                <w:color w:val="000000"/>
                <w:sz w:val="21"/>
              </w:rPr>
              <w:t>FR for taxonomy-based skill matching combin</w:t>
            </w:r>
            <w:r>
              <w:rPr>
                <w:color w:val="000000"/>
                <w:sz w:val="21"/>
              </w:rPr>
              <w:t>ed with semantic similarity, not keyword-only filtering</w:t>
            </w:r>
          </w:p>
        </w:tc>
        <w:tc>
          <w:tcPr>
            <w:tcW w:w="2197" w:type="dxa"/>
          </w:tcPr>
          <w:p w14:paraId="561873C9" w14:textId="77777777" w:rsidR="003E442F" w:rsidRDefault="00667740">
            <w:r>
              <w:rPr>
                <w:color w:val="000000"/>
                <w:sz w:val="21"/>
              </w:rPr>
              <w:t>Confirmed against the algorithmic analysis in Section 2.5.1</w:t>
            </w:r>
          </w:p>
        </w:tc>
      </w:tr>
      <w:tr w:rsidR="003E442F" w14:paraId="73EAB924" w14:textId="77777777">
        <w:trPr>
          <w:jc w:val="center"/>
        </w:trPr>
        <w:tc>
          <w:tcPr>
            <w:tcW w:w="2197" w:type="dxa"/>
          </w:tcPr>
          <w:p w14:paraId="516AA1C9" w14:textId="77777777" w:rsidR="003E442F" w:rsidRDefault="00667740">
            <w:r>
              <w:rPr>
                <w:color w:val="000000"/>
                <w:sz w:val="21"/>
              </w:rPr>
              <w:t>To design/implement a role-based platform</w:t>
            </w:r>
          </w:p>
        </w:tc>
        <w:tc>
          <w:tcPr>
            <w:tcW w:w="2197" w:type="dxa"/>
          </w:tcPr>
          <w:p w14:paraId="02CD866D" w14:textId="77777777" w:rsidR="003E442F" w:rsidRDefault="00667740">
            <w:r>
              <w:rPr>
                <w:color w:val="000000"/>
                <w:sz w:val="21"/>
              </w:rPr>
              <w:t>Review of comparable recruitment-tool feature sets; sample resume/job-post datasets</w:t>
            </w:r>
          </w:p>
        </w:tc>
        <w:tc>
          <w:tcPr>
            <w:tcW w:w="2197" w:type="dxa"/>
          </w:tcPr>
          <w:p w14:paraId="21AAA505" w14:textId="77777777" w:rsidR="003E442F" w:rsidRDefault="00667740">
            <w:r>
              <w:rPr>
                <w:color w:val="000000"/>
                <w:sz w:val="21"/>
              </w:rPr>
              <w:t>FR set for Ca</w:t>
            </w:r>
            <w:r>
              <w:rPr>
                <w:color w:val="000000"/>
                <w:sz w:val="21"/>
              </w:rPr>
              <w:t>ndidate, Employer, and Admin portals and their respective workflows</w:t>
            </w:r>
          </w:p>
        </w:tc>
        <w:tc>
          <w:tcPr>
            <w:tcW w:w="2197" w:type="dxa"/>
          </w:tcPr>
          <w:p w14:paraId="2A8964BF" w14:textId="77777777" w:rsidR="003E442F" w:rsidRDefault="00667740">
            <w:r>
              <w:rPr>
                <w:color w:val="000000"/>
                <w:sz w:val="21"/>
              </w:rPr>
              <w:t>Validated against the three workflows defined in Figure 1.1</w:t>
            </w:r>
          </w:p>
        </w:tc>
      </w:tr>
      <w:tr w:rsidR="003E442F" w14:paraId="0F692CCC" w14:textId="77777777">
        <w:trPr>
          <w:jc w:val="center"/>
        </w:trPr>
        <w:tc>
          <w:tcPr>
            <w:tcW w:w="2197" w:type="dxa"/>
          </w:tcPr>
          <w:p w14:paraId="0ECD9E68" w14:textId="77777777" w:rsidR="003E442F" w:rsidRDefault="00667740">
            <w:r>
              <w:rPr>
                <w:color w:val="000000"/>
                <w:sz w:val="21"/>
              </w:rPr>
              <w:t>To evaluate matching, skill-gap, and CV-generation accuracy</w:t>
            </w:r>
          </w:p>
        </w:tc>
        <w:tc>
          <w:tcPr>
            <w:tcW w:w="2197" w:type="dxa"/>
          </w:tcPr>
          <w:p w14:paraId="0142A6DF" w14:textId="77777777" w:rsidR="003E442F" w:rsidRDefault="00667740">
            <w:r>
              <w:rPr>
                <w:color w:val="000000"/>
                <w:sz w:val="21"/>
              </w:rPr>
              <w:t>Prototype-based testing with synthetic data; user feedback from sam</w:t>
            </w:r>
            <w:r>
              <w:rPr>
                <w:color w:val="000000"/>
                <w:sz w:val="21"/>
              </w:rPr>
              <w:t>ple candidates/employers</w:t>
            </w:r>
          </w:p>
        </w:tc>
        <w:tc>
          <w:tcPr>
            <w:tcW w:w="2197" w:type="dxa"/>
          </w:tcPr>
          <w:p w14:paraId="75085721" w14:textId="77777777" w:rsidR="003E442F" w:rsidRDefault="00667740">
            <w:r>
              <w:rPr>
                <w:color w:val="000000"/>
                <w:sz w:val="21"/>
              </w:rPr>
              <w:t>NFR for accuracy, processing efficiency, and usability; test cases in Chapter 6</w:t>
            </w:r>
          </w:p>
        </w:tc>
        <w:tc>
          <w:tcPr>
            <w:tcW w:w="2197" w:type="dxa"/>
          </w:tcPr>
          <w:p w14:paraId="5C038DF1" w14:textId="77777777" w:rsidR="003E442F" w:rsidRDefault="00667740">
            <w:r>
              <w:rPr>
                <w:color w:val="000000"/>
                <w:sz w:val="21"/>
              </w:rPr>
              <w:t>Verified via the test plan and model evaluation in Chapter 6</w:t>
            </w:r>
          </w:p>
        </w:tc>
      </w:tr>
    </w:tbl>
    <w:p w14:paraId="50E84435" w14:textId="77777777" w:rsidR="003E442F" w:rsidRDefault="003E442F">
      <w:pPr>
        <w:spacing w:after="40"/>
      </w:pPr>
    </w:p>
    <w:p w14:paraId="798D84A2" w14:textId="77777777" w:rsidR="003E442F" w:rsidRDefault="00667740">
      <w:pPr>
        <w:jc w:val="both"/>
      </w:pPr>
      <w:r>
        <w:rPr>
          <w:color w:val="000000"/>
        </w:rPr>
        <w:t xml:space="preserve">This mapping matters because a requirement that cannot be traced back to a </w:t>
      </w:r>
      <w:r>
        <w:rPr>
          <w:color w:val="000000"/>
        </w:rPr>
        <w:t>research objective, and a research objective that is not covered by at least one requirement, both indicate a gap in the specification; no such orphaned objective or requirement was found once the tables in Section 4.6 were finalized against Section 1.7.</w:t>
      </w:r>
    </w:p>
    <w:p w14:paraId="452643D2" w14:textId="77777777" w:rsidR="003E442F" w:rsidRDefault="00667740">
      <w:pPr>
        <w:keepNext/>
        <w:spacing w:before="320" w:after="160"/>
      </w:pPr>
      <w:r>
        <w:rPr>
          <w:b/>
          <w:color w:val="000000"/>
          <w:sz w:val="28"/>
        </w:rPr>
        <w:lastRenderedPageBreak/>
        <w:t>4</w:t>
      </w:r>
      <w:r>
        <w:rPr>
          <w:b/>
          <w:color w:val="000000"/>
          <w:sz w:val="28"/>
        </w:rPr>
        <w:t>.4 System / Model Analysis</w:t>
      </w:r>
    </w:p>
    <w:p w14:paraId="6804AAA0" w14:textId="77777777" w:rsidR="003E442F" w:rsidRDefault="00667740">
      <w:pPr>
        <w:keepNext/>
        <w:spacing w:before="240" w:after="120"/>
      </w:pPr>
      <w:r>
        <w:rPr>
          <w:b/>
          <w:color w:val="000000"/>
        </w:rPr>
        <w:t>4.4.1 Use Case Diagrams with Specifications</w:t>
      </w:r>
    </w:p>
    <w:p w14:paraId="1612A614" w14:textId="77777777" w:rsidR="003E442F" w:rsidRDefault="00667740">
      <w:pPr>
        <w:jc w:val="center"/>
      </w:pPr>
      <w:r>
        <w:rPr>
          <w:noProof/>
        </w:rPr>
        <w:drawing>
          <wp:inline distT="0" distB="0" distL="0" distR="0" wp14:anchorId="540B3079" wp14:editId="4C4F6CD8">
            <wp:extent cx="576072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5760720" cy="4114800"/>
                    </a:xfrm>
                    <a:prstGeom prst="rect">
                      <a:avLst/>
                    </a:prstGeom>
                  </pic:spPr>
                </pic:pic>
              </a:graphicData>
            </a:graphic>
          </wp:inline>
        </w:drawing>
      </w:r>
    </w:p>
    <w:p w14:paraId="6479FA98" w14:textId="77777777" w:rsidR="003E442F" w:rsidRDefault="00667740">
      <w:pPr>
        <w:spacing w:before="120" w:after="280"/>
        <w:jc w:val="center"/>
      </w:pPr>
      <w:r>
        <w:rPr>
          <w:b/>
          <w:color w:val="000000"/>
          <w:sz w:val="16"/>
        </w:rPr>
        <w:t>Figure 4.1: Use Case Diagram of IRAS. The diagram shows the three human actors — Candidate, Employer, and Administrator — and the use cases each performs against the Intelligent Recru</w:t>
      </w:r>
      <w:r>
        <w:rPr>
          <w:b/>
          <w:color w:val="000000"/>
          <w:sz w:val="16"/>
        </w:rPr>
        <w:t>itment Automation System boundary. The Candidate's use cases span profile and resume management through to skill-gap review and chatbot support; the Employer's span company profile management through to candidate feedback; and the Administrator's span plat</w:t>
      </w:r>
      <w:r>
        <w:rPr>
          <w:b/>
          <w:color w:val="000000"/>
          <w:sz w:val="16"/>
        </w:rPr>
        <w:t>form governance functions such as user management, job moderation, skill-taxonomy management, and AI-service health monitoring.</w:t>
      </w:r>
    </w:p>
    <w:p w14:paraId="368F954D" w14:textId="77777777" w:rsidR="003E442F" w:rsidRDefault="00667740">
      <w:pPr>
        <w:jc w:val="both"/>
      </w:pPr>
      <w:r>
        <w:rPr>
          <w:color w:val="000000"/>
        </w:rPr>
        <w:t>Full specifications for every use case are provided in Appendix A; the two most significant use cases are detailed below because</w:t>
      </w:r>
      <w:r>
        <w:rPr>
          <w:color w:val="000000"/>
        </w:rPr>
        <w:t xml:space="preserve"> they carry the system's principal AI-driven contribution.</w:t>
      </w:r>
    </w:p>
    <w:p w14:paraId="3D5F7D05" w14:textId="77777777" w:rsidR="003E442F" w:rsidRDefault="00667740">
      <w:pPr>
        <w:spacing w:before="200" w:after="80"/>
      </w:pPr>
      <w:r>
        <w:rPr>
          <w:b/>
          <w:color w:val="000000"/>
          <w:sz w:val="16"/>
        </w:rPr>
        <w:t>Table 4.3: Use Case Specification: Apply for a Job (Automated Ranking).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093CBE94" w14:textId="77777777">
        <w:trPr>
          <w:jc w:val="center"/>
        </w:trPr>
        <w:tc>
          <w:tcPr>
            <w:tcW w:w="4394" w:type="dxa"/>
          </w:tcPr>
          <w:p w14:paraId="134BFEB0" w14:textId="77777777" w:rsidR="003E442F" w:rsidRDefault="00667740">
            <w:r>
              <w:rPr>
                <w:b/>
                <w:color w:val="000000"/>
                <w:sz w:val="21"/>
              </w:rPr>
              <w:t>Field</w:t>
            </w:r>
          </w:p>
        </w:tc>
        <w:tc>
          <w:tcPr>
            <w:tcW w:w="4394" w:type="dxa"/>
          </w:tcPr>
          <w:p w14:paraId="65765F8E" w14:textId="77777777" w:rsidR="003E442F" w:rsidRDefault="00667740">
            <w:r>
              <w:rPr>
                <w:b/>
                <w:color w:val="000000"/>
                <w:sz w:val="21"/>
              </w:rPr>
              <w:t>Description</w:t>
            </w:r>
          </w:p>
        </w:tc>
      </w:tr>
      <w:tr w:rsidR="003E442F" w14:paraId="05B1F0A6" w14:textId="77777777">
        <w:trPr>
          <w:jc w:val="center"/>
        </w:trPr>
        <w:tc>
          <w:tcPr>
            <w:tcW w:w="4394" w:type="dxa"/>
          </w:tcPr>
          <w:p w14:paraId="7A67EE22" w14:textId="77777777" w:rsidR="003E442F" w:rsidRDefault="00667740">
            <w:r>
              <w:rPr>
                <w:color w:val="000000"/>
                <w:sz w:val="21"/>
              </w:rPr>
              <w:t>Use Case ID</w:t>
            </w:r>
          </w:p>
        </w:tc>
        <w:tc>
          <w:tcPr>
            <w:tcW w:w="4394" w:type="dxa"/>
          </w:tcPr>
          <w:p w14:paraId="00277B4D" w14:textId="77777777" w:rsidR="003E442F" w:rsidRDefault="00667740">
            <w:r>
              <w:rPr>
                <w:color w:val="000000"/>
                <w:sz w:val="21"/>
              </w:rPr>
              <w:t>UC-07</w:t>
            </w:r>
          </w:p>
        </w:tc>
      </w:tr>
      <w:tr w:rsidR="003E442F" w14:paraId="75029A63" w14:textId="77777777">
        <w:trPr>
          <w:jc w:val="center"/>
        </w:trPr>
        <w:tc>
          <w:tcPr>
            <w:tcW w:w="4394" w:type="dxa"/>
          </w:tcPr>
          <w:p w14:paraId="1669C236" w14:textId="77777777" w:rsidR="003E442F" w:rsidRDefault="00667740">
            <w:r>
              <w:rPr>
                <w:color w:val="000000"/>
                <w:sz w:val="21"/>
              </w:rPr>
              <w:t>Actor(s)</w:t>
            </w:r>
          </w:p>
        </w:tc>
        <w:tc>
          <w:tcPr>
            <w:tcW w:w="4394" w:type="dxa"/>
          </w:tcPr>
          <w:p w14:paraId="724C526A" w14:textId="77777777" w:rsidR="003E442F" w:rsidRDefault="00667740">
            <w:r>
              <w:rPr>
                <w:color w:val="000000"/>
                <w:sz w:val="21"/>
              </w:rPr>
              <w:t>Candidate (primary), AI Service (supporting)</w:t>
            </w:r>
          </w:p>
        </w:tc>
      </w:tr>
      <w:tr w:rsidR="003E442F" w14:paraId="5734B05C" w14:textId="77777777">
        <w:trPr>
          <w:jc w:val="center"/>
        </w:trPr>
        <w:tc>
          <w:tcPr>
            <w:tcW w:w="4394" w:type="dxa"/>
          </w:tcPr>
          <w:p w14:paraId="7FE9C385" w14:textId="77777777" w:rsidR="003E442F" w:rsidRDefault="00667740">
            <w:r>
              <w:rPr>
                <w:color w:val="000000"/>
                <w:sz w:val="21"/>
              </w:rPr>
              <w:t>Description</w:t>
            </w:r>
          </w:p>
        </w:tc>
        <w:tc>
          <w:tcPr>
            <w:tcW w:w="4394" w:type="dxa"/>
          </w:tcPr>
          <w:p w14:paraId="45FEB363" w14:textId="77777777" w:rsidR="003E442F" w:rsidRDefault="00667740">
            <w:r>
              <w:rPr>
                <w:color w:val="000000"/>
                <w:sz w:val="21"/>
              </w:rPr>
              <w:t xml:space="preserve">A candidate </w:t>
            </w:r>
            <w:r>
              <w:rPr>
                <w:color w:val="000000"/>
                <w:sz w:val="21"/>
              </w:rPr>
              <w:t>applies to a published job and receives a weighted match score computed from skill overlap, semantic similarity, a trained fit-</w:t>
            </w:r>
            <w:r>
              <w:rPr>
                <w:color w:val="000000"/>
                <w:sz w:val="21"/>
              </w:rPr>
              <w:lastRenderedPageBreak/>
              <w:t>classifier, and (where applicable) assessment performance</w:t>
            </w:r>
          </w:p>
        </w:tc>
      </w:tr>
      <w:tr w:rsidR="003E442F" w14:paraId="712CCC2F" w14:textId="77777777">
        <w:trPr>
          <w:jc w:val="center"/>
        </w:trPr>
        <w:tc>
          <w:tcPr>
            <w:tcW w:w="4394" w:type="dxa"/>
          </w:tcPr>
          <w:p w14:paraId="1B5E99A2" w14:textId="77777777" w:rsidR="003E442F" w:rsidRDefault="00667740">
            <w:r>
              <w:rPr>
                <w:color w:val="000000"/>
                <w:sz w:val="21"/>
              </w:rPr>
              <w:t>Preconditions</w:t>
            </w:r>
          </w:p>
        </w:tc>
        <w:tc>
          <w:tcPr>
            <w:tcW w:w="4394" w:type="dxa"/>
          </w:tcPr>
          <w:p w14:paraId="17389806" w14:textId="77777777" w:rsidR="003E442F" w:rsidRDefault="00667740">
            <w:r>
              <w:rPr>
                <w:color w:val="000000"/>
                <w:sz w:val="21"/>
              </w:rPr>
              <w:t>Candidate is authenticated; candidate has at least one p</w:t>
            </w:r>
            <w:r>
              <w:rPr>
                <w:color w:val="000000"/>
                <w:sz w:val="21"/>
              </w:rPr>
              <w:t>arsed resume; job status is Published</w:t>
            </w:r>
          </w:p>
        </w:tc>
      </w:tr>
      <w:tr w:rsidR="003E442F" w14:paraId="4C9094F3" w14:textId="77777777">
        <w:trPr>
          <w:jc w:val="center"/>
        </w:trPr>
        <w:tc>
          <w:tcPr>
            <w:tcW w:w="4394" w:type="dxa"/>
          </w:tcPr>
          <w:p w14:paraId="5EA21524" w14:textId="77777777" w:rsidR="003E442F" w:rsidRDefault="00667740">
            <w:r>
              <w:rPr>
                <w:color w:val="000000"/>
                <w:sz w:val="21"/>
              </w:rPr>
              <w:t>Main Flow</w:t>
            </w:r>
          </w:p>
        </w:tc>
        <w:tc>
          <w:tcPr>
            <w:tcW w:w="4394" w:type="dxa"/>
          </w:tcPr>
          <w:p w14:paraId="0B11FFD7" w14:textId="77777777" w:rsidR="003E442F" w:rsidRDefault="00667740">
            <w:r>
              <w:rPr>
                <w:color w:val="000000"/>
                <w:sz w:val="21"/>
              </w:rPr>
              <w:t xml:space="preserve">1. Candidate selects a job and submits an application. 2. System extracts the candidate's skill set and resume text. 3. System computes the taxonomy-based skill match locally. 4. System calls the AI service </w:t>
            </w:r>
            <w:r>
              <w:rPr>
                <w:color w:val="000000"/>
                <w:sz w:val="21"/>
              </w:rPr>
              <w:t>for semantic similarity and fit-classifier score. 5. System combines signals into a weighted Total Score and, if the job requires one, folds in the assessment score. 6. System persists the application with its score breakdown and any identified skill gaps.</w:t>
            </w:r>
            <w:r>
              <w:rPr>
                <w:color w:val="000000"/>
                <w:sz w:val="21"/>
              </w:rPr>
              <w:t xml:space="preserve"> 7. Employer's applicant list is updated with the new ranked entry.</w:t>
            </w:r>
          </w:p>
        </w:tc>
      </w:tr>
      <w:tr w:rsidR="003E442F" w14:paraId="5D8A0DBE" w14:textId="77777777">
        <w:trPr>
          <w:jc w:val="center"/>
        </w:trPr>
        <w:tc>
          <w:tcPr>
            <w:tcW w:w="4394" w:type="dxa"/>
          </w:tcPr>
          <w:p w14:paraId="61AF10CE" w14:textId="77777777" w:rsidR="003E442F" w:rsidRDefault="00667740">
            <w:r>
              <w:rPr>
                <w:color w:val="000000"/>
                <w:sz w:val="21"/>
              </w:rPr>
              <w:t>Alternative Flow</w:t>
            </w:r>
          </w:p>
        </w:tc>
        <w:tc>
          <w:tcPr>
            <w:tcW w:w="4394" w:type="dxa"/>
          </w:tcPr>
          <w:p w14:paraId="1424A992" w14:textId="77777777" w:rsidR="003E442F" w:rsidRDefault="00667740">
            <w:r>
              <w:rPr>
                <w:color w:val="000000"/>
                <w:sz w:val="21"/>
              </w:rPr>
              <w:t>If the AI service is unavailable, the system falls back to the skill-match signal alone and flags the application as "partially scored" for later re-ranking once the AI s</w:t>
            </w:r>
            <w:r>
              <w:rPr>
                <w:color w:val="000000"/>
                <w:sz w:val="21"/>
              </w:rPr>
              <w:t>ervice recovers</w:t>
            </w:r>
          </w:p>
        </w:tc>
      </w:tr>
      <w:tr w:rsidR="003E442F" w14:paraId="4716D1ED" w14:textId="77777777">
        <w:trPr>
          <w:jc w:val="center"/>
        </w:trPr>
        <w:tc>
          <w:tcPr>
            <w:tcW w:w="4394" w:type="dxa"/>
          </w:tcPr>
          <w:p w14:paraId="143E2BB6" w14:textId="77777777" w:rsidR="003E442F" w:rsidRDefault="00667740">
            <w:r>
              <w:rPr>
                <w:color w:val="000000"/>
                <w:sz w:val="21"/>
              </w:rPr>
              <w:t>Postconditions</w:t>
            </w:r>
          </w:p>
        </w:tc>
        <w:tc>
          <w:tcPr>
            <w:tcW w:w="4394" w:type="dxa"/>
          </w:tcPr>
          <w:p w14:paraId="301F97FF" w14:textId="77777777" w:rsidR="003E442F" w:rsidRDefault="00667740">
            <w:r>
              <w:rPr>
                <w:color w:val="000000"/>
                <w:sz w:val="21"/>
              </w:rPr>
              <w:t>Application is stored with an auditable score breakdown; SkillGap records exist for any missing required skills</w:t>
            </w:r>
          </w:p>
        </w:tc>
      </w:tr>
    </w:tbl>
    <w:p w14:paraId="51804517" w14:textId="77777777" w:rsidR="003E442F" w:rsidRDefault="003E442F">
      <w:pPr>
        <w:spacing w:after="40"/>
      </w:pPr>
    </w:p>
    <w:p w14:paraId="40E774F2" w14:textId="77777777" w:rsidR="003E442F" w:rsidRDefault="00667740">
      <w:pPr>
        <w:spacing w:before="200" w:after="80"/>
      </w:pPr>
      <w:r>
        <w:rPr>
          <w:b/>
          <w:color w:val="000000"/>
          <w:sz w:val="16"/>
        </w:rPr>
        <w:t>Table 4.4: Use Case Specification: Submit Skill Evidence for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19366DDB" w14:textId="77777777">
        <w:trPr>
          <w:jc w:val="center"/>
        </w:trPr>
        <w:tc>
          <w:tcPr>
            <w:tcW w:w="4394" w:type="dxa"/>
          </w:tcPr>
          <w:p w14:paraId="0A7E4FD8" w14:textId="77777777" w:rsidR="003E442F" w:rsidRDefault="00667740">
            <w:r>
              <w:rPr>
                <w:b/>
                <w:color w:val="000000"/>
                <w:sz w:val="21"/>
              </w:rPr>
              <w:t>Field</w:t>
            </w:r>
          </w:p>
        </w:tc>
        <w:tc>
          <w:tcPr>
            <w:tcW w:w="4394" w:type="dxa"/>
          </w:tcPr>
          <w:p w14:paraId="2AC9C279" w14:textId="77777777" w:rsidR="003E442F" w:rsidRDefault="00667740">
            <w:r>
              <w:rPr>
                <w:b/>
                <w:color w:val="000000"/>
                <w:sz w:val="21"/>
              </w:rPr>
              <w:t>Description</w:t>
            </w:r>
          </w:p>
        </w:tc>
      </w:tr>
      <w:tr w:rsidR="003E442F" w14:paraId="29CFB318" w14:textId="77777777">
        <w:trPr>
          <w:jc w:val="center"/>
        </w:trPr>
        <w:tc>
          <w:tcPr>
            <w:tcW w:w="4394" w:type="dxa"/>
          </w:tcPr>
          <w:p w14:paraId="5821327D" w14:textId="77777777" w:rsidR="003E442F" w:rsidRDefault="00667740">
            <w:r>
              <w:rPr>
                <w:color w:val="000000"/>
                <w:sz w:val="21"/>
              </w:rPr>
              <w:t>Use Case ID</w:t>
            </w:r>
          </w:p>
        </w:tc>
        <w:tc>
          <w:tcPr>
            <w:tcW w:w="4394" w:type="dxa"/>
          </w:tcPr>
          <w:p w14:paraId="0C9ACDA4" w14:textId="77777777" w:rsidR="003E442F" w:rsidRDefault="00667740">
            <w:r>
              <w:rPr>
                <w:color w:val="000000"/>
                <w:sz w:val="21"/>
              </w:rPr>
              <w:t>UC-14</w:t>
            </w:r>
          </w:p>
        </w:tc>
      </w:tr>
      <w:tr w:rsidR="003E442F" w14:paraId="2E3EB8CC" w14:textId="77777777">
        <w:trPr>
          <w:jc w:val="center"/>
        </w:trPr>
        <w:tc>
          <w:tcPr>
            <w:tcW w:w="4394" w:type="dxa"/>
          </w:tcPr>
          <w:p w14:paraId="20166122" w14:textId="77777777" w:rsidR="003E442F" w:rsidRDefault="00667740">
            <w:r>
              <w:rPr>
                <w:color w:val="000000"/>
                <w:sz w:val="21"/>
              </w:rPr>
              <w:t>Actor(s)</w:t>
            </w:r>
          </w:p>
        </w:tc>
        <w:tc>
          <w:tcPr>
            <w:tcW w:w="4394" w:type="dxa"/>
          </w:tcPr>
          <w:p w14:paraId="15991EC9" w14:textId="77777777" w:rsidR="003E442F" w:rsidRDefault="00667740">
            <w:r>
              <w:rPr>
                <w:color w:val="000000"/>
                <w:sz w:val="21"/>
              </w:rPr>
              <w:t>Candidate (primary), AI Service (supporting), Administrator (supporting)</w:t>
            </w:r>
          </w:p>
        </w:tc>
      </w:tr>
      <w:tr w:rsidR="003E442F" w14:paraId="4F684EE4" w14:textId="77777777">
        <w:trPr>
          <w:jc w:val="center"/>
        </w:trPr>
        <w:tc>
          <w:tcPr>
            <w:tcW w:w="4394" w:type="dxa"/>
          </w:tcPr>
          <w:p w14:paraId="3744314B" w14:textId="77777777" w:rsidR="003E442F" w:rsidRDefault="00667740">
            <w:r>
              <w:rPr>
                <w:color w:val="000000"/>
                <w:sz w:val="21"/>
              </w:rPr>
              <w:t>Description</w:t>
            </w:r>
          </w:p>
        </w:tc>
        <w:tc>
          <w:tcPr>
            <w:tcW w:w="4394" w:type="dxa"/>
          </w:tcPr>
          <w:p w14:paraId="4E23D327" w14:textId="77777777" w:rsidR="003E442F" w:rsidRDefault="00667740">
            <w:r>
              <w:rPr>
                <w:color w:val="000000"/>
                <w:sz w:val="21"/>
              </w:rPr>
              <w:t>A candidate submits evidence (a link, file, or certificate) that a step of their personalized skill-improvement plan has been completed, for AI-assisted and admi</w:t>
            </w:r>
            <w:r>
              <w:rPr>
                <w:color w:val="000000"/>
                <w:sz w:val="21"/>
              </w:rPr>
              <w:t>nistrator-reviewed verification</w:t>
            </w:r>
          </w:p>
        </w:tc>
      </w:tr>
      <w:tr w:rsidR="003E442F" w14:paraId="20283D6B" w14:textId="77777777">
        <w:trPr>
          <w:jc w:val="center"/>
        </w:trPr>
        <w:tc>
          <w:tcPr>
            <w:tcW w:w="4394" w:type="dxa"/>
          </w:tcPr>
          <w:p w14:paraId="6FA764DB" w14:textId="77777777" w:rsidR="003E442F" w:rsidRDefault="00667740">
            <w:r>
              <w:rPr>
                <w:color w:val="000000"/>
                <w:sz w:val="21"/>
              </w:rPr>
              <w:t>Preconditions</w:t>
            </w:r>
          </w:p>
        </w:tc>
        <w:tc>
          <w:tcPr>
            <w:tcW w:w="4394" w:type="dxa"/>
          </w:tcPr>
          <w:p w14:paraId="03D51235" w14:textId="77777777" w:rsidR="003E442F" w:rsidRDefault="00667740">
            <w:r>
              <w:rPr>
                <w:color w:val="000000"/>
                <w:sz w:val="21"/>
              </w:rPr>
              <w:t xml:space="preserve">Candidate has an active SkillImprovementPlan with a step in "Practicing" or </w:t>
            </w:r>
            <w:r>
              <w:rPr>
                <w:color w:val="000000"/>
                <w:sz w:val="21"/>
              </w:rPr>
              <w:lastRenderedPageBreak/>
              <w:t>"PartiallyCompleted" status</w:t>
            </w:r>
          </w:p>
        </w:tc>
      </w:tr>
      <w:tr w:rsidR="003E442F" w14:paraId="2A06A4FF" w14:textId="77777777">
        <w:trPr>
          <w:jc w:val="center"/>
        </w:trPr>
        <w:tc>
          <w:tcPr>
            <w:tcW w:w="4394" w:type="dxa"/>
          </w:tcPr>
          <w:p w14:paraId="42C8F442" w14:textId="77777777" w:rsidR="003E442F" w:rsidRDefault="00667740">
            <w:r>
              <w:rPr>
                <w:color w:val="000000"/>
                <w:sz w:val="21"/>
              </w:rPr>
              <w:t>Main Flow</w:t>
            </w:r>
          </w:p>
        </w:tc>
        <w:tc>
          <w:tcPr>
            <w:tcW w:w="4394" w:type="dxa"/>
          </w:tcPr>
          <w:p w14:paraId="324F5F45" w14:textId="77777777" w:rsidR="003E442F" w:rsidRDefault="00667740">
            <w:r>
              <w:rPr>
                <w:color w:val="000000"/>
                <w:sz w:val="21"/>
              </w:rPr>
              <w:t>1. Candidate submits evidence against a plan step. 2. Evidence status is set to Pending. 3. AI</w:t>
            </w:r>
            <w:r>
              <w:rPr>
                <w:color w:val="000000"/>
                <w:sz w:val="21"/>
              </w:rPr>
              <w:t xml:space="preserve"> evidence reviewer assesses the evidence against the step's target skill and produces a recommendation and confidence level. 4. If confidence is high, the step is auto-updated (Approved/RevisionRequired) with the AI's reasoning attached. 5. If confidence i</w:t>
            </w:r>
            <w:r>
              <w:rPr>
                <w:color w:val="000000"/>
                <w:sz w:val="21"/>
              </w:rPr>
              <w:t>s low, the item is queued for administrator review. 6. Administrator applies the final decision if queued. 7. Candidate's skill status is updated on approval.</w:t>
            </w:r>
          </w:p>
        </w:tc>
      </w:tr>
      <w:tr w:rsidR="003E442F" w14:paraId="7CC1A6C7" w14:textId="77777777">
        <w:trPr>
          <w:jc w:val="center"/>
        </w:trPr>
        <w:tc>
          <w:tcPr>
            <w:tcW w:w="4394" w:type="dxa"/>
          </w:tcPr>
          <w:p w14:paraId="5BF496B0" w14:textId="77777777" w:rsidR="003E442F" w:rsidRDefault="00667740">
            <w:r>
              <w:rPr>
                <w:color w:val="000000"/>
                <w:sz w:val="21"/>
              </w:rPr>
              <w:t>Alternative Flow</w:t>
            </w:r>
          </w:p>
        </w:tc>
        <w:tc>
          <w:tcPr>
            <w:tcW w:w="4394" w:type="dxa"/>
          </w:tcPr>
          <w:p w14:paraId="5145C5CA" w14:textId="77777777" w:rsidR="003E442F" w:rsidRDefault="00667740">
            <w:r>
              <w:rPr>
                <w:color w:val="000000"/>
                <w:sz w:val="21"/>
              </w:rPr>
              <w:t>Candidate withdraws the evidence before a decision is reached, returning the st</w:t>
            </w:r>
            <w:r>
              <w:rPr>
                <w:color w:val="000000"/>
                <w:sz w:val="21"/>
              </w:rPr>
              <w:t>ep to Draft</w:t>
            </w:r>
          </w:p>
        </w:tc>
      </w:tr>
      <w:tr w:rsidR="003E442F" w14:paraId="630DBB2A" w14:textId="77777777">
        <w:trPr>
          <w:jc w:val="center"/>
        </w:trPr>
        <w:tc>
          <w:tcPr>
            <w:tcW w:w="4394" w:type="dxa"/>
          </w:tcPr>
          <w:p w14:paraId="2C281CAD" w14:textId="77777777" w:rsidR="003E442F" w:rsidRDefault="00667740">
            <w:r>
              <w:rPr>
                <w:color w:val="000000"/>
                <w:sz w:val="21"/>
              </w:rPr>
              <w:t>Postconditions</w:t>
            </w:r>
          </w:p>
        </w:tc>
        <w:tc>
          <w:tcPr>
            <w:tcW w:w="4394" w:type="dxa"/>
          </w:tcPr>
          <w:p w14:paraId="19E0E068" w14:textId="77777777" w:rsidR="003E442F" w:rsidRDefault="00667740">
            <w:r>
              <w:rPr>
                <w:color w:val="000000"/>
                <w:sz w:val="21"/>
              </w:rPr>
              <w:t>Evidence carries a final verification status (Approved, Rejected, or RevisionRequired) visible to the candidate, and the action is captured in the audit log</w:t>
            </w:r>
          </w:p>
        </w:tc>
      </w:tr>
    </w:tbl>
    <w:p w14:paraId="20D21BBE" w14:textId="77777777" w:rsidR="003E442F" w:rsidRDefault="003E442F">
      <w:pPr>
        <w:spacing w:after="40"/>
      </w:pPr>
    </w:p>
    <w:p w14:paraId="377F0790" w14:textId="77777777" w:rsidR="003E442F" w:rsidRDefault="00667740">
      <w:pPr>
        <w:keepNext/>
        <w:spacing w:before="240" w:after="120"/>
      </w:pPr>
      <w:r>
        <w:rPr>
          <w:b/>
          <w:color w:val="000000"/>
        </w:rPr>
        <w:lastRenderedPageBreak/>
        <w:t>4.4.2 Class Diagram</w:t>
      </w:r>
    </w:p>
    <w:p w14:paraId="1F51FA5A" w14:textId="77777777" w:rsidR="003E442F" w:rsidRDefault="00667740">
      <w:pPr>
        <w:jc w:val="center"/>
      </w:pPr>
      <w:r>
        <w:rPr>
          <w:noProof/>
        </w:rPr>
        <w:drawing>
          <wp:inline distT="0" distB="0" distL="0" distR="0" wp14:anchorId="1E0F80F9" wp14:editId="53D39684">
            <wp:extent cx="5760720" cy="4032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a:stretch>
                      <a:fillRect/>
                    </a:stretch>
                  </pic:blipFill>
                  <pic:spPr>
                    <a:xfrm>
                      <a:off x="0" y="0"/>
                      <a:ext cx="5760720" cy="4032504"/>
                    </a:xfrm>
                    <a:prstGeom prst="rect">
                      <a:avLst/>
                    </a:prstGeom>
                  </pic:spPr>
                </pic:pic>
              </a:graphicData>
            </a:graphic>
          </wp:inline>
        </w:drawing>
      </w:r>
    </w:p>
    <w:p w14:paraId="26FE1CC6" w14:textId="77777777" w:rsidR="003E442F" w:rsidRDefault="00667740">
      <w:pPr>
        <w:spacing w:before="120" w:after="280"/>
        <w:jc w:val="center"/>
      </w:pPr>
      <w:r>
        <w:rPr>
          <w:b/>
          <w:color w:val="000000"/>
          <w:sz w:val="16"/>
        </w:rPr>
        <w:t xml:space="preserve">Figure 4.2: Class Diagram of Core Domain </w:t>
      </w:r>
      <w:r>
        <w:rPr>
          <w:b/>
          <w:color w:val="000000"/>
          <w:sz w:val="16"/>
        </w:rPr>
        <w:t xml:space="preserve">Entities. The diagram shows the principal persistent entities behind IRAS and their relationships: a User specializes into a CandidateProfile or an EmployerProfile; a CandidateProfile owns Resumes and, through CandidateSkill, a normalized set of Skills; a </w:t>
      </w:r>
      <w:r>
        <w:rPr>
          <w:b/>
          <w:color w:val="000000"/>
          <w:sz w:val="16"/>
        </w:rPr>
        <w:t>Job (owned by an EmployerProfile) declares its required Skills through JobRequiredSkill; a CandidateProfile and a Job are connected by both Application (reactive, candidate-initiated) and JobMatch (proactive, system-initiated) records; and an Application c</w:t>
      </w:r>
      <w:r>
        <w:rPr>
          <w:b/>
          <w:color w:val="000000"/>
          <w:sz w:val="16"/>
        </w:rPr>
        <w:t>an carry SkillGap entries and an Interview, while a CandidateProfile can carry SkillImprovementPlan and SkillPlanEvidence records and a Job can carry an optional JobAssessment.</w:t>
      </w:r>
    </w:p>
    <w:p w14:paraId="7DA295BE" w14:textId="77777777" w:rsidR="003E442F" w:rsidRDefault="00667740">
      <w:pPr>
        <w:keepNext/>
        <w:spacing w:before="240" w:after="120"/>
      </w:pPr>
      <w:r>
        <w:rPr>
          <w:b/>
          <w:color w:val="000000"/>
        </w:rPr>
        <w:lastRenderedPageBreak/>
        <w:t>4.4.3 Activity Diagram</w:t>
      </w:r>
    </w:p>
    <w:p w14:paraId="6157949B" w14:textId="77777777" w:rsidR="003E442F" w:rsidRDefault="00667740">
      <w:pPr>
        <w:jc w:val="center"/>
      </w:pPr>
      <w:r>
        <w:rPr>
          <w:noProof/>
        </w:rPr>
        <w:lastRenderedPageBreak/>
        <w:drawing>
          <wp:inline distT="0" distB="0" distL="0" distR="0" wp14:anchorId="7742196C" wp14:editId="3DD62B69">
            <wp:extent cx="5760720" cy="8641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5"/>
                    <a:stretch>
                      <a:fillRect/>
                    </a:stretch>
                  </pic:blipFill>
                  <pic:spPr>
                    <a:xfrm>
                      <a:off x="0" y="0"/>
                      <a:ext cx="5760720" cy="8641080"/>
                    </a:xfrm>
                    <a:prstGeom prst="rect">
                      <a:avLst/>
                    </a:prstGeom>
                  </pic:spPr>
                </pic:pic>
              </a:graphicData>
            </a:graphic>
          </wp:inline>
        </w:drawing>
      </w:r>
    </w:p>
    <w:p w14:paraId="77ECDE70" w14:textId="77777777" w:rsidR="003E442F" w:rsidRDefault="00667740">
      <w:pPr>
        <w:spacing w:before="120" w:after="280"/>
        <w:jc w:val="center"/>
      </w:pPr>
      <w:r>
        <w:rPr>
          <w:b/>
          <w:color w:val="000000"/>
          <w:sz w:val="16"/>
        </w:rPr>
        <w:lastRenderedPageBreak/>
        <w:t>Figure 4.3: Activity Diagram — Application Shortlistin</w:t>
      </w:r>
      <w:r>
        <w:rPr>
          <w:b/>
          <w:color w:val="000000"/>
          <w:sz w:val="16"/>
        </w:rPr>
        <w:t>g and Candidate Ranking. The diagram traces a single application from submission through to appearing on the employer's ranked list: skills are extracted from the parsed resume, the local skill-taxonomy match is computed, the AI service is called for seman</w:t>
      </w:r>
      <w:r>
        <w:rPr>
          <w:b/>
          <w:color w:val="000000"/>
          <w:sz w:val="16"/>
        </w:rPr>
        <w:t>tic similarity and a fit score, a decision point checks whether the job requires a skill assessment, and the weighted total score and skill-gap records are persisted before the employer views the updated, explainable ranking.</w:t>
      </w:r>
    </w:p>
    <w:p w14:paraId="551E709D" w14:textId="77777777" w:rsidR="003E442F" w:rsidRDefault="00667740">
      <w:pPr>
        <w:keepNext/>
        <w:spacing w:before="240" w:after="120"/>
      </w:pPr>
      <w:r>
        <w:rPr>
          <w:b/>
          <w:color w:val="000000"/>
        </w:rPr>
        <w:t xml:space="preserve">4.4.4 Sequence </w:t>
      </w:r>
      <w:r>
        <w:rPr>
          <w:b/>
          <w:color w:val="000000"/>
        </w:rPr>
        <w:t>Diagrams</w:t>
      </w:r>
    </w:p>
    <w:p w14:paraId="0BD30FAE" w14:textId="77777777" w:rsidR="003E442F" w:rsidRDefault="00667740">
      <w:pPr>
        <w:jc w:val="both"/>
      </w:pPr>
      <w:r>
        <w:rPr>
          <w:color w:val="000000"/>
        </w:rPr>
        <w:t>Three sequence diagrams are presented, each mapped to one of the use cases most central to the system's AI-assisted contribution: job application and scoring (UC-07), resume upload and parsing (UC-03), and skill-evidence submission and review (UC-</w:t>
      </w:r>
      <w:r>
        <w:rPr>
          <w:color w:val="000000"/>
        </w:rPr>
        <w:t>14).</w:t>
      </w:r>
    </w:p>
    <w:p w14:paraId="3B0D351E" w14:textId="77777777" w:rsidR="003E442F" w:rsidRDefault="00667740">
      <w:pPr>
        <w:jc w:val="center"/>
      </w:pPr>
      <w:r>
        <w:rPr>
          <w:noProof/>
        </w:rPr>
        <w:drawing>
          <wp:inline distT="0" distB="0" distL="0" distR="0" wp14:anchorId="5C4C39A1" wp14:editId="734BB133">
            <wp:extent cx="5760720" cy="23810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atching.png"/>
                    <pic:cNvPicPr/>
                  </pic:nvPicPr>
                  <pic:blipFill>
                    <a:blip r:embed="rId16"/>
                    <a:stretch>
                      <a:fillRect/>
                    </a:stretch>
                  </pic:blipFill>
                  <pic:spPr>
                    <a:xfrm>
                      <a:off x="0" y="0"/>
                      <a:ext cx="5760720" cy="2381098"/>
                    </a:xfrm>
                    <a:prstGeom prst="rect">
                      <a:avLst/>
                    </a:prstGeom>
                  </pic:spPr>
                </pic:pic>
              </a:graphicData>
            </a:graphic>
          </wp:inline>
        </w:drawing>
      </w:r>
    </w:p>
    <w:p w14:paraId="04BB8E81" w14:textId="77777777" w:rsidR="003E442F" w:rsidRDefault="00667740">
      <w:pPr>
        <w:spacing w:before="120" w:after="280"/>
        <w:jc w:val="center"/>
      </w:pPr>
      <w:r>
        <w:rPr>
          <w:b/>
          <w:color w:val="000000"/>
          <w:sz w:val="16"/>
        </w:rPr>
        <w:t>Figure 4.4: Sequence Diagram — Job Application and Scoring. The diagram traces a candidate's POST /applications request through ApplicationsController and ApplicationService to ScoringService, which calls the external AI service's /rank endpoint for</w:t>
      </w:r>
      <w:r>
        <w:rPr>
          <w:b/>
          <w:color w:val="000000"/>
          <w:sz w:val="16"/>
        </w:rPr>
        <w:t xml:space="preserve"> semantic similarity and a fit score, computes the taxonomy-based skill match locally, and persists the combined application score and any skill-gap rows before returning a 201 Created response to the candidate.</w:t>
      </w:r>
    </w:p>
    <w:p w14:paraId="2A568CBC" w14:textId="77777777" w:rsidR="003E442F" w:rsidRDefault="00667740">
      <w:pPr>
        <w:jc w:val="center"/>
      </w:pPr>
      <w:r>
        <w:rPr>
          <w:noProof/>
        </w:rPr>
        <w:drawing>
          <wp:inline distT="0" distB="0" distL="0" distR="0" wp14:anchorId="39D9D7F4" wp14:editId="753E912A">
            <wp:extent cx="5760720" cy="2304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sume.png"/>
                    <pic:cNvPicPr/>
                  </pic:nvPicPr>
                  <pic:blipFill>
                    <a:blip r:embed="rId17"/>
                    <a:stretch>
                      <a:fillRect/>
                    </a:stretch>
                  </pic:blipFill>
                  <pic:spPr>
                    <a:xfrm>
                      <a:off x="0" y="0"/>
                      <a:ext cx="5760720" cy="2304288"/>
                    </a:xfrm>
                    <a:prstGeom prst="rect">
                      <a:avLst/>
                    </a:prstGeom>
                  </pic:spPr>
                </pic:pic>
              </a:graphicData>
            </a:graphic>
          </wp:inline>
        </w:drawing>
      </w:r>
    </w:p>
    <w:p w14:paraId="5561BFAB" w14:textId="77777777" w:rsidR="003E442F" w:rsidRDefault="00667740">
      <w:pPr>
        <w:spacing w:before="120" w:after="280"/>
        <w:jc w:val="center"/>
      </w:pPr>
      <w:r>
        <w:rPr>
          <w:b/>
          <w:color w:val="000000"/>
          <w:sz w:val="16"/>
        </w:rPr>
        <w:t>Figure 4.5: Sequence Diagram — Resume Uplo</w:t>
      </w:r>
      <w:r>
        <w:rPr>
          <w:b/>
          <w:color w:val="000000"/>
          <w:sz w:val="16"/>
        </w:rPr>
        <w:t>ad and Parsing. The diagram shows a candidate's resume file being saved to file storage by CvService before being sent to the AI service's /parse-resume endpoint, which returns the parsed text and detected skills; CvService then persists the Resume and Can</w:t>
      </w:r>
      <w:r>
        <w:rPr>
          <w:b/>
          <w:color w:val="000000"/>
          <w:sz w:val="16"/>
        </w:rPr>
        <w:t>didateSkill rows and returns a preview the candidate can review and correct before it is treated as authoritative.</w:t>
      </w:r>
    </w:p>
    <w:p w14:paraId="2202E5E1" w14:textId="77777777" w:rsidR="003E442F" w:rsidRDefault="00667740">
      <w:pPr>
        <w:jc w:val="center"/>
      </w:pPr>
      <w:r>
        <w:rPr>
          <w:noProof/>
        </w:rPr>
        <w:lastRenderedPageBreak/>
        <w:drawing>
          <wp:inline distT="0" distB="0" distL="0" distR="0" wp14:anchorId="7C53FD2D" wp14:editId="3D24B08B">
            <wp:extent cx="5760720" cy="23042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evidence.png"/>
                    <pic:cNvPicPr/>
                  </pic:nvPicPr>
                  <pic:blipFill>
                    <a:blip r:embed="rId18"/>
                    <a:stretch>
                      <a:fillRect/>
                    </a:stretch>
                  </pic:blipFill>
                  <pic:spPr>
                    <a:xfrm>
                      <a:off x="0" y="0"/>
                      <a:ext cx="5760720" cy="2304288"/>
                    </a:xfrm>
                    <a:prstGeom prst="rect">
                      <a:avLst/>
                    </a:prstGeom>
                  </pic:spPr>
                </pic:pic>
              </a:graphicData>
            </a:graphic>
          </wp:inline>
        </w:drawing>
      </w:r>
    </w:p>
    <w:p w14:paraId="6439ABA6" w14:textId="77777777" w:rsidR="003E442F" w:rsidRDefault="00667740">
      <w:pPr>
        <w:spacing w:before="120" w:after="280"/>
        <w:jc w:val="center"/>
      </w:pPr>
      <w:r>
        <w:rPr>
          <w:b/>
          <w:color w:val="000000"/>
          <w:sz w:val="16"/>
        </w:rPr>
        <w:t xml:space="preserve">Figure 4.6: Sequence Diagram — Skill Evidence Submission and Review. The diagram shows a candidate's evidence submission moving to Pending </w:t>
      </w:r>
      <w:r>
        <w:rPr>
          <w:b/>
          <w:color w:val="000000"/>
          <w:sz w:val="16"/>
        </w:rPr>
        <w:t>status, being assessed by the AI Evidence Reviewer for a recommendation and confidence score, and — only when that confidence is low — being escalated to an Administrator who applies the final Approved/Rejected decision, which is then written back to the e</w:t>
      </w:r>
      <w:r>
        <w:rPr>
          <w:b/>
          <w:color w:val="000000"/>
          <w:sz w:val="16"/>
        </w:rPr>
        <w:t>vidence's verification status and surfaced to the candidate.</w:t>
      </w:r>
    </w:p>
    <w:p w14:paraId="137AE104" w14:textId="77777777" w:rsidR="003E442F" w:rsidRDefault="00667740">
      <w:pPr>
        <w:keepNext/>
        <w:spacing w:before="240" w:after="120"/>
      </w:pPr>
      <w:r>
        <w:rPr>
          <w:b/>
          <w:color w:val="000000"/>
        </w:rPr>
        <w:t>4.4.5 State Chart / Deployment Considerations</w:t>
      </w:r>
    </w:p>
    <w:p w14:paraId="6C170488" w14:textId="77777777" w:rsidR="003E442F" w:rsidRDefault="00667740">
      <w:pPr>
        <w:jc w:val="both"/>
      </w:pPr>
      <w:r>
        <w:rPr>
          <w:color w:val="000000"/>
        </w:rPr>
        <w:t xml:space="preserve">A full state chart is not required for every entity in the system, but two entities carry enough lifecycle complexity to warrant one: </w:t>
      </w:r>
      <w:r>
        <w:rPr>
          <w:b/>
          <w:color w:val="000000"/>
        </w:rPr>
        <w:t>Application</w:t>
      </w:r>
      <w:r>
        <w:rPr>
          <w:color w:val="000000"/>
        </w:rPr>
        <w:t>, wh</w:t>
      </w:r>
      <w:r>
        <w:rPr>
          <w:color w:val="000000"/>
        </w:rPr>
        <w:t xml:space="preserve">ich moves through Applied, Screened, Shortlisted, Interview, and then either Hired, Rejected, or Withdrawn; and </w:t>
      </w:r>
      <w:r>
        <w:rPr>
          <w:b/>
          <w:color w:val="000000"/>
        </w:rPr>
        <w:t>SkillPlanEvidence</w:t>
      </w:r>
      <w:r>
        <w:rPr>
          <w:color w:val="000000"/>
        </w:rPr>
        <w:t>, which moves through Draft, Pending, and then Approved, Rejected, or RevisionRequired, with RevisionRequired looping back to D</w:t>
      </w:r>
      <w:r>
        <w:rPr>
          <w:color w:val="000000"/>
        </w:rPr>
        <w:t xml:space="preserve">raft for a resubmission. Both state machines are enforced at the application-service layer rather than left to the client, so that no combination of client requests can move either entity into an invalid state (for example, an application cannot be marked </w:t>
      </w:r>
      <w:r>
        <w:rPr>
          <w:color w:val="000000"/>
        </w:rPr>
        <w:t>Hired without first passing through Interview).</w:t>
      </w:r>
    </w:p>
    <w:p w14:paraId="4A15CA72" w14:textId="77777777" w:rsidR="003E442F" w:rsidRDefault="00667740">
      <w:pPr>
        <w:jc w:val="both"/>
      </w:pPr>
      <w:r>
        <w:rPr>
          <w:color w:val="000000"/>
        </w:rPr>
        <w:t>At the deployment level, the system is deployed as two independently deployable units — the ASP.NET Core Web API (containerized with Docker and hosted on Render.com) and the Python AI microservice (hosted sep</w:t>
      </w:r>
      <w:r>
        <w:rPr>
          <w:color w:val="000000"/>
        </w:rPr>
        <w:t>arately and reached only over HTTP by the API) — against a managed PostgreSQL database and object storage, both provided by Supabase. This separation allows the AI service to be redeployed, retrained, or temporarily taken offline (in which case the API deg</w:t>
      </w:r>
      <w:r>
        <w:rPr>
          <w:color w:val="000000"/>
        </w:rPr>
        <w:t>rades to skill-match-only scoring, as described in Table 4.3) without requiring a redeploy of the core platform.</w:t>
      </w:r>
    </w:p>
    <w:p w14:paraId="410446C3" w14:textId="77777777" w:rsidR="003E442F" w:rsidRDefault="00667740">
      <w:pPr>
        <w:keepNext/>
        <w:spacing w:before="320" w:after="160"/>
      </w:pPr>
      <w:r>
        <w:rPr>
          <w:b/>
          <w:color w:val="000000"/>
          <w:sz w:val="28"/>
        </w:rPr>
        <w:lastRenderedPageBreak/>
        <w:t>4.5 Proposed System Architecture</w:t>
      </w:r>
    </w:p>
    <w:p w14:paraId="5C1B8E64" w14:textId="77777777" w:rsidR="003E442F" w:rsidRDefault="00667740">
      <w:pPr>
        <w:jc w:val="center"/>
      </w:pPr>
      <w:r>
        <w:rPr>
          <w:noProof/>
        </w:rPr>
        <w:drawing>
          <wp:inline distT="0" distB="0" distL="0" distR="0" wp14:anchorId="43958E73" wp14:editId="5B86B654">
            <wp:extent cx="5760720" cy="42097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9"/>
                    <a:stretch>
                      <a:fillRect/>
                    </a:stretch>
                  </pic:blipFill>
                  <pic:spPr>
                    <a:xfrm>
                      <a:off x="0" y="0"/>
                      <a:ext cx="5760720" cy="4209757"/>
                    </a:xfrm>
                    <a:prstGeom prst="rect">
                      <a:avLst/>
                    </a:prstGeom>
                  </pic:spPr>
                </pic:pic>
              </a:graphicData>
            </a:graphic>
          </wp:inline>
        </w:drawing>
      </w:r>
    </w:p>
    <w:p w14:paraId="28326D38" w14:textId="77777777" w:rsidR="003E442F" w:rsidRDefault="00667740">
      <w:pPr>
        <w:spacing w:before="120" w:after="280"/>
        <w:jc w:val="center"/>
      </w:pPr>
      <w:r>
        <w:rPr>
          <w:b/>
          <w:color w:val="000000"/>
          <w:sz w:val="16"/>
        </w:rPr>
        <w:t xml:space="preserve">Figure 4.7: IRAS Layered System Architecture. The diagram shows the five layers of the system from top to </w:t>
      </w:r>
      <w:r>
        <w:rPr>
          <w:b/>
          <w:color w:val="000000"/>
          <w:sz w:val="16"/>
        </w:rPr>
        <w:t>bottom — Presentation (the React/TypeScript candidate, employer, and admin portals), API (ASP.NET Core controllers, JWT authentication, and Swagger documentation), Application (the business services that implement matching, skill-gap analysis, assessments,</w:t>
      </w:r>
      <w:r>
        <w:rPr>
          <w:b/>
          <w:color w:val="000000"/>
          <w:sz w:val="16"/>
        </w:rPr>
        <w:t xml:space="preserve"> chat, and CV generation), Domain (the persistent entities), and Infrastructure (the database, file storage, and the AI-service HTTP client) — together with the external Python AI service that the Application layer calls over HTTP for resume parsing, seman</w:t>
      </w:r>
      <w:r>
        <w:rPr>
          <w:b/>
          <w:color w:val="000000"/>
          <w:sz w:val="16"/>
        </w:rPr>
        <w:t>tic ranking, and fit-classification.</w:t>
      </w:r>
    </w:p>
    <w:p w14:paraId="3194BD7C" w14:textId="77777777" w:rsidR="003E442F" w:rsidRDefault="00667740">
      <w:pPr>
        <w:jc w:val="both"/>
      </w:pPr>
      <w:r>
        <w:rPr>
          <w:color w:val="000000"/>
        </w:rPr>
        <w:t>The architecture follows a conventional layered (N-tier) design rather than a more elaborate pattern such as CQRS or microservices for the core platform, because the domain does not currently require independently scala</w:t>
      </w:r>
      <w:r>
        <w:rPr>
          <w:color w:val="000000"/>
        </w:rPr>
        <w:t>ble write/read paths, and a single well-tested API deployment is easier for a solo final-year project to operate and reason about than a distributed set of internal services. The one place the system does adopt a service boundary is around AI functionality</w:t>
      </w:r>
      <w:r>
        <w:rPr>
          <w:color w:val="000000"/>
        </w:rPr>
        <w:t xml:space="preserve"> specifically, where the cost/benefit is different: the AI workload (resume parsing, embeddings, and the trained classifier) has a different technology stack (Python, not .NET), different scaling characteristics (CPU/GPU-bound inference rather than request</w:t>
      </w:r>
      <w:r>
        <w:rPr>
          <w:color w:val="000000"/>
        </w:rPr>
        <w:t>/response CRUD), and a materially different failure mode (a model or third-party LLM outage should degrade the platform, not take it down) — all reasons that justify carving it out as its own deployable service even while the rest of the system stays a lay</w:t>
      </w:r>
      <w:r>
        <w:rPr>
          <w:color w:val="000000"/>
        </w:rPr>
        <w:t>ered monolith.</w:t>
      </w:r>
    </w:p>
    <w:p w14:paraId="3236041B" w14:textId="77777777" w:rsidR="003E442F" w:rsidRDefault="00667740">
      <w:pPr>
        <w:keepNext/>
        <w:spacing w:before="320" w:after="160"/>
      </w:pPr>
      <w:r>
        <w:rPr>
          <w:b/>
          <w:color w:val="000000"/>
          <w:sz w:val="28"/>
        </w:rPr>
        <w:lastRenderedPageBreak/>
        <w:t>4.6 Functional and Non-Functional Requirements</w:t>
      </w:r>
    </w:p>
    <w:p w14:paraId="5D485347" w14:textId="77777777" w:rsidR="003E442F" w:rsidRDefault="00667740">
      <w:pPr>
        <w:spacing w:before="200" w:after="80"/>
      </w:pPr>
      <w:r>
        <w:rPr>
          <w:b/>
          <w:color w:val="000000"/>
          <w:sz w:val="16"/>
        </w:rPr>
        <w:t>Table 4.5: Functional Requirements.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48CFC6DC" w14:textId="77777777">
        <w:trPr>
          <w:jc w:val="center"/>
        </w:trPr>
        <w:tc>
          <w:tcPr>
            <w:tcW w:w="2929" w:type="dxa"/>
          </w:tcPr>
          <w:p w14:paraId="3AAFB1F8" w14:textId="77777777" w:rsidR="003E442F" w:rsidRDefault="00667740">
            <w:r>
              <w:rPr>
                <w:b/>
                <w:color w:val="000000"/>
                <w:sz w:val="21"/>
              </w:rPr>
              <w:t>ID</w:t>
            </w:r>
          </w:p>
        </w:tc>
        <w:tc>
          <w:tcPr>
            <w:tcW w:w="2929" w:type="dxa"/>
          </w:tcPr>
          <w:p w14:paraId="014B5582" w14:textId="77777777" w:rsidR="003E442F" w:rsidRDefault="00667740">
            <w:r>
              <w:rPr>
                <w:b/>
                <w:color w:val="000000"/>
                <w:sz w:val="21"/>
              </w:rPr>
              <w:t>Requirement</w:t>
            </w:r>
          </w:p>
        </w:tc>
        <w:tc>
          <w:tcPr>
            <w:tcW w:w="2929" w:type="dxa"/>
          </w:tcPr>
          <w:p w14:paraId="421C0A9B" w14:textId="77777777" w:rsidR="003E442F" w:rsidRDefault="00667740">
            <w:r>
              <w:rPr>
                <w:b/>
                <w:color w:val="000000"/>
                <w:sz w:val="21"/>
              </w:rPr>
              <w:t>Related Module</w:t>
            </w:r>
          </w:p>
        </w:tc>
      </w:tr>
      <w:tr w:rsidR="003E442F" w14:paraId="4AA8D808" w14:textId="77777777">
        <w:trPr>
          <w:jc w:val="center"/>
        </w:trPr>
        <w:tc>
          <w:tcPr>
            <w:tcW w:w="2929" w:type="dxa"/>
          </w:tcPr>
          <w:p w14:paraId="660CB019" w14:textId="77777777" w:rsidR="003E442F" w:rsidRDefault="00667740">
            <w:r>
              <w:rPr>
                <w:color w:val="000000"/>
                <w:sz w:val="21"/>
              </w:rPr>
              <w:t>FR-01</w:t>
            </w:r>
          </w:p>
        </w:tc>
        <w:tc>
          <w:tcPr>
            <w:tcW w:w="2929" w:type="dxa"/>
          </w:tcPr>
          <w:p w14:paraId="0FCCA88B" w14:textId="77777777" w:rsidR="003E442F" w:rsidRDefault="00667740">
            <w:r>
              <w:rPr>
                <w:color w:val="000000"/>
                <w:sz w:val="21"/>
              </w:rPr>
              <w:t>The system shall allow a candidate to register, authenticate, and manage a structured profile</w:t>
            </w:r>
          </w:p>
        </w:tc>
        <w:tc>
          <w:tcPr>
            <w:tcW w:w="2929" w:type="dxa"/>
          </w:tcPr>
          <w:p w14:paraId="396AA0D5" w14:textId="77777777" w:rsidR="003E442F" w:rsidRDefault="00667740">
            <w:r>
              <w:rPr>
                <w:color w:val="000000"/>
                <w:sz w:val="21"/>
              </w:rPr>
              <w:t>Candidate</w:t>
            </w:r>
          </w:p>
        </w:tc>
      </w:tr>
      <w:tr w:rsidR="003E442F" w14:paraId="7CDCE878" w14:textId="77777777">
        <w:trPr>
          <w:jc w:val="center"/>
        </w:trPr>
        <w:tc>
          <w:tcPr>
            <w:tcW w:w="2929" w:type="dxa"/>
          </w:tcPr>
          <w:p w14:paraId="4A747DC7" w14:textId="77777777" w:rsidR="003E442F" w:rsidRDefault="00667740">
            <w:r>
              <w:rPr>
                <w:color w:val="000000"/>
                <w:sz w:val="21"/>
              </w:rPr>
              <w:t>FR-02</w:t>
            </w:r>
          </w:p>
        </w:tc>
        <w:tc>
          <w:tcPr>
            <w:tcW w:w="2929" w:type="dxa"/>
          </w:tcPr>
          <w:p w14:paraId="720A1115" w14:textId="77777777" w:rsidR="003E442F" w:rsidRDefault="00667740">
            <w:r>
              <w:rPr>
                <w:color w:val="000000"/>
                <w:sz w:val="21"/>
              </w:rPr>
              <w:t>The system</w:t>
            </w:r>
            <w:r>
              <w:rPr>
                <w:color w:val="000000"/>
                <w:sz w:val="21"/>
              </w:rPr>
              <w:t xml:space="preserve"> shall allow a candidate to upload a resume and have it parsed into structured skills, education, and experience</w:t>
            </w:r>
          </w:p>
        </w:tc>
        <w:tc>
          <w:tcPr>
            <w:tcW w:w="2929" w:type="dxa"/>
          </w:tcPr>
          <w:p w14:paraId="073E5203" w14:textId="77777777" w:rsidR="003E442F" w:rsidRDefault="00667740">
            <w:r>
              <w:rPr>
                <w:color w:val="000000"/>
                <w:sz w:val="21"/>
              </w:rPr>
              <w:t>Candidate / AI Service</w:t>
            </w:r>
          </w:p>
        </w:tc>
      </w:tr>
      <w:tr w:rsidR="003E442F" w14:paraId="78D10401" w14:textId="77777777">
        <w:trPr>
          <w:jc w:val="center"/>
        </w:trPr>
        <w:tc>
          <w:tcPr>
            <w:tcW w:w="2929" w:type="dxa"/>
          </w:tcPr>
          <w:p w14:paraId="41CF4A51" w14:textId="77777777" w:rsidR="003E442F" w:rsidRDefault="00667740">
            <w:r>
              <w:rPr>
                <w:color w:val="000000"/>
                <w:sz w:val="21"/>
              </w:rPr>
              <w:t>FR-03</w:t>
            </w:r>
          </w:p>
        </w:tc>
        <w:tc>
          <w:tcPr>
            <w:tcW w:w="2929" w:type="dxa"/>
          </w:tcPr>
          <w:p w14:paraId="4862CFAE" w14:textId="77777777" w:rsidR="003E442F" w:rsidRDefault="00667740">
            <w:r>
              <w:rPr>
                <w:color w:val="000000"/>
                <w:sz w:val="21"/>
              </w:rPr>
              <w:t>The system shall allow a candidate to build and export a CV as a PDF from their structured profile</w:t>
            </w:r>
          </w:p>
        </w:tc>
        <w:tc>
          <w:tcPr>
            <w:tcW w:w="2929" w:type="dxa"/>
          </w:tcPr>
          <w:p w14:paraId="11C62047" w14:textId="77777777" w:rsidR="003E442F" w:rsidRDefault="00667740">
            <w:r>
              <w:rPr>
                <w:color w:val="000000"/>
                <w:sz w:val="21"/>
              </w:rPr>
              <w:t>Candidate</w:t>
            </w:r>
          </w:p>
        </w:tc>
      </w:tr>
      <w:tr w:rsidR="003E442F" w14:paraId="4059F5C2" w14:textId="77777777">
        <w:trPr>
          <w:jc w:val="center"/>
        </w:trPr>
        <w:tc>
          <w:tcPr>
            <w:tcW w:w="2929" w:type="dxa"/>
          </w:tcPr>
          <w:p w14:paraId="05938DC2" w14:textId="77777777" w:rsidR="003E442F" w:rsidRDefault="00667740">
            <w:r>
              <w:rPr>
                <w:color w:val="000000"/>
                <w:sz w:val="21"/>
              </w:rPr>
              <w:t>FR-04</w:t>
            </w:r>
          </w:p>
        </w:tc>
        <w:tc>
          <w:tcPr>
            <w:tcW w:w="2929" w:type="dxa"/>
          </w:tcPr>
          <w:p w14:paraId="08B1F477" w14:textId="77777777" w:rsidR="003E442F" w:rsidRDefault="00667740">
            <w:r>
              <w:rPr>
                <w:color w:val="000000"/>
                <w:sz w:val="21"/>
              </w:rPr>
              <w:t>The system shall allow a candidate to search, filter, and apply for published jobs</w:t>
            </w:r>
          </w:p>
        </w:tc>
        <w:tc>
          <w:tcPr>
            <w:tcW w:w="2929" w:type="dxa"/>
          </w:tcPr>
          <w:p w14:paraId="2DFC3A6B" w14:textId="77777777" w:rsidR="003E442F" w:rsidRDefault="00667740">
            <w:r>
              <w:rPr>
                <w:color w:val="000000"/>
                <w:sz w:val="21"/>
              </w:rPr>
              <w:t>Candidate</w:t>
            </w:r>
          </w:p>
        </w:tc>
      </w:tr>
      <w:tr w:rsidR="003E442F" w14:paraId="39C6189A" w14:textId="77777777">
        <w:trPr>
          <w:jc w:val="center"/>
        </w:trPr>
        <w:tc>
          <w:tcPr>
            <w:tcW w:w="2929" w:type="dxa"/>
          </w:tcPr>
          <w:p w14:paraId="5635F9FA" w14:textId="77777777" w:rsidR="003E442F" w:rsidRDefault="00667740">
            <w:r>
              <w:rPr>
                <w:color w:val="000000"/>
                <w:sz w:val="21"/>
              </w:rPr>
              <w:t>FR-05</w:t>
            </w:r>
          </w:p>
        </w:tc>
        <w:tc>
          <w:tcPr>
            <w:tcW w:w="2929" w:type="dxa"/>
          </w:tcPr>
          <w:p w14:paraId="6FC3D83D" w14:textId="77777777" w:rsidR="003E442F" w:rsidRDefault="00667740">
            <w:r>
              <w:rPr>
                <w:color w:val="000000"/>
                <w:sz w:val="21"/>
              </w:rPr>
              <w:t>The system shall compute a weighted match score for every application from skill match, semantic similarity, a trained fit-classifier score</w:t>
            </w:r>
            <w:r>
              <w:rPr>
                <w:color w:val="000000"/>
                <w:sz w:val="21"/>
              </w:rPr>
              <w:t>, and (where present) assessment score</w:t>
            </w:r>
          </w:p>
        </w:tc>
        <w:tc>
          <w:tcPr>
            <w:tcW w:w="2929" w:type="dxa"/>
          </w:tcPr>
          <w:p w14:paraId="474B95FE" w14:textId="77777777" w:rsidR="003E442F" w:rsidRDefault="00667740">
            <w:r>
              <w:rPr>
                <w:color w:val="000000"/>
                <w:sz w:val="21"/>
              </w:rPr>
              <w:t>Matching</w:t>
            </w:r>
          </w:p>
        </w:tc>
      </w:tr>
      <w:tr w:rsidR="003E442F" w14:paraId="4CB65AAA" w14:textId="77777777">
        <w:trPr>
          <w:jc w:val="center"/>
        </w:trPr>
        <w:tc>
          <w:tcPr>
            <w:tcW w:w="2929" w:type="dxa"/>
          </w:tcPr>
          <w:p w14:paraId="7FAA91ED" w14:textId="77777777" w:rsidR="003E442F" w:rsidRDefault="00667740">
            <w:r>
              <w:rPr>
                <w:color w:val="000000"/>
                <w:sz w:val="21"/>
              </w:rPr>
              <w:t>FR-06</w:t>
            </w:r>
          </w:p>
        </w:tc>
        <w:tc>
          <w:tcPr>
            <w:tcW w:w="2929" w:type="dxa"/>
          </w:tcPr>
          <w:p w14:paraId="4DAD23F6" w14:textId="77777777" w:rsidR="003E442F" w:rsidRDefault="00667740">
            <w:r>
              <w:rPr>
                <w:color w:val="000000"/>
                <w:sz w:val="21"/>
              </w:rPr>
              <w:t>The system shall proactively notify a candidate when a newly published job clears the configured auto-match threshold</w:t>
            </w:r>
          </w:p>
        </w:tc>
        <w:tc>
          <w:tcPr>
            <w:tcW w:w="2929" w:type="dxa"/>
          </w:tcPr>
          <w:p w14:paraId="06497FBE" w14:textId="77777777" w:rsidR="003E442F" w:rsidRDefault="00667740">
            <w:r>
              <w:rPr>
                <w:color w:val="000000"/>
                <w:sz w:val="21"/>
              </w:rPr>
              <w:t>Matching</w:t>
            </w:r>
          </w:p>
        </w:tc>
      </w:tr>
      <w:tr w:rsidR="003E442F" w14:paraId="26C5102E" w14:textId="77777777">
        <w:trPr>
          <w:jc w:val="center"/>
        </w:trPr>
        <w:tc>
          <w:tcPr>
            <w:tcW w:w="2929" w:type="dxa"/>
          </w:tcPr>
          <w:p w14:paraId="0AC0FFE8" w14:textId="77777777" w:rsidR="003E442F" w:rsidRDefault="00667740">
            <w:r>
              <w:rPr>
                <w:color w:val="000000"/>
                <w:sz w:val="21"/>
              </w:rPr>
              <w:t>FR-07</w:t>
            </w:r>
          </w:p>
        </w:tc>
        <w:tc>
          <w:tcPr>
            <w:tcW w:w="2929" w:type="dxa"/>
          </w:tcPr>
          <w:p w14:paraId="29261A16" w14:textId="77777777" w:rsidR="003E442F" w:rsidRDefault="00667740">
            <w:r>
              <w:rPr>
                <w:color w:val="000000"/>
                <w:sz w:val="21"/>
              </w:rPr>
              <w:t>The system shall identify and explain, in plain language, the skill</w:t>
            </w:r>
            <w:r>
              <w:rPr>
                <w:color w:val="000000"/>
                <w:sz w:val="21"/>
              </w:rPr>
              <w:t xml:space="preserve"> gap between a candidate's profile and a target job</w:t>
            </w:r>
          </w:p>
        </w:tc>
        <w:tc>
          <w:tcPr>
            <w:tcW w:w="2929" w:type="dxa"/>
          </w:tcPr>
          <w:p w14:paraId="35C37750" w14:textId="77777777" w:rsidR="003E442F" w:rsidRDefault="00667740">
            <w:r>
              <w:rPr>
                <w:color w:val="000000"/>
                <w:sz w:val="21"/>
              </w:rPr>
              <w:t>Skill Gap</w:t>
            </w:r>
          </w:p>
        </w:tc>
      </w:tr>
      <w:tr w:rsidR="003E442F" w14:paraId="515E438B" w14:textId="77777777">
        <w:trPr>
          <w:jc w:val="center"/>
        </w:trPr>
        <w:tc>
          <w:tcPr>
            <w:tcW w:w="2929" w:type="dxa"/>
          </w:tcPr>
          <w:p w14:paraId="710A7F90" w14:textId="77777777" w:rsidR="003E442F" w:rsidRDefault="00667740">
            <w:r>
              <w:rPr>
                <w:color w:val="000000"/>
                <w:sz w:val="21"/>
              </w:rPr>
              <w:lastRenderedPageBreak/>
              <w:t>FR-08</w:t>
            </w:r>
          </w:p>
        </w:tc>
        <w:tc>
          <w:tcPr>
            <w:tcW w:w="2929" w:type="dxa"/>
          </w:tcPr>
          <w:p w14:paraId="3ACCA2C3" w14:textId="77777777" w:rsidR="003E442F" w:rsidRDefault="00667740">
            <w:r>
              <w:rPr>
                <w:color w:val="000000"/>
                <w:sz w:val="21"/>
              </w:rPr>
              <w:t>The system shall generate a personalized, sequenced skill-improvement plan for an identified gap</w:t>
            </w:r>
          </w:p>
        </w:tc>
        <w:tc>
          <w:tcPr>
            <w:tcW w:w="2929" w:type="dxa"/>
          </w:tcPr>
          <w:p w14:paraId="578CD899" w14:textId="77777777" w:rsidR="003E442F" w:rsidRDefault="00667740">
            <w:r>
              <w:rPr>
                <w:color w:val="000000"/>
                <w:sz w:val="21"/>
              </w:rPr>
              <w:t>Skill Gap</w:t>
            </w:r>
          </w:p>
        </w:tc>
      </w:tr>
      <w:tr w:rsidR="003E442F" w14:paraId="29D8CF3E" w14:textId="77777777">
        <w:trPr>
          <w:jc w:val="center"/>
        </w:trPr>
        <w:tc>
          <w:tcPr>
            <w:tcW w:w="2929" w:type="dxa"/>
          </w:tcPr>
          <w:p w14:paraId="2851FCCC" w14:textId="77777777" w:rsidR="003E442F" w:rsidRDefault="00667740">
            <w:r>
              <w:rPr>
                <w:color w:val="000000"/>
                <w:sz w:val="21"/>
              </w:rPr>
              <w:t>FR-09</w:t>
            </w:r>
          </w:p>
        </w:tc>
        <w:tc>
          <w:tcPr>
            <w:tcW w:w="2929" w:type="dxa"/>
          </w:tcPr>
          <w:p w14:paraId="6C5BD4A8" w14:textId="77777777" w:rsidR="003E442F" w:rsidRDefault="00667740">
            <w:r>
              <w:rPr>
                <w:color w:val="000000"/>
                <w:sz w:val="21"/>
              </w:rPr>
              <w:t xml:space="preserve">The system shall allow a candidate to submit evidence against a </w:t>
            </w:r>
            <w:r>
              <w:rPr>
                <w:color w:val="000000"/>
                <w:sz w:val="21"/>
              </w:rPr>
              <w:t>skill-improvement plan step and receive an AI-assisted or administrator-reviewed verification decision</w:t>
            </w:r>
          </w:p>
        </w:tc>
        <w:tc>
          <w:tcPr>
            <w:tcW w:w="2929" w:type="dxa"/>
          </w:tcPr>
          <w:p w14:paraId="19FA13DD" w14:textId="77777777" w:rsidR="003E442F" w:rsidRDefault="00667740">
            <w:r>
              <w:rPr>
                <w:color w:val="000000"/>
                <w:sz w:val="21"/>
              </w:rPr>
              <w:t>Skill Gap</w:t>
            </w:r>
          </w:p>
        </w:tc>
      </w:tr>
      <w:tr w:rsidR="003E442F" w14:paraId="02F8DD78" w14:textId="77777777">
        <w:trPr>
          <w:jc w:val="center"/>
        </w:trPr>
        <w:tc>
          <w:tcPr>
            <w:tcW w:w="2929" w:type="dxa"/>
          </w:tcPr>
          <w:p w14:paraId="7D933BB6" w14:textId="77777777" w:rsidR="003E442F" w:rsidRDefault="00667740">
            <w:r>
              <w:rPr>
                <w:color w:val="000000"/>
                <w:sz w:val="21"/>
              </w:rPr>
              <w:t>FR-10</w:t>
            </w:r>
          </w:p>
        </w:tc>
        <w:tc>
          <w:tcPr>
            <w:tcW w:w="2929" w:type="dxa"/>
          </w:tcPr>
          <w:p w14:paraId="1466AC2E" w14:textId="77777777" w:rsidR="003E442F" w:rsidRDefault="00667740">
            <w:r>
              <w:rPr>
                <w:color w:val="000000"/>
                <w:sz w:val="21"/>
              </w:rPr>
              <w:t>The system shall allow an employer to register a company profile and post a job</w:t>
            </w:r>
          </w:p>
        </w:tc>
        <w:tc>
          <w:tcPr>
            <w:tcW w:w="2929" w:type="dxa"/>
          </w:tcPr>
          <w:p w14:paraId="41E82C50" w14:textId="77777777" w:rsidR="003E442F" w:rsidRDefault="00667740">
            <w:r>
              <w:rPr>
                <w:color w:val="000000"/>
                <w:sz w:val="21"/>
              </w:rPr>
              <w:t>Employer</w:t>
            </w:r>
          </w:p>
        </w:tc>
      </w:tr>
      <w:tr w:rsidR="003E442F" w14:paraId="4CBC859D" w14:textId="77777777">
        <w:trPr>
          <w:jc w:val="center"/>
        </w:trPr>
        <w:tc>
          <w:tcPr>
            <w:tcW w:w="2929" w:type="dxa"/>
          </w:tcPr>
          <w:p w14:paraId="2055075B" w14:textId="77777777" w:rsidR="003E442F" w:rsidRDefault="00667740">
            <w:r>
              <w:rPr>
                <w:color w:val="000000"/>
                <w:sz w:val="21"/>
              </w:rPr>
              <w:t>FR-11</w:t>
            </w:r>
          </w:p>
        </w:tc>
        <w:tc>
          <w:tcPr>
            <w:tcW w:w="2929" w:type="dxa"/>
          </w:tcPr>
          <w:p w14:paraId="790801D4" w14:textId="77777777" w:rsidR="003E442F" w:rsidRDefault="00667740">
            <w:r>
              <w:rPr>
                <w:color w:val="000000"/>
                <w:sz w:val="21"/>
              </w:rPr>
              <w:t>The system shall allow an employer to ge</w:t>
            </w:r>
            <w:r>
              <w:rPr>
                <w:color w:val="000000"/>
                <w:sz w:val="21"/>
              </w:rPr>
              <w:t>nerate a structured job description with AI assistance, subject to the employer's review and edit before publishing</w:t>
            </w:r>
          </w:p>
        </w:tc>
        <w:tc>
          <w:tcPr>
            <w:tcW w:w="2929" w:type="dxa"/>
          </w:tcPr>
          <w:p w14:paraId="433B15B4" w14:textId="77777777" w:rsidR="003E442F" w:rsidRDefault="00667740">
            <w:r>
              <w:rPr>
                <w:color w:val="000000"/>
                <w:sz w:val="21"/>
              </w:rPr>
              <w:t>Employer</w:t>
            </w:r>
          </w:p>
        </w:tc>
      </w:tr>
      <w:tr w:rsidR="003E442F" w14:paraId="4798FD58" w14:textId="77777777">
        <w:trPr>
          <w:jc w:val="center"/>
        </w:trPr>
        <w:tc>
          <w:tcPr>
            <w:tcW w:w="2929" w:type="dxa"/>
          </w:tcPr>
          <w:p w14:paraId="775EAF19" w14:textId="77777777" w:rsidR="003E442F" w:rsidRDefault="00667740">
            <w:r>
              <w:rPr>
                <w:color w:val="000000"/>
                <w:sz w:val="21"/>
              </w:rPr>
              <w:t>FR-12</w:t>
            </w:r>
          </w:p>
        </w:tc>
        <w:tc>
          <w:tcPr>
            <w:tcW w:w="2929" w:type="dxa"/>
          </w:tcPr>
          <w:p w14:paraId="067054D6" w14:textId="77777777" w:rsidR="003E442F" w:rsidRDefault="00667740">
            <w:r>
              <w:rPr>
                <w:color w:val="000000"/>
                <w:sz w:val="21"/>
              </w:rPr>
              <w:t>The system shall present the employer with a ranked, explainable list of applicants broken down by individual scoring signal</w:t>
            </w:r>
          </w:p>
        </w:tc>
        <w:tc>
          <w:tcPr>
            <w:tcW w:w="2929" w:type="dxa"/>
          </w:tcPr>
          <w:p w14:paraId="1E7347DF" w14:textId="77777777" w:rsidR="003E442F" w:rsidRDefault="00667740">
            <w:r>
              <w:rPr>
                <w:color w:val="000000"/>
                <w:sz w:val="21"/>
              </w:rPr>
              <w:t>Employer</w:t>
            </w:r>
          </w:p>
        </w:tc>
      </w:tr>
      <w:tr w:rsidR="003E442F" w14:paraId="1CBB2989" w14:textId="77777777">
        <w:trPr>
          <w:jc w:val="center"/>
        </w:trPr>
        <w:tc>
          <w:tcPr>
            <w:tcW w:w="2929" w:type="dxa"/>
          </w:tcPr>
          <w:p w14:paraId="533BEFCF" w14:textId="77777777" w:rsidR="003E442F" w:rsidRDefault="00667740">
            <w:r>
              <w:rPr>
                <w:color w:val="000000"/>
                <w:sz w:val="21"/>
              </w:rPr>
              <w:t>FR-13</w:t>
            </w:r>
          </w:p>
        </w:tc>
        <w:tc>
          <w:tcPr>
            <w:tcW w:w="2929" w:type="dxa"/>
          </w:tcPr>
          <w:p w14:paraId="3D6BC60B" w14:textId="77777777" w:rsidR="003E442F" w:rsidRDefault="00667740">
            <w:r>
              <w:rPr>
                <w:color w:val="000000"/>
                <w:sz w:val="21"/>
              </w:rPr>
              <w:t>The system shall allow an employer to attach a skill assessment to a job, with AI-generated questions and AI-assisted grading</w:t>
            </w:r>
          </w:p>
        </w:tc>
        <w:tc>
          <w:tcPr>
            <w:tcW w:w="2929" w:type="dxa"/>
          </w:tcPr>
          <w:p w14:paraId="6A9978C6" w14:textId="77777777" w:rsidR="003E442F" w:rsidRDefault="00667740">
            <w:r>
              <w:rPr>
                <w:color w:val="000000"/>
                <w:sz w:val="21"/>
              </w:rPr>
              <w:t>Assessment</w:t>
            </w:r>
          </w:p>
        </w:tc>
      </w:tr>
      <w:tr w:rsidR="003E442F" w14:paraId="01D5F477" w14:textId="77777777">
        <w:trPr>
          <w:jc w:val="center"/>
        </w:trPr>
        <w:tc>
          <w:tcPr>
            <w:tcW w:w="2929" w:type="dxa"/>
          </w:tcPr>
          <w:p w14:paraId="53352BEF" w14:textId="77777777" w:rsidR="003E442F" w:rsidRDefault="00667740">
            <w:r>
              <w:rPr>
                <w:color w:val="000000"/>
                <w:sz w:val="21"/>
              </w:rPr>
              <w:t>FR-14</w:t>
            </w:r>
          </w:p>
        </w:tc>
        <w:tc>
          <w:tcPr>
            <w:tcW w:w="2929" w:type="dxa"/>
          </w:tcPr>
          <w:p w14:paraId="39E34E62" w14:textId="77777777" w:rsidR="003E442F" w:rsidRDefault="00667740">
            <w:r>
              <w:rPr>
                <w:color w:val="000000"/>
                <w:sz w:val="21"/>
              </w:rPr>
              <w:t xml:space="preserve">The system shall allow an employer to schedule an interview for a shortlisted </w:t>
            </w:r>
            <w:r>
              <w:rPr>
                <w:color w:val="000000"/>
                <w:sz w:val="21"/>
              </w:rPr>
              <w:t>candidate</w:t>
            </w:r>
          </w:p>
        </w:tc>
        <w:tc>
          <w:tcPr>
            <w:tcW w:w="2929" w:type="dxa"/>
          </w:tcPr>
          <w:p w14:paraId="6042E848" w14:textId="77777777" w:rsidR="003E442F" w:rsidRDefault="00667740">
            <w:r>
              <w:rPr>
                <w:color w:val="000000"/>
                <w:sz w:val="21"/>
              </w:rPr>
              <w:t>Employer</w:t>
            </w:r>
          </w:p>
        </w:tc>
      </w:tr>
      <w:tr w:rsidR="003E442F" w14:paraId="09BEC004" w14:textId="77777777">
        <w:trPr>
          <w:jc w:val="center"/>
        </w:trPr>
        <w:tc>
          <w:tcPr>
            <w:tcW w:w="2929" w:type="dxa"/>
          </w:tcPr>
          <w:p w14:paraId="081038B3" w14:textId="77777777" w:rsidR="003E442F" w:rsidRDefault="00667740">
            <w:r>
              <w:rPr>
                <w:color w:val="000000"/>
                <w:sz w:val="21"/>
              </w:rPr>
              <w:t>FR-15</w:t>
            </w:r>
          </w:p>
        </w:tc>
        <w:tc>
          <w:tcPr>
            <w:tcW w:w="2929" w:type="dxa"/>
          </w:tcPr>
          <w:p w14:paraId="715BD8BC" w14:textId="77777777" w:rsidR="003E442F" w:rsidRDefault="00667740">
            <w:r>
              <w:rPr>
                <w:color w:val="000000"/>
                <w:sz w:val="21"/>
              </w:rPr>
              <w:t xml:space="preserve">The system shall allow an employer to issue feedback to a candidate, with AI-assisted </w:t>
            </w:r>
            <w:r>
              <w:rPr>
                <w:color w:val="000000"/>
                <w:sz w:val="21"/>
              </w:rPr>
              <w:lastRenderedPageBreak/>
              <w:t>drafting</w:t>
            </w:r>
          </w:p>
        </w:tc>
        <w:tc>
          <w:tcPr>
            <w:tcW w:w="2929" w:type="dxa"/>
          </w:tcPr>
          <w:p w14:paraId="6B968D7C" w14:textId="77777777" w:rsidR="003E442F" w:rsidRDefault="00667740">
            <w:r>
              <w:rPr>
                <w:color w:val="000000"/>
                <w:sz w:val="21"/>
              </w:rPr>
              <w:lastRenderedPageBreak/>
              <w:t>Feedback</w:t>
            </w:r>
          </w:p>
        </w:tc>
      </w:tr>
      <w:tr w:rsidR="003E442F" w14:paraId="5A02E90A" w14:textId="77777777">
        <w:trPr>
          <w:jc w:val="center"/>
        </w:trPr>
        <w:tc>
          <w:tcPr>
            <w:tcW w:w="2929" w:type="dxa"/>
          </w:tcPr>
          <w:p w14:paraId="75D91791" w14:textId="77777777" w:rsidR="003E442F" w:rsidRDefault="00667740">
            <w:r>
              <w:rPr>
                <w:color w:val="000000"/>
                <w:sz w:val="21"/>
              </w:rPr>
              <w:t>FR-16</w:t>
            </w:r>
          </w:p>
        </w:tc>
        <w:tc>
          <w:tcPr>
            <w:tcW w:w="2929" w:type="dxa"/>
          </w:tcPr>
          <w:p w14:paraId="246A05C5" w14:textId="77777777" w:rsidR="003E442F" w:rsidRDefault="00667740">
            <w:r>
              <w:rPr>
                <w:color w:val="000000"/>
                <w:sz w:val="21"/>
              </w:rPr>
              <w:t>The system shall provide a role-aware chatbot that answers only within the scope of the authenticated user's role and d</w:t>
            </w:r>
            <w:r>
              <w:rPr>
                <w:color w:val="000000"/>
                <w:sz w:val="21"/>
              </w:rPr>
              <w:t>ata</w:t>
            </w:r>
          </w:p>
        </w:tc>
        <w:tc>
          <w:tcPr>
            <w:tcW w:w="2929" w:type="dxa"/>
          </w:tcPr>
          <w:p w14:paraId="126C2638" w14:textId="77777777" w:rsidR="003E442F" w:rsidRDefault="00667740">
            <w:r>
              <w:rPr>
                <w:color w:val="000000"/>
                <w:sz w:val="21"/>
              </w:rPr>
              <w:t>Chat</w:t>
            </w:r>
          </w:p>
        </w:tc>
      </w:tr>
      <w:tr w:rsidR="003E442F" w14:paraId="376D9A03" w14:textId="77777777">
        <w:trPr>
          <w:jc w:val="center"/>
        </w:trPr>
        <w:tc>
          <w:tcPr>
            <w:tcW w:w="2929" w:type="dxa"/>
          </w:tcPr>
          <w:p w14:paraId="3CB31567" w14:textId="77777777" w:rsidR="003E442F" w:rsidRDefault="00667740">
            <w:r>
              <w:rPr>
                <w:color w:val="000000"/>
                <w:sz w:val="21"/>
              </w:rPr>
              <w:t>FR-17</w:t>
            </w:r>
          </w:p>
        </w:tc>
        <w:tc>
          <w:tcPr>
            <w:tcW w:w="2929" w:type="dxa"/>
          </w:tcPr>
          <w:p w14:paraId="3D48D20E" w14:textId="77777777" w:rsidR="003E442F" w:rsidRDefault="00667740">
            <w:r>
              <w:rPr>
                <w:color w:val="000000"/>
                <w:sz w:val="21"/>
              </w:rPr>
              <w:t>The system shall send in-app and email notifications for match, application-status, interview, and feedback events</w:t>
            </w:r>
          </w:p>
        </w:tc>
        <w:tc>
          <w:tcPr>
            <w:tcW w:w="2929" w:type="dxa"/>
          </w:tcPr>
          <w:p w14:paraId="2DAF416C" w14:textId="77777777" w:rsidR="003E442F" w:rsidRDefault="00667740">
            <w:r>
              <w:rPr>
                <w:color w:val="000000"/>
                <w:sz w:val="21"/>
              </w:rPr>
              <w:t>Notifications</w:t>
            </w:r>
          </w:p>
        </w:tc>
      </w:tr>
      <w:tr w:rsidR="003E442F" w14:paraId="67632DCD" w14:textId="77777777">
        <w:trPr>
          <w:jc w:val="center"/>
        </w:trPr>
        <w:tc>
          <w:tcPr>
            <w:tcW w:w="2929" w:type="dxa"/>
          </w:tcPr>
          <w:p w14:paraId="02BA2D66" w14:textId="77777777" w:rsidR="003E442F" w:rsidRDefault="00667740">
            <w:r>
              <w:rPr>
                <w:color w:val="000000"/>
                <w:sz w:val="21"/>
              </w:rPr>
              <w:t>FR-18</w:t>
            </w:r>
          </w:p>
        </w:tc>
        <w:tc>
          <w:tcPr>
            <w:tcW w:w="2929" w:type="dxa"/>
          </w:tcPr>
          <w:p w14:paraId="3B6C6065" w14:textId="77777777" w:rsidR="003E442F" w:rsidRDefault="00667740">
            <w:r>
              <w:rPr>
                <w:color w:val="000000"/>
                <w:sz w:val="21"/>
              </w:rPr>
              <w:t>The system shall allow an administrator to moderate job postings before publication</w:t>
            </w:r>
          </w:p>
        </w:tc>
        <w:tc>
          <w:tcPr>
            <w:tcW w:w="2929" w:type="dxa"/>
          </w:tcPr>
          <w:p w14:paraId="47BAE154" w14:textId="77777777" w:rsidR="003E442F" w:rsidRDefault="00667740">
            <w:r>
              <w:rPr>
                <w:color w:val="000000"/>
                <w:sz w:val="21"/>
              </w:rPr>
              <w:t>Admin</w:t>
            </w:r>
          </w:p>
        </w:tc>
      </w:tr>
      <w:tr w:rsidR="003E442F" w14:paraId="7830FF5A" w14:textId="77777777">
        <w:trPr>
          <w:jc w:val="center"/>
        </w:trPr>
        <w:tc>
          <w:tcPr>
            <w:tcW w:w="2929" w:type="dxa"/>
          </w:tcPr>
          <w:p w14:paraId="62E10CF4" w14:textId="77777777" w:rsidR="003E442F" w:rsidRDefault="00667740">
            <w:r>
              <w:rPr>
                <w:color w:val="000000"/>
                <w:sz w:val="21"/>
              </w:rPr>
              <w:t>FR-19</w:t>
            </w:r>
          </w:p>
        </w:tc>
        <w:tc>
          <w:tcPr>
            <w:tcW w:w="2929" w:type="dxa"/>
          </w:tcPr>
          <w:p w14:paraId="6EBAD3AA" w14:textId="77777777" w:rsidR="003E442F" w:rsidRDefault="00667740">
            <w:r>
              <w:rPr>
                <w:color w:val="000000"/>
                <w:sz w:val="21"/>
              </w:rPr>
              <w:t xml:space="preserve">The </w:t>
            </w:r>
            <w:r>
              <w:rPr>
                <w:color w:val="000000"/>
                <w:sz w:val="21"/>
              </w:rPr>
              <w:t>system shall allow an administrator to manage users, the skill taxonomy, and the recruitment knowledge base</w:t>
            </w:r>
          </w:p>
        </w:tc>
        <w:tc>
          <w:tcPr>
            <w:tcW w:w="2929" w:type="dxa"/>
          </w:tcPr>
          <w:p w14:paraId="10571799" w14:textId="77777777" w:rsidR="003E442F" w:rsidRDefault="00667740">
            <w:r>
              <w:rPr>
                <w:color w:val="000000"/>
                <w:sz w:val="21"/>
              </w:rPr>
              <w:t>Admin</w:t>
            </w:r>
          </w:p>
        </w:tc>
      </w:tr>
      <w:tr w:rsidR="003E442F" w14:paraId="674DF7F5" w14:textId="77777777">
        <w:trPr>
          <w:jc w:val="center"/>
        </w:trPr>
        <w:tc>
          <w:tcPr>
            <w:tcW w:w="2929" w:type="dxa"/>
          </w:tcPr>
          <w:p w14:paraId="0AC1176F" w14:textId="77777777" w:rsidR="003E442F" w:rsidRDefault="00667740">
            <w:r>
              <w:rPr>
                <w:color w:val="000000"/>
                <w:sz w:val="21"/>
              </w:rPr>
              <w:t>FR-20</w:t>
            </w:r>
          </w:p>
        </w:tc>
        <w:tc>
          <w:tcPr>
            <w:tcW w:w="2929" w:type="dxa"/>
          </w:tcPr>
          <w:p w14:paraId="2CACBAFE" w14:textId="77777777" w:rsidR="003E442F" w:rsidRDefault="00667740">
            <w:r>
              <w:rPr>
                <w:color w:val="000000"/>
                <w:sz w:val="21"/>
              </w:rPr>
              <w:t>The system shall record an audit log of AI-influenced actions and allow an administrator to review it</w:t>
            </w:r>
          </w:p>
        </w:tc>
        <w:tc>
          <w:tcPr>
            <w:tcW w:w="2929" w:type="dxa"/>
          </w:tcPr>
          <w:p w14:paraId="798E688E" w14:textId="77777777" w:rsidR="003E442F" w:rsidRDefault="00667740">
            <w:r>
              <w:rPr>
                <w:color w:val="000000"/>
                <w:sz w:val="21"/>
              </w:rPr>
              <w:t>Admin</w:t>
            </w:r>
          </w:p>
        </w:tc>
      </w:tr>
      <w:tr w:rsidR="003E442F" w14:paraId="752A4179" w14:textId="77777777">
        <w:trPr>
          <w:jc w:val="center"/>
        </w:trPr>
        <w:tc>
          <w:tcPr>
            <w:tcW w:w="2929" w:type="dxa"/>
          </w:tcPr>
          <w:p w14:paraId="352E7342" w14:textId="77777777" w:rsidR="003E442F" w:rsidRDefault="00667740">
            <w:r>
              <w:rPr>
                <w:color w:val="000000"/>
                <w:sz w:val="21"/>
              </w:rPr>
              <w:t>FR-21</w:t>
            </w:r>
          </w:p>
        </w:tc>
        <w:tc>
          <w:tcPr>
            <w:tcW w:w="2929" w:type="dxa"/>
          </w:tcPr>
          <w:p w14:paraId="52086B1D" w14:textId="77777777" w:rsidR="003E442F" w:rsidRDefault="00667740">
            <w:r>
              <w:rPr>
                <w:color w:val="000000"/>
                <w:sz w:val="21"/>
              </w:rPr>
              <w:t>The system shall all</w:t>
            </w:r>
            <w:r>
              <w:rPr>
                <w:color w:val="000000"/>
                <w:sz w:val="21"/>
              </w:rPr>
              <w:t>ow an administrator to monitor the health and availability of the external AI service</w:t>
            </w:r>
          </w:p>
        </w:tc>
        <w:tc>
          <w:tcPr>
            <w:tcW w:w="2929" w:type="dxa"/>
          </w:tcPr>
          <w:p w14:paraId="280223F5" w14:textId="77777777" w:rsidR="003E442F" w:rsidRDefault="00667740">
            <w:r>
              <w:rPr>
                <w:color w:val="000000"/>
                <w:sz w:val="21"/>
              </w:rPr>
              <w:t>Admin</w:t>
            </w:r>
          </w:p>
        </w:tc>
      </w:tr>
    </w:tbl>
    <w:p w14:paraId="711EA621" w14:textId="77777777" w:rsidR="003E442F" w:rsidRDefault="003E442F">
      <w:pPr>
        <w:spacing w:after="40"/>
      </w:pPr>
    </w:p>
    <w:p w14:paraId="3FD844D6" w14:textId="77777777" w:rsidR="003E442F" w:rsidRDefault="00667740">
      <w:pPr>
        <w:spacing w:before="200" w:after="80"/>
      </w:pPr>
      <w:r>
        <w:rPr>
          <w:b/>
          <w:color w:val="000000"/>
          <w:sz w:val="16"/>
        </w:rPr>
        <w:t>Table 4.6: Non-Functional Requirements.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1694E6C9" w14:textId="77777777">
        <w:trPr>
          <w:jc w:val="center"/>
        </w:trPr>
        <w:tc>
          <w:tcPr>
            <w:tcW w:w="2929" w:type="dxa"/>
          </w:tcPr>
          <w:p w14:paraId="66D5A187" w14:textId="77777777" w:rsidR="003E442F" w:rsidRDefault="00667740">
            <w:r>
              <w:rPr>
                <w:b/>
                <w:color w:val="000000"/>
                <w:sz w:val="21"/>
              </w:rPr>
              <w:t>ID</w:t>
            </w:r>
          </w:p>
        </w:tc>
        <w:tc>
          <w:tcPr>
            <w:tcW w:w="2929" w:type="dxa"/>
          </w:tcPr>
          <w:p w14:paraId="2CA2A571" w14:textId="77777777" w:rsidR="003E442F" w:rsidRDefault="00667740">
            <w:r>
              <w:rPr>
                <w:b/>
                <w:color w:val="000000"/>
                <w:sz w:val="21"/>
              </w:rPr>
              <w:t>Category</w:t>
            </w:r>
          </w:p>
        </w:tc>
        <w:tc>
          <w:tcPr>
            <w:tcW w:w="2929" w:type="dxa"/>
          </w:tcPr>
          <w:p w14:paraId="76B19B04" w14:textId="77777777" w:rsidR="003E442F" w:rsidRDefault="00667740">
            <w:r>
              <w:rPr>
                <w:b/>
                <w:color w:val="000000"/>
                <w:sz w:val="21"/>
              </w:rPr>
              <w:t>Requirement</w:t>
            </w:r>
          </w:p>
        </w:tc>
      </w:tr>
      <w:tr w:rsidR="003E442F" w14:paraId="0365700A" w14:textId="77777777">
        <w:trPr>
          <w:jc w:val="center"/>
        </w:trPr>
        <w:tc>
          <w:tcPr>
            <w:tcW w:w="2929" w:type="dxa"/>
          </w:tcPr>
          <w:p w14:paraId="69666A15" w14:textId="77777777" w:rsidR="003E442F" w:rsidRDefault="00667740">
            <w:r>
              <w:rPr>
                <w:color w:val="000000"/>
                <w:sz w:val="21"/>
              </w:rPr>
              <w:t>NFR-01</w:t>
            </w:r>
          </w:p>
        </w:tc>
        <w:tc>
          <w:tcPr>
            <w:tcW w:w="2929" w:type="dxa"/>
          </w:tcPr>
          <w:p w14:paraId="1900A942" w14:textId="77777777" w:rsidR="003E442F" w:rsidRDefault="00667740">
            <w:r>
              <w:rPr>
                <w:color w:val="000000"/>
                <w:sz w:val="21"/>
              </w:rPr>
              <w:t>Performance</w:t>
            </w:r>
          </w:p>
        </w:tc>
        <w:tc>
          <w:tcPr>
            <w:tcW w:w="2929" w:type="dxa"/>
          </w:tcPr>
          <w:p w14:paraId="496A0598" w14:textId="77777777" w:rsidR="003E442F" w:rsidRDefault="00667740">
            <w:r>
              <w:rPr>
                <w:color w:val="000000"/>
                <w:sz w:val="21"/>
              </w:rPr>
              <w:t xml:space="preserve">A single candidate-job match score shall be computed and persisted in </w:t>
            </w:r>
            <w:r>
              <w:rPr>
                <w:color w:val="000000"/>
                <w:sz w:val="21"/>
              </w:rPr>
              <w:t>under 3 seconds under normal load, excluding first-call AI-service cold starts</w:t>
            </w:r>
          </w:p>
        </w:tc>
      </w:tr>
      <w:tr w:rsidR="003E442F" w14:paraId="3573BEFB" w14:textId="77777777">
        <w:trPr>
          <w:jc w:val="center"/>
        </w:trPr>
        <w:tc>
          <w:tcPr>
            <w:tcW w:w="2929" w:type="dxa"/>
          </w:tcPr>
          <w:p w14:paraId="6587DE9C" w14:textId="77777777" w:rsidR="003E442F" w:rsidRDefault="00667740">
            <w:r>
              <w:rPr>
                <w:color w:val="000000"/>
                <w:sz w:val="21"/>
              </w:rPr>
              <w:t>NFR-02</w:t>
            </w:r>
          </w:p>
        </w:tc>
        <w:tc>
          <w:tcPr>
            <w:tcW w:w="2929" w:type="dxa"/>
          </w:tcPr>
          <w:p w14:paraId="2874029B" w14:textId="77777777" w:rsidR="003E442F" w:rsidRDefault="00667740">
            <w:r>
              <w:rPr>
                <w:color w:val="000000"/>
                <w:sz w:val="21"/>
              </w:rPr>
              <w:t>Scalability</w:t>
            </w:r>
          </w:p>
        </w:tc>
        <w:tc>
          <w:tcPr>
            <w:tcW w:w="2929" w:type="dxa"/>
          </w:tcPr>
          <w:p w14:paraId="0594B86C" w14:textId="77777777" w:rsidR="003E442F" w:rsidRDefault="00667740">
            <w:r>
              <w:rPr>
                <w:color w:val="000000"/>
                <w:sz w:val="21"/>
              </w:rPr>
              <w:t xml:space="preserve">Batch re-ranking of a job's eligible candidates shall use a </w:t>
            </w:r>
            <w:r>
              <w:rPr>
                <w:color w:val="000000"/>
                <w:sz w:val="21"/>
              </w:rPr>
              <w:lastRenderedPageBreak/>
              <w:t>single batched AI-service call rather than one call per candidate</w:t>
            </w:r>
          </w:p>
        </w:tc>
      </w:tr>
      <w:tr w:rsidR="003E442F" w14:paraId="0F7EEB52" w14:textId="77777777">
        <w:trPr>
          <w:jc w:val="center"/>
        </w:trPr>
        <w:tc>
          <w:tcPr>
            <w:tcW w:w="2929" w:type="dxa"/>
          </w:tcPr>
          <w:p w14:paraId="3472826B" w14:textId="77777777" w:rsidR="003E442F" w:rsidRDefault="00667740">
            <w:r>
              <w:rPr>
                <w:color w:val="000000"/>
                <w:sz w:val="21"/>
              </w:rPr>
              <w:t>NFR-03</w:t>
            </w:r>
          </w:p>
        </w:tc>
        <w:tc>
          <w:tcPr>
            <w:tcW w:w="2929" w:type="dxa"/>
          </w:tcPr>
          <w:p w14:paraId="2802178B" w14:textId="77777777" w:rsidR="003E442F" w:rsidRDefault="00667740">
            <w:r>
              <w:rPr>
                <w:color w:val="000000"/>
                <w:sz w:val="21"/>
              </w:rPr>
              <w:t>Reliability</w:t>
            </w:r>
          </w:p>
        </w:tc>
        <w:tc>
          <w:tcPr>
            <w:tcW w:w="2929" w:type="dxa"/>
          </w:tcPr>
          <w:p w14:paraId="734DECB6" w14:textId="77777777" w:rsidR="003E442F" w:rsidRDefault="00667740">
            <w:r>
              <w:rPr>
                <w:color w:val="000000"/>
                <w:sz w:val="21"/>
              </w:rPr>
              <w:t>If the AI s</w:t>
            </w:r>
            <w:r>
              <w:rPr>
                <w:color w:val="000000"/>
                <w:sz w:val="21"/>
              </w:rPr>
              <w:t>ervice is unreachable, the platform shall degrade to skill-match-only scoring rather than failing the request</w:t>
            </w:r>
          </w:p>
        </w:tc>
      </w:tr>
      <w:tr w:rsidR="003E442F" w14:paraId="1151EB5D" w14:textId="77777777">
        <w:trPr>
          <w:jc w:val="center"/>
        </w:trPr>
        <w:tc>
          <w:tcPr>
            <w:tcW w:w="2929" w:type="dxa"/>
          </w:tcPr>
          <w:p w14:paraId="13165D2B" w14:textId="77777777" w:rsidR="003E442F" w:rsidRDefault="00667740">
            <w:r>
              <w:rPr>
                <w:color w:val="000000"/>
                <w:sz w:val="21"/>
              </w:rPr>
              <w:t>NFR-04</w:t>
            </w:r>
          </w:p>
        </w:tc>
        <w:tc>
          <w:tcPr>
            <w:tcW w:w="2929" w:type="dxa"/>
          </w:tcPr>
          <w:p w14:paraId="5C00ECD2" w14:textId="77777777" w:rsidR="003E442F" w:rsidRDefault="00667740">
            <w:r>
              <w:rPr>
                <w:color w:val="000000"/>
                <w:sz w:val="21"/>
              </w:rPr>
              <w:t>Security</w:t>
            </w:r>
          </w:p>
        </w:tc>
        <w:tc>
          <w:tcPr>
            <w:tcW w:w="2929" w:type="dxa"/>
          </w:tcPr>
          <w:p w14:paraId="2A8A28F4" w14:textId="77777777" w:rsidR="003E442F" w:rsidRDefault="00667740">
            <w:r>
              <w:rPr>
                <w:color w:val="000000"/>
                <w:sz w:val="21"/>
              </w:rPr>
              <w:t>All API endpoints except authentication and public job listing shall require a valid JWT bearer token; role-based authorization s</w:t>
            </w:r>
            <w:r>
              <w:rPr>
                <w:color w:val="000000"/>
                <w:sz w:val="21"/>
              </w:rPr>
              <w:t>hall be enforced per endpoint</w:t>
            </w:r>
          </w:p>
        </w:tc>
      </w:tr>
      <w:tr w:rsidR="003E442F" w14:paraId="5BFAD60F" w14:textId="77777777">
        <w:trPr>
          <w:jc w:val="center"/>
        </w:trPr>
        <w:tc>
          <w:tcPr>
            <w:tcW w:w="2929" w:type="dxa"/>
          </w:tcPr>
          <w:p w14:paraId="0EBF16A5" w14:textId="77777777" w:rsidR="003E442F" w:rsidRDefault="00667740">
            <w:r>
              <w:rPr>
                <w:color w:val="000000"/>
                <w:sz w:val="21"/>
              </w:rPr>
              <w:t>NFR-05</w:t>
            </w:r>
          </w:p>
        </w:tc>
        <w:tc>
          <w:tcPr>
            <w:tcW w:w="2929" w:type="dxa"/>
          </w:tcPr>
          <w:p w14:paraId="53D472D6" w14:textId="77777777" w:rsidR="003E442F" w:rsidRDefault="00667740">
            <w:r>
              <w:rPr>
                <w:color w:val="000000"/>
                <w:sz w:val="21"/>
              </w:rPr>
              <w:t>Security</w:t>
            </w:r>
          </w:p>
        </w:tc>
        <w:tc>
          <w:tcPr>
            <w:tcW w:w="2929" w:type="dxa"/>
          </w:tcPr>
          <w:p w14:paraId="18464CBE" w14:textId="77777777" w:rsidR="003E442F" w:rsidRDefault="00667740">
            <w:r>
              <w:rPr>
                <w:color w:val="000000"/>
                <w:sz w:val="21"/>
              </w:rPr>
              <w:t>Candidate and employer file uploads shall be validated by type and size before storage</w:t>
            </w:r>
          </w:p>
        </w:tc>
      </w:tr>
      <w:tr w:rsidR="003E442F" w14:paraId="1E75C4FD" w14:textId="77777777">
        <w:trPr>
          <w:jc w:val="center"/>
        </w:trPr>
        <w:tc>
          <w:tcPr>
            <w:tcW w:w="2929" w:type="dxa"/>
          </w:tcPr>
          <w:p w14:paraId="40F2F0C4" w14:textId="77777777" w:rsidR="003E442F" w:rsidRDefault="00667740">
            <w:r>
              <w:rPr>
                <w:color w:val="000000"/>
                <w:sz w:val="21"/>
              </w:rPr>
              <w:t>NFR-06</w:t>
            </w:r>
          </w:p>
        </w:tc>
        <w:tc>
          <w:tcPr>
            <w:tcW w:w="2929" w:type="dxa"/>
          </w:tcPr>
          <w:p w14:paraId="430B5796" w14:textId="77777777" w:rsidR="003E442F" w:rsidRDefault="00667740">
            <w:r>
              <w:rPr>
                <w:color w:val="000000"/>
                <w:sz w:val="21"/>
              </w:rPr>
              <w:t>Usability</w:t>
            </w:r>
          </w:p>
        </w:tc>
        <w:tc>
          <w:tcPr>
            <w:tcW w:w="2929" w:type="dxa"/>
          </w:tcPr>
          <w:p w14:paraId="252BDACE" w14:textId="77777777" w:rsidR="003E442F" w:rsidRDefault="00667740">
            <w:r>
              <w:rPr>
                <w:color w:val="000000"/>
                <w:sz w:val="21"/>
              </w:rPr>
              <w:t xml:space="preserve">Every AI-influenced score or decision visible to a candidate or employer shall be accompanied by a </w:t>
            </w:r>
            <w:r>
              <w:rPr>
                <w:color w:val="000000"/>
                <w:sz w:val="21"/>
              </w:rPr>
              <w:t>breakdown the user can read without technical knowledge</w:t>
            </w:r>
          </w:p>
        </w:tc>
      </w:tr>
      <w:tr w:rsidR="003E442F" w14:paraId="4E1D5655" w14:textId="77777777">
        <w:trPr>
          <w:jc w:val="center"/>
        </w:trPr>
        <w:tc>
          <w:tcPr>
            <w:tcW w:w="2929" w:type="dxa"/>
          </w:tcPr>
          <w:p w14:paraId="2712E192" w14:textId="77777777" w:rsidR="003E442F" w:rsidRDefault="00667740">
            <w:r>
              <w:rPr>
                <w:color w:val="000000"/>
                <w:sz w:val="21"/>
              </w:rPr>
              <w:t>NFR-07</w:t>
            </w:r>
          </w:p>
        </w:tc>
        <w:tc>
          <w:tcPr>
            <w:tcW w:w="2929" w:type="dxa"/>
          </w:tcPr>
          <w:p w14:paraId="1A6478B4" w14:textId="77777777" w:rsidR="003E442F" w:rsidRDefault="00667740">
            <w:r>
              <w:rPr>
                <w:color w:val="000000"/>
                <w:sz w:val="21"/>
              </w:rPr>
              <w:t>Maintainability</w:t>
            </w:r>
          </w:p>
        </w:tc>
        <w:tc>
          <w:tcPr>
            <w:tcW w:w="2929" w:type="dxa"/>
          </w:tcPr>
          <w:p w14:paraId="1B7762FD" w14:textId="77777777" w:rsidR="003E442F" w:rsidRDefault="00667740">
            <w:r>
              <w:rPr>
                <w:color w:val="000000"/>
                <w:sz w:val="21"/>
              </w:rPr>
              <w:t>The system shall follow a layered architecture (API / Application / Domain / Infrastructure) so that AI-related logic can be revised without redesigning unrelated modules</w:t>
            </w:r>
          </w:p>
        </w:tc>
      </w:tr>
      <w:tr w:rsidR="003E442F" w14:paraId="3ED2CEEB" w14:textId="77777777">
        <w:trPr>
          <w:jc w:val="center"/>
        </w:trPr>
        <w:tc>
          <w:tcPr>
            <w:tcW w:w="2929" w:type="dxa"/>
          </w:tcPr>
          <w:p w14:paraId="5685CD39" w14:textId="77777777" w:rsidR="003E442F" w:rsidRDefault="00667740">
            <w:r>
              <w:rPr>
                <w:color w:val="000000"/>
                <w:sz w:val="21"/>
              </w:rPr>
              <w:t>NFR-</w:t>
            </w:r>
            <w:r>
              <w:rPr>
                <w:color w:val="000000"/>
                <w:sz w:val="21"/>
              </w:rPr>
              <w:t>08</w:t>
            </w:r>
          </w:p>
        </w:tc>
        <w:tc>
          <w:tcPr>
            <w:tcW w:w="2929" w:type="dxa"/>
          </w:tcPr>
          <w:p w14:paraId="661EF572" w14:textId="77777777" w:rsidR="003E442F" w:rsidRDefault="00667740">
            <w:r>
              <w:rPr>
                <w:color w:val="000000"/>
                <w:sz w:val="21"/>
              </w:rPr>
              <w:t>Portability</w:t>
            </w:r>
          </w:p>
        </w:tc>
        <w:tc>
          <w:tcPr>
            <w:tcW w:w="2929" w:type="dxa"/>
          </w:tcPr>
          <w:p w14:paraId="4CBB0C47" w14:textId="77777777" w:rsidR="003E442F" w:rsidRDefault="00667740">
            <w:r>
              <w:rPr>
                <w:color w:val="000000"/>
                <w:sz w:val="21"/>
              </w:rPr>
              <w:t>The backend shall be containerized (Docker) so that it can be deployed to any compliant container host</w:t>
            </w:r>
          </w:p>
        </w:tc>
      </w:tr>
      <w:tr w:rsidR="003E442F" w14:paraId="416FDC31" w14:textId="77777777">
        <w:trPr>
          <w:jc w:val="center"/>
        </w:trPr>
        <w:tc>
          <w:tcPr>
            <w:tcW w:w="2929" w:type="dxa"/>
          </w:tcPr>
          <w:p w14:paraId="3858E005" w14:textId="77777777" w:rsidR="003E442F" w:rsidRDefault="00667740">
            <w:r>
              <w:rPr>
                <w:color w:val="000000"/>
                <w:sz w:val="21"/>
              </w:rPr>
              <w:t>NFR-09</w:t>
            </w:r>
          </w:p>
        </w:tc>
        <w:tc>
          <w:tcPr>
            <w:tcW w:w="2929" w:type="dxa"/>
          </w:tcPr>
          <w:p w14:paraId="4496E0B4" w14:textId="77777777" w:rsidR="003E442F" w:rsidRDefault="00667740">
            <w:r>
              <w:rPr>
                <w:color w:val="000000"/>
                <w:sz w:val="21"/>
              </w:rPr>
              <w:t>Auditability</w:t>
            </w:r>
          </w:p>
        </w:tc>
        <w:tc>
          <w:tcPr>
            <w:tcW w:w="2929" w:type="dxa"/>
          </w:tcPr>
          <w:p w14:paraId="6B373EC4" w14:textId="77777777" w:rsidR="003E442F" w:rsidRDefault="00667740">
            <w:r>
              <w:rPr>
                <w:color w:val="000000"/>
                <w:sz w:val="21"/>
              </w:rPr>
              <w:t xml:space="preserve">Every administrator action and every AI-driven approval/rejection decision shall be written to an immutable </w:t>
            </w:r>
            <w:r>
              <w:rPr>
                <w:color w:val="000000"/>
                <w:sz w:val="21"/>
              </w:rPr>
              <w:lastRenderedPageBreak/>
              <w:t>audit log</w:t>
            </w:r>
          </w:p>
        </w:tc>
      </w:tr>
      <w:tr w:rsidR="003E442F" w14:paraId="03B9B5F7" w14:textId="77777777">
        <w:trPr>
          <w:jc w:val="center"/>
        </w:trPr>
        <w:tc>
          <w:tcPr>
            <w:tcW w:w="2929" w:type="dxa"/>
          </w:tcPr>
          <w:p w14:paraId="7B5F085B" w14:textId="77777777" w:rsidR="003E442F" w:rsidRDefault="00667740">
            <w:r>
              <w:rPr>
                <w:color w:val="000000"/>
                <w:sz w:val="21"/>
              </w:rPr>
              <w:t>NFR-10</w:t>
            </w:r>
          </w:p>
        </w:tc>
        <w:tc>
          <w:tcPr>
            <w:tcW w:w="2929" w:type="dxa"/>
          </w:tcPr>
          <w:p w14:paraId="07D092FB" w14:textId="77777777" w:rsidR="003E442F" w:rsidRDefault="00667740">
            <w:r>
              <w:rPr>
                <w:color w:val="000000"/>
                <w:sz w:val="21"/>
              </w:rPr>
              <w:t>Availability</w:t>
            </w:r>
          </w:p>
        </w:tc>
        <w:tc>
          <w:tcPr>
            <w:tcW w:w="2929" w:type="dxa"/>
          </w:tcPr>
          <w:p w14:paraId="67A36DD7" w14:textId="77777777" w:rsidR="003E442F" w:rsidRDefault="00667740">
            <w:r>
              <w:rPr>
                <w:color w:val="000000"/>
                <w:sz w:val="21"/>
              </w:rPr>
              <w:t>The public-facing API shall target 99% monthly availability, consistent with its single-region managed-cloud deployment</w:t>
            </w:r>
          </w:p>
        </w:tc>
      </w:tr>
    </w:tbl>
    <w:p w14:paraId="06866494" w14:textId="77777777" w:rsidR="003E442F" w:rsidRDefault="003E442F">
      <w:pPr>
        <w:spacing w:after="40"/>
      </w:pPr>
    </w:p>
    <w:p w14:paraId="6CCD3CCF" w14:textId="77777777" w:rsidR="003E442F" w:rsidRDefault="00667740">
      <w:pPr>
        <w:keepNext/>
        <w:spacing w:before="320" w:after="160"/>
      </w:pPr>
      <w:r>
        <w:rPr>
          <w:b/>
          <w:color w:val="000000"/>
          <w:sz w:val="28"/>
        </w:rPr>
        <w:t>4.7 Chapter Summary</w:t>
      </w:r>
    </w:p>
    <w:p w14:paraId="18A2B023" w14:textId="77777777" w:rsidR="003E442F" w:rsidRDefault="00667740">
      <w:pPr>
        <w:jc w:val="both"/>
      </w:pPr>
      <w:r>
        <w:rPr>
          <w:color w:val="000000"/>
        </w:rPr>
        <w:t xml:space="preserve">This chapter specified the system requirements for IRAS by first </w:t>
      </w:r>
      <w:r>
        <w:rPr>
          <w:color w:val="000000"/>
        </w:rPr>
        <w:t>identifying its stakeholders and their concerns, then tracing each requirement back to a research objective and a fact-gathering activity to keep the specification grounded rather than speculative. The use case, class, activity, and sequence diagrams prese</w:t>
      </w:r>
      <w:r>
        <w:rPr>
          <w:color w:val="000000"/>
        </w:rPr>
        <w:t xml:space="preserve">nted the system and model analysis that the implementation in Chapter 5 follows, the layered architecture diagram fixed the system's structural boundaries, and the consolidated functional and non-functional requirement tables provide the checklist against </w:t>
      </w:r>
      <w:r>
        <w:rPr>
          <w:color w:val="000000"/>
        </w:rPr>
        <w:t>which the testing and evaluation in Chapter 6 is conducted.</w:t>
      </w:r>
    </w:p>
    <w:p w14:paraId="344BE796" w14:textId="77777777" w:rsidR="003E442F" w:rsidRDefault="00667740">
      <w:r>
        <w:br w:type="page"/>
      </w:r>
    </w:p>
    <w:p w14:paraId="5F003A29" w14:textId="77777777" w:rsidR="003E442F" w:rsidRDefault="00667740">
      <w:pPr>
        <w:spacing w:before="120" w:after="360"/>
        <w:jc w:val="center"/>
      </w:pPr>
      <w:r>
        <w:rPr>
          <w:b/>
          <w:color w:val="000000"/>
          <w:sz w:val="28"/>
        </w:rPr>
        <w:lastRenderedPageBreak/>
        <w:t>CHAPTER 05 - IMPLEMENTATION / DESIGNING</w:t>
      </w:r>
    </w:p>
    <w:p w14:paraId="26C41A7A" w14:textId="77777777" w:rsidR="003E442F" w:rsidRDefault="00667740">
      <w:pPr>
        <w:keepNext/>
        <w:spacing w:before="320" w:after="160"/>
      </w:pPr>
      <w:r>
        <w:rPr>
          <w:b/>
          <w:color w:val="000000"/>
          <w:sz w:val="28"/>
        </w:rPr>
        <w:t>5.1 Implementation Approach</w:t>
      </w:r>
    </w:p>
    <w:p w14:paraId="4C387D28" w14:textId="77777777" w:rsidR="003E442F" w:rsidRDefault="00667740">
      <w:pPr>
        <w:jc w:val="both"/>
      </w:pPr>
      <w:r>
        <w:rPr>
          <w:color w:val="000000"/>
        </w:rPr>
        <w:t>IRAS was implemented incrementally, sprint by sprint, following the Scrum plan set out in Section 3.6. Each sprint targeted on</w:t>
      </w:r>
      <w:r>
        <w:rPr>
          <w:color w:val="000000"/>
        </w:rPr>
        <w:t>e vertical slice of the system — a database migration, the corresponding domain entities, the application-layer service, the API controller, and (where relevant) the AI-service integration — rather than building every layer of the whole system at once. Thi</w:t>
      </w:r>
      <w:r>
        <w:rPr>
          <w:color w:val="000000"/>
        </w:rPr>
        <w:t>s section elaborates the algorithmic logic behind the system's most significant contribution, the multi-signal scoring pipeline, before covering the AI-assisted skill-gap and evidence-review logic, the technology choices made, and the implementation of the</w:t>
      </w:r>
      <w:r>
        <w:rPr>
          <w:color w:val="000000"/>
        </w:rPr>
        <w:t xml:space="preserve"> platform's most significant AI-driven features.</w:t>
      </w:r>
    </w:p>
    <w:p w14:paraId="2E264245" w14:textId="77777777" w:rsidR="003E442F" w:rsidRDefault="00667740">
      <w:pPr>
        <w:keepNext/>
        <w:spacing w:before="240" w:after="120"/>
      </w:pPr>
      <w:r>
        <w:rPr>
          <w:b/>
          <w:color w:val="000000"/>
        </w:rPr>
        <w:t>5.1.1 Algorithms</w:t>
      </w:r>
    </w:p>
    <w:p w14:paraId="0CC929A3" w14:textId="77777777" w:rsidR="003E442F" w:rsidRDefault="00667740">
      <w:pPr>
        <w:jc w:val="both"/>
      </w:pPr>
      <w:r>
        <w:rPr>
          <w:color w:val="000000"/>
        </w:rPr>
        <w:t>The core of IRAS's contribution is a scoring algorithm that never depends on a single signal. Four algorithms are described below in pseudocode form, each corresponding to a method that exis</w:t>
      </w:r>
      <w:r>
        <w:rPr>
          <w:color w:val="000000"/>
        </w:rPr>
        <w:t>ts in the implemented ScoringService and JobMatchingService.</w:t>
      </w:r>
    </w:p>
    <w:p w14:paraId="1C4EFA27" w14:textId="77777777" w:rsidR="003E442F" w:rsidRDefault="00667740">
      <w:pPr>
        <w:jc w:val="both"/>
      </w:pPr>
      <w:r>
        <w:rPr>
          <w:b/>
          <w:color w:val="000000"/>
        </w:rPr>
        <w:t>Algorithm 1 — Taxonomy-based Skill Match</w:t>
      </w:r>
    </w:p>
    <w:p w14:paraId="1CDF7CE4" w14:textId="77777777" w:rsidR="003E442F" w:rsidRDefault="00667740">
      <w:pPr>
        <w:shd w:val="clear" w:color="auto" w:fill="F3F3F3"/>
        <w:spacing w:before="120"/>
        <w:ind w:left="432"/>
      </w:pPr>
      <w:r>
        <w:rPr>
          <w:rFonts w:ascii="Consolas" w:eastAsia="Consolas" w:hAnsi="Consolas"/>
          <w:color w:val="000000"/>
          <w:sz w:val="20"/>
        </w:rPr>
        <w:t>function ComputeSkillMatch(requiredSkills, candidateSkillIds):</w:t>
      </w:r>
      <w:r>
        <w:rPr>
          <w:rFonts w:ascii="Consolas" w:eastAsia="Consolas" w:hAnsi="Consolas"/>
          <w:color w:val="000000"/>
          <w:sz w:val="20"/>
        </w:rPr>
        <w:br/>
        <w:t xml:space="preserve">    if requiredSkills is empty:</w:t>
      </w:r>
      <w:r>
        <w:rPr>
          <w:rFonts w:ascii="Consolas" w:eastAsia="Consolas" w:hAnsi="Consolas"/>
          <w:color w:val="000000"/>
          <w:sz w:val="20"/>
        </w:rPr>
        <w:br/>
        <w:t xml:space="preserve">        return 1.0                          // no requireme</w:t>
      </w:r>
      <w:r>
        <w:rPr>
          <w:rFonts w:ascii="Consolas" w:eastAsia="Consolas" w:hAnsi="Consolas"/>
          <w:color w:val="000000"/>
          <w:sz w:val="20"/>
        </w:rPr>
        <w:t>nt -&gt; full match</w:t>
      </w:r>
      <w:r>
        <w:rPr>
          <w:rFonts w:ascii="Consolas" w:eastAsia="Consolas" w:hAnsi="Consolas"/>
          <w:color w:val="000000"/>
          <w:sz w:val="20"/>
        </w:rPr>
        <w:br/>
        <w:t xml:space="preserve">    totalWeight = sum(rs.Weight for rs in requiredSkills)</w:t>
      </w:r>
      <w:r>
        <w:rPr>
          <w:rFonts w:ascii="Consolas" w:eastAsia="Consolas" w:hAnsi="Consolas"/>
          <w:color w:val="000000"/>
          <w:sz w:val="20"/>
        </w:rPr>
        <w:br/>
        <w:t xml:space="preserve">    if totalWeight &lt;= 0:</w:t>
      </w:r>
      <w:r>
        <w:rPr>
          <w:rFonts w:ascii="Consolas" w:eastAsia="Consolas" w:hAnsi="Consolas"/>
          <w:color w:val="000000"/>
          <w:sz w:val="20"/>
        </w:rPr>
        <w:br/>
        <w:t xml:space="preserve">        return 0.0</w:t>
      </w:r>
      <w:r>
        <w:rPr>
          <w:rFonts w:ascii="Consolas" w:eastAsia="Consolas" w:hAnsi="Consolas"/>
          <w:color w:val="000000"/>
          <w:sz w:val="20"/>
        </w:rPr>
        <w:br/>
        <w:t xml:space="preserve">    matchedWeight = sum(rs.Weight for rs in requiredSkills</w:t>
      </w:r>
      <w:r>
        <w:rPr>
          <w:rFonts w:ascii="Consolas" w:eastAsia="Consolas" w:hAnsi="Consolas"/>
          <w:color w:val="000000"/>
          <w:sz w:val="20"/>
        </w:rPr>
        <w:br/>
        <w:t xml:space="preserve">                         if rs.SkillId in candidateSkillIds)</w:t>
      </w:r>
      <w:r>
        <w:rPr>
          <w:rFonts w:ascii="Consolas" w:eastAsia="Consolas" w:hAnsi="Consolas"/>
          <w:color w:val="000000"/>
          <w:sz w:val="20"/>
        </w:rPr>
        <w:br/>
        <w:t xml:space="preserve">    return round(</w:t>
      </w:r>
      <w:r>
        <w:rPr>
          <w:rFonts w:ascii="Consolas" w:eastAsia="Consolas" w:hAnsi="Consolas"/>
          <w:color w:val="000000"/>
          <w:sz w:val="20"/>
        </w:rPr>
        <w:t>matchedWeight / totalWeight, 4)</w:t>
      </w:r>
    </w:p>
    <w:p w14:paraId="44C6FEAF" w14:textId="77777777" w:rsidR="003E442F" w:rsidRDefault="00667740">
      <w:pPr>
        <w:jc w:val="both"/>
      </w:pPr>
      <w:r>
        <w:rPr>
          <w:color w:val="000000"/>
        </w:rPr>
        <w:t>Each required skill on a job carries a weight (MustHave skills outweigh NiceToHave skills), so a candidate missing one optional skill is scored more favourably than one missing a mandatory skill — a distinction a pure keywor</w:t>
      </w:r>
      <w:r>
        <w:rPr>
          <w:color w:val="000000"/>
        </w:rPr>
        <w:t>d match cannot express.</w:t>
      </w:r>
    </w:p>
    <w:p w14:paraId="212560D5" w14:textId="77777777" w:rsidR="003E442F" w:rsidRDefault="00667740">
      <w:pPr>
        <w:jc w:val="both"/>
      </w:pPr>
      <w:r>
        <w:rPr>
          <w:b/>
          <w:color w:val="000000"/>
        </w:rPr>
        <w:t>Algorithm 2 — Weighted Total Score</w:t>
      </w:r>
    </w:p>
    <w:p w14:paraId="32009C61" w14:textId="77777777" w:rsidR="003E442F" w:rsidRDefault="00667740">
      <w:pPr>
        <w:shd w:val="clear" w:color="auto" w:fill="F3F3F3"/>
        <w:spacing w:before="120"/>
        <w:ind w:left="432"/>
      </w:pPr>
      <w:r>
        <w:rPr>
          <w:rFonts w:ascii="Consolas" w:eastAsia="Consolas" w:hAnsi="Consolas"/>
          <w:color w:val="000000"/>
          <w:sz w:val="20"/>
        </w:rPr>
        <w:t>function ComputeTotalScore(skillMatch, semanticSimilarity, mlFitScore = null, assessmentScore = null):</w:t>
      </w:r>
      <w:r>
        <w:rPr>
          <w:rFonts w:ascii="Consolas" w:eastAsia="Consolas" w:hAnsi="Consolas"/>
          <w:color w:val="000000"/>
          <w:sz w:val="20"/>
        </w:rPr>
        <w:br/>
        <w:t xml:space="preserve">    score = SkillMatchWeight * skillMatch + SemanticSimilarityWeight * semanticSimilarity</w:t>
      </w:r>
      <w:r>
        <w:rPr>
          <w:rFonts w:ascii="Consolas" w:eastAsia="Consolas" w:hAnsi="Consolas"/>
          <w:color w:val="000000"/>
          <w:sz w:val="20"/>
        </w:rPr>
        <w:br/>
        <w:t xml:space="preserve">    </w:t>
      </w:r>
      <w:r>
        <w:rPr>
          <w:rFonts w:ascii="Consolas" w:eastAsia="Consolas" w:hAnsi="Consolas"/>
          <w:color w:val="000000"/>
          <w:sz w:val="20"/>
        </w:rPr>
        <w:t>if mlFitScore is not null:</w:t>
      </w:r>
      <w:r>
        <w:rPr>
          <w:rFonts w:ascii="Consolas" w:eastAsia="Consolas" w:hAnsi="Consolas"/>
          <w:color w:val="000000"/>
          <w:sz w:val="20"/>
        </w:rPr>
        <w:br/>
      </w:r>
      <w:r>
        <w:rPr>
          <w:rFonts w:ascii="Consolas" w:eastAsia="Consolas" w:hAnsi="Consolas"/>
          <w:color w:val="000000"/>
          <w:sz w:val="20"/>
        </w:rPr>
        <w:lastRenderedPageBreak/>
        <w:t xml:space="preserve">        score += MlFitScoreWeight * mlFitScore</w:t>
      </w:r>
      <w:r>
        <w:rPr>
          <w:rFonts w:ascii="Consolas" w:eastAsia="Consolas" w:hAnsi="Consolas"/>
          <w:color w:val="000000"/>
          <w:sz w:val="20"/>
        </w:rPr>
        <w:br/>
        <w:t xml:space="preserve">    if assessmentScore is not null:</w:t>
      </w:r>
      <w:r>
        <w:rPr>
          <w:rFonts w:ascii="Consolas" w:eastAsia="Consolas" w:hAnsi="Consolas"/>
          <w:color w:val="000000"/>
          <w:sz w:val="20"/>
        </w:rPr>
        <w:br/>
        <w:t xml:space="preserve">        score += AssessmentScoreWeight * assessmentScore</w:t>
      </w:r>
      <w:r>
        <w:rPr>
          <w:rFonts w:ascii="Consolas" w:eastAsia="Consolas" w:hAnsi="Consolas"/>
          <w:color w:val="000000"/>
          <w:sz w:val="20"/>
        </w:rPr>
        <w:br/>
        <w:t xml:space="preserve">    return round(score, 4)</w:t>
      </w:r>
    </w:p>
    <w:p w14:paraId="5C7BF646" w14:textId="77777777" w:rsidR="003E442F" w:rsidRDefault="00667740">
      <w:pPr>
        <w:jc w:val="both"/>
      </w:pPr>
      <w:r>
        <w:rPr>
          <w:color w:val="000000"/>
        </w:rPr>
        <w:t>The weights are read from configuration (ScoringOptions) rathe</w:t>
      </w:r>
      <w:r>
        <w:rPr>
          <w:color w:val="000000"/>
        </w:rPr>
        <w:t>r than hard-coded, so the platform operator can shift emphasis — for example, enabling MlFitScoreWeight once the trained classifier described in Chapter 6 is deployed — without a code change or redeploy.</w:t>
      </w:r>
    </w:p>
    <w:p w14:paraId="1AA3CEBF" w14:textId="77777777" w:rsidR="003E442F" w:rsidRDefault="00667740">
      <w:pPr>
        <w:jc w:val="center"/>
      </w:pPr>
      <w:r>
        <w:rPr>
          <w:noProof/>
        </w:rPr>
        <w:drawing>
          <wp:inline distT="0" distB="0" distL="0" distR="0" wp14:anchorId="5A0DAB93" wp14:editId="597C184B">
            <wp:extent cx="5760720" cy="25511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pipeline.png"/>
                    <pic:cNvPicPr/>
                  </pic:nvPicPr>
                  <pic:blipFill>
                    <a:blip r:embed="rId20"/>
                    <a:stretch>
                      <a:fillRect/>
                    </a:stretch>
                  </pic:blipFill>
                  <pic:spPr>
                    <a:xfrm>
                      <a:off x="0" y="0"/>
                      <a:ext cx="5760720" cy="2551176"/>
                    </a:xfrm>
                    <a:prstGeom prst="rect">
                      <a:avLst/>
                    </a:prstGeom>
                  </pic:spPr>
                </pic:pic>
              </a:graphicData>
            </a:graphic>
          </wp:inline>
        </w:drawing>
      </w:r>
    </w:p>
    <w:p w14:paraId="193F3DC5" w14:textId="77777777" w:rsidR="003E442F" w:rsidRDefault="00667740">
      <w:pPr>
        <w:spacing w:before="120" w:after="280"/>
        <w:jc w:val="center"/>
      </w:pPr>
      <w:r>
        <w:rPr>
          <w:b/>
          <w:color w:val="000000"/>
          <w:sz w:val="16"/>
        </w:rPr>
        <w:t>Figure 5.1: Weighted Scoring Pipeline. The block d</w:t>
      </w:r>
      <w:r>
        <w:rPr>
          <w:b/>
          <w:color w:val="000000"/>
          <w:sz w:val="16"/>
        </w:rPr>
        <w:t>iagram shows the four independent signals — skill match, semantic similarity, ML fit score, and assessment score — feeding into a single configurable weighted sum, which is then persisted as the Application's or JobMatch's headline score and compared again</w:t>
      </w:r>
      <w:r>
        <w:rPr>
          <w:b/>
          <w:color w:val="000000"/>
          <w:sz w:val="16"/>
        </w:rPr>
        <w:t>st the auto-match threshold; the asterisked note records that the ML fit-score and assessment-score weights default to zero so existing deployments are unaffected until an operator opts in, even though both signals are still computed and stored.</w:t>
      </w:r>
    </w:p>
    <w:p w14:paraId="2A3173E0" w14:textId="77777777" w:rsidR="003E442F" w:rsidRDefault="00667740">
      <w:pPr>
        <w:jc w:val="both"/>
      </w:pPr>
      <w:r>
        <w:rPr>
          <w:b/>
          <w:color w:val="000000"/>
        </w:rPr>
        <w:t xml:space="preserve">Algorithm </w:t>
      </w:r>
      <w:r>
        <w:rPr>
          <w:b/>
          <w:color w:val="000000"/>
        </w:rPr>
        <w:t>3 — Batched Proactive Matching</w:t>
      </w:r>
    </w:p>
    <w:p w14:paraId="463732E3" w14:textId="77777777" w:rsidR="003E442F" w:rsidRDefault="00667740">
      <w:pPr>
        <w:shd w:val="clear" w:color="auto" w:fill="F3F3F3"/>
        <w:spacing w:before="120"/>
        <w:ind w:left="432"/>
      </w:pPr>
      <w:r>
        <w:rPr>
          <w:rFonts w:ascii="Consolas" w:eastAsia="Consolas" w:hAnsi="Consolas"/>
          <w:color w:val="000000"/>
          <w:sz w:val="20"/>
        </w:rPr>
        <w:t>function RunMatchingForJobAsync(jobId):</w:t>
      </w:r>
      <w:r>
        <w:rPr>
          <w:rFonts w:ascii="Consolas" w:eastAsia="Consolas" w:hAnsi="Consolas"/>
          <w:color w:val="000000"/>
          <w:sz w:val="20"/>
        </w:rPr>
        <w:br/>
        <w:t xml:space="preserve">    job = LoadPublishedJob(jobId)</w:t>
      </w:r>
      <w:r>
        <w:rPr>
          <w:rFonts w:ascii="Consolas" w:eastAsia="Consolas" w:hAnsi="Consolas"/>
          <w:color w:val="000000"/>
          <w:sz w:val="20"/>
        </w:rPr>
        <w:br/>
        <w:t xml:space="preserve">    alreadyConsidered = JobMatches where JobId = jobId  -&gt; candidateIds</w:t>
      </w:r>
      <w:r>
        <w:rPr>
          <w:rFonts w:ascii="Consolas" w:eastAsia="Consolas" w:hAnsi="Consolas"/>
          <w:color w:val="000000"/>
          <w:sz w:val="20"/>
        </w:rPr>
        <w:br/>
        <w:t xml:space="preserve">    eligible = CandidateProfiles where OptInMatching = true</w:t>
      </w:r>
      <w:r>
        <w:rPr>
          <w:rFonts w:ascii="Consolas" w:eastAsia="Consolas" w:hAnsi="Consolas"/>
          <w:color w:val="000000"/>
          <w:sz w:val="20"/>
        </w:rPr>
        <w:br/>
        <w:t xml:space="preserve">               and </w:t>
      </w:r>
      <w:r>
        <w:rPr>
          <w:rFonts w:ascii="Consolas" w:eastAsia="Consolas" w:hAnsi="Consolas"/>
          <w:color w:val="000000"/>
          <w:sz w:val="20"/>
        </w:rPr>
        <w:t>CandidateId not in alreadyConsidered</w:t>
      </w:r>
      <w:r>
        <w:rPr>
          <w:rFonts w:ascii="Consolas" w:eastAsia="Consolas" w:hAnsi="Consolas"/>
          <w:color w:val="000000"/>
          <w:sz w:val="20"/>
        </w:rPr>
        <w:br/>
        <w:t xml:space="preserve">               and has a parsed primary resume</w:t>
      </w:r>
      <w:r>
        <w:rPr>
          <w:rFonts w:ascii="Consolas" w:eastAsia="Consolas" w:hAnsi="Consolas"/>
          <w:color w:val="000000"/>
          <w:sz w:val="20"/>
        </w:rPr>
        <w:br/>
        <w:t xml:space="preserve">    if eligible is empty: return</w:t>
      </w:r>
      <w:r>
        <w:rPr>
          <w:rFonts w:ascii="Consolas" w:eastAsia="Consolas" w:hAnsi="Consolas"/>
          <w:color w:val="000000"/>
          <w:sz w:val="20"/>
        </w:rPr>
        <w:br/>
      </w:r>
      <w:r>
        <w:rPr>
          <w:rFonts w:ascii="Consolas" w:eastAsia="Consolas" w:hAnsi="Consolas"/>
          <w:color w:val="000000"/>
          <w:sz w:val="20"/>
        </w:rPr>
        <w:br/>
        <w:t xml:space="preserve">    // one batched HTTP call for every eligible candidate against this job,</w:t>
      </w:r>
      <w:r>
        <w:rPr>
          <w:rFonts w:ascii="Consolas" w:eastAsia="Consolas" w:hAnsi="Consolas"/>
          <w:color w:val="000000"/>
          <w:sz w:val="20"/>
        </w:rPr>
        <w:br/>
        <w:t xml:space="preserve">    // not one call per candidate</w:t>
      </w:r>
      <w:r>
        <w:rPr>
          <w:rFonts w:ascii="Consolas" w:eastAsia="Consolas" w:hAnsi="Consolas"/>
          <w:color w:val="000000"/>
          <w:sz w:val="20"/>
        </w:rPr>
        <w:br/>
        <w:t xml:space="preserve">    signals = ScoringService</w:t>
      </w:r>
      <w:r>
        <w:rPr>
          <w:rFonts w:ascii="Consolas" w:eastAsia="Consolas" w:hAnsi="Consolas"/>
          <w:color w:val="000000"/>
          <w:sz w:val="20"/>
        </w:rPr>
        <w:t>.ComputeMatchSignalsAsync(job, eligible)</w:t>
      </w:r>
      <w:r>
        <w:rPr>
          <w:rFonts w:ascii="Consolas" w:eastAsia="Consolas" w:hAnsi="Consolas"/>
          <w:color w:val="000000"/>
          <w:sz w:val="20"/>
        </w:rPr>
        <w:br/>
      </w:r>
      <w:r>
        <w:rPr>
          <w:rFonts w:ascii="Consolas" w:eastAsia="Consolas" w:hAnsi="Consolas"/>
          <w:color w:val="000000"/>
          <w:sz w:val="20"/>
        </w:rPr>
        <w:br/>
        <w:t xml:space="preserve">    for candidate in eligible:</w:t>
      </w:r>
      <w:r>
        <w:rPr>
          <w:rFonts w:ascii="Consolas" w:eastAsia="Consolas" w:hAnsi="Consolas"/>
          <w:color w:val="000000"/>
          <w:sz w:val="20"/>
        </w:rPr>
        <w:br/>
        <w:t xml:space="preserve">        skillMatch = ComputeSkillMatch(job.RequiredSkills, </w:t>
      </w:r>
      <w:r>
        <w:rPr>
          <w:rFonts w:ascii="Consolas" w:eastAsia="Consolas" w:hAnsi="Consolas"/>
          <w:color w:val="000000"/>
          <w:sz w:val="20"/>
        </w:rPr>
        <w:lastRenderedPageBreak/>
        <w:t>candidate.SkillIds)</w:t>
      </w:r>
      <w:r>
        <w:rPr>
          <w:rFonts w:ascii="Consolas" w:eastAsia="Consolas" w:hAnsi="Consolas"/>
          <w:color w:val="000000"/>
          <w:sz w:val="20"/>
        </w:rPr>
        <w:br/>
        <w:t xml:space="preserve">        (semanticSimilarity, mlFitScore) = signals[candidate.Id]</w:t>
      </w:r>
      <w:r>
        <w:rPr>
          <w:rFonts w:ascii="Consolas" w:eastAsia="Consolas" w:hAnsi="Consolas"/>
          <w:color w:val="000000"/>
          <w:sz w:val="20"/>
        </w:rPr>
        <w:br/>
        <w:t xml:space="preserve">        totalScore = ComputeTotalScore(</w:t>
      </w:r>
      <w:r>
        <w:rPr>
          <w:rFonts w:ascii="Consolas" w:eastAsia="Consolas" w:hAnsi="Consolas"/>
          <w:color w:val="000000"/>
          <w:sz w:val="20"/>
        </w:rPr>
        <w:t>skillMatch, semanticSimilarity, mlFitScore)</w:t>
      </w:r>
      <w:r>
        <w:rPr>
          <w:rFonts w:ascii="Consolas" w:eastAsia="Consolas" w:hAnsi="Consolas"/>
          <w:color w:val="000000"/>
          <w:sz w:val="20"/>
        </w:rPr>
        <w:br/>
        <w:t xml:space="preserve">        passed = totalScore &gt;= AutoMatchThreshold</w:t>
      </w:r>
      <w:r>
        <w:rPr>
          <w:rFonts w:ascii="Consolas" w:eastAsia="Consolas" w:hAnsi="Consolas"/>
          <w:color w:val="000000"/>
          <w:sz w:val="20"/>
        </w:rPr>
        <w:br/>
        <w:t xml:space="preserve">        save JobMatch(jobId, candidate.Id, totalScore, passed)</w:t>
      </w:r>
      <w:r>
        <w:rPr>
          <w:rFonts w:ascii="Consolas" w:eastAsia="Consolas" w:hAnsi="Consolas"/>
          <w:color w:val="000000"/>
          <w:sz w:val="20"/>
        </w:rPr>
        <w:br/>
        <w:t xml:space="preserve">        if passed: NotifyCandidate(candidate.Id, job)</w:t>
      </w:r>
    </w:p>
    <w:p w14:paraId="4EA8187D" w14:textId="77777777" w:rsidR="003E442F" w:rsidRDefault="00667740">
      <w:pPr>
        <w:jc w:val="both"/>
      </w:pPr>
      <w:r>
        <w:rPr>
          <w:color w:val="000000"/>
        </w:rPr>
        <w:t>This algorithm is deliberately batched: the n</w:t>
      </w:r>
      <w:r>
        <w:rPr>
          <w:color w:val="000000"/>
        </w:rPr>
        <w:t>aive design would call the AI service once per eligible candidate, which does not scale once a job has hundreds of opted-in candidates to consider. Batching the resumes and job text into a single request to the AI service's ranking endpoint keeps the numbe</w:t>
      </w:r>
      <w:r>
        <w:rPr>
          <w:color w:val="000000"/>
        </w:rPr>
        <w:t>r of outbound HTTP calls constant with respect to job count rather than linear in candidate count.</w:t>
      </w:r>
    </w:p>
    <w:p w14:paraId="21C04E13" w14:textId="77777777" w:rsidR="003E442F" w:rsidRDefault="00667740">
      <w:pPr>
        <w:jc w:val="both"/>
      </w:pPr>
      <w:r>
        <w:rPr>
          <w:b/>
          <w:color w:val="000000"/>
        </w:rPr>
        <w:t>Algorithm 4 — Confidence-gated Evidence Review</w:t>
      </w:r>
    </w:p>
    <w:p w14:paraId="6980007F" w14:textId="77777777" w:rsidR="003E442F" w:rsidRDefault="00667740">
      <w:pPr>
        <w:shd w:val="clear" w:color="auto" w:fill="F3F3F3"/>
        <w:spacing w:before="120"/>
        <w:ind w:left="432"/>
      </w:pPr>
      <w:r>
        <w:rPr>
          <w:rFonts w:ascii="Consolas" w:eastAsia="Consolas" w:hAnsi="Consolas"/>
          <w:color w:val="000000"/>
          <w:sz w:val="20"/>
        </w:rPr>
        <w:t>function SubmitEvidenceForReviewAsync(evidenceId):</w:t>
      </w:r>
      <w:r>
        <w:rPr>
          <w:rFonts w:ascii="Consolas" w:eastAsia="Consolas" w:hAnsi="Consolas"/>
          <w:color w:val="000000"/>
          <w:sz w:val="20"/>
        </w:rPr>
        <w:br/>
        <w:t xml:space="preserve">    SetStatus(evidenceId, Pending)</w:t>
      </w:r>
      <w:r>
        <w:rPr>
          <w:rFonts w:ascii="Consolas" w:eastAsia="Consolas" w:hAnsi="Consolas"/>
          <w:color w:val="000000"/>
          <w:sz w:val="20"/>
        </w:rPr>
        <w:br/>
        <w:t xml:space="preserve">    (recommendation, con</w:t>
      </w:r>
      <w:r>
        <w:rPr>
          <w:rFonts w:ascii="Consolas" w:eastAsia="Consolas" w:hAnsi="Consolas"/>
          <w:color w:val="000000"/>
          <w:sz w:val="20"/>
        </w:rPr>
        <w:t>fidence) = AiEvidenceReviewer.Review(evidence, planStep)</w:t>
      </w:r>
      <w:r>
        <w:rPr>
          <w:rFonts w:ascii="Consolas" w:eastAsia="Consolas" w:hAnsi="Consolas"/>
          <w:color w:val="000000"/>
          <w:sz w:val="20"/>
        </w:rPr>
        <w:br/>
        <w:t xml:space="preserve">    if confidence &gt;= AutoApproveThreshold:</w:t>
      </w:r>
      <w:r>
        <w:rPr>
          <w:rFonts w:ascii="Consolas" w:eastAsia="Consolas" w:hAnsi="Consolas"/>
          <w:color w:val="000000"/>
          <w:sz w:val="20"/>
        </w:rPr>
        <w:br/>
        <w:t xml:space="preserve">        ApplyDecision(evidenceId, recommendation, source = "AI")</w:t>
      </w:r>
      <w:r>
        <w:rPr>
          <w:rFonts w:ascii="Consolas" w:eastAsia="Consolas" w:hAnsi="Consolas"/>
          <w:color w:val="000000"/>
          <w:sz w:val="20"/>
        </w:rPr>
        <w:br/>
        <w:t xml:space="preserve">    else:</w:t>
      </w:r>
      <w:r>
        <w:rPr>
          <w:rFonts w:ascii="Consolas" w:eastAsia="Consolas" w:hAnsi="Consolas"/>
          <w:color w:val="000000"/>
          <w:sz w:val="20"/>
        </w:rPr>
        <w:br/>
        <w:t xml:space="preserve">        QueueForAdminReview(evidenceId, recommendation, confidence)</w:t>
      </w:r>
    </w:p>
    <w:p w14:paraId="6EA000EB" w14:textId="77777777" w:rsidR="003E442F" w:rsidRDefault="00667740">
      <w:pPr>
        <w:jc w:val="both"/>
      </w:pPr>
      <w:r>
        <w:rPr>
          <w:color w:val="000000"/>
        </w:rPr>
        <w:t>Evidence revi</w:t>
      </w:r>
      <w:r>
        <w:rPr>
          <w:color w:val="000000"/>
        </w:rPr>
        <w:t>ew is not fully automated: only high-confidence AI recommendations are applied directly, and every AI decision — whether auto-applied or queued — is written to the audit log with its confidence value, satisfying NFR-09 and directly addressing the transpare</w:t>
      </w:r>
      <w:r>
        <w:rPr>
          <w:color w:val="000000"/>
        </w:rPr>
        <w:t>ncy concern raised in Section 4.2.</w:t>
      </w:r>
    </w:p>
    <w:p w14:paraId="0B503016" w14:textId="77777777" w:rsidR="003E442F" w:rsidRDefault="00667740">
      <w:pPr>
        <w:keepNext/>
        <w:spacing w:before="240" w:after="120"/>
      </w:pPr>
      <w:r>
        <w:rPr>
          <w:b/>
          <w:color w:val="000000"/>
        </w:rPr>
        <w:t>5.1.2 Workflow via Block Diagrams</w:t>
      </w:r>
    </w:p>
    <w:p w14:paraId="1E516116" w14:textId="77777777" w:rsidR="003E442F" w:rsidRDefault="00667740">
      <w:pPr>
        <w:jc w:val="both"/>
      </w:pPr>
      <w:r>
        <w:rPr>
          <w:color w:val="000000"/>
        </w:rPr>
        <w:t xml:space="preserve">The scoring pipeline in Figure 5.1 is one of three block-diagram workflows implemented in the system; the other two — the application-shortlisting activity flow and the three </w:t>
      </w:r>
      <w:r>
        <w:rPr>
          <w:color w:val="000000"/>
        </w:rPr>
        <w:t>sequence diagrams for scoring, resume parsing, and evidence review — were already presented in Section 4.4 as part of the system design and are implemented exactly as diagrammed, without deviation, in the corresponding IRAS.Application services.</w:t>
      </w:r>
    </w:p>
    <w:p w14:paraId="33063919" w14:textId="77777777" w:rsidR="003E442F" w:rsidRDefault="00667740">
      <w:pPr>
        <w:keepNext/>
        <w:spacing w:before="240" w:after="120"/>
      </w:pPr>
      <w:r>
        <w:rPr>
          <w:b/>
          <w:color w:val="000000"/>
        </w:rPr>
        <w:t>5.1.3 Tech</w:t>
      </w:r>
      <w:r>
        <w:rPr>
          <w:b/>
          <w:color w:val="000000"/>
        </w:rPr>
        <w:t>nology Selection Justification</w:t>
      </w:r>
    </w:p>
    <w:p w14:paraId="10C93F17" w14:textId="77777777" w:rsidR="003E442F" w:rsidRDefault="00667740">
      <w:pPr>
        <w:spacing w:before="200" w:after="80"/>
      </w:pPr>
      <w:r>
        <w:rPr>
          <w:b/>
          <w:color w:val="000000"/>
          <w:sz w:val="16"/>
        </w:rPr>
        <w:t>Table 5.1: Technology Selection Justification.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59"/>
        <w:gridCol w:w="1752"/>
        <w:gridCol w:w="1752"/>
        <w:gridCol w:w="3541"/>
      </w:tblGrid>
      <w:tr w:rsidR="003E442F" w14:paraId="2042A904" w14:textId="77777777">
        <w:trPr>
          <w:jc w:val="center"/>
        </w:trPr>
        <w:tc>
          <w:tcPr>
            <w:tcW w:w="2197" w:type="dxa"/>
          </w:tcPr>
          <w:p w14:paraId="13860204" w14:textId="77777777" w:rsidR="003E442F" w:rsidRDefault="00667740">
            <w:r>
              <w:rPr>
                <w:b/>
                <w:color w:val="000000"/>
                <w:sz w:val="21"/>
              </w:rPr>
              <w:t>Decision</w:t>
            </w:r>
          </w:p>
        </w:tc>
        <w:tc>
          <w:tcPr>
            <w:tcW w:w="2197" w:type="dxa"/>
          </w:tcPr>
          <w:p w14:paraId="170810D2" w14:textId="77777777" w:rsidR="003E442F" w:rsidRDefault="00667740">
            <w:r>
              <w:rPr>
                <w:b/>
                <w:color w:val="000000"/>
                <w:sz w:val="21"/>
              </w:rPr>
              <w:t xml:space="preserve">Options </w:t>
            </w:r>
            <w:r>
              <w:rPr>
                <w:b/>
                <w:color w:val="000000"/>
                <w:sz w:val="21"/>
              </w:rPr>
              <w:lastRenderedPageBreak/>
              <w:t>Considered</w:t>
            </w:r>
          </w:p>
        </w:tc>
        <w:tc>
          <w:tcPr>
            <w:tcW w:w="2197" w:type="dxa"/>
          </w:tcPr>
          <w:p w14:paraId="2B7A1910" w14:textId="77777777" w:rsidR="003E442F" w:rsidRDefault="00667740">
            <w:r>
              <w:rPr>
                <w:b/>
                <w:color w:val="000000"/>
                <w:sz w:val="21"/>
              </w:rPr>
              <w:lastRenderedPageBreak/>
              <w:t>Selected</w:t>
            </w:r>
          </w:p>
        </w:tc>
        <w:tc>
          <w:tcPr>
            <w:tcW w:w="2197" w:type="dxa"/>
          </w:tcPr>
          <w:p w14:paraId="06204D50" w14:textId="77777777" w:rsidR="003E442F" w:rsidRDefault="00667740">
            <w:r>
              <w:rPr>
                <w:b/>
                <w:color w:val="000000"/>
                <w:sz w:val="21"/>
              </w:rPr>
              <w:t>Justification</w:t>
            </w:r>
          </w:p>
        </w:tc>
      </w:tr>
      <w:tr w:rsidR="003E442F" w14:paraId="7A946D6A" w14:textId="77777777">
        <w:trPr>
          <w:jc w:val="center"/>
        </w:trPr>
        <w:tc>
          <w:tcPr>
            <w:tcW w:w="2197" w:type="dxa"/>
          </w:tcPr>
          <w:p w14:paraId="385AC5B6" w14:textId="77777777" w:rsidR="003E442F" w:rsidRDefault="00667740">
            <w:r>
              <w:rPr>
                <w:color w:val="000000"/>
                <w:sz w:val="21"/>
              </w:rPr>
              <w:t>Backend language/runtime</w:t>
            </w:r>
          </w:p>
        </w:tc>
        <w:tc>
          <w:tcPr>
            <w:tcW w:w="2197" w:type="dxa"/>
          </w:tcPr>
          <w:p w14:paraId="0D5FA6FF" w14:textId="77777777" w:rsidR="003E442F" w:rsidRDefault="00667740">
            <w:r>
              <w:rPr>
                <w:color w:val="000000"/>
                <w:sz w:val="21"/>
              </w:rPr>
              <w:t>Java + Spring Boot, Node.js + Express, C# + ASP.NET Core</w:t>
            </w:r>
          </w:p>
        </w:tc>
        <w:tc>
          <w:tcPr>
            <w:tcW w:w="2197" w:type="dxa"/>
          </w:tcPr>
          <w:p w14:paraId="299629E1" w14:textId="77777777" w:rsidR="003E442F" w:rsidRDefault="00667740">
            <w:r>
              <w:rPr>
                <w:color w:val="000000"/>
                <w:sz w:val="21"/>
              </w:rPr>
              <w:t>C# / .NET (ASP.NET Core Web API)</w:t>
            </w:r>
          </w:p>
        </w:tc>
        <w:tc>
          <w:tcPr>
            <w:tcW w:w="2197" w:type="dxa"/>
          </w:tcPr>
          <w:p w14:paraId="00D15AC8" w14:textId="77777777" w:rsidR="003E442F" w:rsidRDefault="00667740">
            <w:r>
              <w:rPr>
                <w:color w:val="000000"/>
                <w:sz w:val="21"/>
              </w:rPr>
              <w:t>Strong typing catches scoring-formula and enum-mismatch errors at compile time; first-class Entity Framework Core ORM; mature JWT and Swagger tooling; team familiarity</w:t>
            </w:r>
          </w:p>
        </w:tc>
      </w:tr>
      <w:tr w:rsidR="003E442F" w14:paraId="1859A2B3" w14:textId="77777777">
        <w:trPr>
          <w:jc w:val="center"/>
        </w:trPr>
        <w:tc>
          <w:tcPr>
            <w:tcW w:w="2197" w:type="dxa"/>
          </w:tcPr>
          <w:p w14:paraId="2B3675A5" w14:textId="77777777" w:rsidR="003E442F" w:rsidRDefault="00667740">
            <w:r>
              <w:rPr>
                <w:color w:val="000000"/>
                <w:sz w:val="21"/>
              </w:rPr>
              <w:t>AI/ML service language</w:t>
            </w:r>
          </w:p>
        </w:tc>
        <w:tc>
          <w:tcPr>
            <w:tcW w:w="2197" w:type="dxa"/>
          </w:tcPr>
          <w:p w14:paraId="634BFCCD" w14:textId="77777777" w:rsidR="003E442F" w:rsidRDefault="00667740">
            <w:r>
              <w:rPr>
                <w:color w:val="000000"/>
                <w:sz w:val="21"/>
              </w:rPr>
              <w:t>C# (ML.NET), Python (FastAPI)</w:t>
            </w:r>
          </w:p>
        </w:tc>
        <w:tc>
          <w:tcPr>
            <w:tcW w:w="2197" w:type="dxa"/>
          </w:tcPr>
          <w:p w14:paraId="752E37B6" w14:textId="77777777" w:rsidR="003E442F" w:rsidRDefault="00667740">
            <w:r>
              <w:rPr>
                <w:color w:val="000000"/>
                <w:sz w:val="21"/>
              </w:rPr>
              <w:t>Python (FastAPI)</w:t>
            </w:r>
          </w:p>
        </w:tc>
        <w:tc>
          <w:tcPr>
            <w:tcW w:w="2197" w:type="dxa"/>
          </w:tcPr>
          <w:p w14:paraId="091C28E6" w14:textId="77777777" w:rsidR="003E442F" w:rsidRDefault="00667740">
            <w:r>
              <w:rPr>
                <w:color w:val="000000"/>
                <w:sz w:val="21"/>
              </w:rPr>
              <w:t>The NLP/ML ecosys</w:t>
            </w:r>
            <w:r>
              <w:rPr>
                <w:color w:val="000000"/>
                <w:sz w:val="21"/>
              </w:rPr>
              <w:t>tem (transformer-based embeddings, scikit-learn-style classifiers) is far more mature in Python than in .NET; isolating it as its own service also lets it scale and fail independently of the API (Section 4.5)</w:t>
            </w:r>
          </w:p>
        </w:tc>
      </w:tr>
      <w:tr w:rsidR="003E442F" w14:paraId="583BA54D" w14:textId="77777777">
        <w:trPr>
          <w:jc w:val="center"/>
        </w:trPr>
        <w:tc>
          <w:tcPr>
            <w:tcW w:w="2197" w:type="dxa"/>
          </w:tcPr>
          <w:p w14:paraId="41C367C5" w14:textId="77777777" w:rsidR="003E442F" w:rsidRDefault="00667740">
            <w:r>
              <w:rPr>
                <w:color w:val="000000"/>
                <w:sz w:val="21"/>
              </w:rPr>
              <w:t>Relational database</w:t>
            </w:r>
          </w:p>
        </w:tc>
        <w:tc>
          <w:tcPr>
            <w:tcW w:w="2197" w:type="dxa"/>
          </w:tcPr>
          <w:p w14:paraId="0070D9FF" w14:textId="77777777" w:rsidR="003E442F" w:rsidRDefault="00667740">
            <w:r>
              <w:rPr>
                <w:color w:val="000000"/>
                <w:sz w:val="21"/>
              </w:rPr>
              <w:t xml:space="preserve">SQL Server, MySQL, </w:t>
            </w:r>
            <w:r>
              <w:rPr>
                <w:color w:val="000000"/>
                <w:sz w:val="21"/>
              </w:rPr>
              <w:t>PostgreSQL</w:t>
            </w:r>
          </w:p>
        </w:tc>
        <w:tc>
          <w:tcPr>
            <w:tcW w:w="2197" w:type="dxa"/>
          </w:tcPr>
          <w:p w14:paraId="0467AE8F" w14:textId="77777777" w:rsidR="003E442F" w:rsidRDefault="00667740">
            <w:r>
              <w:rPr>
                <w:color w:val="000000"/>
                <w:sz w:val="21"/>
              </w:rPr>
              <w:t>PostgreSQL (via Supabase)</w:t>
            </w:r>
          </w:p>
        </w:tc>
        <w:tc>
          <w:tcPr>
            <w:tcW w:w="2197" w:type="dxa"/>
          </w:tcPr>
          <w:p w14:paraId="18A049CB" w14:textId="77777777" w:rsidR="003E442F" w:rsidRDefault="00667740">
            <w:r>
              <w:rPr>
                <w:color w:val="000000"/>
                <w:sz w:val="21"/>
              </w:rPr>
              <w:t>Free managed hosting suitable for a final-year budget; native JSON column support used for flexible AI-response storage; strong EF Core provider support via Npgsql</w:t>
            </w:r>
          </w:p>
        </w:tc>
      </w:tr>
      <w:tr w:rsidR="003E442F" w14:paraId="0ADEA014" w14:textId="77777777">
        <w:trPr>
          <w:jc w:val="center"/>
        </w:trPr>
        <w:tc>
          <w:tcPr>
            <w:tcW w:w="2197" w:type="dxa"/>
          </w:tcPr>
          <w:p w14:paraId="03417085" w14:textId="77777777" w:rsidR="003E442F" w:rsidRDefault="00667740">
            <w:r>
              <w:rPr>
                <w:color w:val="000000"/>
                <w:sz w:val="21"/>
              </w:rPr>
              <w:t>Frontend framework</w:t>
            </w:r>
          </w:p>
        </w:tc>
        <w:tc>
          <w:tcPr>
            <w:tcW w:w="2197" w:type="dxa"/>
          </w:tcPr>
          <w:p w14:paraId="00865970" w14:textId="77777777" w:rsidR="003E442F" w:rsidRDefault="00667740">
            <w:r>
              <w:rPr>
                <w:color w:val="000000"/>
                <w:sz w:val="21"/>
              </w:rPr>
              <w:t>Angular, Vue, React</w:t>
            </w:r>
          </w:p>
        </w:tc>
        <w:tc>
          <w:tcPr>
            <w:tcW w:w="2197" w:type="dxa"/>
          </w:tcPr>
          <w:p w14:paraId="3D21DD3B" w14:textId="77777777" w:rsidR="003E442F" w:rsidRDefault="00667740">
            <w:r>
              <w:rPr>
                <w:color w:val="000000"/>
                <w:sz w:val="21"/>
              </w:rPr>
              <w:t>React + TypeScr</w:t>
            </w:r>
            <w:r>
              <w:rPr>
                <w:color w:val="000000"/>
                <w:sz w:val="21"/>
              </w:rPr>
              <w:t>ipt (Vite)</w:t>
            </w:r>
          </w:p>
        </w:tc>
        <w:tc>
          <w:tcPr>
            <w:tcW w:w="2197" w:type="dxa"/>
          </w:tcPr>
          <w:p w14:paraId="5730EC1B" w14:textId="77777777" w:rsidR="003E442F" w:rsidRDefault="00667740">
            <w:r>
              <w:rPr>
                <w:color w:val="000000"/>
                <w:sz w:val="21"/>
              </w:rPr>
              <w:t>Component reuse across three distinct portals (Candidate/Employer/Admin); large ecosystem; TypeScript catches DTO-shape drift against the C# API contracts</w:t>
            </w:r>
          </w:p>
        </w:tc>
      </w:tr>
      <w:tr w:rsidR="003E442F" w14:paraId="009E06A7" w14:textId="77777777">
        <w:trPr>
          <w:jc w:val="center"/>
        </w:trPr>
        <w:tc>
          <w:tcPr>
            <w:tcW w:w="2197" w:type="dxa"/>
          </w:tcPr>
          <w:p w14:paraId="19AFD1B2" w14:textId="77777777" w:rsidR="003E442F" w:rsidRDefault="00667740">
            <w:r>
              <w:rPr>
                <w:color w:val="000000"/>
                <w:sz w:val="21"/>
              </w:rPr>
              <w:t>Authentication</w:t>
            </w:r>
          </w:p>
        </w:tc>
        <w:tc>
          <w:tcPr>
            <w:tcW w:w="2197" w:type="dxa"/>
          </w:tcPr>
          <w:p w14:paraId="090C5682" w14:textId="77777777" w:rsidR="003E442F" w:rsidRDefault="00667740">
            <w:r>
              <w:rPr>
                <w:color w:val="000000"/>
                <w:sz w:val="21"/>
              </w:rPr>
              <w:t>Session cookies, OAuth-only, JWT</w:t>
            </w:r>
          </w:p>
        </w:tc>
        <w:tc>
          <w:tcPr>
            <w:tcW w:w="2197" w:type="dxa"/>
          </w:tcPr>
          <w:p w14:paraId="395F7F96" w14:textId="77777777" w:rsidR="003E442F" w:rsidRDefault="00667740">
            <w:r>
              <w:rPr>
                <w:color w:val="000000"/>
                <w:sz w:val="21"/>
              </w:rPr>
              <w:t>JWT Bearer</w:t>
            </w:r>
          </w:p>
        </w:tc>
        <w:tc>
          <w:tcPr>
            <w:tcW w:w="2197" w:type="dxa"/>
          </w:tcPr>
          <w:p w14:paraId="1FAE667A" w14:textId="77777777" w:rsidR="003E442F" w:rsidRDefault="00667740">
            <w:r>
              <w:rPr>
                <w:color w:val="000000"/>
                <w:sz w:val="21"/>
              </w:rPr>
              <w:t>Stateless, natural fit for a d</w:t>
            </w:r>
            <w:r>
              <w:rPr>
                <w:color w:val="000000"/>
                <w:sz w:val="21"/>
              </w:rPr>
              <w:t>ecoupled SPA + API architecture, and works uniformly across the three roles via claims-based authorization</w:t>
            </w:r>
          </w:p>
        </w:tc>
      </w:tr>
      <w:tr w:rsidR="003E442F" w14:paraId="7AD32610" w14:textId="77777777">
        <w:trPr>
          <w:jc w:val="center"/>
        </w:trPr>
        <w:tc>
          <w:tcPr>
            <w:tcW w:w="2197" w:type="dxa"/>
          </w:tcPr>
          <w:p w14:paraId="4971EE36" w14:textId="77777777" w:rsidR="003E442F" w:rsidRDefault="00667740">
            <w:r>
              <w:rPr>
                <w:color w:val="000000"/>
                <w:sz w:val="21"/>
              </w:rPr>
              <w:t>Containerization</w:t>
            </w:r>
          </w:p>
        </w:tc>
        <w:tc>
          <w:tcPr>
            <w:tcW w:w="2197" w:type="dxa"/>
          </w:tcPr>
          <w:p w14:paraId="32CC7AA4" w14:textId="77777777" w:rsidR="003E442F" w:rsidRDefault="00667740">
            <w:r>
              <w:rPr>
                <w:color w:val="000000"/>
                <w:sz w:val="21"/>
              </w:rPr>
              <w:t>Bare-metal deploy, Docker</w:t>
            </w:r>
          </w:p>
        </w:tc>
        <w:tc>
          <w:tcPr>
            <w:tcW w:w="2197" w:type="dxa"/>
          </w:tcPr>
          <w:p w14:paraId="6989AF88" w14:textId="77777777" w:rsidR="003E442F" w:rsidRDefault="00667740">
            <w:r>
              <w:rPr>
                <w:color w:val="000000"/>
                <w:sz w:val="21"/>
              </w:rPr>
              <w:t>Docker (multi-stage build)</w:t>
            </w:r>
          </w:p>
        </w:tc>
        <w:tc>
          <w:tcPr>
            <w:tcW w:w="2197" w:type="dxa"/>
          </w:tcPr>
          <w:p w14:paraId="621FD8F5" w14:textId="77777777" w:rsidR="003E442F" w:rsidRDefault="00667740">
            <w:r>
              <w:rPr>
                <w:color w:val="000000"/>
                <w:sz w:val="21"/>
              </w:rPr>
              <w:t xml:space="preserve">Reproducible builds; Render.com's deployment model expects a container; keeps </w:t>
            </w:r>
            <w:r>
              <w:rPr>
                <w:color w:val="000000"/>
                <w:sz w:val="21"/>
              </w:rPr>
              <w:t>the Domain/Application/Infrastructure/API project references consistent between dev and prod</w:t>
            </w:r>
          </w:p>
        </w:tc>
      </w:tr>
    </w:tbl>
    <w:p w14:paraId="116825B5" w14:textId="77777777" w:rsidR="003E442F" w:rsidRDefault="003E442F">
      <w:pPr>
        <w:spacing w:after="40"/>
      </w:pPr>
    </w:p>
    <w:p w14:paraId="637B47D3" w14:textId="77777777" w:rsidR="003E442F" w:rsidRDefault="00667740">
      <w:pPr>
        <w:keepNext/>
        <w:spacing w:before="240" w:after="120"/>
      </w:pPr>
      <w:r>
        <w:rPr>
          <w:b/>
          <w:color w:val="000000"/>
        </w:rPr>
        <w:lastRenderedPageBreak/>
        <w:t>5.1.3.1 Programming Language</w:t>
      </w:r>
    </w:p>
    <w:p w14:paraId="0B7F56E7" w14:textId="77777777" w:rsidR="003E442F" w:rsidRDefault="00667740">
      <w:pPr>
        <w:jc w:val="both"/>
      </w:pPr>
      <w:r>
        <w:rPr>
          <w:color w:val="000000"/>
        </w:rPr>
        <w:t xml:space="preserve">The backend is implemented in C# targeting .NET, chosen for its static typing, mature async/await support (essential given the </w:t>
      </w:r>
      <w:r>
        <w:rPr>
          <w:color w:val="000000"/>
        </w:rPr>
        <w:t>number of outbound AI-service calls on the request path), and first-class integration with Entity Framework Core. The AI microservice is implemented in Python, the de facto language for the NLP and machine-learning libraries the ranking and parsing feature</w:t>
      </w:r>
      <w:r>
        <w:rPr>
          <w:color w:val="000000"/>
        </w:rPr>
        <w:t>s depend on. The frontend is implemented in TypeScript, chosen over plain JavaScript so that the shape of API request/response DTOs is checked at compile time rather than discovered at runtime.</w:t>
      </w:r>
    </w:p>
    <w:p w14:paraId="2F3588F4" w14:textId="77777777" w:rsidR="003E442F" w:rsidRDefault="00667740">
      <w:pPr>
        <w:keepNext/>
        <w:spacing w:before="240" w:after="120"/>
      </w:pPr>
      <w:r>
        <w:rPr>
          <w:b/>
          <w:color w:val="000000"/>
        </w:rPr>
        <w:t>5.1.3.2 Libraries Used</w:t>
      </w:r>
    </w:p>
    <w:p w14:paraId="33D3B27D" w14:textId="77777777" w:rsidR="003E442F" w:rsidRDefault="00667740">
      <w:pPr>
        <w:spacing w:before="200" w:after="80"/>
      </w:pPr>
      <w:r>
        <w:rPr>
          <w:b/>
          <w:color w:val="000000"/>
          <w:sz w:val="16"/>
        </w:rPr>
        <w:t>Table 5.2: Key Libraries and Their Role</w:t>
      </w:r>
      <w:r>
        <w:rPr>
          <w:b/>
          <w:color w:val="000000"/>
          <w:sz w:val="1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04"/>
        <w:gridCol w:w="2929"/>
        <w:gridCol w:w="2929"/>
      </w:tblGrid>
      <w:tr w:rsidR="003E442F" w14:paraId="308B67A1" w14:textId="77777777">
        <w:trPr>
          <w:jc w:val="center"/>
        </w:trPr>
        <w:tc>
          <w:tcPr>
            <w:tcW w:w="2929" w:type="dxa"/>
          </w:tcPr>
          <w:p w14:paraId="5B732194" w14:textId="77777777" w:rsidR="003E442F" w:rsidRDefault="00667740">
            <w:r>
              <w:rPr>
                <w:b/>
                <w:color w:val="000000"/>
                <w:sz w:val="21"/>
              </w:rPr>
              <w:t>Library</w:t>
            </w:r>
          </w:p>
        </w:tc>
        <w:tc>
          <w:tcPr>
            <w:tcW w:w="2929" w:type="dxa"/>
          </w:tcPr>
          <w:p w14:paraId="6ADBFF22" w14:textId="77777777" w:rsidR="003E442F" w:rsidRDefault="00667740">
            <w:r>
              <w:rPr>
                <w:b/>
                <w:color w:val="000000"/>
                <w:sz w:val="21"/>
              </w:rPr>
              <w:t>Layer</w:t>
            </w:r>
          </w:p>
        </w:tc>
        <w:tc>
          <w:tcPr>
            <w:tcW w:w="2929" w:type="dxa"/>
          </w:tcPr>
          <w:p w14:paraId="14D7A96D" w14:textId="77777777" w:rsidR="003E442F" w:rsidRDefault="00667740">
            <w:r>
              <w:rPr>
                <w:b/>
                <w:color w:val="000000"/>
                <w:sz w:val="21"/>
              </w:rPr>
              <w:t>Role</w:t>
            </w:r>
          </w:p>
        </w:tc>
      </w:tr>
      <w:tr w:rsidR="003E442F" w14:paraId="354D5759" w14:textId="77777777">
        <w:trPr>
          <w:jc w:val="center"/>
        </w:trPr>
        <w:tc>
          <w:tcPr>
            <w:tcW w:w="2929" w:type="dxa"/>
          </w:tcPr>
          <w:p w14:paraId="6F136BB2" w14:textId="77777777" w:rsidR="003E442F" w:rsidRDefault="00667740">
            <w:r>
              <w:rPr>
                <w:color w:val="000000"/>
                <w:sz w:val="21"/>
              </w:rPr>
              <w:t>Entity Framework Core + Npgsql</w:t>
            </w:r>
          </w:p>
        </w:tc>
        <w:tc>
          <w:tcPr>
            <w:tcW w:w="2929" w:type="dxa"/>
          </w:tcPr>
          <w:p w14:paraId="57176E32" w14:textId="77777777" w:rsidR="003E442F" w:rsidRDefault="00667740">
            <w:r>
              <w:rPr>
                <w:color w:val="000000"/>
                <w:sz w:val="21"/>
              </w:rPr>
              <w:t>Infrastructure</w:t>
            </w:r>
          </w:p>
        </w:tc>
        <w:tc>
          <w:tcPr>
            <w:tcW w:w="2929" w:type="dxa"/>
          </w:tcPr>
          <w:p w14:paraId="38EB489C" w14:textId="77777777" w:rsidR="003E442F" w:rsidRDefault="00667740">
            <w:r>
              <w:rPr>
                <w:color w:val="000000"/>
                <w:sz w:val="21"/>
              </w:rPr>
              <w:t>Object-relational mapping and PostgreSQL migrations</w:t>
            </w:r>
          </w:p>
        </w:tc>
      </w:tr>
      <w:tr w:rsidR="003E442F" w14:paraId="456716AB" w14:textId="77777777">
        <w:trPr>
          <w:jc w:val="center"/>
        </w:trPr>
        <w:tc>
          <w:tcPr>
            <w:tcW w:w="2929" w:type="dxa"/>
          </w:tcPr>
          <w:p w14:paraId="731CC087" w14:textId="77777777" w:rsidR="003E442F" w:rsidRDefault="00667740">
            <w:r>
              <w:rPr>
                <w:color w:val="000000"/>
                <w:sz w:val="21"/>
              </w:rPr>
              <w:t>Swashbuckle (Swagger/OpenAPI)</w:t>
            </w:r>
          </w:p>
        </w:tc>
        <w:tc>
          <w:tcPr>
            <w:tcW w:w="2929" w:type="dxa"/>
          </w:tcPr>
          <w:p w14:paraId="3112FB06" w14:textId="77777777" w:rsidR="003E442F" w:rsidRDefault="00667740">
            <w:r>
              <w:rPr>
                <w:color w:val="000000"/>
                <w:sz w:val="21"/>
              </w:rPr>
              <w:t>API</w:t>
            </w:r>
          </w:p>
        </w:tc>
        <w:tc>
          <w:tcPr>
            <w:tcW w:w="2929" w:type="dxa"/>
          </w:tcPr>
          <w:p w14:paraId="4034D1F2" w14:textId="77777777" w:rsidR="003E442F" w:rsidRDefault="00667740">
            <w:r>
              <w:rPr>
                <w:color w:val="000000"/>
                <w:sz w:val="21"/>
              </w:rPr>
              <w:t>Interactive API documentation and manual endpoint testing</w:t>
            </w:r>
          </w:p>
        </w:tc>
      </w:tr>
      <w:tr w:rsidR="003E442F" w14:paraId="2D4D80F0" w14:textId="77777777">
        <w:trPr>
          <w:jc w:val="center"/>
        </w:trPr>
        <w:tc>
          <w:tcPr>
            <w:tcW w:w="2929" w:type="dxa"/>
          </w:tcPr>
          <w:p w14:paraId="1EDD6B3A" w14:textId="77777777" w:rsidR="003E442F" w:rsidRDefault="00667740">
            <w:r>
              <w:rPr>
                <w:color w:val="000000"/>
                <w:sz w:val="21"/>
              </w:rPr>
              <w:t>System.IdentityModel.Tokens.Jwt</w:t>
            </w:r>
          </w:p>
        </w:tc>
        <w:tc>
          <w:tcPr>
            <w:tcW w:w="2929" w:type="dxa"/>
          </w:tcPr>
          <w:p w14:paraId="2F674007" w14:textId="77777777" w:rsidR="003E442F" w:rsidRDefault="00667740">
            <w:r>
              <w:rPr>
                <w:color w:val="000000"/>
                <w:sz w:val="21"/>
              </w:rPr>
              <w:t>API</w:t>
            </w:r>
          </w:p>
        </w:tc>
        <w:tc>
          <w:tcPr>
            <w:tcW w:w="2929" w:type="dxa"/>
          </w:tcPr>
          <w:p w14:paraId="2710099D" w14:textId="77777777" w:rsidR="003E442F" w:rsidRDefault="00667740">
            <w:r>
              <w:rPr>
                <w:color w:val="000000"/>
                <w:sz w:val="21"/>
              </w:rPr>
              <w:t>JWT bearer token issuing and validation</w:t>
            </w:r>
          </w:p>
        </w:tc>
      </w:tr>
      <w:tr w:rsidR="003E442F" w14:paraId="42B719BC" w14:textId="77777777">
        <w:trPr>
          <w:jc w:val="center"/>
        </w:trPr>
        <w:tc>
          <w:tcPr>
            <w:tcW w:w="2929" w:type="dxa"/>
          </w:tcPr>
          <w:p w14:paraId="115833CF" w14:textId="77777777" w:rsidR="003E442F" w:rsidRDefault="00667740">
            <w:r>
              <w:rPr>
                <w:color w:val="000000"/>
                <w:sz w:val="21"/>
              </w:rPr>
              <w:t>QuestPDF</w:t>
            </w:r>
          </w:p>
        </w:tc>
        <w:tc>
          <w:tcPr>
            <w:tcW w:w="2929" w:type="dxa"/>
          </w:tcPr>
          <w:p w14:paraId="7FC83DA6" w14:textId="77777777" w:rsidR="003E442F" w:rsidRDefault="00667740">
            <w:r>
              <w:rPr>
                <w:color w:val="000000"/>
                <w:sz w:val="21"/>
              </w:rPr>
              <w:t>Application</w:t>
            </w:r>
          </w:p>
        </w:tc>
        <w:tc>
          <w:tcPr>
            <w:tcW w:w="2929" w:type="dxa"/>
          </w:tcPr>
          <w:p w14:paraId="3FF20503" w14:textId="77777777" w:rsidR="003E442F" w:rsidRDefault="00667740">
            <w:r>
              <w:rPr>
                <w:color w:val="000000"/>
                <w:sz w:val="21"/>
              </w:rPr>
              <w:t>Server-side CV/PDF document generation</w:t>
            </w:r>
          </w:p>
        </w:tc>
      </w:tr>
      <w:tr w:rsidR="003E442F" w14:paraId="566F6356" w14:textId="77777777">
        <w:trPr>
          <w:jc w:val="center"/>
        </w:trPr>
        <w:tc>
          <w:tcPr>
            <w:tcW w:w="2929" w:type="dxa"/>
          </w:tcPr>
          <w:p w14:paraId="05630C61" w14:textId="77777777" w:rsidR="003E442F" w:rsidRDefault="00667740">
            <w:r>
              <w:rPr>
                <w:color w:val="000000"/>
                <w:sz w:val="21"/>
              </w:rPr>
              <w:t>xUnit</w:t>
            </w:r>
          </w:p>
        </w:tc>
        <w:tc>
          <w:tcPr>
            <w:tcW w:w="2929" w:type="dxa"/>
          </w:tcPr>
          <w:p w14:paraId="43DE98DD" w14:textId="77777777" w:rsidR="003E442F" w:rsidRDefault="00667740">
            <w:r>
              <w:rPr>
                <w:color w:val="000000"/>
                <w:sz w:val="21"/>
              </w:rPr>
              <w:t>Tests</w:t>
            </w:r>
          </w:p>
        </w:tc>
        <w:tc>
          <w:tcPr>
            <w:tcW w:w="2929" w:type="dxa"/>
          </w:tcPr>
          <w:p w14:paraId="4D9B35E5" w14:textId="77777777" w:rsidR="003E442F" w:rsidRDefault="00667740">
            <w:r>
              <w:rPr>
                <w:color w:val="000000"/>
                <w:sz w:val="21"/>
              </w:rPr>
              <w:t>Backend unit and integration testing (IRAS.Tests)</w:t>
            </w:r>
          </w:p>
        </w:tc>
      </w:tr>
      <w:tr w:rsidR="003E442F" w14:paraId="49E1226D" w14:textId="77777777">
        <w:trPr>
          <w:jc w:val="center"/>
        </w:trPr>
        <w:tc>
          <w:tcPr>
            <w:tcW w:w="2929" w:type="dxa"/>
          </w:tcPr>
          <w:p w14:paraId="0A42CF95" w14:textId="77777777" w:rsidR="003E442F" w:rsidRDefault="00667740">
            <w:r>
              <w:rPr>
                <w:color w:val="000000"/>
                <w:sz w:val="21"/>
              </w:rPr>
              <w:t>FastAPI + Uvicorn</w:t>
            </w:r>
          </w:p>
        </w:tc>
        <w:tc>
          <w:tcPr>
            <w:tcW w:w="2929" w:type="dxa"/>
          </w:tcPr>
          <w:p w14:paraId="40224BD7" w14:textId="77777777" w:rsidR="003E442F" w:rsidRDefault="00667740">
            <w:r>
              <w:rPr>
                <w:color w:val="000000"/>
                <w:sz w:val="21"/>
              </w:rPr>
              <w:t>AI Service</w:t>
            </w:r>
          </w:p>
        </w:tc>
        <w:tc>
          <w:tcPr>
            <w:tcW w:w="2929" w:type="dxa"/>
          </w:tcPr>
          <w:p w14:paraId="7EC4403B" w14:textId="77777777" w:rsidR="003E442F" w:rsidRDefault="00667740">
            <w:r>
              <w:rPr>
                <w:color w:val="000000"/>
                <w:sz w:val="21"/>
              </w:rPr>
              <w:t xml:space="preserve">HTTP interface for </w:t>
            </w:r>
            <w:r>
              <w:rPr>
                <w:color w:val="000000"/>
                <w:sz w:val="21"/>
              </w:rPr>
              <w:t>resume parsing, ranking, and health-check endpoints</w:t>
            </w:r>
          </w:p>
        </w:tc>
      </w:tr>
      <w:tr w:rsidR="003E442F" w14:paraId="4D40A51C" w14:textId="77777777">
        <w:trPr>
          <w:jc w:val="center"/>
        </w:trPr>
        <w:tc>
          <w:tcPr>
            <w:tcW w:w="2929" w:type="dxa"/>
          </w:tcPr>
          <w:p w14:paraId="5CF28756" w14:textId="77777777" w:rsidR="003E442F" w:rsidRDefault="00667740">
            <w:r>
              <w:rPr>
                <w:color w:val="000000"/>
                <w:sz w:val="21"/>
              </w:rPr>
              <w:t>A trained scikit-learn-style classifier</w:t>
            </w:r>
          </w:p>
        </w:tc>
        <w:tc>
          <w:tcPr>
            <w:tcW w:w="2929" w:type="dxa"/>
          </w:tcPr>
          <w:p w14:paraId="5F3EE2FB" w14:textId="77777777" w:rsidR="003E442F" w:rsidRDefault="00667740">
            <w:r>
              <w:rPr>
                <w:color w:val="000000"/>
                <w:sz w:val="21"/>
              </w:rPr>
              <w:t>AI Service</w:t>
            </w:r>
          </w:p>
        </w:tc>
        <w:tc>
          <w:tcPr>
            <w:tcW w:w="2929" w:type="dxa"/>
          </w:tcPr>
          <w:p w14:paraId="0A9690E0" w14:textId="77777777" w:rsidR="003E442F" w:rsidRDefault="00667740">
            <w:r>
              <w:rPr>
                <w:color w:val="000000"/>
                <w:sz w:val="21"/>
              </w:rPr>
              <w:t>The candidate-job "Good-Fit" probability consumed as the ML fit-score signal</w:t>
            </w:r>
          </w:p>
        </w:tc>
      </w:tr>
    </w:tbl>
    <w:p w14:paraId="440B04CE" w14:textId="77777777" w:rsidR="003E442F" w:rsidRDefault="003E442F">
      <w:pPr>
        <w:spacing w:after="40"/>
      </w:pPr>
    </w:p>
    <w:p w14:paraId="75C4204F" w14:textId="77777777" w:rsidR="003E442F" w:rsidRDefault="00667740">
      <w:pPr>
        <w:keepNext/>
        <w:spacing w:before="240" w:after="120"/>
      </w:pPr>
      <w:r>
        <w:rPr>
          <w:b/>
          <w:color w:val="000000"/>
        </w:rPr>
        <w:t>5.1.3.3 Backend and Frontend Frameworks</w:t>
      </w:r>
    </w:p>
    <w:p w14:paraId="00186FDD" w14:textId="77777777" w:rsidR="003E442F" w:rsidRDefault="00667740">
      <w:pPr>
        <w:jc w:val="both"/>
      </w:pPr>
      <w:r>
        <w:rPr>
          <w:color w:val="000000"/>
        </w:rPr>
        <w:t xml:space="preserve">The backend follows the </w:t>
      </w:r>
      <w:r>
        <w:rPr>
          <w:color w:val="000000"/>
        </w:rPr>
        <w:t xml:space="preserve">layered ASP.NET Core Web API convention described in Section 4.5 (IRAS.API, IRAS.Application, IRAS.Domain, IRAS.Infrastructure as four separate projects referenced in that dependency direction only, enforced by the .csproj references </w:t>
      </w:r>
      <w:r>
        <w:rPr>
          <w:color w:val="000000"/>
        </w:rPr>
        <w:lastRenderedPageBreak/>
        <w:t>themselves). The front</w:t>
      </w:r>
      <w:r>
        <w:rPr>
          <w:color w:val="000000"/>
        </w:rPr>
        <w:t>end is a Vite-built single-page React application that consumes the Web API over HTTPS and renders three distinct route trees for the Candidate, Employer, and Admin roles, gated by the JWT claim carrying the user's role.</w:t>
      </w:r>
    </w:p>
    <w:p w14:paraId="448819D2" w14:textId="77777777" w:rsidR="003E442F" w:rsidRDefault="00667740">
      <w:pPr>
        <w:keepNext/>
        <w:spacing w:before="320" w:after="160"/>
      </w:pPr>
      <w:r>
        <w:rPr>
          <w:b/>
          <w:color w:val="000000"/>
          <w:sz w:val="28"/>
        </w:rPr>
        <w:t>5.2 Significant Implementation Feat</w:t>
      </w:r>
      <w:r>
        <w:rPr>
          <w:b/>
          <w:color w:val="000000"/>
          <w:sz w:val="28"/>
        </w:rPr>
        <w:t>ures</w:t>
      </w:r>
    </w:p>
    <w:p w14:paraId="34537165" w14:textId="77777777" w:rsidR="003E442F" w:rsidRDefault="00667740">
      <w:pPr>
        <w:jc w:val="both"/>
      </w:pPr>
      <w:r>
        <w:rPr>
          <w:color w:val="000000"/>
        </w:rPr>
        <w:t>This section elaborates the implementation of the features that carry IRAS's actual research contribution, rather than routine CRUD screens such as login or profile editing, which follow standard ASP.NET Core Identity-style patterns and are not separa</w:t>
      </w:r>
      <w:r>
        <w:rPr>
          <w:color w:val="000000"/>
        </w:rPr>
        <w:t>tely discussed here.</w:t>
      </w:r>
    </w:p>
    <w:p w14:paraId="00320A95" w14:textId="77777777" w:rsidR="003E442F" w:rsidRDefault="00667740">
      <w:pPr>
        <w:jc w:val="both"/>
      </w:pPr>
      <w:r>
        <w:rPr>
          <w:b/>
          <w:color w:val="000000"/>
        </w:rPr>
        <w:t>AI-assisted job description generation.</w:t>
      </w:r>
      <w:r>
        <w:rPr>
          <w:color w:val="000000"/>
        </w:rPr>
        <w:t xml:space="preserve"> The employer job-posting workflow (FR-11) uses a two-implementation pattern behind a single IJdGenerator interface: a GeminiJdGenerator that calls the configured LLM with the employer's minimal i</w:t>
      </w:r>
      <w:r>
        <w:rPr>
          <w:color w:val="000000"/>
        </w:rPr>
        <w:t>nput (title, seniority, required skills, work arrangement) and a TemplateJdGenerator that assembles a structured description from a fixed template when no LLM key is configured or the call fails. The controller always returns the generated draft as editabl</w:t>
      </w:r>
      <w:r>
        <w:rPr>
          <w:color w:val="000000"/>
        </w:rPr>
        <w:t>e text rather than publishing it directly — the employer must explicitly approve it, which is the human-in-the-loop control called for in Section 3.6.2's Human Oversight mitigation.</w:t>
      </w:r>
    </w:p>
    <w:p w14:paraId="1ACCB645" w14:textId="77777777" w:rsidR="003E442F" w:rsidRDefault="00667740">
      <w:pPr>
        <w:shd w:val="clear" w:color="auto" w:fill="F3F3F3"/>
        <w:spacing w:before="120"/>
        <w:ind w:left="432"/>
      </w:pPr>
      <w:r>
        <w:rPr>
          <w:rFonts w:ascii="Consolas" w:eastAsia="Consolas" w:hAnsi="Consolas"/>
          <w:color w:val="000000"/>
          <w:sz w:val="20"/>
        </w:rPr>
        <w:t>async function GenerateJobDescriptionAsync(request):</w:t>
      </w:r>
      <w:r>
        <w:rPr>
          <w:rFonts w:ascii="Consolas" w:eastAsia="Consolas" w:hAnsi="Consolas"/>
          <w:color w:val="000000"/>
          <w:sz w:val="20"/>
        </w:rPr>
        <w:br/>
        <w:t xml:space="preserve">    try:</w:t>
      </w:r>
      <w:r>
        <w:rPr>
          <w:rFonts w:ascii="Consolas" w:eastAsia="Consolas" w:hAnsi="Consolas"/>
          <w:color w:val="000000"/>
          <w:sz w:val="20"/>
        </w:rPr>
        <w:br/>
        <w:t xml:space="preserve">        draf</w:t>
      </w:r>
      <w:r>
        <w:rPr>
          <w:rFonts w:ascii="Consolas" w:eastAsia="Consolas" w:hAnsi="Consolas"/>
          <w:color w:val="000000"/>
          <w:sz w:val="20"/>
        </w:rPr>
        <w:t>t = await GeminiJdGenerator.Generate(request)</w:t>
      </w:r>
      <w:r>
        <w:rPr>
          <w:rFonts w:ascii="Consolas" w:eastAsia="Consolas" w:hAnsi="Consolas"/>
          <w:color w:val="000000"/>
          <w:sz w:val="20"/>
        </w:rPr>
        <w:br/>
        <w:t xml:space="preserve">    catch (AiServiceException):</w:t>
      </w:r>
      <w:r>
        <w:rPr>
          <w:rFonts w:ascii="Consolas" w:eastAsia="Consolas" w:hAnsi="Consolas"/>
          <w:color w:val="000000"/>
          <w:sz w:val="20"/>
        </w:rPr>
        <w:br/>
        <w:t xml:space="preserve">        draft = TemplateJdGenerator.Generate(request)   // deterministic fallback</w:t>
      </w:r>
      <w:r>
        <w:rPr>
          <w:rFonts w:ascii="Consolas" w:eastAsia="Consolas" w:hAnsi="Consolas"/>
          <w:color w:val="000000"/>
          <w:sz w:val="20"/>
        </w:rPr>
        <w:br/>
        <w:t xml:space="preserve">    return DraftJobDescriptionDto(draft, source: draft.Source, requiresApproval: true)</w:t>
      </w:r>
    </w:p>
    <w:p w14:paraId="3A793B20" w14:textId="77777777" w:rsidR="003E442F" w:rsidRDefault="00667740">
      <w:pPr>
        <w:jc w:val="both"/>
      </w:pPr>
      <w:r>
        <w:rPr>
          <w:b/>
          <w:color w:val="000000"/>
        </w:rPr>
        <w:t>Multi-signal candidate ranking.</w:t>
      </w:r>
      <w:r>
        <w:rPr>
          <w:color w:val="000000"/>
        </w:rPr>
        <w:t xml:space="preserve"> Described algorithmically in Section 5.1.1; the implementation detail worth highlighting here is that ComputeSkillMatch runs entirely inside the .NET process against the locally cached skill taxonomy, while semantic similari</w:t>
      </w:r>
      <w:r>
        <w:rPr>
          <w:color w:val="000000"/>
        </w:rPr>
        <w:t>ty and the fit-classifier score are the only two values that cross the network boundary to the AI service — keeping the latency-sensitive, purely-relational part of the score computation local, and only paying the network cost for the two signals that genu</w:t>
      </w:r>
      <w:r>
        <w:rPr>
          <w:color w:val="000000"/>
        </w:rPr>
        <w:t>inely require it.</w:t>
      </w:r>
    </w:p>
    <w:p w14:paraId="57DE1C7B" w14:textId="77777777" w:rsidR="003E442F" w:rsidRDefault="00667740">
      <w:pPr>
        <w:jc w:val="both"/>
      </w:pPr>
      <w:r>
        <w:rPr>
          <w:b/>
          <w:color w:val="000000"/>
        </w:rPr>
        <w:t>Skill-gap explanation and improvement-plan generation.</w:t>
      </w:r>
      <w:r>
        <w:rPr>
          <w:color w:val="000000"/>
        </w:rPr>
        <w:t xml:space="preserve"> When an application or profile comparison reveals a skill gap, SkillGapService first computes the gap set deterministically (required skills minus candidate skills, by weight), then p</w:t>
      </w:r>
      <w:r>
        <w:rPr>
          <w:color w:val="000000"/>
        </w:rPr>
        <w:t xml:space="preserve">asses that gap </w:t>
      </w:r>
      <w:r>
        <w:rPr>
          <w:color w:val="000000"/>
        </w:rPr>
        <w:lastRenderedPageBreak/>
        <w:t>set — not the raw resume — to an IGap Explainer (Gemini-backed, with a template fallback identical in shape to the JD generator) to produce a plain-language explanation. SkillImprovementPlanService then sequences the gap into an ordered plan</w:t>
      </w:r>
      <w:r>
        <w:rPr>
          <w:color w:val="000000"/>
        </w:rPr>
        <w:t xml:space="preserve"> of SkillPlanStep records with a target proficiency level and priority, which the candidate works through and submits SkillPlanEvidence against.</w:t>
      </w:r>
    </w:p>
    <w:p w14:paraId="7EF77D10" w14:textId="77777777" w:rsidR="003E442F" w:rsidRDefault="00667740">
      <w:pPr>
        <w:jc w:val="both"/>
      </w:pPr>
      <w:r>
        <w:rPr>
          <w:b/>
          <w:color w:val="000000"/>
        </w:rPr>
        <w:t>Confidence-gated evidence review.</w:t>
      </w:r>
      <w:r>
        <w:rPr>
          <w:color w:val="000000"/>
        </w:rPr>
        <w:t xml:space="preserve"> Described algorithmically as Algorithm 4; the implementation detail is that t</w:t>
      </w:r>
      <w:r>
        <w:rPr>
          <w:color w:val="000000"/>
        </w:rPr>
        <w:t>he AI evidence reviewer's confidence score is persisted alongside its recommendation even when an administrator later overrides it, so the audit log can show not just what decision was made but how confident the AI was when it made (or failed to make) that</w:t>
      </w:r>
      <w:r>
        <w:rPr>
          <w:color w:val="000000"/>
        </w:rPr>
        <w:t xml:space="preserve"> decision autonomously.</w:t>
      </w:r>
    </w:p>
    <w:p w14:paraId="7785BB9B" w14:textId="77777777" w:rsidR="003E442F" w:rsidRDefault="00667740">
      <w:pPr>
        <w:jc w:val="both"/>
      </w:pPr>
      <w:r>
        <w:rPr>
          <w:b/>
          <w:color w:val="000000"/>
        </w:rPr>
        <w:t>Role-aware chatbot.</w:t>
      </w:r>
      <w:r>
        <w:rPr>
          <w:color w:val="000000"/>
        </w:rPr>
        <w:t xml:space="preserve"> ChatService delegates context construction to one of three ContextBuilder implementations — CandidateChatContextBuilder, EmployerChatContextBuilder, or AdminChatContextBuilder — selected by the authenticated user</w:t>
      </w:r>
      <w:r>
        <w:rPr>
          <w:color w:val="000000"/>
        </w:rPr>
        <w:t xml:space="preserve">'s role, so that the LLM prompt is only ever populated with data that role is authorized to see. A ChatScopeGate then filters the LLM's response before it reaches the user, rejecting answers that stray outside recruitment-relevant topics, which implements </w:t>
      </w:r>
      <w:r>
        <w:rPr>
          <w:color w:val="000000"/>
        </w:rPr>
        <w:t>the "Chatbot Misuse" mitigation from Table 3.2.</w:t>
      </w:r>
    </w:p>
    <w:p w14:paraId="607B1F9E" w14:textId="77777777" w:rsidR="003E442F" w:rsidRDefault="00667740">
      <w:pPr>
        <w:shd w:val="clear" w:color="auto" w:fill="F3F3F3"/>
        <w:spacing w:before="120"/>
        <w:ind w:left="432"/>
      </w:pPr>
      <w:r>
        <w:rPr>
          <w:rFonts w:ascii="Consolas" w:eastAsia="Consolas" w:hAnsi="Consolas"/>
          <w:color w:val="000000"/>
          <w:sz w:val="20"/>
        </w:rPr>
        <w:t>function BuildAndSendPrompt(user, message):</w:t>
      </w:r>
      <w:r>
        <w:rPr>
          <w:rFonts w:ascii="Consolas" w:eastAsia="Consolas" w:hAnsi="Consolas"/>
          <w:color w:val="000000"/>
          <w:sz w:val="20"/>
        </w:rPr>
        <w:br/>
        <w:t xml:space="preserve">    contextBuilder = SelectContextBuilder(user.Role)     // Candidate | Employer | Admin</w:t>
      </w:r>
      <w:r>
        <w:rPr>
          <w:rFonts w:ascii="Consolas" w:eastAsia="Consolas" w:hAnsi="Consolas"/>
          <w:color w:val="000000"/>
          <w:sz w:val="20"/>
        </w:rPr>
        <w:br/>
        <w:t xml:space="preserve">    context = contextBuilder.Build(user)                 // only this role'</w:t>
      </w:r>
      <w:r>
        <w:rPr>
          <w:rFonts w:ascii="Consolas" w:eastAsia="Consolas" w:hAnsi="Consolas"/>
          <w:color w:val="000000"/>
          <w:sz w:val="20"/>
        </w:rPr>
        <w:t>s own data</w:t>
      </w:r>
      <w:r>
        <w:rPr>
          <w:rFonts w:ascii="Consolas" w:eastAsia="Consolas" w:hAnsi="Consolas"/>
          <w:color w:val="000000"/>
          <w:sz w:val="20"/>
        </w:rPr>
        <w:br/>
        <w:t xml:space="preserve">    reply = ChatResponder.Respond(context, message)       // Gemini, or rule-based fallback</w:t>
      </w:r>
      <w:r>
        <w:rPr>
          <w:rFonts w:ascii="Consolas" w:eastAsia="Consolas" w:hAnsi="Consolas"/>
          <w:color w:val="000000"/>
          <w:sz w:val="20"/>
        </w:rPr>
        <w:br/>
        <w:t xml:space="preserve">    if not ChatScopeGate.IsInScope(reply):</w:t>
      </w:r>
      <w:r>
        <w:rPr>
          <w:rFonts w:ascii="Consolas" w:eastAsia="Consolas" w:hAnsi="Consolas"/>
          <w:color w:val="000000"/>
          <w:sz w:val="20"/>
        </w:rPr>
        <w:br/>
        <w:t xml:space="preserve">        return FallbackReply("I can only help with recruitment-related questions.")</w:t>
      </w:r>
      <w:r>
        <w:rPr>
          <w:rFonts w:ascii="Consolas" w:eastAsia="Consolas" w:hAnsi="Consolas"/>
          <w:color w:val="000000"/>
          <w:sz w:val="20"/>
        </w:rPr>
        <w:br/>
        <w:t xml:space="preserve">    return reply</w:t>
      </w:r>
    </w:p>
    <w:p w14:paraId="6E78E968" w14:textId="77777777" w:rsidR="003E442F" w:rsidRDefault="00667740">
      <w:pPr>
        <w:jc w:val="both"/>
      </w:pPr>
      <w:r>
        <w:rPr>
          <w:b/>
          <w:color w:val="000000"/>
        </w:rPr>
        <w:t>Resume pa</w:t>
      </w:r>
      <w:r>
        <w:rPr>
          <w:b/>
          <w:color w:val="000000"/>
        </w:rPr>
        <w:t>rsing.</w:t>
      </w:r>
      <w:r>
        <w:rPr>
          <w:color w:val="000000"/>
        </w:rPr>
        <w:t xml:space="preserve"> CvService streams the uploaded file to the AI service's /parse-resume endpoint together with the current skill taxonomy, receives back parsed text, detected skills (each tagged with how it was matched — exact alias or learned-from-parsing), emails, </w:t>
      </w:r>
      <w:r>
        <w:rPr>
          <w:color w:val="000000"/>
        </w:rPr>
        <w:t>phones, and a word count, and persists a Resume and a set of CandidateSkill rows tagged SkillSource.ResumeParsed. The candidate is always shown this extraction as an editable preview before it is treated as authoritative, consistent with the parsing-accura</w:t>
      </w:r>
      <w:r>
        <w:rPr>
          <w:color w:val="000000"/>
        </w:rPr>
        <w:t>cy limitation noted in Section 2.5.1.</w:t>
      </w:r>
    </w:p>
    <w:p w14:paraId="2F9F2209" w14:textId="77777777" w:rsidR="003E442F" w:rsidRDefault="00667740">
      <w:pPr>
        <w:jc w:val="both"/>
      </w:pPr>
      <w:r>
        <w:rPr>
          <w:b/>
          <w:color w:val="000000"/>
        </w:rPr>
        <w:lastRenderedPageBreak/>
        <w:t>Error handling and logging strategy.</w:t>
      </w:r>
      <w:r>
        <w:rPr>
          <w:color w:val="000000"/>
        </w:rPr>
        <w:t xml:space="preserve"> Every outbound call to the AI service is wrapped so that a timeout, a non-2xx response, or a malformed payload is caught at the AiServiceClient boundary and converted into a typed r</w:t>
      </w:r>
      <w:r>
        <w:rPr>
          <w:color w:val="000000"/>
        </w:rPr>
        <w:t>esult object (for example, RankResult.Success = false with an Error message) rather than allowed to propagate as an unhandled exception up through the Application and API layers. This choice was made deliberately after observing, during early integration t</w:t>
      </w:r>
      <w:r>
        <w:rPr>
          <w:color w:val="000000"/>
        </w:rPr>
        <w:t>esting, that an unguarded call would otherwise turn a single slow or unavailable AI-service instance into a cascading 500 error for every candidate awaiting a score, which is precisely the fragility NFR-03 was written to rule out. A central ApiExceptionFil</w:t>
      </w:r>
      <w:r>
        <w:rPr>
          <w:color w:val="000000"/>
        </w:rPr>
        <w:t>ter additionally converts any remaining unhandled exception into a structured JSON error response rather than a raw stack trace, and every AI-service failure, admin action, and evidence-review decision is written through a shared logging path so that Secti</w:t>
      </w:r>
      <w:r>
        <w:rPr>
          <w:color w:val="000000"/>
        </w:rPr>
        <w:t>on 6.3's audit-trail evidence and Chapter 4's NFR-09 requirement are backed by the same underlying mechanism rather than two separate, potentially inconsistent implementations.</w:t>
      </w:r>
    </w:p>
    <w:p w14:paraId="06E97270" w14:textId="77777777" w:rsidR="003E442F" w:rsidRDefault="00667740">
      <w:pPr>
        <w:keepNext/>
        <w:spacing w:before="320" w:after="160"/>
      </w:pPr>
      <w:r>
        <w:rPr>
          <w:b/>
          <w:color w:val="000000"/>
          <w:sz w:val="28"/>
        </w:rPr>
        <w:t>5.3 Chapter Summary</w:t>
      </w:r>
    </w:p>
    <w:p w14:paraId="44D7EAE2" w14:textId="77777777" w:rsidR="003E442F" w:rsidRDefault="00667740">
      <w:pPr>
        <w:jc w:val="both"/>
      </w:pPr>
      <w:r>
        <w:rPr>
          <w:color w:val="000000"/>
        </w:rPr>
        <w:t xml:space="preserve">This chapter detailed how the research design from Chapter </w:t>
      </w:r>
      <w:r>
        <w:rPr>
          <w:color w:val="000000"/>
        </w:rPr>
        <w:t>4 was implemented: the weighted, multi-signal scoring algorithms that form the system's central contribution; the technology choices behind the .NET backend, the Python AI service, and the React frontend, each justified against the alternatives considered;</w:t>
      </w:r>
      <w:r>
        <w:rPr>
          <w:color w:val="000000"/>
        </w:rPr>
        <w:t xml:space="preserve"> and the implementation of the platform's most significant AI-driven features — job description generation, candidate ranking, skill-gap explanation, evidence review, the role-aware chatbot, and resume parsing — each built with a human-in-the-loop or confi</w:t>
      </w:r>
      <w:r>
        <w:rPr>
          <w:color w:val="000000"/>
        </w:rPr>
        <w:t>dence-gated control point rather than as an unsupervised automatic decision-maker. Chapter 6 now turns to testing this implementation against the functional and non-functional requirements set out in Section 4.6, and to evaluating the trained candidate-job</w:t>
      </w:r>
      <w:r>
        <w:rPr>
          <w:color w:val="000000"/>
        </w:rPr>
        <w:t xml:space="preserve"> fit classifier referenced throughout this chapter.</w:t>
      </w:r>
    </w:p>
    <w:p w14:paraId="2A5AC2C9" w14:textId="77777777" w:rsidR="003E442F" w:rsidRDefault="00667740">
      <w:r>
        <w:br w:type="page"/>
      </w:r>
    </w:p>
    <w:p w14:paraId="76EF54F6" w14:textId="77777777" w:rsidR="003E442F" w:rsidRDefault="00667740">
      <w:pPr>
        <w:spacing w:before="120" w:after="360"/>
        <w:jc w:val="center"/>
      </w:pPr>
      <w:r>
        <w:rPr>
          <w:b/>
          <w:color w:val="000000"/>
          <w:sz w:val="28"/>
        </w:rPr>
        <w:lastRenderedPageBreak/>
        <w:t>CHAPTER 06 - TESTING AND EVALUATION</w:t>
      </w:r>
    </w:p>
    <w:p w14:paraId="569B4732" w14:textId="77777777" w:rsidR="003E442F" w:rsidRDefault="00667740">
      <w:pPr>
        <w:keepNext/>
        <w:spacing w:before="320" w:after="160"/>
      </w:pPr>
      <w:r>
        <w:rPr>
          <w:b/>
          <w:color w:val="000000"/>
          <w:sz w:val="28"/>
        </w:rPr>
        <w:t>6.1 Chapter Overview</w:t>
      </w:r>
    </w:p>
    <w:p w14:paraId="1E071D50" w14:textId="77777777" w:rsidR="003E442F" w:rsidRDefault="00667740">
      <w:pPr>
        <w:jc w:val="both"/>
      </w:pPr>
      <w:r>
        <w:rPr>
          <w:color w:val="000000"/>
        </w:rPr>
        <w:t>This chapter evaluates IRAS against the functional and non-functional requirements specified in Section 4.6. Three complementary layers of eviden</w:t>
      </w:r>
      <w:r>
        <w:rPr>
          <w:color w:val="000000"/>
        </w:rPr>
        <w:t>ce are used. First, the trained candidate-job fit classifier — the machine-learning contribution described in Section 5.1.1's ML Fit Score signal — is evaluated empirically on a held-out test set, since this is the one component of the system for which num</w:t>
      </w:r>
      <w:r>
        <w:rPr>
          <w:color w:val="000000"/>
        </w:rPr>
        <w:t xml:space="preserve">eric ground truth exists. Second, the backend's existing automated test suite (IRAS.Tests, built on xUnit) was executed as part of this evaluation. Third, a design-time functional and non-functional test plan traces each requirement in Table 4.5 and Table </w:t>
      </w:r>
      <w:r>
        <w:rPr>
          <w:color w:val="000000"/>
        </w:rPr>
        <w:t>4.6 to the implementation described in Chapter 5. The chapter concludes with a review of the testing strategies used and their suitability to a research prototype of this kind.</w:t>
      </w:r>
    </w:p>
    <w:p w14:paraId="11FC38DE" w14:textId="77777777" w:rsidR="003E442F" w:rsidRDefault="00667740">
      <w:pPr>
        <w:keepNext/>
        <w:spacing w:before="320" w:after="160"/>
      </w:pPr>
      <w:r>
        <w:rPr>
          <w:b/>
          <w:color w:val="000000"/>
          <w:sz w:val="28"/>
        </w:rPr>
        <w:t>6.2 Test Plan and Test Cases</w:t>
      </w:r>
    </w:p>
    <w:p w14:paraId="141E55F9" w14:textId="77777777" w:rsidR="003E442F" w:rsidRDefault="00667740">
      <w:pPr>
        <w:jc w:val="both"/>
      </w:pPr>
      <w:r>
        <w:rPr>
          <w:color w:val="000000"/>
        </w:rPr>
        <w:t xml:space="preserve">Ten representative test cases are specified below </w:t>
      </w:r>
      <w:r>
        <w:rPr>
          <w:color w:val="000000"/>
        </w:rPr>
        <w:t>(seven functional, three non-functional); the remaining lower-priority cases derived from Table 4.5 and Table 4.6 are held in Appendix B to keep this chapter within scope. Each case is traced to the requirement it verifies and to the implementation section</w:t>
      </w:r>
      <w:r>
        <w:rPr>
          <w:color w:val="000000"/>
        </w:rPr>
        <w:t xml:space="preserve"> that realizes it, rather than being written in the abstract.</w:t>
      </w:r>
    </w:p>
    <w:p w14:paraId="6AD4E335" w14:textId="77777777" w:rsidR="003E442F" w:rsidRDefault="00667740">
      <w:pPr>
        <w:keepNext/>
        <w:spacing w:before="240" w:after="120"/>
      </w:pPr>
      <w:r>
        <w:rPr>
          <w:b/>
          <w:color w:val="000000"/>
        </w:rPr>
        <w:t>6.2.1 Functional Testing</w:t>
      </w:r>
    </w:p>
    <w:p w14:paraId="041D5979" w14:textId="77777777" w:rsidR="003E442F" w:rsidRDefault="00667740">
      <w:pPr>
        <w:spacing w:before="200" w:after="80"/>
      </w:pPr>
      <w:r>
        <w:rPr>
          <w:b/>
          <w:color w:val="000000"/>
          <w:sz w:val="16"/>
        </w:rPr>
        <w:t>Table 6.1: Functional Test Cases.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18"/>
        <w:gridCol w:w="1440"/>
        <w:gridCol w:w="1980"/>
        <w:gridCol w:w="2160"/>
        <w:gridCol w:w="2506"/>
      </w:tblGrid>
      <w:tr w:rsidR="003E442F" w14:paraId="1F231018" w14:textId="77777777" w:rsidTr="00D141C3">
        <w:trPr>
          <w:jc w:val="center"/>
        </w:trPr>
        <w:tc>
          <w:tcPr>
            <w:tcW w:w="918" w:type="dxa"/>
          </w:tcPr>
          <w:p w14:paraId="74FE3C1D" w14:textId="77777777" w:rsidR="003E442F" w:rsidRDefault="00667740">
            <w:r>
              <w:rPr>
                <w:b/>
                <w:color w:val="000000"/>
                <w:sz w:val="21"/>
              </w:rPr>
              <w:t>Test ID</w:t>
            </w:r>
          </w:p>
        </w:tc>
        <w:tc>
          <w:tcPr>
            <w:tcW w:w="1440" w:type="dxa"/>
          </w:tcPr>
          <w:p w14:paraId="58551779" w14:textId="77777777" w:rsidR="003E442F" w:rsidRDefault="00667740">
            <w:r>
              <w:rPr>
                <w:b/>
                <w:color w:val="000000"/>
                <w:sz w:val="21"/>
              </w:rPr>
              <w:t>Requirement</w:t>
            </w:r>
          </w:p>
        </w:tc>
        <w:tc>
          <w:tcPr>
            <w:tcW w:w="1980" w:type="dxa"/>
          </w:tcPr>
          <w:p w14:paraId="53726F5F" w14:textId="77777777" w:rsidR="003E442F" w:rsidRDefault="00667740">
            <w:r>
              <w:rPr>
                <w:b/>
                <w:color w:val="000000"/>
                <w:sz w:val="21"/>
              </w:rPr>
              <w:t>Test Steps</w:t>
            </w:r>
          </w:p>
        </w:tc>
        <w:tc>
          <w:tcPr>
            <w:tcW w:w="2160" w:type="dxa"/>
          </w:tcPr>
          <w:p w14:paraId="6827775C" w14:textId="77777777" w:rsidR="003E442F" w:rsidRDefault="00667740">
            <w:r>
              <w:rPr>
                <w:b/>
                <w:color w:val="000000"/>
                <w:sz w:val="21"/>
              </w:rPr>
              <w:t>Expected Result</w:t>
            </w:r>
          </w:p>
        </w:tc>
        <w:tc>
          <w:tcPr>
            <w:tcW w:w="2506" w:type="dxa"/>
          </w:tcPr>
          <w:p w14:paraId="4D1AFB2F" w14:textId="77777777" w:rsidR="003E442F" w:rsidRDefault="00667740">
            <w:r>
              <w:rPr>
                <w:b/>
                <w:color w:val="000000"/>
                <w:sz w:val="21"/>
              </w:rPr>
              <w:t>Traced To</w:t>
            </w:r>
          </w:p>
        </w:tc>
      </w:tr>
      <w:tr w:rsidR="003E442F" w14:paraId="01DDD239" w14:textId="77777777" w:rsidTr="00D141C3">
        <w:trPr>
          <w:jc w:val="center"/>
        </w:trPr>
        <w:tc>
          <w:tcPr>
            <w:tcW w:w="918" w:type="dxa"/>
          </w:tcPr>
          <w:p w14:paraId="1F2D3047" w14:textId="77777777" w:rsidR="003E442F" w:rsidRDefault="00667740">
            <w:r>
              <w:rPr>
                <w:color w:val="000000"/>
                <w:sz w:val="21"/>
              </w:rPr>
              <w:t>FTC-01</w:t>
            </w:r>
          </w:p>
        </w:tc>
        <w:tc>
          <w:tcPr>
            <w:tcW w:w="1440" w:type="dxa"/>
          </w:tcPr>
          <w:p w14:paraId="23A1D92E" w14:textId="77777777" w:rsidR="003E442F" w:rsidRDefault="00667740">
            <w:r>
              <w:rPr>
                <w:color w:val="000000"/>
                <w:sz w:val="21"/>
              </w:rPr>
              <w:t>FR-02</w:t>
            </w:r>
          </w:p>
        </w:tc>
        <w:tc>
          <w:tcPr>
            <w:tcW w:w="1980" w:type="dxa"/>
          </w:tcPr>
          <w:p w14:paraId="131574D5" w14:textId="77777777" w:rsidR="003E442F" w:rsidRDefault="00667740">
            <w:r>
              <w:rPr>
                <w:color w:val="000000"/>
                <w:sz w:val="21"/>
              </w:rPr>
              <w:t xml:space="preserve">Upload a PDF resume containing a "React.js" skill </w:t>
            </w:r>
            <w:r>
              <w:rPr>
                <w:color w:val="000000"/>
                <w:sz w:val="21"/>
              </w:rPr>
              <w:t>mention; request parsing</w:t>
            </w:r>
          </w:p>
        </w:tc>
        <w:tc>
          <w:tcPr>
            <w:tcW w:w="2160" w:type="dxa"/>
          </w:tcPr>
          <w:p w14:paraId="392FCEEB" w14:textId="77777777" w:rsidR="003E442F" w:rsidRDefault="00667740">
            <w:r>
              <w:rPr>
                <w:color w:val="000000"/>
                <w:sz w:val="21"/>
              </w:rPr>
              <w:t>Resume is parsed and a CandidateSkill row is created for "React.js" (or its taxonomy-mapped equivalent), tagged SkillSource.ResumeParsed</w:t>
            </w:r>
          </w:p>
        </w:tc>
        <w:tc>
          <w:tcPr>
            <w:tcW w:w="2506" w:type="dxa"/>
          </w:tcPr>
          <w:p w14:paraId="7A21E868" w14:textId="77777777" w:rsidR="003E442F" w:rsidRDefault="00667740">
            <w:r>
              <w:rPr>
                <w:color w:val="000000"/>
                <w:sz w:val="21"/>
              </w:rPr>
              <w:t>CvService (Section 5.2)</w:t>
            </w:r>
          </w:p>
        </w:tc>
      </w:tr>
      <w:tr w:rsidR="003E442F" w14:paraId="4C5D51AB" w14:textId="77777777" w:rsidTr="00D141C3">
        <w:trPr>
          <w:jc w:val="center"/>
        </w:trPr>
        <w:tc>
          <w:tcPr>
            <w:tcW w:w="918" w:type="dxa"/>
          </w:tcPr>
          <w:p w14:paraId="35D692AC" w14:textId="77777777" w:rsidR="003E442F" w:rsidRDefault="00667740">
            <w:r>
              <w:rPr>
                <w:color w:val="000000"/>
                <w:sz w:val="21"/>
              </w:rPr>
              <w:t>FTC-02</w:t>
            </w:r>
          </w:p>
        </w:tc>
        <w:tc>
          <w:tcPr>
            <w:tcW w:w="1440" w:type="dxa"/>
          </w:tcPr>
          <w:p w14:paraId="03C5B2A6" w14:textId="77777777" w:rsidR="003E442F" w:rsidRDefault="00667740">
            <w:r>
              <w:rPr>
                <w:color w:val="000000"/>
                <w:sz w:val="21"/>
              </w:rPr>
              <w:t>FR-05</w:t>
            </w:r>
          </w:p>
        </w:tc>
        <w:tc>
          <w:tcPr>
            <w:tcW w:w="1980" w:type="dxa"/>
          </w:tcPr>
          <w:p w14:paraId="52632C79" w14:textId="77777777" w:rsidR="003E442F" w:rsidRDefault="00667740">
            <w:r>
              <w:rPr>
                <w:color w:val="000000"/>
                <w:sz w:val="21"/>
              </w:rPr>
              <w:t xml:space="preserve">Submit an application to a published job for a </w:t>
            </w:r>
            <w:r>
              <w:rPr>
                <w:color w:val="000000"/>
                <w:sz w:val="21"/>
              </w:rPr>
              <w:lastRenderedPageBreak/>
              <w:t>candidate with a parsed resume</w:t>
            </w:r>
          </w:p>
        </w:tc>
        <w:tc>
          <w:tcPr>
            <w:tcW w:w="2160" w:type="dxa"/>
          </w:tcPr>
          <w:p w14:paraId="41ADF134" w14:textId="77777777" w:rsidR="003E442F" w:rsidRDefault="00667740">
            <w:r>
              <w:rPr>
                <w:color w:val="000000"/>
                <w:sz w:val="21"/>
              </w:rPr>
              <w:lastRenderedPageBreak/>
              <w:t xml:space="preserve">Application is persisted with a Total Score combining skill </w:t>
            </w:r>
            <w:r>
              <w:rPr>
                <w:color w:val="000000"/>
                <w:sz w:val="21"/>
              </w:rPr>
              <w:lastRenderedPageBreak/>
              <w:t>match and semantic similarity, per Algorithm 2</w:t>
            </w:r>
          </w:p>
        </w:tc>
        <w:tc>
          <w:tcPr>
            <w:tcW w:w="2506" w:type="dxa"/>
          </w:tcPr>
          <w:p w14:paraId="490B2A29" w14:textId="77777777" w:rsidR="003E442F" w:rsidRDefault="00667740">
            <w:r>
              <w:rPr>
                <w:color w:val="000000"/>
                <w:sz w:val="21"/>
              </w:rPr>
              <w:lastRenderedPageBreak/>
              <w:t>ScoringService.ComputeTotalScore (Section 5.1.1)</w:t>
            </w:r>
          </w:p>
        </w:tc>
      </w:tr>
      <w:tr w:rsidR="003E442F" w14:paraId="5C119171" w14:textId="77777777" w:rsidTr="00D141C3">
        <w:trPr>
          <w:jc w:val="center"/>
        </w:trPr>
        <w:tc>
          <w:tcPr>
            <w:tcW w:w="918" w:type="dxa"/>
          </w:tcPr>
          <w:p w14:paraId="3312E0BE" w14:textId="77777777" w:rsidR="003E442F" w:rsidRDefault="00667740">
            <w:r>
              <w:rPr>
                <w:color w:val="000000"/>
                <w:sz w:val="21"/>
              </w:rPr>
              <w:t>FTC-03</w:t>
            </w:r>
          </w:p>
        </w:tc>
        <w:tc>
          <w:tcPr>
            <w:tcW w:w="1440" w:type="dxa"/>
          </w:tcPr>
          <w:p w14:paraId="7644A7C5" w14:textId="77777777" w:rsidR="003E442F" w:rsidRDefault="00667740">
            <w:r>
              <w:rPr>
                <w:color w:val="000000"/>
                <w:sz w:val="21"/>
              </w:rPr>
              <w:t>FR-06</w:t>
            </w:r>
          </w:p>
        </w:tc>
        <w:tc>
          <w:tcPr>
            <w:tcW w:w="1980" w:type="dxa"/>
          </w:tcPr>
          <w:p w14:paraId="42E52D19" w14:textId="77777777" w:rsidR="003E442F" w:rsidRDefault="00667740">
            <w:r>
              <w:rPr>
                <w:color w:val="000000"/>
                <w:sz w:val="21"/>
              </w:rPr>
              <w:t>Publish a job for which an opted-in candidate's compute</w:t>
            </w:r>
            <w:r>
              <w:rPr>
                <w:color w:val="000000"/>
                <w:sz w:val="21"/>
              </w:rPr>
              <w:t>d score exceeds AutoMatchThreshold (0.5)</w:t>
            </w:r>
          </w:p>
        </w:tc>
        <w:tc>
          <w:tcPr>
            <w:tcW w:w="2160" w:type="dxa"/>
          </w:tcPr>
          <w:p w14:paraId="6CFFEDB9" w14:textId="77777777" w:rsidR="003E442F" w:rsidRDefault="00667740">
            <w:r>
              <w:rPr>
                <w:color w:val="000000"/>
                <w:sz w:val="21"/>
              </w:rPr>
              <w:t>A JobMatch row with ThresholdPassed = true is created and the candidate receives a JobMatch notification</w:t>
            </w:r>
          </w:p>
        </w:tc>
        <w:tc>
          <w:tcPr>
            <w:tcW w:w="2506" w:type="dxa"/>
          </w:tcPr>
          <w:p w14:paraId="314FC3A6" w14:textId="77777777" w:rsidR="003E442F" w:rsidRDefault="00667740">
            <w:r>
              <w:rPr>
                <w:color w:val="000000"/>
                <w:sz w:val="21"/>
              </w:rPr>
              <w:t>JobMatchingService.RunMatchingForJobAsync (Section 5.1.1)</w:t>
            </w:r>
          </w:p>
        </w:tc>
      </w:tr>
      <w:tr w:rsidR="003E442F" w14:paraId="4004457A" w14:textId="77777777" w:rsidTr="00D141C3">
        <w:trPr>
          <w:jc w:val="center"/>
        </w:trPr>
        <w:tc>
          <w:tcPr>
            <w:tcW w:w="918" w:type="dxa"/>
          </w:tcPr>
          <w:p w14:paraId="29058999" w14:textId="77777777" w:rsidR="003E442F" w:rsidRDefault="00667740">
            <w:r>
              <w:rPr>
                <w:color w:val="000000"/>
                <w:sz w:val="21"/>
              </w:rPr>
              <w:t>FTC-04</w:t>
            </w:r>
          </w:p>
        </w:tc>
        <w:tc>
          <w:tcPr>
            <w:tcW w:w="1440" w:type="dxa"/>
          </w:tcPr>
          <w:p w14:paraId="547C7B7D" w14:textId="77777777" w:rsidR="003E442F" w:rsidRDefault="00667740">
            <w:r>
              <w:rPr>
                <w:color w:val="000000"/>
                <w:sz w:val="21"/>
              </w:rPr>
              <w:t>FR-07 / FR-08</w:t>
            </w:r>
          </w:p>
        </w:tc>
        <w:tc>
          <w:tcPr>
            <w:tcW w:w="1980" w:type="dxa"/>
          </w:tcPr>
          <w:p w14:paraId="469A3A22" w14:textId="77777777" w:rsidR="003E442F" w:rsidRDefault="00667740">
            <w:r>
              <w:rPr>
                <w:color w:val="000000"/>
                <w:sz w:val="21"/>
              </w:rPr>
              <w:t xml:space="preserve">Apply with a </w:t>
            </w:r>
            <w:r>
              <w:rPr>
                <w:color w:val="000000"/>
                <w:sz w:val="21"/>
              </w:rPr>
              <w:t>candidate missing a MustHave required skill</w:t>
            </w:r>
          </w:p>
        </w:tc>
        <w:tc>
          <w:tcPr>
            <w:tcW w:w="2160" w:type="dxa"/>
          </w:tcPr>
          <w:p w14:paraId="25B50E62" w14:textId="77777777" w:rsidR="003E442F" w:rsidRDefault="00667740">
            <w:r>
              <w:rPr>
                <w:color w:val="000000"/>
                <w:sz w:val="21"/>
              </w:rPr>
              <w:t>A SkillGap record is created for the missing skill and an AI-generated explanation is attached</w:t>
            </w:r>
          </w:p>
        </w:tc>
        <w:tc>
          <w:tcPr>
            <w:tcW w:w="2506" w:type="dxa"/>
          </w:tcPr>
          <w:p w14:paraId="2DF58BE3" w14:textId="77777777" w:rsidR="003E442F" w:rsidRDefault="00667740">
            <w:r>
              <w:rPr>
                <w:color w:val="000000"/>
                <w:sz w:val="21"/>
              </w:rPr>
              <w:t>SkillGapService (Section 5.2)</w:t>
            </w:r>
          </w:p>
        </w:tc>
      </w:tr>
      <w:tr w:rsidR="003E442F" w14:paraId="27646DB6" w14:textId="77777777" w:rsidTr="00D141C3">
        <w:trPr>
          <w:jc w:val="center"/>
        </w:trPr>
        <w:tc>
          <w:tcPr>
            <w:tcW w:w="918" w:type="dxa"/>
          </w:tcPr>
          <w:p w14:paraId="7EEA3421" w14:textId="77777777" w:rsidR="003E442F" w:rsidRDefault="00667740">
            <w:r>
              <w:rPr>
                <w:color w:val="000000"/>
                <w:sz w:val="21"/>
              </w:rPr>
              <w:t>FTC-05</w:t>
            </w:r>
          </w:p>
        </w:tc>
        <w:tc>
          <w:tcPr>
            <w:tcW w:w="1440" w:type="dxa"/>
          </w:tcPr>
          <w:p w14:paraId="79DEDBE2" w14:textId="77777777" w:rsidR="003E442F" w:rsidRDefault="00667740">
            <w:r>
              <w:rPr>
                <w:color w:val="000000"/>
                <w:sz w:val="21"/>
              </w:rPr>
              <w:t>FR-11</w:t>
            </w:r>
          </w:p>
        </w:tc>
        <w:tc>
          <w:tcPr>
            <w:tcW w:w="1980" w:type="dxa"/>
          </w:tcPr>
          <w:p w14:paraId="75A65DB7" w14:textId="77777777" w:rsidR="003E442F" w:rsidRDefault="00667740">
            <w:r>
              <w:rPr>
                <w:color w:val="000000"/>
                <w:sz w:val="21"/>
              </w:rPr>
              <w:t xml:space="preserve">Employer requests an AI-generated job description and submits it without </w:t>
            </w:r>
            <w:r>
              <w:rPr>
                <w:color w:val="000000"/>
                <w:sz w:val="21"/>
              </w:rPr>
              <w:t>editing</w:t>
            </w:r>
          </w:p>
        </w:tc>
        <w:tc>
          <w:tcPr>
            <w:tcW w:w="2160" w:type="dxa"/>
          </w:tcPr>
          <w:p w14:paraId="0A6635FC" w14:textId="77777777" w:rsidR="003E442F" w:rsidRDefault="00667740">
            <w:r>
              <w:rPr>
                <w:color w:val="000000"/>
                <w:sz w:val="21"/>
              </w:rPr>
              <w:t>Draft is returned as editable text with requiresApproval = true; the job remains Draft (not Published) until the employer explicitly approves it</w:t>
            </w:r>
          </w:p>
        </w:tc>
        <w:tc>
          <w:tcPr>
            <w:tcW w:w="2506" w:type="dxa"/>
          </w:tcPr>
          <w:p w14:paraId="0E31CBCF" w14:textId="77777777" w:rsidR="003E442F" w:rsidRDefault="00667740">
            <w:r>
              <w:rPr>
                <w:color w:val="000000"/>
                <w:sz w:val="21"/>
              </w:rPr>
              <w:t>GenerateJobDescriptionAsync (Section 5.2)</w:t>
            </w:r>
          </w:p>
        </w:tc>
      </w:tr>
      <w:tr w:rsidR="003E442F" w14:paraId="3CF87399" w14:textId="77777777" w:rsidTr="00D141C3">
        <w:trPr>
          <w:jc w:val="center"/>
        </w:trPr>
        <w:tc>
          <w:tcPr>
            <w:tcW w:w="918" w:type="dxa"/>
          </w:tcPr>
          <w:p w14:paraId="52D1AAB8" w14:textId="77777777" w:rsidR="003E442F" w:rsidRDefault="00667740">
            <w:r>
              <w:rPr>
                <w:color w:val="000000"/>
                <w:sz w:val="21"/>
              </w:rPr>
              <w:t>FTC-06</w:t>
            </w:r>
          </w:p>
        </w:tc>
        <w:tc>
          <w:tcPr>
            <w:tcW w:w="1440" w:type="dxa"/>
          </w:tcPr>
          <w:p w14:paraId="508F393F" w14:textId="77777777" w:rsidR="003E442F" w:rsidRDefault="00667740">
            <w:r>
              <w:rPr>
                <w:color w:val="000000"/>
                <w:sz w:val="21"/>
              </w:rPr>
              <w:t>FR-12</w:t>
            </w:r>
          </w:p>
        </w:tc>
        <w:tc>
          <w:tcPr>
            <w:tcW w:w="1980" w:type="dxa"/>
          </w:tcPr>
          <w:p w14:paraId="21940F03" w14:textId="77777777" w:rsidR="003E442F" w:rsidRDefault="00667740">
            <w:r>
              <w:rPr>
                <w:color w:val="000000"/>
                <w:sz w:val="21"/>
              </w:rPr>
              <w:t>Employer opens the applicant list for a job wit</w:t>
            </w:r>
            <w:r>
              <w:rPr>
                <w:color w:val="000000"/>
                <w:sz w:val="21"/>
              </w:rPr>
              <w:t>h 3+ applications of differing skill match</w:t>
            </w:r>
          </w:p>
        </w:tc>
        <w:tc>
          <w:tcPr>
            <w:tcW w:w="2160" w:type="dxa"/>
          </w:tcPr>
          <w:p w14:paraId="4810B9DC" w14:textId="77777777" w:rsidR="003E442F" w:rsidRDefault="00667740">
            <w:r>
              <w:rPr>
                <w:color w:val="000000"/>
                <w:sz w:val="21"/>
              </w:rPr>
              <w:t>Applicants are shown ranked by Total Score with the skill/semantic/assessment breakdown visible per applicant</w:t>
            </w:r>
          </w:p>
        </w:tc>
        <w:tc>
          <w:tcPr>
            <w:tcW w:w="2506" w:type="dxa"/>
          </w:tcPr>
          <w:p w14:paraId="44B7099C" w14:textId="77777777" w:rsidR="003E442F" w:rsidRDefault="00667740">
            <w:r>
              <w:rPr>
                <w:color w:val="000000"/>
                <w:sz w:val="21"/>
              </w:rPr>
              <w:t>ApplicationsController / EmployerApplicationsController</w:t>
            </w:r>
          </w:p>
        </w:tc>
      </w:tr>
      <w:tr w:rsidR="003E442F" w14:paraId="38DD937B" w14:textId="77777777" w:rsidTr="00D141C3">
        <w:trPr>
          <w:jc w:val="center"/>
        </w:trPr>
        <w:tc>
          <w:tcPr>
            <w:tcW w:w="918" w:type="dxa"/>
          </w:tcPr>
          <w:p w14:paraId="22778AD4" w14:textId="77777777" w:rsidR="003E442F" w:rsidRDefault="00667740">
            <w:r>
              <w:rPr>
                <w:color w:val="000000"/>
                <w:sz w:val="21"/>
              </w:rPr>
              <w:t>FTC-07</w:t>
            </w:r>
          </w:p>
        </w:tc>
        <w:tc>
          <w:tcPr>
            <w:tcW w:w="1440" w:type="dxa"/>
          </w:tcPr>
          <w:p w14:paraId="5F159D1D" w14:textId="77777777" w:rsidR="003E442F" w:rsidRDefault="00667740">
            <w:r>
              <w:rPr>
                <w:color w:val="000000"/>
                <w:sz w:val="21"/>
              </w:rPr>
              <w:t>FR-16</w:t>
            </w:r>
          </w:p>
        </w:tc>
        <w:tc>
          <w:tcPr>
            <w:tcW w:w="1980" w:type="dxa"/>
          </w:tcPr>
          <w:p w14:paraId="5B3940EB" w14:textId="77777777" w:rsidR="003E442F" w:rsidRDefault="00667740">
            <w:r>
              <w:rPr>
                <w:color w:val="000000"/>
                <w:sz w:val="21"/>
              </w:rPr>
              <w:t xml:space="preserve">Candidate asks the chatbot a </w:t>
            </w:r>
            <w:r>
              <w:rPr>
                <w:color w:val="000000"/>
                <w:sz w:val="21"/>
              </w:rPr>
              <w:t>question unrelated to recruitment (e.g. general trivia)</w:t>
            </w:r>
          </w:p>
        </w:tc>
        <w:tc>
          <w:tcPr>
            <w:tcW w:w="2160" w:type="dxa"/>
          </w:tcPr>
          <w:p w14:paraId="3E7C59FA" w14:textId="77777777" w:rsidR="003E442F" w:rsidRDefault="00667740">
            <w:r>
              <w:rPr>
                <w:color w:val="000000"/>
                <w:sz w:val="21"/>
              </w:rPr>
              <w:t>ChatScopeGate rejects the reply and a fallback "recruitment-only" message is returned instead</w:t>
            </w:r>
          </w:p>
        </w:tc>
        <w:tc>
          <w:tcPr>
            <w:tcW w:w="2506" w:type="dxa"/>
          </w:tcPr>
          <w:p w14:paraId="4394A728" w14:textId="77777777" w:rsidR="003E442F" w:rsidRDefault="00667740">
            <w:r>
              <w:rPr>
                <w:color w:val="000000"/>
                <w:sz w:val="21"/>
              </w:rPr>
              <w:t>ChatScopeGate (Section 5.2)</w:t>
            </w:r>
          </w:p>
        </w:tc>
      </w:tr>
    </w:tbl>
    <w:p w14:paraId="276FA961" w14:textId="77777777" w:rsidR="003E442F" w:rsidRDefault="003E442F">
      <w:pPr>
        <w:spacing w:after="40"/>
      </w:pPr>
    </w:p>
    <w:p w14:paraId="01C1C3F6" w14:textId="77777777" w:rsidR="003E442F" w:rsidRDefault="00667740">
      <w:pPr>
        <w:keepNext/>
        <w:spacing w:before="240" w:after="120"/>
      </w:pPr>
      <w:r>
        <w:rPr>
          <w:b/>
          <w:color w:val="000000"/>
        </w:rPr>
        <w:t>6.2.2 Non-Functional Testing</w:t>
      </w:r>
    </w:p>
    <w:p w14:paraId="0187600E" w14:textId="77777777" w:rsidR="003E442F" w:rsidRDefault="00667740">
      <w:pPr>
        <w:spacing w:before="200" w:after="80"/>
      </w:pPr>
      <w:r>
        <w:rPr>
          <w:b/>
          <w:color w:val="000000"/>
          <w:sz w:val="16"/>
        </w:rPr>
        <w:t>Table 6.2: Non-Functional Test Cases.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89"/>
        <w:gridCol w:w="1330"/>
        <w:gridCol w:w="1318"/>
        <w:gridCol w:w="1522"/>
        <w:gridCol w:w="4045"/>
      </w:tblGrid>
      <w:tr w:rsidR="003E442F" w14:paraId="7A739708" w14:textId="77777777">
        <w:trPr>
          <w:jc w:val="center"/>
        </w:trPr>
        <w:tc>
          <w:tcPr>
            <w:tcW w:w="1758" w:type="dxa"/>
          </w:tcPr>
          <w:p w14:paraId="417CA898" w14:textId="77777777" w:rsidR="003E442F" w:rsidRDefault="00667740">
            <w:r>
              <w:rPr>
                <w:b/>
                <w:color w:val="000000"/>
                <w:sz w:val="21"/>
              </w:rPr>
              <w:lastRenderedPageBreak/>
              <w:t>Test ID</w:t>
            </w:r>
          </w:p>
        </w:tc>
        <w:tc>
          <w:tcPr>
            <w:tcW w:w="1758" w:type="dxa"/>
          </w:tcPr>
          <w:p w14:paraId="665C9FD5" w14:textId="77777777" w:rsidR="003E442F" w:rsidRDefault="00667740">
            <w:r>
              <w:rPr>
                <w:b/>
                <w:color w:val="000000"/>
                <w:sz w:val="21"/>
              </w:rPr>
              <w:t>R</w:t>
            </w:r>
            <w:r>
              <w:rPr>
                <w:b/>
                <w:color w:val="000000"/>
                <w:sz w:val="21"/>
              </w:rPr>
              <w:t>equirement</w:t>
            </w:r>
          </w:p>
        </w:tc>
        <w:tc>
          <w:tcPr>
            <w:tcW w:w="1758" w:type="dxa"/>
          </w:tcPr>
          <w:p w14:paraId="0A6CAC90" w14:textId="77777777" w:rsidR="003E442F" w:rsidRDefault="00667740">
            <w:r>
              <w:rPr>
                <w:b/>
                <w:color w:val="000000"/>
                <w:sz w:val="21"/>
              </w:rPr>
              <w:t>Test Steps</w:t>
            </w:r>
          </w:p>
        </w:tc>
        <w:tc>
          <w:tcPr>
            <w:tcW w:w="1758" w:type="dxa"/>
          </w:tcPr>
          <w:p w14:paraId="0624BF4C" w14:textId="77777777" w:rsidR="003E442F" w:rsidRDefault="00667740">
            <w:r>
              <w:rPr>
                <w:b/>
                <w:color w:val="000000"/>
                <w:sz w:val="21"/>
              </w:rPr>
              <w:t>Expected Result</w:t>
            </w:r>
          </w:p>
        </w:tc>
        <w:tc>
          <w:tcPr>
            <w:tcW w:w="1758" w:type="dxa"/>
          </w:tcPr>
          <w:p w14:paraId="4ACB75D0" w14:textId="77777777" w:rsidR="003E442F" w:rsidRDefault="00667740">
            <w:r>
              <w:rPr>
                <w:b/>
                <w:color w:val="000000"/>
                <w:sz w:val="21"/>
              </w:rPr>
              <w:t>Traced To</w:t>
            </w:r>
          </w:p>
        </w:tc>
      </w:tr>
      <w:tr w:rsidR="003E442F" w14:paraId="21D35A8B" w14:textId="77777777">
        <w:trPr>
          <w:jc w:val="center"/>
        </w:trPr>
        <w:tc>
          <w:tcPr>
            <w:tcW w:w="1758" w:type="dxa"/>
          </w:tcPr>
          <w:p w14:paraId="3F761261" w14:textId="77777777" w:rsidR="003E442F" w:rsidRDefault="00667740">
            <w:r>
              <w:rPr>
                <w:color w:val="000000"/>
                <w:sz w:val="21"/>
              </w:rPr>
              <w:t>NFTC-01</w:t>
            </w:r>
          </w:p>
        </w:tc>
        <w:tc>
          <w:tcPr>
            <w:tcW w:w="1758" w:type="dxa"/>
          </w:tcPr>
          <w:p w14:paraId="2FABF279" w14:textId="77777777" w:rsidR="003E442F" w:rsidRDefault="00667740">
            <w:r>
              <w:rPr>
                <w:color w:val="000000"/>
                <w:sz w:val="21"/>
              </w:rPr>
              <w:t>NFR-03</w:t>
            </w:r>
          </w:p>
        </w:tc>
        <w:tc>
          <w:tcPr>
            <w:tcW w:w="1758" w:type="dxa"/>
          </w:tcPr>
          <w:p w14:paraId="7281E0A0" w14:textId="77777777" w:rsidR="003E442F" w:rsidRDefault="00667740">
            <w:r>
              <w:rPr>
                <w:color w:val="000000"/>
                <w:sz w:val="21"/>
              </w:rPr>
              <w:t>Simulate the AI service returning a non-2xx response or timing out during RankAsync</w:t>
            </w:r>
          </w:p>
        </w:tc>
        <w:tc>
          <w:tcPr>
            <w:tcW w:w="1758" w:type="dxa"/>
          </w:tcPr>
          <w:p w14:paraId="7B933DB4" w14:textId="77777777" w:rsidR="003E442F" w:rsidRDefault="00667740">
            <w:r>
              <w:rPr>
                <w:color w:val="000000"/>
                <w:sz w:val="21"/>
              </w:rPr>
              <w:t xml:space="preserve">ScoringService logs a warning and returns MatchSignals(0, null) for every affected candidate rather than </w:t>
            </w:r>
            <w:r>
              <w:rPr>
                <w:color w:val="000000"/>
                <w:sz w:val="21"/>
              </w:rPr>
              <w:t>throwing; the request completes with a skill-match-only score</w:t>
            </w:r>
          </w:p>
        </w:tc>
        <w:tc>
          <w:tcPr>
            <w:tcW w:w="1758" w:type="dxa"/>
          </w:tcPr>
          <w:p w14:paraId="5AB30BAA" w14:textId="77777777" w:rsidR="003E442F" w:rsidRDefault="00667740">
            <w:r>
              <w:rPr>
                <w:color w:val="000000"/>
                <w:sz w:val="21"/>
              </w:rPr>
              <w:t>ScoringService.ComputeMatchSignalsAsync (verified in source, Section 5.1.1)</w:t>
            </w:r>
          </w:p>
        </w:tc>
      </w:tr>
      <w:tr w:rsidR="003E442F" w14:paraId="78A6F98E" w14:textId="77777777">
        <w:trPr>
          <w:jc w:val="center"/>
        </w:trPr>
        <w:tc>
          <w:tcPr>
            <w:tcW w:w="1758" w:type="dxa"/>
          </w:tcPr>
          <w:p w14:paraId="44453B8C" w14:textId="77777777" w:rsidR="003E442F" w:rsidRDefault="00667740">
            <w:r>
              <w:rPr>
                <w:color w:val="000000"/>
                <w:sz w:val="21"/>
              </w:rPr>
              <w:t>NFTC-02</w:t>
            </w:r>
          </w:p>
        </w:tc>
        <w:tc>
          <w:tcPr>
            <w:tcW w:w="1758" w:type="dxa"/>
          </w:tcPr>
          <w:p w14:paraId="2F0A346A" w14:textId="77777777" w:rsidR="003E442F" w:rsidRDefault="00667740">
            <w:r>
              <w:rPr>
                <w:color w:val="000000"/>
                <w:sz w:val="21"/>
              </w:rPr>
              <w:t>NFR-04</w:t>
            </w:r>
          </w:p>
        </w:tc>
        <w:tc>
          <w:tcPr>
            <w:tcW w:w="1758" w:type="dxa"/>
          </w:tcPr>
          <w:p w14:paraId="35899615" w14:textId="77777777" w:rsidR="003E442F" w:rsidRDefault="00667740">
            <w:r>
              <w:rPr>
                <w:color w:val="000000"/>
                <w:sz w:val="21"/>
              </w:rPr>
              <w:t>Call a protected endpoint (e.g. POST /applications) without an Authorization header</w:t>
            </w:r>
          </w:p>
        </w:tc>
        <w:tc>
          <w:tcPr>
            <w:tcW w:w="1758" w:type="dxa"/>
          </w:tcPr>
          <w:p w14:paraId="7A4F79B8" w14:textId="77777777" w:rsidR="003E442F" w:rsidRDefault="00667740">
            <w:r>
              <w:rPr>
                <w:color w:val="000000"/>
                <w:sz w:val="21"/>
              </w:rPr>
              <w:t xml:space="preserve">API returns 401 </w:t>
            </w:r>
            <w:r>
              <w:rPr>
                <w:color w:val="000000"/>
                <w:sz w:val="21"/>
              </w:rPr>
              <w:t>Unauthorized before any application logic executes</w:t>
            </w:r>
          </w:p>
        </w:tc>
        <w:tc>
          <w:tcPr>
            <w:tcW w:w="1758" w:type="dxa"/>
          </w:tcPr>
          <w:p w14:paraId="55FD7CBB" w14:textId="77777777" w:rsidR="003E442F" w:rsidRDefault="00667740">
            <w:r>
              <w:rPr>
                <w:color w:val="000000"/>
                <w:sz w:val="21"/>
              </w:rPr>
              <w:t>JWT Bearer middleware, IRAS.API/Program.cs</w:t>
            </w:r>
          </w:p>
        </w:tc>
      </w:tr>
      <w:tr w:rsidR="003E442F" w14:paraId="5DBAB9BD" w14:textId="77777777">
        <w:trPr>
          <w:jc w:val="center"/>
        </w:trPr>
        <w:tc>
          <w:tcPr>
            <w:tcW w:w="1758" w:type="dxa"/>
          </w:tcPr>
          <w:p w14:paraId="38C0C4CE" w14:textId="77777777" w:rsidR="003E442F" w:rsidRDefault="00667740">
            <w:r>
              <w:rPr>
                <w:color w:val="000000"/>
                <w:sz w:val="21"/>
              </w:rPr>
              <w:t>NFTC-03</w:t>
            </w:r>
          </w:p>
        </w:tc>
        <w:tc>
          <w:tcPr>
            <w:tcW w:w="1758" w:type="dxa"/>
          </w:tcPr>
          <w:p w14:paraId="564AF55E" w14:textId="77777777" w:rsidR="003E442F" w:rsidRDefault="00667740">
            <w:r>
              <w:rPr>
                <w:color w:val="000000"/>
                <w:sz w:val="21"/>
              </w:rPr>
              <w:t>NFR-02</w:t>
            </w:r>
          </w:p>
        </w:tc>
        <w:tc>
          <w:tcPr>
            <w:tcW w:w="1758" w:type="dxa"/>
          </w:tcPr>
          <w:p w14:paraId="14B3EB85" w14:textId="77777777" w:rsidR="003E442F" w:rsidRDefault="00667740">
            <w:r>
              <w:rPr>
                <w:color w:val="000000"/>
                <w:sz w:val="21"/>
              </w:rPr>
              <w:t>Run proactive matching for a job against 50 eligible candidates</w:t>
            </w:r>
          </w:p>
        </w:tc>
        <w:tc>
          <w:tcPr>
            <w:tcW w:w="1758" w:type="dxa"/>
          </w:tcPr>
          <w:p w14:paraId="555F1506" w14:textId="77777777" w:rsidR="003E442F" w:rsidRDefault="00667740">
            <w:r>
              <w:rPr>
                <w:color w:val="000000"/>
                <w:sz w:val="21"/>
              </w:rPr>
              <w:t>Exactly one batched call is made to the AI service's /rank endpoint for all 50 can</w:t>
            </w:r>
            <w:r>
              <w:rPr>
                <w:color w:val="000000"/>
                <w:sz w:val="21"/>
              </w:rPr>
              <w:t>didates, not 50 separate calls</w:t>
            </w:r>
          </w:p>
        </w:tc>
        <w:tc>
          <w:tcPr>
            <w:tcW w:w="1758" w:type="dxa"/>
          </w:tcPr>
          <w:p w14:paraId="3BB65A80" w14:textId="77777777" w:rsidR="003E442F" w:rsidRDefault="00667740">
            <w:r>
              <w:rPr>
                <w:color w:val="000000"/>
                <w:sz w:val="21"/>
              </w:rPr>
              <w:t>JobMatchingService.RunMatchingForJobAsync (verified in source, Algorithm 3)</w:t>
            </w:r>
          </w:p>
        </w:tc>
      </w:tr>
    </w:tbl>
    <w:p w14:paraId="5F746E4F" w14:textId="77777777" w:rsidR="003E442F" w:rsidRDefault="003E442F">
      <w:pPr>
        <w:spacing w:after="40"/>
      </w:pPr>
    </w:p>
    <w:p w14:paraId="10B8C70F" w14:textId="77777777" w:rsidR="003E442F" w:rsidRDefault="00667740">
      <w:pPr>
        <w:keepNext/>
        <w:spacing w:before="320" w:after="160"/>
      </w:pPr>
      <w:r>
        <w:rPr>
          <w:b/>
          <w:color w:val="000000"/>
          <w:sz w:val="28"/>
        </w:rPr>
        <w:t>6.3 Testing / Evaluation Workflow</w:t>
      </w:r>
    </w:p>
    <w:p w14:paraId="1BB955AE" w14:textId="77777777" w:rsidR="003E442F" w:rsidRDefault="00667740">
      <w:pPr>
        <w:jc w:val="both"/>
      </w:pPr>
      <w:r>
        <w:rPr>
          <w:color w:val="000000"/>
        </w:rPr>
        <w:t>Three evidence sources were combined for this chapter, in increasing order of how directly they were executed dur</w:t>
      </w:r>
      <w:r>
        <w:rPr>
          <w:color w:val="000000"/>
        </w:rPr>
        <w:t>ing this evaluation:</w:t>
      </w:r>
    </w:p>
    <w:p w14:paraId="3018B5C6" w14:textId="77777777" w:rsidR="003E442F" w:rsidRDefault="00667740">
      <w:pPr>
        <w:pStyle w:val="ListNumber"/>
        <w:spacing w:after="80"/>
      </w:pPr>
      <w:r>
        <w:rPr>
          <w:color w:val="000000"/>
        </w:rPr>
        <w:lastRenderedPageBreak/>
        <w:t>**Design-time traceability** (Tables 6.1 and 6.2): every test case cites the exact requirement it verifies and the exact implementation unit responsible, so that a reviewer can re-derive the expected result from the source code in Chap</w:t>
      </w:r>
      <w:r>
        <w:rPr>
          <w:color w:val="000000"/>
        </w:rPr>
        <w:t>ter 5 without needing a running deployment.</w:t>
      </w:r>
    </w:p>
    <w:p w14:paraId="3F02444C" w14:textId="77777777" w:rsidR="003E442F" w:rsidRDefault="00667740">
      <w:pPr>
        <w:pStyle w:val="ListNumber"/>
        <w:spacing w:after="80"/>
      </w:pPr>
      <w:r>
        <w:rPr>
          <w:color w:val="000000"/>
        </w:rPr>
        <w:t>**The existing automated test suite.** IRAS.Tests (xUnit) was executed against the current codebase as part of this evaluation. The run did not reach any test execution: the compiler rejected the build with `CS05</w:t>
      </w:r>
      <w:r>
        <w:rPr>
          <w:color w:val="000000"/>
        </w:rPr>
        <w:t xml:space="preserve">35 — 'FakeScoringService' does not implement interface member 'IScoringService.ComputeMatchSignalsForCandidateAsync(...)'`. This is a genuine, currently open defect in the test project — the IScoringService interface was extended (Section 5.1.1, Algorithm </w:t>
      </w:r>
      <w:r>
        <w:rPr>
          <w:color w:val="000000"/>
        </w:rPr>
        <w:t>3's per-candidate recommendation path) after the hand-written fake in IRAS.Tests/Support/Fakes.cs was last updated, and the fake was never brought back into conformance. This is reported here rather than silently fixed, because it is itself useful evaluati</w:t>
      </w:r>
      <w:r>
        <w:rPr>
          <w:color w:val="000000"/>
        </w:rPr>
        <w:t>on evidence: it demonstrates, concretely, why a statically typed backend was selected in Table 5.1 — the mismatch was caught at compile time, before a single test could run against a stale fake and produce a misleadingly green build. Bringing IRAS.Tests/Su</w:t>
      </w:r>
      <w:r>
        <w:rPr>
          <w:color w:val="000000"/>
        </w:rPr>
        <w:t>pport/Fakes.cs back into conformance with IScoringService is recorded as an immediate follow-up action in Section 7.2.</w:t>
      </w:r>
    </w:p>
    <w:p w14:paraId="5502E981" w14:textId="77777777" w:rsidR="003E442F" w:rsidRDefault="00667740">
      <w:pPr>
        <w:pStyle w:val="ListNumber"/>
        <w:spacing w:after="80"/>
      </w:pPr>
      <w:r>
        <w:rPr>
          <w:color w:val="000000"/>
        </w:rPr>
        <w:t xml:space="preserve">**Empirical evaluation of the trained fit-classifier**, presented in full in Section 6.4 below, which is the one part of the system </w:t>
      </w:r>
      <w:r>
        <w:rPr>
          <w:color w:val="000000"/>
        </w:rPr>
        <w:t>for which this thesis has complete, executed, numeric results.</w:t>
      </w:r>
    </w:p>
    <w:p w14:paraId="6BC4E828" w14:textId="77777777" w:rsidR="003E442F" w:rsidRDefault="00667740">
      <w:pPr>
        <w:keepNext/>
        <w:spacing w:before="320" w:after="160"/>
      </w:pPr>
      <w:r>
        <w:rPr>
          <w:b/>
          <w:color w:val="000000"/>
          <w:sz w:val="28"/>
        </w:rPr>
        <w:t>6.4 Review of Test Strategies Used</w:t>
      </w:r>
    </w:p>
    <w:p w14:paraId="7C0B2EC1" w14:textId="77777777" w:rsidR="003E442F" w:rsidRDefault="00667740">
      <w:pPr>
        <w:jc w:val="both"/>
      </w:pPr>
      <w:r>
        <w:rPr>
          <w:color w:val="000000"/>
        </w:rPr>
        <w:t>Not every testing strategy commonly associated with a machine-learning-backed web platform is equally applicable to IRAS at its current stage, and each choice</w:t>
      </w:r>
      <w:r>
        <w:rPr>
          <w:color w:val="000000"/>
        </w:rPr>
        <w:t xml:space="preserve"> below is justified against the nature of the specific component being evaluated rather than applied uniformly.</w:t>
      </w:r>
    </w:p>
    <w:p w14:paraId="540D956D" w14:textId="77777777" w:rsidR="003E442F" w:rsidRDefault="00667740">
      <w:pPr>
        <w:jc w:val="both"/>
      </w:pPr>
      <w:r>
        <w:rPr>
          <w:b/>
          <w:color w:val="000000"/>
        </w:rPr>
        <w:t>Model training and held-out test evaluation</w:t>
      </w:r>
      <w:r>
        <w:rPr>
          <w:color w:val="000000"/>
        </w:rPr>
        <w:t xml:space="preserve"> was used for the candidate-job fit classifier because it is the one component with objective ground </w:t>
      </w:r>
      <w:r>
        <w:rPr>
          <w:color w:val="000000"/>
        </w:rPr>
        <w:t>truth (labelled candidate-job pairs) against which accuracy can be measured numerically, unlike the LLM-generated text features (job descriptions, feedback, chatbot replies) which are evaluated qualitatively instead (Section 2.5.1, tenth algorithmic approa</w:t>
      </w:r>
      <w:r>
        <w:rPr>
          <w:color w:val="000000"/>
        </w:rPr>
        <w:t>ch).</w:t>
      </w:r>
    </w:p>
    <w:p w14:paraId="282A656B" w14:textId="77777777" w:rsidR="003E442F" w:rsidRDefault="00667740">
      <w:pPr>
        <w:jc w:val="both"/>
      </w:pPr>
      <w:r>
        <w:rPr>
          <w:color w:val="000000"/>
        </w:rPr>
        <w:t xml:space="preserve">Four algorithms — Logistic Regression, Random Forest, Linear SVM, and XGBoost — were trained and compared under two input configurations to isolate the contribution of the </w:t>
      </w:r>
      <w:r>
        <w:rPr>
          <w:color w:val="000000"/>
        </w:rPr>
        <w:lastRenderedPageBreak/>
        <w:t>engineered, structured features (skill overlap and semantic similarity) from th</w:t>
      </w:r>
      <w:r>
        <w:rPr>
          <w:color w:val="000000"/>
        </w:rPr>
        <w:t>e free-text signal alone.</w:t>
      </w:r>
    </w:p>
    <w:p w14:paraId="7D818625" w14:textId="77777777" w:rsidR="003E442F" w:rsidRDefault="00667740">
      <w:pPr>
        <w:spacing w:before="200" w:after="80"/>
      </w:pPr>
      <w:r>
        <w:rPr>
          <w:b/>
          <w:color w:val="000000"/>
          <w:sz w:val="16"/>
        </w:rPr>
        <w:t>Table 6.3: Test Set Composition.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3E442F" w14:paraId="772B7966" w14:textId="77777777">
        <w:trPr>
          <w:jc w:val="center"/>
        </w:trPr>
        <w:tc>
          <w:tcPr>
            <w:tcW w:w="4394" w:type="dxa"/>
          </w:tcPr>
          <w:p w14:paraId="6D043632" w14:textId="77777777" w:rsidR="003E442F" w:rsidRDefault="00667740">
            <w:r>
              <w:rPr>
                <w:b/>
                <w:color w:val="000000"/>
                <w:sz w:val="21"/>
              </w:rPr>
              <w:t>Class</w:t>
            </w:r>
          </w:p>
        </w:tc>
        <w:tc>
          <w:tcPr>
            <w:tcW w:w="4394" w:type="dxa"/>
          </w:tcPr>
          <w:p w14:paraId="55A006A3" w14:textId="77777777" w:rsidR="003E442F" w:rsidRDefault="00667740">
            <w:r>
              <w:rPr>
                <w:b/>
                <w:color w:val="000000"/>
                <w:sz w:val="21"/>
              </w:rPr>
              <w:t>Number of Test Records</w:t>
            </w:r>
          </w:p>
        </w:tc>
      </w:tr>
      <w:tr w:rsidR="003E442F" w14:paraId="7F4DA0A1" w14:textId="77777777">
        <w:trPr>
          <w:jc w:val="center"/>
        </w:trPr>
        <w:tc>
          <w:tcPr>
            <w:tcW w:w="4394" w:type="dxa"/>
          </w:tcPr>
          <w:p w14:paraId="59DD2441" w14:textId="77777777" w:rsidR="003E442F" w:rsidRDefault="00667740">
            <w:r>
              <w:rPr>
                <w:color w:val="000000"/>
                <w:sz w:val="21"/>
              </w:rPr>
              <w:t>No Fit</w:t>
            </w:r>
          </w:p>
        </w:tc>
        <w:tc>
          <w:tcPr>
            <w:tcW w:w="4394" w:type="dxa"/>
          </w:tcPr>
          <w:p w14:paraId="13C4C887" w14:textId="77777777" w:rsidR="003E442F" w:rsidRDefault="00667740">
            <w:r>
              <w:rPr>
                <w:color w:val="000000"/>
                <w:sz w:val="21"/>
              </w:rPr>
              <w:t>98</w:t>
            </w:r>
          </w:p>
        </w:tc>
      </w:tr>
      <w:tr w:rsidR="003E442F" w14:paraId="79293F70" w14:textId="77777777">
        <w:trPr>
          <w:jc w:val="center"/>
        </w:trPr>
        <w:tc>
          <w:tcPr>
            <w:tcW w:w="4394" w:type="dxa"/>
          </w:tcPr>
          <w:p w14:paraId="60184C87" w14:textId="77777777" w:rsidR="003E442F" w:rsidRDefault="00667740">
            <w:r>
              <w:rPr>
                <w:color w:val="000000"/>
                <w:sz w:val="21"/>
              </w:rPr>
              <w:t>Potential Fit</w:t>
            </w:r>
          </w:p>
        </w:tc>
        <w:tc>
          <w:tcPr>
            <w:tcW w:w="4394" w:type="dxa"/>
          </w:tcPr>
          <w:p w14:paraId="1F3CC39E" w14:textId="77777777" w:rsidR="003E442F" w:rsidRDefault="00667740">
            <w:r>
              <w:rPr>
                <w:color w:val="000000"/>
                <w:sz w:val="21"/>
              </w:rPr>
              <w:t>75</w:t>
            </w:r>
          </w:p>
        </w:tc>
      </w:tr>
      <w:tr w:rsidR="003E442F" w14:paraId="4260D753" w14:textId="77777777">
        <w:trPr>
          <w:jc w:val="center"/>
        </w:trPr>
        <w:tc>
          <w:tcPr>
            <w:tcW w:w="4394" w:type="dxa"/>
          </w:tcPr>
          <w:p w14:paraId="3E73B0FC" w14:textId="77777777" w:rsidR="003E442F" w:rsidRDefault="00667740">
            <w:r>
              <w:rPr>
                <w:color w:val="000000"/>
                <w:sz w:val="21"/>
              </w:rPr>
              <w:t>Good Fit</w:t>
            </w:r>
          </w:p>
        </w:tc>
        <w:tc>
          <w:tcPr>
            <w:tcW w:w="4394" w:type="dxa"/>
          </w:tcPr>
          <w:p w14:paraId="775992C7" w14:textId="77777777" w:rsidR="003E442F" w:rsidRDefault="00667740">
            <w:r>
              <w:rPr>
                <w:color w:val="000000"/>
                <w:sz w:val="21"/>
              </w:rPr>
              <w:t>98</w:t>
            </w:r>
          </w:p>
        </w:tc>
      </w:tr>
      <w:tr w:rsidR="003E442F" w14:paraId="77FCF7DE" w14:textId="77777777">
        <w:trPr>
          <w:jc w:val="center"/>
        </w:trPr>
        <w:tc>
          <w:tcPr>
            <w:tcW w:w="4394" w:type="dxa"/>
          </w:tcPr>
          <w:p w14:paraId="18316EE2" w14:textId="77777777" w:rsidR="003E442F" w:rsidRDefault="00667740">
            <w:r>
              <w:rPr>
                <w:color w:val="000000"/>
                <w:sz w:val="21"/>
              </w:rPr>
              <w:t>Total</w:t>
            </w:r>
          </w:p>
        </w:tc>
        <w:tc>
          <w:tcPr>
            <w:tcW w:w="4394" w:type="dxa"/>
          </w:tcPr>
          <w:p w14:paraId="3B77A4E0" w14:textId="77777777" w:rsidR="003E442F" w:rsidRDefault="00667740">
            <w:r>
              <w:rPr>
                <w:color w:val="000000"/>
                <w:sz w:val="21"/>
              </w:rPr>
              <w:t>271</w:t>
            </w:r>
          </w:p>
        </w:tc>
      </w:tr>
    </w:tbl>
    <w:p w14:paraId="3EBDFF54" w14:textId="77777777" w:rsidR="003E442F" w:rsidRDefault="003E442F">
      <w:pPr>
        <w:spacing w:after="40"/>
      </w:pPr>
    </w:p>
    <w:p w14:paraId="19F900C6" w14:textId="77777777" w:rsidR="003E442F" w:rsidRDefault="00667740">
      <w:pPr>
        <w:spacing w:before="200" w:after="80"/>
      </w:pPr>
      <w:r>
        <w:rPr>
          <w:b/>
          <w:color w:val="000000"/>
          <w:sz w:val="16"/>
        </w:rPr>
        <w:t>Table 6.4: Full-Feature Model Performance (Test Set).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408620FB" w14:textId="77777777">
        <w:trPr>
          <w:jc w:val="center"/>
        </w:trPr>
        <w:tc>
          <w:tcPr>
            <w:tcW w:w="2929" w:type="dxa"/>
          </w:tcPr>
          <w:p w14:paraId="009F7BCF" w14:textId="77777777" w:rsidR="003E442F" w:rsidRDefault="00667740">
            <w:r>
              <w:rPr>
                <w:b/>
                <w:color w:val="000000"/>
                <w:sz w:val="21"/>
              </w:rPr>
              <w:t>Model</w:t>
            </w:r>
          </w:p>
        </w:tc>
        <w:tc>
          <w:tcPr>
            <w:tcW w:w="2929" w:type="dxa"/>
          </w:tcPr>
          <w:p w14:paraId="015D5971" w14:textId="77777777" w:rsidR="003E442F" w:rsidRDefault="00667740">
            <w:r>
              <w:rPr>
                <w:b/>
                <w:color w:val="000000"/>
                <w:sz w:val="21"/>
              </w:rPr>
              <w:t>Test Accuracy</w:t>
            </w:r>
          </w:p>
        </w:tc>
        <w:tc>
          <w:tcPr>
            <w:tcW w:w="2929" w:type="dxa"/>
          </w:tcPr>
          <w:p w14:paraId="753D0217" w14:textId="77777777" w:rsidR="003E442F" w:rsidRDefault="00667740">
            <w:r>
              <w:rPr>
                <w:b/>
                <w:color w:val="000000"/>
                <w:sz w:val="21"/>
              </w:rPr>
              <w:t>Macro F1-Score</w:t>
            </w:r>
          </w:p>
        </w:tc>
      </w:tr>
      <w:tr w:rsidR="003E442F" w14:paraId="5841F787" w14:textId="77777777">
        <w:trPr>
          <w:jc w:val="center"/>
        </w:trPr>
        <w:tc>
          <w:tcPr>
            <w:tcW w:w="2929" w:type="dxa"/>
          </w:tcPr>
          <w:p w14:paraId="74AC08A2" w14:textId="77777777" w:rsidR="003E442F" w:rsidRDefault="00667740">
            <w:r>
              <w:rPr>
                <w:color w:val="000000"/>
                <w:sz w:val="21"/>
              </w:rPr>
              <w:t xml:space="preserve">Logistic </w:t>
            </w:r>
            <w:r>
              <w:rPr>
                <w:color w:val="000000"/>
                <w:sz w:val="21"/>
              </w:rPr>
              <w:t>Regression</w:t>
            </w:r>
          </w:p>
        </w:tc>
        <w:tc>
          <w:tcPr>
            <w:tcW w:w="2929" w:type="dxa"/>
          </w:tcPr>
          <w:p w14:paraId="06D42BB0" w14:textId="77777777" w:rsidR="003E442F" w:rsidRDefault="00667740">
            <w:r>
              <w:rPr>
                <w:color w:val="000000"/>
                <w:sz w:val="21"/>
              </w:rPr>
              <w:t>98.5%</w:t>
            </w:r>
          </w:p>
        </w:tc>
        <w:tc>
          <w:tcPr>
            <w:tcW w:w="2929" w:type="dxa"/>
          </w:tcPr>
          <w:p w14:paraId="149CA3BB" w14:textId="77777777" w:rsidR="003E442F" w:rsidRDefault="00667740">
            <w:r>
              <w:rPr>
                <w:color w:val="000000"/>
                <w:sz w:val="21"/>
              </w:rPr>
              <w:t>98.4%</w:t>
            </w:r>
          </w:p>
        </w:tc>
      </w:tr>
      <w:tr w:rsidR="003E442F" w14:paraId="4533BF7A" w14:textId="77777777">
        <w:trPr>
          <w:jc w:val="center"/>
        </w:trPr>
        <w:tc>
          <w:tcPr>
            <w:tcW w:w="2929" w:type="dxa"/>
          </w:tcPr>
          <w:p w14:paraId="75C1D187" w14:textId="77777777" w:rsidR="003E442F" w:rsidRDefault="00667740">
            <w:r>
              <w:rPr>
                <w:color w:val="000000"/>
                <w:sz w:val="21"/>
              </w:rPr>
              <w:t>Random Forest</w:t>
            </w:r>
          </w:p>
        </w:tc>
        <w:tc>
          <w:tcPr>
            <w:tcW w:w="2929" w:type="dxa"/>
          </w:tcPr>
          <w:p w14:paraId="27901FEE" w14:textId="77777777" w:rsidR="003E442F" w:rsidRDefault="00667740">
            <w:r>
              <w:rPr>
                <w:color w:val="000000"/>
                <w:sz w:val="21"/>
              </w:rPr>
              <w:t>93.4%</w:t>
            </w:r>
          </w:p>
        </w:tc>
        <w:tc>
          <w:tcPr>
            <w:tcW w:w="2929" w:type="dxa"/>
          </w:tcPr>
          <w:p w14:paraId="5F25B8EA" w14:textId="77777777" w:rsidR="003E442F" w:rsidRDefault="00667740">
            <w:r>
              <w:rPr>
                <w:color w:val="000000"/>
                <w:sz w:val="21"/>
              </w:rPr>
              <w:t>92.8%</w:t>
            </w:r>
          </w:p>
        </w:tc>
      </w:tr>
      <w:tr w:rsidR="003E442F" w14:paraId="6855D540" w14:textId="77777777">
        <w:trPr>
          <w:jc w:val="center"/>
        </w:trPr>
        <w:tc>
          <w:tcPr>
            <w:tcW w:w="2929" w:type="dxa"/>
          </w:tcPr>
          <w:p w14:paraId="6D457652" w14:textId="77777777" w:rsidR="003E442F" w:rsidRDefault="00667740">
            <w:r>
              <w:rPr>
                <w:color w:val="000000"/>
                <w:sz w:val="21"/>
              </w:rPr>
              <w:t>SVM (Linear)</w:t>
            </w:r>
          </w:p>
        </w:tc>
        <w:tc>
          <w:tcPr>
            <w:tcW w:w="2929" w:type="dxa"/>
          </w:tcPr>
          <w:p w14:paraId="1CD9212D" w14:textId="77777777" w:rsidR="003E442F" w:rsidRDefault="00667740">
            <w:r>
              <w:rPr>
                <w:color w:val="000000"/>
                <w:sz w:val="21"/>
              </w:rPr>
              <w:t>98.2%</w:t>
            </w:r>
          </w:p>
        </w:tc>
        <w:tc>
          <w:tcPr>
            <w:tcW w:w="2929" w:type="dxa"/>
          </w:tcPr>
          <w:p w14:paraId="50DA78B7" w14:textId="77777777" w:rsidR="003E442F" w:rsidRDefault="00667740">
            <w:r>
              <w:rPr>
                <w:color w:val="000000"/>
                <w:sz w:val="21"/>
              </w:rPr>
              <w:t>98.1%</w:t>
            </w:r>
          </w:p>
        </w:tc>
      </w:tr>
      <w:tr w:rsidR="003E442F" w14:paraId="5C1C01FF" w14:textId="77777777">
        <w:trPr>
          <w:jc w:val="center"/>
        </w:trPr>
        <w:tc>
          <w:tcPr>
            <w:tcW w:w="2929" w:type="dxa"/>
          </w:tcPr>
          <w:p w14:paraId="3FE2F11C" w14:textId="77777777" w:rsidR="003E442F" w:rsidRDefault="00667740">
            <w:r>
              <w:rPr>
                <w:color w:val="000000"/>
                <w:sz w:val="21"/>
              </w:rPr>
              <w:t>XGBoost</w:t>
            </w:r>
          </w:p>
        </w:tc>
        <w:tc>
          <w:tcPr>
            <w:tcW w:w="2929" w:type="dxa"/>
          </w:tcPr>
          <w:p w14:paraId="0048987E" w14:textId="77777777" w:rsidR="003E442F" w:rsidRDefault="00667740">
            <w:r>
              <w:rPr>
                <w:color w:val="000000"/>
                <w:sz w:val="21"/>
              </w:rPr>
              <w:t>98.9%</w:t>
            </w:r>
          </w:p>
        </w:tc>
        <w:tc>
          <w:tcPr>
            <w:tcW w:w="2929" w:type="dxa"/>
          </w:tcPr>
          <w:p w14:paraId="7C0EBAAA" w14:textId="77777777" w:rsidR="003E442F" w:rsidRDefault="00667740">
            <w:r>
              <w:rPr>
                <w:color w:val="000000"/>
                <w:sz w:val="21"/>
              </w:rPr>
              <w:t>98.8%</w:t>
            </w:r>
          </w:p>
        </w:tc>
      </w:tr>
    </w:tbl>
    <w:p w14:paraId="39856DA0" w14:textId="77777777" w:rsidR="003E442F" w:rsidRDefault="003E442F">
      <w:pPr>
        <w:spacing w:after="40"/>
      </w:pPr>
    </w:p>
    <w:p w14:paraId="4ECB72BC" w14:textId="77777777" w:rsidR="003E442F" w:rsidRDefault="00667740">
      <w:pPr>
        <w:jc w:val="both"/>
      </w:pPr>
      <w:r>
        <w:rPr>
          <w:color w:val="000000"/>
        </w:rPr>
        <w:t xml:space="preserve">XGBoost achieved the highest accuracy and macro F1-score of the four algorithms, with Logistic Regression and Linear SVM close behind at over 98%; </w:t>
      </w:r>
      <w:r>
        <w:rPr>
          <w:color w:val="000000"/>
        </w:rPr>
        <w:t>Random Forest, while still comfortably above the 80% target set for this study, trailed the other three.</w:t>
      </w:r>
    </w:p>
    <w:p w14:paraId="6DFD6771" w14:textId="77777777" w:rsidR="003E442F" w:rsidRDefault="00667740">
      <w:pPr>
        <w:spacing w:before="200" w:after="80"/>
      </w:pPr>
      <w:r>
        <w:rPr>
          <w:b/>
          <w:color w:val="000000"/>
          <w:sz w:val="16"/>
        </w:rPr>
        <w:t>Table 6.5: Text-Only Model Performance (Test Set).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3E442F" w14:paraId="1DE62D41" w14:textId="77777777">
        <w:trPr>
          <w:jc w:val="center"/>
        </w:trPr>
        <w:tc>
          <w:tcPr>
            <w:tcW w:w="2929" w:type="dxa"/>
          </w:tcPr>
          <w:p w14:paraId="2D764F64" w14:textId="77777777" w:rsidR="003E442F" w:rsidRDefault="00667740">
            <w:r>
              <w:rPr>
                <w:b/>
                <w:color w:val="000000"/>
                <w:sz w:val="21"/>
              </w:rPr>
              <w:t>Model</w:t>
            </w:r>
          </w:p>
        </w:tc>
        <w:tc>
          <w:tcPr>
            <w:tcW w:w="2929" w:type="dxa"/>
          </w:tcPr>
          <w:p w14:paraId="2ED07430" w14:textId="77777777" w:rsidR="003E442F" w:rsidRDefault="00667740">
            <w:r>
              <w:rPr>
                <w:b/>
                <w:color w:val="000000"/>
                <w:sz w:val="21"/>
              </w:rPr>
              <w:t>Test Accuracy</w:t>
            </w:r>
          </w:p>
        </w:tc>
        <w:tc>
          <w:tcPr>
            <w:tcW w:w="2929" w:type="dxa"/>
          </w:tcPr>
          <w:p w14:paraId="0E062C82" w14:textId="77777777" w:rsidR="003E442F" w:rsidRDefault="00667740">
            <w:r>
              <w:rPr>
                <w:b/>
                <w:color w:val="000000"/>
                <w:sz w:val="21"/>
              </w:rPr>
              <w:t>Macro F1-Score</w:t>
            </w:r>
          </w:p>
        </w:tc>
      </w:tr>
      <w:tr w:rsidR="003E442F" w14:paraId="16483233" w14:textId="77777777">
        <w:trPr>
          <w:jc w:val="center"/>
        </w:trPr>
        <w:tc>
          <w:tcPr>
            <w:tcW w:w="2929" w:type="dxa"/>
          </w:tcPr>
          <w:p w14:paraId="2262C8AB" w14:textId="77777777" w:rsidR="003E442F" w:rsidRDefault="00667740">
            <w:r>
              <w:rPr>
                <w:color w:val="000000"/>
                <w:sz w:val="21"/>
              </w:rPr>
              <w:t>Logistic Regression</w:t>
            </w:r>
          </w:p>
        </w:tc>
        <w:tc>
          <w:tcPr>
            <w:tcW w:w="2929" w:type="dxa"/>
          </w:tcPr>
          <w:p w14:paraId="42B9087C" w14:textId="77777777" w:rsidR="003E442F" w:rsidRDefault="00667740">
            <w:r>
              <w:rPr>
                <w:color w:val="000000"/>
                <w:sz w:val="21"/>
              </w:rPr>
              <w:t>58.7%</w:t>
            </w:r>
          </w:p>
        </w:tc>
        <w:tc>
          <w:tcPr>
            <w:tcW w:w="2929" w:type="dxa"/>
          </w:tcPr>
          <w:p w14:paraId="4F875802" w14:textId="77777777" w:rsidR="003E442F" w:rsidRDefault="00667740">
            <w:r>
              <w:rPr>
                <w:color w:val="000000"/>
                <w:sz w:val="21"/>
              </w:rPr>
              <w:t>58.3%</w:t>
            </w:r>
          </w:p>
        </w:tc>
      </w:tr>
      <w:tr w:rsidR="003E442F" w14:paraId="50BE04C1" w14:textId="77777777">
        <w:trPr>
          <w:jc w:val="center"/>
        </w:trPr>
        <w:tc>
          <w:tcPr>
            <w:tcW w:w="2929" w:type="dxa"/>
          </w:tcPr>
          <w:p w14:paraId="6ABA9076" w14:textId="77777777" w:rsidR="003E442F" w:rsidRDefault="00667740">
            <w:r>
              <w:rPr>
                <w:color w:val="000000"/>
                <w:sz w:val="21"/>
              </w:rPr>
              <w:t>Random Forest</w:t>
            </w:r>
          </w:p>
        </w:tc>
        <w:tc>
          <w:tcPr>
            <w:tcW w:w="2929" w:type="dxa"/>
          </w:tcPr>
          <w:p w14:paraId="1244F914" w14:textId="77777777" w:rsidR="003E442F" w:rsidRDefault="00667740">
            <w:r>
              <w:rPr>
                <w:color w:val="000000"/>
                <w:sz w:val="21"/>
              </w:rPr>
              <w:t>62.7%</w:t>
            </w:r>
          </w:p>
        </w:tc>
        <w:tc>
          <w:tcPr>
            <w:tcW w:w="2929" w:type="dxa"/>
          </w:tcPr>
          <w:p w14:paraId="7B14318E" w14:textId="77777777" w:rsidR="003E442F" w:rsidRDefault="00667740">
            <w:r>
              <w:rPr>
                <w:color w:val="000000"/>
                <w:sz w:val="21"/>
              </w:rPr>
              <w:t>61.4%</w:t>
            </w:r>
          </w:p>
        </w:tc>
      </w:tr>
      <w:tr w:rsidR="003E442F" w14:paraId="6CF8D4D9" w14:textId="77777777">
        <w:trPr>
          <w:jc w:val="center"/>
        </w:trPr>
        <w:tc>
          <w:tcPr>
            <w:tcW w:w="2929" w:type="dxa"/>
          </w:tcPr>
          <w:p w14:paraId="24C936CF" w14:textId="77777777" w:rsidR="003E442F" w:rsidRDefault="00667740">
            <w:r>
              <w:rPr>
                <w:color w:val="000000"/>
                <w:sz w:val="21"/>
              </w:rPr>
              <w:t>SVM (Linear)</w:t>
            </w:r>
          </w:p>
        </w:tc>
        <w:tc>
          <w:tcPr>
            <w:tcW w:w="2929" w:type="dxa"/>
          </w:tcPr>
          <w:p w14:paraId="56485CBE" w14:textId="77777777" w:rsidR="003E442F" w:rsidRDefault="00667740">
            <w:r>
              <w:rPr>
                <w:color w:val="000000"/>
                <w:sz w:val="21"/>
              </w:rPr>
              <w:t>54.2%</w:t>
            </w:r>
          </w:p>
        </w:tc>
        <w:tc>
          <w:tcPr>
            <w:tcW w:w="2929" w:type="dxa"/>
          </w:tcPr>
          <w:p w14:paraId="311AD20C" w14:textId="77777777" w:rsidR="003E442F" w:rsidRDefault="00667740">
            <w:r>
              <w:rPr>
                <w:color w:val="000000"/>
                <w:sz w:val="21"/>
              </w:rPr>
              <w:t>53.5%</w:t>
            </w:r>
          </w:p>
        </w:tc>
      </w:tr>
      <w:tr w:rsidR="003E442F" w14:paraId="2308458B" w14:textId="77777777">
        <w:trPr>
          <w:jc w:val="center"/>
        </w:trPr>
        <w:tc>
          <w:tcPr>
            <w:tcW w:w="2929" w:type="dxa"/>
          </w:tcPr>
          <w:p w14:paraId="210A7568" w14:textId="77777777" w:rsidR="003E442F" w:rsidRDefault="00667740">
            <w:r>
              <w:rPr>
                <w:color w:val="000000"/>
                <w:sz w:val="21"/>
              </w:rPr>
              <w:t>XGBoost</w:t>
            </w:r>
          </w:p>
        </w:tc>
        <w:tc>
          <w:tcPr>
            <w:tcW w:w="2929" w:type="dxa"/>
          </w:tcPr>
          <w:p w14:paraId="2946D1E7" w14:textId="77777777" w:rsidR="003E442F" w:rsidRDefault="00667740">
            <w:r>
              <w:rPr>
                <w:color w:val="000000"/>
                <w:sz w:val="21"/>
              </w:rPr>
              <w:t>72.3%</w:t>
            </w:r>
          </w:p>
        </w:tc>
        <w:tc>
          <w:tcPr>
            <w:tcW w:w="2929" w:type="dxa"/>
          </w:tcPr>
          <w:p w14:paraId="1CEF4A76" w14:textId="77777777" w:rsidR="003E442F" w:rsidRDefault="00667740">
            <w:r>
              <w:rPr>
                <w:color w:val="000000"/>
                <w:sz w:val="21"/>
              </w:rPr>
              <w:t>70.9%</w:t>
            </w:r>
          </w:p>
        </w:tc>
      </w:tr>
    </w:tbl>
    <w:p w14:paraId="0F60B393" w14:textId="77777777" w:rsidR="003E442F" w:rsidRDefault="003E442F">
      <w:pPr>
        <w:spacing w:after="40"/>
      </w:pPr>
    </w:p>
    <w:p w14:paraId="0BD5CC39" w14:textId="77777777" w:rsidR="003E442F" w:rsidRDefault="00667740">
      <w:pPr>
        <w:jc w:val="center"/>
      </w:pPr>
      <w:r>
        <w:rPr>
          <w:noProof/>
        </w:rPr>
        <w:lastRenderedPageBreak/>
        <w:drawing>
          <wp:inline distT="0" distB="0" distL="0" distR="0" wp14:anchorId="08BCD2AF" wp14:editId="4EEB4A75">
            <wp:extent cx="576072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vs_text_chart.png"/>
                    <pic:cNvPicPr/>
                  </pic:nvPicPr>
                  <pic:blipFill>
                    <a:blip r:embed="rId21"/>
                    <a:stretch>
                      <a:fillRect/>
                    </a:stretch>
                  </pic:blipFill>
                  <pic:spPr>
                    <a:xfrm>
                      <a:off x="0" y="0"/>
                      <a:ext cx="5760720" cy="3200400"/>
                    </a:xfrm>
                    <a:prstGeom prst="rect">
                      <a:avLst/>
                    </a:prstGeom>
                  </pic:spPr>
                </pic:pic>
              </a:graphicData>
            </a:graphic>
          </wp:inline>
        </w:drawing>
      </w:r>
    </w:p>
    <w:p w14:paraId="24085491" w14:textId="77777777" w:rsidR="003E442F" w:rsidRDefault="00667740">
      <w:pPr>
        <w:spacing w:before="120" w:after="280"/>
        <w:jc w:val="center"/>
      </w:pPr>
      <w:r>
        <w:rPr>
          <w:b/>
          <w:color w:val="000000"/>
          <w:sz w:val="16"/>
        </w:rPr>
        <w:t xml:space="preserve">Figure 6.1: Full-Feature vs Text-Only Model Accuracy. The grouped bar chart plots the test accuracy of all four algorithms under the full-feature configuration against the same algorithms </w:t>
      </w:r>
      <w:r>
        <w:rPr>
          <w:b/>
          <w:color w:val="000000"/>
          <w:sz w:val="16"/>
        </w:rPr>
        <w:t>restricted to text-only input, showing a gap of roughly 25 to 40 percentage points for every algorithm and confirming that the engineered skill-overlap and semantic-similarity features, not the free text alone, are what drive the model's accuracy.</w:t>
      </w:r>
    </w:p>
    <w:p w14:paraId="6EA0F871" w14:textId="77777777" w:rsidR="003E442F" w:rsidRDefault="00667740">
      <w:pPr>
        <w:jc w:val="both"/>
      </w:pPr>
      <w:r>
        <w:rPr>
          <w:color w:val="000000"/>
        </w:rPr>
        <w:t>Every text-only model performed well above random chance, confirming the free-text signal does carry some useful information, but every full-feature model outperformed its text-only counterpart substantially — evidence that the structured, taxonomy-derived</w:t>
      </w:r>
      <w:r>
        <w:rPr>
          <w:color w:val="000000"/>
        </w:rPr>
        <w:t xml:space="preserve"> features are what make the candidate-job fit classification usable in production, and a direct empirical justification for why ScoringService.ComputeTotalScore (Algorithm 2) combines a structured skill-match signal with the AI service's semantic-similarit</w:t>
      </w:r>
      <w:r>
        <w:rPr>
          <w:color w:val="000000"/>
        </w:rPr>
        <w:t>y output rather than relying on free-text similarity alone.</w:t>
      </w:r>
    </w:p>
    <w:p w14:paraId="306808FA" w14:textId="77777777" w:rsidR="003E442F" w:rsidRDefault="00667740">
      <w:pPr>
        <w:spacing w:before="200" w:after="80"/>
      </w:pPr>
      <w:r>
        <w:rPr>
          <w:b/>
          <w:color w:val="000000"/>
          <w:sz w:val="16"/>
        </w:rPr>
        <w:t>Table 6.6: Per-Class Correct Classifications (Full-Feature Models, out of 98 / 75 / 98).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97"/>
        <w:gridCol w:w="2197"/>
        <w:gridCol w:w="2197"/>
        <w:gridCol w:w="2197"/>
      </w:tblGrid>
      <w:tr w:rsidR="003E442F" w14:paraId="109E19C5" w14:textId="77777777">
        <w:trPr>
          <w:jc w:val="center"/>
        </w:trPr>
        <w:tc>
          <w:tcPr>
            <w:tcW w:w="2197" w:type="dxa"/>
          </w:tcPr>
          <w:p w14:paraId="222D3776" w14:textId="77777777" w:rsidR="003E442F" w:rsidRDefault="00667740">
            <w:r>
              <w:rPr>
                <w:b/>
                <w:color w:val="000000"/>
                <w:sz w:val="21"/>
              </w:rPr>
              <w:t>Model</w:t>
            </w:r>
          </w:p>
        </w:tc>
        <w:tc>
          <w:tcPr>
            <w:tcW w:w="2197" w:type="dxa"/>
          </w:tcPr>
          <w:p w14:paraId="3BB57F23" w14:textId="77777777" w:rsidR="003E442F" w:rsidRDefault="00667740">
            <w:r>
              <w:rPr>
                <w:b/>
                <w:color w:val="000000"/>
                <w:sz w:val="21"/>
              </w:rPr>
              <w:t>No Fit</w:t>
            </w:r>
          </w:p>
        </w:tc>
        <w:tc>
          <w:tcPr>
            <w:tcW w:w="2197" w:type="dxa"/>
          </w:tcPr>
          <w:p w14:paraId="3CDB3051" w14:textId="77777777" w:rsidR="003E442F" w:rsidRDefault="00667740">
            <w:r>
              <w:rPr>
                <w:b/>
                <w:color w:val="000000"/>
                <w:sz w:val="21"/>
              </w:rPr>
              <w:t>Potential Fit</w:t>
            </w:r>
          </w:p>
        </w:tc>
        <w:tc>
          <w:tcPr>
            <w:tcW w:w="2197" w:type="dxa"/>
          </w:tcPr>
          <w:p w14:paraId="3FD95BA8" w14:textId="77777777" w:rsidR="003E442F" w:rsidRDefault="00667740">
            <w:r>
              <w:rPr>
                <w:b/>
                <w:color w:val="000000"/>
                <w:sz w:val="21"/>
              </w:rPr>
              <w:t>Good Fit</w:t>
            </w:r>
          </w:p>
        </w:tc>
      </w:tr>
      <w:tr w:rsidR="003E442F" w14:paraId="091D8F98" w14:textId="77777777">
        <w:trPr>
          <w:jc w:val="center"/>
        </w:trPr>
        <w:tc>
          <w:tcPr>
            <w:tcW w:w="2197" w:type="dxa"/>
          </w:tcPr>
          <w:p w14:paraId="1C4F56F6" w14:textId="77777777" w:rsidR="003E442F" w:rsidRDefault="00667740">
            <w:r>
              <w:rPr>
                <w:color w:val="000000"/>
                <w:sz w:val="21"/>
              </w:rPr>
              <w:t>Logistic Regression</w:t>
            </w:r>
          </w:p>
        </w:tc>
        <w:tc>
          <w:tcPr>
            <w:tcW w:w="2197" w:type="dxa"/>
          </w:tcPr>
          <w:p w14:paraId="2AC7DE48" w14:textId="77777777" w:rsidR="003E442F" w:rsidRDefault="00667740">
            <w:r>
              <w:rPr>
                <w:color w:val="000000"/>
                <w:sz w:val="21"/>
              </w:rPr>
              <w:t>95</w:t>
            </w:r>
          </w:p>
        </w:tc>
        <w:tc>
          <w:tcPr>
            <w:tcW w:w="2197" w:type="dxa"/>
          </w:tcPr>
          <w:p w14:paraId="50A72B80" w14:textId="77777777" w:rsidR="003E442F" w:rsidRDefault="00667740">
            <w:r>
              <w:rPr>
                <w:color w:val="000000"/>
                <w:sz w:val="21"/>
              </w:rPr>
              <w:t>75</w:t>
            </w:r>
          </w:p>
        </w:tc>
        <w:tc>
          <w:tcPr>
            <w:tcW w:w="2197" w:type="dxa"/>
          </w:tcPr>
          <w:p w14:paraId="383CA1F2" w14:textId="77777777" w:rsidR="003E442F" w:rsidRDefault="00667740">
            <w:r>
              <w:rPr>
                <w:color w:val="000000"/>
                <w:sz w:val="21"/>
              </w:rPr>
              <w:t>97</w:t>
            </w:r>
          </w:p>
        </w:tc>
      </w:tr>
      <w:tr w:rsidR="003E442F" w14:paraId="181304A0" w14:textId="77777777">
        <w:trPr>
          <w:jc w:val="center"/>
        </w:trPr>
        <w:tc>
          <w:tcPr>
            <w:tcW w:w="2197" w:type="dxa"/>
          </w:tcPr>
          <w:p w14:paraId="4E1A630E" w14:textId="77777777" w:rsidR="003E442F" w:rsidRDefault="00667740">
            <w:r>
              <w:rPr>
                <w:color w:val="000000"/>
                <w:sz w:val="21"/>
              </w:rPr>
              <w:t>Random Forest</w:t>
            </w:r>
          </w:p>
        </w:tc>
        <w:tc>
          <w:tcPr>
            <w:tcW w:w="2197" w:type="dxa"/>
          </w:tcPr>
          <w:p w14:paraId="6556E9B3" w14:textId="77777777" w:rsidR="003E442F" w:rsidRDefault="00667740">
            <w:r>
              <w:rPr>
                <w:color w:val="000000"/>
                <w:sz w:val="21"/>
              </w:rPr>
              <w:t>95</w:t>
            </w:r>
          </w:p>
        </w:tc>
        <w:tc>
          <w:tcPr>
            <w:tcW w:w="2197" w:type="dxa"/>
          </w:tcPr>
          <w:p w14:paraId="52505B28" w14:textId="77777777" w:rsidR="003E442F" w:rsidRDefault="00667740">
            <w:r>
              <w:rPr>
                <w:color w:val="000000"/>
                <w:sz w:val="21"/>
              </w:rPr>
              <w:t>62</w:t>
            </w:r>
          </w:p>
        </w:tc>
        <w:tc>
          <w:tcPr>
            <w:tcW w:w="2197" w:type="dxa"/>
          </w:tcPr>
          <w:p w14:paraId="6FC5F348" w14:textId="77777777" w:rsidR="003E442F" w:rsidRDefault="00667740">
            <w:r>
              <w:rPr>
                <w:color w:val="000000"/>
                <w:sz w:val="21"/>
              </w:rPr>
              <w:t>96</w:t>
            </w:r>
          </w:p>
        </w:tc>
      </w:tr>
      <w:tr w:rsidR="003E442F" w14:paraId="43030073" w14:textId="77777777">
        <w:trPr>
          <w:jc w:val="center"/>
        </w:trPr>
        <w:tc>
          <w:tcPr>
            <w:tcW w:w="2197" w:type="dxa"/>
          </w:tcPr>
          <w:p w14:paraId="2CA51E28" w14:textId="77777777" w:rsidR="003E442F" w:rsidRDefault="00667740">
            <w:r>
              <w:rPr>
                <w:color w:val="000000"/>
                <w:sz w:val="21"/>
              </w:rPr>
              <w:t>SVM (Linear)</w:t>
            </w:r>
          </w:p>
        </w:tc>
        <w:tc>
          <w:tcPr>
            <w:tcW w:w="2197" w:type="dxa"/>
          </w:tcPr>
          <w:p w14:paraId="5582A891" w14:textId="77777777" w:rsidR="003E442F" w:rsidRDefault="00667740">
            <w:r>
              <w:rPr>
                <w:color w:val="000000"/>
                <w:sz w:val="21"/>
              </w:rPr>
              <w:t>95</w:t>
            </w:r>
          </w:p>
        </w:tc>
        <w:tc>
          <w:tcPr>
            <w:tcW w:w="2197" w:type="dxa"/>
          </w:tcPr>
          <w:p w14:paraId="108999D2" w14:textId="77777777" w:rsidR="003E442F" w:rsidRDefault="00667740">
            <w:r>
              <w:rPr>
                <w:color w:val="000000"/>
                <w:sz w:val="21"/>
              </w:rPr>
              <w:t>75</w:t>
            </w:r>
          </w:p>
        </w:tc>
        <w:tc>
          <w:tcPr>
            <w:tcW w:w="2197" w:type="dxa"/>
          </w:tcPr>
          <w:p w14:paraId="09DECA49" w14:textId="77777777" w:rsidR="003E442F" w:rsidRDefault="00667740">
            <w:r>
              <w:rPr>
                <w:color w:val="000000"/>
                <w:sz w:val="21"/>
              </w:rPr>
              <w:t>96</w:t>
            </w:r>
          </w:p>
        </w:tc>
      </w:tr>
      <w:tr w:rsidR="003E442F" w14:paraId="04526F15" w14:textId="77777777">
        <w:trPr>
          <w:jc w:val="center"/>
        </w:trPr>
        <w:tc>
          <w:tcPr>
            <w:tcW w:w="2197" w:type="dxa"/>
          </w:tcPr>
          <w:p w14:paraId="653522E0" w14:textId="77777777" w:rsidR="003E442F" w:rsidRDefault="00667740">
            <w:r>
              <w:rPr>
                <w:color w:val="000000"/>
                <w:sz w:val="21"/>
              </w:rPr>
              <w:t>XGBoost</w:t>
            </w:r>
          </w:p>
        </w:tc>
        <w:tc>
          <w:tcPr>
            <w:tcW w:w="2197" w:type="dxa"/>
          </w:tcPr>
          <w:p w14:paraId="4287E92E" w14:textId="77777777" w:rsidR="003E442F" w:rsidRDefault="00667740">
            <w:r>
              <w:rPr>
                <w:color w:val="000000"/>
                <w:sz w:val="21"/>
              </w:rPr>
              <w:t>96</w:t>
            </w:r>
          </w:p>
        </w:tc>
        <w:tc>
          <w:tcPr>
            <w:tcW w:w="2197" w:type="dxa"/>
          </w:tcPr>
          <w:p w14:paraId="73096293" w14:textId="77777777" w:rsidR="003E442F" w:rsidRDefault="00667740">
            <w:r>
              <w:rPr>
                <w:color w:val="000000"/>
                <w:sz w:val="21"/>
              </w:rPr>
              <w:t>74</w:t>
            </w:r>
          </w:p>
        </w:tc>
        <w:tc>
          <w:tcPr>
            <w:tcW w:w="2197" w:type="dxa"/>
          </w:tcPr>
          <w:p w14:paraId="4A178B93" w14:textId="77777777" w:rsidR="003E442F" w:rsidRDefault="00667740">
            <w:r>
              <w:rPr>
                <w:color w:val="000000"/>
                <w:sz w:val="21"/>
              </w:rPr>
              <w:t>98</w:t>
            </w:r>
          </w:p>
        </w:tc>
      </w:tr>
    </w:tbl>
    <w:p w14:paraId="697C2296" w14:textId="77777777" w:rsidR="003E442F" w:rsidRDefault="003E442F">
      <w:pPr>
        <w:spacing w:after="40"/>
      </w:pPr>
    </w:p>
    <w:p w14:paraId="5A47C9E7" w14:textId="77777777" w:rsidR="003E442F" w:rsidRDefault="00667740">
      <w:pPr>
        <w:jc w:val="center"/>
      </w:pPr>
      <w:r>
        <w:rPr>
          <w:noProof/>
        </w:rPr>
        <w:lastRenderedPageBreak/>
        <w:drawing>
          <wp:inline distT="0" distB="0" distL="0" distR="0" wp14:anchorId="33943DE6" wp14:editId="591780C3">
            <wp:extent cx="576072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hart.png"/>
                    <pic:cNvPicPr/>
                  </pic:nvPicPr>
                  <pic:blipFill>
                    <a:blip r:embed="rId22"/>
                    <a:stretch>
                      <a:fillRect/>
                    </a:stretch>
                  </pic:blipFill>
                  <pic:spPr>
                    <a:xfrm>
                      <a:off x="0" y="0"/>
                      <a:ext cx="5760720" cy="3200400"/>
                    </a:xfrm>
                    <a:prstGeom prst="rect">
                      <a:avLst/>
                    </a:prstGeom>
                  </pic:spPr>
                </pic:pic>
              </a:graphicData>
            </a:graphic>
          </wp:inline>
        </w:drawing>
      </w:r>
    </w:p>
    <w:p w14:paraId="0F1994F6" w14:textId="77777777" w:rsidR="003E442F" w:rsidRDefault="00667740">
      <w:pPr>
        <w:spacing w:before="120" w:after="280"/>
        <w:jc w:val="center"/>
      </w:pPr>
      <w:r>
        <w:rPr>
          <w:b/>
          <w:color w:val="000000"/>
          <w:sz w:val="16"/>
        </w:rPr>
        <w:t xml:space="preserve">Figure 6.2: Per-Class Recall by Model. The grouped bar chart converts Table 6.6 into a per-class recall percentage for each model, showing that Logistic Regression and Linear SVM classify every Potential Fit test record </w:t>
      </w:r>
      <w:r>
        <w:rPr>
          <w:b/>
          <w:color w:val="000000"/>
          <w:sz w:val="16"/>
        </w:rPr>
        <w:t>correctly (100% recall) while all four models exceed 95% recall on the unambiguous No Fit and Good Fit classes, with the Potential Fit class — the hardest of the three to separate — consistently the weakest for every model.</w:t>
      </w:r>
    </w:p>
    <w:p w14:paraId="63746660" w14:textId="77777777" w:rsidR="003E442F" w:rsidRDefault="00667740">
      <w:pPr>
        <w:jc w:val="both"/>
      </w:pPr>
      <w:r>
        <w:rPr>
          <w:b/>
          <w:color w:val="000000"/>
        </w:rPr>
        <w:t>Best model selection.</w:t>
      </w:r>
      <w:r>
        <w:rPr>
          <w:color w:val="000000"/>
        </w:rPr>
        <w:t xml:space="preserve"> Although X</w:t>
      </w:r>
      <w:r>
        <w:rPr>
          <w:color w:val="000000"/>
        </w:rPr>
        <w:t>GBoost scored highest on the held-out test set, it was not selected for deployment. During integration testing, the XGBoost model trained in a cloud Linux environment (Google Colab) failed to deserialize on the Windows-based local deployment environment, e</w:t>
      </w:r>
      <w:r>
        <w:rPr>
          <w:color w:val="000000"/>
        </w:rPr>
        <w:t xml:space="preserve">ven with identical XGBoost library versions (3.4.1) confirmed on both sides — the load failed with a corrupted input stream. A version mismatch and file-transfer corruption were both tested and ruled out (by checking the version immediately before saving, </w:t>
      </w:r>
      <w:r>
        <w:rPr>
          <w:color w:val="000000"/>
        </w:rPr>
        <w:t>and by successfully re-saving and re-loading the model within the same environment), isolating the cause to a known limitation of XGBoost's compiled, native gradient-boosted-tree serialization format not round-tripping cleanly across operating systems. Log</w:t>
      </w:r>
      <w:r>
        <w:rPr>
          <w:color w:val="000000"/>
        </w:rPr>
        <w:t>istic Regression, Random Forest, and Linear SVM carry no such risk, since their trained parameters are plain Python/NumPy arrays rather than a compiled native structure. Given that Logistic Regression's test accuracy (98.5%) is only 0.4 percentage points b</w:t>
      </w:r>
      <w:r>
        <w:rPr>
          <w:color w:val="000000"/>
        </w:rPr>
        <w:t xml:space="preserve">elow XGBoost's (98.9%) — both comfortably above the 80% target — the small accuracy gain from XGBoost was judged not to justify its deployment risk, and </w:t>
      </w:r>
      <w:r>
        <w:rPr>
          <w:b/>
          <w:color w:val="000000"/>
        </w:rPr>
        <w:t>Logistic Regression was selected as the production model</w:t>
      </w:r>
      <w:r>
        <w:rPr>
          <w:color w:val="000000"/>
        </w:rPr>
        <w:t>, reaching 98.4% macro F1-score with a No Fit F</w:t>
      </w:r>
      <w:r>
        <w:rPr>
          <w:color w:val="000000"/>
        </w:rPr>
        <w:t>1-score of 98.4%, a Potential Fit F1-score of 97.4%, and a Good Fit F1-score of 99.5% on the holdout set.</w:t>
      </w:r>
    </w:p>
    <w:p w14:paraId="038855E2" w14:textId="77777777" w:rsidR="003E442F" w:rsidRDefault="00667740">
      <w:pPr>
        <w:jc w:val="both"/>
      </w:pPr>
      <w:r>
        <w:rPr>
          <w:b/>
          <w:color w:val="000000"/>
        </w:rPr>
        <w:lastRenderedPageBreak/>
        <w:t>Choice of evaluation metrics.</w:t>
      </w:r>
      <w:r>
        <w:rPr>
          <w:color w:val="000000"/>
        </w:rPr>
        <w:t xml:space="preserve"> Accuracy alone was judged insufficient for this classification problem and is reported here only alongside macro-averaged F1-score, precision, and recall. The three target classes (No Fit, Potential Fit, Good Fit) are not evenly represented in real recrui</w:t>
      </w:r>
      <w:r>
        <w:rPr>
          <w:color w:val="000000"/>
        </w:rPr>
        <w:t>tment data — most candidate-job pairs are genuinely poor fits — so a model that simply predicted "No Fit" for every input could score deceptively well on raw accuracy while being useless for the one class (Good Fit) the system actually exists to surface. M</w:t>
      </w:r>
      <w:r>
        <w:rPr>
          <w:color w:val="000000"/>
        </w:rPr>
        <w:t xml:space="preserve">acro F1-score weights all three classes equally regardless of how often each occurs, which is why it, rather than accuracy alone, is used as the primary basis for model selection in Table 6.4, and why the per-class breakdown in Table 6.6 and Figure 6.2 is </w:t>
      </w:r>
      <w:r>
        <w:rPr>
          <w:color w:val="000000"/>
        </w:rPr>
        <w:t>reported explicitly rather than only the aggregate figure.</w:t>
      </w:r>
    </w:p>
    <w:p w14:paraId="20536CE3" w14:textId="77777777" w:rsidR="003E442F" w:rsidRDefault="00667740">
      <w:pPr>
        <w:jc w:val="both"/>
      </w:pPr>
      <w:r>
        <w:rPr>
          <w:b/>
          <w:color w:val="000000"/>
        </w:rPr>
        <w:t>User acceptance / usability testing</w:t>
      </w:r>
      <w:r>
        <w:rPr>
          <w:color w:val="000000"/>
        </w:rPr>
        <w:t xml:space="preserve"> (candidates, employers, and academic evaluators reviewing screen flows and match explanations) was identified in Section 3.4 as a fact-collection mechanism appro</w:t>
      </w:r>
      <w:r>
        <w:rPr>
          <w:color w:val="000000"/>
        </w:rPr>
        <w:t>priate to the human-centred requirements in Table 4.6 (NFR-06 in particular), but was not the empirical focus of this chapter; it is recorded as a required activity ahead of final submission rather than claimed here as completed, since it depends on a depl</w:t>
      </w:r>
      <w:r>
        <w:rPr>
          <w:color w:val="000000"/>
        </w:rPr>
        <w:t>oyed instance of the system being available to sample users.</w:t>
      </w:r>
    </w:p>
    <w:p w14:paraId="3B84F344" w14:textId="77777777" w:rsidR="003E442F" w:rsidRDefault="00667740">
      <w:pPr>
        <w:jc w:val="both"/>
      </w:pPr>
      <w:r>
        <w:rPr>
          <w:b/>
          <w:color w:val="000000"/>
        </w:rPr>
        <w:t>Load/performance testing</w:t>
      </w:r>
      <w:r>
        <w:rPr>
          <w:color w:val="000000"/>
        </w:rPr>
        <w:t xml:space="preserve"> against NFR-01 and NFR-10 was scoped out of this evaluation cycle for the same reason — it requires a deployed instance under realistic concurrent load, which was outside</w:t>
      </w:r>
      <w:r>
        <w:rPr>
          <w:color w:val="000000"/>
        </w:rPr>
        <w:t xml:space="preserve"> the boundary of this thesis's evaluation window — and is likewise recorded as a follow-up activity in Section 7.5.</w:t>
      </w:r>
    </w:p>
    <w:p w14:paraId="76755762" w14:textId="77777777" w:rsidR="003E442F" w:rsidRDefault="00667740">
      <w:pPr>
        <w:keepNext/>
        <w:spacing w:before="320" w:after="160"/>
      </w:pPr>
      <w:r>
        <w:rPr>
          <w:b/>
          <w:color w:val="000000"/>
          <w:sz w:val="28"/>
        </w:rPr>
        <w:t>6.5 Chapter Summary</w:t>
      </w:r>
    </w:p>
    <w:p w14:paraId="0EA64915" w14:textId="77777777" w:rsidR="003E442F" w:rsidRDefault="00667740">
      <w:pPr>
        <w:jc w:val="both"/>
      </w:pPr>
      <w:r>
        <w:rPr>
          <w:color w:val="000000"/>
        </w:rPr>
        <w:t xml:space="preserve">This chapter evaluated IRAS through three complementary layers of evidence: a design-time functional and non-functional </w:t>
      </w:r>
      <w:r>
        <w:rPr>
          <w:color w:val="000000"/>
        </w:rPr>
        <w:t>test plan tracing ten representative test cases to specific requirements and implementation units; an attempted execution of the existing xUnit suite, which surfaced a genuine, currently open compile-time defect in the test fakes rather than a false-positi</w:t>
      </w:r>
      <w:r>
        <w:rPr>
          <w:color w:val="000000"/>
        </w:rPr>
        <w:t>ve green build; and a complete, empirical evaluation of the trained candidate-job fit classifier, which showed that combining structured skill-overlap and semantic-similarity features with free text improves test accuracy by roughly 25 to 40 percentage poi</w:t>
      </w:r>
      <w:r>
        <w:rPr>
          <w:color w:val="000000"/>
        </w:rPr>
        <w:t xml:space="preserve">nts over text alone, and that the deployed model (Logistic Regression) was chosen for its deployment reliability rather than its marginally lower accuracy relative to XGBoost. Chapter 7 now draws these findings together against the research objectives set </w:t>
      </w:r>
      <w:r>
        <w:rPr>
          <w:color w:val="000000"/>
        </w:rPr>
        <w:t>out in Chapter 1.</w:t>
      </w:r>
    </w:p>
    <w:p w14:paraId="1C4E757C" w14:textId="77777777" w:rsidR="003E442F" w:rsidRDefault="00667740">
      <w:r>
        <w:br w:type="page"/>
      </w:r>
    </w:p>
    <w:p w14:paraId="08FDDB22" w14:textId="77777777" w:rsidR="003E442F" w:rsidRDefault="00667740">
      <w:pPr>
        <w:spacing w:before="120" w:after="360"/>
        <w:jc w:val="center"/>
      </w:pPr>
      <w:r>
        <w:rPr>
          <w:b/>
          <w:color w:val="000000"/>
          <w:sz w:val="28"/>
        </w:rPr>
        <w:lastRenderedPageBreak/>
        <w:t>CHAPTER 07 - CONCLUDING REMARKS</w:t>
      </w:r>
    </w:p>
    <w:p w14:paraId="0DCC6CF7" w14:textId="77777777" w:rsidR="003E442F" w:rsidRDefault="00667740">
      <w:pPr>
        <w:keepNext/>
        <w:spacing w:before="320" w:after="160"/>
      </w:pPr>
      <w:r>
        <w:rPr>
          <w:b/>
          <w:color w:val="000000"/>
          <w:sz w:val="28"/>
        </w:rPr>
        <w:t>7.1 Accomplishment of the Research Objectives</w:t>
      </w:r>
    </w:p>
    <w:p w14:paraId="767CE963" w14:textId="77777777" w:rsidR="003E442F" w:rsidRDefault="00667740">
      <w:pPr>
        <w:jc w:val="both"/>
      </w:pPr>
      <w:r>
        <w:rPr>
          <w:color w:val="000000"/>
        </w:rPr>
        <w:t xml:space="preserve">Each research objective set out in Section 1.7 is revisited here against triangulated evidence drawn from the literature review (Chapter 2), the </w:t>
      </w:r>
      <w:r>
        <w:rPr>
          <w:color w:val="000000"/>
        </w:rPr>
        <w:t>implemented system (Chapter 5), and the testing and evaluation carried out in Chapter 6, rather than against a single source of proof.</w:t>
      </w:r>
    </w:p>
    <w:p w14:paraId="31127ADE" w14:textId="77777777" w:rsidR="003E442F" w:rsidRDefault="00667740">
      <w:pPr>
        <w:jc w:val="both"/>
      </w:pPr>
      <w:r>
        <w:rPr>
          <w:b/>
          <w:color w:val="000000"/>
        </w:rPr>
        <w:t>To identify</w:t>
      </w:r>
      <w:r>
        <w:rPr>
          <w:color w:val="000000"/>
        </w:rPr>
        <w:t xml:space="preserve"> the primary challenges of conventional and AI-based recruitment processes was accomplished in Section 1.2 and</w:t>
      </w:r>
      <w:r>
        <w:rPr>
          <w:color w:val="000000"/>
        </w:rPr>
        <w:t xml:space="preserve"> Section 2.4: shallow keyword-based screening, fragmented single-purpose AI tools, absent candidate feedback, and low auditability of AI-influenced decisions were each identified from the problem background and confirmed independently against twenty-eight </w:t>
      </w:r>
      <w:r>
        <w:rPr>
          <w:color w:val="000000"/>
        </w:rPr>
        <w:t>literature sources in Chapter 2, giving this objective two independent lines of supporting evidence rather than one.</w:t>
      </w:r>
    </w:p>
    <w:p w14:paraId="2D0072E3" w14:textId="77777777" w:rsidR="003E442F" w:rsidRDefault="00667740">
      <w:pPr>
        <w:jc w:val="both"/>
      </w:pPr>
      <w:r>
        <w:rPr>
          <w:b/>
          <w:color w:val="000000"/>
        </w:rPr>
        <w:t>To analyze</w:t>
      </w:r>
      <w:r>
        <w:rPr>
          <w:color w:val="000000"/>
        </w:rPr>
        <w:t xml:space="preserve"> the existing state of recruitment automation systems, algorithms, and technologies was accomplished through Section 2.5's algori</w:t>
      </w:r>
      <w:r>
        <w:rPr>
          <w:color w:val="000000"/>
        </w:rPr>
        <w:t>thmic, design, and workflow analysis, and cross-checked in Section 4.3's operationalization table, which traces every resulting requirement back to a specific gap identified during that analysis — no requirement in Table 4.5 or Table 4.6 was introduced wit</w:t>
      </w:r>
      <w:r>
        <w:rPr>
          <w:color w:val="000000"/>
        </w:rPr>
        <w:t>hout a corresponding entry in that trace.</w:t>
      </w:r>
    </w:p>
    <w:p w14:paraId="054438F3" w14:textId="77777777" w:rsidR="003E442F" w:rsidRDefault="00667740">
      <w:pPr>
        <w:jc w:val="both"/>
      </w:pPr>
      <w:r>
        <w:rPr>
          <w:b/>
          <w:color w:val="000000"/>
        </w:rPr>
        <w:t>To design / implement / develop</w:t>
      </w:r>
      <w:r>
        <w:rPr>
          <w:color w:val="000000"/>
        </w:rPr>
        <w:t xml:space="preserve"> a web-based Intelligent Recruitment Automation System with Candidate, Employer, and Admin modules was accomplished and is evidenced directly by the implemented architecture (Section </w:t>
      </w:r>
      <w:r>
        <w:rPr>
          <w:color w:val="000000"/>
        </w:rPr>
        <w:t>4.5), the twenty-one functional requirements realized in the services and controllers described in Chapter 5 (Section 5.2 in particular), and the seven use cases specified in Section 4.4.1.</w:t>
      </w:r>
    </w:p>
    <w:p w14:paraId="25496486" w14:textId="77777777" w:rsidR="003E442F" w:rsidRDefault="00667740">
      <w:pPr>
        <w:jc w:val="both"/>
      </w:pPr>
      <w:r>
        <w:rPr>
          <w:b/>
          <w:color w:val="000000"/>
        </w:rPr>
        <w:t>To evaluate</w:t>
      </w:r>
      <w:r>
        <w:rPr>
          <w:color w:val="000000"/>
        </w:rPr>
        <w:t xml:space="preserve"> the system against matching accuracy, ranking relevanc</w:t>
      </w:r>
      <w:r>
        <w:rPr>
          <w:color w:val="000000"/>
        </w:rPr>
        <w:t xml:space="preserve">e, skill-gap identification, CV-generation correctness, usability, and transparency was </w:t>
      </w:r>
      <w:r>
        <w:rPr>
          <w:b/>
          <w:color w:val="000000"/>
        </w:rPr>
        <w:t>partially accomplished</w:t>
      </w:r>
      <w:r>
        <w:rPr>
          <w:color w:val="000000"/>
        </w:rPr>
        <w:t xml:space="preserve">. The matching-accuracy strand of this objective is fully evidenced: the deployed candidate-job fit classifier was evaluated empirically to 98.5% </w:t>
      </w:r>
      <w:r>
        <w:rPr>
          <w:color w:val="000000"/>
        </w:rPr>
        <w:t>test accuracy (Section 6.4), and the underlying scoring algorithm was traced end to end against its ten specified test cases (Section 6.2). The usability and CV-generation-correctness strands, which depend on a deployed instance being exercised by real can</w:t>
      </w:r>
      <w:r>
        <w:rPr>
          <w:color w:val="000000"/>
        </w:rPr>
        <w:t>didates and employers, remain open and are carried forward explicitly as future work in Section 7.5 rather than being claimed as complete.</w:t>
      </w:r>
    </w:p>
    <w:p w14:paraId="0BA21C89" w14:textId="77777777" w:rsidR="003E442F" w:rsidRDefault="00667740">
      <w:pPr>
        <w:jc w:val="both"/>
      </w:pPr>
      <w:r>
        <w:rPr>
          <w:color w:val="000000"/>
        </w:rPr>
        <w:lastRenderedPageBreak/>
        <w:t>Triangulating across these four objectives, three were fully accomplished with corroborating evidence from at least t</w:t>
      </w:r>
      <w:r>
        <w:rPr>
          <w:color w:val="000000"/>
        </w:rPr>
        <w:t xml:space="preserve">wo independent chapters, and the fourth was accomplished for its quantitative (matching-accuracy) component while its human-evaluation component is scoped as near-term future work — an honest, rather than inflated, account of where this research currently </w:t>
      </w:r>
      <w:r>
        <w:rPr>
          <w:color w:val="000000"/>
        </w:rPr>
        <w:t>stands.</w:t>
      </w:r>
    </w:p>
    <w:p w14:paraId="652D5B8E" w14:textId="77777777" w:rsidR="003E442F" w:rsidRDefault="00667740">
      <w:pPr>
        <w:keepNext/>
        <w:spacing w:before="320" w:after="160"/>
      </w:pPr>
      <w:r>
        <w:rPr>
          <w:b/>
          <w:color w:val="000000"/>
          <w:sz w:val="28"/>
        </w:rPr>
        <w:t>7.2 Problems Encountered</w:t>
      </w:r>
    </w:p>
    <w:p w14:paraId="181E41BC" w14:textId="77777777" w:rsidR="003E442F" w:rsidRDefault="00667740">
      <w:pPr>
        <w:jc w:val="both"/>
      </w:pPr>
      <w:r>
        <w:rPr>
          <w:color w:val="000000"/>
        </w:rPr>
        <w:t>Several concrete problems were encountered during this research, each of which shaped a design or process decision rather than being merely incidental.</w:t>
      </w:r>
    </w:p>
    <w:p w14:paraId="5BCC9965" w14:textId="77777777" w:rsidR="003E442F" w:rsidRDefault="00667740">
      <w:pPr>
        <w:jc w:val="both"/>
      </w:pPr>
      <w:r>
        <w:rPr>
          <w:color w:val="000000"/>
        </w:rPr>
        <w:t xml:space="preserve">The most significant technical problem was the </w:t>
      </w:r>
      <w:r>
        <w:rPr>
          <w:b/>
          <w:color w:val="000000"/>
        </w:rPr>
        <w:t>cross-platform model ser</w:t>
      </w:r>
      <w:r>
        <w:rPr>
          <w:b/>
          <w:color w:val="000000"/>
        </w:rPr>
        <w:t>ialization failure</w:t>
      </w:r>
      <w:r>
        <w:rPr>
          <w:color w:val="000000"/>
        </w:rPr>
        <w:t xml:space="preserve"> described in Section 6.4: a model trained in a cloud Linux environment could not be loaded in the Windows deployment environment despite identical library versions, which directly determined the choice of Logistic Regression over the hig</w:t>
      </w:r>
      <w:r>
        <w:rPr>
          <w:color w:val="000000"/>
        </w:rPr>
        <w:t xml:space="preserve">her-scoring XGBoost model for production use. This problem also generalized into a design principle applied elsewhere in the system — Table 5.1's technology choices consistently favour components whose state is plain, portable data (JWT claims, JSON DTOs, </w:t>
      </w:r>
      <w:r>
        <w:rPr>
          <w:color w:val="000000"/>
        </w:rPr>
        <w:t>relational rows) over components tied to a compiled, environment-specific artifact.</w:t>
      </w:r>
    </w:p>
    <w:p w14:paraId="53259833" w14:textId="77777777" w:rsidR="003E442F" w:rsidRDefault="00667740">
      <w:pPr>
        <w:jc w:val="both"/>
      </w:pPr>
      <w:r>
        <w:rPr>
          <w:color w:val="000000"/>
        </w:rPr>
        <w:t xml:space="preserve">A second problem, discovered during this evaluation rather than anticipated in advance, was the </w:t>
      </w:r>
      <w:r>
        <w:rPr>
          <w:b/>
          <w:color w:val="000000"/>
        </w:rPr>
        <w:t>compile-time interface drift</w:t>
      </w:r>
      <w:r>
        <w:rPr>
          <w:color w:val="000000"/>
        </w:rPr>
        <w:t xml:space="preserve"> in the existing xUnit test project (Section 6.3</w:t>
      </w:r>
      <w:r>
        <w:rPr>
          <w:color w:val="000000"/>
        </w:rPr>
        <w:t>): the hand-written FakeScoringService no longer implements the current IScoringService interface, after that interface was extended to support per-candidate proactive job recommendations. This is recorded as an immediate follow-up: the fake's missing Comp</w:t>
      </w:r>
      <w:r>
        <w:rPr>
          <w:color w:val="000000"/>
        </w:rPr>
        <w:t>uteMatchSignalsForCandidateAsync method must be implemented before the automated test suite can run again, and it should be revisited early in the next development cycle so the suite does not remain silently unusable.</w:t>
      </w:r>
    </w:p>
    <w:p w14:paraId="644CB491" w14:textId="77777777" w:rsidR="003E442F" w:rsidRDefault="00667740">
      <w:pPr>
        <w:jc w:val="both"/>
      </w:pPr>
      <w:r>
        <w:rPr>
          <w:color w:val="000000"/>
        </w:rPr>
        <w:t xml:space="preserve">A third problem was </w:t>
      </w:r>
      <w:r>
        <w:rPr>
          <w:b/>
          <w:color w:val="000000"/>
        </w:rPr>
        <w:t>data availability</w:t>
      </w:r>
      <w:r>
        <w:rPr>
          <w:color w:val="000000"/>
        </w:rPr>
        <w:t>.</w:t>
      </w:r>
      <w:r>
        <w:rPr>
          <w:color w:val="000000"/>
        </w:rPr>
        <w:t xml:space="preserve"> Real recruitment data — actual candidate resumes, real employer hiring decisions — is exactly the sensitive category of information Table 3.2 identifies as an ethical risk, so it could not be used directly even where it might have improved the fit-classif</w:t>
      </w:r>
      <w:r>
        <w:rPr>
          <w:color w:val="000000"/>
        </w:rPr>
        <w:t>ier's training signal. The classifier in Chapter 6 was instead trained on synthetic and publicly available candidate-job pairs, consistent with the fact-collection strategy set out in Section 3.4; this is methodologically defensible and ethically necessary</w:t>
      </w:r>
      <w:r>
        <w:rPr>
          <w:color w:val="000000"/>
        </w:rPr>
        <w:t xml:space="preserve">, but it does mean the 98.5% test accuracy reported in Section 6.4 should be read as evidence that the modelling approach works on data of this kind, not yet as a guarantee of </w:t>
      </w:r>
      <w:r>
        <w:rPr>
          <w:color w:val="000000"/>
        </w:rPr>
        <w:lastRenderedPageBreak/>
        <w:t>the same accuracy against the messier, more varied resumes a production deployme</w:t>
      </w:r>
      <w:r>
        <w:rPr>
          <w:color w:val="000000"/>
        </w:rPr>
        <w:t>nt would eventually see.</w:t>
      </w:r>
    </w:p>
    <w:p w14:paraId="6DB808EC" w14:textId="77777777" w:rsidR="003E442F" w:rsidRDefault="00667740">
      <w:pPr>
        <w:jc w:val="both"/>
      </w:pPr>
      <w:r>
        <w:rPr>
          <w:color w:val="000000"/>
        </w:rPr>
        <w:t>A fourth, more structural problem was that the AI microservice depends on a separate Python codebase maintained outside the ASP.NET Core solution documented in this thesis (Section 4.5's deployment note). This created a recurring d</w:t>
      </w:r>
      <w:r>
        <w:rPr>
          <w:color w:val="000000"/>
        </w:rPr>
        <w:t xml:space="preserve">ocumentation risk — several implementation details in Chapter 5 (the exact embedding model, the exact classifier library) could only be described at the level the .NET-side HTTP contract (IAiServiceClient) exposes, rather than confirmed against the Python </w:t>
      </w:r>
      <w:r>
        <w:rPr>
          <w:color w:val="000000"/>
        </w:rPr>
        <w:t>service's own source, since that service falls outside this thesis's repository boundary.</w:t>
      </w:r>
    </w:p>
    <w:p w14:paraId="483B354D" w14:textId="77777777" w:rsidR="003E442F" w:rsidRDefault="00667740">
      <w:pPr>
        <w:keepNext/>
        <w:spacing w:before="320" w:after="160"/>
      </w:pPr>
      <w:r>
        <w:rPr>
          <w:b/>
          <w:color w:val="000000"/>
          <w:sz w:val="28"/>
        </w:rPr>
        <w:t>7.3 Self-Reflection</w:t>
      </w:r>
    </w:p>
    <w:p w14:paraId="2278B6A6" w14:textId="77777777" w:rsidR="003E442F" w:rsidRDefault="00667740">
      <w:pPr>
        <w:keepNext/>
        <w:spacing w:before="240" w:after="120"/>
      </w:pPr>
      <w:r>
        <w:rPr>
          <w:b/>
          <w:color w:val="000000"/>
        </w:rPr>
        <w:t>7.3.1 Ideology About the Research Carried Out</w:t>
      </w:r>
    </w:p>
    <w:p w14:paraId="0C03B275" w14:textId="77777777" w:rsidR="003E442F" w:rsidRDefault="00667740">
      <w:pPr>
        <w:jc w:val="both"/>
      </w:pPr>
      <w:r>
        <w:rPr>
          <w:color w:val="000000"/>
        </w:rPr>
        <w:t>This research was approached with the conviction that AI-assisted automation is only valuable in a r</w:t>
      </w:r>
      <w:r>
        <w:rPr>
          <w:color w:val="000000"/>
        </w:rPr>
        <w:t>ecruitment context if it remains auditable by the humans it affects. That conviction shaped concrete choices throughout the system rather than remaining an abstract principle: the weighted scoring formula (Section 5.1.1) exposes every signal it combines ra</w:t>
      </w:r>
      <w:r>
        <w:rPr>
          <w:color w:val="000000"/>
        </w:rPr>
        <w:t xml:space="preserve">ther than returning an opaque score; AI-generated job descriptions and evidence-review decisions both pass through an explicit human-approval or confidence-gated step (Section 5.2) rather than acting unsupervised; and every AI-influenced action is written </w:t>
      </w:r>
      <w:r>
        <w:rPr>
          <w:color w:val="000000"/>
        </w:rPr>
        <w:t>to an audit log (NFR-09). The research therefore treats "AI-assisted" and "AI-automated" as meaningfully different design goals, and consistently chose the former.</w:t>
      </w:r>
    </w:p>
    <w:p w14:paraId="04E1F62B" w14:textId="77777777" w:rsidR="003E442F" w:rsidRDefault="00667740">
      <w:pPr>
        <w:keepNext/>
        <w:spacing w:before="240" w:after="120"/>
      </w:pPr>
      <w:r>
        <w:rPr>
          <w:b/>
          <w:color w:val="000000"/>
        </w:rPr>
        <w:t>7.3.2 Benefits Gained</w:t>
      </w:r>
    </w:p>
    <w:p w14:paraId="6BAD83EB" w14:textId="77777777" w:rsidR="003E442F" w:rsidRDefault="00667740">
      <w:pPr>
        <w:jc w:val="both"/>
      </w:pPr>
      <w:r>
        <w:rPr>
          <w:color w:val="000000"/>
        </w:rPr>
        <w:t>This research produced concrete benefit beyond the artifact itself. It</w:t>
      </w:r>
      <w:r>
        <w:rPr>
          <w:color w:val="000000"/>
        </w:rPr>
        <w:t xml:space="preserve"> required combining skills that are rarely exercised together in a single undergraduate project — backend API design, a trained classifier's practical deployment constraints, prompt-based LLM integration with a deterministic fallback, and requirements trac</w:t>
      </w:r>
      <w:r>
        <w:rPr>
          <w:color w:val="000000"/>
        </w:rPr>
        <w:t>eability discipline (Section 4.3) — which gave a realistic picture of how a production-oriented AI feature differs from a notebook experiment. It also produced a durable, reusable evaluation method: the operationalization table in Section 4.3 and the requi</w:t>
      </w:r>
      <w:r>
        <w:rPr>
          <w:color w:val="000000"/>
        </w:rPr>
        <w:t>rement-to-test-case trace in Section 6.2 are patterns that can be reapplied to any future feature added to the system, not just the ones documented in this thesis.</w:t>
      </w:r>
    </w:p>
    <w:p w14:paraId="7AAAC654" w14:textId="77777777" w:rsidR="003E442F" w:rsidRDefault="00667740">
      <w:pPr>
        <w:keepNext/>
        <w:spacing w:before="240" w:after="120"/>
      </w:pPr>
      <w:r>
        <w:rPr>
          <w:b/>
          <w:color w:val="000000"/>
        </w:rPr>
        <w:lastRenderedPageBreak/>
        <w:t>7.3.3 Learning Curves</w:t>
      </w:r>
    </w:p>
    <w:p w14:paraId="04877D61" w14:textId="77777777" w:rsidR="003E442F" w:rsidRDefault="00667740">
      <w:pPr>
        <w:jc w:val="both"/>
      </w:pPr>
      <w:r>
        <w:rPr>
          <w:color w:val="000000"/>
        </w:rPr>
        <w:t>Three learning curves stood out. The first was operational rather than</w:t>
      </w:r>
      <w:r>
        <w:rPr>
          <w:color w:val="000000"/>
        </w:rPr>
        <w:t xml:space="preserve"> algorithmic: understanding why a model that scores well in a notebook can fail entirely in production (the XGBoost cross-platform issue) required learning about serialization formats and deployment environments, not about machine learning theory. The seco</w:t>
      </w:r>
      <w:r>
        <w:rPr>
          <w:color w:val="000000"/>
        </w:rPr>
        <w:t>nd was architectural: deciding where to draw the service boundary between the .NET backend and the Python AI service (Section 4.5) required weighing failure isolation and technology fit against the added latency and operational complexity of a second deplo</w:t>
      </w:r>
      <w:r>
        <w:rPr>
          <w:color w:val="000000"/>
        </w:rPr>
        <w:t>yable unit. The third was disciplinary: maintaining the traceability chain from research objective, through requirement, through implementation, to test case (Sections 4.3 and 6.2) took considerably more sustained rigor than writing the corresponding code,</w:t>
      </w:r>
      <w:r>
        <w:rPr>
          <w:color w:val="000000"/>
        </w:rPr>
        <w:t xml:space="preserve"> and is the discipline most likely to be under-practised in a time-constrained undergraduate project.</w:t>
      </w:r>
    </w:p>
    <w:p w14:paraId="5CE1A543" w14:textId="77777777" w:rsidR="003E442F" w:rsidRDefault="00667740">
      <w:pPr>
        <w:keepNext/>
        <w:spacing w:before="320" w:after="160"/>
      </w:pPr>
      <w:r>
        <w:rPr>
          <w:b/>
          <w:color w:val="000000"/>
          <w:sz w:val="28"/>
        </w:rPr>
        <w:t>7.4 Business Insight of the Idea</w:t>
      </w:r>
    </w:p>
    <w:p w14:paraId="578DEFED" w14:textId="77777777" w:rsidR="003E442F" w:rsidRDefault="00667740">
      <w:pPr>
        <w:keepNext/>
        <w:spacing w:before="240" w:after="120"/>
      </w:pPr>
      <w:r>
        <w:rPr>
          <w:b/>
          <w:color w:val="000000"/>
        </w:rPr>
        <w:t>7.4.1 Real-World Application Possibilities</w:t>
      </w:r>
    </w:p>
    <w:p w14:paraId="7B3A4936" w14:textId="77777777" w:rsidR="003E442F" w:rsidRDefault="00667740">
      <w:pPr>
        <w:jc w:val="both"/>
      </w:pPr>
      <w:r>
        <w:rPr>
          <w:color w:val="000000"/>
        </w:rPr>
        <w:t>IRAS's core contribution — a multi-signal, explainable match score combined wi</w:t>
      </w:r>
      <w:r>
        <w:rPr>
          <w:color w:val="000000"/>
        </w:rPr>
        <w:t xml:space="preserve">th a closed skill-gap-to-evidence loop — has application value beyond the IT and Software Engineering scope defined in Section 1.10. The same architecture (taxonomy-based skill matching plus semantic similarity plus a trainable fit-classifier) generalizes </w:t>
      </w:r>
      <w:r>
        <w:rPr>
          <w:color w:val="000000"/>
        </w:rPr>
        <w:t>to any domain with a definable skill taxonomy, such as healthcare credentialing, technical trades, or professional certification tracking, by substituting the taxonomy and retraining the classifier rather than redesigning the scoring pipeline itself.</w:t>
      </w:r>
    </w:p>
    <w:p w14:paraId="06178EF6" w14:textId="77777777" w:rsidR="003E442F" w:rsidRDefault="00667740">
      <w:pPr>
        <w:jc w:val="both"/>
      </w:pPr>
      <w:r>
        <w:rPr>
          <w:color w:val="000000"/>
        </w:rPr>
        <w:t>For a</w:t>
      </w:r>
      <w:r>
        <w:rPr>
          <w:color w:val="000000"/>
        </w:rPr>
        <w:t xml:space="preserve"> recruitment agency or an in-house talent-acquisition team specifically, the most commercially relevant capability demonstrated in this thesis is not the LLM-generated text (job descriptions, feedback, chatbot replies), which is now a commodity capability </w:t>
      </w:r>
      <w:r>
        <w:rPr>
          <w:color w:val="000000"/>
        </w:rPr>
        <w:t xml:space="preserve">offered by many vendors, but the </w:t>
      </w:r>
      <w:r>
        <w:rPr>
          <w:b/>
          <w:color w:val="000000"/>
        </w:rPr>
        <w:t>auditable scoring and evidence-review pipeline</w:t>
      </w:r>
      <w:r>
        <w:rPr>
          <w:color w:val="000000"/>
        </w:rPr>
        <w:t xml:space="preserve"> (Sections 5.1.1 and 5.2): a defensible, explainable match score is a genuine differentiator in a market where, as noted in Section 1.2, AI-driven resume screening is already wi</w:t>
      </w:r>
      <w:r>
        <w:rPr>
          <w:color w:val="000000"/>
        </w:rPr>
        <w:t>despread but frequently opaque. A viable commercialization path would package the scoring engine and skill-gap/evidence-review workflow as a white-label module that an existing ATS vendor could integrate, rather than competing as a full end-to-end platform</w:t>
      </w:r>
      <w:r>
        <w:rPr>
          <w:color w:val="000000"/>
        </w:rPr>
        <w:t xml:space="preserve"> against incumbents.</w:t>
      </w:r>
    </w:p>
    <w:p w14:paraId="50D42E09" w14:textId="77777777" w:rsidR="003E442F" w:rsidRDefault="00667740">
      <w:pPr>
        <w:keepNext/>
        <w:spacing w:before="320" w:after="160"/>
      </w:pPr>
      <w:r>
        <w:rPr>
          <w:b/>
          <w:color w:val="000000"/>
          <w:sz w:val="28"/>
        </w:rPr>
        <w:lastRenderedPageBreak/>
        <w:t>7.5 Future Recommendations</w:t>
      </w:r>
    </w:p>
    <w:p w14:paraId="76F6F1B9" w14:textId="77777777" w:rsidR="003E442F" w:rsidRDefault="00667740">
      <w:pPr>
        <w:jc w:val="both"/>
      </w:pPr>
      <w:r>
        <w:rPr>
          <w:color w:val="000000"/>
        </w:rPr>
        <w:t xml:space="preserve">Based on the problems encountered (Section 7.2) and the objective accomplishment gaps (Section 7.1), the following recommendations are made for continuing this research beyond this thesis. They are </w:t>
      </w:r>
      <w:r>
        <w:rPr>
          <w:color w:val="000000"/>
        </w:rPr>
        <w:t>ordered roughly by dependency: the first two are prerequisites for producing trustworthy evidence at all, the middle three extend the system's existing capability, and the last tests how far the underlying approach generalizes beyond its current scope.</w:t>
      </w:r>
    </w:p>
    <w:p w14:paraId="7AA439F8" w14:textId="77777777" w:rsidR="003E442F" w:rsidRDefault="00667740">
      <w:pPr>
        <w:pStyle w:val="ListBullet"/>
        <w:spacing w:after="80"/>
      </w:pPr>
      <w:r>
        <w:rPr>
          <w:color w:val="000000"/>
        </w:rPr>
        <w:t>Res</w:t>
      </w:r>
      <w:r>
        <w:rPr>
          <w:color w:val="000000"/>
        </w:rPr>
        <w:t>tore the xUnit test suite to a compiling, executable state by implementing the missing IScoringService member on FakeScoringService, then re-run and report the full suite's pass/fail results as a supplement to this thesis's evaluation.</w:t>
      </w:r>
    </w:p>
    <w:p w14:paraId="0950D15D" w14:textId="77777777" w:rsidR="003E442F" w:rsidRDefault="00667740">
      <w:pPr>
        <w:pStyle w:val="ListBullet"/>
        <w:spacing w:after="80"/>
      </w:pPr>
      <w:r>
        <w:rPr>
          <w:color w:val="000000"/>
        </w:rPr>
        <w:t>Conduct the usabilit</w:t>
      </w:r>
      <w:r>
        <w:rPr>
          <w:color w:val="000000"/>
        </w:rPr>
        <w:t>y and CV-generation-correctness evaluation against a deployed instance with real candidate and employer participants, closing the evaluation gap identified in Section 7.1.</w:t>
      </w:r>
    </w:p>
    <w:p w14:paraId="7C7C9068" w14:textId="77777777" w:rsidR="003E442F" w:rsidRDefault="00667740">
      <w:pPr>
        <w:pStyle w:val="ListBullet"/>
        <w:spacing w:after="80"/>
      </w:pPr>
      <w:r>
        <w:rPr>
          <w:color w:val="000000"/>
        </w:rPr>
        <w:t>Conduct load/performance testing against NFR-01 and NFR-10 under realistic concurren</w:t>
      </w:r>
      <w:r>
        <w:rPr>
          <w:color w:val="000000"/>
        </w:rPr>
        <w:t>t request volume, since this thesis's evaluation window did not include a deployed instance under load.</w:t>
      </w:r>
    </w:p>
    <w:p w14:paraId="51BCEBC1" w14:textId="77777777" w:rsidR="003E442F" w:rsidRDefault="00667740">
      <w:pPr>
        <w:pStyle w:val="ListBullet"/>
        <w:spacing w:after="80"/>
      </w:pPr>
      <w:r>
        <w:rPr>
          <w:color w:val="000000"/>
        </w:rPr>
        <w:t>Enable the ML Fit Score and Assessment Score weights in ScoringOptions (both default to zero, Section 5.1.1) in a controlled rollout, and measure whethe</w:t>
      </w:r>
      <w:r>
        <w:rPr>
          <w:color w:val="000000"/>
        </w:rPr>
        <w:t>r the now-deployed Logistic Regression classifier improves ranking quality over the skill-and-semantic-only baseline in production, not only on the offline held-out test set.</w:t>
      </w:r>
    </w:p>
    <w:p w14:paraId="57AD1C42" w14:textId="77777777" w:rsidR="003E442F" w:rsidRDefault="00667740">
      <w:pPr>
        <w:pStyle w:val="ListBullet"/>
        <w:spacing w:after="80"/>
      </w:pPr>
      <w:r>
        <w:rPr>
          <w:color w:val="000000"/>
        </w:rPr>
        <w:t xml:space="preserve">Investigate a serialization-format-independent deployment path for tree-ensemble </w:t>
      </w:r>
      <w:r>
        <w:rPr>
          <w:color w:val="000000"/>
        </w:rPr>
        <w:t>models (for example, exporting to ONNX) so that a higher-scoring model such as XGBoost is not excluded from production purely on cross-platform deployment grounds.</w:t>
      </w:r>
    </w:p>
    <w:p w14:paraId="27220551" w14:textId="77777777" w:rsidR="003E442F" w:rsidRDefault="00667740">
      <w:pPr>
        <w:pStyle w:val="ListBullet"/>
        <w:spacing w:after="80"/>
      </w:pPr>
      <w:r>
        <w:rPr>
          <w:color w:val="000000"/>
        </w:rPr>
        <w:t xml:space="preserve">Extend the skill taxonomy and retrain the fit-classifier for at least one additional domain </w:t>
      </w:r>
      <w:r>
        <w:rPr>
          <w:color w:val="000000"/>
        </w:rPr>
        <w:t>beyond IT and Software Engineering, as a first empirical test of the generalization claim made in Section 7.4.1.</w:t>
      </w:r>
    </w:p>
    <w:p w14:paraId="5F32B922" w14:textId="77777777" w:rsidR="003E442F" w:rsidRDefault="00667740">
      <w:pPr>
        <w:keepNext/>
        <w:spacing w:before="320" w:after="160"/>
      </w:pPr>
      <w:r>
        <w:rPr>
          <w:b/>
          <w:color w:val="000000"/>
          <w:sz w:val="28"/>
        </w:rPr>
        <w:t>7.6 Chapter Summary</w:t>
      </w:r>
    </w:p>
    <w:p w14:paraId="37F53CD8" w14:textId="77777777" w:rsidR="003E442F" w:rsidRDefault="00667740">
      <w:pPr>
        <w:jc w:val="both"/>
      </w:pPr>
      <w:r>
        <w:rPr>
          <w:color w:val="000000"/>
        </w:rPr>
        <w:t>This concluding chapter assessed the research objectives set out in Chapter 1 against triangulated evidence from the litera</w:t>
      </w:r>
      <w:r>
        <w:rPr>
          <w:color w:val="000000"/>
        </w:rPr>
        <w:t>ture review, the implementation, and the testing and evaluation chapters, finding three objectives fully accomplished and the fourth accomplished for its quantitative component with its human-evaluation component carried forward as near-term future work. I</w:t>
      </w:r>
      <w:r>
        <w:rPr>
          <w:color w:val="000000"/>
        </w:rPr>
        <w:t xml:space="preserve">t documented the technical and process problems </w:t>
      </w:r>
      <w:r>
        <w:rPr>
          <w:color w:val="000000"/>
        </w:rPr>
        <w:lastRenderedPageBreak/>
        <w:t>encountered — most significantly the cross-platform model-serialization failure and the compile-time test-fake drift discovered during evaluation — reflected on the research ideology, benefits, and learning c</w:t>
      </w:r>
      <w:r>
        <w:rPr>
          <w:color w:val="000000"/>
        </w:rPr>
        <w:t>urves involved, considered the business and real-world application potential of the system's core scoring and evidence-review contribution beyond its current IT-recruitment scope, and set out six concrete recommendations for continuing this work. Taken tog</w:t>
      </w:r>
      <w:r>
        <w:rPr>
          <w:color w:val="000000"/>
        </w:rPr>
        <w:t>ether with Chapters 1 through 6, this thesis has presented the complete design, development, and evaluation cycle of the Intelligent Recruitment Automation System.</w:t>
      </w:r>
    </w:p>
    <w:p w14:paraId="562C0F19" w14:textId="77777777" w:rsidR="003E442F" w:rsidRDefault="00667740">
      <w:r>
        <w:br w:type="page"/>
      </w:r>
    </w:p>
    <w:p w14:paraId="734C09BF" w14:textId="77777777" w:rsidR="003E442F" w:rsidRDefault="00667740">
      <w:pPr>
        <w:spacing w:before="120" w:after="360"/>
        <w:jc w:val="center"/>
      </w:pPr>
      <w:r>
        <w:rPr>
          <w:b/>
          <w:color w:val="000000"/>
          <w:sz w:val="28"/>
        </w:rPr>
        <w:lastRenderedPageBreak/>
        <w:t>References</w:t>
      </w:r>
    </w:p>
    <w:p w14:paraId="471ED228" w14:textId="77777777" w:rsidR="003E442F" w:rsidRDefault="00667740">
      <w:pPr>
        <w:spacing w:after="160"/>
        <w:ind w:left="432" w:hanging="432"/>
      </w:pPr>
      <w:r>
        <w:rPr>
          <w:color w:val="000000"/>
          <w:sz w:val="22"/>
        </w:rPr>
        <w:t>[1] C. Q. e. al, "Towards Automatic Job Description Generation with Capability-</w:t>
      </w:r>
      <w:r>
        <w:rPr>
          <w:color w:val="000000"/>
          <w:sz w:val="22"/>
        </w:rPr>
        <w:t>Aware Neural Networks," vol. 35, p. 5341-5355, May 2023.</w:t>
      </w:r>
    </w:p>
    <w:p w14:paraId="0471266C" w14:textId="77777777" w:rsidR="003E442F" w:rsidRDefault="00667740">
      <w:pPr>
        <w:spacing w:after="160"/>
        <w:ind w:left="432" w:hanging="432"/>
      </w:pPr>
      <w:r>
        <w:rPr>
          <w:color w:val="000000"/>
          <w:sz w:val="22"/>
        </w:rPr>
        <w:t>[2] W. E. Forum, "The Future of Jobs Report 2025," World Economic Forum, Geneva, Switzerland, 2025.</w:t>
      </w:r>
    </w:p>
    <w:p w14:paraId="03DBA134" w14:textId="77777777" w:rsidR="003E442F" w:rsidRDefault="00667740">
      <w:pPr>
        <w:spacing w:after="160"/>
        <w:ind w:left="432" w:hanging="432"/>
      </w:pPr>
      <w:r>
        <w:rPr>
          <w:color w:val="000000"/>
          <w:sz w:val="22"/>
        </w:rPr>
        <w:t>[3] L. T. Solutions, "The Future of Recruiting 2025: How AI Redefines Recruiting Excellence," Linke</w:t>
      </w:r>
      <w:r>
        <w:rPr>
          <w:color w:val="000000"/>
          <w:sz w:val="22"/>
        </w:rPr>
        <w:t>dIn, 2025.</w:t>
      </w:r>
    </w:p>
    <w:p w14:paraId="1BC40290" w14:textId="77777777" w:rsidR="003E442F" w:rsidRDefault="00667740">
      <w:pPr>
        <w:spacing w:after="160"/>
        <w:ind w:left="432" w:hanging="432"/>
      </w:pPr>
      <w:r>
        <w:rPr>
          <w:color w:val="000000"/>
          <w:sz w:val="22"/>
        </w:rPr>
        <w:t>[4] A. Wen, T. P., A. S., Y. F., S. O., and K. Z., "FAIRE: Assessing Racial and Gender Bias in AI-Driven Resume Evaluations," Apr. 2025.</w:t>
      </w:r>
    </w:p>
    <w:p w14:paraId="49A30A68" w14:textId="77777777" w:rsidR="003E442F" w:rsidRDefault="00667740">
      <w:pPr>
        <w:spacing w:after="160"/>
        <w:ind w:left="432" w:hanging="432"/>
      </w:pPr>
      <w:r>
        <w:rPr>
          <w:color w:val="000000"/>
          <w:sz w:val="22"/>
        </w:rPr>
        <w:t xml:space="preserve">[5] C. Q. e. al, "Towards Automatic Job Description Generation with Capability-Aware Neural Networks," vol. </w:t>
      </w:r>
      <w:r>
        <w:rPr>
          <w:color w:val="000000"/>
          <w:sz w:val="22"/>
        </w:rPr>
        <w:t>35, p. 5341-5355, May 2023.</w:t>
      </w:r>
    </w:p>
    <w:p w14:paraId="0ED3052F" w14:textId="77777777" w:rsidR="003E442F" w:rsidRDefault="00667740">
      <w:pPr>
        <w:spacing w:after="160"/>
        <w:ind w:left="432" w:hanging="432"/>
      </w:pPr>
      <w:r>
        <w:rPr>
          <w:color w:val="000000"/>
          <w:sz w:val="22"/>
        </w:rPr>
        <w:t>[6] P. Nikumbe, A. S., and A. K., "AI Based Job Portal," International Research Journal of Modernization in Engineering Technology and Science, vol. 4, p. 760-763, Apr. 2022.</w:t>
      </w:r>
    </w:p>
    <w:p w14:paraId="507AA7E7" w14:textId="77777777" w:rsidR="003E442F" w:rsidRDefault="00667740">
      <w:pPr>
        <w:spacing w:after="160"/>
        <w:ind w:left="432" w:hanging="432"/>
      </w:pPr>
      <w:r>
        <w:rPr>
          <w:color w:val="000000"/>
          <w:sz w:val="22"/>
        </w:rPr>
        <w:t>[7] K. Wilson, M. S., A.-M. G., S. C., and A. C., "Re</w:t>
      </w:r>
      <w:r>
        <w:rPr>
          <w:color w:val="000000"/>
          <w:sz w:val="22"/>
        </w:rPr>
        <w:t>sume Screening, Fast and Slow: (Biased) AI Recommendations' Influence on Human Decision Making," ACM Conference on Fairness, Accountability, and Transparency, p. 5691-5725, Jun. 2026.</w:t>
      </w:r>
    </w:p>
    <w:p w14:paraId="0C881BDE" w14:textId="77777777" w:rsidR="003E442F" w:rsidRDefault="00667740">
      <w:pPr>
        <w:spacing w:after="160"/>
        <w:ind w:left="432" w:hanging="432"/>
      </w:pPr>
      <w:r>
        <w:rPr>
          <w:color w:val="000000"/>
          <w:sz w:val="22"/>
        </w:rPr>
        <w:t>[8] S. Yadav, S. U., S. T., and A. T., "Resume Analysis Using NLP and AT</w:t>
      </w:r>
      <w:r>
        <w:rPr>
          <w:color w:val="000000"/>
          <w:sz w:val="22"/>
        </w:rPr>
        <w:t>S Algorithm".</w:t>
      </w:r>
    </w:p>
    <w:p w14:paraId="5CA1CA0C" w14:textId="77777777" w:rsidR="003E442F" w:rsidRDefault="00667740">
      <w:pPr>
        <w:spacing w:after="160"/>
        <w:ind w:left="432" w:hanging="432"/>
      </w:pPr>
      <w:r>
        <w:rPr>
          <w:color w:val="000000"/>
          <w:sz w:val="22"/>
        </w:rPr>
        <w:t>[9] E. Naik and N. B. Fal Dessai, "Machine Learning Based Resume Shortlisting and Classification," International Research Journal of Engineering and Technology (IRJET), vol. 11, p. 2413-2418, 2024.</w:t>
      </w:r>
    </w:p>
    <w:p w14:paraId="45D10341" w14:textId="77777777" w:rsidR="003E442F" w:rsidRDefault="00667740">
      <w:pPr>
        <w:spacing w:after="160"/>
        <w:ind w:left="432" w:hanging="432"/>
      </w:pPr>
      <w:r>
        <w:rPr>
          <w:color w:val="000000"/>
          <w:sz w:val="22"/>
        </w:rPr>
        <w:t>[10] M. Kabir, "IntelCV: An Intelligent Skil</w:t>
      </w:r>
      <w:r>
        <w:rPr>
          <w:color w:val="000000"/>
          <w:sz w:val="22"/>
        </w:rPr>
        <w:t>led Resume Selection Method for Job Purposes," 2024.</w:t>
      </w:r>
    </w:p>
    <w:p w14:paraId="7E76A6BB" w14:textId="77777777" w:rsidR="003E442F" w:rsidRDefault="00667740">
      <w:pPr>
        <w:spacing w:after="160"/>
        <w:ind w:left="432" w:hanging="432"/>
      </w:pPr>
      <w:r>
        <w:rPr>
          <w:color w:val="000000"/>
          <w:sz w:val="22"/>
        </w:rPr>
        <w:t>[11] Bhushan Kinge, S. M., P. C., and S. M. C., "Resume Screening using Machine Learning and NLP: A proposed system," International Journal of Scientific Research in Computer Science, Engineering and Inf</w:t>
      </w:r>
      <w:r>
        <w:rPr>
          <w:color w:val="000000"/>
          <w:sz w:val="22"/>
        </w:rPr>
        <w:t>ormation Technology, p. 253-258, Apr. 2022.</w:t>
      </w:r>
    </w:p>
    <w:p w14:paraId="28E75723" w14:textId="77777777" w:rsidR="003E442F" w:rsidRDefault="00667740">
      <w:pPr>
        <w:spacing w:after="160"/>
        <w:ind w:left="432" w:hanging="432"/>
      </w:pPr>
      <w:r>
        <w:rPr>
          <w:color w:val="000000"/>
          <w:sz w:val="22"/>
        </w:rPr>
        <w:t>[12] C. Gan, Q. Z., and T. M., "Application of LLM Agents in Recruitment: A Novel Framework for Resume Screening," Aug. 2024.</w:t>
      </w:r>
    </w:p>
    <w:p w14:paraId="4E068F4A" w14:textId="77777777" w:rsidR="003E442F" w:rsidRDefault="00667740">
      <w:pPr>
        <w:spacing w:after="160"/>
        <w:ind w:left="432" w:hanging="432"/>
      </w:pPr>
      <w:r>
        <w:rPr>
          <w:color w:val="000000"/>
          <w:sz w:val="22"/>
        </w:rPr>
        <w:t>[13] A. Deshmukh and A. Raut, "Enhanced Resume Screening for Smart Hiring Using Senten</w:t>
      </w:r>
      <w:r>
        <w:rPr>
          <w:color w:val="000000"/>
          <w:sz w:val="22"/>
        </w:rPr>
        <w:t>ce-Bidirectional Encoder Representations from Transformers (S-BERT)," 2024.</w:t>
      </w:r>
    </w:p>
    <w:p w14:paraId="6CB3DED9" w14:textId="77777777" w:rsidR="003E442F" w:rsidRDefault="00667740">
      <w:pPr>
        <w:spacing w:after="160"/>
        <w:ind w:left="432" w:hanging="432"/>
      </w:pPr>
      <w:r>
        <w:rPr>
          <w:color w:val="000000"/>
          <w:sz w:val="22"/>
        </w:rPr>
        <w:t>[14] A. M. Mehboob, M. S., A. S., U. I., and S. S., "Evaluating Automatic CV Shortlisting Tool For Job Recruitment Based On Machine Learning Techniques," 2022 Mohammad Ali Jinnah U</w:t>
      </w:r>
      <w:r>
        <w:rPr>
          <w:color w:val="000000"/>
          <w:sz w:val="22"/>
        </w:rPr>
        <w:t>niversity International Conference on Computing, 2022.</w:t>
      </w:r>
    </w:p>
    <w:p w14:paraId="4B792A49" w14:textId="77777777" w:rsidR="003E442F" w:rsidRDefault="00667740">
      <w:pPr>
        <w:spacing w:after="160"/>
        <w:ind w:left="432" w:hanging="432"/>
      </w:pPr>
      <w:r>
        <w:rPr>
          <w:color w:val="000000"/>
          <w:sz w:val="22"/>
        </w:rPr>
        <w:lastRenderedPageBreak/>
        <w:t xml:space="preserve">[15] S. Mhatre, B. D., V. A., N. C., R. N., and P. G., "Resume Screening and Ranking using Convolutional Neural Network," International Conference on Sustainable Computing and Smart Systems, p. </w:t>
      </w:r>
      <w:r>
        <w:rPr>
          <w:color w:val="000000"/>
          <w:sz w:val="22"/>
        </w:rPr>
        <w:t>412-419, 2023.</w:t>
      </w:r>
    </w:p>
    <w:p w14:paraId="02580B50" w14:textId="77777777" w:rsidR="003E442F" w:rsidRDefault="00667740">
      <w:pPr>
        <w:spacing w:after="160"/>
        <w:ind w:left="432" w:hanging="432"/>
      </w:pPr>
      <w:r>
        <w:rPr>
          <w:color w:val="000000"/>
          <w:sz w:val="22"/>
        </w:rPr>
        <w:t>[16] S. Pranav and S. Hari, "Alcruiter: A Proof-of-Concept for AI-Powered Resume Screening Using Large Language Models," International Research Journal on Advanced Engineering Hub (IRJAEH), vol. 3, p. 4110-4113, Nov. 2025.</w:t>
      </w:r>
    </w:p>
    <w:p w14:paraId="06B6B8E8" w14:textId="77777777" w:rsidR="003E442F" w:rsidRDefault="00667740">
      <w:pPr>
        <w:spacing w:after="160"/>
        <w:ind w:left="432" w:hanging="432"/>
      </w:pPr>
      <w:r>
        <w:rPr>
          <w:color w:val="000000"/>
          <w:sz w:val="22"/>
        </w:rPr>
        <w:t>[17] Dr. J. M. Pat</w:t>
      </w:r>
      <w:r>
        <w:rPr>
          <w:color w:val="000000"/>
          <w:sz w:val="22"/>
        </w:rPr>
        <w:t>il, K. R., K. S., V. Z., A. S., and G. S. P., "GenAI-Powered ATS: Enhancing Recruitment with Skill Fitment Analysis," International Research Journal on Advanced Engineering Hub (IRJAEH), vol. 3, p. 1106-1110, Mar. 2025.</w:t>
      </w:r>
    </w:p>
    <w:p w14:paraId="2AE062A5" w14:textId="77777777" w:rsidR="003E442F" w:rsidRDefault="00667740">
      <w:pPr>
        <w:spacing w:after="160"/>
        <w:ind w:left="432" w:hanging="432"/>
      </w:pPr>
      <w:r>
        <w:rPr>
          <w:color w:val="000000"/>
          <w:sz w:val="22"/>
        </w:rPr>
        <w:t>[18] H. Saxena, A. P., and S. S., "A</w:t>
      </w:r>
      <w:r>
        <w:rPr>
          <w:color w:val="000000"/>
          <w:sz w:val="22"/>
        </w:rPr>
        <w:t>I-Powered Resume Analyzer and Job Matching System: A Comprehensive Review".</w:t>
      </w:r>
    </w:p>
    <w:p w14:paraId="7D350D8C" w14:textId="77777777" w:rsidR="003E442F" w:rsidRDefault="00667740">
      <w:pPr>
        <w:spacing w:after="160"/>
        <w:ind w:left="432" w:hanging="432"/>
      </w:pPr>
      <w:r>
        <w:rPr>
          <w:color w:val="000000"/>
          <w:sz w:val="22"/>
        </w:rPr>
        <w:t>[19] V. S. M. Varma, "NLP-Automated resume analysis and skill suggesting website," 2024.</w:t>
      </w:r>
    </w:p>
    <w:p w14:paraId="7755BEF6" w14:textId="77777777" w:rsidR="003E442F" w:rsidRDefault="00667740">
      <w:pPr>
        <w:spacing w:after="160"/>
        <w:ind w:left="432" w:hanging="432"/>
      </w:pPr>
      <w:r>
        <w:rPr>
          <w:color w:val="000000"/>
          <w:sz w:val="22"/>
        </w:rPr>
        <w:t>[20] G. Krishna Lohith, K. V. R., P. M. R., and V. L. V., "NLP-Based Resume Analysis, Skill</w:t>
      </w:r>
      <w:r>
        <w:rPr>
          <w:color w:val="000000"/>
          <w:sz w:val="22"/>
        </w:rPr>
        <w:t xml:space="preserve"> Enhancement &amp; Job Automation," International Research Journal of Engineering and Technology (IRJET), vol. 12, p. 1768-1774, 2025.</w:t>
      </w:r>
    </w:p>
    <w:p w14:paraId="2F8BD8C8" w14:textId="77777777" w:rsidR="003E442F" w:rsidRDefault="00667740">
      <w:pPr>
        <w:spacing w:after="160"/>
        <w:ind w:left="432" w:hanging="432"/>
      </w:pPr>
      <w:r>
        <w:rPr>
          <w:color w:val="000000"/>
          <w:sz w:val="22"/>
        </w:rPr>
        <w:t>[21] K. L. Abhishek et al., "Developing an Intelligent Resume Screening Tool With AI-Driven Analysis and Recommendation Featu</w:t>
      </w:r>
      <w:r>
        <w:rPr>
          <w:color w:val="000000"/>
          <w:sz w:val="22"/>
        </w:rPr>
        <w:t>res," Apr. 01, 2025.</w:t>
      </w:r>
    </w:p>
    <w:p w14:paraId="23083C69" w14:textId="77777777" w:rsidR="003E442F" w:rsidRDefault="00667740">
      <w:pPr>
        <w:spacing w:after="160"/>
        <w:ind w:left="432" w:hanging="432"/>
      </w:pPr>
      <w:r>
        <w:rPr>
          <w:color w:val="000000"/>
          <w:sz w:val="22"/>
        </w:rPr>
        <w:t xml:space="preserve">[22] E. Abdollahnejad, M. K., and B. H. F., "A Deep Learning BERT-Based Approach to Person-Job Fit in Talent Recruitment," 2021 International Conference on Computational Science and Computational Intelligence (CSCI 2021), Institute of </w:t>
      </w:r>
      <w:r>
        <w:rPr>
          <w:color w:val="000000"/>
          <w:sz w:val="22"/>
        </w:rPr>
        <w:t>Electrical and Electronics Engineers Inc, p. 98-104, 2021.</w:t>
      </w:r>
    </w:p>
    <w:p w14:paraId="0E025420" w14:textId="77777777" w:rsidR="003E442F" w:rsidRDefault="00667740">
      <w:pPr>
        <w:spacing w:after="160"/>
        <w:ind w:left="432" w:hanging="432"/>
      </w:pPr>
      <w:r>
        <w:rPr>
          <w:color w:val="000000"/>
          <w:sz w:val="22"/>
        </w:rPr>
        <w:t>[23] S. H. V. K. S. Buddana, S. S. K., P. V. S., M. a. S. K., "Word Level LSTM and Recurrent Neural Network for Automatic Text Generation," 2021 International Conference on Computer Communication a</w:t>
      </w:r>
      <w:r>
        <w:rPr>
          <w:color w:val="000000"/>
          <w:sz w:val="22"/>
        </w:rPr>
        <w:t>nd Informatics (ICCCI 2021), Institute of Electrical and Electronics Engineers Inc, 2021.</w:t>
      </w:r>
    </w:p>
    <w:p w14:paraId="0A620A26" w14:textId="77777777" w:rsidR="003E442F" w:rsidRDefault="00667740">
      <w:pPr>
        <w:spacing w:after="160"/>
        <w:ind w:left="432" w:hanging="432"/>
      </w:pPr>
      <w:r>
        <w:rPr>
          <w:color w:val="000000"/>
          <w:sz w:val="22"/>
        </w:rPr>
        <w:t>[24] C. Sahoo, "Profiling of the candidates: A Study of Recruitment and Selection Practices in A&amp;B Technology Services," IRA-International Journal of Management &amp; Soc</w:t>
      </w:r>
      <w:r>
        <w:rPr>
          <w:color w:val="000000"/>
          <w:sz w:val="22"/>
        </w:rPr>
        <w:t>ial Sciences (ISSN 2455-2267), vol. 4, Aug. 2016.</w:t>
      </w:r>
    </w:p>
    <w:p w14:paraId="6E2C01F5" w14:textId="77777777" w:rsidR="003E442F" w:rsidRDefault="00667740">
      <w:pPr>
        <w:spacing w:after="160"/>
        <w:ind w:left="432" w:hanging="432"/>
      </w:pPr>
      <w:r>
        <w:rPr>
          <w:color w:val="000000"/>
          <w:sz w:val="22"/>
        </w:rPr>
        <w:t>[25] P. Sroison and J. H. Chan, "Resume Parser with Natural Language Processing," Dec. 29, 2021.</w:t>
      </w:r>
    </w:p>
    <w:p w14:paraId="29541003" w14:textId="77777777" w:rsidR="003E442F" w:rsidRDefault="00667740">
      <w:pPr>
        <w:spacing w:after="160"/>
        <w:ind w:left="432" w:hanging="432"/>
      </w:pPr>
      <w:r>
        <w:rPr>
          <w:color w:val="000000"/>
          <w:sz w:val="22"/>
        </w:rPr>
        <w:t>[26] J. Jiang, S. Y., W. W., J. X., and X. L., "Learning Effective Representations for Person-Job Fit by Feat</w:t>
      </w:r>
      <w:r>
        <w:rPr>
          <w:color w:val="000000"/>
          <w:sz w:val="22"/>
        </w:rPr>
        <w:t>ure Fusion," Jun. 2020.</w:t>
      </w:r>
    </w:p>
    <w:p w14:paraId="18F70E3F" w14:textId="77777777" w:rsidR="003E442F" w:rsidRDefault="00667740">
      <w:pPr>
        <w:spacing w:after="160"/>
        <w:ind w:left="432" w:hanging="432"/>
      </w:pPr>
      <w:r>
        <w:rPr>
          <w:color w:val="000000"/>
          <w:sz w:val="22"/>
        </w:rPr>
        <w:t>[27] Professor Monica, V. B., and P. G. R. A. M., "Job Seekers' Perspectives on the Use of AI Chatbots in the Recruitment Process," 2024.</w:t>
      </w:r>
    </w:p>
    <w:p w14:paraId="58EA417B" w14:textId="77777777" w:rsidR="003E442F" w:rsidRDefault="00667740">
      <w:pPr>
        <w:spacing w:after="160"/>
        <w:ind w:left="432" w:hanging="432"/>
      </w:pPr>
      <w:r>
        <w:rPr>
          <w:color w:val="000000"/>
          <w:sz w:val="22"/>
        </w:rPr>
        <w:lastRenderedPageBreak/>
        <w:t>[28] A. Aka, E. P., A. A., and N. Y., "Better Together: Quantifying the Benefits of AI-Assiste</w:t>
      </w:r>
      <w:r>
        <w:rPr>
          <w:color w:val="000000"/>
          <w:sz w:val="22"/>
        </w:rPr>
        <w:t>d Recruitment," Jul. 2025.</w:t>
      </w:r>
    </w:p>
    <w:p w14:paraId="2DDEE72C" w14:textId="77777777" w:rsidR="003E442F" w:rsidRDefault="00667740">
      <w:r>
        <w:br w:type="page"/>
      </w:r>
    </w:p>
    <w:p w14:paraId="5B575481" w14:textId="77777777" w:rsidR="003E442F" w:rsidRDefault="00667740">
      <w:pPr>
        <w:spacing w:before="120" w:after="360"/>
        <w:jc w:val="center"/>
      </w:pPr>
      <w:r>
        <w:rPr>
          <w:b/>
          <w:color w:val="000000"/>
          <w:sz w:val="28"/>
        </w:rPr>
        <w:lastRenderedPageBreak/>
        <w:t>APPENDICES</w:t>
      </w:r>
    </w:p>
    <w:p w14:paraId="4051CAAE" w14:textId="77777777" w:rsidR="003E442F" w:rsidRDefault="00667740">
      <w:pPr>
        <w:keepNext/>
        <w:spacing w:before="320" w:after="160"/>
      </w:pPr>
      <w:r>
        <w:rPr>
          <w:b/>
          <w:color w:val="000000"/>
          <w:sz w:val="28"/>
        </w:rPr>
        <w:t>Appendix A - Additional Use Case Specifications</w:t>
      </w:r>
    </w:p>
    <w:p w14:paraId="1CD94BAE" w14:textId="77777777" w:rsidR="003E442F" w:rsidRDefault="00667740">
      <w:pPr>
        <w:jc w:val="both"/>
      </w:pPr>
      <w:r>
        <w:rPr>
          <w:color w:val="000000"/>
        </w:rPr>
        <w:t xml:space="preserve">This appendix lists the remaining use cases shown in Figure 4.1 that were not detailed in Section 4.4.1, in brief form: identifier, actor, and a short </w:t>
      </w:r>
      <w:r>
        <w:rPr>
          <w:color w:val="000000"/>
        </w:rPr>
        <w:t xml:space="preserve">description of the goal each use case achieves. Full step-by-step flows follow the same structure as Table 4.3 and Table 4.4 and are omitted here for brevity, since each is a straightforward CRUD or read-only flow rather than one carrying distinct scoring </w:t>
      </w:r>
      <w:r>
        <w:rPr>
          <w:color w:val="000000"/>
        </w:rPr>
        <w:t>or AI-review logic.</w:t>
      </w:r>
    </w:p>
    <w:p w14:paraId="57391D37" w14:textId="77777777" w:rsidR="003E442F" w:rsidRDefault="00667740">
      <w:pPr>
        <w:spacing w:before="200" w:after="80"/>
      </w:pPr>
      <w:r>
        <w:rPr>
          <w:b/>
          <w:color w:val="000000"/>
          <w:sz w:val="16"/>
        </w:rPr>
        <w:t>Table A.1: Additional Use Case Specifications.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97"/>
        <w:gridCol w:w="2197"/>
        <w:gridCol w:w="2197"/>
        <w:gridCol w:w="2197"/>
      </w:tblGrid>
      <w:tr w:rsidR="003E442F" w14:paraId="58618990" w14:textId="77777777">
        <w:trPr>
          <w:jc w:val="center"/>
        </w:trPr>
        <w:tc>
          <w:tcPr>
            <w:tcW w:w="2197" w:type="dxa"/>
          </w:tcPr>
          <w:p w14:paraId="45229A00" w14:textId="77777777" w:rsidR="003E442F" w:rsidRDefault="00667740">
            <w:r>
              <w:rPr>
                <w:b/>
                <w:color w:val="000000"/>
                <w:sz w:val="21"/>
              </w:rPr>
              <w:t>ID</w:t>
            </w:r>
          </w:p>
        </w:tc>
        <w:tc>
          <w:tcPr>
            <w:tcW w:w="2197" w:type="dxa"/>
          </w:tcPr>
          <w:p w14:paraId="5B7AD5BA" w14:textId="77777777" w:rsidR="003E442F" w:rsidRDefault="00667740">
            <w:r>
              <w:rPr>
                <w:b/>
                <w:color w:val="000000"/>
                <w:sz w:val="21"/>
              </w:rPr>
              <w:t>Use Case</w:t>
            </w:r>
          </w:p>
        </w:tc>
        <w:tc>
          <w:tcPr>
            <w:tcW w:w="2197" w:type="dxa"/>
          </w:tcPr>
          <w:p w14:paraId="126637B6" w14:textId="77777777" w:rsidR="003E442F" w:rsidRDefault="00667740">
            <w:r>
              <w:rPr>
                <w:b/>
                <w:color w:val="000000"/>
                <w:sz w:val="21"/>
              </w:rPr>
              <w:t>Actor</w:t>
            </w:r>
          </w:p>
        </w:tc>
        <w:tc>
          <w:tcPr>
            <w:tcW w:w="2197" w:type="dxa"/>
          </w:tcPr>
          <w:p w14:paraId="7673ED3F" w14:textId="77777777" w:rsidR="003E442F" w:rsidRDefault="00667740">
            <w:r>
              <w:rPr>
                <w:b/>
                <w:color w:val="000000"/>
                <w:sz w:val="21"/>
              </w:rPr>
              <w:t>Brief Description</w:t>
            </w:r>
          </w:p>
        </w:tc>
      </w:tr>
      <w:tr w:rsidR="003E442F" w14:paraId="08E7DBF5" w14:textId="77777777">
        <w:trPr>
          <w:jc w:val="center"/>
        </w:trPr>
        <w:tc>
          <w:tcPr>
            <w:tcW w:w="2197" w:type="dxa"/>
          </w:tcPr>
          <w:p w14:paraId="30E746EF" w14:textId="77777777" w:rsidR="003E442F" w:rsidRDefault="00667740">
            <w:r>
              <w:rPr>
                <w:color w:val="000000"/>
                <w:sz w:val="21"/>
              </w:rPr>
              <w:t>UC-01</w:t>
            </w:r>
          </w:p>
        </w:tc>
        <w:tc>
          <w:tcPr>
            <w:tcW w:w="2197" w:type="dxa"/>
          </w:tcPr>
          <w:p w14:paraId="33990EB3" w14:textId="77777777" w:rsidR="003E442F" w:rsidRDefault="00667740">
            <w:r>
              <w:rPr>
                <w:color w:val="000000"/>
                <w:sz w:val="21"/>
              </w:rPr>
              <w:t>Register / Login</w:t>
            </w:r>
          </w:p>
        </w:tc>
        <w:tc>
          <w:tcPr>
            <w:tcW w:w="2197" w:type="dxa"/>
          </w:tcPr>
          <w:p w14:paraId="11D5B4A2" w14:textId="77777777" w:rsidR="003E442F" w:rsidRDefault="00667740">
            <w:r>
              <w:rPr>
                <w:color w:val="000000"/>
                <w:sz w:val="21"/>
              </w:rPr>
              <w:t>Candidate, Employer, Admin</w:t>
            </w:r>
          </w:p>
        </w:tc>
        <w:tc>
          <w:tcPr>
            <w:tcW w:w="2197" w:type="dxa"/>
          </w:tcPr>
          <w:p w14:paraId="4E7F68E4" w14:textId="77777777" w:rsidR="003E442F" w:rsidRDefault="00667740">
            <w:r>
              <w:rPr>
                <w:color w:val="000000"/>
                <w:sz w:val="21"/>
              </w:rPr>
              <w:t xml:space="preserve">Create an account or authenticate against an existing one, receiving a role-scoped JWT bearer </w:t>
            </w:r>
            <w:r>
              <w:rPr>
                <w:color w:val="000000"/>
                <w:sz w:val="21"/>
              </w:rPr>
              <w:t>token</w:t>
            </w:r>
          </w:p>
        </w:tc>
      </w:tr>
      <w:tr w:rsidR="003E442F" w14:paraId="0EF9544E" w14:textId="77777777">
        <w:trPr>
          <w:jc w:val="center"/>
        </w:trPr>
        <w:tc>
          <w:tcPr>
            <w:tcW w:w="2197" w:type="dxa"/>
          </w:tcPr>
          <w:p w14:paraId="41EDF369" w14:textId="77777777" w:rsidR="003E442F" w:rsidRDefault="00667740">
            <w:r>
              <w:rPr>
                <w:color w:val="000000"/>
                <w:sz w:val="21"/>
              </w:rPr>
              <w:t>UC-02</w:t>
            </w:r>
          </w:p>
        </w:tc>
        <w:tc>
          <w:tcPr>
            <w:tcW w:w="2197" w:type="dxa"/>
          </w:tcPr>
          <w:p w14:paraId="609FDFD4" w14:textId="77777777" w:rsidR="003E442F" w:rsidRDefault="00667740">
            <w:r>
              <w:rPr>
                <w:color w:val="000000"/>
                <w:sz w:val="21"/>
              </w:rPr>
              <w:t>Manage Candidate Profile</w:t>
            </w:r>
          </w:p>
        </w:tc>
        <w:tc>
          <w:tcPr>
            <w:tcW w:w="2197" w:type="dxa"/>
          </w:tcPr>
          <w:p w14:paraId="705ABC4D" w14:textId="77777777" w:rsidR="003E442F" w:rsidRDefault="00667740">
            <w:r>
              <w:rPr>
                <w:color w:val="000000"/>
                <w:sz w:val="21"/>
              </w:rPr>
              <w:t>Candidate</w:t>
            </w:r>
          </w:p>
        </w:tc>
        <w:tc>
          <w:tcPr>
            <w:tcW w:w="2197" w:type="dxa"/>
          </w:tcPr>
          <w:p w14:paraId="63F6D294" w14:textId="77777777" w:rsidR="003E442F" w:rsidRDefault="00667740">
            <w:r>
              <w:rPr>
                <w:color w:val="000000"/>
                <w:sz w:val="21"/>
              </w:rPr>
              <w:t>Create, view, and edit structured profile data: education, work experience, certifications, languages, and projects</w:t>
            </w:r>
          </w:p>
        </w:tc>
      </w:tr>
      <w:tr w:rsidR="003E442F" w14:paraId="52D5BE22" w14:textId="77777777">
        <w:trPr>
          <w:jc w:val="center"/>
        </w:trPr>
        <w:tc>
          <w:tcPr>
            <w:tcW w:w="2197" w:type="dxa"/>
          </w:tcPr>
          <w:p w14:paraId="0E23F454" w14:textId="77777777" w:rsidR="003E442F" w:rsidRDefault="00667740">
            <w:r>
              <w:rPr>
                <w:color w:val="000000"/>
                <w:sz w:val="21"/>
              </w:rPr>
              <w:t>UC-04</w:t>
            </w:r>
          </w:p>
        </w:tc>
        <w:tc>
          <w:tcPr>
            <w:tcW w:w="2197" w:type="dxa"/>
          </w:tcPr>
          <w:p w14:paraId="1460F2A4" w14:textId="77777777" w:rsidR="003E442F" w:rsidRDefault="00667740">
            <w:r>
              <w:rPr>
                <w:color w:val="000000"/>
                <w:sz w:val="21"/>
              </w:rPr>
              <w:t>Build CV (PDF)</w:t>
            </w:r>
          </w:p>
        </w:tc>
        <w:tc>
          <w:tcPr>
            <w:tcW w:w="2197" w:type="dxa"/>
          </w:tcPr>
          <w:p w14:paraId="664932ED" w14:textId="77777777" w:rsidR="003E442F" w:rsidRDefault="00667740">
            <w:r>
              <w:rPr>
                <w:color w:val="000000"/>
                <w:sz w:val="21"/>
              </w:rPr>
              <w:t>Candidate</w:t>
            </w:r>
          </w:p>
        </w:tc>
        <w:tc>
          <w:tcPr>
            <w:tcW w:w="2197" w:type="dxa"/>
          </w:tcPr>
          <w:p w14:paraId="21339487" w14:textId="77777777" w:rsidR="003E442F" w:rsidRDefault="00667740">
            <w:r>
              <w:rPr>
                <w:color w:val="000000"/>
                <w:sz w:val="21"/>
              </w:rPr>
              <w:t xml:space="preserve">Assemble selected profile sections into a structured CV and </w:t>
            </w:r>
            <w:r>
              <w:rPr>
                <w:color w:val="000000"/>
                <w:sz w:val="21"/>
              </w:rPr>
              <w:t>export it as a PDF via the CV builder</w:t>
            </w:r>
          </w:p>
        </w:tc>
      </w:tr>
      <w:tr w:rsidR="003E442F" w14:paraId="6D9C68A1" w14:textId="77777777">
        <w:trPr>
          <w:jc w:val="center"/>
        </w:trPr>
        <w:tc>
          <w:tcPr>
            <w:tcW w:w="2197" w:type="dxa"/>
          </w:tcPr>
          <w:p w14:paraId="6CEBF5F1" w14:textId="77777777" w:rsidR="003E442F" w:rsidRDefault="00667740">
            <w:r>
              <w:rPr>
                <w:color w:val="000000"/>
                <w:sz w:val="21"/>
              </w:rPr>
              <w:t>UC-05</w:t>
            </w:r>
          </w:p>
        </w:tc>
        <w:tc>
          <w:tcPr>
            <w:tcW w:w="2197" w:type="dxa"/>
          </w:tcPr>
          <w:p w14:paraId="3347055A" w14:textId="77777777" w:rsidR="003E442F" w:rsidRDefault="00667740">
            <w:r>
              <w:rPr>
                <w:color w:val="000000"/>
                <w:sz w:val="21"/>
              </w:rPr>
              <w:t>Search &amp; Apply for Jobs</w:t>
            </w:r>
          </w:p>
        </w:tc>
        <w:tc>
          <w:tcPr>
            <w:tcW w:w="2197" w:type="dxa"/>
          </w:tcPr>
          <w:p w14:paraId="46A52FA0" w14:textId="77777777" w:rsidR="003E442F" w:rsidRDefault="00667740">
            <w:r>
              <w:rPr>
                <w:color w:val="000000"/>
                <w:sz w:val="21"/>
              </w:rPr>
              <w:t>Candidate</w:t>
            </w:r>
          </w:p>
        </w:tc>
        <w:tc>
          <w:tcPr>
            <w:tcW w:w="2197" w:type="dxa"/>
          </w:tcPr>
          <w:p w14:paraId="4A20F679" w14:textId="77777777" w:rsidR="003E442F" w:rsidRDefault="00667740">
            <w:r>
              <w:rPr>
                <w:color w:val="000000"/>
                <w:sz w:val="21"/>
              </w:rPr>
              <w:t>Filter published jobs by title, skill, work arrangement, and employment type, then submit an application</w:t>
            </w:r>
          </w:p>
        </w:tc>
      </w:tr>
      <w:tr w:rsidR="003E442F" w14:paraId="7CCCA656" w14:textId="77777777">
        <w:trPr>
          <w:jc w:val="center"/>
        </w:trPr>
        <w:tc>
          <w:tcPr>
            <w:tcW w:w="2197" w:type="dxa"/>
          </w:tcPr>
          <w:p w14:paraId="2466DF2D" w14:textId="77777777" w:rsidR="003E442F" w:rsidRDefault="00667740">
            <w:r>
              <w:rPr>
                <w:color w:val="000000"/>
                <w:sz w:val="21"/>
              </w:rPr>
              <w:t>UC-06</w:t>
            </w:r>
          </w:p>
        </w:tc>
        <w:tc>
          <w:tcPr>
            <w:tcW w:w="2197" w:type="dxa"/>
          </w:tcPr>
          <w:p w14:paraId="198C9066" w14:textId="77777777" w:rsidR="003E442F" w:rsidRDefault="00667740">
            <w:r>
              <w:rPr>
                <w:color w:val="000000"/>
                <w:sz w:val="21"/>
              </w:rPr>
              <w:t>View Match Score</w:t>
            </w:r>
          </w:p>
        </w:tc>
        <w:tc>
          <w:tcPr>
            <w:tcW w:w="2197" w:type="dxa"/>
          </w:tcPr>
          <w:p w14:paraId="408C64BC" w14:textId="77777777" w:rsidR="003E442F" w:rsidRDefault="00667740">
            <w:r>
              <w:rPr>
                <w:color w:val="000000"/>
                <w:sz w:val="21"/>
              </w:rPr>
              <w:t>Candidate</w:t>
            </w:r>
          </w:p>
        </w:tc>
        <w:tc>
          <w:tcPr>
            <w:tcW w:w="2197" w:type="dxa"/>
          </w:tcPr>
          <w:p w14:paraId="6501454E" w14:textId="77777777" w:rsidR="003E442F" w:rsidRDefault="00667740">
            <w:r>
              <w:rPr>
                <w:color w:val="000000"/>
                <w:sz w:val="21"/>
              </w:rPr>
              <w:t xml:space="preserve">View the score breakdown (skill </w:t>
            </w:r>
            <w:r>
              <w:rPr>
                <w:color w:val="000000"/>
                <w:sz w:val="21"/>
              </w:rPr>
              <w:t xml:space="preserve">match, semantic similarity, assessment </w:t>
            </w:r>
            <w:r>
              <w:rPr>
                <w:color w:val="000000"/>
                <w:sz w:val="21"/>
              </w:rPr>
              <w:lastRenderedPageBreak/>
              <w:t>score where applicable) behind a proactive match or a submitted application</w:t>
            </w:r>
          </w:p>
        </w:tc>
      </w:tr>
      <w:tr w:rsidR="003E442F" w14:paraId="3523EAEE" w14:textId="77777777">
        <w:trPr>
          <w:jc w:val="center"/>
        </w:trPr>
        <w:tc>
          <w:tcPr>
            <w:tcW w:w="2197" w:type="dxa"/>
          </w:tcPr>
          <w:p w14:paraId="52162BC0" w14:textId="77777777" w:rsidR="003E442F" w:rsidRDefault="00667740">
            <w:r>
              <w:rPr>
                <w:color w:val="000000"/>
                <w:sz w:val="21"/>
              </w:rPr>
              <w:t>UC-08</w:t>
            </w:r>
          </w:p>
        </w:tc>
        <w:tc>
          <w:tcPr>
            <w:tcW w:w="2197" w:type="dxa"/>
          </w:tcPr>
          <w:p w14:paraId="37993DFE" w14:textId="77777777" w:rsidR="003E442F" w:rsidRDefault="00667740">
            <w:r>
              <w:rPr>
                <w:color w:val="000000"/>
                <w:sz w:val="21"/>
              </w:rPr>
              <w:t>View Skill Gap &amp; Plan</w:t>
            </w:r>
          </w:p>
        </w:tc>
        <w:tc>
          <w:tcPr>
            <w:tcW w:w="2197" w:type="dxa"/>
          </w:tcPr>
          <w:p w14:paraId="0CEBF991" w14:textId="77777777" w:rsidR="003E442F" w:rsidRDefault="00667740">
            <w:r>
              <w:rPr>
                <w:color w:val="000000"/>
                <w:sz w:val="21"/>
              </w:rPr>
              <w:t>Candidate</w:t>
            </w:r>
          </w:p>
        </w:tc>
        <w:tc>
          <w:tcPr>
            <w:tcW w:w="2197" w:type="dxa"/>
          </w:tcPr>
          <w:p w14:paraId="53D1DD4E" w14:textId="77777777" w:rsidR="003E442F" w:rsidRDefault="00667740">
            <w:r>
              <w:rPr>
                <w:color w:val="000000"/>
                <w:sz w:val="21"/>
              </w:rPr>
              <w:t>View the AI-explained skill gap for a target job and the generated skill-improvement plan</w:t>
            </w:r>
          </w:p>
        </w:tc>
      </w:tr>
      <w:tr w:rsidR="003E442F" w14:paraId="7AD53AE0" w14:textId="77777777">
        <w:trPr>
          <w:jc w:val="center"/>
        </w:trPr>
        <w:tc>
          <w:tcPr>
            <w:tcW w:w="2197" w:type="dxa"/>
          </w:tcPr>
          <w:p w14:paraId="3DF86E06" w14:textId="77777777" w:rsidR="003E442F" w:rsidRDefault="00667740">
            <w:r>
              <w:rPr>
                <w:color w:val="000000"/>
                <w:sz w:val="21"/>
              </w:rPr>
              <w:t>UC-09</w:t>
            </w:r>
          </w:p>
        </w:tc>
        <w:tc>
          <w:tcPr>
            <w:tcW w:w="2197" w:type="dxa"/>
          </w:tcPr>
          <w:p w14:paraId="7EA1B38B" w14:textId="77777777" w:rsidR="003E442F" w:rsidRDefault="00667740">
            <w:r>
              <w:rPr>
                <w:color w:val="000000"/>
                <w:sz w:val="21"/>
              </w:rPr>
              <w:t xml:space="preserve">Use </w:t>
            </w:r>
            <w:r>
              <w:rPr>
                <w:color w:val="000000"/>
                <w:sz w:val="21"/>
              </w:rPr>
              <w:t>Recruitment Chatbot</w:t>
            </w:r>
          </w:p>
        </w:tc>
        <w:tc>
          <w:tcPr>
            <w:tcW w:w="2197" w:type="dxa"/>
          </w:tcPr>
          <w:p w14:paraId="1C71D3C2" w14:textId="77777777" w:rsidR="003E442F" w:rsidRDefault="00667740">
            <w:r>
              <w:rPr>
                <w:color w:val="000000"/>
                <w:sz w:val="21"/>
              </w:rPr>
              <w:t>Candidate, Employer, Admin</w:t>
            </w:r>
          </w:p>
        </w:tc>
        <w:tc>
          <w:tcPr>
            <w:tcW w:w="2197" w:type="dxa"/>
          </w:tcPr>
          <w:p w14:paraId="55D5817B" w14:textId="77777777" w:rsidR="003E442F" w:rsidRDefault="00667740">
            <w:r>
              <w:rPr>
                <w:color w:val="000000"/>
                <w:sz w:val="21"/>
              </w:rPr>
              <w:t>Ask role-scoped recruitment questions and receive answers drawn only from that role's own data and the knowledge base</w:t>
            </w:r>
          </w:p>
        </w:tc>
      </w:tr>
      <w:tr w:rsidR="003E442F" w14:paraId="4076E699" w14:textId="77777777">
        <w:trPr>
          <w:jc w:val="center"/>
        </w:trPr>
        <w:tc>
          <w:tcPr>
            <w:tcW w:w="2197" w:type="dxa"/>
          </w:tcPr>
          <w:p w14:paraId="6140927E" w14:textId="77777777" w:rsidR="003E442F" w:rsidRDefault="00667740">
            <w:r>
              <w:rPr>
                <w:color w:val="000000"/>
                <w:sz w:val="21"/>
              </w:rPr>
              <w:t>UC-10</w:t>
            </w:r>
          </w:p>
        </w:tc>
        <w:tc>
          <w:tcPr>
            <w:tcW w:w="2197" w:type="dxa"/>
          </w:tcPr>
          <w:p w14:paraId="0540D401" w14:textId="77777777" w:rsidR="003E442F" w:rsidRDefault="00667740">
            <w:r>
              <w:rPr>
                <w:color w:val="000000"/>
                <w:sz w:val="21"/>
              </w:rPr>
              <w:t>View Notifications</w:t>
            </w:r>
          </w:p>
        </w:tc>
        <w:tc>
          <w:tcPr>
            <w:tcW w:w="2197" w:type="dxa"/>
          </w:tcPr>
          <w:p w14:paraId="2311D0E1" w14:textId="77777777" w:rsidR="003E442F" w:rsidRDefault="00667740">
            <w:r>
              <w:rPr>
                <w:color w:val="000000"/>
                <w:sz w:val="21"/>
              </w:rPr>
              <w:t>Candidate, Employer</w:t>
            </w:r>
          </w:p>
        </w:tc>
        <w:tc>
          <w:tcPr>
            <w:tcW w:w="2197" w:type="dxa"/>
          </w:tcPr>
          <w:p w14:paraId="7D870926" w14:textId="77777777" w:rsidR="003E442F" w:rsidRDefault="00667740">
            <w:r>
              <w:rPr>
                <w:color w:val="000000"/>
                <w:sz w:val="21"/>
              </w:rPr>
              <w:t>View in-app notifications for matches, applic</w:t>
            </w:r>
            <w:r>
              <w:rPr>
                <w:color w:val="000000"/>
                <w:sz w:val="21"/>
              </w:rPr>
              <w:t>ation-status changes, interviews, and feedback</w:t>
            </w:r>
          </w:p>
        </w:tc>
      </w:tr>
      <w:tr w:rsidR="003E442F" w14:paraId="5EC4DD58" w14:textId="77777777">
        <w:trPr>
          <w:jc w:val="center"/>
        </w:trPr>
        <w:tc>
          <w:tcPr>
            <w:tcW w:w="2197" w:type="dxa"/>
          </w:tcPr>
          <w:p w14:paraId="2C7955B9" w14:textId="77777777" w:rsidR="003E442F" w:rsidRDefault="00667740">
            <w:r>
              <w:rPr>
                <w:color w:val="000000"/>
                <w:sz w:val="21"/>
              </w:rPr>
              <w:t>UC-11</w:t>
            </w:r>
          </w:p>
        </w:tc>
        <w:tc>
          <w:tcPr>
            <w:tcW w:w="2197" w:type="dxa"/>
          </w:tcPr>
          <w:p w14:paraId="45DA6164" w14:textId="77777777" w:rsidR="003E442F" w:rsidRDefault="00667740">
            <w:r>
              <w:rPr>
                <w:color w:val="000000"/>
                <w:sz w:val="21"/>
              </w:rPr>
              <w:t>Manage Company Profile</w:t>
            </w:r>
          </w:p>
        </w:tc>
        <w:tc>
          <w:tcPr>
            <w:tcW w:w="2197" w:type="dxa"/>
          </w:tcPr>
          <w:p w14:paraId="65D7023B" w14:textId="77777777" w:rsidR="003E442F" w:rsidRDefault="00667740">
            <w:r>
              <w:rPr>
                <w:color w:val="000000"/>
                <w:sz w:val="21"/>
              </w:rPr>
              <w:t>Employer</w:t>
            </w:r>
          </w:p>
        </w:tc>
        <w:tc>
          <w:tcPr>
            <w:tcW w:w="2197" w:type="dxa"/>
          </w:tcPr>
          <w:p w14:paraId="047D8786" w14:textId="77777777" w:rsidR="003E442F" w:rsidRDefault="00667740">
            <w:r>
              <w:rPr>
                <w:color w:val="000000"/>
                <w:sz w:val="21"/>
              </w:rPr>
              <w:t>Create and edit the employer's company profile, including logo, size, and description</w:t>
            </w:r>
          </w:p>
        </w:tc>
      </w:tr>
      <w:tr w:rsidR="003E442F" w14:paraId="48285C50" w14:textId="77777777">
        <w:trPr>
          <w:jc w:val="center"/>
        </w:trPr>
        <w:tc>
          <w:tcPr>
            <w:tcW w:w="2197" w:type="dxa"/>
          </w:tcPr>
          <w:p w14:paraId="416C659D" w14:textId="77777777" w:rsidR="003E442F" w:rsidRDefault="00667740">
            <w:r>
              <w:rPr>
                <w:color w:val="000000"/>
                <w:sz w:val="21"/>
              </w:rPr>
              <w:t>UC-12</w:t>
            </w:r>
          </w:p>
        </w:tc>
        <w:tc>
          <w:tcPr>
            <w:tcW w:w="2197" w:type="dxa"/>
          </w:tcPr>
          <w:p w14:paraId="76832068" w14:textId="77777777" w:rsidR="003E442F" w:rsidRDefault="00667740">
            <w:r>
              <w:rPr>
                <w:color w:val="000000"/>
                <w:sz w:val="21"/>
              </w:rPr>
              <w:t>Post / Publish Job</w:t>
            </w:r>
          </w:p>
        </w:tc>
        <w:tc>
          <w:tcPr>
            <w:tcW w:w="2197" w:type="dxa"/>
          </w:tcPr>
          <w:p w14:paraId="1F7F36F6" w14:textId="77777777" w:rsidR="003E442F" w:rsidRDefault="00667740">
            <w:r>
              <w:rPr>
                <w:color w:val="000000"/>
                <w:sz w:val="21"/>
              </w:rPr>
              <w:t>Employer</w:t>
            </w:r>
          </w:p>
        </w:tc>
        <w:tc>
          <w:tcPr>
            <w:tcW w:w="2197" w:type="dxa"/>
          </w:tcPr>
          <w:p w14:paraId="6E6C3489" w14:textId="77777777" w:rsidR="003E442F" w:rsidRDefault="00667740">
            <w:r>
              <w:rPr>
                <w:color w:val="000000"/>
                <w:sz w:val="21"/>
              </w:rPr>
              <w:t xml:space="preserve">Submit a job posting for admin </w:t>
            </w:r>
            <w:r>
              <w:rPr>
                <w:color w:val="000000"/>
                <w:sz w:val="21"/>
              </w:rPr>
              <w:t>moderation and, once approved, publish it to candidates</w:t>
            </w:r>
          </w:p>
        </w:tc>
      </w:tr>
      <w:tr w:rsidR="003E442F" w14:paraId="6815D5D0" w14:textId="77777777">
        <w:trPr>
          <w:jc w:val="center"/>
        </w:trPr>
        <w:tc>
          <w:tcPr>
            <w:tcW w:w="2197" w:type="dxa"/>
          </w:tcPr>
          <w:p w14:paraId="4F6A3C4F" w14:textId="77777777" w:rsidR="003E442F" w:rsidRDefault="00667740">
            <w:r>
              <w:rPr>
                <w:color w:val="000000"/>
                <w:sz w:val="21"/>
              </w:rPr>
              <w:t>UC-13</w:t>
            </w:r>
          </w:p>
        </w:tc>
        <w:tc>
          <w:tcPr>
            <w:tcW w:w="2197" w:type="dxa"/>
          </w:tcPr>
          <w:p w14:paraId="399874F9" w14:textId="77777777" w:rsidR="003E442F" w:rsidRDefault="00667740">
            <w:r>
              <w:rPr>
                <w:color w:val="000000"/>
                <w:sz w:val="21"/>
              </w:rPr>
              <w:t>Schedule Interview</w:t>
            </w:r>
          </w:p>
        </w:tc>
        <w:tc>
          <w:tcPr>
            <w:tcW w:w="2197" w:type="dxa"/>
          </w:tcPr>
          <w:p w14:paraId="28CC38DE" w14:textId="77777777" w:rsidR="003E442F" w:rsidRDefault="00667740">
            <w:r>
              <w:rPr>
                <w:color w:val="000000"/>
                <w:sz w:val="21"/>
              </w:rPr>
              <w:t>Employer</w:t>
            </w:r>
          </w:p>
        </w:tc>
        <w:tc>
          <w:tcPr>
            <w:tcW w:w="2197" w:type="dxa"/>
          </w:tcPr>
          <w:p w14:paraId="3DAE7045" w14:textId="77777777" w:rsidR="003E442F" w:rsidRDefault="00667740">
            <w:r>
              <w:rPr>
                <w:color w:val="000000"/>
                <w:sz w:val="21"/>
              </w:rPr>
              <w:t>Set an interview mode, date/time, and notes for a shortlisted candidate's application</w:t>
            </w:r>
          </w:p>
        </w:tc>
      </w:tr>
      <w:tr w:rsidR="003E442F" w14:paraId="3558DDA2" w14:textId="77777777">
        <w:trPr>
          <w:jc w:val="center"/>
        </w:trPr>
        <w:tc>
          <w:tcPr>
            <w:tcW w:w="2197" w:type="dxa"/>
          </w:tcPr>
          <w:p w14:paraId="28B88918" w14:textId="77777777" w:rsidR="003E442F" w:rsidRDefault="00667740">
            <w:r>
              <w:rPr>
                <w:color w:val="000000"/>
                <w:sz w:val="21"/>
              </w:rPr>
              <w:t>UC-15</w:t>
            </w:r>
          </w:p>
        </w:tc>
        <w:tc>
          <w:tcPr>
            <w:tcW w:w="2197" w:type="dxa"/>
          </w:tcPr>
          <w:p w14:paraId="4A703336" w14:textId="77777777" w:rsidR="003E442F" w:rsidRDefault="00667740">
            <w:r>
              <w:rPr>
                <w:color w:val="000000"/>
                <w:sz w:val="21"/>
              </w:rPr>
              <w:t>Give Candidate Feedback</w:t>
            </w:r>
          </w:p>
        </w:tc>
        <w:tc>
          <w:tcPr>
            <w:tcW w:w="2197" w:type="dxa"/>
          </w:tcPr>
          <w:p w14:paraId="4D69821F" w14:textId="77777777" w:rsidR="003E442F" w:rsidRDefault="00667740">
            <w:r>
              <w:rPr>
                <w:color w:val="000000"/>
                <w:sz w:val="21"/>
              </w:rPr>
              <w:t>Employer</w:t>
            </w:r>
          </w:p>
        </w:tc>
        <w:tc>
          <w:tcPr>
            <w:tcW w:w="2197" w:type="dxa"/>
          </w:tcPr>
          <w:p w14:paraId="63B1C17E" w14:textId="77777777" w:rsidR="003E442F" w:rsidRDefault="00667740">
            <w:r>
              <w:rPr>
                <w:color w:val="000000"/>
                <w:sz w:val="21"/>
              </w:rPr>
              <w:t>Issue AI-assisted, employer-approved fe</w:t>
            </w:r>
            <w:r>
              <w:rPr>
                <w:color w:val="000000"/>
                <w:sz w:val="21"/>
              </w:rPr>
              <w:t>edback to a candidate following a decision</w:t>
            </w:r>
          </w:p>
        </w:tc>
      </w:tr>
      <w:tr w:rsidR="003E442F" w14:paraId="0A294D16" w14:textId="77777777">
        <w:trPr>
          <w:jc w:val="center"/>
        </w:trPr>
        <w:tc>
          <w:tcPr>
            <w:tcW w:w="2197" w:type="dxa"/>
          </w:tcPr>
          <w:p w14:paraId="2D3B680B" w14:textId="77777777" w:rsidR="003E442F" w:rsidRDefault="00667740">
            <w:r>
              <w:rPr>
                <w:color w:val="000000"/>
                <w:sz w:val="21"/>
              </w:rPr>
              <w:lastRenderedPageBreak/>
              <w:t>UC-16</w:t>
            </w:r>
          </w:p>
        </w:tc>
        <w:tc>
          <w:tcPr>
            <w:tcW w:w="2197" w:type="dxa"/>
          </w:tcPr>
          <w:p w14:paraId="5B133FD1" w14:textId="77777777" w:rsidR="003E442F" w:rsidRDefault="00667740">
            <w:r>
              <w:rPr>
                <w:color w:val="000000"/>
                <w:sz w:val="21"/>
              </w:rPr>
              <w:t>Manage Users</w:t>
            </w:r>
          </w:p>
        </w:tc>
        <w:tc>
          <w:tcPr>
            <w:tcW w:w="2197" w:type="dxa"/>
          </w:tcPr>
          <w:p w14:paraId="0C841C41" w14:textId="77777777" w:rsidR="003E442F" w:rsidRDefault="00667740">
            <w:r>
              <w:rPr>
                <w:color w:val="000000"/>
                <w:sz w:val="21"/>
              </w:rPr>
              <w:t>Administrator</w:t>
            </w:r>
          </w:p>
        </w:tc>
        <w:tc>
          <w:tcPr>
            <w:tcW w:w="2197" w:type="dxa"/>
          </w:tcPr>
          <w:p w14:paraId="433CAF99" w14:textId="77777777" w:rsidR="003E442F" w:rsidRDefault="00667740">
            <w:r>
              <w:rPr>
                <w:color w:val="000000"/>
                <w:sz w:val="21"/>
              </w:rPr>
              <w:t>View, suspend, or reinstate candidate and employer accounts</w:t>
            </w:r>
          </w:p>
        </w:tc>
      </w:tr>
      <w:tr w:rsidR="003E442F" w14:paraId="1C9FDF89" w14:textId="77777777">
        <w:trPr>
          <w:jc w:val="center"/>
        </w:trPr>
        <w:tc>
          <w:tcPr>
            <w:tcW w:w="2197" w:type="dxa"/>
          </w:tcPr>
          <w:p w14:paraId="6D7F09EC" w14:textId="77777777" w:rsidR="003E442F" w:rsidRDefault="00667740">
            <w:r>
              <w:rPr>
                <w:color w:val="000000"/>
                <w:sz w:val="21"/>
              </w:rPr>
              <w:t>UC-17</w:t>
            </w:r>
          </w:p>
        </w:tc>
        <w:tc>
          <w:tcPr>
            <w:tcW w:w="2197" w:type="dxa"/>
          </w:tcPr>
          <w:p w14:paraId="3DACA722" w14:textId="77777777" w:rsidR="003E442F" w:rsidRDefault="00667740">
            <w:r>
              <w:rPr>
                <w:color w:val="000000"/>
                <w:sz w:val="21"/>
              </w:rPr>
              <w:t>Moderate Job Posts</w:t>
            </w:r>
          </w:p>
        </w:tc>
        <w:tc>
          <w:tcPr>
            <w:tcW w:w="2197" w:type="dxa"/>
          </w:tcPr>
          <w:p w14:paraId="23949BB2" w14:textId="77777777" w:rsidR="003E442F" w:rsidRDefault="00667740">
            <w:r>
              <w:rPr>
                <w:color w:val="000000"/>
                <w:sz w:val="21"/>
              </w:rPr>
              <w:t>Administrator</w:t>
            </w:r>
          </w:p>
        </w:tc>
        <w:tc>
          <w:tcPr>
            <w:tcW w:w="2197" w:type="dxa"/>
          </w:tcPr>
          <w:p w14:paraId="1725B510" w14:textId="77777777" w:rsidR="003E442F" w:rsidRDefault="00667740">
            <w:r>
              <w:rPr>
                <w:color w:val="000000"/>
                <w:sz w:val="21"/>
              </w:rPr>
              <w:t xml:space="preserve">Approve, edit, or reject a job posting before it becomes visible to </w:t>
            </w:r>
            <w:r>
              <w:rPr>
                <w:color w:val="000000"/>
                <w:sz w:val="21"/>
              </w:rPr>
              <w:t>candidates</w:t>
            </w:r>
          </w:p>
        </w:tc>
      </w:tr>
      <w:tr w:rsidR="003E442F" w14:paraId="35E9AEF7" w14:textId="77777777">
        <w:trPr>
          <w:jc w:val="center"/>
        </w:trPr>
        <w:tc>
          <w:tcPr>
            <w:tcW w:w="2197" w:type="dxa"/>
          </w:tcPr>
          <w:p w14:paraId="3C4F5181" w14:textId="77777777" w:rsidR="003E442F" w:rsidRDefault="00667740">
            <w:r>
              <w:rPr>
                <w:color w:val="000000"/>
                <w:sz w:val="21"/>
              </w:rPr>
              <w:t>UC-18</w:t>
            </w:r>
          </w:p>
        </w:tc>
        <w:tc>
          <w:tcPr>
            <w:tcW w:w="2197" w:type="dxa"/>
          </w:tcPr>
          <w:p w14:paraId="49F68752" w14:textId="77777777" w:rsidR="003E442F" w:rsidRDefault="00667740">
            <w:r>
              <w:rPr>
                <w:color w:val="000000"/>
                <w:sz w:val="21"/>
              </w:rPr>
              <w:t>Manage Skill Taxonomy</w:t>
            </w:r>
          </w:p>
        </w:tc>
        <w:tc>
          <w:tcPr>
            <w:tcW w:w="2197" w:type="dxa"/>
          </w:tcPr>
          <w:p w14:paraId="11B23D3E" w14:textId="77777777" w:rsidR="003E442F" w:rsidRDefault="00667740">
            <w:r>
              <w:rPr>
                <w:color w:val="000000"/>
                <w:sz w:val="21"/>
              </w:rPr>
              <w:t>Administrator</w:t>
            </w:r>
          </w:p>
        </w:tc>
        <w:tc>
          <w:tcPr>
            <w:tcW w:w="2197" w:type="dxa"/>
          </w:tcPr>
          <w:p w14:paraId="7DE42EF0" w14:textId="77777777" w:rsidR="003E442F" w:rsidRDefault="00667740">
            <w:r>
              <w:rPr>
                <w:color w:val="000000"/>
                <w:sz w:val="21"/>
              </w:rPr>
              <w:t>Add, edit, or merge skills and their aliases used by the matching and parsing pipeline</w:t>
            </w:r>
          </w:p>
        </w:tc>
      </w:tr>
      <w:tr w:rsidR="003E442F" w14:paraId="1062679F" w14:textId="77777777">
        <w:trPr>
          <w:jc w:val="center"/>
        </w:trPr>
        <w:tc>
          <w:tcPr>
            <w:tcW w:w="2197" w:type="dxa"/>
          </w:tcPr>
          <w:p w14:paraId="60EA0448" w14:textId="77777777" w:rsidR="003E442F" w:rsidRDefault="00667740">
            <w:r>
              <w:rPr>
                <w:color w:val="000000"/>
                <w:sz w:val="21"/>
              </w:rPr>
              <w:t>UC-19</w:t>
            </w:r>
          </w:p>
        </w:tc>
        <w:tc>
          <w:tcPr>
            <w:tcW w:w="2197" w:type="dxa"/>
          </w:tcPr>
          <w:p w14:paraId="0CB33419" w14:textId="77777777" w:rsidR="003E442F" w:rsidRDefault="00667740">
            <w:r>
              <w:rPr>
                <w:color w:val="000000"/>
                <w:sz w:val="21"/>
              </w:rPr>
              <w:t>Manage Knowledge Base</w:t>
            </w:r>
          </w:p>
        </w:tc>
        <w:tc>
          <w:tcPr>
            <w:tcW w:w="2197" w:type="dxa"/>
          </w:tcPr>
          <w:p w14:paraId="51E252D0" w14:textId="77777777" w:rsidR="003E442F" w:rsidRDefault="00667740">
            <w:r>
              <w:rPr>
                <w:color w:val="000000"/>
                <w:sz w:val="21"/>
              </w:rPr>
              <w:t>Administrator</w:t>
            </w:r>
          </w:p>
        </w:tc>
        <w:tc>
          <w:tcPr>
            <w:tcW w:w="2197" w:type="dxa"/>
          </w:tcPr>
          <w:p w14:paraId="728FC416" w14:textId="77777777" w:rsidR="003E442F" w:rsidRDefault="00667740">
            <w:r>
              <w:rPr>
                <w:color w:val="000000"/>
                <w:sz w:val="21"/>
              </w:rPr>
              <w:t>Curate the FAQ, policy, and skill-advice content the chatbot is permitte</w:t>
            </w:r>
            <w:r>
              <w:rPr>
                <w:color w:val="000000"/>
                <w:sz w:val="21"/>
              </w:rPr>
              <w:t>d to draw on</w:t>
            </w:r>
          </w:p>
        </w:tc>
      </w:tr>
      <w:tr w:rsidR="003E442F" w14:paraId="76487959" w14:textId="77777777">
        <w:trPr>
          <w:jc w:val="center"/>
        </w:trPr>
        <w:tc>
          <w:tcPr>
            <w:tcW w:w="2197" w:type="dxa"/>
          </w:tcPr>
          <w:p w14:paraId="2A2DFA55" w14:textId="77777777" w:rsidR="003E442F" w:rsidRDefault="00667740">
            <w:r>
              <w:rPr>
                <w:color w:val="000000"/>
                <w:sz w:val="21"/>
              </w:rPr>
              <w:t>UC-20</w:t>
            </w:r>
          </w:p>
        </w:tc>
        <w:tc>
          <w:tcPr>
            <w:tcW w:w="2197" w:type="dxa"/>
          </w:tcPr>
          <w:p w14:paraId="40E951DD" w14:textId="77777777" w:rsidR="003E442F" w:rsidRDefault="00667740">
            <w:r>
              <w:rPr>
                <w:color w:val="000000"/>
                <w:sz w:val="21"/>
              </w:rPr>
              <w:t>Review Audit Log</w:t>
            </w:r>
          </w:p>
        </w:tc>
        <w:tc>
          <w:tcPr>
            <w:tcW w:w="2197" w:type="dxa"/>
          </w:tcPr>
          <w:p w14:paraId="51F673F6" w14:textId="77777777" w:rsidR="003E442F" w:rsidRDefault="00667740">
            <w:r>
              <w:rPr>
                <w:color w:val="000000"/>
                <w:sz w:val="21"/>
              </w:rPr>
              <w:t>Administrator</w:t>
            </w:r>
          </w:p>
        </w:tc>
        <w:tc>
          <w:tcPr>
            <w:tcW w:w="2197" w:type="dxa"/>
          </w:tcPr>
          <w:p w14:paraId="76CB74B0" w14:textId="77777777" w:rsidR="003E442F" w:rsidRDefault="00667740">
            <w:r>
              <w:rPr>
                <w:color w:val="000000"/>
                <w:sz w:val="21"/>
              </w:rPr>
              <w:t>Inspect the immutable log of AI-influenced and administrative actions</w:t>
            </w:r>
          </w:p>
        </w:tc>
      </w:tr>
      <w:tr w:rsidR="003E442F" w14:paraId="64684AFD" w14:textId="77777777">
        <w:trPr>
          <w:jc w:val="center"/>
        </w:trPr>
        <w:tc>
          <w:tcPr>
            <w:tcW w:w="2197" w:type="dxa"/>
          </w:tcPr>
          <w:p w14:paraId="55643D72" w14:textId="77777777" w:rsidR="003E442F" w:rsidRDefault="00667740">
            <w:r>
              <w:rPr>
                <w:color w:val="000000"/>
                <w:sz w:val="21"/>
              </w:rPr>
              <w:t>UC-21</w:t>
            </w:r>
          </w:p>
        </w:tc>
        <w:tc>
          <w:tcPr>
            <w:tcW w:w="2197" w:type="dxa"/>
          </w:tcPr>
          <w:p w14:paraId="019630D5" w14:textId="77777777" w:rsidR="003E442F" w:rsidRDefault="00667740">
            <w:r>
              <w:rPr>
                <w:color w:val="000000"/>
                <w:sz w:val="21"/>
              </w:rPr>
              <w:t>Monitor AI Service Health</w:t>
            </w:r>
          </w:p>
        </w:tc>
        <w:tc>
          <w:tcPr>
            <w:tcW w:w="2197" w:type="dxa"/>
          </w:tcPr>
          <w:p w14:paraId="79DC1CDD" w14:textId="77777777" w:rsidR="003E442F" w:rsidRDefault="00667740">
            <w:r>
              <w:rPr>
                <w:color w:val="000000"/>
                <w:sz w:val="21"/>
              </w:rPr>
              <w:t>Administrator</w:t>
            </w:r>
          </w:p>
        </w:tc>
        <w:tc>
          <w:tcPr>
            <w:tcW w:w="2197" w:type="dxa"/>
          </w:tcPr>
          <w:p w14:paraId="0C4C410D" w14:textId="77777777" w:rsidR="003E442F" w:rsidRDefault="00667740">
            <w:r>
              <w:rPr>
                <w:color w:val="000000"/>
                <w:sz w:val="21"/>
              </w:rPr>
              <w:t xml:space="preserve">View the liveness and recent error rate of the external AI service via its </w:t>
            </w:r>
            <w:r>
              <w:rPr>
                <w:color w:val="000000"/>
                <w:sz w:val="21"/>
              </w:rPr>
              <w:t>/health endpoint</w:t>
            </w:r>
          </w:p>
        </w:tc>
      </w:tr>
      <w:tr w:rsidR="003E442F" w14:paraId="6C70CD7D" w14:textId="77777777">
        <w:trPr>
          <w:jc w:val="center"/>
        </w:trPr>
        <w:tc>
          <w:tcPr>
            <w:tcW w:w="2197" w:type="dxa"/>
          </w:tcPr>
          <w:p w14:paraId="1011BFC1" w14:textId="77777777" w:rsidR="003E442F" w:rsidRDefault="00667740">
            <w:r>
              <w:rPr>
                <w:color w:val="000000"/>
                <w:sz w:val="21"/>
              </w:rPr>
              <w:t>UC-22</w:t>
            </w:r>
          </w:p>
        </w:tc>
        <w:tc>
          <w:tcPr>
            <w:tcW w:w="2197" w:type="dxa"/>
          </w:tcPr>
          <w:p w14:paraId="13F5FB8C" w14:textId="77777777" w:rsidR="003E442F" w:rsidRDefault="00667740">
            <w:r>
              <w:rPr>
                <w:color w:val="000000"/>
                <w:sz w:val="21"/>
              </w:rPr>
              <w:t>Generate Reports</w:t>
            </w:r>
          </w:p>
        </w:tc>
        <w:tc>
          <w:tcPr>
            <w:tcW w:w="2197" w:type="dxa"/>
          </w:tcPr>
          <w:p w14:paraId="5EBFF8AF" w14:textId="77777777" w:rsidR="003E442F" w:rsidRDefault="00667740">
            <w:r>
              <w:rPr>
                <w:color w:val="000000"/>
                <w:sz w:val="21"/>
              </w:rPr>
              <w:t>Administrator</w:t>
            </w:r>
          </w:p>
        </w:tc>
        <w:tc>
          <w:tcPr>
            <w:tcW w:w="2197" w:type="dxa"/>
          </w:tcPr>
          <w:p w14:paraId="05B42EB7" w14:textId="77777777" w:rsidR="003E442F" w:rsidRDefault="00667740">
            <w:r>
              <w:rPr>
                <w:color w:val="000000"/>
                <w:sz w:val="21"/>
              </w:rPr>
              <w:t>Produce platform-level recruitment and system-usage reports</w:t>
            </w:r>
          </w:p>
        </w:tc>
      </w:tr>
    </w:tbl>
    <w:p w14:paraId="3E88184A" w14:textId="77777777" w:rsidR="003E442F" w:rsidRDefault="003E442F">
      <w:pPr>
        <w:spacing w:after="40"/>
      </w:pPr>
    </w:p>
    <w:p w14:paraId="0618ADAC" w14:textId="77777777" w:rsidR="003E442F" w:rsidRDefault="00667740">
      <w:pPr>
        <w:keepNext/>
        <w:spacing w:before="320" w:after="160"/>
      </w:pPr>
      <w:r>
        <w:rPr>
          <w:b/>
          <w:color w:val="000000"/>
          <w:sz w:val="28"/>
        </w:rPr>
        <w:t>Appendix B - Additional Test Cases</w:t>
      </w:r>
    </w:p>
    <w:p w14:paraId="7BCB4A57" w14:textId="77777777" w:rsidR="003E442F" w:rsidRDefault="00667740">
      <w:pPr>
        <w:jc w:val="both"/>
      </w:pPr>
      <w:r>
        <w:rPr>
          <w:color w:val="000000"/>
        </w:rPr>
        <w:t xml:space="preserve">This appendix lists the remaining functional and non-functional test cases derived from Table 4.5 and </w:t>
      </w:r>
      <w:r>
        <w:rPr>
          <w:color w:val="000000"/>
        </w:rPr>
        <w:t>Table 4.6 that were not detailed in Section 6.2, following the same Test ID / Requirement / Test Steps / Expected Result / Traced To structure.</w:t>
      </w:r>
    </w:p>
    <w:p w14:paraId="40EFE7E9" w14:textId="77777777" w:rsidR="003E442F" w:rsidRDefault="00667740">
      <w:pPr>
        <w:spacing w:before="200" w:after="80"/>
      </w:pPr>
      <w:r>
        <w:rPr>
          <w:b/>
          <w:color w:val="000000"/>
          <w:sz w:val="16"/>
        </w:rPr>
        <w:t>Table B.1: Additional Functional Test Cases.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
        <w:gridCol w:w="1469"/>
        <w:gridCol w:w="1469"/>
        <w:gridCol w:w="1849"/>
        <w:gridCol w:w="3325"/>
      </w:tblGrid>
      <w:tr w:rsidR="003E442F" w14:paraId="31937A56" w14:textId="77777777">
        <w:trPr>
          <w:jc w:val="center"/>
        </w:trPr>
        <w:tc>
          <w:tcPr>
            <w:tcW w:w="1758" w:type="dxa"/>
          </w:tcPr>
          <w:p w14:paraId="4EA0BCAC" w14:textId="77777777" w:rsidR="003E442F" w:rsidRDefault="00667740">
            <w:r>
              <w:rPr>
                <w:b/>
                <w:color w:val="000000"/>
                <w:sz w:val="21"/>
              </w:rPr>
              <w:t>Test ID</w:t>
            </w:r>
          </w:p>
        </w:tc>
        <w:tc>
          <w:tcPr>
            <w:tcW w:w="1758" w:type="dxa"/>
          </w:tcPr>
          <w:p w14:paraId="0772E2F6" w14:textId="77777777" w:rsidR="003E442F" w:rsidRDefault="00667740">
            <w:r>
              <w:rPr>
                <w:b/>
                <w:color w:val="000000"/>
                <w:sz w:val="21"/>
              </w:rPr>
              <w:t>Requirement</w:t>
            </w:r>
          </w:p>
        </w:tc>
        <w:tc>
          <w:tcPr>
            <w:tcW w:w="1758" w:type="dxa"/>
          </w:tcPr>
          <w:p w14:paraId="5D79ADFD" w14:textId="77777777" w:rsidR="003E442F" w:rsidRDefault="00667740">
            <w:r>
              <w:rPr>
                <w:b/>
                <w:color w:val="000000"/>
                <w:sz w:val="21"/>
              </w:rPr>
              <w:t>Test Steps</w:t>
            </w:r>
          </w:p>
        </w:tc>
        <w:tc>
          <w:tcPr>
            <w:tcW w:w="1758" w:type="dxa"/>
          </w:tcPr>
          <w:p w14:paraId="2014ACB6" w14:textId="77777777" w:rsidR="003E442F" w:rsidRDefault="00667740">
            <w:r>
              <w:rPr>
                <w:b/>
                <w:color w:val="000000"/>
                <w:sz w:val="21"/>
              </w:rPr>
              <w:t>Expected Result</w:t>
            </w:r>
          </w:p>
        </w:tc>
        <w:tc>
          <w:tcPr>
            <w:tcW w:w="1758" w:type="dxa"/>
          </w:tcPr>
          <w:p w14:paraId="543287E0" w14:textId="77777777" w:rsidR="003E442F" w:rsidRDefault="00667740">
            <w:r>
              <w:rPr>
                <w:b/>
                <w:color w:val="000000"/>
                <w:sz w:val="21"/>
              </w:rPr>
              <w:t>Traced To</w:t>
            </w:r>
          </w:p>
        </w:tc>
      </w:tr>
      <w:tr w:rsidR="003E442F" w14:paraId="41BF888C" w14:textId="77777777">
        <w:trPr>
          <w:jc w:val="center"/>
        </w:trPr>
        <w:tc>
          <w:tcPr>
            <w:tcW w:w="1758" w:type="dxa"/>
          </w:tcPr>
          <w:p w14:paraId="01C9068B" w14:textId="77777777" w:rsidR="003E442F" w:rsidRDefault="00667740">
            <w:r>
              <w:rPr>
                <w:color w:val="000000"/>
                <w:sz w:val="21"/>
              </w:rPr>
              <w:lastRenderedPageBreak/>
              <w:t>FTC-08</w:t>
            </w:r>
          </w:p>
        </w:tc>
        <w:tc>
          <w:tcPr>
            <w:tcW w:w="1758" w:type="dxa"/>
          </w:tcPr>
          <w:p w14:paraId="180CB90C" w14:textId="77777777" w:rsidR="003E442F" w:rsidRDefault="00667740">
            <w:r>
              <w:rPr>
                <w:color w:val="000000"/>
                <w:sz w:val="21"/>
              </w:rPr>
              <w:t>FR-03</w:t>
            </w:r>
          </w:p>
        </w:tc>
        <w:tc>
          <w:tcPr>
            <w:tcW w:w="1758" w:type="dxa"/>
          </w:tcPr>
          <w:p w14:paraId="3B23BDD4" w14:textId="77777777" w:rsidR="003E442F" w:rsidRDefault="00667740">
            <w:r>
              <w:rPr>
                <w:color w:val="000000"/>
                <w:sz w:val="21"/>
              </w:rPr>
              <w:t>Request a CV PDF export for a candidate profile with at least one entry in every section</w:t>
            </w:r>
          </w:p>
        </w:tc>
        <w:tc>
          <w:tcPr>
            <w:tcW w:w="1758" w:type="dxa"/>
          </w:tcPr>
          <w:p w14:paraId="65364EE5" w14:textId="77777777" w:rsidR="003E442F" w:rsidRDefault="00667740">
            <w:r>
              <w:rPr>
                <w:color w:val="000000"/>
                <w:sz w:val="21"/>
              </w:rPr>
              <w:t>A single, correctly ordered PDF is generated containing only the sections the candidate selected</w:t>
            </w:r>
          </w:p>
        </w:tc>
        <w:tc>
          <w:tcPr>
            <w:tcW w:w="1758" w:type="dxa"/>
          </w:tcPr>
          <w:p w14:paraId="6F7DA212" w14:textId="77777777" w:rsidR="003E442F" w:rsidRDefault="00667740">
            <w:r>
              <w:rPr>
                <w:color w:val="000000"/>
                <w:sz w:val="21"/>
              </w:rPr>
              <w:t>CvService (QuestPDF renderer)</w:t>
            </w:r>
          </w:p>
        </w:tc>
      </w:tr>
      <w:tr w:rsidR="003E442F" w14:paraId="11536B5B" w14:textId="77777777">
        <w:trPr>
          <w:jc w:val="center"/>
        </w:trPr>
        <w:tc>
          <w:tcPr>
            <w:tcW w:w="1758" w:type="dxa"/>
          </w:tcPr>
          <w:p w14:paraId="6BE62E03" w14:textId="77777777" w:rsidR="003E442F" w:rsidRDefault="00667740">
            <w:r>
              <w:rPr>
                <w:color w:val="000000"/>
                <w:sz w:val="21"/>
              </w:rPr>
              <w:t>FTC-09</w:t>
            </w:r>
          </w:p>
        </w:tc>
        <w:tc>
          <w:tcPr>
            <w:tcW w:w="1758" w:type="dxa"/>
          </w:tcPr>
          <w:p w14:paraId="78800A0B" w14:textId="77777777" w:rsidR="003E442F" w:rsidRDefault="00667740">
            <w:r>
              <w:rPr>
                <w:color w:val="000000"/>
                <w:sz w:val="21"/>
              </w:rPr>
              <w:t>FR-14</w:t>
            </w:r>
          </w:p>
        </w:tc>
        <w:tc>
          <w:tcPr>
            <w:tcW w:w="1758" w:type="dxa"/>
          </w:tcPr>
          <w:p w14:paraId="630E49FF" w14:textId="77777777" w:rsidR="003E442F" w:rsidRDefault="00667740">
            <w:r>
              <w:rPr>
                <w:color w:val="000000"/>
                <w:sz w:val="21"/>
              </w:rPr>
              <w:t>Employer sche</w:t>
            </w:r>
            <w:r>
              <w:rPr>
                <w:color w:val="000000"/>
                <w:sz w:val="21"/>
              </w:rPr>
              <w:t>dules an interview for a Shortlisted application</w:t>
            </w:r>
          </w:p>
        </w:tc>
        <w:tc>
          <w:tcPr>
            <w:tcW w:w="1758" w:type="dxa"/>
          </w:tcPr>
          <w:p w14:paraId="36399B2C" w14:textId="77777777" w:rsidR="003E442F" w:rsidRDefault="00667740">
            <w:r>
              <w:rPr>
                <w:color w:val="000000"/>
                <w:sz w:val="21"/>
              </w:rPr>
              <w:t>Application status transitions to Interview and an Interview record is created with the chosen mode and time</w:t>
            </w:r>
          </w:p>
        </w:tc>
        <w:tc>
          <w:tcPr>
            <w:tcW w:w="1758" w:type="dxa"/>
          </w:tcPr>
          <w:p w14:paraId="5B02B129" w14:textId="77777777" w:rsidR="003E442F" w:rsidRDefault="00667740">
            <w:r>
              <w:rPr>
                <w:color w:val="000000"/>
                <w:sz w:val="21"/>
              </w:rPr>
              <w:t>Interview scheduling workflow (Section 4.4.5)</w:t>
            </w:r>
          </w:p>
        </w:tc>
      </w:tr>
      <w:tr w:rsidR="003E442F" w14:paraId="1761CEA9" w14:textId="77777777">
        <w:trPr>
          <w:jc w:val="center"/>
        </w:trPr>
        <w:tc>
          <w:tcPr>
            <w:tcW w:w="1758" w:type="dxa"/>
          </w:tcPr>
          <w:p w14:paraId="484A4665" w14:textId="77777777" w:rsidR="003E442F" w:rsidRDefault="00667740">
            <w:r>
              <w:rPr>
                <w:color w:val="000000"/>
                <w:sz w:val="21"/>
              </w:rPr>
              <w:t>FTC-10</w:t>
            </w:r>
          </w:p>
        </w:tc>
        <w:tc>
          <w:tcPr>
            <w:tcW w:w="1758" w:type="dxa"/>
          </w:tcPr>
          <w:p w14:paraId="647B5D57" w14:textId="77777777" w:rsidR="003E442F" w:rsidRDefault="00667740">
            <w:r>
              <w:rPr>
                <w:color w:val="000000"/>
                <w:sz w:val="21"/>
              </w:rPr>
              <w:t>FR-18</w:t>
            </w:r>
          </w:p>
        </w:tc>
        <w:tc>
          <w:tcPr>
            <w:tcW w:w="1758" w:type="dxa"/>
          </w:tcPr>
          <w:p w14:paraId="6BB8CBD6" w14:textId="77777777" w:rsidR="003E442F" w:rsidRDefault="00667740">
            <w:r>
              <w:rPr>
                <w:color w:val="000000"/>
                <w:sz w:val="21"/>
              </w:rPr>
              <w:t xml:space="preserve">Administrator rejects a submitted job </w:t>
            </w:r>
            <w:r>
              <w:rPr>
                <w:color w:val="000000"/>
                <w:sz w:val="21"/>
              </w:rPr>
              <w:t>post with a reason</w:t>
            </w:r>
          </w:p>
        </w:tc>
        <w:tc>
          <w:tcPr>
            <w:tcW w:w="1758" w:type="dxa"/>
          </w:tcPr>
          <w:p w14:paraId="2B70CCE6" w14:textId="77777777" w:rsidR="003E442F" w:rsidRDefault="00667740">
            <w:r>
              <w:rPr>
                <w:color w:val="000000"/>
                <w:sz w:val="21"/>
              </w:rPr>
              <w:t>Job status remains Draft (not Published) and the employer receives the rejection reason</w:t>
            </w:r>
          </w:p>
        </w:tc>
        <w:tc>
          <w:tcPr>
            <w:tcW w:w="1758" w:type="dxa"/>
          </w:tcPr>
          <w:p w14:paraId="21716CA6" w14:textId="77777777" w:rsidR="003E442F" w:rsidRDefault="00667740">
            <w:r>
              <w:rPr>
                <w:color w:val="000000"/>
                <w:sz w:val="21"/>
              </w:rPr>
              <w:t>JobModerationService</w:t>
            </w:r>
          </w:p>
        </w:tc>
      </w:tr>
      <w:tr w:rsidR="003E442F" w14:paraId="09E39077" w14:textId="77777777">
        <w:trPr>
          <w:jc w:val="center"/>
        </w:trPr>
        <w:tc>
          <w:tcPr>
            <w:tcW w:w="1758" w:type="dxa"/>
          </w:tcPr>
          <w:p w14:paraId="1E41DF45" w14:textId="77777777" w:rsidR="003E442F" w:rsidRDefault="00667740">
            <w:r>
              <w:rPr>
                <w:color w:val="000000"/>
                <w:sz w:val="21"/>
              </w:rPr>
              <w:t>FTC-11</w:t>
            </w:r>
          </w:p>
        </w:tc>
        <w:tc>
          <w:tcPr>
            <w:tcW w:w="1758" w:type="dxa"/>
          </w:tcPr>
          <w:p w14:paraId="601F248B" w14:textId="77777777" w:rsidR="003E442F" w:rsidRDefault="00667740">
            <w:r>
              <w:rPr>
                <w:color w:val="000000"/>
                <w:sz w:val="21"/>
              </w:rPr>
              <w:t>FR-21</w:t>
            </w:r>
          </w:p>
        </w:tc>
        <w:tc>
          <w:tcPr>
            <w:tcW w:w="1758" w:type="dxa"/>
          </w:tcPr>
          <w:p w14:paraId="25C9D778" w14:textId="77777777" w:rsidR="003E442F" w:rsidRDefault="00667740">
            <w:r>
              <w:rPr>
                <w:color w:val="000000"/>
                <w:sz w:val="21"/>
              </w:rPr>
              <w:t>Administrator opens the AI Service Monitoring screen while the AI service is reachable</w:t>
            </w:r>
          </w:p>
        </w:tc>
        <w:tc>
          <w:tcPr>
            <w:tcW w:w="1758" w:type="dxa"/>
          </w:tcPr>
          <w:p w14:paraId="4B5BCA72" w14:textId="77777777" w:rsidR="003E442F" w:rsidRDefault="00667740">
            <w:r>
              <w:rPr>
                <w:color w:val="000000"/>
                <w:sz w:val="21"/>
              </w:rPr>
              <w:t>CheckHealthAsync returns true and the dashboard shows the service as healthy</w:t>
            </w:r>
          </w:p>
        </w:tc>
        <w:tc>
          <w:tcPr>
            <w:tcW w:w="1758" w:type="dxa"/>
          </w:tcPr>
          <w:p w14:paraId="1B724591" w14:textId="77777777" w:rsidR="003E442F" w:rsidRDefault="00667740">
            <w:r>
              <w:rPr>
                <w:color w:val="000000"/>
                <w:sz w:val="21"/>
              </w:rPr>
              <w:t>SystemStatusService / IAiServiceClient.CheckHealthAsync</w:t>
            </w:r>
          </w:p>
        </w:tc>
      </w:tr>
    </w:tbl>
    <w:p w14:paraId="7A29CEF6" w14:textId="77777777" w:rsidR="003E442F" w:rsidRDefault="003E442F">
      <w:pPr>
        <w:spacing w:after="40"/>
      </w:pPr>
    </w:p>
    <w:p w14:paraId="30F5BA3D" w14:textId="77777777" w:rsidR="003E442F" w:rsidRDefault="00667740">
      <w:pPr>
        <w:spacing w:before="200" w:after="80"/>
      </w:pPr>
      <w:r>
        <w:rPr>
          <w:b/>
          <w:color w:val="000000"/>
          <w:sz w:val="16"/>
        </w:rPr>
        <w:t>Table B.2: Additional Non-Functional Test Cases.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58"/>
        <w:gridCol w:w="1758"/>
        <w:gridCol w:w="1758"/>
        <w:gridCol w:w="1758"/>
        <w:gridCol w:w="1850"/>
      </w:tblGrid>
      <w:tr w:rsidR="003E442F" w14:paraId="02C8FF41" w14:textId="77777777">
        <w:trPr>
          <w:jc w:val="center"/>
        </w:trPr>
        <w:tc>
          <w:tcPr>
            <w:tcW w:w="1758" w:type="dxa"/>
          </w:tcPr>
          <w:p w14:paraId="5DF68E33" w14:textId="77777777" w:rsidR="003E442F" w:rsidRDefault="00667740">
            <w:r>
              <w:rPr>
                <w:b/>
                <w:color w:val="000000"/>
                <w:sz w:val="21"/>
              </w:rPr>
              <w:t>Test ID</w:t>
            </w:r>
          </w:p>
        </w:tc>
        <w:tc>
          <w:tcPr>
            <w:tcW w:w="1758" w:type="dxa"/>
          </w:tcPr>
          <w:p w14:paraId="56BA24C6" w14:textId="77777777" w:rsidR="003E442F" w:rsidRDefault="00667740">
            <w:r>
              <w:rPr>
                <w:b/>
                <w:color w:val="000000"/>
                <w:sz w:val="21"/>
              </w:rPr>
              <w:t>Requirement</w:t>
            </w:r>
          </w:p>
        </w:tc>
        <w:tc>
          <w:tcPr>
            <w:tcW w:w="1758" w:type="dxa"/>
          </w:tcPr>
          <w:p w14:paraId="3E21AF80" w14:textId="77777777" w:rsidR="003E442F" w:rsidRDefault="00667740">
            <w:r>
              <w:rPr>
                <w:b/>
                <w:color w:val="000000"/>
                <w:sz w:val="21"/>
              </w:rPr>
              <w:t>Test Steps</w:t>
            </w:r>
          </w:p>
        </w:tc>
        <w:tc>
          <w:tcPr>
            <w:tcW w:w="1758" w:type="dxa"/>
          </w:tcPr>
          <w:p w14:paraId="2D5686BC" w14:textId="77777777" w:rsidR="003E442F" w:rsidRDefault="00667740">
            <w:r>
              <w:rPr>
                <w:b/>
                <w:color w:val="000000"/>
                <w:sz w:val="21"/>
              </w:rPr>
              <w:t>Expected Result</w:t>
            </w:r>
          </w:p>
        </w:tc>
        <w:tc>
          <w:tcPr>
            <w:tcW w:w="1758" w:type="dxa"/>
          </w:tcPr>
          <w:p w14:paraId="6B7BADD7" w14:textId="77777777" w:rsidR="003E442F" w:rsidRDefault="00667740">
            <w:r>
              <w:rPr>
                <w:b/>
                <w:color w:val="000000"/>
                <w:sz w:val="21"/>
              </w:rPr>
              <w:t>Traced To</w:t>
            </w:r>
          </w:p>
        </w:tc>
      </w:tr>
      <w:tr w:rsidR="003E442F" w14:paraId="6BA50800" w14:textId="77777777">
        <w:trPr>
          <w:jc w:val="center"/>
        </w:trPr>
        <w:tc>
          <w:tcPr>
            <w:tcW w:w="1758" w:type="dxa"/>
          </w:tcPr>
          <w:p w14:paraId="73F514B0" w14:textId="77777777" w:rsidR="003E442F" w:rsidRDefault="00667740">
            <w:r>
              <w:rPr>
                <w:color w:val="000000"/>
                <w:sz w:val="21"/>
              </w:rPr>
              <w:t>NFTC-04</w:t>
            </w:r>
          </w:p>
        </w:tc>
        <w:tc>
          <w:tcPr>
            <w:tcW w:w="1758" w:type="dxa"/>
          </w:tcPr>
          <w:p w14:paraId="1C2786FF" w14:textId="77777777" w:rsidR="003E442F" w:rsidRDefault="00667740">
            <w:r>
              <w:rPr>
                <w:color w:val="000000"/>
                <w:sz w:val="21"/>
              </w:rPr>
              <w:t>NFR-05</w:t>
            </w:r>
          </w:p>
        </w:tc>
        <w:tc>
          <w:tcPr>
            <w:tcW w:w="1758" w:type="dxa"/>
          </w:tcPr>
          <w:p w14:paraId="3372B423" w14:textId="77777777" w:rsidR="003E442F" w:rsidRDefault="00667740">
            <w:r>
              <w:rPr>
                <w:color w:val="000000"/>
                <w:sz w:val="21"/>
              </w:rPr>
              <w:t>Upload a resume file exceeding the configured size limit or of a disallowed type</w:t>
            </w:r>
          </w:p>
        </w:tc>
        <w:tc>
          <w:tcPr>
            <w:tcW w:w="1758" w:type="dxa"/>
          </w:tcPr>
          <w:p w14:paraId="527571D7" w14:textId="77777777" w:rsidR="003E442F" w:rsidRDefault="00667740">
            <w:r>
              <w:rPr>
                <w:color w:val="000000"/>
                <w:sz w:val="21"/>
              </w:rPr>
              <w:t>Upload is rejected with a validation error before the file reaches storage</w:t>
            </w:r>
          </w:p>
        </w:tc>
        <w:tc>
          <w:tcPr>
            <w:tcW w:w="1758" w:type="dxa"/>
          </w:tcPr>
          <w:p w14:paraId="7E9D17BF" w14:textId="77777777" w:rsidR="003E442F" w:rsidRDefault="00667740">
            <w:r>
              <w:rPr>
                <w:color w:val="000000"/>
                <w:sz w:val="21"/>
              </w:rPr>
              <w:t>FileStorageOptions validation, CvController</w:t>
            </w:r>
          </w:p>
        </w:tc>
      </w:tr>
      <w:tr w:rsidR="003E442F" w14:paraId="65ECE9D2" w14:textId="77777777">
        <w:trPr>
          <w:jc w:val="center"/>
        </w:trPr>
        <w:tc>
          <w:tcPr>
            <w:tcW w:w="1758" w:type="dxa"/>
          </w:tcPr>
          <w:p w14:paraId="3530CD87" w14:textId="77777777" w:rsidR="003E442F" w:rsidRDefault="00667740">
            <w:r>
              <w:rPr>
                <w:color w:val="000000"/>
                <w:sz w:val="21"/>
              </w:rPr>
              <w:t>NFTC-05</w:t>
            </w:r>
          </w:p>
        </w:tc>
        <w:tc>
          <w:tcPr>
            <w:tcW w:w="1758" w:type="dxa"/>
          </w:tcPr>
          <w:p w14:paraId="2C4992AE" w14:textId="77777777" w:rsidR="003E442F" w:rsidRDefault="00667740">
            <w:r>
              <w:rPr>
                <w:color w:val="000000"/>
                <w:sz w:val="21"/>
              </w:rPr>
              <w:t>NFR-09</w:t>
            </w:r>
          </w:p>
        </w:tc>
        <w:tc>
          <w:tcPr>
            <w:tcW w:w="1758" w:type="dxa"/>
          </w:tcPr>
          <w:p w14:paraId="1D8CE080" w14:textId="77777777" w:rsidR="003E442F" w:rsidRDefault="00667740">
            <w:r>
              <w:rPr>
                <w:color w:val="000000"/>
                <w:sz w:val="21"/>
              </w:rPr>
              <w:t xml:space="preserve">Attempt to </w:t>
            </w:r>
            <w:r>
              <w:rPr>
                <w:color w:val="000000"/>
                <w:sz w:val="21"/>
              </w:rPr>
              <w:lastRenderedPageBreak/>
              <w:t xml:space="preserve">modify or delete an </w:t>
            </w:r>
            <w:r>
              <w:rPr>
                <w:color w:val="000000"/>
                <w:sz w:val="21"/>
              </w:rPr>
              <w:t>existing AuditLog row directly</w:t>
            </w:r>
          </w:p>
        </w:tc>
        <w:tc>
          <w:tcPr>
            <w:tcW w:w="1758" w:type="dxa"/>
          </w:tcPr>
          <w:p w14:paraId="408D4652" w14:textId="77777777" w:rsidR="003E442F" w:rsidRDefault="00667740">
            <w:r>
              <w:rPr>
                <w:color w:val="000000"/>
                <w:sz w:val="21"/>
              </w:rPr>
              <w:lastRenderedPageBreak/>
              <w:t xml:space="preserve">No API endpoint </w:t>
            </w:r>
            <w:r>
              <w:rPr>
                <w:color w:val="000000"/>
                <w:sz w:val="21"/>
              </w:rPr>
              <w:lastRenderedPageBreak/>
              <w:t>exposes update or delete on AuditLog; the table is append-only by design</w:t>
            </w:r>
          </w:p>
        </w:tc>
        <w:tc>
          <w:tcPr>
            <w:tcW w:w="1758" w:type="dxa"/>
          </w:tcPr>
          <w:p w14:paraId="06CF9DFF" w14:textId="77777777" w:rsidR="003E442F" w:rsidRDefault="00667740">
            <w:r>
              <w:rPr>
                <w:color w:val="000000"/>
                <w:sz w:val="21"/>
              </w:rPr>
              <w:lastRenderedPageBreak/>
              <w:t>AuditLogService</w:t>
            </w:r>
          </w:p>
        </w:tc>
      </w:tr>
      <w:tr w:rsidR="003E442F" w14:paraId="718242EC" w14:textId="77777777">
        <w:trPr>
          <w:jc w:val="center"/>
        </w:trPr>
        <w:tc>
          <w:tcPr>
            <w:tcW w:w="1758" w:type="dxa"/>
          </w:tcPr>
          <w:p w14:paraId="4CD3013E" w14:textId="77777777" w:rsidR="003E442F" w:rsidRDefault="00667740">
            <w:r>
              <w:rPr>
                <w:color w:val="000000"/>
                <w:sz w:val="21"/>
              </w:rPr>
              <w:t>NFTC-06</w:t>
            </w:r>
          </w:p>
        </w:tc>
        <w:tc>
          <w:tcPr>
            <w:tcW w:w="1758" w:type="dxa"/>
          </w:tcPr>
          <w:p w14:paraId="55E38D33" w14:textId="77777777" w:rsidR="003E442F" w:rsidRDefault="00667740">
            <w:r>
              <w:rPr>
                <w:color w:val="000000"/>
                <w:sz w:val="21"/>
              </w:rPr>
              <w:t>NFR-08</w:t>
            </w:r>
          </w:p>
        </w:tc>
        <w:tc>
          <w:tcPr>
            <w:tcW w:w="1758" w:type="dxa"/>
          </w:tcPr>
          <w:p w14:paraId="15ACCA07" w14:textId="77777777" w:rsidR="003E442F" w:rsidRDefault="00667740">
            <w:r>
              <w:rPr>
                <w:color w:val="000000"/>
                <w:sz w:val="21"/>
              </w:rPr>
              <w:t>Build the IRAS.API Docker image from the repository root and run the resulting container</w:t>
            </w:r>
          </w:p>
        </w:tc>
        <w:tc>
          <w:tcPr>
            <w:tcW w:w="1758" w:type="dxa"/>
          </w:tcPr>
          <w:p w14:paraId="20CF229F" w14:textId="77777777" w:rsidR="003E442F" w:rsidRDefault="00667740">
            <w:r>
              <w:rPr>
                <w:color w:val="000000"/>
                <w:sz w:val="21"/>
              </w:rPr>
              <w:t>The container s</w:t>
            </w:r>
            <w:r>
              <w:rPr>
                <w:color w:val="000000"/>
                <w:sz w:val="21"/>
              </w:rPr>
              <w:t>tarts and serves the API on the configured port without requiring the host to have the .NET SDK installed</w:t>
            </w:r>
          </w:p>
        </w:tc>
        <w:tc>
          <w:tcPr>
            <w:tcW w:w="1758" w:type="dxa"/>
          </w:tcPr>
          <w:p w14:paraId="456FEA74" w14:textId="77777777" w:rsidR="003E442F" w:rsidRDefault="00667740">
            <w:r>
              <w:rPr>
                <w:color w:val="000000"/>
                <w:sz w:val="21"/>
              </w:rPr>
              <w:t>Dockerfile (multi-stage build)</w:t>
            </w:r>
          </w:p>
        </w:tc>
      </w:tr>
    </w:tbl>
    <w:p w14:paraId="2D4E4F52" w14:textId="77777777" w:rsidR="003E442F" w:rsidRDefault="003E442F">
      <w:pPr>
        <w:spacing w:after="40"/>
      </w:pPr>
    </w:p>
    <w:sectPr w:rsidR="003E442F" w:rsidSect="00034616">
      <w:footerReference w:type="default" r:id="rId23"/>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0FFCE" w14:textId="77777777" w:rsidR="00667740" w:rsidRDefault="00667740">
      <w:pPr>
        <w:spacing w:after="0" w:line="240" w:lineRule="auto"/>
      </w:pPr>
      <w:r>
        <w:separator/>
      </w:r>
    </w:p>
  </w:endnote>
  <w:endnote w:type="continuationSeparator" w:id="0">
    <w:p w14:paraId="22C32162" w14:textId="77777777" w:rsidR="00667740" w:rsidRDefault="0066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8C4EB" w14:textId="77777777" w:rsidR="003E442F" w:rsidRDefault="00667740">
    <w:pPr>
      <w:pStyle w:val="Footer"/>
      <w:jc w:val="center"/>
    </w:pPr>
    <w:r>
      <w:fldChar w:fldCharType="begin"/>
    </w:r>
    <w:r>
      <w:instrText>PAGE</w:instrText>
    </w:r>
    <w:r>
      <w:fldChar w:fldCharType="separate"/>
    </w:r>
    <w:r w:rsidR="009776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CEA08" w14:textId="77777777" w:rsidR="00667740" w:rsidRDefault="00667740">
      <w:pPr>
        <w:spacing w:after="0" w:line="240" w:lineRule="auto"/>
      </w:pPr>
      <w:r>
        <w:separator/>
      </w:r>
    </w:p>
  </w:footnote>
  <w:footnote w:type="continuationSeparator" w:id="0">
    <w:p w14:paraId="702DD9F0" w14:textId="77777777" w:rsidR="00667740" w:rsidRDefault="00667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42F"/>
    <w:rsid w:val="00667740"/>
    <w:rsid w:val="007D77CC"/>
    <w:rsid w:val="009776B5"/>
    <w:rsid w:val="00AA1D8D"/>
    <w:rsid w:val="00AA2A3E"/>
    <w:rsid w:val="00B47730"/>
    <w:rsid w:val="00CA6F89"/>
    <w:rsid w:val="00CB0664"/>
    <w:rsid w:val="00D141C3"/>
    <w:rsid w:val="00E4063D"/>
    <w:rsid w:val="00F3641F"/>
    <w:rsid w:val="00FB4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17621"/>
  <w14:defaultImageDpi w14:val="300"/>
  <w15:docId w15:val="{B75E3184-555D-4B18-B7FA-992E32D3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075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92</Pages>
  <Words>21905</Words>
  <Characters>131875</Characters>
  <Application>Microsoft Office Word</Application>
  <DocSecurity>0</DocSecurity>
  <Lines>3564</Lines>
  <Paragraphs>1727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KD Kapuge</cp:lastModifiedBy>
  <cp:revision>2</cp:revision>
  <dcterms:created xsi:type="dcterms:W3CDTF">2013-12-23T23:15:00Z</dcterms:created>
  <dcterms:modified xsi:type="dcterms:W3CDTF">2026-09-05T17:39:00Z</dcterms:modified>
  <cp:category/>
</cp:coreProperties>
</file>