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47"/>
          <w:w w:val="105"/>
        </w:rPr>
        <w:t>FARAH</w:t>
      </w:r>
      <w:r>
        <w:rPr>
          <w:color w:val="FFFFFF"/>
          <w:spacing w:val="122"/>
          <w:w w:val="105"/>
        </w:rPr>
        <w:t> </w:t>
      </w:r>
      <w:r>
        <w:rPr>
          <w:color w:val="FFFFFF"/>
          <w:spacing w:val="61"/>
          <w:w w:val="105"/>
        </w:rPr>
        <w:t>MARTIN</w:t>
      </w:r>
    </w:p>
    <w:p>
      <w:pPr>
        <w:spacing w:before="121"/>
        <w:ind w:left="2608" w:right="2304" w:firstLine="0"/>
        <w:jc w:val="center"/>
        <w:rPr>
          <w:rFonts w:ascii="Georgia"/>
          <w:i/>
          <w:sz w:val="30"/>
        </w:rPr>
      </w:pPr>
      <w:r>
        <w:rPr>
          <w:rFonts w:ascii="Georgia"/>
          <w:i/>
          <w:color w:val="FFFFFF"/>
          <w:spacing w:val="-1"/>
          <w:w w:val="105"/>
          <w:sz w:val="30"/>
        </w:rPr>
        <w:t>DATA</w:t>
      </w:r>
      <w:r>
        <w:rPr>
          <w:rFonts w:ascii="Georgia"/>
          <w:i/>
          <w:color w:val="FFFFFF"/>
          <w:spacing w:val="-17"/>
          <w:w w:val="105"/>
          <w:sz w:val="30"/>
        </w:rPr>
        <w:t> </w:t>
      </w:r>
      <w:r>
        <w:rPr>
          <w:rFonts w:ascii="Georgia"/>
          <w:i/>
          <w:color w:val="FFFFFF"/>
          <w:spacing w:val="-1"/>
          <w:w w:val="105"/>
          <w:sz w:val="30"/>
        </w:rPr>
        <w:t>ANALYST</w:t>
      </w:r>
    </w:p>
    <w:p>
      <w:pPr>
        <w:pStyle w:val="BodyText"/>
        <w:spacing w:before="0"/>
        <w:ind w:left="0"/>
        <w:rPr>
          <w:rFonts w:ascii="Georgia"/>
          <w:i/>
        </w:rPr>
      </w:pPr>
    </w:p>
    <w:p>
      <w:pPr>
        <w:pStyle w:val="BodyText"/>
        <w:spacing w:before="8"/>
        <w:ind w:left="0"/>
        <w:rPr>
          <w:rFonts w:ascii="Georgia"/>
          <w:i/>
          <w:sz w:val="24"/>
        </w:rPr>
      </w:pPr>
    </w:p>
    <w:p>
      <w:pPr>
        <w:spacing w:after="0"/>
        <w:rPr>
          <w:rFonts w:ascii="Georgia"/>
          <w:sz w:val="24"/>
        </w:rPr>
        <w:sectPr>
          <w:type w:val="continuous"/>
          <w:pgSz w:w="12240" w:h="15840"/>
          <w:pgMar w:top="280" w:bottom="280" w:left="400" w:right="700"/>
        </w:sectPr>
      </w:pPr>
    </w:p>
    <w:p>
      <w:pPr>
        <w:pStyle w:val="Heading1"/>
        <w:ind w:right="44"/>
      </w:pPr>
      <w:r>
        <w:rPr/>
        <w:pict>
          <v:group style="position:absolute;margin-left:0pt;margin-top:0pt;width:612pt;height:792pt;mso-position-horizontal-relative:page;mso-position-vertical-relative:page;z-index:-15779840" coordorigin="0,0" coordsize="12240,15840">
            <v:rect style="position:absolute;left:0;top:0;width:12240;height:2010" filled="true" fillcolor="#000080" stroked="false">
              <v:fill type="solid"/>
            </v:rect>
            <v:rect style="position:absolute;left:0;top:2010;width:3885;height:13830" filled="true" fillcolor="#f6f6f6" stroked="false">
              <v:fill type="solid"/>
            </v:rect>
            <v:shape style="position:absolute;left:3295;top:2801;width:204;height:158" type="#_x0000_t75" stroked="false">
              <v:imagedata r:id="rId5" o:title=""/>
            </v:shape>
            <v:shape style="position:absolute;left:3294;top:3059;width:205;height:211" type="#_x0000_t75" stroked="false">
              <v:imagedata r:id="rId6" o:title=""/>
            </v:shape>
            <v:shape style="position:absolute;left:3321;top:3345;width:153;height:212" type="#_x0000_t75" stroked="false">
              <v:imagedata r:id="rId7" o:title=""/>
            </v:shape>
            <v:shape style="position:absolute;left:3308;top:3643;width:179;height:184" type="#_x0000_t75" stroked="false">
              <v:imagedata r:id="rId8" o:title=""/>
            </v:shape>
            <w10:wrap type="none"/>
          </v:group>
        </w:pict>
      </w:r>
      <w:r>
        <w:rPr>
          <w:color w:val="202529"/>
          <w:w w:val="105"/>
        </w:rPr>
        <w:t>CONTACT</w:t>
      </w:r>
    </w:p>
    <w:p>
      <w:pPr>
        <w:pStyle w:val="BodyText"/>
        <w:spacing w:before="109"/>
        <w:ind w:left="0" w:right="427"/>
        <w:jc w:val="right"/>
      </w:pPr>
      <w:hyperlink r:id="rId9">
        <w:r>
          <w:rPr>
            <w:color w:val="202529"/>
            <w:w w:val="105"/>
          </w:rPr>
          <w:t>farahmartin@email.com</w:t>
        </w:r>
      </w:hyperlink>
    </w:p>
    <w:p>
      <w:pPr>
        <w:pStyle w:val="BodyText"/>
        <w:spacing w:before="42"/>
        <w:ind w:left="0" w:right="420"/>
        <w:jc w:val="right"/>
      </w:pPr>
      <w:r>
        <w:rPr>
          <w:color w:val="202529"/>
          <w:w w:val="90"/>
        </w:rPr>
        <w:t>(123)</w:t>
      </w:r>
      <w:r>
        <w:rPr>
          <w:color w:val="202529"/>
          <w:spacing w:val="26"/>
          <w:w w:val="90"/>
        </w:rPr>
        <w:t> </w:t>
      </w:r>
      <w:r>
        <w:rPr>
          <w:color w:val="202529"/>
          <w:w w:val="90"/>
        </w:rPr>
        <w:t>456-7890</w:t>
      </w:r>
    </w:p>
    <w:p>
      <w:pPr>
        <w:pStyle w:val="BodyText"/>
        <w:spacing w:before="42"/>
        <w:ind w:left="0" w:right="425"/>
        <w:jc w:val="right"/>
      </w:pPr>
      <w:r>
        <w:rPr>
          <w:color w:val="202529"/>
        </w:rPr>
        <w:t>Brooklyn,</w:t>
      </w:r>
      <w:r>
        <w:rPr>
          <w:color w:val="202529"/>
          <w:spacing w:val="27"/>
        </w:rPr>
        <w:t> </w:t>
      </w:r>
      <w:r>
        <w:rPr>
          <w:color w:val="202529"/>
        </w:rPr>
        <w:t>NY</w:t>
      </w:r>
    </w:p>
    <w:p>
      <w:pPr>
        <w:pStyle w:val="BodyText"/>
        <w:spacing w:before="42"/>
        <w:ind w:left="0" w:right="417"/>
        <w:jc w:val="right"/>
      </w:pPr>
      <w:hyperlink r:id="rId10">
        <w:r>
          <w:rPr>
            <w:color w:val="007BFF"/>
            <w:w w:val="105"/>
          </w:rPr>
          <w:t>LinkedIn</w:t>
        </w:r>
      </w:hyperlink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181"/>
        <w:ind w:right="40"/>
      </w:pPr>
      <w:r>
        <w:rPr>
          <w:color w:val="202529"/>
          <w:w w:val="105"/>
        </w:rPr>
        <w:t>EDUCATION</w:t>
      </w:r>
    </w:p>
    <w:p>
      <w:pPr>
        <w:spacing w:before="94"/>
        <w:ind w:left="2707" w:right="0" w:firstLine="0"/>
        <w:jc w:val="left"/>
        <w:rPr>
          <w:sz w:val="23"/>
        </w:rPr>
      </w:pPr>
      <w:r>
        <w:rPr>
          <w:color w:val="202529"/>
          <w:w w:val="90"/>
          <w:sz w:val="23"/>
        </w:rPr>
        <w:t>B.S.</w:t>
      </w:r>
    </w:p>
    <w:p>
      <w:pPr>
        <w:spacing w:line="275" w:lineRule="exact" w:before="35"/>
        <w:ind w:left="0" w:right="50" w:firstLine="0"/>
        <w:jc w:val="right"/>
        <w:rPr>
          <w:sz w:val="23"/>
        </w:rPr>
      </w:pPr>
      <w:r>
        <w:rPr>
          <w:color w:val="202529"/>
          <w:w w:val="105"/>
          <w:sz w:val="23"/>
        </w:rPr>
        <w:t>Mathematics</w:t>
      </w:r>
      <w:r>
        <w:rPr>
          <w:color w:val="202529"/>
          <w:spacing w:val="-8"/>
          <w:w w:val="105"/>
          <w:sz w:val="23"/>
        </w:rPr>
        <w:t> </w:t>
      </w:r>
      <w:r>
        <w:rPr>
          <w:color w:val="202529"/>
          <w:w w:val="105"/>
          <w:sz w:val="23"/>
        </w:rPr>
        <w:t>and</w:t>
      </w:r>
    </w:p>
    <w:p>
      <w:pPr>
        <w:spacing w:line="276" w:lineRule="auto" w:before="0"/>
        <w:ind w:left="217" w:right="41" w:firstLine="1590"/>
        <w:jc w:val="right"/>
        <w:rPr>
          <w:sz w:val="20"/>
        </w:rPr>
      </w:pPr>
      <w:r>
        <w:rPr>
          <w:color w:val="202529"/>
          <w:sz w:val="23"/>
        </w:rPr>
        <w:t>Economics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3"/>
        </w:rPr>
        <w:t>University of Pittsburgh</w:t>
      </w:r>
      <w:r>
        <w:rPr>
          <w:color w:val="202529"/>
          <w:spacing w:val="1"/>
          <w:sz w:val="23"/>
        </w:rPr>
        <w:t> </w:t>
      </w:r>
      <w:r>
        <w:rPr>
          <w:color w:val="202529"/>
          <w:sz w:val="20"/>
        </w:rPr>
        <w:t>September</w:t>
      </w:r>
      <w:r>
        <w:rPr>
          <w:color w:val="202529"/>
          <w:spacing w:val="-7"/>
          <w:sz w:val="20"/>
        </w:rPr>
        <w:t> </w:t>
      </w:r>
      <w:r>
        <w:rPr>
          <w:color w:val="202529"/>
          <w:sz w:val="20"/>
        </w:rPr>
        <w:t>2010</w:t>
      </w:r>
      <w:r>
        <w:rPr>
          <w:color w:val="202529"/>
          <w:spacing w:val="-15"/>
          <w:sz w:val="20"/>
        </w:rPr>
        <w:t> </w:t>
      </w:r>
      <w:r>
        <w:rPr>
          <w:color w:val="202529"/>
          <w:sz w:val="20"/>
        </w:rPr>
        <w:t>-</w:t>
      </w:r>
      <w:r>
        <w:rPr>
          <w:color w:val="202529"/>
          <w:spacing w:val="-16"/>
          <w:sz w:val="20"/>
        </w:rPr>
        <w:t> </w:t>
      </w:r>
      <w:r>
        <w:rPr>
          <w:color w:val="202529"/>
          <w:sz w:val="20"/>
        </w:rPr>
        <w:t>April</w:t>
      </w:r>
      <w:r>
        <w:rPr>
          <w:color w:val="202529"/>
          <w:spacing w:val="-10"/>
          <w:sz w:val="20"/>
        </w:rPr>
        <w:t> </w:t>
      </w:r>
      <w:r>
        <w:rPr>
          <w:color w:val="202529"/>
          <w:sz w:val="20"/>
        </w:rPr>
        <w:t>2014</w:t>
      </w:r>
    </w:p>
    <w:p>
      <w:pPr>
        <w:pStyle w:val="BodyText"/>
        <w:spacing w:before="3"/>
        <w:ind w:left="0" w:right="44"/>
        <w:jc w:val="right"/>
      </w:pPr>
      <w:r>
        <w:rPr>
          <w:color w:val="202529"/>
          <w:spacing w:val="1"/>
          <w:w w:val="123"/>
        </w:rPr>
        <w:t>P</w:t>
      </w:r>
      <w:r>
        <w:rPr>
          <w:color w:val="202529"/>
          <w:spacing w:val="4"/>
          <w:w w:val="101"/>
        </w:rPr>
        <w:t>i</w:t>
      </w:r>
      <w:r>
        <w:rPr>
          <w:color w:val="202529"/>
          <w:spacing w:val="5"/>
          <w:w w:val="106"/>
        </w:rPr>
        <w:t>tt</w:t>
      </w:r>
      <w:r>
        <w:rPr>
          <w:color w:val="202529"/>
          <w:spacing w:val="3"/>
          <w:w w:val="97"/>
        </w:rPr>
        <w:t>s</w:t>
      </w:r>
      <w:r>
        <w:rPr>
          <w:color w:val="202529"/>
          <w:spacing w:val="-6"/>
          <w:w w:val="112"/>
        </w:rPr>
        <w:t>b</w:t>
      </w:r>
      <w:r>
        <w:rPr>
          <w:color w:val="202529"/>
          <w:spacing w:val="-5"/>
          <w:w w:val="110"/>
        </w:rPr>
        <w:t>u</w:t>
      </w:r>
      <w:r>
        <w:rPr>
          <w:color w:val="202529"/>
          <w:spacing w:val="6"/>
          <w:w w:val="97"/>
        </w:rPr>
        <w:t>r</w:t>
      </w:r>
      <w:r>
        <w:rPr>
          <w:color w:val="202529"/>
          <w:spacing w:val="-8"/>
          <w:w w:val="114"/>
        </w:rPr>
        <w:t>g</w:t>
      </w:r>
      <w:r>
        <w:rPr>
          <w:color w:val="202529"/>
          <w:spacing w:val="-6"/>
          <w:w w:val="110"/>
        </w:rPr>
        <w:t>h</w:t>
      </w:r>
      <w:r>
        <w:rPr>
          <w:color w:val="202529"/>
          <w:w w:val="60"/>
        </w:rPr>
        <w:t>,</w:t>
      </w:r>
      <w:r>
        <w:rPr>
          <w:color w:val="202529"/>
          <w:spacing w:val="-10"/>
        </w:rPr>
        <w:t> </w:t>
      </w:r>
      <w:r>
        <w:rPr>
          <w:color w:val="202529"/>
          <w:spacing w:val="-14"/>
          <w:w w:val="123"/>
        </w:rPr>
        <w:t>P</w:t>
      </w:r>
      <w:r>
        <w:rPr>
          <w:color w:val="202529"/>
          <w:w w:val="108"/>
        </w:rPr>
        <w:t>A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spacing w:before="182"/>
        <w:ind w:right="38"/>
      </w:pPr>
      <w:r>
        <w:rPr>
          <w:color w:val="202529"/>
        </w:rPr>
        <w:t>SKILLS</w:t>
      </w:r>
    </w:p>
    <w:p>
      <w:pPr>
        <w:pStyle w:val="BodyText"/>
        <w:spacing w:before="109"/>
        <w:ind w:left="2692"/>
      </w:pPr>
      <w:r>
        <w:rPr>
          <w:color w:val="202529"/>
          <w:w w:val="105"/>
        </w:rPr>
        <w:t>SQL</w:t>
      </w:r>
    </w:p>
    <w:p>
      <w:pPr>
        <w:pStyle w:val="BodyText"/>
        <w:spacing w:before="42"/>
        <w:ind w:left="0" w:right="47"/>
        <w:jc w:val="right"/>
      </w:pPr>
      <w:r>
        <w:rPr>
          <w:color w:val="202529"/>
        </w:rPr>
        <w:t>Excel/</w:t>
      </w:r>
      <w:r>
        <w:rPr>
          <w:color w:val="202529"/>
          <w:spacing w:val="29"/>
        </w:rPr>
        <w:t> </w:t>
      </w:r>
      <w:r>
        <w:rPr>
          <w:color w:val="202529"/>
        </w:rPr>
        <w:t>Google</w:t>
      </w:r>
      <w:r>
        <w:rPr>
          <w:color w:val="202529"/>
          <w:spacing w:val="13"/>
        </w:rPr>
        <w:t> </w:t>
      </w:r>
      <w:r>
        <w:rPr>
          <w:color w:val="202529"/>
        </w:rPr>
        <w:t>Sheets</w:t>
      </w:r>
    </w:p>
    <w:p>
      <w:pPr>
        <w:pStyle w:val="BodyText"/>
        <w:spacing w:line="237" w:lineRule="auto" w:before="43"/>
        <w:ind w:left="1372" w:right="38" w:firstLine="375"/>
        <w:jc w:val="right"/>
      </w:pPr>
      <w:r>
        <w:rPr>
          <w:color w:val="202529"/>
        </w:rPr>
        <w:t>A/B Testing &amp;</w:t>
      </w:r>
      <w:r>
        <w:rPr>
          <w:color w:val="202529"/>
          <w:spacing w:val="-68"/>
        </w:rPr>
        <w:t> </w:t>
      </w:r>
      <w:r>
        <w:rPr>
          <w:color w:val="202529"/>
          <w:w w:val="105"/>
        </w:rPr>
        <w:t>Experimentation</w:t>
      </w:r>
    </w:p>
    <w:p>
      <w:pPr>
        <w:pStyle w:val="BodyText"/>
        <w:spacing w:line="280" w:lineRule="auto" w:before="42"/>
        <w:ind w:left="112" w:right="38" w:firstLine="2205"/>
        <w:jc w:val="right"/>
      </w:pPr>
      <w:r>
        <w:rPr>
          <w:color w:val="202529"/>
        </w:rPr>
        <w:t>Tableau</w:t>
      </w:r>
      <w:r>
        <w:rPr>
          <w:color w:val="202529"/>
          <w:spacing w:val="-68"/>
        </w:rPr>
        <w:t> </w:t>
      </w:r>
      <w:r>
        <w:rPr>
          <w:color w:val="202529"/>
          <w:spacing w:val="1"/>
          <w:w w:val="123"/>
        </w:rPr>
        <w:t>P</w:t>
      </w:r>
      <w:r>
        <w:rPr>
          <w:color w:val="202529"/>
          <w:spacing w:val="-8"/>
          <w:w w:val="94"/>
        </w:rPr>
        <w:t>y</w:t>
      </w:r>
      <w:r>
        <w:rPr>
          <w:color w:val="202529"/>
          <w:spacing w:val="5"/>
          <w:w w:val="106"/>
        </w:rPr>
        <w:t>t</w:t>
      </w:r>
      <w:r>
        <w:rPr>
          <w:color w:val="202529"/>
          <w:spacing w:val="-6"/>
          <w:w w:val="110"/>
        </w:rPr>
        <w:t>h</w:t>
      </w:r>
      <w:r>
        <w:rPr>
          <w:color w:val="202529"/>
          <w:spacing w:val="5"/>
          <w:w w:val="107"/>
        </w:rPr>
        <w:t>o</w:t>
      </w:r>
      <w:r>
        <w:rPr>
          <w:color w:val="202529"/>
          <w:w w:val="110"/>
        </w:rPr>
        <w:t>n</w:t>
      </w:r>
      <w:r>
        <w:rPr>
          <w:color w:val="202529"/>
          <w:spacing w:val="-16"/>
        </w:rPr>
        <w:t> </w:t>
      </w:r>
      <w:r>
        <w:rPr>
          <w:color w:val="202529"/>
          <w:spacing w:val="6"/>
          <w:w w:val="75"/>
        </w:rPr>
        <w:t>(</w:t>
      </w:r>
      <w:r>
        <w:rPr>
          <w:color w:val="202529"/>
          <w:spacing w:val="1"/>
          <w:w w:val="123"/>
        </w:rPr>
        <w:t>P</w:t>
      </w:r>
      <w:r>
        <w:rPr>
          <w:color w:val="202529"/>
          <w:spacing w:val="-3"/>
          <w:w w:val="101"/>
        </w:rPr>
        <w:t>a</w:t>
      </w:r>
      <w:r>
        <w:rPr>
          <w:color w:val="202529"/>
          <w:spacing w:val="-6"/>
          <w:w w:val="110"/>
        </w:rPr>
        <w:t>n</w:t>
      </w:r>
      <w:r>
        <w:rPr>
          <w:color w:val="202529"/>
          <w:spacing w:val="-6"/>
          <w:w w:val="112"/>
        </w:rPr>
        <w:t>d</w:t>
      </w:r>
      <w:r>
        <w:rPr>
          <w:color w:val="202529"/>
          <w:spacing w:val="-3"/>
          <w:w w:val="101"/>
        </w:rPr>
        <w:t>a</w:t>
      </w:r>
      <w:r>
        <w:rPr>
          <w:color w:val="202529"/>
          <w:spacing w:val="3"/>
          <w:w w:val="97"/>
        </w:rPr>
        <w:t>s</w:t>
      </w:r>
      <w:r>
        <w:rPr>
          <w:color w:val="202529"/>
          <w:w w:val="60"/>
        </w:rPr>
        <w:t>,</w:t>
      </w:r>
      <w:r>
        <w:rPr>
          <w:color w:val="202529"/>
          <w:spacing w:val="-10"/>
        </w:rPr>
        <w:t> </w:t>
      </w:r>
      <w:r>
        <w:rPr>
          <w:color w:val="202529"/>
          <w:spacing w:val="7"/>
          <w:w w:val="93"/>
        </w:rPr>
        <w:t>S</w:t>
      </w:r>
      <w:r>
        <w:rPr>
          <w:color w:val="202529"/>
          <w:spacing w:val="3"/>
          <w:w w:val="112"/>
        </w:rPr>
        <w:t>c</w:t>
      </w:r>
      <w:r>
        <w:rPr>
          <w:color w:val="202529"/>
          <w:spacing w:val="4"/>
          <w:w w:val="101"/>
        </w:rPr>
        <w:t>i</w:t>
      </w:r>
      <w:r>
        <w:rPr>
          <w:color w:val="202529"/>
          <w:spacing w:val="-5"/>
          <w:w w:val="105"/>
        </w:rPr>
        <w:t>k</w:t>
      </w:r>
      <w:r>
        <w:rPr>
          <w:color w:val="202529"/>
          <w:spacing w:val="4"/>
          <w:w w:val="101"/>
        </w:rPr>
        <w:t>i</w:t>
      </w:r>
      <w:r>
        <w:rPr>
          <w:color w:val="202529"/>
          <w:spacing w:val="5"/>
          <w:w w:val="106"/>
        </w:rPr>
        <w:t>t</w:t>
      </w:r>
      <w:r>
        <w:rPr>
          <w:color w:val="202529"/>
          <w:spacing w:val="-5"/>
          <w:w w:val="87"/>
        </w:rPr>
        <w:t>-</w:t>
      </w:r>
      <w:r>
        <w:rPr>
          <w:color w:val="202529"/>
          <w:spacing w:val="4"/>
          <w:w w:val="101"/>
        </w:rPr>
        <w:t>l</w:t>
      </w:r>
      <w:r>
        <w:rPr>
          <w:color w:val="202529"/>
          <w:spacing w:val="-6"/>
          <w:w w:val="105"/>
        </w:rPr>
        <w:t>e</w:t>
      </w:r>
      <w:r>
        <w:rPr>
          <w:color w:val="202529"/>
          <w:spacing w:val="-3"/>
          <w:w w:val="101"/>
        </w:rPr>
        <w:t>a</w:t>
      </w:r>
      <w:r>
        <w:rPr>
          <w:color w:val="202529"/>
          <w:spacing w:val="6"/>
          <w:w w:val="97"/>
        </w:rPr>
        <w:t>r</w:t>
      </w:r>
      <w:r>
        <w:rPr>
          <w:color w:val="202529"/>
          <w:spacing w:val="-6"/>
          <w:w w:val="110"/>
        </w:rPr>
        <w:t>n</w:t>
      </w:r>
      <w:r>
        <w:rPr>
          <w:color w:val="202529"/>
          <w:w w:val="75"/>
        </w:rPr>
        <w:t>)</w:t>
      </w:r>
    </w:p>
    <w:p>
      <w:pPr>
        <w:pStyle w:val="BodyText"/>
        <w:spacing w:line="280" w:lineRule="auto" w:before="1"/>
        <w:ind w:left="787" w:right="38" w:firstLine="585"/>
        <w:jc w:val="right"/>
      </w:pPr>
      <w:r>
        <w:rPr>
          <w:color w:val="202529"/>
          <w:w w:val="105"/>
        </w:rPr>
        <w:t>Google Analytics</w:t>
      </w:r>
      <w:r>
        <w:rPr>
          <w:color w:val="202529"/>
          <w:spacing w:val="-71"/>
          <w:w w:val="105"/>
        </w:rPr>
        <w:t> </w:t>
      </w:r>
      <w:r>
        <w:rPr>
          <w:color w:val="202529"/>
          <w:spacing w:val="-1"/>
          <w:w w:val="105"/>
        </w:rPr>
        <w:t>Leadership</w:t>
      </w:r>
      <w:r>
        <w:rPr>
          <w:color w:val="202529"/>
          <w:spacing w:val="-17"/>
          <w:w w:val="105"/>
        </w:rPr>
        <w:t> </w:t>
      </w:r>
      <w:r>
        <w:rPr>
          <w:color w:val="202529"/>
          <w:spacing w:val="-1"/>
          <w:w w:val="105"/>
        </w:rPr>
        <w:t>Experience</w:t>
      </w:r>
    </w:p>
    <w:p>
      <w:pPr>
        <w:pStyle w:val="Heading1"/>
        <w:ind w:left="112"/>
        <w:jc w:val="left"/>
      </w:pPr>
      <w:r>
        <w:rPr>
          <w:b w:val="0"/>
        </w:rPr>
        <w:br w:type="column"/>
      </w:r>
      <w:r>
        <w:rPr>
          <w:color w:val="202529"/>
        </w:rPr>
        <w:t>WORK</w:t>
      </w:r>
      <w:r>
        <w:rPr>
          <w:color w:val="202529"/>
          <w:spacing w:val="82"/>
        </w:rPr>
        <w:t> </w:t>
      </w:r>
      <w:r>
        <w:rPr>
          <w:color w:val="202529"/>
        </w:rPr>
        <w:t>EXPERIENCE</w:t>
      </w:r>
    </w:p>
    <w:p>
      <w:pPr>
        <w:pStyle w:val="Heading2"/>
        <w:spacing w:before="83"/>
      </w:pPr>
      <w:r>
        <w:rPr>
          <w:color w:val="202529"/>
          <w:spacing w:val="-1"/>
        </w:rPr>
        <w:t>Data</w:t>
      </w:r>
      <w:r>
        <w:rPr>
          <w:color w:val="202529"/>
          <w:spacing w:val="-27"/>
        </w:rPr>
        <w:t> </w:t>
      </w:r>
      <w:r>
        <w:rPr>
          <w:color w:val="202529"/>
          <w:spacing w:val="-1"/>
        </w:rPr>
        <w:t>Analyst</w:t>
      </w:r>
    </w:p>
    <w:p>
      <w:pPr>
        <w:spacing w:before="36"/>
        <w:ind w:left="112" w:right="0" w:firstLine="0"/>
        <w:jc w:val="left"/>
        <w:rPr>
          <w:sz w:val="23"/>
        </w:rPr>
      </w:pPr>
      <w:r>
        <w:rPr>
          <w:color w:val="202529"/>
          <w:w w:val="105"/>
          <w:sz w:val="23"/>
        </w:rPr>
        <w:t>Fountain</w:t>
      </w:r>
      <w:r>
        <w:rPr>
          <w:color w:val="202529"/>
          <w:spacing w:val="-10"/>
          <w:w w:val="105"/>
          <w:sz w:val="23"/>
        </w:rPr>
        <w:t> </w:t>
      </w:r>
      <w:r>
        <w:rPr>
          <w:color w:val="202529"/>
          <w:w w:val="105"/>
          <w:sz w:val="23"/>
        </w:rPr>
        <w:t>House</w:t>
      </w:r>
    </w:p>
    <w:p>
      <w:pPr>
        <w:spacing w:line="249" w:lineRule="exact" w:before="36"/>
        <w:ind w:left="112" w:right="0" w:firstLine="0"/>
        <w:jc w:val="left"/>
        <w:rPr>
          <w:sz w:val="23"/>
        </w:rPr>
      </w:pPr>
      <w:r>
        <w:rPr>
          <w:color w:val="202529"/>
          <w:spacing w:val="-2"/>
          <w:sz w:val="23"/>
        </w:rPr>
        <w:t>May</w:t>
      </w:r>
      <w:r>
        <w:rPr>
          <w:color w:val="202529"/>
          <w:spacing w:val="-28"/>
          <w:sz w:val="23"/>
        </w:rPr>
        <w:t> </w:t>
      </w:r>
      <w:r>
        <w:rPr>
          <w:color w:val="202529"/>
          <w:spacing w:val="-2"/>
          <w:sz w:val="23"/>
        </w:rPr>
        <w:t>2018</w:t>
      </w:r>
      <w:r>
        <w:rPr>
          <w:color w:val="202529"/>
          <w:spacing w:val="-20"/>
          <w:sz w:val="23"/>
        </w:rPr>
        <w:t> </w:t>
      </w:r>
      <w:r>
        <w:rPr>
          <w:color w:val="202529"/>
          <w:spacing w:val="-2"/>
          <w:sz w:val="23"/>
        </w:rPr>
        <w:t>-</w:t>
      </w:r>
      <w:r>
        <w:rPr>
          <w:color w:val="202529"/>
          <w:spacing w:val="-20"/>
          <w:sz w:val="23"/>
        </w:rPr>
        <w:t> </w:t>
      </w:r>
      <w:r>
        <w:rPr>
          <w:color w:val="202529"/>
          <w:spacing w:val="-2"/>
          <w:sz w:val="23"/>
        </w:rPr>
        <w:t>current</w:t>
      </w:r>
      <w:r>
        <w:rPr>
          <w:color w:val="202529"/>
          <w:spacing w:val="34"/>
          <w:sz w:val="23"/>
        </w:rPr>
        <w:t> </w:t>
      </w:r>
      <w:r>
        <w:rPr>
          <w:color w:val="202529"/>
          <w:spacing w:val="-1"/>
          <w:sz w:val="23"/>
        </w:rPr>
        <w:t>/</w:t>
      </w:r>
      <w:r>
        <w:rPr>
          <w:color w:val="202529"/>
          <w:spacing w:val="36"/>
          <w:sz w:val="23"/>
        </w:rPr>
        <w:t> </w:t>
      </w:r>
      <w:r>
        <w:rPr>
          <w:color w:val="202529"/>
          <w:spacing w:val="-1"/>
          <w:sz w:val="23"/>
        </w:rPr>
        <w:t>New</w:t>
      </w:r>
      <w:r>
        <w:rPr>
          <w:color w:val="202529"/>
          <w:spacing w:val="-16"/>
          <w:sz w:val="23"/>
        </w:rPr>
        <w:t> </w:t>
      </w:r>
      <w:r>
        <w:rPr>
          <w:color w:val="202529"/>
          <w:spacing w:val="-1"/>
          <w:sz w:val="23"/>
        </w:rPr>
        <w:t>York,</w:t>
      </w:r>
      <w:r>
        <w:rPr>
          <w:color w:val="202529"/>
          <w:spacing w:val="-26"/>
          <w:sz w:val="23"/>
        </w:rPr>
        <w:t> </w:t>
      </w:r>
      <w:r>
        <w:rPr>
          <w:color w:val="202529"/>
          <w:spacing w:val="-1"/>
          <w:sz w:val="23"/>
        </w:rPr>
        <w:t>NY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60" w:after="0"/>
        <w:ind w:left="652" w:right="183" w:hanging="240"/>
        <w:jc w:val="left"/>
        <w:rPr>
          <w:sz w:val="20"/>
        </w:rPr>
      </w:pPr>
      <w:r>
        <w:rPr>
          <w:color w:val="202529"/>
          <w:w w:val="105"/>
          <w:sz w:val="20"/>
        </w:rPr>
        <w:t>Built out the data and reporting infrastructure from the</w:t>
      </w:r>
      <w:r>
        <w:rPr>
          <w:color w:val="202529"/>
          <w:spacing w:val="1"/>
          <w:w w:val="105"/>
          <w:sz w:val="20"/>
        </w:rPr>
        <w:t> </w:t>
      </w:r>
      <w:r>
        <w:rPr>
          <w:color w:val="202529"/>
          <w:w w:val="105"/>
          <w:sz w:val="20"/>
        </w:rPr>
        <w:t>ground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up</w:t>
      </w:r>
      <w:r>
        <w:rPr>
          <w:color w:val="202529"/>
          <w:spacing w:val="-14"/>
          <w:w w:val="105"/>
          <w:sz w:val="20"/>
        </w:rPr>
        <w:t> </w:t>
      </w:r>
      <w:r>
        <w:rPr>
          <w:color w:val="202529"/>
          <w:w w:val="105"/>
          <w:sz w:val="20"/>
        </w:rPr>
        <w:t>using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Tableau</w:t>
      </w:r>
      <w:r>
        <w:rPr>
          <w:color w:val="202529"/>
          <w:spacing w:val="-14"/>
          <w:w w:val="105"/>
          <w:sz w:val="20"/>
        </w:rPr>
        <w:t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4"/>
          <w:w w:val="105"/>
          <w:sz w:val="20"/>
        </w:rPr>
        <w:t> </w:t>
      </w:r>
      <w:r>
        <w:rPr>
          <w:color w:val="202529"/>
          <w:w w:val="105"/>
          <w:sz w:val="20"/>
        </w:rPr>
        <w:t>SQL</w:t>
      </w:r>
      <w:r>
        <w:rPr>
          <w:color w:val="202529"/>
          <w:spacing w:val="-11"/>
          <w:w w:val="105"/>
          <w:sz w:val="20"/>
        </w:rPr>
        <w:t> </w:t>
      </w:r>
      <w:r>
        <w:rPr>
          <w:color w:val="202529"/>
          <w:w w:val="105"/>
          <w:sz w:val="20"/>
        </w:rPr>
        <w:t>to</w:t>
      </w:r>
      <w:r>
        <w:rPr>
          <w:color w:val="202529"/>
          <w:spacing w:val="-3"/>
          <w:w w:val="105"/>
          <w:sz w:val="20"/>
        </w:rPr>
        <w:t> </w:t>
      </w:r>
      <w:r>
        <w:rPr>
          <w:color w:val="202529"/>
          <w:w w:val="105"/>
          <w:sz w:val="20"/>
        </w:rPr>
        <w:t>provide</w:t>
      </w:r>
      <w:r>
        <w:rPr>
          <w:color w:val="202529"/>
          <w:spacing w:val="-14"/>
          <w:w w:val="105"/>
          <w:sz w:val="20"/>
        </w:rPr>
        <w:t> </w:t>
      </w:r>
      <w:r>
        <w:rPr>
          <w:color w:val="202529"/>
          <w:w w:val="105"/>
          <w:sz w:val="20"/>
        </w:rPr>
        <w:t>real-time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insights</w:t>
      </w:r>
    </w:p>
    <w:p>
      <w:pPr>
        <w:pStyle w:val="BodyText"/>
        <w:spacing w:line="209" w:lineRule="exact"/>
      </w:pPr>
      <w:r>
        <w:rPr>
          <w:color w:val="202529"/>
          <w:spacing w:val="-1"/>
          <w:w w:val="105"/>
        </w:rPr>
        <w:t>into</w:t>
      </w:r>
      <w:r>
        <w:rPr>
          <w:color w:val="202529"/>
          <w:spacing w:val="-10"/>
          <w:w w:val="105"/>
        </w:rPr>
        <w:t> </w:t>
      </w:r>
      <w:r>
        <w:rPr>
          <w:color w:val="202529"/>
          <w:spacing w:val="-1"/>
          <w:w w:val="105"/>
        </w:rPr>
        <w:t>the</w:t>
      </w:r>
      <w:r>
        <w:rPr>
          <w:color w:val="202529"/>
          <w:spacing w:val="-19"/>
          <w:w w:val="105"/>
        </w:rPr>
        <w:t> </w:t>
      </w:r>
      <w:r>
        <w:rPr>
          <w:color w:val="202529"/>
          <w:spacing w:val="-1"/>
          <w:w w:val="105"/>
        </w:rPr>
        <w:t>product,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marketing</w:t>
      </w:r>
      <w:r>
        <w:rPr>
          <w:color w:val="202529"/>
          <w:spacing w:val="-21"/>
          <w:w w:val="105"/>
        </w:rPr>
        <w:t> </w:t>
      </w:r>
      <w:r>
        <w:rPr>
          <w:color w:val="202529"/>
          <w:w w:val="105"/>
        </w:rPr>
        <w:t>funnels,</w:t>
      </w:r>
      <w:r>
        <w:rPr>
          <w:color w:val="202529"/>
          <w:spacing w:val="-13"/>
          <w:w w:val="105"/>
        </w:rPr>
        <w:t> </w:t>
      </w:r>
      <w:r>
        <w:rPr>
          <w:color w:val="202529"/>
          <w:w w:val="105"/>
        </w:rPr>
        <w:t>and</w:t>
      </w:r>
      <w:r>
        <w:rPr>
          <w:color w:val="202529"/>
          <w:spacing w:val="-19"/>
          <w:w w:val="105"/>
        </w:rPr>
        <w:t> </w:t>
      </w:r>
      <w:r>
        <w:rPr>
          <w:color w:val="202529"/>
          <w:w w:val="105"/>
        </w:rPr>
        <w:t>business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KPIs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56" w:after="0"/>
        <w:ind w:left="652" w:right="395" w:hanging="240"/>
        <w:jc w:val="left"/>
        <w:rPr>
          <w:sz w:val="20"/>
        </w:rPr>
      </w:pPr>
      <w:r>
        <w:rPr>
          <w:color w:val="202529"/>
          <w:w w:val="105"/>
          <w:sz w:val="20"/>
        </w:rPr>
        <w:t>Designed</w:t>
      </w:r>
      <w:r>
        <w:rPr>
          <w:color w:val="202529"/>
          <w:spacing w:val="-10"/>
          <w:w w:val="105"/>
          <w:sz w:val="20"/>
        </w:rPr>
        <w:t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0"/>
          <w:w w:val="105"/>
          <w:sz w:val="20"/>
        </w:rPr>
        <w:t> </w:t>
      </w:r>
      <w:r>
        <w:rPr>
          <w:color w:val="202529"/>
          <w:w w:val="105"/>
          <w:sz w:val="20"/>
        </w:rPr>
        <w:t>implemented</w:t>
      </w:r>
      <w:r>
        <w:rPr>
          <w:color w:val="202529"/>
          <w:spacing w:val="-10"/>
          <w:w w:val="105"/>
          <w:sz w:val="20"/>
        </w:rPr>
        <w:t> </w:t>
      </w:r>
      <w:r>
        <w:rPr>
          <w:color w:val="202529"/>
          <w:w w:val="105"/>
          <w:sz w:val="20"/>
        </w:rPr>
        <w:t>A/B</w:t>
      </w:r>
      <w:r>
        <w:rPr>
          <w:color w:val="202529"/>
          <w:spacing w:val="-11"/>
          <w:w w:val="105"/>
          <w:sz w:val="20"/>
        </w:rPr>
        <w:t> </w:t>
      </w:r>
      <w:r>
        <w:rPr>
          <w:color w:val="202529"/>
          <w:w w:val="105"/>
          <w:sz w:val="20"/>
        </w:rPr>
        <w:t>experiments for</w:t>
      </w:r>
      <w:r>
        <w:rPr>
          <w:color w:val="202529"/>
          <w:spacing w:val="5"/>
          <w:w w:val="105"/>
          <w:sz w:val="20"/>
        </w:rPr>
        <w:t> </w:t>
      </w:r>
      <w:r>
        <w:rPr>
          <w:color w:val="202529"/>
          <w:w w:val="105"/>
          <w:sz w:val="20"/>
        </w:rPr>
        <w:t>products to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sz w:val="20"/>
        </w:rPr>
        <w:t>improve</w:t>
      </w:r>
      <w:r>
        <w:rPr>
          <w:color w:val="202529"/>
          <w:spacing w:val="-2"/>
          <w:sz w:val="20"/>
        </w:rPr>
        <w:t> </w:t>
      </w:r>
      <w:r>
        <w:rPr>
          <w:color w:val="202529"/>
          <w:sz w:val="20"/>
        </w:rPr>
        <w:t>the</w:t>
      </w:r>
      <w:r>
        <w:rPr>
          <w:color w:val="202529"/>
          <w:spacing w:val="-1"/>
          <w:sz w:val="20"/>
        </w:rPr>
        <w:t> </w:t>
      </w:r>
      <w:r>
        <w:rPr>
          <w:color w:val="202529"/>
          <w:sz w:val="20"/>
        </w:rPr>
        <w:t>conversion</w:t>
      </w:r>
      <w:r>
        <w:rPr>
          <w:color w:val="202529"/>
          <w:spacing w:val="-1"/>
          <w:sz w:val="20"/>
        </w:rPr>
        <w:t> </w:t>
      </w:r>
      <w:r>
        <w:rPr>
          <w:color w:val="202529"/>
          <w:sz w:val="20"/>
        </w:rPr>
        <w:t>rate</w:t>
      </w:r>
      <w:r>
        <w:rPr>
          <w:color w:val="202529"/>
          <w:spacing w:val="-1"/>
          <w:sz w:val="20"/>
        </w:rPr>
        <w:t> </w:t>
      </w:r>
      <w:r>
        <w:rPr>
          <w:color w:val="202529"/>
          <w:sz w:val="20"/>
        </w:rPr>
        <w:t>by</w:t>
      </w:r>
      <w:r>
        <w:rPr>
          <w:color w:val="202529"/>
          <w:spacing w:val="-3"/>
          <w:sz w:val="20"/>
        </w:rPr>
        <w:t> </w:t>
      </w:r>
      <w:r>
        <w:rPr>
          <w:color w:val="202529"/>
          <w:sz w:val="20"/>
        </w:rPr>
        <w:t>19</w:t>
      </w:r>
      <w:r>
        <w:rPr>
          <w:color w:val="202529"/>
          <w:spacing w:val="-3"/>
          <w:sz w:val="20"/>
        </w:rPr>
        <w:t> </w:t>
      </w:r>
      <w:r>
        <w:rPr>
          <w:color w:val="202529"/>
          <w:sz w:val="20"/>
        </w:rPr>
        <w:t>basis</w:t>
      </w:r>
      <w:r>
        <w:rPr>
          <w:color w:val="202529"/>
          <w:spacing w:val="11"/>
          <w:sz w:val="20"/>
        </w:rPr>
        <w:t> </w:t>
      </w:r>
      <w:r>
        <w:rPr>
          <w:color w:val="202529"/>
          <w:sz w:val="20"/>
        </w:rPr>
        <w:t>points</w:t>
      </w:r>
      <w:r>
        <w:rPr>
          <w:color w:val="202529"/>
          <w:spacing w:val="10"/>
          <w:sz w:val="20"/>
        </w:rPr>
        <w:t> </w:t>
      </w:r>
      <w:r>
        <w:rPr>
          <w:color w:val="202529"/>
          <w:sz w:val="20"/>
        </w:rPr>
        <w:t>and</w:t>
      </w:r>
      <w:r>
        <w:rPr>
          <w:color w:val="202529"/>
          <w:spacing w:val="-1"/>
          <w:sz w:val="20"/>
        </w:rPr>
        <w:t> </w:t>
      </w:r>
      <w:r>
        <w:rPr>
          <w:color w:val="202529"/>
          <w:sz w:val="20"/>
        </w:rPr>
        <w:t>reduce</w:t>
      </w:r>
    </w:p>
    <w:p>
      <w:pPr>
        <w:pStyle w:val="BodyText"/>
        <w:spacing w:line="209" w:lineRule="exact" w:before="8"/>
      </w:pPr>
      <w:r>
        <w:rPr>
          <w:color w:val="202529"/>
        </w:rPr>
        <w:t>churn</w:t>
      </w:r>
      <w:r>
        <w:rPr>
          <w:color w:val="202529"/>
          <w:spacing w:val="-8"/>
        </w:rPr>
        <w:t> </w:t>
      </w:r>
      <w:r>
        <w:rPr>
          <w:color w:val="202529"/>
        </w:rPr>
        <w:t>by</w:t>
      </w:r>
      <w:r>
        <w:rPr>
          <w:color w:val="202529"/>
          <w:spacing w:val="-10"/>
        </w:rPr>
        <w:t> </w:t>
      </w:r>
      <w:r>
        <w:rPr>
          <w:color w:val="202529"/>
        </w:rPr>
        <w:t>12 basis</w:t>
      </w:r>
      <w:r>
        <w:rPr>
          <w:color w:val="202529"/>
          <w:spacing w:val="3"/>
        </w:rPr>
        <w:t> </w:t>
      </w:r>
      <w:r>
        <w:rPr>
          <w:color w:val="202529"/>
        </w:rPr>
        <w:t>points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56" w:after="0"/>
        <w:ind w:left="652" w:right="579" w:hanging="240"/>
        <w:jc w:val="left"/>
        <w:rPr>
          <w:sz w:val="20"/>
        </w:rPr>
      </w:pPr>
      <w:r>
        <w:rPr>
          <w:color w:val="202529"/>
          <w:w w:val="105"/>
          <w:sz w:val="20"/>
        </w:rPr>
        <w:t>Implemented long-term pricing experiment that improved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sz w:val="20"/>
        </w:rPr>
        <w:t>customer</w:t>
      </w:r>
      <w:r>
        <w:rPr>
          <w:color w:val="202529"/>
          <w:spacing w:val="-4"/>
          <w:sz w:val="20"/>
        </w:rPr>
        <w:t> </w:t>
      </w:r>
      <w:r>
        <w:rPr>
          <w:color w:val="202529"/>
          <w:sz w:val="20"/>
        </w:rPr>
        <w:t>value</w:t>
      </w:r>
      <w:r>
        <w:rPr>
          <w:color w:val="202529"/>
          <w:spacing w:val="-16"/>
          <w:sz w:val="20"/>
        </w:rPr>
        <w:t> </w:t>
      </w:r>
      <w:r>
        <w:rPr>
          <w:color w:val="202529"/>
          <w:sz w:val="20"/>
        </w:rPr>
        <w:t>by</w:t>
      </w:r>
      <w:r>
        <w:rPr>
          <w:color w:val="202529"/>
          <w:spacing w:val="-17"/>
          <w:sz w:val="20"/>
        </w:rPr>
        <w:t> </w:t>
      </w:r>
      <w:r>
        <w:rPr>
          <w:color w:val="202529"/>
          <w:sz w:val="20"/>
        </w:rPr>
        <w:t>25%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33" w:after="0"/>
        <w:ind w:left="652" w:right="679" w:hanging="240"/>
        <w:jc w:val="left"/>
        <w:rPr>
          <w:sz w:val="20"/>
        </w:rPr>
      </w:pPr>
      <w:r>
        <w:rPr>
          <w:color w:val="202529"/>
          <w:w w:val="105"/>
          <w:sz w:val="20"/>
        </w:rPr>
        <w:t>Built operational reporting in Tableau to ﬁnd areas of</w:t>
      </w:r>
      <w:r>
        <w:rPr>
          <w:color w:val="202529"/>
          <w:spacing w:val="1"/>
          <w:w w:val="105"/>
          <w:sz w:val="20"/>
        </w:rPr>
        <w:t> </w:t>
      </w:r>
      <w:r>
        <w:rPr>
          <w:color w:val="202529"/>
          <w:w w:val="105"/>
          <w:sz w:val="20"/>
        </w:rPr>
        <w:t>improvement for</w:t>
      </w:r>
      <w:r>
        <w:rPr>
          <w:color w:val="202529"/>
          <w:spacing w:val="1"/>
          <w:w w:val="105"/>
          <w:sz w:val="20"/>
        </w:rPr>
        <w:t> </w:t>
      </w:r>
      <w:r>
        <w:rPr>
          <w:color w:val="202529"/>
          <w:w w:val="105"/>
          <w:sz w:val="20"/>
        </w:rPr>
        <w:t>contractors</w:t>
      </w:r>
      <w:r>
        <w:rPr>
          <w:color w:val="202529"/>
          <w:spacing w:val="-2"/>
          <w:w w:val="105"/>
          <w:sz w:val="20"/>
        </w:rPr>
        <w:t> </w:t>
      </w:r>
      <w:r>
        <w:rPr>
          <w:color w:val="202529"/>
          <w:w w:val="105"/>
          <w:sz w:val="20"/>
        </w:rPr>
        <w:t>resulting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in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$250K</w:t>
      </w:r>
      <w:r>
        <w:rPr>
          <w:color w:val="202529"/>
          <w:spacing w:val="-4"/>
          <w:w w:val="105"/>
          <w:sz w:val="20"/>
        </w:rPr>
        <w:t> </w:t>
      </w:r>
      <w:r>
        <w:rPr>
          <w:color w:val="202529"/>
          <w:w w:val="105"/>
          <w:sz w:val="20"/>
        </w:rPr>
        <w:t>in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annual</w:t>
      </w:r>
    </w:p>
    <w:p>
      <w:pPr>
        <w:pStyle w:val="BodyText"/>
        <w:spacing w:line="209" w:lineRule="exact"/>
      </w:pPr>
      <w:r>
        <w:rPr>
          <w:color w:val="202529"/>
          <w:w w:val="105"/>
        </w:rPr>
        <w:t>incremental</w:t>
      </w:r>
      <w:r>
        <w:rPr>
          <w:color w:val="202529"/>
          <w:spacing w:val="-15"/>
          <w:w w:val="105"/>
        </w:rPr>
        <w:t> </w:t>
      </w:r>
      <w:r>
        <w:rPr>
          <w:color w:val="202529"/>
          <w:w w:val="105"/>
        </w:rPr>
        <w:t>revenue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415" w:lineRule="exact" w:before="0" w:after="0"/>
        <w:ind w:left="652" w:right="0" w:hanging="241"/>
        <w:jc w:val="left"/>
        <w:rPr>
          <w:sz w:val="20"/>
        </w:rPr>
      </w:pPr>
      <w:r>
        <w:rPr>
          <w:color w:val="202529"/>
          <w:w w:val="105"/>
          <w:sz w:val="20"/>
        </w:rPr>
        <w:t>Led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a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team</w:t>
      </w:r>
      <w:r>
        <w:rPr>
          <w:color w:val="202529"/>
          <w:spacing w:val="-5"/>
          <w:w w:val="105"/>
          <w:sz w:val="20"/>
        </w:rPr>
        <w:t> </w:t>
      </w:r>
      <w:r>
        <w:rPr>
          <w:color w:val="202529"/>
          <w:w w:val="105"/>
          <w:sz w:val="20"/>
        </w:rPr>
        <w:t>of</w:t>
      </w:r>
      <w:r>
        <w:rPr>
          <w:color w:val="202529"/>
          <w:spacing w:val="-5"/>
          <w:w w:val="105"/>
          <w:sz w:val="20"/>
        </w:rPr>
        <w:t> </w:t>
      </w:r>
      <w:r>
        <w:rPr>
          <w:color w:val="202529"/>
          <w:w w:val="105"/>
          <w:sz w:val="20"/>
        </w:rPr>
        <w:t>2</w:t>
      </w:r>
      <w:r>
        <w:rPr>
          <w:color w:val="202529"/>
          <w:spacing w:val="-7"/>
          <w:w w:val="105"/>
          <w:sz w:val="20"/>
        </w:rPr>
        <w:t> </w:t>
      </w:r>
      <w:r>
        <w:rPr>
          <w:color w:val="202529"/>
          <w:w w:val="105"/>
          <w:sz w:val="20"/>
        </w:rPr>
        <w:t>full-time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employees</w:t>
      </w:r>
      <w:r>
        <w:rPr>
          <w:color w:val="202529"/>
          <w:spacing w:val="-6"/>
          <w:w w:val="105"/>
          <w:sz w:val="20"/>
        </w:rPr>
        <w:t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4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contractors</w:t>
      </w:r>
    </w:p>
    <w:p>
      <w:pPr>
        <w:pStyle w:val="Heading2"/>
        <w:spacing w:before="191"/>
      </w:pPr>
      <w:r>
        <w:rPr>
          <w:color w:val="202529"/>
          <w:spacing w:val="-1"/>
        </w:rPr>
        <w:t>Data</w:t>
      </w:r>
      <w:r>
        <w:rPr>
          <w:color w:val="202529"/>
          <w:spacing w:val="-27"/>
        </w:rPr>
        <w:t> </w:t>
      </w:r>
      <w:r>
        <w:rPr>
          <w:color w:val="202529"/>
          <w:spacing w:val="-1"/>
        </w:rPr>
        <w:t>Analyst</w:t>
      </w:r>
    </w:p>
    <w:p>
      <w:pPr>
        <w:spacing w:before="35"/>
        <w:ind w:left="112" w:right="0" w:firstLine="0"/>
        <w:jc w:val="left"/>
        <w:rPr>
          <w:sz w:val="23"/>
        </w:rPr>
      </w:pPr>
      <w:r>
        <w:rPr>
          <w:color w:val="202529"/>
          <w:sz w:val="23"/>
        </w:rPr>
        <w:t>Wavely</w:t>
      </w:r>
    </w:p>
    <w:p>
      <w:pPr>
        <w:spacing w:line="249" w:lineRule="exact" w:before="36"/>
        <w:ind w:left="112" w:right="0" w:firstLine="0"/>
        <w:jc w:val="left"/>
        <w:rPr>
          <w:sz w:val="23"/>
        </w:rPr>
      </w:pPr>
      <w:r>
        <w:rPr>
          <w:color w:val="202529"/>
          <w:w w:val="95"/>
          <w:sz w:val="23"/>
        </w:rPr>
        <w:t>August</w:t>
      </w:r>
      <w:r>
        <w:rPr>
          <w:color w:val="202529"/>
          <w:spacing w:val="-13"/>
          <w:w w:val="95"/>
          <w:sz w:val="23"/>
        </w:rPr>
        <w:t> </w:t>
      </w:r>
      <w:r>
        <w:rPr>
          <w:color w:val="202529"/>
          <w:w w:val="95"/>
          <w:sz w:val="23"/>
        </w:rPr>
        <w:t>2016</w:t>
      </w:r>
      <w:r>
        <w:rPr>
          <w:color w:val="202529"/>
          <w:spacing w:val="-15"/>
          <w:w w:val="95"/>
          <w:sz w:val="23"/>
        </w:rPr>
        <w:t> </w:t>
      </w:r>
      <w:r>
        <w:rPr>
          <w:color w:val="202529"/>
          <w:w w:val="95"/>
          <w:sz w:val="23"/>
        </w:rPr>
        <w:t>-</w:t>
      </w:r>
      <w:r>
        <w:rPr>
          <w:color w:val="202529"/>
          <w:spacing w:val="-6"/>
          <w:w w:val="95"/>
          <w:sz w:val="23"/>
        </w:rPr>
        <w:t> </w:t>
      </w:r>
      <w:r>
        <w:rPr>
          <w:color w:val="202529"/>
          <w:w w:val="95"/>
          <w:sz w:val="23"/>
        </w:rPr>
        <w:t>May</w:t>
      </w:r>
      <w:r>
        <w:rPr>
          <w:color w:val="202529"/>
          <w:spacing w:val="-15"/>
          <w:w w:val="95"/>
          <w:sz w:val="23"/>
        </w:rPr>
        <w:t> </w:t>
      </w:r>
      <w:r>
        <w:rPr>
          <w:color w:val="202529"/>
          <w:w w:val="95"/>
          <w:sz w:val="23"/>
        </w:rPr>
        <w:t>2018</w:t>
      </w:r>
      <w:r>
        <w:rPr>
          <w:color w:val="202529"/>
          <w:spacing w:val="65"/>
          <w:w w:val="95"/>
          <w:sz w:val="23"/>
        </w:rPr>
        <w:t> </w:t>
      </w:r>
      <w:r>
        <w:rPr>
          <w:color w:val="202529"/>
          <w:w w:val="95"/>
          <w:sz w:val="23"/>
        </w:rPr>
        <w:t>/</w:t>
      </w:r>
      <w:r>
        <w:rPr>
          <w:color w:val="202529"/>
          <w:spacing w:val="60"/>
          <w:w w:val="95"/>
          <w:sz w:val="23"/>
        </w:rPr>
        <w:t> </w:t>
      </w:r>
      <w:r>
        <w:rPr>
          <w:color w:val="202529"/>
          <w:w w:val="95"/>
          <w:sz w:val="23"/>
        </w:rPr>
        <w:t>New</w:t>
      </w:r>
      <w:r>
        <w:rPr>
          <w:color w:val="202529"/>
          <w:spacing w:val="-1"/>
          <w:w w:val="95"/>
          <w:sz w:val="23"/>
        </w:rPr>
        <w:t> </w:t>
      </w:r>
      <w:r>
        <w:rPr>
          <w:color w:val="202529"/>
          <w:w w:val="95"/>
          <w:sz w:val="23"/>
        </w:rPr>
        <w:t>York,</w:t>
      </w:r>
      <w:r>
        <w:rPr>
          <w:color w:val="202529"/>
          <w:spacing w:val="-13"/>
          <w:w w:val="95"/>
          <w:sz w:val="23"/>
        </w:rPr>
        <w:t> </w:t>
      </w:r>
      <w:r>
        <w:rPr>
          <w:color w:val="202529"/>
          <w:w w:val="95"/>
          <w:sz w:val="23"/>
        </w:rPr>
        <w:t>NY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60" w:after="0"/>
        <w:ind w:left="652" w:right="99" w:hanging="240"/>
        <w:jc w:val="left"/>
        <w:rPr>
          <w:sz w:val="20"/>
        </w:rPr>
      </w:pPr>
      <w:r>
        <w:rPr>
          <w:color w:val="202529"/>
          <w:w w:val="105"/>
          <w:sz w:val="20"/>
        </w:rPr>
        <w:t>Partnered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directly</w:t>
      </w:r>
      <w:r>
        <w:rPr>
          <w:color w:val="202529"/>
          <w:spacing w:val="-17"/>
          <w:w w:val="105"/>
          <w:sz w:val="20"/>
        </w:rPr>
        <w:t> </w:t>
      </w:r>
      <w:r>
        <w:rPr>
          <w:color w:val="202529"/>
          <w:w w:val="105"/>
          <w:sz w:val="20"/>
        </w:rPr>
        <w:t>with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the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executive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team</w:t>
      </w:r>
      <w:r>
        <w:rPr>
          <w:color w:val="202529"/>
          <w:spacing w:val="-4"/>
          <w:w w:val="105"/>
          <w:sz w:val="20"/>
        </w:rPr>
        <w:t> </w:t>
      </w:r>
      <w:r>
        <w:rPr>
          <w:color w:val="202529"/>
          <w:w w:val="105"/>
          <w:sz w:val="20"/>
        </w:rPr>
        <w:t>as</w:t>
      </w:r>
      <w:r>
        <w:rPr>
          <w:color w:val="202529"/>
          <w:spacing w:val="-6"/>
          <w:w w:val="105"/>
          <w:sz w:val="20"/>
        </w:rPr>
        <w:t> </w:t>
      </w:r>
      <w:r>
        <w:rPr>
          <w:color w:val="202529"/>
          <w:w w:val="105"/>
          <w:sz w:val="20"/>
        </w:rPr>
        <w:t>the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ﬁrst</w:t>
      </w:r>
      <w:r>
        <w:rPr>
          <w:color w:val="202529"/>
          <w:spacing w:val="-4"/>
          <w:w w:val="105"/>
          <w:sz w:val="20"/>
        </w:rPr>
        <w:t> </w:t>
      </w:r>
      <w:r>
        <w:rPr>
          <w:color w:val="202529"/>
          <w:w w:val="105"/>
          <w:sz w:val="20"/>
        </w:rPr>
        <w:t>data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hire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w w:val="105"/>
          <w:sz w:val="20"/>
        </w:rPr>
        <w:t>to</w:t>
      </w:r>
      <w:r>
        <w:rPr>
          <w:color w:val="202529"/>
          <w:spacing w:val="-6"/>
          <w:w w:val="105"/>
          <w:sz w:val="20"/>
        </w:rPr>
        <w:t> </w:t>
      </w:r>
      <w:r>
        <w:rPr>
          <w:color w:val="202529"/>
          <w:w w:val="105"/>
          <w:sz w:val="20"/>
        </w:rPr>
        <w:t>formulate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report</w:t>
      </w:r>
      <w:r>
        <w:rPr>
          <w:color w:val="202529"/>
          <w:spacing w:val="-4"/>
          <w:w w:val="105"/>
          <w:sz w:val="20"/>
        </w:rPr>
        <w:t> </w:t>
      </w:r>
      <w:r>
        <w:rPr>
          <w:color w:val="202529"/>
          <w:w w:val="105"/>
          <w:sz w:val="20"/>
        </w:rPr>
        <w:t>on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KPIs</w:t>
      </w:r>
      <w:r>
        <w:rPr>
          <w:color w:val="202529"/>
          <w:spacing w:val="-6"/>
          <w:w w:val="105"/>
          <w:sz w:val="20"/>
        </w:rPr>
        <w:t> </w:t>
      </w:r>
      <w:r>
        <w:rPr>
          <w:color w:val="202529"/>
          <w:w w:val="105"/>
          <w:sz w:val="20"/>
        </w:rPr>
        <w:t>across</w:t>
      </w:r>
      <w:r>
        <w:rPr>
          <w:color w:val="202529"/>
          <w:spacing w:val="-6"/>
          <w:w w:val="105"/>
          <w:sz w:val="20"/>
        </w:rPr>
        <w:t> </w:t>
      </w:r>
      <w:r>
        <w:rPr>
          <w:color w:val="202529"/>
          <w:w w:val="105"/>
          <w:sz w:val="20"/>
        </w:rPr>
        <w:t>their</w:t>
      </w:r>
      <w:r>
        <w:rPr>
          <w:color w:val="202529"/>
          <w:spacing w:val="-3"/>
          <w:w w:val="105"/>
          <w:sz w:val="20"/>
        </w:rPr>
        <w:t> </w:t>
      </w:r>
      <w:r>
        <w:rPr>
          <w:color w:val="202529"/>
          <w:w w:val="105"/>
          <w:sz w:val="20"/>
        </w:rPr>
        <w:t>web</w:t>
      </w:r>
      <w:r>
        <w:rPr>
          <w:color w:val="202529"/>
          <w:spacing w:val="-16"/>
          <w:w w:val="105"/>
          <w:sz w:val="20"/>
        </w:rPr>
        <w:t> </w:t>
      </w:r>
      <w:r>
        <w:rPr>
          <w:color w:val="202529"/>
          <w:w w:val="105"/>
          <w:sz w:val="20"/>
        </w:rPr>
        <w:t>properties</w:t>
      </w:r>
    </w:p>
    <w:p>
      <w:pPr>
        <w:pStyle w:val="BodyText"/>
        <w:spacing w:line="237" w:lineRule="auto" w:before="11"/>
        <w:ind w:right="110"/>
      </w:pPr>
      <w:r>
        <w:rPr>
          <w:color w:val="202529"/>
        </w:rPr>
        <w:t>that</w:t>
      </w:r>
      <w:r>
        <w:rPr>
          <w:color w:val="202529"/>
          <w:spacing w:val="1"/>
        </w:rPr>
        <w:t> </w:t>
      </w:r>
      <w:r>
        <w:rPr>
          <w:color w:val="202529"/>
        </w:rPr>
        <w:t>received 225M visitors</w:t>
      </w:r>
      <w:r>
        <w:rPr>
          <w:color w:val="202529"/>
          <w:spacing w:val="1"/>
        </w:rPr>
        <w:t> </w:t>
      </w:r>
      <w:r>
        <w:rPr>
          <w:color w:val="202529"/>
        </w:rPr>
        <w:t>annually using SQL and Google</w:t>
      </w:r>
      <w:r>
        <w:rPr>
          <w:color w:val="202529"/>
          <w:spacing w:val="-68"/>
        </w:rPr>
        <w:t> </w:t>
      </w:r>
      <w:r>
        <w:rPr>
          <w:color w:val="202529"/>
          <w:w w:val="105"/>
        </w:rPr>
        <w:t>Sheets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21" w:after="0"/>
        <w:ind w:left="652" w:right="279" w:hanging="240"/>
        <w:jc w:val="left"/>
        <w:rPr>
          <w:sz w:val="20"/>
        </w:rPr>
      </w:pPr>
      <w:r>
        <w:rPr>
          <w:color w:val="202529"/>
          <w:w w:val="105"/>
          <w:sz w:val="20"/>
        </w:rPr>
        <w:t>Built a logistic regression model to help the SEO team decide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sz w:val="20"/>
        </w:rPr>
        <w:t>which</w:t>
      </w:r>
      <w:r>
        <w:rPr>
          <w:color w:val="202529"/>
          <w:spacing w:val="-8"/>
          <w:sz w:val="20"/>
        </w:rPr>
        <w:t> </w:t>
      </w:r>
      <w:r>
        <w:rPr>
          <w:color w:val="202529"/>
          <w:sz w:val="20"/>
        </w:rPr>
        <w:t>keywords</w:t>
      </w:r>
      <w:r>
        <w:rPr>
          <w:color w:val="202529"/>
          <w:spacing w:val="2"/>
          <w:sz w:val="20"/>
        </w:rPr>
        <w:t> </w:t>
      </w:r>
      <w:r>
        <w:rPr>
          <w:color w:val="202529"/>
          <w:sz w:val="20"/>
        </w:rPr>
        <w:t>to</w:t>
      </w:r>
      <w:r>
        <w:rPr>
          <w:color w:val="202529"/>
          <w:spacing w:val="3"/>
          <w:sz w:val="20"/>
        </w:rPr>
        <w:t> </w:t>
      </w:r>
      <w:r>
        <w:rPr>
          <w:color w:val="202529"/>
          <w:sz w:val="20"/>
        </w:rPr>
        <w:t>target,</w:t>
      </w:r>
      <w:r>
        <w:rPr>
          <w:color w:val="202529"/>
          <w:spacing w:val="-1"/>
          <w:sz w:val="20"/>
        </w:rPr>
        <w:t> </w:t>
      </w:r>
      <w:r>
        <w:rPr>
          <w:color w:val="202529"/>
          <w:sz w:val="20"/>
        </w:rPr>
        <w:t>resulting</w:t>
      </w:r>
      <w:r>
        <w:rPr>
          <w:color w:val="202529"/>
          <w:spacing w:val="-10"/>
          <w:sz w:val="20"/>
        </w:rPr>
        <w:t> </w:t>
      </w:r>
      <w:r>
        <w:rPr>
          <w:color w:val="202529"/>
          <w:sz w:val="20"/>
        </w:rPr>
        <w:t>in</w:t>
      </w:r>
      <w:r>
        <w:rPr>
          <w:color w:val="202529"/>
          <w:spacing w:val="-8"/>
          <w:sz w:val="20"/>
        </w:rPr>
        <w:t> </w:t>
      </w:r>
      <w:r>
        <w:rPr>
          <w:color w:val="202529"/>
          <w:sz w:val="20"/>
        </w:rPr>
        <w:t>a</w:t>
      </w:r>
      <w:r>
        <w:rPr>
          <w:color w:val="202529"/>
          <w:spacing w:val="-5"/>
          <w:sz w:val="20"/>
        </w:rPr>
        <w:t> </w:t>
      </w:r>
      <w:r>
        <w:rPr>
          <w:color w:val="202529"/>
          <w:sz w:val="20"/>
        </w:rPr>
        <w:t>15%</w:t>
      </w:r>
      <w:r>
        <w:rPr>
          <w:color w:val="202529"/>
          <w:spacing w:val="-10"/>
          <w:sz w:val="20"/>
        </w:rPr>
        <w:t> </w:t>
      </w:r>
      <w:r>
        <w:rPr>
          <w:color w:val="202529"/>
          <w:sz w:val="20"/>
        </w:rPr>
        <w:t>lift</w:t>
      </w:r>
      <w:r>
        <w:rPr>
          <w:color w:val="202529"/>
          <w:spacing w:val="5"/>
          <w:sz w:val="20"/>
        </w:rPr>
        <w:t> </w:t>
      </w:r>
      <w:r>
        <w:rPr>
          <w:color w:val="202529"/>
          <w:sz w:val="20"/>
        </w:rPr>
        <w:t>in</w:t>
      </w:r>
      <w:r>
        <w:rPr>
          <w:color w:val="202529"/>
          <w:spacing w:val="-8"/>
          <w:sz w:val="20"/>
        </w:rPr>
        <w:t> </w:t>
      </w:r>
      <w:r>
        <w:rPr>
          <w:color w:val="202529"/>
          <w:sz w:val="20"/>
        </w:rPr>
        <w:t>YoY</w:t>
      </w:r>
      <w:r>
        <w:rPr>
          <w:color w:val="202529"/>
          <w:spacing w:val="2"/>
          <w:sz w:val="20"/>
        </w:rPr>
        <w:t> </w:t>
      </w:r>
      <w:r>
        <w:rPr>
          <w:color w:val="202529"/>
          <w:sz w:val="20"/>
        </w:rPr>
        <w:t>site</w:t>
      </w:r>
    </w:p>
    <w:p>
      <w:pPr>
        <w:pStyle w:val="BodyText"/>
        <w:spacing w:line="209" w:lineRule="exact"/>
      </w:pPr>
      <w:r>
        <w:rPr>
          <w:color w:val="202529"/>
          <w:w w:val="95"/>
        </w:rPr>
        <w:t>visitors</w:t>
      </w:r>
      <w:r>
        <w:rPr>
          <w:color w:val="202529"/>
          <w:spacing w:val="18"/>
          <w:w w:val="95"/>
        </w:rPr>
        <w:t> </w:t>
      </w:r>
      <w:r>
        <w:rPr>
          <w:color w:val="202529"/>
          <w:w w:val="95"/>
        </w:rPr>
        <w:t>in</w:t>
      </w:r>
      <w:r>
        <w:rPr>
          <w:color w:val="202529"/>
          <w:spacing w:val="5"/>
          <w:w w:val="95"/>
        </w:rPr>
        <w:t> </w:t>
      </w:r>
      <w:r>
        <w:rPr>
          <w:color w:val="202529"/>
          <w:w w:val="95"/>
        </w:rPr>
        <w:t>2018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56" w:after="0"/>
        <w:ind w:left="652" w:right="128" w:hanging="240"/>
        <w:jc w:val="left"/>
        <w:rPr>
          <w:sz w:val="20"/>
        </w:rPr>
      </w:pPr>
      <w:r>
        <w:rPr>
          <w:color w:val="202529"/>
          <w:w w:val="105"/>
          <w:sz w:val="20"/>
        </w:rPr>
        <w:t>Collaborated</w:t>
      </w:r>
      <w:r>
        <w:rPr>
          <w:color w:val="202529"/>
          <w:spacing w:val="-7"/>
          <w:w w:val="105"/>
          <w:sz w:val="20"/>
        </w:rPr>
        <w:t> </w:t>
      </w:r>
      <w:r>
        <w:rPr>
          <w:color w:val="202529"/>
          <w:w w:val="105"/>
          <w:sz w:val="20"/>
        </w:rPr>
        <w:t>with</w:t>
      </w:r>
      <w:r>
        <w:rPr>
          <w:color w:val="202529"/>
          <w:spacing w:val="-7"/>
          <w:w w:val="105"/>
          <w:sz w:val="20"/>
        </w:rPr>
        <w:t> </w:t>
      </w:r>
      <w:r>
        <w:rPr>
          <w:color w:val="202529"/>
          <w:w w:val="105"/>
          <w:sz w:val="20"/>
        </w:rPr>
        <w:t>product</w:t>
      </w:r>
      <w:r>
        <w:rPr>
          <w:color w:val="202529"/>
          <w:spacing w:val="6"/>
          <w:w w:val="105"/>
          <w:sz w:val="20"/>
        </w:rPr>
        <w:t> </w:t>
      </w:r>
      <w:r>
        <w:rPr>
          <w:color w:val="202529"/>
          <w:w w:val="105"/>
          <w:sz w:val="20"/>
        </w:rPr>
        <w:t>managers</w:t>
      </w:r>
      <w:r>
        <w:rPr>
          <w:color w:val="202529"/>
          <w:spacing w:val="3"/>
          <w:w w:val="105"/>
          <w:sz w:val="20"/>
        </w:rPr>
        <w:t> </w:t>
      </w:r>
      <w:r>
        <w:rPr>
          <w:color w:val="202529"/>
          <w:w w:val="105"/>
          <w:sz w:val="20"/>
        </w:rPr>
        <w:t>to</w:t>
      </w:r>
      <w:r>
        <w:rPr>
          <w:color w:val="202529"/>
          <w:spacing w:val="5"/>
          <w:w w:val="105"/>
          <w:sz w:val="20"/>
        </w:rPr>
        <w:t> </w:t>
      </w:r>
      <w:r>
        <w:rPr>
          <w:color w:val="202529"/>
          <w:w w:val="105"/>
          <w:sz w:val="20"/>
        </w:rPr>
        <w:t>perform</w:t>
      </w:r>
      <w:r>
        <w:rPr>
          <w:color w:val="202529"/>
          <w:spacing w:val="4"/>
          <w:w w:val="105"/>
          <w:sz w:val="20"/>
        </w:rPr>
        <w:t> </w:t>
      </w:r>
      <w:r>
        <w:rPr>
          <w:color w:val="202529"/>
          <w:w w:val="105"/>
          <w:sz w:val="20"/>
        </w:rPr>
        <w:t>cohort</w:t>
      </w:r>
      <w:r>
        <w:rPr>
          <w:color w:val="202529"/>
          <w:spacing w:val="1"/>
          <w:w w:val="105"/>
          <w:sz w:val="20"/>
        </w:rPr>
        <w:t> </w:t>
      </w:r>
      <w:r>
        <w:rPr>
          <w:color w:val="202529"/>
          <w:spacing w:val="-1"/>
          <w:w w:val="105"/>
          <w:sz w:val="20"/>
        </w:rPr>
        <w:t>analysis</w:t>
      </w:r>
      <w:r>
        <w:rPr>
          <w:color w:val="202529"/>
          <w:spacing w:val="-11"/>
          <w:w w:val="105"/>
          <w:sz w:val="20"/>
        </w:rPr>
        <w:t> </w:t>
      </w:r>
      <w:r>
        <w:rPr>
          <w:color w:val="202529"/>
          <w:spacing w:val="-1"/>
          <w:w w:val="105"/>
          <w:sz w:val="20"/>
        </w:rPr>
        <w:t>that</w:t>
      </w:r>
      <w:r>
        <w:rPr>
          <w:color w:val="202529"/>
          <w:spacing w:val="-8"/>
          <w:w w:val="105"/>
          <w:sz w:val="20"/>
        </w:rPr>
        <w:t> </w:t>
      </w:r>
      <w:r>
        <w:rPr>
          <w:color w:val="202529"/>
          <w:spacing w:val="-1"/>
          <w:w w:val="105"/>
          <w:sz w:val="20"/>
        </w:rPr>
        <w:t>identiﬁed</w:t>
      </w:r>
      <w:r>
        <w:rPr>
          <w:color w:val="202529"/>
          <w:spacing w:val="-19"/>
          <w:w w:val="105"/>
          <w:sz w:val="20"/>
        </w:rPr>
        <w:t> </w:t>
      </w:r>
      <w:r>
        <w:rPr>
          <w:color w:val="202529"/>
          <w:w w:val="105"/>
          <w:sz w:val="20"/>
        </w:rPr>
        <w:t>an</w:t>
      </w:r>
      <w:r>
        <w:rPr>
          <w:color w:val="202529"/>
          <w:spacing w:val="-19"/>
          <w:w w:val="105"/>
          <w:sz w:val="20"/>
        </w:rPr>
        <w:t> </w:t>
      </w:r>
      <w:r>
        <w:rPr>
          <w:color w:val="202529"/>
          <w:w w:val="105"/>
          <w:sz w:val="20"/>
        </w:rPr>
        <w:t>opportunity</w:t>
      </w:r>
      <w:r>
        <w:rPr>
          <w:color w:val="202529"/>
          <w:spacing w:val="-22"/>
          <w:w w:val="105"/>
          <w:sz w:val="20"/>
        </w:rPr>
        <w:t> </w:t>
      </w:r>
      <w:r>
        <w:rPr>
          <w:color w:val="202529"/>
          <w:w w:val="105"/>
          <w:sz w:val="20"/>
        </w:rPr>
        <w:t>to</w:t>
      </w:r>
      <w:r>
        <w:rPr>
          <w:color w:val="202529"/>
          <w:spacing w:val="-9"/>
          <w:w w:val="105"/>
          <w:sz w:val="20"/>
        </w:rPr>
        <w:t> </w:t>
      </w:r>
      <w:r>
        <w:rPr>
          <w:color w:val="202529"/>
          <w:w w:val="105"/>
          <w:sz w:val="20"/>
        </w:rPr>
        <w:t>reduce</w:t>
      </w:r>
      <w:r>
        <w:rPr>
          <w:color w:val="202529"/>
          <w:spacing w:val="-19"/>
          <w:w w:val="105"/>
          <w:sz w:val="20"/>
        </w:rPr>
        <w:t> </w:t>
      </w:r>
      <w:r>
        <w:rPr>
          <w:color w:val="202529"/>
          <w:w w:val="105"/>
          <w:sz w:val="20"/>
        </w:rPr>
        <w:t>pricing</w:t>
      </w:r>
      <w:r>
        <w:rPr>
          <w:color w:val="202529"/>
          <w:spacing w:val="-22"/>
          <w:w w:val="105"/>
          <w:sz w:val="20"/>
        </w:rPr>
        <w:t> </w:t>
      </w:r>
      <w:r>
        <w:rPr>
          <w:color w:val="202529"/>
          <w:w w:val="105"/>
          <w:sz w:val="20"/>
        </w:rPr>
        <w:t>by</w:t>
      </w:r>
      <w:r>
        <w:rPr>
          <w:color w:val="202529"/>
          <w:spacing w:val="-21"/>
          <w:w w:val="105"/>
          <w:sz w:val="20"/>
        </w:rPr>
        <w:t> </w:t>
      </w:r>
      <w:r>
        <w:rPr>
          <w:color w:val="202529"/>
          <w:w w:val="105"/>
          <w:sz w:val="20"/>
        </w:rPr>
        <w:t>22%</w:t>
      </w:r>
    </w:p>
    <w:p>
      <w:pPr>
        <w:pStyle w:val="BodyText"/>
        <w:spacing w:line="209" w:lineRule="exact" w:before="8"/>
      </w:pPr>
      <w:r>
        <w:rPr>
          <w:color w:val="202529"/>
        </w:rPr>
        <w:t>for</w:t>
      </w:r>
      <w:r>
        <w:rPr>
          <w:color w:val="202529"/>
          <w:spacing w:val="12"/>
        </w:rPr>
        <w:t> </w:t>
      </w:r>
      <w:r>
        <w:rPr>
          <w:color w:val="202529"/>
        </w:rPr>
        <w:t>a</w:t>
      </w:r>
      <w:r>
        <w:rPr>
          <w:color w:val="202529"/>
          <w:spacing w:val="1"/>
        </w:rPr>
        <w:t> </w:t>
      </w:r>
      <w:r>
        <w:rPr>
          <w:color w:val="202529"/>
        </w:rPr>
        <w:t>segment</w:t>
      </w:r>
      <w:r>
        <w:rPr>
          <w:color w:val="202529"/>
          <w:spacing w:val="11"/>
        </w:rPr>
        <w:t> </w:t>
      </w:r>
      <w:r>
        <w:rPr>
          <w:color w:val="202529"/>
        </w:rPr>
        <w:t>of</w:t>
      </w:r>
      <w:r>
        <w:rPr>
          <w:color w:val="202529"/>
          <w:spacing w:val="10"/>
        </w:rPr>
        <w:t> </w:t>
      </w:r>
      <w:r>
        <w:rPr>
          <w:color w:val="202529"/>
        </w:rPr>
        <w:t>users</w:t>
      </w:r>
      <w:r>
        <w:rPr>
          <w:color w:val="202529"/>
          <w:spacing w:val="9"/>
        </w:rPr>
        <w:t> </w:t>
      </w:r>
      <w:r>
        <w:rPr>
          <w:color w:val="202529"/>
        </w:rPr>
        <w:t>to</w:t>
      </w:r>
      <w:r>
        <w:rPr>
          <w:color w:val="202529"/>
          <w:spacing w:val="10"/>
        </w:rPr>
        <w:t> </w:t>
      </w:r>
      <w:r>
        <w:rPr>
          <w:color w:val="202529"/>
        </w:rPr>
        <w:t>boost</w:t>
      </w:r>
      <w:r>
        <w:rPr>
          <w:color w:val="202529"/>
          <w:spacing w:val="11"/>
        </w:rPr>
        <w:t> </w:t>
      </w:r>
      <w:r>
        <w:rPr>
          <w:color w:val="202529"/>
        </w:rPr>
        <w:t>yearly</w:t>
      </w:r>
      <w:r>
        <w:rPr>
          <w:color w:val="202529"/>
          <w:spacing w:val="-5"/>
        </w:rPr>
        <w:t> </w:t>
      </w:r>
      <w:r>
        <w:rPr>
          <w:color w:val="202529"/>
        </w:rPr>
        <w:t>revenue</w:t>
      </w:r>
      <w:r>
        <w:rPr>
          <w:color w:val="202529"/>
          <w:spacing w:val="-2"/>
        </w:rPr>
        <w:t> </w:t>
      </w:r>
      <w:r>
        <w:rPr>
          <w:color w:val="202529"/>
        </w:rPr>
        <w:t>by</w:t>
      </w:r>
      <w:r>
        <w:rPr>
          <w:color w:val="202529"/>
          <w:spacing w:val="-5"/>
        </w:rPr>
        <w:t> </w:t>
      </w:r>
      <w:r>
        <w:rPr>
          <w:color w:val="202529"/>
        </w:rPr>
        <w:t>$730K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56" w:after="0"/>
        <w:ind w:left="652" w:right="696" w:hanging="240"/>
        <w:jc w:val="left"/>
        <w:rPr>
          <w:sz w:val="20"/>
        </w:rPr>
      </w:pPr>
      <w:r>
        <w:rPr>
          <w:color w:val="202529"/>
          <w:w w:val="105"/>
          <w:sz w:val="20"/>
        </w:rPr>
        <w:t>Developed root cause reports to address problems with</w:t>
      </w:r>
      <w:r>
        <w:rPr>
          <w:color w:val="202529"/>
          <w:spacing w:val="1"/>
          <w:w w:val="105"/>
          <w:sz w:val="20"/>
        </w:rPr>
        <w:t> </w:t>
      </w:r>
      <w:r>
        <w:rPr>
          <w:color w:val="202529"/>
          <w:sz w:val="20"/>
        </w:rPr>
        <w:t>customer</w:t>
      </w:r>
      <w:r>
        <w:rPr>
          <w:color w:val="202529"/>
          <w:spacing w:val="46"/>
          <w:sz w:val="20"/>
        </w:rPr>
        <w:t> </w:t>
      </w:r>
      <w:r>
        <w:rPr>
          <w:color w:val="202529"/>
          <w:sz w:val="20"/>
        </w:rPr>
        <w:t>conversions,</w:t>
      </w:r>
      <w:r>
        <w:rPr>
          <w:color w:val="202529"/>
          <w:spacing w:val="35"/>
          <w:sz w:val="20"/>
        </w:rPr>
        <w:t> </w:t>
      </w:r>
      <w:r>
        <w:rPr>
          <w:color w:val="202529"/>
          <w:sz w:val="20"/>
        </w:rPr>
        <w:t>successfully</w:t>
      </w:r>
      <w:r>
        <w:rPr>
          <w:color w:val="202529"/>
          <w:spacing w:val="21"/>
          <w:sz w:val="20"/>
        </w:rPr>
        <w:t> </w:t>
      </w:r>
      <w:r>
        <w:rPr>
          <w:color w:val="202529"/>
          <w:sz w:val="20"/>
        </w:rPr>
        <w:t>revealing</w:t>
      </w:r>
      <w:r>
        <w:rPr>
          <w:color w:val="202529"/>
          <w:spacing w:val="22"/>
          <w:sz w:val="20"/>
        </w:rPr>
        <w:t> </w:t>
      </w:r>
      <w:r>
        <w:rPr>
          <w:color w:val="202529"/>
          <w:sz w:val="20"/>
        </w:rPr>
        <w:t>insights</w:t>
      </w:r>
      <w:r>
        <w:rPr>
          <w:color w:val="202529"/>
          <w:spacing w:val="41"/>
          <w:sz w:val="20"/>
        </w:rPr>
        <w:t> </w:t>
      </w:r>
      <w:r>
        <w:rPr>
          <w:color w:val="202529"/>
          <w:sz w:val="20"/>
        </w:rPr>
        <w:t>that</w:t>
      </w:r>
    </w:p>
    <w:p>
      <w:pPr>
        <w:pStyle w:val="BodyText"/>
      </w:pPr>
      <w:r>
        <w:rPr>
          <w:color w:val="202529"/>
        </w:rPr>
        <w:t>boosted</w:t>
      </w:r>
      <w:r>
        <w:rPr>
          <w:color w:val="202529"/>
          <w:spacing w:val="-3"/>
        </w:rPr>
        <w:t> </w:t>
      </w:r>
      <w:r>
        <w:rPr>
          <w:color w:val="202529"/>
        </w:rPr>
        <w:t>conversions</w:t>
      </w:r>
      <w:r>
        <w:rPr>
          <w:color w:val="202529"/>
          <w:spacing w:val="9"/>
        </w:rPr>
        <w:t> </w:t>
      </w:r>
      <w:r>
        <w:rPr>
          <w:color w:val="202529"/>
        </w:rPr>
        <w:t>by</w:t>
      </w:r>
      <w:r>
        <w:rPr>
          <w:color w:val="202529"/>
          <w:spacing w:val="-4"/>
        </w:rPr>
        <w:t> </w:t>
      </w:r>
      <w:r>
        <w:rPr>
          <w:color w:val="202529"/>
        </w:rPr>
        <w:t>32%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2"/>
      </w:pPr>
      <w:r>
        <w:rPr>
          <w:color w:val="202529"/>
        </w:rPr>
        <w:t>Product</w:t>
      </w:r>
      <w:r>
        <w:rPr>
          <w:color w:val="202529"/>
          <w:spacing w:val="-12"/>
        </w:rPr>
        <w:t> </w:t>
      </w:r>
      <w:r>
        <w:rPr>
          <w:color w:val="202529"/>
        </w:rPr>
        <w:t>Modeling</w:t>
      </w:r>
      <w:r>
        <w:rPr>
          <w:color w:val="202529"/>
          <w:spacing w:val="-4"/>
        </w:rPr>
        <w:t> </w:t>
      </w:r>
      <w:r>
        <w:rPr>
          <w:color w:val="202529"/>
        </w:rPr>
        <w:t>Analyst</w:t>
      </w:r>
    </w:p>
    <w:p>
      <w:pPr>
        <w:spacing w:before="35"/>
        <w:ind w:left="112" w:right="0" w:firstLine="0"/>
        <w:jc w:val="left"/>
        <w:rPr>
          <w:sz w:val="23"/>
        </w:rPr>
      </w:pPr>
      <w:r>
        <w:rPr>
          <w:color w:val="202529"/>
          <w:w w:val="105"/>
          <w:sz w:val="23"/>
        </w:rPr>
        <w:t>Geico</w:t>
      </w:r>
    </w:p>
    <w:p>
      <w:pPr>
        <w:spacing w:line="249" w:lineRule="exact" w:before="36"/>
        <w:ind w:left="112" w:right="0" w:firstLine="0"/>
        <w:jc w:val="left"/>
        <w:rPr>
          <w:sz w:val="23"/>
        </w:rPr>
      </w:pPr>
      <w:r>
        <w:rPr>
          <w:color w:val="202529"/>
          <w:w w:val="95"/>
          <w:sz w:val="23"/>
        </w:rPr>
        <w:t>August</w:t>
      </w:r>
      <w:r>
        <w:rPr>
          <w:color w:val="202529"/>
          <w:spacing w:val="-5"/>
          <w:w w:val="95"/>
          <w:sz w:val="23"/>
        </w:rPr>
        <w:t> </w:t>
      </w:r>
      <w:r>
        <w:rPr>
          <w:color w:val="202529"/>
          <w:w w:val="95"/>
          <w:sz w:val="23"/>
        </w:rPr>
        <w:t>2014</w:t>
      </w:r>
      <w:r>
        <w:rPr>
          <w:color w:val="202529"/>
          <w:spacing w:val="-5"/>
          <w:w w:val="95"/>
          <w:sz w:val="23"/>
        </w:rPr>
        <w:t> </w:t>
      </w:r>
      <w:r>
        <w:rPr>
          <w:color w:val="202529"/>
          <w:w w:val="95"/>
          <w:sz w:val="23"/>
        </w:rPr>
        <w:t>-</w:t>
      </w:r>
      <w:r>
        <w:rPr>
          <w:color w:val="202529"/>
          <w:spacing w:val="3"/>
          <w:w w:val="95"/>
          <w:sz w:val="23"/>
        </w:rPr>
        <w:t> </w:t>
      </w:r>
      <w:r>
        <w:rPr>
          <w:color w:val="202529"/>
          <w:w w:val="95"/>
          <w:sz w:val="23"/>
        </w:rPr>
        <w:t>August</w:t>
      </w:r>
      <w:r>
        <w:rPr>
          <w:color w:val="202529"/>
          <w:spacing w:val="-4"/>
          <w:w w:val="95"/>
          <w:sz w:val="23"/>
        </w:rPr>
        <w:t> </w:t>
      </w:r>
      <w:r>
        <w:rPr>
          <w:color w:val="202529"/>
          <w:w w:val="95"/>
          <w:sz w:val="23"/>
        </w:rPr>
        <w:t>2016</w:t>
      </w:r>
      <w:r>
        <w:rPr>
          <w:color w:val="202529"/>
          <w:spacing w:val="71"/>
          <w:w w:val="95"/>
          <w:sz w:val="23"/>
        </w:rPr>
        <w:t> </w:t>
      </w:r>
      <w:r>
        <w:rPr>
          <w:color w:val="202529"/>
          <w:w w:val="95"/>
          <w:sz w:val="23"/>
        </w:rPr>
        <w:t>/</w:t>
      </w:r>
      <w:r>
        <w:rPr>
          <w:color w:val="202529"/>
          <w:spacing w:val="73"/>
          <w:sz w:val="23"/>
        </w:rPr>
        <w:t> </w:t>
      </w:r>
      <w:r>
        <w:rPr>
          <w:color w:val="202529"/>
          <w:w w:val="95"/>
          <w:sz w:val="23"/>
        </w:rPr>
        <w:t>Washington</w:t>
      </w:r>
      <w:r>
        <w:rPr>
          <w:color w:val="202529"/>
          <w:spacing w:val="11"/>
          <w:w w:val="95"/>
          <w:sz w:val="23"/>
        </w:rPr>
        <w:t> </w:t>
      </w:r>
      <w:r>
        <w:rPr>
          <w:color w:val="202529"/>
          <w:w w:val="95"/>
          <w:sz w:val="23"/>
        </w:rPr>
        <w:t>D.C.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60" w:after="0"/>
        <w:ind w:left="652" w:right="579" w:hanging="240"/>
        <w:jc w:val="left"/>
        <w:rPr>
          <w:sz w:val="20"/>
        </w:rPr>
      </w:pPr>
      <w:r>
        <w:rPr>
          <w:color w:val="202529"/>
          <w:w w:val="105"/>
          <w:sz w:val="20"/>
        </w:rPr>
        <w:t>Developed</w:t>
      </w:r>
      <w:r>
        <w:rPr>
          <w:color w:val="202529"/>
          <w:spacing w:val="-10"/>
          <w:w w:val="105"/>
          <w:sz w:val="20"/>
        </w:rPr>
        <w:t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9"/>
          <w:w w:val="105"/>
          <w:sz w:val="20"/>
        </w:rPr>
        <w:t> </w:t>
      </w:r>
      <w:r>
        <w:rPr>
          <w:color w:val="202529"/>
          <w:w w:val="105"/>
          <w:sz w:val="20"/>
        </w:rPr>
        <w:t>owned</w:t>
      </w:r>
      <w:r>
        <w:rPr>
          <w:color w:val="202529"/>
          <w:spacing w:val="-9"/>
          <w:w w:val="105"/>
          <w:sz w:val="20"/>
        </w:rPr>
        <w:t> </w:t>
      </w:r>
      <w:r>
        <w:rPr>
          <w:color w:val="202529"/>
          <w:w w:val="105"/>
          <w:sz w:val="20"/>
        </w:rPr>
        <w:t>reporting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for</w:t>
      </w:r>
      <w:r>
        <w:rPr>
          <w:color w:val="202529"/>
          <w:spacing w:val="6"/>
          <w:w w:val="105"/>
          <w:sz w:val="20"/>
        </w:rPr>
        <w:t> </w:t>
      </w:r>
      <w:r>
        <w:rPr>
          <w:color w:val="202529"/>
          <w:w w:val="105"/>
          <w:sz w:val="20"/>
        </w:rPr>
        <w:t>a</w:t>
      </w:r>
      <w:r>
        <w:rPr>
          <w:color w:val="202529"/>
          <w:spacing w:val="-6"/>
          <w:w w:val="105"/>
          <w:sz w:val="20"/>
        </w:rPr>
        <w:t> </w:t>
      </w:r>
      <w:r>
        <w:rPr>
          <w:color w:val="202529"/>
          <w:w w:val="105"/>
          <w:sz w:val="20"/>
        </w:rPr>
        <w:t>nationwide</w:t>
      </w:r>
      <w:r>
        <w:rPr>
          <w:color w:val="202529"/>
          <w:spacing w:val="-9"/>
          <w:w w:val="105"/>
          <w:sz w:val="20"/>
        </w:rPr>
        <w:t> </w:t>
      </w:r>
      <w:r>
        <w:rPr>
          <w:color w:val="202529"/>
          <w:w w:val="105"/>
          <w:sz w:val="20"/>
        </w:rPr>
        <w:t>retention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spacing w:val="-6"/>
          <w:w w:val="112"/>
          <w:sz w:val="20"/>
        </w:rPr>
        <w:t>p</w:t>
      </w:r>
      <w:r>
        <w:rPr>
          <w:color w:val="202529"/>
          <w:spacing w:val="6"/>
          <w:w w:val="97"/>
          <w:sz w:val="20"/>
        </w:rPr>
        <w:t>r</w:t>
      </w:r>
      <w:r>
        <w:rPr>
          <w:color w:val="202529"/>
          <w:spacing w:val="5"/>
          <w:w w:val="107"/>
          <w:sz w:val="20"/>
        </w:rPr>
        <w:t>o</w:t>
      </w:r>
      <w:r>
        <w:rPr>
          <w:color w:val="202529"/>
          <w:spacing w:val="-8"/>
          <w:w w:val="114"/>
          <w:sz w:val="20"/>
        </w:rPr>
        <w:t>g</w:t>
      </w:r>
      <w:r>
        <w:rPr>
          <w:color w:val="202529"/>
          <w:spacing w:val="6"/>
          <w:w w:val="97"/>
          <w:sz w:val="20"/>
        </w:rPr>
        <w:t>r</w:t>
      </w:r>
      <w:r>
        <w:rPr>
          <w:color w:val="202529"/>
          <w:spacing w:val="-3"/>
          <w:w w:val="101"/>
          <w:sz w:val="20"/>
        </w:rPr>
        <w:t>a</w:t>
      </w:r>
      <w:r>
        <w:rPr>
          <w:color w:val="202529"/>
          <w:w w:val="113"/>
          <w:sz w:val="20"/>
        </w:rPr>
        <w:t>m</w:t>
      </w:r>
      <w:r>
        <w:rPr>
          <w:color w:val="202529"/>
          <w:spacing w:val="-6"/>
          <w:sz w:val="20"/>
        </w:rPr>
        <w:t> </w:t>
      </w:r>
      <w:r>
        <w:rPr>
          <w:color w:val="202529"/>
          <w:spacing w:val="-3"/>
          <w:w w:val="111"/>
          <w:sz w:val="20"/>
        </w:rPr>
        <w:t>w</w:t>
      </w:r>
      <w:r>
        <w:rPr>
          <w:color w:val="202529"/>
          <w:spacing w:val="4"/>
          <w:w w:val="101"/>
          <w:sz w:val="20"/>
        </w:rPr>
        <w:t>i</w:t>
      </w:r>
      <w:r>
        <w:rPr>
          <w:color w:val="202529"/>
          <w:spacing w:val="5"/>
          <w:w w:val="106"/>
          <w:sz w:val="20"/>
        </w:rPr>
        <w:t>t</w:t>
      </w:r>
      <w:r>
        <w:rPr>
          <w:color w:val="202529"/>
          <w:w w:val="110"/>
          <w:sz w:val="20"/>
        </w:rPr>
        <w:t>h</w:t>
      </w:r>
      <w:r>
        <w:rPr>
          <w:color w:val="202529"/>
          <w:spacing w:val="-16"/>
          <w:sz w:val="20"/>
        </w:rPr>
        <w:t> </w:t>
      </w:r>
      <w:r>
        <w:rPr>
          <w:color w:val="202529"/>
          <w:spacing w:val="1"/>
          <w:w w:val="123"/>
          <w:sz w:val="20"/>
        </w:rPr>
        <w:t>P</w:t>
      </w:r>
      <w:r>
        <w:rPr>
          <w:color w:val="202529"/>
          <w:spacing w:val="-8"/>
          <w:w w:val="94"/>
          <w:sz w:val="20"/>
        </w:rPr>
        <w:t>y</w:t>
      </w:r>
      <w:r>
        <w:rPr>
          <w:color w:val="202529"/>
          <w:spacing w:val="5"/>
          <w:w w:val="106"/>
          <w:sz w:val="20"/>
        </w:rPr>
        <w:t>t</w:t>
      </w:r>
      <w:r>
        <w:rPr>
          <w:color w:val="202529"/>
          <w:spacing w:val="-6"/>
          <w:w w:val="110"/>
          <w:sz w:val="20"/>
        </w:rPr>
        <w:t>h</w:t>
      </w:r>
      <w:r>
        <w:rPr>
          <w:color w:val="202529"/>
          <w:spacing w:val="5"/>
          <w:w w:val="107"/>
          <w:sz w:val="20"/>
        </w:rPr>
        <w:t>o</w:t>
      </w:r>
      <w:r>
        <w:rPr>
          <w:color w:val="202529"/>
          <w:spacing w:val="-6"/>
          <w:w w:val="110"/>
          <w:sz w:val="20"/>
        </w:rPr>
        <w:t>n</w:t>
      </w:r>
      <w:r>
        <w:rPr>
          <w:color w:val="202529"/>
          <w:w w:val="60"/>
          <w:sz w:val="20"/>
        </w:rPr>
        <w:t>,</w:t>
      </w:r>
      <w:r>
        <w:rPr>
          <w:color w:val="202529"/>
          <w:spacing w:val="-10"/>
          <w:sz w:val="20"/>
        </w:rPr>
        <w:t> </w:t>
      </w:r>
      <w:r>
        <w:rPr>
          <w:color w:val="202529"/>
          <w:spacing w:val="7"/>
          <w:w w:val="93"/>
          <w:sz w:val="20"/>
        </w:rPr>
        <w:t>S</w:t>
      </w:r>
      <w:r>
        <w:rPr>
          <w:color w:val="202529"/>
          <w:spacing w:val="6"/>
          <w:w w:val="110"/>
          <w:sz w:val="20"/>
        </w:rPr>
        <w:t>Q</w:t>
      </w:r>
      <w:r>
        <w:rPr>
          <w:color w:val="202529"/>
          <w:spacing w:val="-3"/>
          <w:w w:val="109"/>
          <w:sz w:val="20"/>
        </w:rPr>
        <w:t>L</w:t>
      </w:r>
      <w:r>
        <w:rPr>
          <w:color w:val="202529"/>
          <w:w w:val="60"/>
          <w:sz w:val="20"/>
        </w:rPr>
        <w:t>,</w:t>
      </w:r>
      <w:r>
        <w:rPr>
          <w:color w:val="202529"/>
          <w:spacing w:val="-10"/>
          <w:sz w:val="20"/>
        </w:rPr>
        <w:t> </w:t>
      </w:r>
      <w:r>
        <w:rPr>
          <w:color w:val="202529"/>
          <w:spacing w:val="-3"/>
          <w:w w:val="101"/>
          <w:sz w:val="20"/>
        </w:rPr>
        <w:t>a</w:t>
      </w:r>
      <w:r>
        <w:rPr>
          <w:color w:val="202529"/>
          <w:spacing w:val="-6"/>
          <w:w w:val="110"/>
          <w:sz w:val="20"/>
        </w:rPr>
        <w:t>n</w:t>
      </w:r>
      <w:r>
        <w:rPr>
          <w:color w:val="202529"/>
          <w:w w:val="112"/>
          <w:sz w:val="20"/>
        </w:rPr>
        <w:t>d</w:t>
      </w:r>
      <w:r>
        <w:rPr>
          <w:color w:val="202529"/>
          <w:spacing w:val="-16"/>
          <w:sz w:val="20"/>
        </w:rPr>
        <w:t> </w:t>
      </w:r>
      <w:r>
        <w:rPr>
          <w:color w:val="202529"/>
          <w:spacing w:val="-4"/>
          <w:w w:val="109"/>
          <w:sz w:val="20"/>
        </w:rPr>
        <w:t>E</w:t>
      </w:r>
      <w:r>
        <w:rPr>
          <w:color w:val="202529"/>
          <w:spacing w:val="-6"/>
          <w:w w:val="93"/>
          <w:sz w:val="20"/>
        </w:rPr>
        <w:t>x</w:t>
      </w:r>
      <w:r>
        <w:rPr>
          <w:color w:val="202529"/>
          <w:spacing w:val="3"/>
          <w:w w:val="112"/>
          <w:sz w:val="20"/>
        </w:rPr>
        <w:t>c</w:t>
      </w:r>
      <w:r>
        <w:rPr>
          <w:color w:val="202529"/>
          <w:spacing w:val="-6"/>
          <w:w w:val="105"/>
          <w:sz w:val="20"/>
        </w:rPr>
        <w:t>e</w:t>
      </w:r>
      <w:r>
        <w:rPr>
          <w:color w:val="202529"/>
          <w:spacing w:val="4"/>
          <w:w w:val="101"/>
          <w:sz w:val="20"/>
        </w:rPr>
        <w:t>l</w:t>
      </w:r>
      <w:r>
        <w:rPr>
          <w:color w:val="202529"/>
          <w:w w:val="60"/>
          <w:sz w:val="20"/>
        </w:rPr>
        <w:t>,</w:t>
      </w:r>
      <w:r>
        <w:rPr>
          <w:color w:val="202529"/>
          <w:spacing w:val="-10"/>
          <w:sz w:val="20"/>
        </w:rPr>
        <w:t> </w:t>
      </w:r>
      <w:r>
        <w:rPr>
          <w:color w:val="202529"/>
          <w:spacing w:val="3"/>
          <w:w w:val="97"/>
          <w:sz w:val="20"/>
        </w:rPr>
        <w:t>s</w:t>
      </w:r>
      <w:r>
        <w:rPr>
          <w:color w:val="202529"/>
          <w:spacing w:val="-3"/>
          <w:w w:val="101"/>
          <w:sz w:val="20"/>
        </w:rPr>
        <w:t>a</w:t>
      </w:r>
      <w:r>
        <w:rPr>
          <w:color w:val="202529"/>
          <w:spacing w:val="-8"/>
          <w:w w:val="94"/>
          <w:sz w:val="20"/>
        </w:rPr>
        <w:t>v</w:t>
      </w:r>
      <w:r>
        <w:rPr>
          <w:color w:val="202529"/>
          <w:spacing w:val="4"/>
          <w:w w:val="101"/>
          <w:sz w:val="20"/>
        </w:rPr>
        <w:t>i</w:t>
      </w:r>
      <w:r>
        <w:rPr>
          <w:color w:val="202529"/>
          <w:spacing w:val="-6"/>
          <w:w w:val="110"/>
          <w:sz w:val="20"/>
        </w:rPr>
        <w:t>n</w:t>
      </w:r>
      <w:r>
        <w:rPr>
          <w:color w:val="202529"/>
          <w:w w:val="114"/>
          <w:sz w:val="20"/>
        </w:rPr>
        <w:t>g</w:t>
      </w:r>
      <w:r>
        <w:rPr>
          <w:color w:val="202529"/>
          <w:spacing w:val="-18"/>
          <w:sz w:val="20"/>
        </w:rPr>
        <w:t> </w:t>
      </w:r>
      <w:r>
        <w:rPr>
          <w:color w:val="202529"/>
          <w:w w:val="72"/>
          <w:sz w:val="20"/>
        </w:rPr>
        <w:t>~</w:t>
      </w:r>
      <w:r>
        <w:rPr>
          <w:color w:val="202529"/>
          <w:spacing w:val="-7"/>
          <w:w w:val="99"/>
          <w:sz w:val="20"/>
        </w:rPr>
        <w:t>9</w:t>
      </w:r>
      <w:r>
        <w:rPr>
          <w:color w:val="202529"/>
          <w:w w:val="107"/>
          <w:sz w:val="20"/>
        </w:rPr>
        <w:t>0</w:t>
      </w:r>
      <w:r>
        <w:rPr>
          <w:color w:val="202529"/>
          <w:spacing w:val="-13"/>
          <w:sz w:val="20"/>
        </w:rPr>
        <w:t> </w:t>
      </w:r>
      <w:r>
        <w:rPr>
          <w:color w:val="202529"/>
          <w:spacing w:val="-6"/>
          <w:w w:val="110"/>
          <w:sz w:val="20"/>
        </w:rPr>
        <w:t>h</w:t>
      </w:r>
      <w:r>
        <w:rPr>
          <w:color w:val="202529"/>
          <w:spacing w:val="5"/>
          <w:w w:val="107"/>
          <w:sz w:val="20"/>
        </w:rPr>
        <w:t>o</w:t>
      </w:r>
      <w:r>
        <w:rPr>
          <w:color w:val="202529"/>
          <w:spacing w:val="-5"/>
          <w:w w:val="110"/>
          <w:sz w:val="20"/>
        </w:rPr>
        <w:t>u</w:t>
      </w:r>
      <w:r>
        <w:rPr>
          <w:color w:val="202529"/>
          <w:spacing w:val="6"/>
          <w:w w:val="97"/>
          <w:sz w:val="20"/>
        </w:rPr>
        <w:t>r</w:t>
      </w:r>
      <w:r>
        <w:rPr>
          <w:color w:val="202529"/>
          <w:w w:val="97"/>
          <w:sz w:val="20"/>
        </w:rPr>
        <w:t>s</w:t>
      </w:r>
      <w:r>
        <w:rPr>
          <w:color w:val="202529"/>
          <w:spacing w:val="-7"/>
          <w:sz w:val="20"/>
        </w:rPr>
        <w:t> </w:t>
      </w:r>
      <w:r>
        <w:rPr>
          <w:color w:val="202529"/>
          <w:spacing w:val="5"/>
          <w:w w:val="107"/>
          <w:sz w:val="20"/>
        </w:rPr>
        <w:t>o</w:t>
      </w:r>
      <w:r>
        <w:rPr>
          <w:color w:val="202529"/>
          <w:w w:val="99"/>
          <w:sz w:val="20"/>
        </w:rPr>
        <w:t>f</w:t>
      </w:r>
    </w:p>
    <w:p>
      <w:pPr>
        <w:pStyle w:val="BodyText"/>
        <w:spacing w:line="209" w:lineRule="exact"/>
      </w:pPr>
      <w:r>
        <w:rPr>
          <w:color w:val="202529"/>
          <w:w w:val="105"/>
        </w:rPr>
        <w:t>monthly</w:t>
      </w:r>
      <w:r>
        <w:rPr>
          <w:color w:val="202529"/>
          <w:spacing w:val="-10"/>
          <w:w w:val="105"/>
        </w:rPr>
        <w:t> </w:t>
      </w:r>
      <w:r>
        <w:rPr>
          <w:color w:val="202529"/>
          <w:w w:val="105"/>
        </w:rPr>
        <w:t>labor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56" w:after="0"/>
        <w:ind w:left="652" w:right="172" w:hanging="240"/>
        <w:jc w:val="left"/>
        <w:rPr>
          <w:sz w:val="20"/>
        </w:rPr>
      </w:pPr>
      <w:r>
        <w:rPr>
          <w:color w:val="202529"/>
          <w:w w:val="105"/>
          <w:sz w:val="20"/>
        </w:rPr>
        <w:t>Identiﬁed procedural areas of improvement through customer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w w:val="105"/>
          <w:sz w:val="20"/>
        </w:rPr>
        <w:t>data,</w:t>
      </w:r>
      <w:r>
        <w:rPr>
          <w:color w:val="202529"/>
          <w:spacing w:val="-12"/>
          <w:w w:val="105"/>
          <w:sz w:val="20"/>
        </w:rPr>
        <w:t> </w:t>
      </w:r>
      <w:r>
        <w:rPr>
          <w:color w:val="202529"/>
          <w:w w:val="105"/>
          <w:sz w:val="20"/>
        </w:rPr>
        <w:t>using</w:t>
      </w:r>
      <w:r>
        <w:rPr>
          <w:color w:val="202529"/>
          <w:spacing w:val="-19"/>
          <w:w w:val="105"/>
          <w:sz w:val="20"/>
        </w:rPr>
        <w:t> </w:t>
      </w:r>
      <w:r>
        <w:rPr>
          <w:color w:val="202529"/>
          <w:w w:val="105"/>
          <w:sz w:val="20"/>
        </w:rPr>
        <w:t>SQL</w:t>
      </w:r>
      <w:r>
        <w:rPr>
          <w:color w:val="202529"/>
          <w:spacing w:val="-15"/>
          <w:w w:val="105"/>
          <w:sz w:val="20"/>
        </w:rPr>
        <w:t> </w:t>
      </w:r>
      <w:r>
        <w:rPr>
          <w:color w:val="202529"/>
          <w:w w:val="105"/>
          <w:sz w:val="20"/>
        </w:rPr>
        <w:t>to</w:t>
      </w:r>
      <w:r>
        <w:rPr>
          <w:color w:val="202529"/>
          <w:spacing w:val="-7"/>
          <w:w w:val="105"/>
          <w:sz w:val="20"/>
        </w:rPr>
        <w:t> </w:t>
      </w:r>
      <w:r>
        <w:rPr>
          <w:color w:val="202529"/>
          <w:w w:val="105"/>
          <w:sz w:val="20"/>
        </w:rPr>
        <w:t>help</w:t>
      </w:r>
      <w:r>
        <w:rPr>
          <w:color w:val="202529"/>
          <w:spacing w:val="-18"/>
          <w:w w:val="105"/>
          <w:sz w:val="20"/>
        </w:rPr>
        <w:t> </w:t>
      </w:r>
      <w:r>
        <w:rPr>
          <w:color w:val="202529"/>
          <w:w w:val="105"/>
          <w:sz w:val="20"/>
        </w:rPr>
        <w:t>improve</w:t>
      </w:r>
      <w:r>
        <w:rPr>
          <w:color w:val="202529"/>
          <w:spacing w:val="-17"/>
          <w:w w:val="105"/>
          <w:sz w:val="20"/>
        </w:rPr>
        <w:t> </w:t>
      </w:r>
      <w:r>
        <w:rPr>
          <w:color w:val="202529"/>
          <w:w w:val="105"/>
          <w:sz w:val="20"/>
        </w:rPr>
        <w:t>the</w:t>
      </w:r>
      <w:r>
        <w:rPr>
          <w:color w:val="202529"/>
          <w:spacing w:val="-18"/>
          <w:w w:val="105"/>
          <w:sz w:val="20"/>
        </w:rPr>
        <w:t> </w:t>
      </w:r>
      <w:r>
        <w:rPr>
          <w:color w:val="202529"/>
          <w:w w:val="105"/>
          <w:sz w:val="20"/>
        </w:rPr>
        <w:t>proﬁtability</w:t>
      </w:r>
      <w:r>
        <w:rPr>
          <w:color w:val="202529"/>
          <w:spacing w:val="-19"/>
          <w:w w:val="105"/>
          <w:sz w:val="20"/>
        </w:rPr>
        <w:t> </w:t>
      </w:r>
      <w:r>
        <w:rPr>
          <w:color w:val="202529"/>
          <w:w w:val="105"/>
          <w:sz w:val="20"/>
        </w:rPr>
        <w:t>of</w:t>
      </w:r>
      <w:r>
        <w:rPr>
          <w:color w:val="202529"/>
          <w:spacing w:val="-8"/>
          <w:w w:val="105"/>
          <w:sz w:val="20"/>
        </w:rPr>
        <w:t> </w:t>
      </w:r>
      <w:r>
        <w:rPr>
          <w:color w:val="202529"/>
          <w:w w:val="105"/>
          <w:sz w:val="20"/>
        </w:rPr>
        <w:t>a</w:t>
      </w:r>
    </w:p>
    <w:p>
      <w:pPr>
        <w:pStyle w:val="BodyText"/>
        <w:spacing w:line="209" w:lineRule="exact" w:before="8"/>
      </w:pPr>
      <w:r>
        <w:rPr>
          <w:color w:val="202529"/>
          <w:w w:val="105"/>
        </w:rPr>
        <w:t>nationwide</w:t>
      </w:r>
      <w:r>
        <w:rPr>
          <w:color w:val="202529"/>
          <w:spacing w:val="-19"/>
          <w:w w:val="105"/>
        </w:rPr>
        <w:t> </w:t>
      </w:r>
      <w:r>
        <w:rPr>
          <w:color w:val="202529"/>
          <w:w w:val="105"/>
        </w:rPr>
        <w:t>retention</w:t>
      </w:r>
      <w:r>
        <w:rPr>
          <w:color w:val="202529"/>
          <w:spacing w:val="-18"/>
          <w:w w:val="105"/>
        </w:rPr>
        <w:t> </w:t>
      </w:r>
      <w:r>
        <w:rPr>
          <w:color w:val="202529"/>
          <w:w w:val="105"/>
        </w:rPr>
        <w:t>program</w:t>
      </w:r>
      <w:r>
        <w:rPr>
          <w:color w:val="202529"/>
          <w:spacing w:val="-9"/>
          <w:w w:val="105"/>
        </w:rPr>
        <w:t> </w:t>
      </w:r>
      <w:r>
        <w:rPr>
          <w:color w:val="202529"/>
          <w:w w:val="105"/>
        </w:rPr>
        <w:t>by</w:t>
      </w:r>
      <w:r>
        <w:rPr>
          <w:color w:val="202529"/>
          <w:spacing w:val="-20"/>
          <w:w w:val="105"/>
        </w:rPr>
        <w:t> </w:t>
      </w:r>
      <w:r>
        <w:rPr>
          <w:color w:val="202529"/>
          <w:w w:val="105"/>
        </w:rPr>
        <w:t>8%</w:t>
      </w:r>
    </w:p>
    <w:p>
      <w:pPr>
        <w:pStyle w:val="ListParagraph"/>
        <w:numPr>
          <w:ilvl w:val="0"/>
          <w:numId w:val="1"/>
        </w:numPr>
        <w:tabs>
          <w:tab w:pos="653" w:val="left" w:leader="none"/>
        </w:tabs>
        <w:spacing w:line="170" w:lineRule="auto" w:before="56" w:after="0"/>
        <w:ind w:left="652" w:right="590" w:hanging="240"/>
        <w:jc w:val="left"/>
        <w:rPr>
          <w:sz w:val="20"/>
        </w:rPr>
      </w:pPr>
      <w:r>
        <w:rPr>
          <w:color w:val="202529"/>
          <w:w w:val="105"/>
          <w:sz w:val="20"/>
        </w:rPr>
        <w:t>Applied models and data to understand and predict repair</w:t>
      </w:r>
      <w:r>
        <w:rPr>
          <w:color w:val="202529"/>
          <w:spacing w:val="-71"/>
          <w:w w:val="105"/>
          <w:sz w:val="20"/>
        </w:rPr>
        <w:t> </w:t>
      </w:r>
      <w:r>
        <w:rPr>
          <w:color w:val="202529"/>
          <w:w w:val="105"/>
          <w:sz w:val="20"/>
        </w:rPr>
        <w:t>costs</w:t>
      </w:r>
      <w:r>
        <w:rPr>
          <w:color w:val="202529"/>
          <w:spacing w:val="-8"/>
          <w:w w:val="105"/>
          <w:sz w:val="20"/>
        </w:rPr>
        <w:t> </w:t>
      </w:r>
      <w:r>
        <w:rPr>
          <w:color w:val="202529"/>
          <w:w w:val="105"/>
          <w:sz w:val="20"/>
        </w:rPr>
        <w:t>for</w:t>
      </w:r>
      <w:r>
        <w:rPr>
          <w:color w:val="202529"/>
          <w:spacing w:val="-5"/>
          <w:w w:val="105"/>
          <w:sz w:val="20"/>
        </w:rPr>
        <w:t> </w:t>
      </w:r>
      <w:r>
        <w:rPr>
          <w:color w:val="202529"/>
          <w:w w:val="105"/>
          <w:sz w:val="20"/>
        </w:rPr>
        <w:t>vehicles</w:t>
      </w:r>
      <w:r>
        <w:rPr>
          <w:color w:val="202529"/>
          <w:spacing w:val="-8"/>
          <w:w w:val="105"/>
          <w:sz w:val="20"/>
        </w:rPr>
        <w:t> </w:t>
      </w:r>
      <w:r>
        <w:rPr>
          <w:color w:val="202529"/>
          <w:w w:val="105"/>
          <w:sz w:val="20"/>
        </w:rPr>
        <w:t>on</w:t>
      </w:r>
      <w:r>
        <w:rPr>
          <w:color w:val="202529"/>
          <w:spacing w:val="-18"/>
          <w:w w:val="105"/>
          <w:sz w:val="20"/>
        </w:rPr>
        <w:t> </w:t>
      </w:r>
      <w:r>
        <w:rPr>
          <w:color w:val="202529"/>
          <w:w w:val="105"/>
          <w:sz w:val="20"/>
        </w:rPr>
        <w:t>the</w:t>
      </w:r>
      <w:r>
        <w:rPr>
          <w:color w:val="202529"/>
          <w:spacing w:val="-17"/>
          <w:w w:val="105"/>
          <w:sz w:val="20"/>
        </w:rPr>
        <w:t> </w:t>
      </w:r>
      <w:r>
        <w:rPr>
          <w:color w:val="202529"/>
          <w:w w:val="105"/>
          <w:sz w:val="20"/>
        </w:rPr>
        <w:t>market,</w:t>
      </w:r>
      <w:r>
        <w:rPr>
          <w:color w:val="202529"/>
          <w:spacing w:val="-11"/>
          <w:w w:val="105"/>
          <w:sz w:val="20"/>
        </w:rPr>
        <w:t> </w:t>
      </w:r>
      <w:r>
        <w:rPr>
          <w:color w:val="202529"/>
          <w:w w:val="105"/>
          <w:sz w:val="20"/>
        </w:rPr>
        <w:t>and</w:t>
      </w:r>
      <w:r>
        <w:rPr>
          <w:color w:val="202529"/>
          <w:spacing w:val="-17"/>
          <w:w w:val="105"/>
          <w:sz w:val="20"/>
        </w:rPr>
        <w:t> </w:t>
      </w:r>
      <w:r>
        <w:rPr>
          <w:color w:val="202529"/>
          <w:w w:val="105"/>
          <w:sz w:val="20"/>
        </w:rPr>
        <w:t>presented</w:t>
      </w:r>
      <w:r>
        <w:rPr>
          <w:color w:val="202529"/>
          <w:spacing w:val="-18"/>
          <w:w w:val="105"/>
          <w:sz w:val="20"/>
        </w:rPr>
        <w:t> </w:t>
      </w:r>
      <w:r>
        <w:rPr>
          <w:color w:val="202529"/>
          <w:w w:val="105"/>
          <w:sz w:val="20"/>
        </w:rPr>
        <w:t>ﬁndings</w:t>
      </w:r>
      <w:r>
        <w:rPr>
          <w:color w:val="202529"/>
          <w:spacing w:val="-8"/>
          <w:w w:val="105"/>
          <w:sz w:val="20"/>
        </w:rPr>
        <w:t> </w:t>
      </w:r>
      <w:r>
        <w:rPr>
          <w:color w:val="202529"/>
          <w:w w:val="105"/>
          <w:sz w:val="20"/>
        </w:rPr>
        <w:t>to</w:t>
      </w:r>
    </w:p>
    <w:p>
      <w:pPr>
        <w:pStyle w:val="BodyText"/>
      </w:pPr>
      <w:r>
        <w:rPr>
          <w:color w:val="202529"/>
          <w:w w:val="105"/>
        </w:rPr>
        <w:t>stakeholders</w:t>
      </w:r>
    </w:p>
    <w:sectPr>
      <w:type w:val="continuous"/>
      <w:pgSz w:w="12240" w:h="15840"/>
      <w:pgMar w:top="280" w:bottom="280" w:left="400" w:right="700"/>
      <w:cols w:num="2" w:equalWidth="0">
        <w:col w:w="3174" w:space="561"/>
        <w:col w:w="740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652" w:hanging="240"/>
      </w:pPr>
      <w:rPr>
        <w:rFonts w:hint="default" w:ascii="Verdana" w:hAnsi="Verdana" w:eastAsia="Verdana" w:cs="Verdana"/>
        <w:color w:val="202529"/>
        <w:w w:val="70"/>
        <w:position w:val="-5"/>
        <w:sz w:val="37"/>
        <w:szCs w:val="3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1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left="652"/>
    </w:pPr>
    <w:rPr>
      <w:rFonts w:ascii="Verdana" w:hAnsi="Verdana" w:eastAsia="Verdana" w:cs="Verdan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6"/>
      <w:jc w:val="right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2"/>
      <w:outlineLvl w:val="2"/>
    </w:pPr>
    <w:rPr>
      <w:rFonts w:ascii="Verdana" w:hAnsi="Verdana" w:eastAsia="Verdana" w:cs="Verdana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4"/>
      <w:ind w:left="2608" w:right="2380"/>
      <w:jc w:val="center"/>
    </w:pPr>
    <w:rPr>
      <w:rFonts w:ascii="Georgia" w:hAnsi="Georgia" w:eastAsia="Georgia" w:cs="Georgia"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652" w:right="579" w:hanging="24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farahmartin@email.com" TargetMode="External"/><Relationship Id="rId10" Type="http://schemas.openxmlformats.org/officeDocument/2006/relationships/hyperlink" Target="http://linkedin.com/in/farahmartin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2024-04-25T22:17:35Z</dcterms:created>
  <dcterms:modified xsi:type="dcterms:W3CDTF">2024-04-25T22:17:35Z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LastSaved">
    <vt:filetime>2024-04-25T00:00:00Z</vt:filetime>
  </property>
</Properties>
</file>