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5C25" w:rsidRPr="001E6C4E" w:rsidRDefault="001E6C4E">
      <w:pPr>
        <w:rPr>
          <w:b/>
          <w:bCs/>
          <w:sz w:val="32"/>
          <w:szCs w:val="32"/>
        </w:rPr>
      </w:pPr>
      <w:r w:rsidRPr="001E6C4E">
        <w:rPr>
          <w:b/>
          <w:bCs/>
          <w:sz w:val="32"/>
          <w:szCs w:val="32"/>
        </w:rPr>
        <w:t>Digital Interview Questions</w:t>
      </w:r>
    </w:p>
    <w:p w:rsidR="001E6C4E" w:rsidRDefault="001E6C4E" w:rsidP="001E6C4E">
      <w:r>
        <w:t>More coding-centric, expects intermediate DSA + basic system design understanding</w:t>
      </w:r>
    </w:p>
    <w:p w:rsidR="001E6C4E" w:rsidRDefault="001E6C4E" w:rsidP="001E6C4E">
      <w:r>
        <w:t>Technical Round</w:t>
      </w:r>
    </w:p>
    <w:p w:rsidR="001E6C4E" w:rsidRDefault="001E6C4E" w:rsidP="001E6C4E">
      <w:pPr>
        <w:pStyle w:val="ListParagraph"/>
        <w:numPr>
          <w:ilvl w:val="0"/>
          <w:numId w:val="1"/>
        </w:numPr>
      </w:pPr>
      <w:r>
        <w:t>OOP - Solid design principles, examples of real-world abstraction.</w:t>
      </w:r>
    </w:p>
    <w:p w:rsidR="001E6C4E" w:rsidRPr="001E6C4E" w:rsidRDefault="001E6C4E" w:rsidP="001E6C4E">
      <w:pPr>
        <w:pStyle w:val="ListParagraph"/>
        <w:numPr>
          <w:ilvl w:val="0"/>
          <w:numId w:val="1"/>
        </w:numPr>
      </w:pPr>
      <w:r w:rsidRPr="001E6C4E">
        <w:t>2. Java / Python Coding - Implement:</w:t>
      </w:r>
    </w:p>
    <w:p w:rsidR="001E6C4E" w:rsidRDefault="001E6C4E" w:rsidP="001E6C4E">
      <w:pPr>
        <w:pStyle w:val="ListParagraph"/>
        <w:numPr>
          <w:ilvl w:val="0"/>
          <w:numId w:val="1"/>
        </w:numPr>
      </w:pPr>
      <w:r w:rsidRPr="001E6C4E">
        <w:t>Palindrome checker</w:t>
      </w:r>
    </w:p>
    <w:p w:rsidR="001E6C4E" w:rsidRPr="001E6C4E" w:rsidRDefault="001E6C4E" w:rsidP="001E6C4E">
      <w:pPr>
        <w:pStyle w:val="ListParagraph"/>
        <w:numPr>
          <w:ilvl w:val="0"/>
          <w:numId w:val="1"/>
        </w:numPr>
      </w:pPr>
      <w:r w:rsidRPr="001E6C4E">
        <w:t>First non-repeating character</w:t>
      </w:r>
    </w:p>
    <w:p w:rsidR="001E6C4E" w:rsidRPr="001E6C4E" w:rsidRDefault="001E6C4E" w:rsidP="001E6C4E">
      <w:pPr>
        <w:pStyle w:val="ListParagraph"/>
        <w:numPr>
          <w:ilvl w:val="0"/>
          <w:numId w:val="1"/>
        </w:numPr>
      </w:pPr>
      <w:r w:rsidRPr="001E6C4E">
        <w:t>Custom stack or queue</w:t>
      </w:r>
    </w:p>
    <w:p w:rsidR="001E6C4E" w:rsidRPr="001E6C4E" w:rsidRDefault="001E6C4E" w:rsidP="001E6C4E">
      <w:pPr>
        <w:pStyle w:val="ListParagraph"/>
        <w:numPr>
          <w:ilvl w:val="0"/>
          <w:numId w:val="1"/>
        </w:numPr>
      </w:pPr>
      <w:r w:rsidRPr="001E6C4E">
        <w:t>3. DSA - Arrays, Strings, HashMap-based problems.</w:t>
      </w:r>
    </w:p>
    <w:p w:rsidR="001E6C4E" w:rsidRPr="001E6C4E" w:rsidRDefault="001E6C4E" w:rsidP="001E6C4E">
      <w:pPr>
        <w:pStyle w:val="ListParagraph"/>
        <w:numPr>
          <w:ilvl w:val="0"/>
          <w:numId w:val="1"/>
        </w:numPr>
      </w:pPr>
      <w:r w:rsidRPr="001E6C4E">
        <w:t>SQL Advanced - Window functions, complex joins.</w:t>
      </w:r>
    </w:p>
    <w:p w:rsidR="001E6C4E" w:rsidRPr="001E6C4E" w:rsidRDefault="001E6C4E" w:rsidP="001E6C4E">
      <w:pPr>
        <w:pStyle w:val="ListParagraph"/>
        <w:numPr>
          <w:ilvl w:val="0"/>
          <w:numId w:val="1"/>
        </w:numPr>
      </w:pPr>
      <w:r w:rsidRPr="001E6C4E">
        <w:t>5. Time Complexity Analysis</w:t>
      </w:r>
    </w:p>
    <w:p w:rsidR="001E6C4E" w:rsidRPr="001E6C4E" w:rsidRDefault="001E6C4E" w:rsidP="001E6C4E">
      <w:pPr>
        <w:pStyle w:val="ListParagraph"/>
        <w:numPr>
          <w:ilvl w:val="0"/>
          <w:numId w:val="1"/>
        </w:numPr>
      </w:pPr>
      <w:r w:rsidRPr="001E6C4E">
        <w:t>Project Deep Dive - What was optimized? What tech decisions did you take?</w:t>
      </w:r>
    </w:p>
    <w:p w:rsidR="001E6C4E" w:rsidRDefault="001E6C4E" w:rsidP="001E6C4E">
      <w:pPr>
        <w:pStyle w:val="ListParagraph"/>
        <w:numPr>
          <w:ilvl w:val="0"/>
          <w:numId w:val="1"/>
        </w:numPr>
      </w:pPr>
      <w:r w:rsidRPr="001E6C4E">
        <w:t>Basic System Design - Design a simple URL shortener / library management system.</w:t>
      </w:r>
    </w:p>
    <w:p w:rsidR="00BC78B1" w:rsidRDefault="00BC78B1" w:rsidP="001E6C4E">
      <w:pPr>
        <w:pStyle w:val="ListParagraph"/>
        <w:numPr>
          <w:ilvl w:val="0"/>
          <w:numId w:val="1"/>
        </w:numPr>
      </w:pPr>
    </w:p>
    <w:p w:rsidR="001E6C4E" w:rsidRDefault="001E6C4E" w:rsidP="001E6C4E"/>
    <w:p w:rsidR="001E6C4E" w:rsidRDefault="001E6C4E" w:rsidP="001E6C4E"/>
    <w:p w:rsidR="001E6C4E" w:rsidRPr="001E6C4E" w:rsidRDefault="001E6C4E" w:rsidP="001E6C4E">
      <w:pPr>
        <w:rPr>
          <w:b/>
          <w:bCs/>
          <w:sz w:val="32"/>
          <w:szCs w:val="32"/>
        </w:rPr>
      </w:pPr>
      <w:r w:rsidRPr="001E6C4E">
        <w:rPr>
          <w:b/>
          <w:bCs/>
          <w:sz w:val="32"/>
          <w:szCs w:val="32"/>
        </w:rPr>
        <w:t>Managerial Round</w:t>
      </w:r>
    </w:p>
    <w:p w:rsidR="001E6C4E" w:rsidRPr="000B422F" w:rsidRDefault="001E6C4E" w:rsidP="000B422F">
      <w:pPr>
        <w:pStyle w:val="ListParagraph"/>
        <w:numPr>
          <w:ilvl w:val="0"/>
          <w:numId w:val="2"/>
        </w:numPr>
        <w:rPr>
          <w:b/>
          <w:bCs/>
        </w:rPr>
      </w:pPr>
      <w:r w:rsidRPr="000B422F">
        <w:rPr>
          <w:b/>
          <w:bCs/>
        </w:rPr>
        <w:t>Have you handled conflict in a team? How?</w:t>
      </w:r>
    </w:p>
    <w:p w:rsidR="000B422F" w:rsidRDefault="000B422F" w:rsidP="000B422F">
      <w:pPr>
        <w:pStyle w:val="ListParagraph"/>
      </w:pPr>
      <w:r>
        <w:t>Yes, I’ve encountered a team conflict during a college group project. We were building a web app, and two members disagreed on whether to use Flask or Django for the backend. The discussions became tense and started affecting our progress.</w:t>
      </w:r>
    </w:p>
    <w:p w:rsidR="000B422F" w:rsidRDefault="000B422F" w:rsidP="000B422F">
      <w:pPr>
        <w:pStyle w:val="ListParagraph"/>
      </w:pPr>
    </w:p>
    <w:p w:rsidR="000B422F" w:rsidRDefault="000B422F" w:rsidP="000B422F">
      <w:pPr>
        <w:pStyle w:val="ListParagraph"/>
      </w:pPr>
      <w:r>
        <w:t>I initiated a team meeting where each person presented the pros and cons of their choice. I also suggested aligning the decision with our project timeline and everyone’s familiarity with the frameworks. In the end, we agreed to go with Flask for its simplicity and faster development for our use case. This experience taught me the value of communication, listening actively, and focusing on project goals over personal preferences.</w:t>
      </w:r>
    </w:p>
    <w:p w:rsidR="001E6C4E" w:rsidRDefault="001E6C4E" w:rsidP="000B422F">
      <w:pPr>
        <w:pStyle w:val="ListParagraph"/>
        <w:numPr>
          <w:ilvl w:val="0"/>
          <w:numId w:val="2"/>
        </w:numPr>
        <w:rPr>
          <w:b/>
          <w:bCs/>
        </w:rPr>
      </w:pPr>
      <w:r w:rsidRPr="000B422F">
        <w:rPr>
          <w:b/>
          <w:bCs/>
        </w:rPr>
        <w:t>Suppose two tasks come to you at once - how do you decide which to pick first?</w:t>
      </w:r>
    </w:p>
    <w:p w:rsidR="000B422F" w:rsidRPr="000B422F" w:rsidRDefault="000B422F" w:rsidP="000B422F">
      <w:pPr>
        <w:pStyle w:val="ListParagraph"/>
        <w:rPr>
          <w:b/>
          <w:bCs/>
        </w:rPr>
      </w:pPr>
    </w:p>
    <w:p w:rsidR="000B422F" w:rsidRPr="000B422F" w:rsidRDefault="000B422F" w:rsidP="000B422F">
      <w:pPr>
        <w:pStyle w:val="ListParagraph"/>
      </w:pPr>
      <w:r w:rsidRPr="000B422F">
        <w:t xml:space="preserve">When two tasks come to me at once, I first assess the </w:t>
      </w:r>
      <w:r w:rsidRPr="000B422F">
        <w:rPr>
          <w:b/>
          <w:bCs/>
        </w:rPr>
        <w:t>urgency and deadlines</w:t>
      </w:r>
      <w:r w:rsidRPr="000B422F">
        <w:t xml:space="preserve"> of each task. If one is time-sensitive or has a closer deadline, I prioritize that. I also look at the </w:t>
      </w:r>
      <w:r w:rsidRPr="000B422F">
        <w:rPr>
          <w:b/>
          <w:bCs/>
        </w:rPr>
        <w:t>impact</w:t>
      </w:r>
      <w:r w:rsidRPr="000B422F">
        <w:t>—which task contributes more to the team or project goals.</w:t>
      </w:r>
    </w:p>
    <w:p w:rsidR="000B422F" w:rsidRPr="000B422F" w:rsidRDefault="000B422F" w:rsidP="000B422F">
      <w:pPr>
        <w:pStyle w:val="ListParagraph"/>
      </w:pPr>
      <w:r w:rsidRPr="000B422F">
        <w:lastRenderedPageBreak/>
        <w:t>If both seem equally important, I communicate with my manager or teammates to align priorities. Clear communication ensures I’m working on what matters most without making assumptions.</w:t>
      </w:r>
    </w:p>
    <w:p w:rsidR="000B422F" w:rsidRDefault="000B422F" w:rsidP="000B422F">
      <w:pPr>
        <w:pStyle w:val="ListParagraph"/>
      </w:pPr>
    </w:p>
    <w:p w:rsidR="001E6C4E" w:rsidRPr="000B422F" w:rsidRDefault="001E6C4E" w:rsidP="000B422F">
      <w:pPr>
        <w:pStyle w:val="ListParagraph"/>
        <w:numPr>
          <w:ilvl w:val="0"/>
          <w:numId w:val="2"/>
        </w:numPr>
        <w:rPr>
          <w:b/>
          <w:bCs/>
        </w:rPr>
      </w:pPr>
      <w:r w:rsidRPr="000B422F">
        <w:rPr>
          <w:b/>
          <w:bCs/>
        </w:rPr>
        <w:t>How will you handle it if you're assigned to a project you're not interested in?</w:t>
      </w:r>
    </w:p>
    <w:p w:rsidR="000B422F" w:rsidRPr="000B422F" w:rsidRDefault="000B422F" w:rsidP="000B422F">
      <w:pPr>
        <w:pStyle w:val="ListParagraph"/>
      </w:pPr>
      <w:r w:rsidRPr="000B422F">
        <w:t>If I'm assigned to a project I'm not initially interested in, I would still approach it with full commitment and a willingness to learn. I believe every project has something valuable to teach—whether it's a new technology, teamwork skills, or understanding different business needs.</w:t>
      </w:r>
    </w:p>
    <w:p w:rsidR="000B422F" w:rsidRPr="000B422F" w:rsidRDefault="000B422F" w:rsidP="000B422F">
      <w:pPr>
        <w:pStyle w:val="ListParagraph"/>
      </w:pPr>
    </w:p>
    <w:p w:rsidR="000B422F" w:rsidRPr="000B422F" w:rsidRDefault="000B422F" w:rsidP="000B422F">
      <w:pPr>
        <w:pStyle w:val="ListParagraph"/>
      </w:pPr>
      <w:r w:rsidRPr="000B422F">
        <w:t>Interest can often grow once I get more involved and see the impact of the work. I’d also take it as an opportunity to show reliability and adaptability, which are essential in any team.</w:t>
      </w:r>
    </w:p>
    <w:p w:rsidR="001E6C4E" w:rsidRPr="000B422F" w:rsidRDefault="001E6C4E" w:rsidP="000B422F">
      <w:pPr>
        <w:pStyle w:val="ListParagraph"/>
        <w:numPr>
          <w:ilvl w:val="0"/>
          <w:numId w:val="2"/>
        </w:numPr>
        <w:rPr>
          <w:b/>
          <w:bCs/>
        </w:rPr>
      </w:pPr>
      <w:r w:rsidRPr="000B422F">
        <w:rPr>
          <w:b/>
          <w:bCs/>
        </w:rPr>
        <w:t>What are your views on continuous learning?</w:t>
      </w:r>
    </w:p>
    <w:p w:rsidR="000B422F" w:rsidRPr="000B422F" w:rsidRDefault="000B422F" w:rsidP="000B422F">
      <w:pPr>
        <w:pStyle w:val="ListParagraph"/>
      </w:pPr>
      <w:r w:rsidRPr="000B422F">
        <w:t>I believe continuous learning is essential, especially in the tech industry where tools, languages, and frameworks evolve rapidly. Staying updated not only keeps you relevant but also opens up new ways to solve problems more efficiently.</w:t>
      </w:r>
    </w:p>
    <w:p w:rsidR="000B422F" w:rsidRPr="000B422F" w:rsidRDefault="000B422F" w:rsidP="000B422F">
      <w:pPr>
        <w:pStyle w:val="ListParagraph"/>
      </w:pPr>
    </w:p>
    <w:p w:rsidR="000B422F" w:rsidRPr="000B422F" w:rsidRDefault="000B422F" w:rsidP="000B422F">
      <w:pPr>
        <w:pStyle w:val="ListParagraph"/>
      </w:pPr>
      <w:r w:rsidRPr="000B422F">
        <w:t>Personally, I make it a point to learn something new every week—whether through online courses, documentation, or experimenting with side projects. Continuous learning helps me grow not just as a developer, but also as a team player who can adapt to new challenges.</w:t>
      </w:r>
    </w:p>
    <w:p w:rsidR="007A1442" w:rsidRPr="00EC7EC7" w:rsidRDefault="007A1442" w:rsidP="00EC7EC7">
      <w:pPr>
        <w:pStyle w:val="ListParagraph"/>
        <w:numPr>
          <w:ilvl w:val="0"/>
          <w:numId w:val="3"/>
        </w:numPr>
        <w:rPr>
          <w:b/>
          <w:bCs/>
        </w:rPr>
      </w:pPr>
      <w:r w:rsidRPr="00EC7EC7">
        <w:rPr>
          <w:b/>
          <w:bCs/>
        </w:rPr>
        <w:t>Describe a situation where you led a team. What challenges did you face?</w:t>
      </w:r>
    </w:p>
    <w:p w:rsidR="00EC7EC7" w:rsidRPr="00EC7EC7" w:rsidRDefault="00EC7EC7" w:rsidP="00EC7EC7">
      <w:pPr>
        <w:pStyle w:val="ListParagraph"/>
      </w:pPr>
      <w:r w:rsidRPr="00EC7EC7">
        <w:t>During the HackWave Hackathon, I led a team to develop an Employee Management System powered by NLP and REST APIs. We had 24 hours to build a working prototype.</w:t>
      </w:r>
    </w:p>
    <w:p w:rsidR="00EC7EC7" w:rsidRPr="00EC7EC7" w:rsidRDefault="00EC7EC7" w:rsidP="00EC7EC7">
      <w:pPr>
        <w:pStyle w:val="ListParagraph"/>
      </w:pPr>
      <w:r w:rsidRPr="00EC7EC7">
        <w:t>The main challenge was integrating multiple components (chatbot, backend, and frontend) in a short time. Some team members were new to REST APIs, so I stepped in to explain the basics, divided tasks based on comfort level, and created a common GitHub workflow to prevent code conflicts.</w:t>
      </w:r>
    </w:p>
    <w:p w:rsidR="00EC7EC7" w:rsidRPr="00EC7EC7" w:rsidRDefault="00EC7EC7" w:rsidP="00EC7EC7">
      <w:pPr>
        <w:pStyle w:val="ListParagraph"/>
      </w:pPr>
      <w:r w:rsidRPr="00EC7EC7">
        <w:t>I also made sure we had 2-hour review cycles to assess progress and reassign tasks if needed. Despite the time crunch and tech hurdles, we finished on time and secured Runner-Up.</w:t>
      </w:r>
    </w:p>
    <w:p w:rsidR="00EC7EC7" w:rsidRPr="00EC7EC7" w:rsidRDefault="00EC7EC7" w:rsidP="00EC7EC7">
      <w:pPr>
        <w:pStyle w:val="ListParagraph"/>
      </w:pPr>
      <w:r w:rsidRPr="00EC7EC7">
        <w:t>It was a defining experience where I learned how to balance leadership with hands-on technical contribution.</w:t>
      </w:r>
    </w:p>
    <w:p w:rsidR="007A1442" w:rsidRPr="00EC7EC7" w:rsidRDefault="007A1442" w:rsidP="007A1442">
      <w:pPr>
        <w:rPr>
          <w:b/>
          <w:bCs/>
        </w:rPr>
      </w:pPr>
      <w:r>
        <w:t>2</w:t>
      </w:r>
      <w:r w:rsidRPr="00EC7EC7">
        <w:rPr>
          <w:b/>
          <w:bCs/>
        </w:rPr>
        <w:t>. Suppose you're the only one in the team with knowledge of a module, and you fall sick. How</w:t>
      </w:r>
      <w:r w:rsidR="00EC7EC7">
        <w:rPr>
          <w:b/>
          <w:bCs/>
        </w:rPr>
        <w:t xml:space="preserve"> </w:t>
      </w:r>
      <w:r w:rsidRPr="00EC7EC7">
        <w:rPr>
          <w:b/>
          <w:bCs/>
        </w:rPr>
        <w:t>would you handle continuity?</w:t>
      </w:r>
    </w:p>
    <w:p w:rsidR="00EC7EC7" w:rsidRDefault="00EC7EC7" w:rsidP="00EC7EC7">
      <w:r>
        <w:lastRenderedPageBreak/>
        <w:t>In such a situation, I’d ensure that continuity is maintained by two main steps: first, I’d document everything about the module while I’m working on it—including logic flow, dependencies, and usage examples</w:t>
      </w:r>
    </w:p>
    <w:p w:rsidR="00EC7EC7" w:rsidRDefault="00EC7EC7" w:rsidP="00EC7EC7">
      <w:r>
        <w:t>Secondly, I’d ensure that at least one teammate is familiar with the basics through code walkthroughs or short sync-ups. If I fall sick suddenly, I’d notify the team, provide necessary access, and help asynchronously if I’m able.</w:t>
      </w:r>
    </w:p>
    <w:p w:rsidR="00EC7EC7" w:rsidRDefault="00EC7EC7" w:rsidP="00EC7EC7">
      <w:r>
        <w:t>For example, during a college project, I was the only one working on the backend. I created a simple README and gave a demo to my team. When I had to take a break, they were able to continue working without delays.</w:t>
      </w:r>
    </w:p>
    <w:p w:rsidR="00062E71" w:rsidRDefault="00062E71" w:rsidP="00EC7EC7"/>
    <w:p w:rsidR="00EC7EC7" w:rsidRDefault="007A1442" w:rsidP="007A1442">
      <w:pPr>
        <w:rPr>
          <w:b/>
          <w:bCs/>
        </w:rPr>
      </w:pPr>
      <w:r>
        <w:t>3.</w:t>
      </w:r>
      <w:r w:rsidRPr="00EC7EC7">
        <w:rPr>
          <w:b/>
          <w:bCs/>
        </w:rPr>
        <w:t>What's your approach to risk-taking in projects?</w:t>
      </w:r>
    </w:p>
    <w:p w:rsidR="00EC7EC7" w:rsidRPr="00EC7EC7" w:rsidRDefault="00EC7EC7" w:rsidP="00EC7EC7">
      <w:r w:rsidRPr="00EC7EC7">
        <w:t>I believe in taking calculated risks in projects—ones that are backed by research, planning, and impact analysis. Risks often bring innovation, but they should not jeopardize the project's core functionality or timelines.</w:t>
      </w:r>
    </w:p>
    <w:p w:rsidR="00EC7EC7" w:rsidRPr="00EC7EC7" w:rsidRDefault="00EC7EC7" w:rsidP="00EC7EC7">
      <w:r w:rsidRPr="00EC7EC7">
        <w:t>Before taking any risk, I evaluate the potential benefits, fallback options, and how it fits into the overall project goals. If the risk seems manageable and could improve performance, scalability, or user experience, I’m open to trying it—with proper safeguards in place.</w:t>
      </w:r>
    </w:p>
    <w:p w:rsidR="007A1442" w:rsidRPr="00EC7EC7" w:rsidRDefault="007A1442" w:rsidP="00EC7EC7">
      <w:pPr>
        <w:pStyle w:val="ListParagraph"/>
        <w:numPr>
          <w:ilvl w:val="0"/>
          <w:numId w:val="2"/>
        </w:numPr>
        <w:rPr>
          <w:b/>
          <w:bCs/>
        </w:rPr>
      </w:pPr>
      <w:r w:rsidRPr="00EC7EC7">
        <w:rPr>
          <w:b/>
          <w:bCs/>
        </w:rPr>
        <w:t>What is your long-term vision as a software engineer?</w:t>
      </w:r>
    </w:p>
    <w:p w:rsidR="00EC7EC7" w:rsidRPr="00EC7EC7" w:rsidRDefault="00EC7EC7" w:rsidP="00EC7EC7">
      <w:pPr>
        <w:pStyle w:val="ListParagraph"/>
      </w:pPr>
      <w:r w:rsidRPr="00EC7EC7">
        <w:t>My long-term vision as a software engineer is to become a well-rounded, impactful professional who not only writes efficient code but also contributes to building meaningful, scalable solutions that solve real-world problems.</w:t>
      </w:r>
    </w:p>
    <w:p w:rsidR="00EC7EC7" w:rsidRPr="00EC7EC7" w:rsidRDefault="00EC7EC7" w:rsidP="00EC7EC7">
      <w:pPr>
        <w:pStyle w:val="ListParagraph"/>
      </w:pPr>
    </w:p>
    <w:p w:rsidR="00EC7EC7" w:rsidRPr="00EC7EC7" w:rsidRDefault="00EC7EC7" w:rsidP="00EC7EC7">
      <w:pPr>
        <w:pStyle w:val="ListParagraph"/>
      </w:pPr>
      <w:r w:rsidRPr="00EC7EC7">
        <w:t>I aim to take on increasing responsibility over time—eventually transitioning into roles like Tech Lead or Product Architect, where I can guide teams and make strategic decisions while still staying hands-on with technology.</w:t>
      </w:r>
    </w:p>
    <w:p w:rsidR="001E6C4E" w:rsidRDefault="001E6C4E" w:rsidP="001E6C4E"/>
    <w:p w:rsidR="001E6C4E" w:rsidRDefault="001E6C4E" w:rsidP="001E6C4E">
      <w:pPr>
        <w:rPr>
          <w:b/>
          <w:bCs/>
          <w:sz w:val="32"/>
          <w:szCs w:val="32"/>
        </w:rPr>
      </w:pPr>
      <w:r w:rsidRPr="001E6C4E">
        <w:rPr>
          <w:b/>
          <w:bCs/>
          <w:sz w:val="32"/>
          <w:szCs w:val="32"/>
        </w:rPr>
        <w:t xml:space="preserve">HR </w:t>
      </w:r>
    </w:p>
    <w:p w:rsidR="00973899" w:rsidRDefault="00973899" w:rsidP="001E6C4E">
      <w:pPr>
        <w:rPr>
          <w:b/>
          <w:bCs/>
          <w:sz w:val="32"/>
          <w:szCs w:val="32"/>
        </w:rPr>
      </w:pPr>
      <w:r>
        <w:rPr>
          <w:b/>
          <w:bCs/>
          <w:sz w:val="32"/>
          <w:szCs w:val="32"/>
        </w:rPr>
        <w:t xml:space="preserve">TCS </w:t>
      </w:r>
    </w:p>
    <w:p w:rsidR="00973899" w:rsidRDefault="00973899" w:rsidP="001E6C4E">
      <w:pPr>
        <w:rPr>
          <w:b/>
          <w:bCs/>
          <w:sz w:val="32"/>
          <w:szCs w:val="32"/>
        </w:rPr>
      </w:pPr>
      <w:proofErr w:type="gramStart"/>
      <w:r>
        <w:rPr>
          <w:b/>
          <w:bCs/>
          <w:sz w:val="32"/>
          <w:szCs w:val="32"/>
        </w:rPr>
        <w:t>CEO :</w:t>
      </w:r>
      <w:proofErr w:type="gramEnd"/>
      <w:r>
        <w:rPr>
          <w:b/>
          <w:bCs/>
          <w:sz w:val="32"/>
          <w:szCs w:val="32"/>
        </w:rPr>
        <w:t xml:space="preserve"> </w:t>
      </w:r>
      <w:r w:rsidRPr="00973899">
        <w:rPr>
          <w:b/>
          <w:bCs/>
          <w:sz w:val="32"/>
          <w:szCs w:val="32"/>
        </w:rPr>
        <w:t xml:space="preserve">K </w:t>
      </w:r>
      <w:proofErr w:type="spellStart"/>
      <w:r w:rsidRPr="00973899">
        <w:rPr>
          <w:b/>
          <w:bCs/>
          <w:sz w:val="32"/>
          <w:szCs w:val="32"/>
        </w:rPr>
        <w:t>Krithivasan</w:t>
      </w:r>
      <w:proofErr w:type="spellEnd"/>
    </w:p>
    <w:p w:rsidR="00973899" w:rsidRPr="001E6C4E" w:rsidRDefault="00973899" w:rsidP="001E6C4E">
      <w:pPr>
        <w:rPr>
          <w:b/>
          <w:bCs/>
          <w:sz w:val="32"/>
          <w:szCs w:val="32"/>
        </w:rPr>
      </w:pPr>
    </w:p>
    <w:p w:rsidR="00352588" w:rsidRPr="00352588" w:rsidRDefault="00352588" w:rsidP="00352588">
      <w:pPr>
        <w:rPr>
          <w:b/>
          <w:bCs/>
        </w:rPr>
      </w:pPr>
      <w:r w:rsidRPr="00352588">
        <w:rPr>
          <w:b/>
          <w:bCs/>
        </w:rPr>
        <w:lastRenderedPageBreak/>
        <w:t>1. Why should we hire you for the Digital role?</w:t>
      </w:r>
    </w:p>
    <w:p w:rsidR="00352588" w:rsidRPr="00352588" w:rsidRDefault="00352588" w:rsidP="00352588">
      <w:r w:rsidRPr="00352588">
        <w:t>I bring a solid foundation in software development with hands-on experience in both frontend and backend technologies, especially in Python, Flask, React, and the MERN stack. I’ve built scalable applications, participated in hackathons, and handled real-world challenges during my internship.</w:t>
      </w:r>
      <w:r w:rsidRPr="00352588">
        <w:br/>
        <w:t>What sets me apart is my adaptability and eagerness to learn — especially in areas like AI and secure, scalable systems. I’m confident I can contribute to TCS Digital projects with both technical skills and a problem-solving mindset.</w:t>
      </w:r>
    </w:p>
    <w:p w:rsidR="00352588" w:rsidRPr="00352588" w:rsidRDefault="00000000" w:rsidP="00352588">
      <w:r>
        <w:pict>
          <v:rect id="_x0000_i1025" style="width:0;height:1.5pt" o:hralign="center" o:hrstd="t" o:hr="t" fillcolor="#a0a0a0" stroked="f"/>
        </w:pict>
      </w:r>
    </w:p>
    <w:p w:rsidR="00352588" w:rsidRPr="00352588" w:rsidRDefault="00352588" w:rsidP="00352588">
      <w:pPr>
        <w:rPr>
          <w:b/>
          <w:bCs/>
        </w:rPr>
      </w:pPr>
      <w:r w:rsidRPr="00352588">
        <w:rPr>
          <w:b/>
          <w:bCs/>
        </w:rPr>
        <w:t>2. Are you okay working with global teams?</w:t>
      </w:r>
    </w:p>
    <w:p w:rsidR="00352588" w:rsidRPr="00352588" w:rsidRDefault="00352588" w:rsidP="00352588">
      <w:r w:rsidRPr="00352588">
        <w:t xml:space="preserve">Absolutely. I believe working with global teams is a great opportunity to learn new perspectives, collaborate across cultures, and understand varied user needs. I’ve already practiced async collaboration using tools like GitHub, </w:t>
      </w:r>
      <w:r w:rsidR="00245BC1">
        <w:t>Jira</w:t>
      </w:r>
      <w:r w:rsidRPr="00352588">
        <w:t>, and Trello, and I’m comfortable adjusting my communication and schedule when needed to ensure team success.</w:t>
      </w:r>
    </w:p>
    <w:p w:rsidR="00352588" w:rsidRPr="00352588" w:rsidRDefault="00000000" w:rsidP="00352588">
      <w:r>
        <w:pict>
          <v:rect id="_x0000_i1026" style="width:0;height:1.5pt" o:hralign="center" o:hrstd="t" o:hr="t" fillcolor="#a0a0a0" stroked="f"/>
        </w:pict>
      </w:r>
    </w:p>
    <w:p w:rsidR="00352588" w:rsidRPr="00352588" w:rsidRDefault="00352588" w:rsidP="00352588">
      <w:pPr>
        <w:rPr>
          <w:b/>
          <w:bCs/>
        </w:rPr>
      </w:pPr>
      <w:r w:rsidRPr="00352588">
        <w:rPr>
          <w:b/>
          <w:bCs/>
        </w:rPr>
        <w:t>3. What do you know about Agile methodology?</w:t>
      </w:r>
    </w:p>
    <w:p w:rsidR="00352588" w:rsidRPr="00352588" w:rsidRDefault="00352588" w:rsidP="00352588">
      <w:r w:rsidRPr="00245BC1">
        <w:rPr>
          <w:i/>
          <w:iCs/>
          <w:u w:val="single"/>
        </w:rPr>
        <w:t>Agile is an iterative and incremental approach to software development</w:t>
      </w:r>
      <w:r w:rsidRPr="00352588">
        <w:t xml:space="preserve"> where the team works in short sprints to deliver small but functional pieces of the product. It encourages continuous feedback, adaptability, and collaboration. I’ve followed Agile practices during projects where we had sprint planning, daily stand-ups, and retrospectives, and I found it very effective for fast-paced development and client feedback incorporation.</w:t>
      </w:r>
    </w:p>
    <w:p w:rsidR="00352588" w:rsidRPr="00352588" w:rsidRDefault="00000000" w:rsidP="00352588">
      <w:r>
        <w:pict>
          <v:rect id="_x0000_i1027" style="width:0;height:1.5pt" o:hralign="center" o:hrstd="t" o:hr="t" fillcolor="#a0a0a0" stroked="f"/>
        </w:pict>
      </w:r>
    </w:p>
    <w:p w:rsidR="00352588" w:rsidRPr="00352588" w:rsidRDefault="00352588" w:rsidP="00352588">
      <w:pPr>
        <w:rPr>
          <w:b/>
          <w:bCs/>
        </w:rPr>
      </w:pPr>
      <w:r w:rsidRPr="00352588">
        <w:rPr>
          <w:b/>
          <w:bCs/>
        </w:rPr>
        <w:t>4. Describe a situation where you failed and how you handled it.</w:t>
      </w:r>
    </w:p>
    <w:p w:rsidR="00352588" w:rsidRPr="00352588" w:rsidRDefault="00352588" w:rsidP="00352588">
      <w:r w:rsidRPr="00352588">
        <w:t>During a hackathon, our team decided to integrate an AI model at the last moment without proper testing. It caused a major bug that delayed our final demo.</w:t>
      </w:r>
      <w:r w:rsidRPr="00352588">
        <w:br/>
        <w:t xml:space="preserve">I took responsibility, debugged it quickly, and we restructured the demo to show working features first. I learned to </w:t>
      </w:r>
      <w:r w:rsidRPr="00352588">
        <w:rPr>
          <w:b/>
          <w:bCs/>
        </w:rPr>
        <w:t>plan thoroughly, validate early</w:t>
      </w:r>
      <w:r w:rsidRPr="00352588">
        <w:t>, and not overextend beyond the tested scope during critical moments.</w:t>
      </w:r>
    </w:p>
    <w:p w:rsidR="00352588" w:rsidRPr="00352588" w:rsidRDefault="00000000" w:rsidP="00352588">
      <w:r>
        <w:pict>
          <v:rect id="_x0000_i1028" style="width:0;height:1.5pt" o:hralign="center" o:hrstd="t" o:hr="t" fillcolor="#a0a0a0" stroked="f"/>
        </w:pict>
      </w:r>
    </w:p>
    <w:p w:rsidR="00352588" w:rsidRPr="00352588" w:rsidRDefault="00352588" w:rsidP="00352588">
      <w:pPr>
        <w:rPr>
          <w:b/>
          <w:bCs/>
        </w:rPr>
      </w:pPr>
      <w:r w:rsidRPr="00352588">
        <w:rPr>
          <w:b/>
          <w:bCs/>
        </w:rPr>
        <w:t>5. What is your ideal work environment?</w:t>
      </w:r>
    </w:p>
    <w:p w:rsidR="00352588" w:rsidRPr="00352588" w:rsidRDefault="00352588" w:rsidP="00352588">
      <w:r w:rsidRPr="00352588">
        <w:t xml:space="preserve">An ideal work environment for me is one where there's a culture of collaboration, continuous learning, and mutual respect. I perform best in teams that value innovation, give space for </w:t>
      </w:r>
      <w:r w:rsidRPr="00352588">
        <w:lastRenderedPageBreak/>
        <w:t>ownership, and encourage feedback. A balance between structure and creative freedom brings out my best.</w:t>
      </w:r>
    </w:p>
    <w:p w:rsidR="00352588" w:rsidRPr="00352588" w:rsidRDefault="00000000" w:rsidP="00352588">
      <w:r>
        <w:pict>
          <v:rect id="_x0000_i1029" style="width:0;height:1.5pt" o:hralign="center" o:hrstd="t" o:hr="t" fillcolor="#a0a0a0" stroked="f"/>
        </w:pict>
      </w:r>
    </w:p>
    <w:p w:rsidR="00352588" w:rsidRPr="00352588" w:rsidRDefault="00352588" w:rsidP="00352588">
      <w:pPr>
        <w:rPr>
          <w:b/>
          <w:bCs/>
        </w:rPr>
      </w:pPr>
      <w:r w:rsidRPr="00352588">
        <w:rPr>
          <w:b/>
          <w:bCs/>
        </w:rPr>
        <w:t>6. What makes you different from thousands of other applicants?</w:t>
      </w:r>
    </w:p>
    <w:p w:rsidR="00352588" w:rsidRPr="00352588" w:rsidRDefault="00352588" w:rsidP="00352588">
      <w:r w:rsidRPr="00352588">
        <w:t>I combine technical proficiency with a proactive learning attitude. Beyond coursework, I’ve taken the initiative to work on real-world projects, explore AI, and contribute to hackathons and internships.</w:t>
      </w:r>
      <w:r w:rsidRPr="00352588">
        <w:br/>
        <w:t>I also thrive under pressure, adapt quickly, and communicate effectively — which helps me lead and collaborate. My goal isn’t just to get the job done but to make the product better through my contribution.</w:t>
      </w:r>
    </w:p>
    <w:p w:rsidR="00352588" w:rsidRPr="00352588" w:rsidRDefault="00000000" w:rsidP="00352588">
      <w:r>
        <w:pict>
          <v:rect id="_x0000_i1030" style="width:0;height:1.5pt" o:hralign="center" o:hrstd="t" o:hr="t" fillcolor="#a0a0a0" stroked="f"/>
        </w:pict>
      </w:r>
    </w:p>
    <w:p w:rsidR="00352588" w:rsidRPr="00352588" w:rsidRDefault="00352588" w:rsidP="00352588">
      <w:pPr>
        <w:rPr>
          <w:b/>
          <w:bCs/>
        </w:rPr>
      </w:pPr>
      <w:r w:rsidRPr="00352588">
        <w:rPr>
          <w:b/>
          <w:bCs/>
        </w:rPr>
        <w:t>7. What's your understanding of TCS's flagship products/offerings?</w:t>
      </w:r>
    </w:p>
    <w:p w:rsidR="00352588" w:rsidRPr="00352588" w:rsidRDefault="00352588" w:rsidP="00352588">
      <w:r w:rsidRPr="00352588">
        <w:t xml:space="preserve">TCS has a wide range of flagship offerings including </w:t>
      </w:r>
      <w:r w:rsidRPr="00352588">
        <w:rPr>
          <w:b/>
          <w:bCs/>
        </w:rPr>
        <w:t xml:space="preserve">TCS </w:t>
      </w:r>
      <w:proofErr w:type="spellStart"/>
      <w:r w:rsidRPr="00352588">
        <w:rPr>
          <w:b/>
          <w:bCs/>
        </w:rPr>
        <w:t>BaNCS</w:t>
      </w:r>
      <w:proofErr w:type="spellEnd"/>
      <w:r w:rsidRPr="00352588">
        <w:t xml:space="preserve"> (for banking and financial services), </w:t>
      </w:r>
      <w:proofErr w:type="spellStart"/>
      <w:r w:rsidRPr="00352588">
        <w:rPr>
          <w:b/>
          <w:bCs/>
        </w:rPr>
        <w:t>Ignio</w:t>
      </w:r>
      <w:proofErr w:type="spellEnd"/>
      <w:r w:rsidRPr="00352588">
        <w:t xml:space="preserve"> by Digitate (for autonomous enterprise operations), </w:t>
      </w:r>
      <w:r w:rsidRPr="00352588">
        <w:rPr>
          <w:b/>
          <w:bCs/>
        </w:rPr>
        <w:t>TCS MasterCraft</w:t>
      </w:r>
      <w:r w:rsidRPr="00352588">
        <w:t xml:space="preserve"> (for application lifecycle management), and </w:t>
      </w:r>
      <w:r w:rsidRPr="00352588">
        <w:rPr>
          <w:b/>
          <w:bCs/>
        </w:rPr>
        <w:t xml:space="preserve">TCS </w:t>
      </w:r>
      <w:proofErr w:type="spellStart"/>
      <w:r w:rsidRPr="00352588">
        <w:rPr>
          <w:b/>
          <w:bCs/>
        </w:rPr>
        <w:t>iON</w:t>
      </w:r>
      <w:proofErr w:type="spellEnd"/>
      <w:r w:rsidRPr="00352588">
        <w:t xml:space="preserve"> (for cloud-based assessment and education solutions). TCS also provides services across digital transformation, cloud, AI, and cybersecurity — aligning with my interests.</w:t>
      </w:r>
    </w:p>
    <w:p w:rsidR="00352588" w:rsidRPr="00352588" w:rsidRDefault="00000000" w:rsidP="00352588">
      <w:r>
        <w:pict>
          <v:rect id="_x0000_i1031" style="width:0;height:1.5pt" o:hralign="center" o:hrstd="t" o:hr="t" fillcolor="#a0a0a0" stroked="f"/>
        </w:pict>
      </w:r>
    </w:p>
    <w:p w:rsidR="00352588" w:rsidRPr="00352588" w:rsidRDefault="00352588" w:rsidP="00352588">
      <w:pPr>
        <w:rPr>
          <w:b/>
          <w:bCs/>
        </w:rPr>
      </w:pPr>
      <w:r w:rsidRPr="00352588">
        <w:rPr>
          <w:b/>
          <w:bCs/>
        </w:rPr>
        <w:t>8. Do you aspire to work in leadership roles in the future?</w:t>
      </w:r>
    </w:p>
    <w:p w:rsidR="00352588" w:rsidRPr="00352588" w:rsidRDefault="00352588" w:rsidP="00352588">
      <w:r w:rsidRPr="00352588">
        <w:t>Yes. While I’m focused on sharpening my technical skills now, I do aspire to transition into leadership roles in the future — where I can not only contribute technically but also mentor others, drive product vision, and make strategic decisions. I’ve led teams during college projects and hackathons, and I’d love to continue developing those skills professionally.</w:t>
      </w:r>
    </w:p>
    <w:p w:rsidR="00352588" w:rsidRPr="00352588" w:rsidRDefault="00000000" w:rsidP="00352588">
      <w:r>
        <w:pict>
          <v:rect id="_x0000_i1032" style="width:0;height:1.5pt" o:hralign="center" o:hrstd="t" o:hr="t" fillcolor="#a0a0a0" stroked="f"/>
        </w:pict>
      </w:r>
    </w:p>
    <w:p w:rsidR="00352588" w:rsidRPr="00352588" w:rsidRDefault="00352588" w:rsidP="00352588">
      <w:pPr>
        <w:rPr>
          <w:b/>
          <w:bCs/>
        </w:rPr>
      </w:pPr>
      <w:r w:rsidRPr="00352588">
        <w:rPr>
          <w:b/>
          <w:bCs/>
        </w:rPr>
        <w:t>9. What kind of company culture brings out your best?</w:t>
      </w:r>
    </w:p>
    <w:p w:rsidR="00352588" w:rsidRPr="00352588" w:rsidRDefault="00352588" w:rsidP="00352588">
      <w:r w:rsidRPr="00352588">
        <w:t xml:space="preserve">I thrive in a culture that promotes </w:t>
      </w:r>
      <w:r w:rsidRPr="00352588">
        <w:rPr>
          <w:b/>
          <w:bCs/>
        </w:rPr>
        <w:t>growth, innovation, and open communication</w:t>
      </w:r>
      <w:r w:rsidRPr="00352588">
        <w:t>. A company that values both individual ownership and collaborative problem-solving helps me stay motivated. I also appreciate a learning-driven environment where experimentation and upskilling are encouraged.</w:t>
      </w:r>
    </w:p>
    <w:p w:rsidR="00352588" w:rsidRPr="00352588" w:rsidRDefault="00000000" w:rsidP="00352588">
      <w:r>
        <w:pict>
          <v:rect id="_x0000_i1033" style="width:0;height:1.5pt" o:hralign="center" o:hrstd="t" o:hr="t" fillcolor="#a0a0a0" stroked="f"/>
        </w:pict>
      </w:r>
    </w:p>
    <w:p w:rsidR="00352588" w:rsidRPr="00352588" w:rsidRDefault="00352588" w:rsidP="00352588">
      <w:pPr>
        <w:rPr>
          <w:b/>
          <w:bCs/>
        </w:rPr>
      </w:pPr>
      <w:r w:rsidRPr="00352588">
        <w:rPr>
          <w:b/>
          <w:bCs/>
        </w:rPr>
        <w:t>10. Do you have any job offers currently? Why are you still interested in TCS?</w:t>
      </w:r>
    </w:p>
    <w:p w:rsidR="00352588" w:rsidRPr="00352588" w:rsidRDefault="00352588" w:rsidP="00352588">
      <w:r w:rsidRPr="00352588">
        <w:lastRenderedPageBreak/>
        <w:t xml:space="preserve">While I’m exploring other opportunities, I’m especially interested in TCS because of its </w:t>
      </w:r>
      <w:r w:rsidRPr="00352588">
        <w:rPr>
          <w:b/>
          <w:bCs/>
        </w:rPr>
        <w:t>strong digital transformation initiatives</w:t>
      </w:r>
      <w:r w:rsidRPr="00352588">
        <w:t xml:space="preserve">, the </w:t>
      </w:r>
      <w:r w:rsidRPr="00352588">
        <w:rPr>
          <w:b/>
          <w:bCs/>
        </w:rPr>
        <w:t>global scale of impact</w:t>
      </w:r>
      <w:r w:rsidRPr="00352588">
        <w:t xml:space="preserve">, and the </w:t>
      </w:r>
      <w:r w:rsidRPr="00352588">
        <w:rPr>
          <w:b/>
          <w:bCs/>
        </w:rPr>
        <w:t>diverse learning opportunities</w:t>
      </w:r>
      <w:r w:rsidRPr="00352588">
        <w:t xml:space="preserve"> it offers. TCS's structured growth path, emphasis on continuous learning, and ability to work across industries make it a long-term career fit for me.</w:t>
      </w:r>
    </w:p>
    <w:p w:rsidR="007A1442" w:rsidRDefault="007A1442" w:rsidP="00352588"/>
    <w:sectPr w:rsidR="007A1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5AC2"/>
    <w:multiLevelType w:val="hybridMultilevel"/>
    <w:tmpl w:val="F578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07C29"/>
    <w:multiLevelType w:val="hybridMultilevel"/>
    <w:tmpl w:val="7D4C4E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D7C55"/>
    <w:multiLevelType w:val="hybridMultilevel"/>
    <w:tmpl w:val="881E7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617323">
    <w:abstractNumId w:val="2"/>
  </w:num>
  <w:num w:numId="2" w16cid:durableId="1812015142">
    <w:abstractNumId w:val="0"/>
  </w:num>
  <w:num w:numId="3" w16cid:durableId="1362244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4E"/>
    <w:rsid w:val="00062E71"/>
    <w:rsid w:val="000B422F"/>
    <w:rsid w:val="0011699E"/>
    <w:rsid w:val="001E6C4E"/>
    <w:rsid w:val="00245BC1"/>
    <w:rsid w:val="002861B8"/>
    <w:rsid w:val="00352588"/>
    <w:rsid w:val="00602854"/>
    <w:rsid w:val="00632F4A"/>
    <w:rsid w:val="006A5BB0"/>
    <w:rsid w:val="006D5C25"/>
    <w:rsid w:val="00704DF3"/>
    <w:rsid w:val="00712B7F"/>
    <w:rsid w:val="00713EDA"/>
    <w:rsid w:val="007A1442"/>
    <w:rsid w:val="00973899"/>
    <w:rsid w:val="00BC78B1"/>
    <w:rsid w:val="00EC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0BF6"/>
  <w15:chartTrackingRefBased/>
  <w15:docId w15:val="{4CA8BBE8-A744-429C-9F6C-C8902BB3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6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6C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6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6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6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6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6C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6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6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6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C4E"/>
    <w:rPr>
      <w:rFonts w:eastAsiaTheme="majorEastAsia" w:cstheme="majorBidi"/>
      <w:color w:val="272727" w:themeColor="text1" w:themeTint="D8"/>
    </w:rPr>
  </w:style>
  <w:style w:type="paragraph" w:styleId="Title">
    <w:name w:val="Title"/>
    <w:basedOn w:val="Normal"/>
    <w:next w:val="Normal"/>
    <w:link w:val="TitleChar"/>
    <w:uiPriority w:val="10"/>
    <w:qFormat/>
    <w:rsid w:val="001E6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C4E"/>
    <w:pPr>
      <w:spacing w:before="160"/>
      <w:jc w:val="center"/>
    </w:pPr>
    <w:rPr>
      <w:i/>
      <w:iCs/>
      <w:color w:val="404040" w:themeColor="text1" w:themeTint="BF"/>
    </w:rPr>
  </w:style>
  <w:style w:type="character" w:customStyle="1" w:styleId="QuoteChar">
    <w:name w:val="Quote Char"/>
    <w:basedOn w:val="DefaultParagraphFont"/>
    <w:link w:val="Quote"/>
    <w:uiPriority w:val="29"/>
    <w:rsid w:val="001E6C4E"/>
    <w:rPr>
      <w:i/>
      <w:iCs/>
      <w:color w:val="404040" w:themeColor="text1" w:themeTint="BF"/>
    </w:rPr>
  </w:style>
  <w:style w:type="paragraph" w:styleId="ListParagraph">
    <w:name w:val="List Paragraph"/>
    <w:basedOn w:val="Normal"/>
    <w:uiPriority w:val="34"/>
    <w:qFormat/>
    <w:rsid w:val="001E6C4E"/>
    <w:pPr>
      <w:ind w:left="720"/>
      <w:contextualSpacing/>
    </w:pPr>
  </w:style>
  <w:style w:type="character" w:styleId="IntenseEmphasis">
    <w:name w:val="Intense Emphasis"/>
    <w:basedOn w:val="DefaultParagraphFont"/>
    <w:uiPriority w:val="21"/>
    <w:qFormat/>
    <w:rsid w:val="001E6C4E"/>
    <w:rPr>
      <w:i/>
      <w:iCs/>
      <w:color w:val="2F5496" w:themeColor="accent1" w:themeShade="BF"/>
    </w:rPr>
  </w:style>
  <w:style w:type="paragraph" w:styleId="IntenseQuote">
    <w:name w:val="Intense Quote"/>
    <w:basedOn w:val="Normal"/>
    <w:next w:val="Normal"/>
    <w:link w:val="IntenseQuoteChar"/>
    <w:uiPriority w:val="30"/>
    <w:qFormat/>
    <w:rsid w:val="001E6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6C4E"/>
    <w:rPr>
      <w:i/>
      <w:iCs/>
      <w:color w:val="2F5496" w:themeColor="accent1" w:themeShade="BF"/>
    </w:rPr>
  </w:style>
  <w:style w:type="character" w:styleId="IntenseReference">
    <w:name w:val="Intense Reference"/>
    <w:basedOn w:val="DefaultParagraphFont"/>
    <w:uiPriority w:val="32"/>
    <w:qFormat/>
    <w:rsid w:val="001E6C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9384">
      <w:bodyDiv w:val="1"/>
      <w:marLeft w:val="0"/>
      <w:marRight w:val="0"/>
      <w:marTop w:val="0"/>
      <w:marBottom w:val="0"/>
      <w:divBdr>
        <w:top w:val="none" w:sz="0" w:space="0" w:color="auto"/>
        <w:left w:val="none" w:sz="0" w:space="0" w:color="auto"/>
        <w:bottom w:val="none" w:sz="0" w:space="0" w:color="auto"/>
        <w:right w:val="none" w:sz="0" w:space="0" w:color="auto"/>
      </w:divBdr>
    </w:div>
    <w:div w:id="187767108">
      <w:bodyDiv w:val="1"/>
      <w:marLeft w:val="0"/>
      <w:marRight w:val="0"/>
      <w:marTop w:val="0"/>
      <w:marBottom w:val="0"/>
      <w:divBdr>
        <w:top w:val="none" w:sz="0" w:space="0" w:color="auto"/>
        <w:left w:val="none" w:sz="0" w:space="0" w:color="auto"/>
        <w:bottom w:val="none" w:sz="0" w:space="0" w:color="auto"/>
        <w:right w:val="none" w:sz="0" w:space="0" w:color="auto"/>
      </w:divBdr>
    </w:div>
    <w:div w:id="396635388">
      <w:bodyDiv w:val="1"/>
      <w:marLeft w:val="0"/>
      <w:marRight w:val="0"/>
      <w:marTop w:val="0"/>
      <w:marBottom w:val="0"/>
      <w:divBdr>
        <w:top w:val="none" w:sz="0" w:space="0" w:color="auto"/>
        <w:left w:val="none" w:sz="0" w:space="0" w:color="auto"/>
        <w:bottom w:val="none" w:sz="0" w:space="0" w:color="auto"/>
        <w:right w:val="none" w:sz="0" w:space="0" w:color="auto"/>
      </w:divBdr>
    </w:div>
    <w:div w:id="579412445">
      <w:bodyDiv w:val="1"/>
      <w:marLeft w:val="0"/>
      <w:marRight w:val="0"/>
      <w:marTop w:val="0"/>
      <w:marBottom w:val="0"/>
      <w:divBdr>
        <w:top w:val="none" w:sz="0" w:space="0" w:color="auto"/>
        <w:left w:val="none" w:sz="0" w:space="0" w:color="auto"/>
        <w:bottom w:val="none" w:sz="0" w:space="0" w:color="auto"/>
        <w:right w:val="none" w:sz="0" w:space="0" w:color="auto"/>
      </w:divBdr>
    </w:div>
    <w:div w:id="1366128397">
      <w:bodyDiv w:val="1"/>
      <w:marLeft w:val="0"/>
      <w:marRight w:val="0"/>
      <w:marTop w:val="0"/>
      <w:marBottom w:val="0"/>
      <w:divBdr>
        <w:top w:val="none" w:sz="0" w:space="0" w:color="auto"/>
        <w:left w:val="none" w:sz="0" w:space="0" w:color="auto"/>
        <w:bottom w:val="none" w:sz="0" w:space="0" w:color="auto"/>
        <w:right w:val="none" w:sz="0" w:space="0" w:color="auto"/>
      </w:divBdr>
    </w:div>
    <w:div w:id="1666398626">
      <w:bodyDiv w:val="1"/>
      <w:marLeft w:val="0"/>
      <w:marRight w:val="0"/>
      <w:marTop w:val="0"/>
      <w:marBottom w:val="0"/>
      <w:divBdr>
        <w:top w:val="none" w:sz="0" w:space="0" w:color="auto"/>
        <w:left w:val="none" w:sz="0" w:space="0" w:color="auto"/>
        <w:bottom w:val="none" w:sz="0" w:space="0" w:color="auto"/>
        <w:right w:val="none" w:sz="0" w:space="0" w:color="auto"/>
      </w:divBdr>
    </w:div>
    <w:div w:id="1861427023">
      <w:bodyDiv w:val="1"/>
      <w:marLeft w:val="0"/>
      <w:marRight w:val="0"/>
      <w:marTop w:val="0"/>
      <w:marBottom w:val="0"/>
      <w:divBdr>
        <w:top w:val="none" w:sz="0" w:space="0" w:color="auto"/>
        <w:left w:val="none" w:sz="0" w:space="0" w:color="auto"/>
        <w:bottom w:val="none" w:sz="0" w:space="0" w:color="auto"/>
        <w:right w:val="none" w:sz="0" w:space="0" w:color="auto"/>
      </w:divBdr>
      <w:divsChild>
        <w:div w:id="768891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14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3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68985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339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29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550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2254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41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136209">
      <w:bodyDiv w:val="1"/>
      <w:marLeft w:val="0"/>
      <w:marRight w:val="0"/>
      <w:marTop w:val="0"/>
      <w:marBottom w:val="0"/>
      <w:divBdr>
        <w:top w:val="none" w:sz="0" w:space="0" w:color="auto"/>
        <w:left w:val="none" w:sz="0" w:space="0" w:color="auto"/>
        <w:bottom w:val="none" w:sz="0" w:space="0" w:color="auto"/>
        <w:right w:val="none" w:sz="0" w:space="0" w:color="auto"/>
      </w:divBdr>
      <w:divsChild>
        <w:div w:id="70918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7132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680620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529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922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642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579212">
          <w:blockQuote w:val="1"/>
          <w:marLeft w:val="720"/>
          <w:marRight w:val="720"/>
          <w:marTop w:val="100"/>
          <w:marBottom w:val="100"/>
          <w:divBdr>
            <w:top w:val="none" w:sz="0" w:space="0" w:color="auto"/>
            <w:left w:val="none" w:sz="0" w:space="0" w:color="auto"/>
            <w:bottom w:val="none" w:sz="0" w:space="0" w:color="auto"/>
            <w:right w:val="none" w:sz="0" w:space="0" w:color="auto"/>
          </w:divBdr>
        </w:div>
        <w:div w:id="385759664">
          <w:blockQuote w:val="1"/>
          <w:marLeft w:val="720"/>
          <w:marRight w:val="720"/>
          <w:marTop w:val="100"/>
          <w:marBottom w:val="100"/>
          <w:divBdr>
            <w:top w:val="none" w:sz="0" w:space="0" w:color="auto"/>
            <w:left w:val="none" w:sz="0" w:space="0" w:color="auto"/>
            <w:bottom w:val="none" w:sz="0" w:space="0" w:color="auto"/>
            <w:right w:val="none" w:sz="0" w:space="0" w:color="auto"/>
          </w:divBdr>
        </w:div>
        <w:div w:id="564489322">
          <w:blockQuote w:val="1"/>
          <w:marLeft w:val="720"/>
          <w:marRight w:val="720"/>
          <w:marTop w:val="100"/>
          <w:marBottom w:val="100"/>
          <w:divBdr>
            <w:top w:val="none" w:sz="0" w:space="0" w:color="auto"/>
            <w:left w:val="none" w:sz="0" w:space="0" w:color="auto"/>
            <w:bottom w:val="none" w:sz="0" w:space="0" w:color="auto"/>
            <w:right w:val="none" w:sz="0" w:space="0" w:color="auto"/>
          </w:divBdr>
        </w:div>
        <w:div w:id="98424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858642">
      <w:bodyDiv w:val="1"/>
      <w:marLeft w:val="0"/>
      <w:marRight w:val="0"/>
      <w:marTop w:val="0"/>
      <w:marBottom w:val="0"/>
      <w:divBdr>
        <w:top w:val="none" w:sz="0" w:space="0" w:color="auto"/>
        <w:left w:val="none" w:sz="0" w:space="0" w:color="auto"/>
        <w:bottom w:val="none" w:sz="0" w:space="0" w:color="auto"/>
        <w:right w:val="none" w:sz="0" w:space="0" w:color="auto"/>
      </w:divBdr>
    </w:div>
    <w:div w:id="208779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Kalparatna Mahajan</dc:creator>
  <cp:keywords/>
  <dc:description/>
  <cp:lastModifiedBy>Kalparatna Mahajan</cp:lastModifiedBy>
  <cp:revision>10</cp:revision>
  <dcterms:created xsi:type="dcterms:W3CDTF">2025-05-23T05:40:00Z</dcterms:created>
  <dcterms:modified xsi:type="dcterms:W3CDTF">2025-05-30T08:02:00Z</dcterms:modified>
</cp:coreProperties>
</file>