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ES 270/ 670: Environmental Statistics </w:t>
      </w:r>
      <w:r>
        <w:rPr>
          <w:color w:val="4472C3"/>
        </w:rPr>
        <w:t>Term-project</w:t>
      </w:r>
    </w:p>
    <w:p>
      <w:pPr>
        <w:spacing w:before="0"/>
        <w:ind w:left="100" w:right="0" w:firstLine="0"/>
        <w:jc w:val="left"/>
        <w:rPr>
          <w:sz w:val="24"/>
        </w:rPr>
      </w:pPr>
      <w:r>
        <w:rPr>
          <w:sz w:val="24"/>
        </w:rPr>
        <w:t>14/Apr/2019</w:t>
      </w:r>
    </w:p>
    <w:p>
      <w:pPr>
        <w:pStyle w:val="BodyText"/>
        <w:ind w:left="0" w:firstLine="0"/>
      </w:pPr>
    </w:p>
    <w:p>
      <w:pPr>
        <w:pStyle w:val="Heading1"/>
      </w:pPr>
      <w:r>
        <w:rPr>
          <w:rFonts w:ascii="Times New Roman"/>
          <w:b w:val="0"/>
          <w:spacing w:val="-60"/>
          <w:shd w:fill="FFFF00" w:color="auto" w:val="clear"/>
        </w:rPr>
        <w:t> </w:t>
      </w:r>
      <w:r>
        <w:rPr>
          <w:shd w:fill="FFFF00" w:color="auto" w:val="clear"/>
        </w:rPr>
        <w:t>Due Date: 23/Apr/2019</w:t>
      </w:r>
    </w:p>
    <w:p>
      <w:pPr>
        <w:spacing w:before="1"/>
        <w:ind w:left="100" w:right="0" w:firstLine="0"/>
        <w:jc w:val="left"/>
        <w:rPr>
          <w:b/>
          <w:sz w:val="24"/>
        </w:rPr>
      </w:pPr>
      <w:r>
        <w:rPr>
          <w:rFonts w:ascii="Times New Roman"/>
          <w:spacing w:val="-60"/>
          <w:sz w:val="24"/>
          <w:shd w:fill="FFFF00" w:color="auto" w:val="clear"/>
        </w:rPr>
        <w:t> </w:t>
      </w:r>
      <w:r>
        <w:rPr>
          <w:b/>
          <w:sz w:val="24"/>
          <w:shd w:fill="FFFF00" w:color="auto" w:val="clear"/>
        </w:rPr>
        <w:t>Max Marks: 40</w:t>
      </w:r>
    </w:p>
    <w:p>
      <w:pPr>
        <w:pStyle w:val="BodyText"/>
        <w:spacing w:before="4"/>
        <w:ind w:left="0" w:firstLine="0"/>
        <w:rPr>
          <w:b/>
          <w:sz w:val="37"/>
        </w:rPr>
      </w:pPr>
    </w:p>
    <w:p>
      <w:pPr>
        <w:pStyle w:val="BodyText"/>
        <w:spacing w:line="276" w:lineRule="auto"/>
        <w:ind w:left="100" w:right="173" w:firstLine="0"/>
      </w:pPr>
      <w:r>
        <w:rPr/>
        <w:t>In a study to examine the relationship between the time required to complete a construction project and several pertinent independent variables, an analyst compiled a list of three variables that might be useful in predicting the time to </w:t>
      </w:r>
      <w:r>
        <w:rPr>
          <w:position w:val="2"/>
        </w:rPr>
        <w:t>completion. These three variables were size of the contract, x</w:t>
      </w:r>
      <w:r>
        <w:rPr>
          <w:sz w:val="14"/>
        </w:rPr>
        <w:t>1 </w:t>
      </w:r>
      <w:r>
        <w:rPr>
          <w:position w:val="2"/>
        </w:rPr>
        <w:t>(in $1000 unit), number of workdays adversely affected by the weather, x</w:t>
      </w:r>
      <w:r>
        <w:rPr>
          <w:sz w:val="14"/>
        </w:rPr>
        <w:t>2</w:t>
      </w:r>
      <w:r>
        <w:rPr>
          <w:position w:val="2"/>
        </w:rPr>
        <w:t>, and the number of subcontractors involved in the project, x</w:t>
      </w:r>
      <w:r>
        <w:rPr>
          <w:sz w:val="14"/>
        </w:rPr>
        <w:t>3</w:t>
      </w:r>
      <w:r>
        <w:rPr>
          <w:position w:val="2"/>
        </w:rPr>
        <w:t>. Ten construction projects were </w:t>
      </w:r>
      <w:r>
        <w:rPr/>
        <w:t>randomly chosen, and each of the three variables as well as the time to completion were measured. It was realized that the previous 10 projects were completed when there was no workers’ strike. Knowing that workers’ strike may adversely affect the timeline of the projects, an additional eight construction projects were also selected randomly where workers’ strike was reported during the construction phase. The data is presented in the following table:</w:t>
      </w:r>
    </w:p>
    <w:p>
      <w:pPr>
        <w:pStyle w:val="BodyText"/>
        <w:spacing w:before="2"/>
        <w:ind w:left="0" w:firstLine="0"/>
        <w:rPr>
          <w:sz w:val="15"/>
        </w:rPr>
      </w:pPr>
    </w:p>
    <w:tbl>
      <w:tblPr>
        <w:tblW w:w="0" w:type="auto"/>
        <w:jc w:val="left"/>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7"/>
        <w:gridCol w:w="1427"/>
        <w:gridCol w:w="1139"/>
        <w:gridCol w:w="1138"/>
        <w:gridCol w:w="763"/>
      </w:tblGrid>
      <w:tr>
        <w:trPr>
          <w:trHeight w:val="375" w:hRule="atLeast"/>
        </w:trPr>
        <w:tc>
          <w:tcPr>
            <w:tcW w:w="1257" w:type="dxa"/>
            <w:tcBorders>
              <w:top w:val="single" w:sz="12" w:space="0" w:color="000000"/>
              <w:bottom w:val="single" w:sz="12" w:space="0" w:color="000000"/>
            </w:tcBorders>
          </w:tcPr>
          <w:p>
            <w:pPr>
              <w:pStyle w:val="TableParagraph"/>
              <w:spacing w:line="240" w:lineRule="auto" w:before="35"/>
              <w:ind w:left="351" w:right="446"/>
              <w:jc w:val="center"/>
              <w:rPr>
                <w:b/>
                <w:sz w:val="26"/>
              </w:rPr>
            </w:pPr>
            <w:r>
              <w:rPr>
                <w:b/>
                <w:sz w:val="26"/>
              </w:rPr>
              <w:t>Obs</w:t>
            </w:r>
          </w:p>
        </w:tc>
        <w:tc>
          <w:tcPr>
            <w:tcW w:w="1427" w:type="dxa"/>
            <w:tcBorders>
              <w:top w:val="single" w:sz="12" w:space="0" w:color="000000"/>
              <w:bottom w:val="single" w:sz="12" w:space="0" w:color="000000"/>
            </w:tcBorders>
          </w:tcPr>
          <w:p>
            <w:pPr>
              <w:pStyle w:val="TableParagraph"/>
              <w:spacing w:line="333" w:lineRule="exact" w:before="23"/>
              <w:ind w:right="434"/>
              <w:rPr>
                <w:b/>
                <w:sz w:val="18"/>
              </w:rPr>
            </w:pPr>
            <w:r>
              <w:rPr>
                <w:b/>
                <w:sz w:val="26"/>
              </w:rPr>
              <w:t>x</w:t>
            </w:r>
            <w:r>
              <w:rPr>
                <w:b/>
                <w:position w:val="-4"/>
                <w:sz w:val="18"/>
              </w:rPr>
              <w:t>1</w:t>
            </w:r>
          </w:p>
        </w:tc>
        <w:tc>
          <w:tcPr>
            <w:tcW w:w="1139" w:type="dxa"/>
            <w:tcBorders>
              <w:top w:val="single" w:sz="12" w:space="0" w:color="000000"/>
              <w:bottom w:val="single" w:sz="12" w:space="0" w:color="000000"/>
            </w:tcBorders>
          </w:tcPr>
          <w:p>
            <w:pPr>
              <w:pStyle w:val="TableParagraph"/>
              <w:spacing w:line="333" w:lineRule="exact" w:before="23"/>
              <w:ind w:left="416" w:right="358"/>
              <w:jc w:val="center"/>
              <w:rPr>
                <w:b/>
                <w:sz w:val="18"/>
              </w:rPr>
            </w:pPr>
            <w:r>
              <w:rPr>
                <w:b/>
                <w:sz w:val="26"/>
              </w:rPr>
              <w:t>x</w:t>
            </w:r>
            <w:r>
              <w:rPr>
                <w:b/>
                <w:position w:val="-4"/>
                <w:sz w:val="18"/>
              </w:rPr>
              <w:t>2</w:t>
            </w:r>
          </w:p>
        </w:tc>
        <w:tc>
          <w:tcPr>
            <w:tcW w:w="1138" w:type="dxa"/>
            <w:tcBorders>
              <w:top w:val="single" w:sz="12" w:space="0" w:color="000000"/>
              <w:bottom w:val="single" w:sz="12" w:space="0" w:color="000000"/>
            </w:tcBorders>
          </w:tcPr>
          <w:p>
            <w:pPr>
              <w:pStyle w:val="TableParagraph"/>
              <w:spacing w:line="333" w:lineRule="exact" w:before="23"/>
              <w:ind w:right="433"/>
              <w:rPr>
                <w:b/>
                <w:sz w:val="18"/>
              </w:rPr>
            </w:pPr>
            <w:r>
              <w:rPr>
                <w:b/>
                <w:sz w:val="26"/>
              </w:rPr>
              <w:t>x</w:t>
            </w:r>
            <w:r>
              <w:rPr>
                <w:b/>
                <w:position w:val="-4"/>
                <w:sz w:val="18"/>
              </w:rPr>
              <w:t>3</w:t>
            </w:r>
          </w:p>
        </w:tc>
        <w:tc>
          <w:tcPr>
            <w:tcW w:w="763" w:type="dxa"/>
            <w:tcBorders>
              <w:top w:val="single" w:sz="12" w:space="0" w:color="000000"/>
              <w:bottom w:val="single" w:sz="12" w:space="0" w:color="000000"/>
            </w:tcBorders>
          </w:tcPr>
          <w:p>
            <w:pPr>
              <w:pStyle w:val="TableParagraph"/>
              <w:spacing w:line="240" w:lineRule="auto" w:before="35"/>
              <w:ind w:right="59"/>
              <w:rPr>
                <w:b/>
                <w:sz w:val="26"/>
              </w:rPr>
            </w:pPr>
            <w:r>
              <w:rPr>
                <w:b/>
                <w:w w:val="100"/>
                <w:sz w:val="26"/>
              </w:rPr>
              <w:t>y</w:t>
            </w:r>
          </w:p>
        </w:tc>
      </w:tr>
      <w:tr>
        <w:trPr>
          <w:trHeight w:val="424" w:hRule="atLeast"/>
        </w:trPr>
        <w:tc>
          <w:tcPr>
            <w:tcW w:w="5724" w:type="dxa"/>
            <w:gridSpan w:val="5"/>
            <w:tcBorders>
              <w:top w:val="single" w:sz="12" w:space="0" w:color="000000"/>
              <w:right w:val="single" w:sz="24" w:space="0" w:color="FFFFFF"/>
            </w:tcBorders>
            <w:shd w:val="clear" w:color="auto" w:fill="C6DFB3"/>
          </w:tcPr>
          <w:p>
            <w:pPr>
              <w:pStyle w:val="TableParagraph"/>
              <w:spacing w:line="240" w:lineRule="auto" w:before="44"/>
              <w:ind w:left="1483" w:right="0"/>
              <w:jc w:val="left"/>
              <w:rPr>
                <w:b/>
                <w:sz w:val="26"/>
              </w:rPr>
            </w:pPr>
            <w:r>
              <w:rPr>
                <w:b/>
                <w:sz w:val="26"/>
              </w:rPr>
              <w:t>During no workers' strike</w:t>
            </w:r>
          </w:p>
        </w:tc>
      </w:tr>
      <w:tr>
        <w:trPr>
          <w:trHeight w:val="367" w:hRule="atLeast"/>
        </w:trPr>
        <w:tc>
          <w:tcPr>
            <w:tcW w:w="1257" w:type="dxa"/>
          </w:tcPr>
          <w:p>
            <w:pPr>
              <w:pStyle w:val="TableParagraph"/>
              <w:spacing w:line="240" w:lineRule="auto" w:before="14"/>
              <w:ind w:right="100"/>
              <w:jc w:val="center"/>
              <w:rPr>
                <w:sz w:val="26"/>
              </w:rPr>
            </w:pPr>
            <w:r>
              <w:rPr>
                <w:w w:val="100"/>
                <w:sz w:val="26"/>
              </w:rPr>
              <w:t>1</w:t>
            </w:r>
          </w:p>
        </w:tc>
        <w:tc>
          <w:tcPr>
            <w:tcW w:w="1427" w:type="dxa"/>
          </w:tcPr>
          <w:p>
            <w:pPr>
              <w:pStyle w:val="TableParagraph"/>
              <w:spacing w:line="240" w:lineRule="auto" w:before="14"/>
              <w:ind w:right="436"/>
              <w:rPr>
                <w:sz w:val="26"/>
              </w:rPr>
            </w:pPr>
            <w:r>
              <w:rPr>
                <w:sz w:val="26"/>
              </w:rPr>
              <w:t>60</w:t>
            </w:r>
          </w:p>
        </w:tc>
        <w:tc>
          <w:tcPr>
            <w:tcW w:w="1139" w:type="dxa"/>
          </w:tcPr>
          <w:p>
            <w:pPr>
              <w:pStyle w:val="TableParagraph"/>
              <w:spacing w:line="240" w:lineRule="auto" w:before="14"/>
              <w:ind w:left="126" w:right="0"/>
              <w:jc w:val="center"/>
              <w:rPr>
                <w:sz w:val="26"/>
              </w:rPr>
            </w:pPr>
            <w:r>
              <w:rPr>
                <w:w w:val="100"/>
                <w:sz w:val="26"/>
              </w:rPr>
              <w:t>7</w:t>
            </w:r>
          </w:p>
        </w:tc>
        <w:tc>
          <w:tcPr>
            <w:tcW w:w="1138" w:type="dxa"/>
          </w:tcPr>
          <w:p>
            <w:pPr>
              <w:pStyle w:val="TableParagraph"/>
              <w:spacing w:line="240" w:lineRule="auto" w:before="14"/>
              <w:ind w:right="438"/>
              <w:rPr>
                <w:sz w:val="26"/>
              </w:rPr>
            </w:pPr>
            <w:r>
              <w:rPr>
                <w:w w:val="100"/>
                <w:sz w:val="26"/>
              </w:rPr>
              <w:t>7</w:t>
            </w:r>
          </w:p>
        </w:tc>
        <w:tc>
          <w:tcPr>
            <w:tcW w:w="763" w:type="dxa"/>
          </w:tcPr>
          <w:p>
            <w:pPr>
              <w:pStyle w:val="TableParagraph"/>
              <w:spacing w:line="240" w:lineRule="auto" w:before="14"/>
              <w:rPr>
                <w:sz w:val="26"/>
              </w:rPr>
            </w:pPr>
            <w:r>
              <w:rPr>
                <w:sz w:val="26"/>
              </w:rPr>
              <w:t>29</w:t>
            </w:r>
          </w:p>
        </w:tc>
      </w:tr>
      <w:tr>
        <w:trPr>
          <w:trHeight w:val="343" w:hRule="atLeast"/>
        </w:trPr>
        <w:tc>
          <w:tcPr>
            <w:tcW w:w="1257" w:type="dxa"/>
          </w:tcPr>
          <w:p>
            <w:pPr>
              <w:pStyle w:val="TableParagraph"/>
              <w:ind w:right="100"/>
              <w:jc w:val="center"/>
              <w:rPr>
                <w:sz w:val="26"/>
              </w:rPr>
            </w:pPr>
            <w:r>
              <w:rPr>
                <w:w w:val="100"/>
                <w:sz w:val="26"/>
              </w:rPr>
              <w:t>2</w:t>
            </w:r>
          </w:p>
        </w:tc>
        <w:tc>
          <w:tcPr>
            <w:tcW w:w="1427" w:type="dxa"/>
          </w:tcPr>
          <w:p>
            <w:pPr>
              <w:pStyle w:val="TableParagraph"/>
              <w:ind w:right="436"/>
              <w:rPr>
                <w:sz w:val="26"/>
              </w:rPr>
            </w:pPr>
            <w:r>
              <w:rPr>
                <w:sz w:val="26"/>
              </w:rPr>
              <w:t>80</w:t>
            </w:r>
          </w:p>
        </w:tc>
        <w:tc>
          <w:tcPr>
            <w:tcW w:w="1139" w:type="dxa"/>
          </w:tcPr>
          <w:p>
            <w:pPr>
              <w:pStyle w:val="TableParagraph"/>
              <w:ind w:left="413" w:right="415"/>
              <w:jc w:val="center"/>
              <w:rPr>
                <w:sz w:val="26"/>
              </w:rPr>
            </w:pPr>
            <w:r>
              <w:rPr>
                <w:sz w:val="26"/>
              </w:rPr>
              <w:t>10</w:t>
            </w:r>
          </w:p>
        </w:tc>
        <w:tc>
          <w:tcPr>
            <w:tcW w:w="1138" w:type="dxa"/>
          </w:tcPr>
          <w:p>
            <w:pPr>
              <w:pStyle w:val="TableParagraph"/>
              <w:ind w:right="438"/>
              <w:rPr>
                <w:sz w:val="26"/>
              </w:rPr>
            </w:pPr>
            <w:r>
              <w:rPr>
                <w:w w:val="100"/>
                <w:sz w:val="26"/>
              </w:rPr>
              <w:t>8</w:t>
            </w:r>
          </w:p>
        </w:tc>
        <w:tc>
          <w:tcPr>
            <w:tcW w:w="763" w:type="dxa"/>
          </w:tcPr>
          <w:p>
            <w:pPr>
              <w:pStyle w:val="TableParagraph"/>
              <w:rPr>
                <w:sz w:val="26"/>
              </w:rPr>
            </w:pPr>
            <w:r>
              <w:rPr>
                <w:sz w:val="26"/>
              </w:rPr>
              <w:t>15</w:t>
            </w:r>
          </w:p>
        </w:tc>
      </w:tr>
      <w:tr>
        <w:trPr>
          <w:trHeight w:val="344" w:hRule="atLeast"/>
        </w:trPr>
        <w:tc>
          <w:tcPr>
            <w:tcW w:w="1257" w:type="dxa"/>
          </w:tcPr>
          <w:p>
            <w:pPr>
              <w:pStyle w:val="TableParagraph"/>
              <w:ind w:right="100"/>
              <w:jc w:val="center"/>
              <w:rPr>
                <w:sz w:val="26"/>
              </w:rPr>
            </w:pPr>
            <w:r>
              <w:rPr>
                <w:w w:val="100"/>
                <w:sz w:val="26"/>
              </w:rPr>
              <w:t>3</w:t>
            </w:r>
          </w:p>
        </w:tc>
        <w:tc>
          <w:tcPr>
            <w:tcW w:w="1427" w:type="dxa"/>
          </w:tcPr>
          <w:p>
            <w:pPr>
              <w:pStyle w:val="TableParagraph"/>
              <w:ind w:right="436"/>
              <w:rPr>
                <w:sz w:val="26"/>
              </w:rPr>
            </w:pPr>
            <w:r>
              <w:rPr>
                <w:sz w:val="26"/>
              </w:rPr>
              <w:t>50</w:t>
            </w:r>
          </w:p>
        </w:tc>
        <w:tc>
          <w:tcPr>
            <w:tcW w:w="1139" w:type="dxa"/>
          </w:tcPr>
          <w:p>
            <w:pPr>
              <w:pStyle w:val="TableParagraph"/>
              <w:ind w:left="413" w:right="415"/>
              <w:jc w:val="center"/>
              <w:rPr>
                <w:sz w:val="26"/>
              </w:rPr>
            </w:pPr>
            <w:r>
              <w:rPr>
                <w:sz w:val="26"/>
              </w:rPr>
              <w:t>14</w:t>
            </w:r>
          </w:p>
        </w:tc>
        <w:tc>
          <w:tcPr>
            <w:tcW w:w="1138" w:type="dxa"/>
          </w:tcPr>
          <w:p>
            <w:pPr>
              <w:pStyle w:val="TableParagraph"/>
              <w:ind w:right="438"/>
              <w:rPr>
                <w:sz w:val="26"/>
              </w:rPr>
            </w:pPr>
            <w:r>
              <w:rPr>
                <w:w w:val="100"/>
                <w:sz w:val="26"/>
              </w:rPr>
              <w:t>5</w:t>
            </w:r>
          </w:p>
        </w:tc>
        <w:tc>
          <w:tcPr>
            <w:tcW w:w="763" w:type="dxa"/>
          </w:tcPr>
          <w:p>
            <w:pPr>
              <w:pStyle w:val="TableParagraph"/>
              <w:rPr>
                <w:sz w:val="26"/>
              </w:rPr>
            </w:pPr>
            <w:r>
              <w:rPr>
                <w:sz w:val="26"/>
              </w:rPr>
              <w:t>10</w:t>
            </w:r>
          </w:p>
        </w:tc>
      </w:tr>
      <w:tr>
        <w:trPr>
          <w:trHeight w:val="344" w:hRule="atLeast"/>
        </w:trPr>
        <w:tc>
          <w:tcPr>
            <w:tcW w:w="1257" w:type="dxa"/>
          </w:tcPr>
          <w:p>
            <w:pPr>
              <w:pStyle w:val="TableParagraph"/>
              <w:spacing w:line="308" w:lineRule="exact"/>
              <w:ind w:right="100"/>
              <w:jc w:val="center"/>
              <w:rPr>
                <w:sz w:val="26"/>
              </w:rPr>
            </w:pPr>
            <w:r>
              <w:rPr>
                <w:w w:val="100"/>
                <w:sz w:val="26"/>
              </w:rPr>
              <w:t>4</w:t>
            </w:r>
          </w:p>
        </w:tc>
        <w:tc>
          <w:tcPr>
            <w:tcW w:w="1427" w:type="dxa"/>
          </w:tcPr>
          <w:p>
            <w:pPr>
              <w:pStyle w:val="TableParagraph"/>
              <w:spacing w:line="308" w:lineRule="exact"/>
              <w:ind w:right="436"/>
              <w:rPr>
                <w:sz w:val="26"/>
              </w:rPr>
            </w:pPr>
            <w:r>
              <w:rPr>
                <w:sz w:val="26"/>
              </w:rPr>
              <w:t>50</w:t>
            </w:r>
          </w:p>
        </w:tc>
        <w:tc>
          <w:tcPr>
            <w:tcW w:w="1139" w:type="dxa"/>
          </w:tcPr>
          <w:p>
            <w:pPr>
              <w:pStyle w:val="TableParagraph"/>
              <w:spacing w:line="308" w:lineRule="exact"/>
              <w:ind w:left="126" w:right="0"/>
              <w:jc w:val="center"/>
              <w:rPr>
                <w:sz w:val="26"/>
              </w:rPr>
            </w:pPr>
            <w:r>
              <w:rPr>
                <w:w w:val="100"/>
                <w:sz w:val="26"/>
              </w:rPr>
              <w:t>4</w:t>
            </w:r>
          </w:p>
        </w:tc>
        <w:tc>
          <w:tcPr>
            <w:tcW w:w="1138" w:type="dxa"/>
          </w:tcPr>
          <w:p>
            <w:pPr>
              <w:pStyle w:val="TableParagraph"/>
              <w:spacing w:line="308" w:lineRule="exact"/>
              <w:ind w:right="438"/>
              <w:rPr>
                <w:sz w:val="26"/>
              </w:rPr>
            </w:pPr>
            <w:r>
              <w:rPr>
                <w:w w:val="100"/>
                <w:sz w:val="26"/>
              </w:rPr>
              <w:t>3</w:t>
            </w:r>
          </w:p>
        </w:tc>
        <w:tc>
          <w:tcPr>
            <w:tcW w:w="763" w:type="dxa"/>
          </w:tcPr>
          <w:p>
            <w:pPr>
              <w:pStyle w:val="TableParagraph"/>
              <w:spacing w:line="308" w:lineRule="exact"/>
              <w:rPr>
                <w:sz w:val="26"/>
              </w:rPr>
            </w:pPr>
            <w:r>
              <w:rPr>
                <w:sz w:val="26"/>
              </w:rPr>
              <w:t>15</w:t>
            </w:r>
          </w:p>
        </w:tc>
      </w:tr>
      <w:tr>
        <w:trPr>
          <w:trHeight w:val="344" w:hRule="atLeast"/>
        </w:trPr>
        <w:tc>
          <w:tcPr>
            <w:tcW w:w="1257" w:type="dxa"/>
          </w:tcPr>
          <w:p>
            <w:pPr>
              <w:pStyle w:val="TableParagraph"/>
              <w:ind w:right="100"/>
              <w:jc w:val="center"/>
              <w:rPr>
                <w:sz w:val="26"/>
              </w:rPr>
            </w:pPr>
            <w:r>
              <w:rPr>
                <w:w w:val="100"/>
                <w:sz w:val="26"/>
              </w:rPr>
              <w:t>5</w:t>
            </w:r>
          </w:p>
        </w:tc>
        <w:tc>
          <w:tcPr>
            <w:tcW w:w="1427" w:type="dxa"/>
          </w:tcPr>
          <w:p>
            <w:pPr>
              <w:pStyle w:val="TableParagraph"/>
              <w:ind w:right="436"/>
              <w:rPr>
                <w:sz w:val="26"/>
              </w:rPr>
            </w:pPr>
            <w:r>
              <w:rPr>
                <w:sz w:val="26"/>
              </w:rPr>
              <w:t>75</w:t>
            </w:r>
          </w:p>
        </w:tc>
        <w:tc>
          <w:tcPr>
            <w:tcW w:w="1139" w:type="dxa"/>
          </w:tcPr>
          <w:p>
            <w:pPr>
              <w:pStyle w:val="TableParagraph"/>
              <w:ind w:left="126" w:right="0"/>
              <w:jc w:val="center"/>
              <w:rPr>
                <w:sz w:val="26"/>
              </w:rPr>
            </w:pPr>
            <w:r>
              <w:rPr>
                <w:w w:val="100"/>
                <w:sz w:val="26"/>
              </w:rPr>
              <w:t>5</w:t>
            </w:r>
          </w:p>
        </w:tc>
        <w:tc>
          <w:tcPr>
            <w:tcW w:w="1138" w:type="dxa"/>
          </w:tcPr>
          <w:p>
            <w:pPr>
              <w:pStyle w:val="TableParagraph"/>
              <w:ind w:right="438"/>
              <w:rPr>
                <w:sz w:val="26"/>
              </w:rPr>
            </w:pPr>
            <w:r>
              <w:rPr>
                <w:w w:val="100"/>
                <w:sz w:val="26"/>
              </w:rPr>
              <w:t>6</w:t>
            </w:r>
          </w:p>
        </w:tc>
        <w:tc>
          <w:tcPr>
            <w:tcW w:w="763" w:type="dxa"/>
          </w:tcPr>
          <w:p>
            <w:pPr>
              <w:pStyle w:val="TableParagraph"/>
              <w:rPr>
                <w:sz w:val="26"/>
              </w:rPr>
            </w:pPr>
            <w:r>
              <w:rPr>
                <w:sz w:val="26"/>
              </w:rPr>
              <w:t>30</w:t>
            </w:r>
          </w:p>
        </w:tc>
      </w:tr>
      <w:tr>
        <w:trPr>
          <w:trHeight w:val="344" w:hRule="atLeast"/>
        </w:trPr>
        <w:tc>
          <w:tcPr>
            <w:tcW w:w="1257" w:type="dxa"/>
          </w:tcPr>
          <w:p>
            <w:pPr>
              <w:pStyle w:val="TableParagraph"/>
              <w:spacing w:line="308" w:lineRule="exact"/>
              <w:ind w:right="100"/>
              <w:jc w:val="center"/>
              <w:rPr>
                <w:sz w:val="26"/>
              </w:rPr>
            </w:pPr>
            <w:r>
              <w:rPr>
                <w:w w:val="100"/>
                <w:sz w:val="26"/>
              </w:rPr>
              <w:t>6</w:t>
            </w:r>
          </w:p>
        </w:tc>
        <w:tc>
          <w:tcPr>
            <w:tcW w:w="1427" w:type="dxa"/>
          </w:tcPr>
          <w:p>
            <w:pPr>
              <w:pStyle w:val="TableParagraph"/>
              <w:spacing w:line="308" w:lineRule="exact"/>
              <w:ind w:right="436"/>
              <w:rPr>
                <w:sz w:val="26"/>
              </w:rPr>
            </w:pPr>
            <w:r>
              <w:rPr>
                <w:sz w:val="26"/>
              </w:rPr>
              <w:t>750</w:t>
            </w:r>
          </w:p>
        </w:tc>
        <w:tc>
          <w:tcPr>
            <w:tcW w:w="1139" w:type="dxa"/>
          </w:tcPr>
          <w:p>
            <w:pPr>
              <w:pStyle w:val="TableParagraph"/>
              <w:spacing w:line="308" w:lineRule="exact"/>
              <w:ind w:left="413" w:right="415"/>
              <w:jc w:val="center"/>
              <w:rPr>
                <w:sz w:val="26"/>
              </w:rPr>
            </w:pPr>
            <w:r>
              <w:rPr>
                <w:sz w:val="26"/>
              </w:rPr>
              <w:t>10</w:t>
            </w:r>
          </w:p>
        </w:tc>
        <w:tc>
          <w:tcPr>
            <w:tcW w:w="1138" w:type="dxa"/>
          </w:tcPr>
          <w:p>
            <w:pPr>
              <w:pStyle w:val="TableParagraph"/>
              <w:spacing w:line="308" w:lineRule="exact"/>
              <w:ind w:right="438"/>
              <w:rPr>
                <w:sz w:val="26"/>
              </w:rPr>
            </w:pPr>
            <w:r>
              <w:rPr>
                <w:sz w:val="26"/>
              </w:rPr>
              <w:t>10</w:t>
            </w:r>
          </w:p>
        </w:tc>
        <w:tc>
          <w:tcPr>
            <w:tcW w:w="763" w:type="dxa"/>
          </w:tcPr>
          <w:p>
            <w:pPr>
              <w:pStyle w:val="TableParagraph"/>
              <w:spacing w:line="308" w:lineRule="exact"/>
              <w:rPr>
                <w:sz w:val="26"/>
              </w:rPr>
            </w:pPr>
            <w:r>
              <w:rPr>
                <w:sz w:val="26"/>
              </w:rPr>
              <w:t>45</w:t>
            </w:r>
          </w:p>
        </w:tc>
      </w:tr>
      <w:tr>
        <w:trPr>
          <w:trHeight w:val="344" w:hRule="atLeast"/>
        </w:trPr>
        <w:tc>
          <w:tcPr>
            <w:tcW w:w="1257" w:type="dxa"/>
          </w:tcPr>
          <w:p>
            <w:pPr>
              <w:pStyle w:val="TableParagraph"/>
              <w:ind w:right="100"/>
              <w:jc w:val="center"/>
              <w:rPr>
                <w:sz w:val="26"/>
              </w:rPr>
            </w:pPr>
            <w:r>
              <w:rPr>
                <w:w w:val="100"/>
                <w:sz w:val="26"/>
              </w:rPr>
              <w:t>7</w:t>
            </w:r>
          </w:p>
        </w:tc>
        <w:tc>
          <w:tcPr>
            <w:tcW w:w="1427" w:type="dxa"/>
          </w:tcPr>
          <w:p>
            <w:pPr>
              <w:pStyle w:val="TableParagraph"/>
              <w:ind w:right="436"/>
              <w:rPr>
                <w:sz w:val="26"/>
              </w:rPr>
            </w:pPr>
            <w:r>
              <w:rPr>
                <w:sz w:val="26"/>
              </w:rPr>
              <w:t>70</w:t>
            </w:r>
          </w:p>
        </w:tc>
        <w:tc>
          <w:tcPr>
            <w:tcW w:w="1139" w:type="dxa"/>
          </w:tcPr>
          <w:p>
            <w:pPr>
              <w:pStyle w:val="TableParagraph"/>
              <w:ind w:left="126" w:right="0"/>
              <w:jc w:val="center"/>
              <w:rPr>
                <w:sz w:val="26"/>
              </w:rPr>
            </w:pPr>
            <w:r>
              <w:rPr>
                <w:w w:val="100"/>
                <w:sz w:val="26"/>
              </w:rPr>
              <w:t>5</w:t>
            </w:r>
          </w:p>
        </w:tc>
        <w:tc>
          <w:tcPr>
            <w:tcW w:w="1138" w:type="dxa"/>
          </w:tcPr>
          <w:p>
            <w:pPr>
              <w:pStyle w:val="TableParagraph"/>
              <w:ind w:right="438"/>
              <w:rPr>
                <w:sz w:val="26"/>
              </w:rPr>
            </w:pPr>
            <w:r>
              <w:rPr>
                <w:w w:val="100"/>
                <w:sz w:val="26"/>
              </w:rPr>
              <w:t>3</w:t>
            </w:r>
          </w:p>
        </w:tc>
        <w:tc>
          <w:tcPr>
            <w:tcW w:w="763" w:type="dxa"/>
          </w:tcPr>
          <w:p>
            <w:pPr>
              <w:pStyle w:val="TableParagraph"/>
              <w:rPr>
                <w:sz w:val="26"/>
              </w:rPr>
            </w:pPr>
            <w:r>
              <w:rPr>
                <w:w w:val="100"/>
                <w:sz w:val="26"/>
              </w:rPr>
              <w:t>7</w:t>
            </w:r>
          </w:p>
        </w:tc>
      </w:tr>
      <w:tr>
        <w:trPr>
          <w:trHeight w:val="344" w:hRule="atLeast"/>
        </w:trPr>
        <w:tc>
          <w:tcPr>
            <w:tcW w:w="1257" w:type="dxa"/>
          </w:tcPr>
          <w:p>
            <w:pPr>
              <w:pStyle w:val="TableParagraph"/>
              <w:spacing w:line="308" w:lineRule="exact"/>
              <w:ind w:right="100"/>
              <w:jc w:val="center"/>
              <w:rPr>
                <w:sz w:val="26"/>
              </w:rPr>
            </w:pPr>
            <w:r>
              <w:rPr>
                <w:w w:val="100"/>
                <w:sz w:val="26"/>
              </w:rPr>
              <w:t>8</w:t>
            </w:r>
          </w:p>
        </w:tc>
        <w:tc>
          <w:tcPr>
            <w:tcW w:w="1427" w:type="dxa"/>
          </w:tcPr>
          <w:p>
            <w:pPr>
              <w:pStyle w:val="TableParagraph"/>
              <w:spacing w:line="308" w:lineRule="exact"/>
              <w:ind w:right="436"/>
              <w:rPr>
                <w:sz w:val="26"/>
              </w:rPr>
            </w:pPr>
            <w:r>
              <w:rPr>
                <w:sz w:val="26"/>
              </w:rPr>
              <w:t>80</w:t>
            </w:r>
          </w:p>
        </w:tc>
        <w:tc>
          <w:tcPr>
            <w:tcW w:w="1139" w:type="dxa"/>
          </w:tcPr>
          <w:p>
            <w:pPr>
              <w:pStyle w:val="TableParagraph"/>
              <w:spacing w:line="308" w:lineRule="exact"/>
              <w:ind w:left="126" w:right="0"/>
              <w:jc w:val="center"/>
              <w:rPr>
                <w:sz w:val="26"/>
              </w:rPr>
            </w:pPr>
            <w:r>
              <w:rPr>
                <w:w w:val="100"/>
                <w:sz w:val="26"/>
              </w:rPr>
              <w:t>3</w:t>
            </w:r>
          </w:p>
        </w:tc>
        <w:tc>
          <w:tcPr>
            <w:tcW w:w="1138" w:type="dxa"/>
          </w:tcPr>
          <w:p>
            <w:pPr>
              <w:pStyle w:val="TableParagraph"/>
              <w:spacing w:line="308" w:lineRule="exact"/>
              <w:ind w:right="438"/>
              <w:rPr>
                <w:sz w:val="26"/>
              </w:rPr>
            </w:pPr>
            <w:r>
              <w:rPr>
                <w:w w:val="100"/>
                <w:sz w:val="26"/>
              </w:rPr>
              <w:t>6</w:t>
            </w:r>
          </w:p>
        </w:tc>
        <w:tc>
          <w:tcPr>
            <w:tcW w:w="763" w:type="dxa"/>
          </w:tcPr>
          <w:p>
            <w:pPr>
              <w:pStyle w:val="TableParagraph"/>
              <w:spacing w:line="308" w:lineRule="exact"/>
              <w:rPr>
                <w:sz w:val="26"/>
              </w:rPr>
            </w:pPr>
            <w:r>
              <w:rPr>
                <w:sz w:val="26"/>
              </w:rPr>
              <w:t>21</w:t>
            </w:r>
          </w:p>
        </w:tc>
      </w:tr>
      <w:tr>
        <w:trPr>
          <w:trHeight w:val="344" w:hRule="atLeast"/>
        </w:trPr>
        <w:tc>
          <w:tcPr>
            <w:tcW w:w="1257" w:type="dxa"/>
          </w:tcPr>
          <w:p>
            <w:pPr>
              <w:pStyle w:val="TableParagraph"/>
              <w:ind w:right="100"/>
              <w:jc w:val="center"/>
              <w:rPr>
                <w:sz w:val="26"/>
              </w:rPr>
            </w:pPr>
            <w:r>
              <w:rPr>
                <w:w w:val="100"/>
                <w:sz w:val="26"/>
              </w:rPr>
              <w:t>9</w:t>
            </w:r>
          </w:p>
        </w:tc>
        <w:tc>
          <w:tcPr>
            <w:tcW w:w="1427" w:type="dxa"/>
          </w:tcPr>
          <w:p>
            <w:pPr>
              <w:pStyle w:val="TableParagraph"/>
              <w:ind w:right="436"/>
              <w:rPr>
                <w:sz w:val="26"/>
              </w:rPr>
            </w:pPr>
            <w:r>
              <w:rPr>
                <w:sz w:val="26"/>
              </w:rPr>
              <w:t>300</w:t>
            </w:r>
          </w:p>
        </w:tc>
        <w:tc>
          <w:tcPr>
            <w:tcW w:w="1139" w:type="dxa"/>
          </w:tcPr>
          <w:p>
            <w:pPr>
              <w:pStyle w:val="TableParagraph"/>
              <w:ind w:left="126" w:right="0"/>
              <w:jc w:val="center"/>
              <w:rPr>
                <w:sz w:val="26"/>
              </w:rPr>
            </w:pPr>
            <w:r>
              <w:rPr>
                <w:w w:val="100"/>
                <w:sz w:val="26"/>
              </w:rPr>
              <w:t>8</w:t>
            </w:r>
          </w:p>
        </w:tc>
        <w:tc>
          <w:tcPr>
            <w:tcW w:w="1138" w:type="dxa"/>
          </w:tcPr>
          <w:p>
            <w:pPr>
              <w:pStyle w:val="TableParagraph"/>
              <w:ind w:right="438"/>
              <w:rPr>
                <w:sz w:val="26"/>
              </w:rPr>
            </w:pPr>
            <w:r>
              <w:rPr>
                <w:w w:val="100"/>
                <w:sz w:val="26"/>
              </w:rPr>
              <w:t>8</w:t>
            </w:r>
          </w:p>
        </w:tc>
        <w:tc>
          <w:tcPr>
            <w:tcW w:w="763" w:type="dxa"/>
          </w:tcPr>
          <w:p>
            <w:pPr>
              <w:pStyle w:val="TableParagraph"/>
              <w:rPr>
                <w:sz w:val="26"/>
              </w:rPr>
            </w:pPr>
            <w:r>
              <w:rPr>
                <w:sz w:val="26"/>
              </w:rPr>
              <w:t>28</w:t>
            </w:r>
          </w:p>
        </w:tc>
      </w:tr>
      <w:tr>
        <w:trPr>
          <w:trHeight w:val="307" w:hRule="atLeast"/>
        </w:trPr>
        <w:tc>
          <w:tcPr>
            <w:tcW w:w="1257" w:type="dxa"/>
          </w:tcPr>
          <w:p>
            <w:pPr>
              <w:pStyle w:val="TableParagraph"/>
              <w:spacing w:line="288" w:lineRule="exact"/>
              <w:ind w:left="351" w:right="440"/>
              <w:jc w:val="center"/>
              <w:rPr>
                <w:sz w:val="26"/>
              </w:rPr>
            </w:pPr>
            <w:r>
              <w:rPr>
                <w:sz w:val="26"/>
              </w:rPr>
              <w:t>10</w:t>
            </w:r>
          </w:p>
        </w:tc>
        <w:tc>
          <w:tcPr>
            <w:tcW w:w="1427" w:type="dxa"/>
          </w:tcPr>
          <w:p>
            <w:pPr>
              <w:pStyle w:val="TableParagraph"/>
              <w:spacing w:line="288" w:lineRule="exact"/>
              <w:ind w:right="436"/>
              <w:rPr>
                <w:sz w:val="26"/>
              </w:rPr>
            </w:pPr>
            <w:r>
              <w:rPr>
                <w:sz w:val="26"/>
              </w:rPr>
              <w:t>110</w:t>
            </w:r>
          </w:p>
        </w:tc>
        <w:tc>
          <w:tcPr>
            <w:tcW w:w="1139" w:type="dxa"/>
          </w:tcPr>
          <w:p>
            <w:pPr>
              <w:pStyle w:val="TableParagraph"/>
              <w:spacing w:line="288" w:lineRule="exact"/>
              <w:ind w:left="126" w:right="0"/>
              <w:jc w:val="center"/>
              <w:rPr>
                <w:sz w:val="26"/>
              </w:rPr>
            </w:pPr>
            <w:r>
              <w:rPr>
                <w:w w:val="100"/>
                <w:sz w:val="26"/>
              </w:rPr>
              <w:t>7</w:t>
            </w:r>
          </w:p>
        </w:tc>
        <w:tc>
          <w:tcPr>
            <w:tcW w:w="1138" w:type="dxa"/>
          </w:tcPr>
          <w:p>
            <w:pPr>
              <w:pStyle w:val="TableParagraph"/>
              <w:spacing w:line="288" w:lineRule="exact"/>
              <w:ind w:right="438"/>
              <w:rPr>
                <w:sz w:val="26"/>
              </w:rPr>
            </w:pPr>
            <w:r>
              <w:rPr>
                <w:w w:val="100"/>
                <w:sz w:val="26"/>
              </w:rPr>
              <w:t>4</w:t>
            </w:r>
          </w:p>
        </w:tc>
        <w:tc>
          <w:tcPr>
            <w:tcW w:w="763" w:type="dxa"/>
          </w:tcPr>
          <w:p>
            <w:pPr>
              <w:pStyle w:val="TableParagraph"/>
              <w:spacing w:line="288" w:lineRule="exact"/>
              <w:rPr>
                <w:sz w:val="26"/>
              </w:rPr>
            </w:pPr>
            <w:r>
              <w:rPr>
                <w:sz w:val="26"/>
              </w:rPr>
              <w:t>30</w:t>
            </w:r>
          </w:p>
        </w:tc>
      </w:tr>
      <w:tr>
        <w:trPr>
          <w:trHeight w:val="487" w:hRule="atLeast"/>
        </w:trPr>
        <w:tc>
          <w:tcPr>
            <w:tcW w:w="5724" w:type="dxa"/>
            <w:gridSpan w:val="5"/>
            <w:tcBorders>
              <w:right w:val="single" w:sz="24" w:space="0" w:color="FFFFFF"/>
            </w:tcBorders>
            <w:shd w:val="clear" w:color="auto" w:fill="C6DFB3"/>
          </w:tcPr>
          <w:p>
            <w:pPr>
              <w:pStyle w:val="TableParagraph"/>
              <w:spacing w:line="240" w:lineRule="auto" w:before="86"/>
              <w:ind w:left="1648" w:right="0"/>
              <w:jc w:val="left"/>
              <w:rPr>
                <w:b/>
                <w:sz w:val="26"/>
              </w:rPr>
            </w:pPr>
            <w:r>
              <w:rPr>
                <w:b/>
                <w:sz w:val="26"/>
              </w:rPr>
              <w:t>During workers' strike</w:t>
            </w:r>
          </w:p>
        </w:tc>
      </w:tr>
      <w:tr>
        <w:trPr>
          <w:trHeight w:val="367" w:hRule="atLeast"/>
        </w:trPr>
        <w:tc>
          <w:tcPr>
            <w:tcW w:w="1257" w:type="dxa"/>
          </w:tcPr>
          <w:p>
            <w:pPr>
              <w:pStyle w:val="TableParagraph"/>
              <w:spacing w:line="240" w:lineRule="auto" w:before="14"/>
              <w:ind w:left="351" w:right="440"/>
              <w:jc w:val="center"/>
              <w:rPr>
                <w:sz w:val="26"/>
              </w:rPr>
            </w:pPr>
            <w:r>
              <w:rPr>
                <w:sz w:val="26"/>
              </w:rPr>
              <w:t>11</w:t>
            </w:r>
          </w:p>
        </w:tc>
        <w:tc>
          <w:tcPr>
            <w:tcW w:w="1427" w:type="dxa"/>
          </w:tcPr>
          <w:p>
            <w:pPr>
              <w:pStyle w:val="TableParagraph"/>
              <w:spacing w:line="240" w:lineRule="auto" w:before="14"/>
              <w:ind w:right="436"/>
              <w:rPr>
                <w:sz w:val="26"/>
              </w:rPr>
            </w:pPr>
            <w:r>
              <w:rPr>
                <w:sz w:val="26"/>
              </w:rPr>
              <w:t>100</w:t>
            </w:r>
          </w:p>
        </w:tc>
        <w:tc>
          <w:tcPr>
            <w:tcW w:w="1139" w:type="dxa"/>
          </w:tcPr>
          <w:p>
            <w:pPr>
              <w:pStyle w:val="TableParagraph"/>
              <w:spacing w:line="240" w:lineRule="auto" w:before="14"/>
              <w:ind w:left="126" w:right="0"/>
              <w:jc w:val="center"/>
              <w:rPr>
                <w:sz w:val="26"/>
              </w:rPr>
            </w:pPr>
            <w:r>
              <w:rPr>
                <w:w w:val="100"/>
                <w:sz w:val="26"/>
              </w:rPr>
              <w:t>8</w:t>
            </w:r>
          </w:p>
        </w:tc>
        <w:tc>
          <w:tcPr>
            <w:tcW w:w="1138" w:type="dxa"/>
          </w:tcPr>
          <w:p>
            <w:pPr>
              <w:pStyle w:val="TableParagraph"/>
              <w:spacing w:line="240" w:lineRule="auto" w:before="14"/>
              <w:ind w:right="438"/>
              <w:rPr>
                <w:sz w:val="26"/>
              </w:rPr>
            </w:pPr>
            <w:r>
              <w:rPr>
                <w:sz w:val="26"/>
              </w:rPr>
              <w:t>10</w:t>
            </w:r>
          </w:p>
        </w:tc>
        <w:tc>
          <w:tcPr>
            <w:tcW w:w="763" w:type="dxa"/>
          </w:tcPr>
          <w:p>
            <w:pPr>
              <w:pStyle w:val="TableParagraph"/>
              <w:spacing w:line="240" w:lineRule="auto" w:before="14"/>
              <w:rPr>
                <w:sz w:val="26"/>
              </w:rPr>
            </w:pPr>
            <w:r>
              <w:rPr>
                <w:sz w:val="26"/>
              </w:rPr>
              <w:t>60</w:t>
            </w:r>
          </w:p>
        </w:tc>
      </w:tr>
      <w:tr>
        <w:trPr>
          <w:trHeight w:val="344" w:hRule="atLeast"/>
        </w:trPr>
        <w:tc>
          <w:tcPr>
            <w:tcW w:w="1257" w:type="dxa"/>
          </w:tcPr>
          <w:p>
            <w:pPr>
              <w:pStyle w:val="TableParagraph"/>
              <w:ind w:left="351" w:right="440"/>
              <w:jc w:val="center"/>
              <w:rPr>
                <w:sz w:val="26"/>
              </w:rPr>
            </w:pPr>
            <w:r>
              <w:rPr>
                <w:sz w:val="26"/>
              </w:rPr>
              <w:t>12</w:t>
            </w:r>
          </w:p>
        </w:tc>
        <w:tc>
          <w:tcPr>
            <w:tcW w:w="1427" w:type="dxa"/>
          </w:tcPr>
          <w:p>
            <w:pPr>
              <w:pStyle w:val="TableParagraph"/>
              <w:ind w:right="436"/>
              <w:rPr>
                <w:sz w:val="26"/>
              </w:rPr>
            </w:pPr>
            <w:r>
              <w:rPr>
                <w:sz w:val="26"/>
              </w:rPr>
              <w:t>200</w:t>
            </w:r>
          </w:p>
        </w:tc>
        <w:tc>
          <w:tcPr>
            <w:tcW w:w="1139" w:type="dxa"/>
          </w:tcPr>
          <w:p>
            <w:pPr>
              <w:pStyle w:val="TableParagraph"/>
              <w:ind w:left="413" w:right="415"/>
              <w:jc w:val="center"/>
              <w:rPr>
                <w:sz w:val="26"/>
              </w:rPr>
            </w:pPr>
            <w:r>
              <w:rPr>
                <w:sz w:val="26"/>
              </w:rPr>
              <w:t>12</w:t>
            </w:r>
          </w:p>
        </w:tc>
        <w:tc>
          <w:tcPr>
            <w:tcW w:w="1138" w:type="dxa"/>
          </w:tcPr>
          <w:p>
            <w:pPr>
              <w:pStyle w:val="TableParagraph"/>
              <w:ind w:right="438"/>
              <w:rPr>
                <w:sz w:val="26"/>
              </w:rPr>
            </w:pPr>
            <w:r>
              <w:rPr>
                <w:sz w:val="26"/>
              </w:rPr>
              <w:t>11</w:t>
            </w:r>
          </w:p>
        </w:tc>
        <w:tc>
          <w:tcPr>
            <w:tcW w:w="763" w:type="dxa"/>
          </w:tcPr>
          <w:p>
            <w:pPr>
              <w:pStyle w:val="TableParagraph"/>
              <w:rPr>
                <w:sz w:val="26"/>
              </w:rPr>
            </w:pPr>
            <w:r>
              <w:rPr>
                <w:sz w:val="26"/>
              </w:rPr>
              <w:t>70</w:t>
            </w:r>
          </w:p>
        </w:tc>
      </w:tr>
      <w:tr>
        <w:trPr>
          <w:trHeight w:val="344" w:hRule="atLeast"/>
        </w:trPr>
        <w:tc>
          <w:tcPr>
            <w:tcW w:w="1257" w:type="dxa"/>
          </w:tcPr>
          <w:p>
            <w:pPr>
              <w:pStyle w:val="TableParagraph"/>
              <w:spacing w:line="308" w:lineRule="exact"/>
              <w:ind w:left="351" w:right="440"/>
              <w:jc w:val="center"/>
              <w:rPr>
                <w:sz w:val="26"/>
              </w:rPr>
            </w:pPr>
            <w:r>
              <w:rPr>
                <w:sz w:val="26"/>
              </w:rPr>
              <w:t>13</w:t>
            </w:r>
          </w:p>
        </w:tc>
        <w:tc>
          <w:tcPr>
            <w:tcW w:w="1427" w:type="dxa"/>
          </w:tcPr>
          <w:p>
            <w:pPr>
              <w:pStyle w:val="TableParagraph"/>
              <w:spacing w:line="308" w:lineRule="exact"/>
              <w:ind w:right="436"/>
              <w:rPr>
                <w:sz w:val="26"/>
              </w:rPr>
            </w:pPr>
            <w:r>
              <w:rPr>
                <w:sz w:val="26"/>
              </w:rPr>
              <w:t>500</w:t>
            </w:r>
          </w:p>
        </w:tc>
        <w:tc>
          <w:tcPr>
            <w:tcW w:w="1139" w:type="dxa"/>
          </w:tcPr>
          <w:p>
            <w:pPr>
              <w:pStyle w:val="TableParagraph"/>
              <w:spacing w:line="308" w:lineRule="exact"/>
              <w:ind w:left="413" w:right="415"/>
              <w:jc w:val="center"/>
              <w:rPr>
                <w:sz w:val="26"/>
              </w:rPr>
            </w:pPr>
            <w:r>
              <w:rPr>
                <w:sz w:val="26"/>
              </w:rPr>
              <w:t>15</w:t>
            </w:r>
          </w:p>
        </w:tc>
        <w:tc>
          <w:tcPr>
            <w:tcW w:w="1138" w:type="dxa"/>
          </w:tcPr>
          <w:p>
            <w:pPr>
              <w:pStyle w:val="TableParagraph"/>
              <w:spacing w:line="308" w:lineRule="exact"/>
              <w:ind w:right="438"/>
              <w:rPr>
                <w:sz w:val="26"/>
              </w:rPr>
            </w:pPr>
            <w:r>
              <w:rPr>
                <w:sz w:val="26"/>
              </w:rPr>
              <w:t>12</w:t>
            </w:r>
          </w:p>
        </w:tc>
        <w:tc>
          <w:tcPr>
            <w:tcW w:w="763" w:type="dxa"/>
          </w:tcPr>
          <w:p>
            <w:pPr>
              <w:pStyle w:val="TableParagraph"/>
              <w:spacing w:line="308" w:lineRule="exact"/>
              <w:rPr>
                <w:sz w:val="26"/>
              </w:rPr>
            </w:pPr>
            <w:r>
              <w:rPr>
                <w:sz w:val="26"/>
              </w:rPr>
              <w:t>75</w:t>
            </w:r>
          </w:p>
        </w:tc>
      </w:tr>
      <w:tr>
        <w:trPr>
          <w:trHeight w:val="344" w:hRule="atLeast"/>
        </w:trPr>
        <w:tc>
          <w:tcPr>
            <w:tcW w:w="1257" w:type="dxa"/>
          </w:tcPr>
          <w:p>
            <w:pPr>
              <w:pStyle w:val="TableParagraph"/>
              <w:ind w:left="351" w:right="440"/>
              <w:jc w:val="center"/>
              <w:rPr>
                <w:sz w:val="26"/>
              </w:rPr>
            </w:pPr>
            <w:r>
              <w:rPr>
                <w:sz w:val="26"/>
              </w:rPr>
              <w:t>14</w:t>
            </w:r>
          </w:p>
        </w:tc>
        <w:tc>
          <w:tcPr>
            <w:tcW w:w="1427" w:type="dxa"/>
          </w:tcPr>
          <w:p>
            <w:pPr>
              <w:pStyle w:val="TableParagraph"/>
              <w:ind w:right="436"/>
              <w:rPr>
                <w:sz w:val="26"/>
              </w:rPr>
            </w:pPr>
            <w:r>
              <w:rPr>
                <w:sz w:val="26"/>
              </w:rPr>
              <w:t>1200</w:t>
            </w:r>
          </w:p>
        </w:tc>
        <w:tc>
          <w:tcPr>
            <w:tcW w:w="1139" w:type="dxa"/>
          </w:tcPr>
          <w:p>
            <w:pPr>
              <w:pStyle w:val="TableParagraph"/>
              <w:ind w:left="413" w:right="415"/>
              <w:jc w:val="center"/>
              <w:rPr>
                <w:sz w:val="26"/>
              </w:rPr>
            </w:pPr>
            <w:r>
              <w:rPr>
                <w:sz w:val="26"/>
              </w:rPr>
              <w:t>20</w:t>
            </w:r>
          </w:p>
        </w:tc>
        <w:tc>
          <w:tcPr>
            <w:tcW w:w="1138" w:type="dxa"/>
          </w:tcPr>
          <w:p>
            <w:pPr>
              <w:pStyle w:val="TableParagraph"/>
              <w:ind w:right="438"/>
              <w:rPr>
                <w:sz w:val="26"/>
              </w:rPr>
            </w:pPr>
            <w:r>
              <w:rPr>
                <w:sz w:val="26"/>
              </w:rPr>
              <w:t>12</w:t>
            </w:r>
          </w:p>
        </w:tc>
        <w:tc>
          <w:tcPr>
            <w:tcW w:w="763" w:type="dxa"/>
          </w:tcPr>
          <w:p>
            <w:pPr>
              <w:pStyle w:val="TableParagraph"/>
              <w:rPr>
                <w:sz w:val="26"/>
              </w:rPr>
            </w:pPr>
            <w:r>
              <w:rPr>
                <w:sz w:val="26"/>
              </w:rPr>
              <w:t>90</w:t>
            </w:r>
          </w:p>
        </w:tc>
      </w:tr>
      <w:tr>
        <w:trPr>
          <w:trHeight w:val="344" w:hRule="atLeast"/>
        </w:trPr>
        <w:tc>
          <w:tcPr>
            <w:tcW w:w="1257" w:type="dxa"/>
          </w:tcPr>
          <w:p>
            <w:pPr>
              <w:pStyle w:val="TableParagraph"/>
              <w:spacing w:line="308" w:lineRule="exact"/>
              <w:ind w:left="351" w:right="440"/>
              <w:jc w:val="center"/>
              <w:rPr>
                <w:sz w:val="26"/>
              </w:rPr>
            </w:pPr>
            <w:r>
              <w:rPr>
                <w:sz w:val="26"/>
              </w:rPr>
              <w:t>15</w:t>
            </w:r>
          </w:p>
        </w:tc>
        <w:tc>
          <w:tcPr>
            <w:tcW w:w="1427" w:type="dxa"/>
          </w:tcPr>
          <w:p>
            <w:pPr>
              <w:pStyle w:val="TableParagraph"/>
              <w:spacing w:line="308" w:lineRule="exact"/>
              <w:ind w:right="436"/>
              <w:rPr>
                <w:sz w:val="26"/>
              </w:rPr>
            </w:pPr>
            <w:r>
              <w:rPr>
                <w:sz w:val="26"/>
              </w:rPr>
              <w:t>250</w:t>
            </w:r>
          </w:p>
        </w:tc>
        <w:tc>
          <w:tcPr>
            <w:tcW w:w="1139" w:type="dxa"/>
          </w:tcPr>
          <w:p>
            <w:pPr>
              <w:pStyle w:val="TableParagraph"/>
              <w:spacing w:line="308" w:lineRule="exact"/>
              <w:ind w:left="126" w:right="0"/>
              <w:jc w:val="center"/>
              <w:rPr>
                <w:sz w:val="26"/>
              </w:rPr>
            </w:pPr>
            <w:r>
              <w:rPr>
                <w:w w:val="100"/>
                <w:sz w:val="26"/>
              </w:rPr>
              <w:t>8</w:t>
            </w:r>
          </w:p>
        </w:tc>
        <w:tc>
          <w:tcPr>
            <w:tcW w:w="1138" w:type="dxa"/>
          </w:tcPr>
          <w:p>
            <w:pPr>
              <w:pStyle w:val="TableParagraph"/>
              <w:spacing w:line="308" w:lineRule="exact"/>
              <w:ind w:right="438"/>
              <w:rPr>
                <w:sz w:val="26"/>
              </w:rPr>
            </w:pPr>
            <w:r>
              <w:rPr>
                <w:sz w:val="26"/>
              </w:rPr>
              <w:t>12</w:t>
            </w:r>
          </w:p>
        </w:tc>
        <w:tc>
          <w:tcPr>
            <w:tcW w:w="763" w:type="dxa"/>
          </w:tcPr>
          <w:p>
            <w:pPr>
              <w:pStyle w:val="TableParagraph"/>
              <w:spacing w:line="308" w:lineRule="exact"/>
              <w:rPr>
                <w:sz w:val="26"/>
              </w:rPr>
            </w:pPr>
            <w:r>
              <w:rPr>
                <w:sz w:val="26"/>
              </w:rPr>
              <w:t>62</w:t>
            </w:r>
          </w:p>
        </w:tc>
      </w:tr>
      <w:tr>
        <w:trPr>
          <w:trHeight w:val="344" w:hRule="atLeast"/>
        </w:trPr>
        <w:tc>
          <w:tcPr>
            <w:tcW w:w="1257" w:type="dxa"/>
          </w:tcPr>
          <w:p>
            <w:pPr>
              <w:pStyle w:val="TableParagraph"/>
              <w:ind w:left="351" w:right="440"/>
              <w:jc w:val="center"/>
              <w:rPr>
                <w:sz w:val="26"/>
              </w:rPr>
            </w:pPr>
            <w:r>
              <w:rPr>
                <w:sz w:val="26"/>
              </w:rPr>
              <w:t>16</w:t>
            </w:r>
          </w:p>
        </w:tc>
        <w:tc>
          <w:tcPr>
            <w:tcW w:w="1427" w:type="dxa"/>
          </w:tcPr>
          <w:p>
            <w:pPr>
              <w:pStyle w:val="TableParagraph"/>
              <w:ind w:right="436"/>
              <w:rPr>
                <w:sz w:val="26"/>
              </w:rPr>
            </w:pPr>
            <w:r>
              <w:rPr>
                <w:sz w:val="26"/>
              </w:rPr>
              <w:t>400</w:t>
            </w:r>
          </w:p>
        </w:tc>
        <w:tc>
          <w:tcPr>
            <w:tcW w:w="1139" w:type="dxa"/>
          </w:tcPr>
          <w:p>
            <w:pPr>
              <w:pStyle w:val="TableParagraph"/>
              <w:ind w:left="413" w:right="415"/>
              <w:jc w:val="center"/>
              <w:rPr>
                <w:sz w:val="26"/>
              </w:rPr>
            </w:pPr>
            <w:r>
              <w:rPr>
                <w:sz w:val="26"/>
              </w:rPr>
              <w:t>14</w:t>
            </w:r>
          </w:p>
        </w:tc>
        <w:tc>
          <w:tcPr>
            <w:tcW w:w="1138" w:type="dxa"/>
          </w:tcPr>
          <w:p>
            <w:pPr>
              <w:pStyle w:val="TableParagraph"/>
              <w:ind w:right="438"/>
              <w:rPr>
                <w:sz w:val="26"/>
              </w:rPr>
            </w:pPr>
            <w:r>
              <w:rPr>
                <w:sz w:val="26"/>
              </w:rPr>
              <w:t>14</w:t>
            </w:r>
          </w:p>
        </w:tc>
        <w:tc>
          <w:tcPr>
            <w:tcW w:w="763" w:type="dxa"/>
          </w:tcPr>
          <w:p>
            <w:pPr>
              <w:pStyle w:val="TableParagraph"/>
              <w:rPr>
                <w:sz w:val="26"/>
              </w:rPr>
            </w:pPr>
            <w:r>
              <w:rPr>
                <w:sz w:val="26"/>
              </w:rPr>
              <w:t>72</w:t>
            </w:r>
          </w:p>
        </w:tc>
      </w:tr>
      <w:tr>
        <w:trPr>
          <w:trHeight w:val="344" w:hRule="atLeast"/>
        </w:trPr>
        <w:tc>
          <w:tcPr>
            <w:tcW w:w="1257" w:type="dxa"/>
          </w:tcPr>
          <w:p>
            <w:pPr>
              <w:pStyle w:val="TableParagraph"/>
              <w:spacing w:line="308" w:lineRule="exact"/>
              <w:ind w:left="351" w:right="440"/>
              <w:jc w:val="center"/>
              <w:rPr>
                <w:sz w:val="26"/>
              </w:rPr>
            </w:pPr>
            <w:r>
              <w:rPr>
                <w:sz w:val="26"/>
              </w:rPr>
              <w:t>17</w:t>
            </w:r>
          </w:p>
        </w:tc>
        <w:tc>
          <w:tcPr>
            <w:tcW w:w="1427" w:type="dxa"/>
          </w:tcPr>
          <w:p>
            <w:pPr>
              <w:pStyle w:val="TableParagraph"/>
              <w:spacing w:line="308" w:lineRule="exact"/>
              <w:ind w:right="436"/>
              <w:rPr>
                <w:sz w:val="26"/>
              </w:rPr>
            </w:pPr>
            <w:r>
              <w:rPr>
                <w:sz w:val="26"/>
              </w:rPr>
              <w:t>800</w:t>
            </w:r>
          </w:p>
        </w:tc>
        <w:tc>
          <w:tcPr>
            <w:tcW w:w="1139" w:type="dxa"/>
          </w:tcPr>
          <w:p>
            <w:pPr>
              <w:pStyle w:val="TableParagraph"/>
              <w:spacing w:line="308" w:lineRule="exact"/>
              <w:ind w:left="413" w:right="415"/>
              <w:jc w:val="center"/>
              <w:rPr>
                <w:sz w:val="26"/>
              </w:rPr>
            </w:pPr>
            <w:r>
              <w:rPr>
                <w:sz w:val="26"/>
              </w:rPr>
              <w:t>17</w:t>
            </w:r>
          </w:p>
        </w:tc>
        <w:tc>
          <w:tcPr>
            <w:tcW w:w="1138" w:type="dxa"/>
          </w:tcPr>
          <w:p>
            <w:pPr>
              <w:pStyle w:val="TableParagraph"/>
              <w:spacing w:line="308" w:lineRule="exact"/>
              <w:ind w:right="438"/>
              <w:rPr>
                <w:sz w:val="26"/>
              </w:rPr>
            </w:pPr>
            <w:r>
              <w:rPr>
                <w:sz w:val="26"/>
              </w:rPr>
              <w:t>12</w:t>
            </w:r>
          </w:p>
        </w:tc>
        <w:tc>
          <w:tcPr>
            <w:tcW w:w="763" w:type="dxa"/>
          </w:tcPr>
          <w:p>
            <w:pPr>
              <w:pStyle w:val="TableParagraph"/>
              <w:spacing w:line="308" w:lineRule="exact"/>
              <w:rPr>
                <w:sz w:val="26"/>
              </w:rPr>
            </w:pPr>
            <w:r>
              <w:rPr>
                <w:sz w:val="26"/>
              </w:rPr>
              <w:t>82</w:t>
            </w:r>
          </w:p>
        </w:tc>
      </w:tr>
      <w:tr>
        <w:trPr>
          <w:trHeight w:val="304" w:hRule="atLeast"/>
        </w:trPr>
        <w:tc>
          <w:tcPr>
            <w:tcW w:w="1257" w:type="dxa"/>
            <w:tcBorders>
              <w:bottom w:val="single" w:sz="12" w:space="0" w:color="000000"/>
            </w:tcBorders>
          </w:tcPr>
          <w:p>
            <w:pPr>
              <w:pStyle w:val="TableParagraph"/>
              <w:spacing w:line="285" w:lineRule="exact"/>
              <w:ind w:left="351" w:right="440"/>
              <w:jc w:val="center"/>
              <w:rPr>
                <w:sz w:val="26"/>
              </w:rPr>
            </w:pPr>
            <w:r>
              <w:rPr>
                <w:sz w:val="26"/>
              </w:rPr>
              <w:t>18</w:t>
            </w:r>
          </w:p>
        </w:tc>
        <w:tc>
          <w:tcPr>
            <w:tcW w:w="1427" w:type="dxa"/>
            <w:tcBorders>
              <w:bottom w:val="single" w:sz="12" w:space="0" w:color="000000"/>
            </w:tcBorders>
          </w:tcPr>
          <w:p>
            <w:pPr>
              <w:pStyle w:val="TableParagraph"/>
              <w:spacing w:line="285" w:lineRule="exact"/>
              <w:ind w:right="436"/>
              <w:rPr>
                <w:sz w:val="26"/>
              </w:rPr>
            </w:pPr>
            <w:r>
              <w:rPr>
                <w:sz w:val="26"/>
              </w:rPr>
              <w:t>2600</w:t>
            </w:r>
          </w:p>
        </w:tc>
        <w:tc>
          <w:tcPr>
            <w:tcW w:w="1139" w:type="dxa"/>
            <w:tcBorders>
              <w:bottom w:val="single" w:sz="12" w:space="0" w:color="000000"/>
            </w:tcBorders>
          </w:tcPr>
          <w:p>
            <w:pPr>
              <w:pStyle w:val="TableParagraph"/>
              <w:spacing w:line="285" w:lineRule="exact"/>
              <w:ind w:left="413" w:right="415"/>
              <w:jc w:val="center"/>
              <w:rPr>
                <w:sz w:val="26"/>
              </w:rPr>
            </w:pPr>
            <w:r>
              <w:rPr>
                <w:sz w:val="26"/>
              </w:rPr>
              <w:t>14</w:t>
            </w:r>
          </w:p>
        </w:tc>
        <w:tc>
          <w:tcPr>
            <w:tcW w:w="1138" w:type="dxa"/>
            <w:tcBorders>
              <w:bottom w:val="single" w:sz="12" w:space="0" w:color="000000"/>
            </w:tcBorders>
          </w:tcPr>
          <w:p>
            <w:pPr>
              <w:pStyle w:val="TableParagraph"/>
              <w:spacing w:line="285" w:lineRule="exact"/>
              <w:ind w:right="438"/>
              <w:rPr>
                <w:sz w:val="26"/>
              </w:rPr>
            </w:pPr>
            <w:r>
              <w:rPr>
                <w:sz w:val="26"/>
              </w:rPr>
              <w:t>13</w:t>
            </w:r>
          </w:p>
        </w:tc>
        <w:tc>
          <w:tcPr>
            <w:tcW w:w="763" w:type="dxa"/>
            <w:tcBorders>
              <w:bottom w:val="single" w:sz="12" w:space="0" w:color="000000"/>
            </w:tcBorders>
          </w:tcPr>
          <w:p>
            <w:pPr>
              <w:pStyle w:val="TableParagraph"/>
              <w:spacing w:line="285" w:lineRule="exact"/>
              <w:rPr>
                <w:sz w:val="26"/>
              </w:rPr>
            </w:pPr>
            <w:r>
              <w:rPr>
                <w:sz w:val="26"/>
              </w:rPr>
              <w:t>50</w:t>
            </w:r>
          </w:p>
        </w:tc>
      </w:tr>
    </w:tbl>
    <w:p>
      <w:pPr>
        <w:spacing w:after="0" w:line="285" w:lineRule="exact"/>
        <w:rPr>
          <w:sz w:val="26"/>
        </w:rPr>
        <w:sectPr>
          <w:headerReference w:type="default" r:id="rId5"/>
          <w:type w:val="continuous"/>
          <w:pgSz w:w="11910" w:h="16840"/>
          <w:pgMar w:header="704" w:top="1440" w:bottom="280" w:left="1340" w:right="1360"/>
          <w:pgNumType w:start="1"/>
        </w:sectPr>
      </w:pPr>
    </w:p>
    <w:p>
      <w:pPr>
        <w:pStyle w:val="ListParagraph"/>
        <w:numPr>
          <w:ilvl w:val="0"/>
          <w:numId w:val="1"/>
        </w:numPr>
        <w:tabs>
          <w:tab w:pos="1232" w:val="left" w:leader="none"/>
          <w:tab w:pos="1233" w:val="left" w:leader="none"/>
          <w:tab w:pos="8019" w:val="left" w:leader="none"/>
        </w:tabs>
        <w:spacing w:line="276" w:lineRule="auto" w:before="91" w:after="0"/>
        <w:ind w:left="1232" w:right="239" w:hanging="567"/>
        <w:jc w:val="left"/>
        <w:rPr>
          <w:b/>
          <w:sz w:val="22"/>
        </w:rPr>
      </w:pPr>
      <w:r>
        <w:rPr>
          <w:sz w:val="22"/>
        </w:rPr>
        <w:t>Is there an impact of workers’ strike on construction project completion time? Perform a relevant statistical analysis and comment on</w:t>
      </w:r>
      <w:r>
        <w:rPr>
          <w:spacing w:val="-1"/>
          <w:sz w:val="22"/>
        </w:rPr>
        <w:t> </w:t>
      </w:r>
      <w:r>
        <w:rPr>
          <w:sz w:val="22"/>
        </w:rPr>
        <w:t>the same.</w:t>
        <w:tab/>
      </w:r>
      <w:r>
        <w:rPr>
          <w:b/>
          <w:sz w:val="22"/>
        </w:rPr>
        <w:t>[3]</w:t>
      </w:r>
    </w:p>
    <w:p>
      <w:pPr>
        <w:pStyle w:val="ListParagraph"/>
        <w:numPr>
          <w:ilvl w:val="0"/>
          <w:numId w:val="1"/>
        </w:numPr>
        <w:tabs>
          <w:tab w:pos="1232" w:val="left" w:leader="none"/>
          <w:tab w:pos="1233" w:val="left" w:leader="none"/>
          <w:tab w:pos="8019" w:val="left" w:leader="none"/>
        </w:tabs>
        <w:spacing w:line="276" w:lineRule="auto" w:before="119" w:after="0"/>
        <w:ind w:left="1232" w:right="375" w:hanging="567"/>
        <w:jc w:val="left"/>
        <w:rPr>
          <w:b/>
          <w:sz w:val="22"/>
        </w:rPr>
      </w:pPr>
      <w:r>
        <w:rPr>
          <w:sz w:val="22"/>
        </w:rPr>
        <w:t>Is there any association between various predictor variables and the time required to complete a construction project? Also present a descriptive summary of the data used in</w:t>
      </w:r>
      <w:r>
        <w:rPr>
          <w:spacing w:val="-9"/>
          <w:sz w:val="22"/>
        </w:rPr>
        <w:t> </w:t>
      </w:r>
      <w:r>
        <w:rPr>
          <w:sz w:val="22"/>
        </w:rPr>
        <w:t>this analysis.</w:t>
        <w:tab/>
      </w:r>
      <w:r>
        <w:rPr>
          <w:b/>
          <w:sz w:val="22"/>
        </w:rPr>
        <w:t>[8]</w:t>
      </w:r>
    </w:p>
    <w:p>
      <w:pPr>
        <w:pStyle w:val="ListParagraph"/>
        <w:numPr>
          <w:ilvl w:val="0"/>
          <w:numId w:val="1"/>
        </w:numPr>
        <w:tabs>
          <w:tab w:pos="1232" w:val="left" w:leader="none"/>
          <w:tab w:pos="1233" w:val="left" w:leader="none"/>
          <w:tab w:pos="8019" w:val="left" w:leader="none"/>
        </w:tabs>
        <w:spacing w:line="276" w:lineRule="auto" w:before="119" w:after="0"/>
        <w:ind w:left="1232" w:right="153" w:hanging="567"/>
        <w:jc w:val="left"/>
        <w:rPr>
          <w:b/>
          <w:sz w:val="22"/>
        </w:rPr>
      </w:pPr>
      <w:r>
        <w:rPr>
          <w:sz w:val="22"/>
        </w:rPr>
        <w:t>Fit the first-order model with four predictors (including the workers’ strike/no strike as one of the variables) and assess its utility. Do all the predictors appear to be important? Does the sign of the coefficient of x1 make sense? How much variability in y is not explained by the model?</w:t>
        <w:tab/>
      </w:r>
      <w:r>
        <w:rPr>
          <w:b/>
          <w:sz w:val="22"/>
        </w:rPr>
        <w:t>[8]</w:t>
      </w:r>
    </w:p>
    <w:p>
      <w:pPr>
        <w:pStyle w:val="ListParagraph"/>
        <w:numPr>
          <w:ilvl w:val="0"/>
          <w:numId w:val="1"/>
        </w:numPr>
        <w:tabs>
          <w:tab w:pos="1232" w:val="left" w:leader="none"/>
          <w:tab w:pos="1233" w:val="left" w:leader="none"/>
          <w:tab w:pos="8019" w:val="left" w:leader="none"/>
        </w:tabs>
        <w:spacing w:line="276" w:lineRule="auto" w:before="121" w:after="0"/>
        <w:ind w:left="1232" w:right="242" w:hanging="567"/>
        <w:jc w:val="left"/>
        <w:rPr>
          <w:b/>
          <w:sz w:val="22"/>
        </w:rPr>
      </w:pPr>
      <w:r>
        <w:rPr>
          <w:sz w:val="22"/>
        </w:rPr>
        <w:t>Since the size of the contract, x1 contains relatively large range of data, it was suggested that x1 should be natural-log transformed and the model should be re-run. How does the new model perform compared to the previous one? Check the residual plot. Do you find any observation(s) having extremely large residual? What does that suggest?</w:t>
        <w:tab/>
      </w:r>
      <w:r>
        <w:rPr>
          <w:b/>
          <w:sz w:val="22"/>
        </w:rPr>
        <w:t>[8]</w:t>
      </w:r>
    </w:p>
    <w:p>
      <w:pPr>
        <w:pStyle w:val="ListParagraph"/>
        <w:numPr>
          <w:ilvl w:val="0"/>
          <w:numId w:val="1"/>
        </w:numPr>
        <w:tabs>
          <w:tab w:pos="1232" w:val="left" w:leader="none"/>
          <w:tab w:pos="1233" w:val="left" w:leader="none"/>
          <w:tab w:pos="8019" w:val="left" w:leader="none"/>
        </w:tabs>
        <w:spacing w:line="276" w:lineRule="auto" w:before="121" w:after="0"/>
        <w:ind w:left="1232" w:right="111" w:hanging="567"/>
        <w:jc w:val="left"/>
        <w:rPr>
          <w:b/>
          <w:sz w:val="22"/>
        </w:rPr>
      </w:pPr>
      <w:r>
        <w:rPr>
          <w:sz w:val="22"/>
        </w:rPr>
        <w:t>It was realized that the observation 18 in the dataset was incorrect and cannot be trusted for the size of the contract as well as the time required for completion. Hence, re-run the model (in 4, above), excluding this observation and assess its utility. Write the model expression and estimate the time required to complete a construction project during non-strike period when x1 = $65,000, x2 = 7 days, and x3</w:t>
      </w:r>
      <w:r>
        <w:rPr>
          <w:spacing w:val="-3"/>
          <w:sz w:val="22"/>
        </w:rPr>
        <w:t> </w:t>
      </w:r>
      <w:r>
        <w:rPr>
          <w:sz w:val="22"/>
        </w:rPr>
        <w:t>=</w:t>
      </w:r>
      <w:r>
        <w:rPr>
          <w:spacing w:val="1"/>
          <w:sz w:val="22"/>
        </w:rPr>
        <w:t> </w:t>
      </w:r>
      <w:r>
        <w:rPr>
          <w:sz w:val="22"/>
        </w:rPr>
        <w:t>5.</w:t>
        <w:tab/>
      </w:r>
      <w:r>
        <w:rPr>
          <w:b/>
          <w:sz w:val="22"/>
        </w:rPr>
        <w:t>[8]</w:t>
      </w:r>
    </w:p>
    <w:p>
      <w:pPr>
        <w:pStyle w:val="ListParagraph"/>
        <w:numPr>
          <w:ilvl w:val="0"/>
          <w:numId w:val="1"/>
        </w:numPr>
        <w:tabs>
          <w:tab w:pos="1232" w:val="left" w:leader="none"/>
          <w:tab w:pos="1233" w:val="left" w:leader="none"/>
          <w:tab w:pos="8020" w:val="left" w:leader="none"/>
        </w:tabs>
        <w:spacing w:line="276" w:lineRule="auto" w:before="120" w:after="0"/>
        <w:ind w:left="1232" w:right="453" w:hanging="567"/>
        <w:jc w:val="left"/>
        <w:rPr>
          <w:b/>
          <w:sz w:val="22"/>
        </w:rPr>
      </w:pPr>
      <w:r>
        <w:rPr>
          <w:sz w:val="22"/>
        </w:rPr>
        <w:t>Based on your analysis of this data so far, which predictor variables would you must have to predict the construction project completion time? Write the model expression and state how much useful this model will be</w:t>
      </w:r>
      <w:r>
        <w:rPr>
          <w:spacing w:val="-7"/>
          <w:sz w:val="22"/>
        </w:rPr>
        <w:t> </w:t>
      </w:r>
      <w:r>
        <w:rPr>
          <w:sz w:val="22"/>
        </w:rPr>
        <w:t>for prediction.</w:t>
        <w:tab/>
      </w:r>
      <w:r>
        <w:rPr>
          <w:b/>
          <w:sz w:val="22"/>
        </w:rPr>
        <w:t>[5]</w:t>
      </w:r>
    </w:p>
    <w:sectPr>
      <w:pgSz w:w="11910" w:h="16840"/>
      <w:pgMar w:header="704" w:footer="0" w:top="144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Carlito">
    <w:altName w:val="Carli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70.559998pt;margin-top:63.239983pt;width:454.2pt;height:.48pt;mso-position-horizontal-relative:page;mso-position-vertical-relative:page;z-index:-15913984" filled="true" fillcolor="#d8d8d8" stroked="false">
          <v:fill type="solid"/>
          <w10:wrap type="none"/>
        </v:rect>
      </w:pict>
    </w:r>
    <w:r>
      <w:rPr/>
      <w:pict>
        <v:shapetype id="_x0000_t202" o:spt="202" coordsize="21600,21600" path="m,l,21600r21600,l21600,xe">
          <v:stroke joinstyle="miter"/>
          <v:path gradientshapeok="t" o:connecttype="rect"/>
        </v:shapetype>
        <v:shape style="position:absolute;margin-left:359.480011pt;margin-top:34.220234pt;width:166.95pt;height:28.7pt;mso-position-horizontal-relative:page;mso-position-vertical-relative:page;z-index:-15913472" type="#_x0000_t202" filled="false" stroked="false">
          <v:textbox inset="0,0,0,0">
            <w:txbxContent>
              <w:p>
                <w:pPr>
                  <w:spacing w:before="21"/>
                  <w:ind w:left="20" w:right="0" w:firstLine="0"/>
                  <w:jc w:val="left"/>
                  <w:rPr>
                    <w:b/>
                    <w:sz w:val="22"/>
                  </w:rPr>
                </w:pPr>
                <w:r>
                  <w:rPr>
                    <w:b/>
                    <w:sz w:val="22"/>
                  </w:rPr>
                  <w:t>ES 270/670:</w:t>
                </w:r>
                <w:r>
                  <w:rPr>
                    <w:b/>
                    <w:spacing w:val="-5"/>
                    <w:sz w:val="22"/>
                  </w:rPr>
                  <w:t> </w:t>
                </w:r>
                <w:r>
                  <w:rPr>
                    <w:b/>
                    <w:sz w:val="22"/>
                  </w:rPr>
                  <w:t>Term-project</w:t>
                </w:r>
              </w:p>
              <w:p>
                <w:pPr>
                  <w:pStyle w:val="BodyText"/>
                  <w:spacing w:before="1"/>
                  <w:ind w:left="0" w:right="58" w:firstLine="0"/>
                  <w:jc w:val="right"/>
                  <w:rPr>
                    <w:rFonts w:ascii="Carlito"/>
                    <w:b/>
                  </w:rPr>
                </w:pPr>
                <w:r>
                  <w:rPr>
                    <w:rFonts w:ascii="Carlito"/>
                    <w:color w:val="7E7E7E"/>
                  </w:rPr>
                  <w:t>P a g e  </w:t>
                </w:r>
                <w:r>
                  <w:rPr>
                    <w:rFonts w:ascii="Carlito"/>
                  </w:rPr>
                  <w:t>|</w:t>
                </w:r>
                <w:r>
                  <w:rPr>
                    <w:rFonts w:ascii="Carlito"/>
                    <w:spacing w:val="39"/>
                  </w:rPr>
                  <w:t> </w:t>
                </w:r>
                <w:r>
                  <w:rPr/>
                  <w:fldChar w:fldCharType="begin"/>
                </w:r>
                <w:r>
                  <w:rPr>
                    <w:rFonts w:ascii="Carlito"/>
                    <w:b/>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32" w:hanging="567"/>
        <w:jc w:val="left"/>
      </w:pPr>
      <w:rPr>
        <w:rFonts w:hint="default" w:ascii="Verdana" w:hAnsi="Verdana" w:eastAsia="Verdana" w:cs="Verdana"/>
        <w:spacing w:val="-2"/>
        <w:w w:val="100"/>
        <w:sz w:val="22"/>
        <w:szCs w:val="22"/>
        <w:lang w:val="en-US" w:eastAsia="en-US" w:bidi="ar-SA"/>
      </w:rPr>
    </w:lvl>
    <w:lvl w:ilvl="1">
      <w:start w:val="0"/>
      <w:numFmt w:val="bullet"/>
      <w:lvlText w:val="•"/>
      <w:lvlJc w:val="left"/>
      <w:pPr>
        <w:ind w:left="2036" w:hanging="567"/>
      </w:pPr>
      <w:rPr>
        <w:rFonts w:hint="default"/>
        <w:lang w:val="en-US" w:eastAsia="en-US" w:bidi="ar-SA"/>
      </w:rPr>
    </w:lvl>
    <w:lvl w:ilvl="2">
      <w:start w:val="0"/>
      <w:numFmt w:val="bullet"/>
      <w:lvlText w:val="•"/>
      <w:lvlJc w:val="left"/>
      <w:pPr>
        <w:ind w:left="2833" w:hanging="567"/>
      </w:pPr>
      <w:rPr>
        <w:rFonts w:hint="default"/>
        <w:lang w:val="en-US" w:eastAsia="en-US" w:bidi="ar-SA"/>
      </w:rPr>
    </w:lvl>
    <w:lvl w:ilvl="3">
      <w:start w:val="0"/>
      <w:numFmt w:val="bullet"/>
      <w:lvlText w:val="•"/>
      <w:lvlJc w:val="left"/>
      <w:pPr>
        <w:ind w:left="3629" w:hanging="567"/>
      </w:pPr>
      <w:rPr>
        <w:rFonts w:hint="default"/>
        <w:lang w:val="en-US" w:eastAsia="en-US" w:bidi="ar-SA"/>
      </w:rPr>
    </w:lvl>
    <w:lvl w:ilvl="4">
      <w:start w:val="0"/>
      <w:numFmt w:val="bullet"/>
      <w:lvlText w:val="•"/>
      <w:lvlJc w:val="left"/>
      <w:pPr>
        <w:ind w:left="4426" w:hanging="567"/>
      </w:pPr>
      <w:rPr>
        <w:rFonts w:hint="default"/>
        <w:lang w:val="en-US" w:eastAsia="en-US" w:bidi="ar-SA"/>
      </w:rPr>
    </w:lvl>
    <w:lvl w:ilvl="5">
      <w:start w:val="0"/>
      <w:numFmt w:val="bullet"/>
      <w:lvlText w:val="•"/>
      <w:lvlJc w:val="left"/>
      <w:pPr>
        <w:ind w:left="5223" w:hanging="567"/>
      </w:pPr>
      <w:rPr>
        <w:rFonts w:hint="default"/>
        <w:lang w:val="en-US" w:eastAsia="en-US" w:bidi="ar-SA"/>
      </w:rPr>
    </w:lvl>
    <w:lvl w:ilvl="6">
      <w:start w:val="0"/>
      <w:numFmt w:val="bullet"/>
      <w:lvlText w:val="•"/>
      <w:lvlJc w:val="left"/>
      <w:pPr>
        <w:ind w:left="6019" w:hanging="567"/>
      </w:pPr>
      <w:rPr>
        <w:rFonts w:hint="default"/>
        <w:lang w:val="en-US" w:eastAsia="en-US" w:bidi="ar-SA"/>
      </w:rPr>
    </w:lvl>
    <w:lvl w:ilvl="7">
      <w:start w:val="0"/>
      <w:numFmt w:val="bullet"/>
      <w:lvlText w:val="•"/>
      <w:lvlJc w:val="left"/>
      <w:pPr>
        <w:ind w:left="6816" w:hanging="567"/>
      </w:pPr>
      <w:rPr>
        <w:rFonts w:hint="default"/>
        <w:lang w:val="en-US" w:eastAsia="en-US" w:bidi="ar-SA"/>
      </w:rPr>
    </w:lvl>
    <w:lvl w:ilvl="8">
      <w:start w:val="0"/>
      <w:numFmt w:val="bullet"/>
      <w:lvlText w:val="•"/>
      <w:lvlJc w:val="left"/>
      <w:pPr>
        <w:ind w:left="7613" w:hanging="56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ind w:left="1232" w:hanging="567"/>
    </w:pPr>
    <w:rPr>
      <w:rFonts w:ascii="Verdana" w:hAnsi="Verdana" w:eastAsia="Verdana" w:cs="Verdana"/>
      <w:sz w:val="22"/>
      <w:szCs w:val="22"/>
      <w:lang w:val="en-US" w:eastAsia="en-US" w:bidi="ar-SA"/>
    </w:rPr>
  </w:style>
  <w:style w:styleId="Heading1" w:type="paragraph">
    <w:name w:val="Heading 1"/>
    <w:basedOn w:val="Normal"/>
    <w:uiPriority w:val="1"/>
    <w:qFormat/>
    <w:pPr>
      <w:ind w:left="100"/>
      <w:outlineLvl w:val="1"/>
    </w:pPr>
    <w:rPr>
      <w:rFonts w:ascii="Verdana" w:hAnsi="Verdana" w:eastAsia="Verdana" w:cs="Verdana"/>
      <w:b/>
      <w:bCs/>
      <w:sz w:val="24"/>
      <w:szCs w:val="24"/>
      <w:lang w:val="en-US" w:eastAsia="en-US" w:bidi="ar-SA"/>
    </w:rPr>
  </w:style>
  <w:style w:styleId="Title" w:type="paragraph">
    <w:name w:val="Title"/>
    <w:basedOn w:val="Normal"/>
    <w:uiPriority w:val="1"/>
    <w:qFormat/>
    <w:pPr>
      <w:spacing w:before="91"/>
      <w:ind w:left="100" w:right="3082"/>
    </w:pPr>
    <w:rPr>
      <w:rFonts w:ascii="Verdana" w:hAnsi="Verdana" w:eastAsia="Verdana" w:cs="Verdana"/>
      <w:b/>
      <w:bCs/>
      <w:sz w:val="28"/>
      <w:szCs w:val="28"/>
      <w:lang w:val="en-US" w:eastAsia="en-US" w:bidi="ar-SA"/>
    </w:rPr>
  </w:style>
  <w:style w:styleId="ListParagraph" w:type="paragraph">
    <w:name w:val="List Paragraph"/>
    <w:basedOn w:val="Normal"/>
    <w:uiPriority w:val="1"/>
    <w:qFormat/>
    <w:pPr>
      <w:spacing w:before="119"/>
      <w:ind w:left="1232" w:right="111" w:hanging="567"/>
    </w:pPr>
    <w:rPr>
      <w:rFonts w:ascii="Verdana" w:hAnsi="Verdana" w:eastAsia="Verdana" w:cs="Verdana"/>
      <w:lang w:val="en-US" w:eastAsia="en-US" w:bidi="ar-SA"/>
    </w:rPr>
  </w:style>
  <w:style w:styleId="TableParagraph" w:type="paragraph">
    <w:name w:val="Table Paragraph"/>
    <w:basedOn w:val="Normal"/>
    <w:uiPriority w:val="1"/>
    <w:qFormat/>
    <w:pPr>
      <w:spacing w:line="307" w:lineRule="exact"/>
      <w:ind w:right="61"/>
      <w:jc w:val="righ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phule</dc:creator>
  <dc:title>Microsoft Word - ES270_670_Term_project_13Apr19</dc:title>
  <dcterms:created xsi:type="dcterms:W3CDTF">2020-08-16T16:06:19Z</dcterms:created>
  <dcterms:modified xsi:type="dcterms:W3CDTF">2020-08-16T16:06:19Z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LastSaved">
    <vt:filetime>2020-08-16T00:00:00Z</vt:filetime>
  </property>
</Properties>
</file>