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668DD" w14:textId="77777777" w:rsidR="00B47DF6" w:rsidRPr="00203BA2" w:rsidRDefault="00B47DF6" w:rsidP="00B47DF6">
      <w:pPr>
        <w:rPr>
          <w:b/>
          <w:bCs/>
          <w:sz w:val="42"/>
          <w:szCs w:val="42"/>
        </w:rPr>
      </w:pPr>
      <w:r w:rsidRPr="00203BA2">
        <w:rPr>
          <w:b/>
          <w:bCs/>
          <w:sz w:val="42"/>
          <w:szCs w:val="42"/>
        </w:rPr>
        <w:t>Optimizely-To-Sitecore-Accelerator-Toolkit</w:t>
      </w:r>
    </w:p>
    <w:p w14:paraId="2B31BCFB" w14:textId="0A59F503" w:rsidR="00B47DF6" w:rsidRPr="00203BA2" w:rsidRDefault="00B47DF6" w:rsidP="00B47DF6">
      <w:pPr>
        <w:rPr>
          <w:b/>
          <w:bCs/>
        </w:rPr>
      </w:pPr>
      <w:r w:rsidRPr="00B47DF6">
        <w:t xml:space="preserve">The Optimizely to Sitecore Accelerator Toolkit is an enterprise-grade utility designed to accelerate the migration of Data Templates, Media, and </w:t>
      </w:r>
      <w:r w:rsidRPr="00203BA2">
        <w:rPr>
          <w:b/>
          <w:bCs/>
        </w:rPr>
        <w:t xml:space="preserve">Content from Optimizely </w:t>
      </w:r>
      <w:r w:rsidR="00203BA2" w:rsidRPr="00203BA2">
        <w:rPr>
          <w:b/>
          <w:bCs/>
        </w:rPr>
        <w:t xml:space="preserve">PaaS </w:t>
      </w:r>
      <w:r w:rsidRPr="00203BA2">
        <w:rPr>
          <w:b/>
          <w:bCs/>
        </w:rPr>
        <w:t>CMS 12 (.NET 8) to Sitecore (XM/XP/XM Cloud).</w:t>
      </w:r>
    </w:p>
    <w:p w14:paraId="2E2BA2BB" w14:textId="77777777" w:rsidR="00B47DF6" w:rsidRPr="00B47DF6" w:rsidRDefault="00B47DF6" w:rsidP="00B47DF6">
      <w:r w:rsidRPr="00B47DF6">
        <w:t>This toolkit operates in a decoupled ETL (Extract, Transform, Load) architecture, utilizing Optimizely Scheduled Jobs for extraction and Sitecore PowerShell Extensions (SPE) for code generation and data ingestion.</w:t>
      </w:r>
    </w:p>
    <w:p w14:paraId="5B0EA697" w14:textId="77777777" w:rsidR="00B47DF6" w:rsidRPr="00B47DF6" w:rsidRDefault="00B47DF6" w:rsidP="00B47DF6">
      <w:pPr>
        <w:rPr>
          <w:b/>
          <w:bCs/>
        </w:rPr>
      </w:pPr>
      <w:r w:rsidRPr="00B47DF6">
        <w:rPr>
          <w:b/>
          <w:bCs/>
        </w:rPr>
        <w:t>1. Installation Guide</w:t>
      </w:r>
    </w:p>
    <w:p w14:paraId="5C19D3B5" w14:textId="77777777" w:rsidR="00B47DF6" w:rsidRPr="00B47DF6" w:rsidRDefault="00B47DF6" w:rsidP="00B47DF6">
      <w:r w:rsidRPr="00B47DF6">
        <w:t>The toolkit consists of two halves: the Optimizely Extraction Engine and the Sitecore Import Scripts.</w:t>
      </w:r>
    </w:p>
    <w:p w14:paraId="65DBB353" w14:textId="77777777" w:rsidR="00B47DF6" w:rsidRPr="00B47DF6" w:rsidRDefault="00B47DF6" w:rsidP="00B47DF6">
      <w:pPr>
        <w:rPr>
          <w:b/>
          <w:bCs/>
        </w:rPr>
      </w:pPr>
      <w:r w:rsidRPr="00B47DF6">
        <w:rPr>
          <w:b/>
          <w:bCs/>
        </w:rPr>
        <w:t>A. Installing the Optimizely NuGet Package</w:t>
      </w:r>
    </w:p>
    <w:p w14:paraId="387B588F" w14:textId="67C04BC5" w:rsidR="00B47DF6" w:rsidRPr="00B47DF6" w:rsidRDefault="00B47DF6" w:rsidP="00B47DF6">
      <w:r w:rsidRPr="00B47DF6">
        <w:t xml:space="preserve">The Optimizely export jobs are packaged as a .nupkg file - </w:t>
      </w:r>
      <w:r w:rsidR="00601DA7" w:rsidRPr="00601DA7">
        <w:rPr>
          <w:b/>
          <w:bCs/>
          <w:highlight w:val="yellow"/>
        </w:rPr>
        <w:t>OptimizelyToSitecore.Accelerator.Toolkit.1.0.0.nupkg</w:t>
      </w:r>
    </w:p>
    <w:p w14:paraId="6F0144E1" w14:textId="77777777" w:rsidR="00B47DF6" w:rsidRPr="00B47DF6" w:rsidRDefault="00B47DF6" w:rsidP="00B47DF6">
      <w:pPr>
        <w:numPr>
          <w:ilvl w:val="0"/>
          <w:numId w:val="1"/>
        </w:numPr>
      </w:pPr>
      <w:r w:rsidRPr="00B47DF6">
        <w:t>Place the provided .nupkg file in your local NuGet feed directory (e.g., C:\LocalNuGet).</w:t>
      </w:r>
    </w:p>
    <w:p w14:paraId="1EBC7143" w14:textId="77777777" w:rsidR="00B47DF6" w:rsidRPr="00B47DF6" w:rsidRDefault="00B47DF6" w:rsidP="00B47DF6">
      <w:pPr>
        <w:numPr>
          <w:ilvl w:val="0"/>
          <w:numId w:val="1"/>
        </w:numPr>
      </w:pPr>
      <w:r w:rsidRPr="00B47DF6">
        <w:t>Open your Optimizely web project directory in Visual Studio.</w:t>
      </w:r>
    </w:p>
    <w:p w14:paraId="3E51E531" w14:textId="77777777" w:rsidR="00B47DF6" w:rsidRPr="00B47DF6" w:rsidRDefault="00B47DF6" w:rsidP="00B47DF6">
      <w:pPr>
        <w:numPr>
          <w:ilvl w:val="0"/>
          <w:numId w:val="1"/>
        </w:numPr>
      </w:pPr>
      <w:r w:rsidRPr="00B47DF6">
        <w:t xml:space="preserve">Add a new </w:t>
      </w:r>
      <w:r w:rsidRPr="00B47DF6">
        <w:rPr>
          <w:b/>
          <w:bCs/>
        </w:rPr>
        <w:t>Package Source</w:t>
      </w:r>
      <w:r w:rsidRPr="00B47DF6">
        <w:t xml:space="preserve"> to your project and provide the local NuGet feed directory path.</w:t>
      </w:r>
    </w:p>
    <w:p w14:paraId="66D25813" w14:textId="436A3BBE" w:rsidR="00B47DF6" w:rsidRDefault="00B47DF6" w:rsidP="00B47DF6">
      <w:pPr>
        <w:numPr>
          <w:ilvl w:val="0"/>
          <w:numId w:val="1"/>
        </w:numPr>
      </w:pPr>
      <w:r w:rsidRPr="00B47DF6">
        <w:t xml:space="preserve">Search and find the </w:t>
      </w:r>
      <w:r w:rsidR="004C1FA0">
        <w:t>“</w:t>
      </w:r>
      <w:r w:rsidRPr="005211DD">
        <w:rPr>
          <w:b/>
          <w:bCs/>
          <w:highlight w:val="yellow"/>
        </w:rPr>
        <w:t>OptimizelyToSitecore.Accelerator.Toolkit</w:t>
      </w:r>
      <w:r w:rsidR="004C1FA0">
        <w:rPr>
          <w:b/>
          <w:bCs/>
        </w:rPr>
        <w:t>”</w:t>
      </w:r>
      <w:r w:rsidRPr="00B47DF6">
        <w:t xml:space="preserve"> package in the NuGet Package Manager and install it.</w:t>
      </w:r>
    </w:p>
    <w:p w14:paraId="5A19D2D1" w14:textId="6D5FA942" w:rsidR="001111E0" w:rsidRPr="00B47DF6" w:rsidRDefault="001111E0" w:rsidP="001111E0">
      <w:pPr>
        <w:ind w:left="720"/>
      </w:pPr>
      <w:r w:rsidRPr="001111E0">
        <w:lastRenderedPageBreak/>
        <w:drawing>
          <wp:inline distT="0" distB="0" distL="0" distR="0" wp14:anchorId="09ED4DD4" wp14:editId="4A6F8829">
            <wp:extent cx="5943600" cy="3575050"/>
            <wp:effectExtent l="0" t="0" r="0" b="6350"/>
            <wp:docPr id="77351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16575" name=""/>
                    <pic:cNvPicPr/>
                  </pic:nvPicPr>
                  <pic:blipFill>
                    <a:blip r:embed="rId5"/>
                    <a:stretch>
                      <a:fillRect/>
                    </a:stretch>
                  </pic:blipFill>
                  <pic:spPr>
                    <a:xfrm>
                      <a:off x="0" y="0"/>
                      <a:ext cx="5943600" cy="3575050"/>
                    </a:xfrm>
                    <a:prstGeom prst="rect">
                      <a:avLst/>
                    </a:prstGeom>
                  </pic:spPr>
                </pic:pic>
              </a:graphicData>
            </a:graphic>
          </wp:inline>
        </w:drawing>
      </w:r>
    </w:p>
    <w:p w14:paraId="2E89B17C" w14:textId="77777777" w:rsidR="00B47DF6" w:rsidRDefault="00B47DF6" w:rsidP="00B47DF6">
      <w:pPr>
        <w:numPr>
          <w:ilvl w:val="0"/>
          <w:numId w:val="1"/>
        </w:numPr>
      </w:pPr>
      <w:r w:rsidRPr="00B47DF6">
        <w:t xml:space="preserve">Build the solution. The export tools are now available in the Optimizely CMS Admin UI under </w:t>
      </w:r>
      <w:r w:rsidRPr="00B47DF6">
        <w:rPr>
          <w:b/>
          <w:bCs/>
        </w:rPr>
        <w:t>Scheduled Jobs</w:t>
      </w:r>
      <w:r w:rsidRPr="00B47DF6">
        <w:t>.</w:t>
      </w:r>
    </w:p>
    <w:p w14:paraId="01DD0192" w14:textId="236FCEBA" w:rsidR="001111E0" w:rsidRDefault="001111E0" w:rsidP="001111E0">
      <w:pPr>
        <w:ind w:left="720"/>
      </w:pPr>
      <w:r w:rsidRPr="001111E0">
        <w:drawing>
          <wp:inline distT="0" distB="0" distL="0" distR="0" wp14:anchorId="135A8440" wp14:editId="485CE427">
            <wp:extent cx="5943600" cy="2574290"/>
            <wp:effectExtent l="0" t="0" r="0" b="0"/>
            <wp:docPr id="31620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03055" name=""/>
                    <pic:cNvPicPr/>
                  </pic:nvPicPr>
                  <pic:blipFill>
                    <a:blip r:embed="rId6"/>
                    <a:stretch>
                      <a:fillRect/>
                    </a:stretch>
                  </pic:blipFill>
                  <pic:spPr>
                    <a:xfrm>
                      <a:off x="0" y="0"/>
                      <a:ext cx="5943600" cy="2574290"/>
                    </a:xfrm>
                    <a:prstGeom prst="rect">
                      <a:avLst/>
                    </a:prstGeom>
                  </pic:spPr>
                </pic:pic>
              </a:graphicData>
            </a:graphic>
          </wp:inline>
        </w:drawing>
      </w:r>
    </w:p>
    <w:p w14:paraId="38029259" w14:textId="77777777" w:rsidR="001111E0" w:rsidRPr="00B47DF6" w:rsidRDefault="001111E0" w:rsidP="001111E0">
      <w:pPr>
        <w:ind w:left="720"/>
      </w:pPr>
    </w:p>
    <w:p w14:paraId="736AC10E" w14:textId="77777777" w:rsidR="00B47DF6" w:rsidRPr="00B47DF6" w:rsidRDefault="00B47DF6" w:rsidP="00B47DF6">
      <w:pPr>
        <w:rPr>
          <w:b/>
          <w:bCs/>
        </w:rPr>
      </w:pPr>
      <w:r w:rsidRPr="00B47DF6">
        <w:rPr>
          <w:b/>
          <w:bCs/>
        </w:rPr>
        <w:t>B. Installing the Sitecore PowerShell Toolkit</w:t>
      </w:r>
    </w:p>
    <w:p w14:paraId="617D1C36" w14:textId="77777777" w:rsidR="00B47DF6" w:rsidRPr="00B47DF6" w:rsidRDefault="00B47DF6" w:rsidP="00B47DF6">
      <w:r w:rsidRPr="00B47DF6">
        <w:t>The Sitecore ingestion tools are packaged as a standard Sitecore installation ZIP.</w:t>
      </w:r>
    </w:p>
    <w:p w14:paraId="17B033A3" w14:textId="77777777" w:rsidR="00B47DF6" w:rsidRPr="00B47DF6" w:rsidRDefault="00B47DF6" w:rsidP="00B47DF6">
      <w:pPr>
        <w:numPr>
          <w:ilvl w:val="0"/>
          <w:numId w:val="2"/>
        </w:numPr>
      </w:pPr>
      <w:r w:rsidRPr="00B47DF6">
        <w:t xml:space="preserve">Log into your </w:t>
      </w:r>
      <w:r w:rsidRPr="00B47DF6">
        <w:rPr>
          <w:b/>
          <w:bCs/>
        </w:rPr>
        <w:t>Sitecore Desktop</w:t>
      </w:r>
      <w:r w:rsidRPr="00B47DF6">
        <w:t xml:space="preserve"> (or Launchpad).</w:t>
      </w:r>
    </w:p>
    <w:p w14:paraId="5DB9BCE5" w14:textId="77777777" w:rsidR="00B47DF6" w:rsidRPr="00B47DF6" w:rsidRDefault="00B47DF6" w:rsidP="00B47DF6">
      <w:pPr>
        <w:numPr>
          <w:ilvl w:val="0"/>
          <w:numId w:val="2"/>
        </w:numPr>
      </w:pPr>
      <w:r w:rsidRPr="00B47DF6">
        <w:lastRenderedPageBreak/>
        <w:t xml:space="preserve">Navigate to </w:t>
      </w:r>
      <w:r w:rsidRPr="00B47DF6">
        <w:rPr>
          <w:b/>
          <w:bCs/>
        </w:rPr>
        <w:t>Development Tools &gt; Installation Wizard</w:t>
      </w:r>
      <w:r w:rsidRPr="00B47DF6">
        <w:t>.</w:t>
      </w:r>
    </w:p>
    <w:p w14:paraId="39907E60" w14:textId="15555B2E" w:rsidR="00B47DF6" w:rsidRPr="00B47DF6" w:rsidRDefault="00B47DF6" w:rsidP="00B47DF6">
      <w:pPr>
        <w:numPr>
          <w:ilvl w:val="0"/>
          <w:numId w:val="2"/>
        </w:numPr>
      </w:pPr>
      <w:r w:rsidRPr="00B47DF6">
        <w:t xml:space="preserve">Upload and install the </w:t>
      </w:r>
      <w:r w:rsidR="00693120">
        <w:t>“</w:t>
      </w:r>
      <w:r w:rsidRPr="00693120">
        <w:rPr>
          <w:b/>
          <w:bCs/>
          <w:highlight w:val="yellow"/>
        </w:rPr>
        <w:t>Optimizely-To-Sitecore-Accelerator-Toolkit-1.0.zip</w:t>
      </w:r>
      <w:r w:rsidR="00693120">
        <w:t>”</w:t>
      </w:r>
      <w:r w:rsidRPr="00B47DF6">
        <w:t xml:space="preserve"> sitecore package.</w:t>
      </w:r>
    </w:p>
    <w:p w14:paraId="774CF2E7" w14:textId="77777777" w:rsidR="00B47DF6" w:rsidRDefault="00B47DF6" w:rsidP="00B47DF6">
      <w:pPr>
        <w:numPr>
          <w:ilvl w:val="0"/>
          <w:numId w:val="2"/>
        </w:numPr>
      </w:pPr>
      <w:r w:rsidRPr="00B47DF6">
        <w:t xml:space="preserve">The import tools are now available in the </w:t>
      </w:r>
      <w:r w:rsidRPr="00B47DF6">
        <w:rPr>
          <w:b/>
          <w:bCs/>
        </w:rPr>
        <w:t>PowerShell Toolbox</w:t>
      </w:r>
      <w:r w:rsidRPr="00B47DF6">
        <w:t xml:space="preserve"> (Start Menu &gt; PowerShell Toolbox &gt; </w:t>
      </w:r>
      <w:r w:rsidRPr="00693120">
        <w:rPr>
          <w:b/>
          <w:bCs/>
        </w:rPr>
        <w:t>Optimizely To Sitecore Accelerator Toolkit</w:t>
      </w:r>
      <w:r w:rsidRPr="00B47DF6">
        <w:t>).</w:t>
      </w:r>
    </w:p>
    <w:p w14:paraId="19D1E8F5" w14:textId="7A3745F9" w:rsidR="002A3BC5" w:rsidRDefault="002A3BC5" w:rsidP="002A3BC5">
      <w:pPr>
        <w:ind w:left="720"/>
      </w:pPr>
      <w:r w:rsidRPr="002A3BC5">
        <w:drawing>
          <wp:inline distT="0" distB="0" distL="0" distR="0" wp14:anchorId="358468EE" wp14:editId="39FCC9E5">
            <wp:extent cx="5943600" cy="3365500"/>
            <wp:effectExtent l="0" t="0" r="0" b="6350"/>
            <wp:docPr id="63008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83943" name=""/>
                    <pic:cNvPicPr/>
                  </pic:nvPicPr>
                  <pic:blipFill>
                    <a:blip r:embed="rId7"/>
                    <a:stretch>
                      <a:fillRect/>
                    </a:stretch>
                  </pic:blipFill>
                  <pic:spPr>
                    <a:xfrm>
                      <a:off x="0" y="0"/>
                      <a:ext cx="5943600" cy="3365500"/>
                    </a:xfrm>
                    <a:prstGeom prst="rect">
                      <a:avLst/>
                    </a:prstGeom>
                  </pic:spPr>
                </pic:pic>
              </a:graphicData>
            </a:graphic>
          </wp:inline>
        </w:drawing>
      </w:r>
    </w:p>
    <w:p w14:paraId="176F173D" w14:textId="77777777" w:rsidR="002A3BC5" w:rsidRPr="00B47DF6" w:rsidRDefault="002A3BC5" w:rsidP="002A3BC5">
      <w:pPr>
        <w:ind w:left="720"/>
      </w:pPr>
    </w:p>
    <w:p w14:paraId="5E0F7370" w14:textId="77777777" w:rsidR="00B47DF6" w:rsidRPr="00B47DF6" w:rsidRDefault="00B47DF6" w:rsidP="00B47DF6">
      <w:pPr>
        <w:rPr>
          <w:b/>
          <w:bCs/>
        </w:rPr>
      </w:pPr>
      <w:r w:rsidRPr="00B47DF6">
        <w:rPr>
          <w:b/>
          <w:bCs/>
        </w:rPr>
        <w:t>2. Configuration Settings</w:t>
      </w:r>
    </w:p>
    <w:p w14:paraId="11CC82B5" w14:textId="77777777" w:rsidR="00B47DF6" w:rsidRPr="00B47DF6" w:rsidRDefault="00B47DF6" w:rsidP="00B47DF6">
      <w:pPr>
        <w:rPr>
          <w:b/>
          <w:bCs/>
        </w:rPr>
      </w:pPr>
      <w:r w:rsidRPr="00B47DF6">
        <w:rPr>
          <w:b/>
          <w:bCs/>
        </w:rPr>
        <w:t>Optimizely Configuration Keys (appsettings.json)</w:t>
      </w:r>
    </w:p>
    <w:p w14:paraId="26BF731C" w14:textId="77777777" w:rsidR="007F797F" w:rsidRDefault="00B47DF6" w:rsidP="00B47DF6">
      <w:r w:rsidRPr="00B47DF6">
        <w:t xml:space="preserve">If your implementation utilizes appsettings.json to manage the C# export destinations, </w:t>
      </w:r>
    </w:p>
    <w:p w14:paraId="6DBF0642" w14:textId="5B5101F5" w:rsidR="00B47DF6" w:rsidRPr="00B47DF6" w:rsidRDefault="007F797F" w:rsidP="00B47DF6">
      <w:r w:rsidRPr="00C53E36">
        <w:t xml:space="preserve">Add the following </w:t>
      </w:r>
      <w:r>
        <w:t>Export Settings</w:t>
      </w:r>
      <w:r w:rsidRPr="00C53E36">
        <w:t xml:space="preserve"> block to your </w:t>
      </w:r>
      <w:r w:rsidRPr="00556D9C">
        <w:rPr>
          <w:b/>
          <w:bCs/>
          <w:highlight w:val="yellow"/>
        </w:rPr>
        <w:t>Optimizely project's appsettings.json file</w:t>
      </w:r>
    </w:p>
    <w:p w14:paraId="2622177A" w14:textId="77777777" w:rsidR="008040F2" w:rsidRPr="008040F2" w:rsidRDefault="008040F2" w:rsidP="008040F2">
      <w:r w:rsidRPr="008040F2">
        <w:t xml:space="preserve">  "ExportSettings": {</w:t>
      </w:r>
    </w:p>
    <w:p w14:paraId="56F1594D" w14:textId="78406D96" w:rsidR="008040F2" w:rsidRPr="008040F2" w:rsidRDefault="008040F2" w:rsidP="008040F2">
      <w:r w:rsidRPr="008040F2">
        <w:t xml:space="preserve">    "ExportDirectory": "App_Data/Export",</w:t>
      </w:r>
    </w:p>
    <w:p w14:paraId="03FBC6D4" w14:textId="77777777" w:rsidR="008040F2" w:rsidRPr="008040F2" w:rsidRDefault="008040F2" w:rsidP="008040F2">
      <w:r w:rsidRPr="008040F2">
        <w:t xml:space="preserve">    "ContentExport": {</w:t>
      </w:r>
    </w:p>
    <w:p w14:paraId="6D075D0C" w14:textId="77777777" w:rsidR="008040F2" w:rsidRPr="008040F2" w:rsidRDefault="008040F2" w:rsidP="008040F2">
      <w:r w:rsidRPr="008040F2">
        <w:t xml:space="preserve">      "ContentRootId": "5",</w:t>
      </w:r>
    </w:p>
    <w:p w14:paraId="4E8991BD" w14:textId="77777777" w:rsidR="008040F2" w:rsidRPr="008040F2" w:rsidRDefault="008040F2" w:rsidP="008040F2">
      <w:r w:rsidRPr="008040F2">
        <w:t xml:space="preserve">      "IncludeSubItems": true,</w:t>
      </w:r>
    </w:p>
    <w:p w14:paraId="0EA8ED95" w14:textId="77777777" w:rsidR="008040F2" w:rsidRPr="008040F2" w:rsidRDefault="008040F2" w:rsidP="008040F2">
      <w:r w:rsidRPr="008040F2">
        <w:lastRenderedPageBreak/>
        <w:t xml:space="preserve">      "IncludeMediaFiles": false,</w:t>
      </w:r>
    </w:p>
    <w:p w14:paraId="01AF3284" w14:textId="77777777" w:rsidR="008040F2" w:rsidRPr="008040F2" w:rsidRDefault="008040F2" w:rsidP="008040F2">
      <w:r w:rsidRPr="008040F2">
        <w:t xml:space="preserve">      "TypesToExport": []</w:t>
      </w:r>
    </w:p>
    <w:p w14:paraId="3931AD13" w14:textId="77777777" w:rsidR="008040F2" w:rsidRPr="008040F2" w:rsidRDefault="008040F2" w:rsidP="008040F2">
      <w:r w:rsidRPr="008040F2">
        <w:t xml:space="preserve">    },</w:t>
      </w:r>
    </w:p>
    <w:p w14:paraId="41C97172" w14:textId="77777777" w:rsidR="008040F2" w:rsidRPr="008040F2" w:rsidRDefault="008040F2" w:rsidP="008040F2">
      <w:r w:rsidRPr="008040F2">
        <w:t xml:space="preserve">    "MediaExport": {</w:t>
      </w:r>
    </w:p>
    <w:p w14:paraId="6811EE17" w14:textId="77777777" w:rsidR="008040F2" w:rsidRPr="008040F2" w:rsidRDefault="008040F2" w:rsidP="008040F2">
      <w:r w:rsidRPr="008040F2">
        <w:t xml:space="preserve">      "MediaFolderRootId": 0,</w:t>
      </w:r>
    </w:p>
    <w:p w14:paraId="12E7D3BB" w14:textId="77777777" w:rsidR="008040F2" w:rsidRPr="008040F2" w:rsidRDefault="008040F2" w:rsidP="008040F2">
      <w:r w:rsidRPr="008040F2">
        <w:t xml:space="preserve">      "IncludeSubFolders": true</w:t>
      </w:r>
    </w:p>
    <w:p w14:paraId="62B26B92" w14:textId="77777777" w:rsidR="008040F2" w:rsidRPr="008040F2" w:rsidRDefault="008040F2" w:rsidP="008040F2">
      <w:r w:rsidRPr="008040F2">
        <w:t xml:space="preserve">    }</w:t>
      </w:r>
    </w:p>
    <w:p w14:paraId="4A9CCB2E" w14:textId="5FAF0ECC" w:rsidR="008040F2" w:rsidRDefault="008040F2" w:rsidP="00B47DF6">
      <w:r w:rsidRPr="008040F2">
        <w:t xml:space="preserve">  }</w:t>
      </w:r>
    </w:p>
    <w:p w14:paraId="07DD98CF" w14:textId="77777777" w:rsidR="000926FB" w:rsidRPr="000926FB" w:rsidRDefault="000926FB" w:rsidP="000926FB">
      <w:pPr>
        <w:rPr>
          <w:b/>
          <w:bCs/>
        </w:rPr>
      </w:pPr>
      <w:r w:rsidRPr="000926FB">
        <w:rPr>
          <w:b/>
          <w:bCs/>
        </w:rPr>
        <w:t>Configuration Keys Explained:</w:t>
      </w:r>
    </w:p>
    <w:p w14:paraId="5B3C0368" w14:textId="77777777" w:rsidR="000926FB" w:rsidRPr="000926FB" w:rsidRDefault="000926FB" w:rsidP="000926FB">
      <w:pPr>
        <w:numPr>
          <w:ilvl w:val="0"/>
          <w:numId w:val="6"/>
        </w:numPr>
      </w:pPr>
      <w:r w:rsidRPr="000926FB">
        <w:rPr>
          <w:b/>
          <w:bCs/>
        </w:rPr>
        <w:t>ExportDirectory</w:t>
      </w:r>
      <w:r w:rsidRPr="000926FB">
        <w:t>: The local physical path on the Optimizely server (e.g., App_Data/Export) where the C# scheduled jobs will securely save the generated JSON files and ZIP bundles for you to download.</w:t>
      </w:r>
    </w:p>
    <w:p w14:paraId="285B8E31" w14:textId="4F7298EF" w:rsidR="000926FB" w:rsidRPr="000926FB" w:rsidRDefault="000926FB" w:rsidP="000926FB">
      <w:pPr>
        <w:numPr>
          <w:ilvl w:val="0"/>
          <w:numId w:val="6"/>
        </w:numPr>
      </w:pPr>
      <w:r w:rsidRPr="000926FB">
        <w:rPr>
          <w:b/>
          <w:bCs/>
        </w:rPr>
        <w:t>ContentExport</w:t>
      </w:r>
      <w:r w:rsidRPr="000926FB">
        <w:rPr>
          <w:b/>
          <w:bCs/>
        </w:rPr>
        <w:t xml:space="preserve"> .</w:t>
      </w:r>
      <w:r w:rsidRPr="000926FB">
        <w:rPr>
          <w:b/>
          <w:bCs/>
        </w:rPr>
        <w:t>ContentRootId</w:t>
      </w:r>
      <w:r w:rsidRPr="000926FB">
        <w:t>: The Optimizely Page/Folder ID (integer) where the content export should begin.</w:t>
      </w:r>
    </w:p>
    <w:p w14:paraId="5B6AA65F" w14:textId="1E32DC2A" w:rsidR="000926FB" w:rsidRPr="000926FB" w:rsidRDefault="000926FB" w:rsidP="000926FB">
      <w:pPr>
        <w:numPr>
          <w:ilvl w:val="0"/>
          <w:numId w:val="6"/>
        </w:numPr>
      </w:pPr>
      <w:r w:rsidRPr="000926FB">
        <w:rPr>
          <w:b/>
          <w:bCs/>
        </w:rPr>
        <w:t>ContentExport</w:t>
      </w:r>
      <w:r w:rsidRPr="000926FB">
        <w:rPr>
          <w:b/>
          <w:bCs/>
        </w:rPr>
        <w:t xml:space="preserve"> .</w:t>
      </w:r>
      <w:r w:rsidRPr="000926FB">
        <w:rPr>
          <w:b/>
          <w:bCs/>
        </w:rPr>
        <w:t>IncludeSubItems</w:t>
      </w:r>
      <w:r w:rsidRPr="000926FB">
        <w:t xml:space="preserve">: A boolean (true / false). When true, the export job will recursively traverse down the tree to export all descendants of the </w:t>
      </w:r>
      <w:r w:rsidRPr="000926FB">
        <w:rPr>
          <w:b/>
          <w:bCs/>
        </w:rPr>
        <w:t>ContentExport</w:t>
      </w:r>
      <w:r w:rsidRPr="000926FB">
        <w:rPr>
          <w:b/>
          <w:bCs/>
        </w:rPr>
        <w:t xml:space="preserve"> .</w:t>
      </w:r>
      <w:r w:rsidRPr="000926FB">
        <w:rPr>
          <w:b/>
          <w:bCs/>
        </w:rPr>
        <w:t>ContentRootId</w:t>
      </w:r>
      <w:r w:rsidRPr="000926FB">
        <w:t>.</w:t>
      </w:r>
    </w:p>
    <w:p w14:paraId="257D69AC" w14:textId="690CF0EC" w:rsidR="000926FB" w:rsidRPr="000926FB" w:rsidRDefault="000926FB" w:rsidP="000926FB">
      <w:pPr>
        <w:numPr>
          <w:ilvl w:val="0"/>
          <w:numId w:val="6"/>
        </w:numPr>
      </w:pPr>
      <w:r w:rsidRPr="000926FB">
        <w:rPr>
          <w:b/>
          <w:bCs/>
        </w:rPr>
        <w:t>ContentExport</w:t>
      </w:r>
      <w:r w:rsidRPr="000926FB">
        <w:rPr>
          <w:b/>
          <w:bCs/>
        </w:rPr>
        <w:t xml:space="preserve"> .</w:t>
      </w:r>
      <w:r w:rsidRPr="000926FB">
        <w:rPr>
          <w:b/>
          <w:bCs/>
        </w:rPr>
        <w:t>IncludeMediaFiles</w:t>
      </w:r>
      <w:r w:rsidRPr="000926FB">
        <w:t>: A boolean (true / false). When true, the bundle will automatically extract physical media blobs and generate the map.json file inside the ZIP.</w:t>
      </w:r>
    </w:p>
    <w:p w14:paraId="574BB92F" w14:textId="640BBD73" w:rsidR="000926FB" w:rsidRDefault="000926FB" w:rsidP="000926FB">
      <w:pPr>
        <w:numPr>
          <w:ilvl w:val="0"/>
          <w:numId w:val="6"/>
        </w:numPr>
      </w:pPr>
      <w:r w:rsidRPr="000926FB">
        <w:rPr>
          <w:b/>
          <w:bCs/>
        </w:rPr>
        <w:t>ContentExport</w:t>
      </w:r>
      <w:r w:rsidRPr="000926FB">
        <w:rPr>
          <w:b/>
          <w:bCs/>
        </w:rPr>
        <w:t xml:space="preserve"> .</w:t>
      </w:r>
      <w:r w:rsidRPr="000926FB">
        <w:rPr>
          <w:b/>
          <w:bCs/>
        </w:rPr>
        <w:t>TypesToExport</w:t>
      </w:r>
      <w:r w:rsidRPr="000926FB">
        <w:t xml:space="preserve">: An optional array of specific Content Type names (e.g., ["ArticlePage"]). If provided, the tool will </w:t>
      </w:r>
      <w:r w:rsidRPr="000926FB">
        <w:rPr>
          <w:i/>
          <w:iCs/>
        </w:rPr>
        <w:t>only</w:t>
      </w:r>
      <w:r w:rsidRPr="000926FB">
        <w:t xml:space="preserve"> export templates and content matching these types. Remove or leave empty to export everything.</w:t>
      </w:r>
    </w:p>
    <w:p w14:paraId="606901D4" w14:textId="3C124749" w:rsidR="00E346C1" w:rsidRPr="000926FB" w:rsidRDefault="000F684F" w:rsidP="00E346C1">
      <w:pPr>
        <w:numPr>
          <w:ilvl w:val="0"/>
          <w:numId w:val="6"/>
        </w:numPr>
      </w:pPr>
      <w:r w:rsidRPr="000F684F">
        <w:rPr>
          <w:b/>
          <w:bCs/>
        </w:rPr>
        <w:t>MediaExport</w:t>
      </w:r>
      <w:r w:rsidRPr="000F684F">
        <w:rPr>
          <w:b/>
          <w:bCs/>
        </w:rPr>
        <w:t>.</w:t>
      </w:r>
      <w:r w:rsidRPr="000F684F">
        <w:rPr>
          <w:b/>
          <w:bCs/>
        </w:rPr>
        <w:t>MediaFolderRootId</w:t>
      </w:r>
      <w:r w:rsidRPr="000F684F">
        <w:t>:</w:t>
      </w:r>
      <w:r w:rsidR="00E346C1">
        <w:t xml:space="preserve"> </w:t>
      </w:r>
      <w:r w:rsidR="00E346C1" w:rsidRPr="000926FB">
        <w:t xml:space="preserve">The Optimizely </w:t>
      </w:r>
      <w:r w:rsidR="00E346C1">
        <w:t xml:space="preserve">assets </w:t>
      </w:r>
      <w:r w:rsidR="00E346C1" w:rsidRPr="000926FB">
        <w:t xml:space="preserve">Folder ID (integer) where the </w:t>
      </w:r>
      <w:r w:rsidR="00E346C1">
        <w:t>media</w:t>
      </w:r>
      <w:r w:rsidR="00E346C1" w:rsidRPr="000926FB">
        <w:t xml:space="preserve"> export should begin.</w:t>
      </w:r>
      <w:r w:rsidR="00E346C1">
        <w:t xml:space="preserve"> </w:t>
      </w:r>
      <w:r w:rsidR="00E346C1" w:rsidRPr="00E346C1">
        <w:t>Leave as 0 to export the entire Global Media Library</w:t>
      </w:r>
    </w:p>
    <w:p w14:paraId="52310442" w14:textId="269C3BDF" w:rsidR="00D06E57" w:rsidRPr="000926FB" w:rsidRDefault="00D06E57" w:rsidP="00D06E57">
      <w:pPr>
        <w:numPr>
          <w:ilvl w:val="0"/>
          <w:numId w:val="6"/>
        </w:numPr>
      </w:pPr>
      <w:r w:rsidRPr="000F684F">
        <w:rPr>
          <w:b/>
          <w:bCs/>
        </w:rPr>
        <w:t>MediaExport</w:t>
      </w:r>
      <w:r w:rsidRPr="00D06E57">
        <w:rPr>
          <w:b/>
          <w:bCs/>
        </w:rPr>
        <w:t>.IncludeSubFolders</w:t>
      </w:r>
      <w:r>
        <w:t xml:space="preserve">: </w:t>
      </w:r>
      <w:r w:rsidRPr="000926FB">
        <w:t xml:space="preserve">A boolean (true / false). When true, the export job will recursively traverse down the tree to export all descendants of the </w:t>
      </w:r>
      <w:r w:rsidRPr="000F684F">
        <w:rPr>
          <w:b/>
          <w:bCs/>
        </w:rPr>
        <w:t>MediaExport.MediaFolderRootId</w:t>
      </w:r>
      <w:r w:rsidRPr="000926FB">
        <w:t>.</w:t>
      </w:r>
    </w:p>
    <w:p w14:paraId="5F7BBB31" w14:textId="3D7D3184" w:rsidR="000F684F" w:rsidRPr="000F684F" w:rsidRDefault="000F684F" w:rsidP="005E4787">
      <w:pPr>
        <w:ind w:left="720"/>
        <w:rPr>
          <w:b/>
          <w:bCs/>
        </w:rPr>
      </w:pPr>
    </w:p>
    <w:p w14:paraId="1575B2D1" w14:textId="77777777" w:rsidR="005E4787" w:rsidRDefault="005E4787" w:rsidP="00B47DF6"/>
    <w:p w14:paraId="3C444738" w14:textId="411BB134" w:rsidR="00B47DF6" w:rsidRDefault="00B47DF6" w:rsidP="00B47DF6">
      <w:pPr>
        <w:rPr>
          <w:b/>
          <w:bCs/>
        </w:rPr>
      </w:pPr>
      <w:r w:rsidRPr="00B47DF6">
        <w:rPr>
          <w:b/>
          <w:bCs/>
        </w:rPr>
        <w:lastRenderedPageBreak/>
        <w:t>3.</w:t>
      </w:r>
      <w:r w:rsidR="00B719EF">
        <w:rPr>
          <w:b/>
          <w:bCs/>
        </w:rPr>
        <w:t xml:space="preserve"> </w:t>
      </w:r>
      <w:r w:rsidR="00B719EF" w:rsidRPr="00C53E36">
        <w:rPr>
          <w:b/>
          <w:bCs/>
        </w:rPr>
        <w:t>How to Use the Toolkit</w:t>
      </w:r>
    </w:p>
    <w:p w14:paraId="4D794EB9" w14:textId="1B3E696F" w:rsidR="00B1105E" w:rsidRPr="00B1105E" w:rsidRDefault="00B1105E" w:rsidP="00B47DF6">
      <w:r w:rsidRPr="00C53E36">
        <w:t>Follow this sequence to execute a complete migration.</w:t>
      </w:r>
    </w:p>
    <w:p w14:paraId="226CF2C8" w14:textId="77777777" w:rsidR="00B47DF6" w:rsidRPr="00B47DF6" w:rsidRDefault="00B47DF6" w:rsidP="00B47DF6">
      <w:pPr>
        <w:rPr>
          <w:b/>
          <w:bCs/>
        </w:rPr>
      </w:pPr>
      <w:r w:rsidRPr="00B47DF6">
        <w:rPr>
          <w:b/>
          <w:bCs/>
        </w:rPr>
        <w:t>Phase 1: Schema Migration (Templates)</w:t>
      </w:r>
    </w:p>
    <w:p w14:paraId="738EC739" w14:textId="77777777" w:rsidR="002F4A56" w:rsidRDefault="00B47DF6" w:rsidP="00B47DF6">
      <w:pPr>
        <w:numPr>
          <w:ilvl w:val="0"/>
          <w:numId w:val="3"/>
        </w:numPr>
      </w:pPr>
      <w:r w:rsidRPr="00B47DF6">
        <w:rPr>
          <w:b/>
          <w:bCs/>
        </w:rPr>
        <w:t>Extract:</w:t>
      </w:r>
      <w:r w:rsidRPr="00B47DF6">
        <w:t xml:space="preserve"> In the </w:t>
      </w:r>
      <w:r w:rsidRPr="00B47DF6">
        <w:rPr>
          <w:b/>
          <w:bCs/>
        </w:rPr>
        <w:t>Optimizely CMS Admin UI</w:t>
      </w:r>
      <w:r w:rsidRPr="00B47DF6">
        <w:t xml:space="preserve">, go to </w:t>
      </w:r>
      <w:r w:rsidRPr="00B47DF6">
        <w:rPr>
          <w:b/>
          <w:bCs/>
        </w:rPr>
        <w:t>Scheduled Jobs</w:t>
      </w:r>
      <w:r w:rsidRPr="00B47DF6">
        <w:t xml:space="preserve"> and run a job – </w:t>
      </w:r>
      <w:r w:rsidRPr="00656FCC">
        <w:rPr>
          <w:b/>
          <w:bCs/>
          <w:highlight w:val="yellow"/>
        </w:rPr>
        <w:t>“</w:t>
      </w:r>
      <w:r w:rsidR="00E821F1" w:rsidRPr="00656FCC">
        <w:rPr>
          <w:b/>
          <w:bCs/>
          <w:highlight w:val="yellow"/>
        </w:rPr>
        <w:t>Optimizely To Sitecore Accelerator: Export Templates</w:t>
      </w:r>
      <w:r w:rsidRPr="00656FCC">
        <w:rPr>
          <w:b/>
          <w:bCs/>
          <w:highlight w:val="yellow"/>
        </w:rPr>
        <w:t>”</w:t>
      </w:r>
      <w:r w:rsidRPr="00B47DF6">
        <w:t xml:space="preserve">. </w:t>
      </w:r>
    </w:p>
    <w:p w14:paraId="48AAA86A" w14:textId="184D9661" w:rsidR="00B47DF6" w:rsidRPr="00B47DF6" w:rsidRDefault="00B47DF6" w:rsidP="002F4A56">
      <w:pPr>
        <w:ind w:left="720"/>
      </w:pPr>
      <w:r w:rsidRPr="00B47DF6">
        <w:t>Download the resulting Optimizely-templates.json file.</w:t>
      </w:r>
    </w:p>
    <w:p w14:paraId="560BC878" w14:textId="77777777" w:rsidR="00B47DF6" w:rsidRPr="00B47DF6" w:rsidRDefault="00B47DF6" w:rsidP="00B47DF6">
      <w:pPr>
        <w:numPr>
          <w:ilvl w:val="0"/>
          <w:numId w:val="3"/>
        </w:numPr>
      </w:pPr>
      <w:r w:rsidRPr="00B47DF6">
        <w:rPr>
          <w:b/>
          <w:bCs/>
        </w:rPr>
        <w:t>Move:</w:t>
      </w:r>
      <w:r w:rsidRPr="00B47DF6">
        <w:t xml:space="preserve"> Save the JSON file locally on your machine.</w:t>
      </w:r>
    </w:p>
    <w:p w14:paraId="1D1674E5" w14:textId="7D9EE989" w:rsidR="00B47DF6" w:rsidRPr="00B47DF6" w:rsidRDefault="00B47DF6" w:rsidP="00B47DF6">
      <w:pPr>
        <w:numPr>
          <w:ilvl w:val="0"/>
          <w:numId w:val="3"/>
        </w:numPr>
      </w:pPr>
      <w:r w:rsidRPr="00B47DF6">
        <w:rPr>
          <w:b/>
          <w:bCs/>
        </w:rPr>
        <w:t>Generate:</w:t>
      </w:r>
      <w:r w:rsidRPr="00B47DF6">
        <w:t xml:space="preserve"> Open the </w:t>
      </w:r>
      <w:r w:rsidRPr="00B47DF6">
        <w:rPr>
          <w:b/>
          <w:bCs/>
        </w:rPr>
        <w:t>Sitecore PowerShell Toolbox</w:t>
      </w:r>
      <w:r w:rsidRPr="00B47DF6">
        <w:t xml:space="preserve"> and run the </w:t>
      </w:r>
      <w:r w:rsidRPr="0030730B">
        <w:rPr>
          <w:b/>
          <w:bCs/>
          <w:highlight w:val="yellow"/>
        </w:rPr>
        <w:t>“</w:t>
      </w:r>
      <w:r w:rsidR="0030730B" w:rsidRPr="0030730B">
        <w:rPr>
          <w:b/>
          <w:bCs/>
          <w:highlight w:val="yellow"/>
        </w:rPr>
        <w:t>Import Templates</w:t>
      </w:r>
      <w:r w:rsidRPr="0030730B">
        <w:rPr>
          <w:b/>
          <w:bCs/>
          <w:highlight w:val="yellow"/>
        </w:rPr>
        <w:t>”</w:t>
      </w:r>
      <w:r w:rsidRPr="00B47DF6">
        <w:t xml:space="preserve"> script. Select your destination Template folder in the dialog, click Next, and upload the JSON file.</w:t>
      </w:r>
    </w:p>
    <w:p w14:paraId="018F2BBE" w14:textId="77777777" w:rsidR="00B47DF6" w:rsidRPr="00B47DF6" w:rsidRDefault="00B47DF6" w:rsidP="00B47DF6">
      <w:pPr>
        <w:rPr>
          <w:b/>
          <w:bCs/>
        </w:rPr>
      </w:pPr>
      <w:r w:rsidRPr="00B47DF6">
        <w:rPr>
          <w:b/>
          <w:bCs/>
        </w:rPr>
        <w:t>Phase 2: Media Migration</w:t>
      </w:r>
    </w:p>
    <w:p w14:paraId="6C8DD47D" w14:textId="7AFC4AA0" w:rsidR="00B47DF6" w:rsidRPr="00B47DF6" w:rsidRDefault="00B47DF6" w:rsidP="00B47DF6">
      <w:pPr>
        <w:numPr>
          <w:ilvl w:val="0"/>
          <w:numId w:val="4"/>
        </w:numPr>
      </w:pPr>
      <w:r w:rsidRPr="00B47DF6">
        <w:rPr>
          <w:b/>
          <w:bCs/>
        </w:rPr>
        <w:t>Extract:</w:t>
      </w:r>
      <w:r w:rsidRPr="00B47DF6">
        <w:t xml:space="preserve"> In the </w:t>
      </w:r>
      <w:r w:rsidRPr="00B47DF6">
        <w:rPr>
          <w:b/>
          <w:bCs/>
        </w:rPr>
        <w:t>Optimizely CMS Admin UI</w:t>
      </w:r>
      <w:r w:rsidRPr="00B47DF6">
        <w:t>, run a job –</w:t>
      </w:r>
      <w:r w:rsidRPr="009565AF">
        <w:rPr>
          <w:b/>
          <w:bCs/>
        </w:rPr>
        <w:t xml:space="preserve"> </w:t>
      </w:r>
      <w:r w:rsidRPr="009565AF">
        <w:rPr>
          <w:b/>
          <w:bCs/>
          <w:highlight w:val="yellow"/>
        </w:rPr>
        <w:t>“</w:t>
      </w:r>
      <w:r w:rsidR="009565AF" w:rsidRPr="009565AF">
        <w:rPr>
          <w:b/>
          <w:bCs/>
          <w:highlight w:val="yellow"/>
        </w:rPr>
        <w:t>Optimizely To Sitecore Accelerator: Media Only Export</w:t>
      </w:r>
      <w:r w:rsidRPr="009565AF">
        <w:rPr>
          <w:b/>
          <w:bCs/>
          <w:highlight w:val="yellow"/>
        </w:rPr>
        <w:t>”.</w:t>
      </w:r>
      <w:r w:rsidRPr="00B47DF6">
        <w:t xml:space="preserve"> Download the resulting</w:t>
      </w:r>
      <w:r w:rsidR="007F3C94">
        <w:t xml:space="preserve"> ZIP file</w:t>
      </w:r>
      <w:r w:rsidRPr="00B47DF6">
        <w:t>.</w:t>
      </w:r>
    </w:p>
    <w:p w14:paraId="181DAFA8" w14:textId="77777777" w:rsidR="00B47DF6" w:rsidRPr="00B47DF6" w:rsidRDefault="00B47DF6" w:rsidP="00B47DF6">
      <w:pPr>
        <w:numPr>
          <w:ilvl w:val="0"/>
          <w:numId w:val="4"/>
        </w:numPr>
      </w:pPr>
      <w:r w:rsidRPr="00B47DF6">
        <w:rPr>
          <w:b/>
          <w:bCs/>
        </w:rPr>
        <w:t>Move:</w:t>
      </w:r>
      <w:r w:rsidRPr="00B47DF6">
        <w:t xml:space="preserve"> Save the ZIP file locally on your machine.</w:t>
      </w:r>
    </w:p>
    <w:p w14:paraId="45E882CB" w14:textId="3F427B69" w:rsidR="00B47DF6" w:rsidRPr="00B47DF6" w:rsidRDefault="00B47DF6" w:rsidP="00B47DF6">
      <w:pPr>
        <w:numPr>
          <w:ilvl w:val="0"/>
          <w:numId w:val="4"/>
        </w:numPr>
      </w:pPr>
      <w:r w:rsidRPr="00B47DF6">
        <w:rPr>
          <w:b/>
          <w:bCs/>
        </w:rPr>
        <w:t>Generate:</w:t>
      </w:r>
      <w:r w:rsidRPr="00B47DF6">
        <w:t xml:space="preserve"> Open the </w:t>
      </w:r>
      <w:r w:rsidRPr="00B47DF6">
        <w:rPr>
          <w:b/>
          <w:bCs/>
        </w:rPr>
        <w:t>Sitecore PowerShell Toolbox</w:t>
      </w:r>
      <w:r w:rsidRPr="00B47DF6">
        <w:t xml:space="preserve"> and run the </w:t>
      </w:r>
      <w:r w:rsidR="00393BB8" w:rsidRPr="0030730B">
        <w:rPr>
          <w:b/>
          <w:bCs/>
          <w:highlight w:val="yellow"/>
        </w:rPr>
        <w:t xml:space="preserve">“Import </w:t>
      </w:r>
      <w:r w:rsidR="00393BB8">
        <w:rPr>
          <w:b/>
          <w:bCs/>
          <w:highlight w:val="yellow"/>
        </w:rPr>
        <w:t>Media Files</w:t>
      </w:r>
      <w:r w:rsidR="00393BB8" w:rsidRPr="0030730B">
        <w:rPr>
          <w:b/>
          <w:bCs/>
          <w:highlight w:val="yellow"/>
        </w:rPr>
        <w:t>”</w:t>
      </w:r>
      <w:r w:rsidRPr="00B47DF6">
        <w:t xml:space="preserve"> script. Select your target Media Library root, click Next, and upload the ZIP bundle. This will unpack the ZIP, create the media items, upload the blobs, generate thumbnails, and apply the original Optimizely GUIDs.</w:t>
      </w:r>
    </w:p>
    <w:p w14:paraId="03EE7985" w14:textId="77777777" w:rsidR="00B47DF6" w:rsidRPr="00B47DF6" w:rsidRDefault="00B47DF6" w:rsidP="00B47DF6">
      <w:pPr>
        <w:rPr>
          <w:b/>
          <w:bCs/>
        </w:rPr>
      </w:pPr>
      <w:r w:rsidRPr="00B47DF6">
        <w:rPr>
          <w:b/>
          <w:bCs/>
        </w:rPr>
        <w:t>Phase 3: Content Migration</w:t>
      </w:r>
    </w:p>
    <w:p w14:paraId="6EB899A3" w14:textId="53BBE7BB" w:rsidR="00B47DF6" w:rsidRPr="00B47DF6" w:rsidRDefault="00B47DF6" w:rsidP="00B47DF6">
      <w:pPr>
        <w:numPr>
          <w:ilvl w:val="0"/>
          <w:numId w:val="5"/>
        </w:numPr>
      </w:pPr>
      <w:r w:rsidRPr="00B47DF6">
        <w:rPr>
          <w:b/>
          <w:bCs/>
        </w:rPr>
        <w:t>Extract:</w:t>
      </w:r>
      <w:r w:rsidRPr="00B47DF6">
        <w:t xml:space="preserve"> In the </w:t>
      </w:r>
      <w:r w:rsidRPr="00B47DF6">
        <w:rPr>
          <w:b/>
          <w:bCs/>
        </w:rPr>
        <w:t>Optimizely CMS Admin UI</w:t>
      </w:r>
      <w:r w:rsidRPr="00B47DF6">
        <w:t xml:space="preserve">, run a job – </w:t>
      </w:r>
      <w:r w:rsidRPr="004F4A96">
        <w:rPr>
          <w:b/>
          <w:bCs/>
          <w:highlight w:val="yellow"/>
        </w:rPr>
        <w:t>“</w:t>
      </w:r>
      <w:r w:rsidR="004F4A96" w:rsidRPr="004F4A96">
        <w:rPr>
          <w:b/>
          <w:bCs/>
          <w:highlight w:val="yellow"/>
        </w:rPr>
        <w:t>Optimizely To Sitecore Accelerator: Export Content with Media Bundle to Sitecore</w:t>
      </w:r>
      <w:r w:rsidRPr="004F4A96">
        <w:rPr>
          <w:b/>
          <w:bCs/>
          <w:highlight w:val="yellow"/>
        </w:rPr>
        <w:t>”.</w:t>
      </w:r>
      <w:r w:rsidRPr="00B47DF6">
        <w:t xml:space="preserve"> Download the resulting </w:t>
      </w:r>
      <w:r w:rsidR="00A7550A">
        <w:t>ZIP file.</w:t>
      </w:r>
    </w:p>
    <w:p w14:paraId="3AEAF681" w14:textId="77777777" w:rsidR="00B47DF6" w:rsidRPr="00B47DF6" w:rsidRDefault="00B47DF6" w:rsidP="00B47DF6">
      <w:pPr>
        <w:numPr>
          <w:ilvl w:val="0"/>
          <w:numId w:val="5"/>
        </w:numPr>
      </w:pPr>
      <w:r w:rsidRPr="00B47DF6">
        <w:rPr>
          <w:b/>
          <w:bCs/>
        </w:rPr>
        <w:t>Move:</w:t>
      </w:r>
      <w:r w:rsidRPr="00B47DF6">
        <w:t xml:space="preserve"> Save the ZIP bundle locally on your machine.</w:t>
      </w:r>
    </w:p>
    <w:p w14:paraId="62FF891B" w14:textId="076E2BFE" w:rsidR="00B47DF6" w:rsidRPr="00B47DF6" w:rsidRDefault="00B47DF6" w:rsidP="00B47DF6">
      <w:pPr>
        <w:numPr>
          <w:ilvl w:val="0"/>
          <w:numId w:val="5"/>
        </w:numPr>
      </w:pPr>
      <w:r w:rsidRPr="00B47DF6">
        <w:rPr>
          <w:b/>
          <w:bCs/>
        </w:rPr>
        <w:t>Generate:</w:t>
      </w:r>
      <w:r w:rsidRPr="00B47DF6">
        <w:t xml:space="preserve"> Open the </w:t>
      </w:r>
      <w:r w:rsidRPr="00B47DF6">
        <w:rPr>
          <w:b/>
          <w:bCs/>
        </w:rPr>
        <w:t>Sitecore PowerShell Toolbox</w:t>
      </w:r>
      <w:r w:rsidRPr="00B47DF6">
        <w:t xml:space="preserve"> and run the </w:t>
      </w:r>
      <w:r w:rsidR="00DD7A01" w:rsidRPr="0030730B">
        <w:rPr>
          <w:b/>
          <w:bCs/>
          <w:highlight w:val="yellow"/>
        </w:rPr>
        <w:t xml:space="preserve">“Import </w:t>
      </w:r>
      <w:r w:rsidR="00DD7A01">
        <w:rPr>
          <w:b/>
          <w:bCs/>
          <w:highlight w:val="yellow"/>
        </w:rPr>
        <w:t>Pages and Content</w:t>
      </w:r>
      <w:r w:rsidR="00DD7A01" w:rsidRPr="0030730B">
        <w:rPr>
          <w:b/>
          <w:bCs/>
          <w:highlight w:val="yellow"/>
        </w:rPr>
        <w:t>”</w:t>
      </w:r>
      <w:r w:rsidRPr="00B47DF6">
        <w:t xml:space="preserve"> script. Select your target Content and Media roots, click Next, and upload the ZIP.</w:t>
      </w:r>
    </w:p>
    <w:p w14:paraId="003BAD46" w14:textId="77777777" w:rsidR="00B47DF6" w:rsidRPr="00B47DF6" w:rsidRDefault="00B47DF6" w:rsidP="00B47DF6">
      <w:pPr>
        <w:numPr>
          <w:ilvl w:val="0"/>
          <w:numId w:val="5"/>
        </w:numPr>
      </w:pPr>
      <w:r w:rsidRPr="00B47DF6">
        <w:t>This job will read the JSON, instantiate the generated templates, insert the data, automatically route Local Blocks into /Data/ folders, and correctly map legacy Optimizely GUIDs to Sitecore Droptree/Droplink fields.</w:t>
      </w:r>
    </w:p>
    <w:p w14:paraId="332234AF" w14:textId="77777777" w:rsidR="00050327" w:rsidRDefault="00050327"/>
    <w:sectPr w:rsidR="00050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424C8"/>
    <w:multiLevelType w:val="multilevel"/>
    <w:tmpl w:val="7206C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5E297D"/>
    <w:multiLevelType w:val="multilevel"/>
    <w:tmpl w:val="A48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76FCD"/>
    <w:multiLevelType w:val="multilevel"/>
    <w:tmpl w:val="D3BE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63EFC"/>
    <w:multiLevelType w:val="multilevel"/>
    <w:tmpl w:val="F4CCD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6E5828"/>
    <w:multiLevelType w:val="multilevel"/>
    <w:tmpl w:val="95E6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E10724"/>
    <w:multiLevelType w:val="multilevel"/>
    <w:tmpl w:val="52E4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771358">
    <w:abstractNumId w:val="0"/>
  </w:num>
  <w:num w:numId="2" w16cid:durableId="1282423418">
    <w:abstractNumId w:val="3"/>
  </w:num>
  <w:num w:numId="3" w16cid:durableId="1001615321">
    <w:abstractNumId w:val="1"/>
  </w:num>
  <w:num w:numId="4" w16cid:durableId="959191501">
    <w:abstractNumId w:val="4"/>
  </w:num>
  <w:num w:numId="5" w16cid:durableId="1433164251">
    <w:abstractNumId w:val="5"/>
  </w:num>
  <w:num w:numId="6" w16cid:durableId="184171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38D"/>
    <w:rsid w:val="00050327"/>
    <w:rsid w:val="000926FB"/>
    <w:rsid w:val="000F684F"/>
    <w:rsid w:val="001111E0"/>
    <w:rsid w:val="001A142A"/>
    <w:rsid w:val="00203BA2"/>
    <w:rsid w:val="002A3BC5"/>
    <w:rsid w:val="002F4A56"/>
    <w:rsid w:val="0030730B"/>
    <w:rsid w:val="00393BB8"/>
    <w:rsid w:val="004B738D"/>
    <w:rsid w:val="004C1FA0"/>
    <w:rsid w:val="004F4A96"/>
    <w:rsid w:val="005211DD"/>
    <w:rsid w:val="005E4787"/>
    <w:rsid w:val="00601DA7"/>
    <w:rsid w:val="00656FCC"/>
    <w:rsid w:val="00693120"/>
    <w:rsid w:val="007F3C94"/>
    <w:rsid w:val="007F797F"/>
    <w:rsid w:val="008040F2"/>
    <w:rsid w:val="009565AF"/>
    <w:rsid w:val="00962C1C"/>
    <w:rsid w:val="00A7550A"/>
    <w:rsid w:val="00AE7864"/>
    <w:rsid w:val="00B1105E"/>
    <w:rsid w:val="00B47DF6"/>
    <w:rsid w:val="00B719EF"/>
    <w:rsid w:val="00D06E57"/>
    <w:rsid w:val="00DD7A01"/>
    <w:rsid w:val="00E346C1"/>
    <w:rsid w:val="00E8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9A57B"/>
  <w15:chartTrackingRefBased/>
  <w15:docId w15:val="{821CAAB0-5DCC-4DDF-8AD2-EEDA4B5A8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3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3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3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3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3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3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3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3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38D"/>
    <w:rPr>
      <w:rFonts w:eastAsiaTheme="majorEastAsia" w:cstheme="majorBidi"/>
      <w:color w:val="272727" w:themeColor="text1" w:themeTint="D8"/>
    </w:rPr>
  </w:style>
  <w:style w:type="paragraph" w:styleId="Title">
    <w:name w:val="Title"/>
    <w:basedOn w:val="Normal"/>
    <w:next w:val="Normal"/>
    <w:link w:val="TitleChar"/>
    <w:uiPriority w:val="10"/>
    <w:qFormat/>
    <w:rsid w:val="004B7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38D"/>
    <w:pPr>
      <w:spacing w:before="160"/>
      <w:jc w:val="center"/>
    </w:pPr>
    <w:rPr>
      <w:i/>
      <w:iCs/>
      <w:color w:val="404040" w:themeColor="text1" w:themeTint="BF"/>
    </w:rPr>
  </w:style>
  <w:style w:type="character" w:customStyle="1" w:styleId="QuoteChar">
    <w:name w:val="Quote Char"/>
    <w:basedOn w:val="DefaultParagraphFont"/>
    <w:link w:val="Quote"/>
    <w:uiPriority w:val="29"/>
    <w:rsid w:val="004B738D"/>
    <w:rPr>
      <w:i/>
      <w:iCs/>
      <w:color w:val="404040" w:themeColor="text1" w:themeTint="BF"/>
    </w:rPr>
  </w:style>
  <w:style w:type="paragraph" w:styleId="ListParagraph">
    <w:name w:val="List Paragraph"/>
    <w:basedOn w:val="Normal"/>
    <w:uiPriority w:val="34"/>
    <w:qFormat/>
    <w:rsid w:val="004B738D"/>
    <w:pPr>
      <w:ind w:left="720"/>
      <w:contextualSpacing/>
    </w:pPr>
  </w:style>
  <w:style w:type="character" w:styleId="IntenseEmphasis">
    <w:name w:val="Intense Emphasis"/>
    <w:basedOn w:val="DefaultParagraphFont"/>
    <w:uiPriority w:val="21"/>
    <w:qFormat/>
    <w:rsid w:val="004B738D"/>
    <w:rPr>
      <w:i/>
      <w:iCs/>
      <w:color w:val="0F4761" w:themeColor="accent1" w:themeShade="BF"/>
    </w:rPr>
  </w:style>
  <w:style w:type="paragraph" w:styleId="IntenseQuote">
    <w:name w:val="Intense Quote"/>
    <w:basedOn w:val="Normal"/>
    <w:next w:val="Normal"/>
    <w:link w:val="IntenseQuoteChar"/>
    <w:uiPriority w:val="30"/>
    <w:qFormat/>
    <w:rsid w:val="004B7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38D"/>
    <w:rPr>
      <w:i/>
      <w:iCs/>
      <w:color w:val="0F4761" w:themeColor="accent1" w:themeShade="BF"/>
    </w:rPr>
  </w:style>
  <w:style w:type="character" w:styleId="IntenseReference">
    <w:name w:val="Intense Reference"/>
    <w:basedOn w:val="DefaultParagraphFont"/>
    <w:uiPriority w:val="32"/>
    <w:qFormat/>
    <w:rsid w:val="004B73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693</Words>
  <Characters>4530</Characters>
  <Application>Microsoft Office Word</Application>
  <DocSecurity>0</DocSecurity>
  <Lines>102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Kalpesh Tandel</dc:creator>
  <cp:keywords/>
  <dc:description/>
  <cp:lastModifiedBy>Kalpesh Tandel</cp:lastModifiedBy>
  <cp:revision>29</cp:revision>
  <dcterms:created xsi:type="dcterms:W3CDTF">2026-07-08T07:14:00Z</dcterms:created>
  <dcterms:modified xsi:type="dcterms:W3CDTF">2026-07-08T07:52:00Z</dcterms:modified>
</cp:coreProperties>
</file>