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mpact" w:cs="Impact" w:eastAsia="Impact" w:hAnsi="Impact"/>
          <w:sz w:val="60"/>
          <w:szCs w:val="60"/>
        </w:rPr>
      </w:pPr>
      <w:r w:rsidDel="00000000" w:rsidR="00000000" w:rsidRPr="00000000">
        <w:rPr>
          <w:rFonts w:ascii="Impact" w:cs="Impact" w:eastAsia="Impact" w:hAnsi="Impact"/>
          <w:sz w:val="60"/>
          <w:szCs w:val="60"/>
          <w:rtl w:val="0"/>
        </w:rPr>
        <w:t xml:space="preserve">2048 game</w:t>
      </w:r>
    </w:p>
    <w:p w:rsidR="00000000" w:rsidDel="00000000" w:rsidP="00000000" w:rsidRDefault="00000000" w:rsidRPr="00000000" w14:paraId="00000002">
      <w:pPr>
        <w:ind w:left="0" w:firstLine="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On Windows:</w:t>
      </w:r>
    </w:p>
    <w:p w:rsidR="00000000" w:rsidDel="00000000" w:rsidP="00000000" w:rsidRDefault="00000000" w:rsidRPr="00000000" w14:paraId="00000004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48"/>
          <w:szCs w:val="48"/>
          <w:rtl w:val="0"/>
        </w:rPr>
        <w:tab/>
      </w:r>
      <w:r w:rsidDel="00000000" w:rsidR="00000000" w:rsidRPr="00000000">
        <w:rPr>
          <w:sz w:val="36"/>
          <w:szCs w:val="36"/>
          <w:rtl w:val="0"/>
        </w:rPr>
        <w:t xml:space="preserve">This code makes use of msvcrt module of python to implement getch type function. This feature is available only for Windows/DOS.</w:t>
      </w:r>
    </w:p>
    <w:p w:rsidR="00000000" w:rsidDel="00000000" w:rsidP="00000000" w:rsidRDefault="00000000" w:rsidRPr="00000000" w14:paraId="0000000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For UNIX based operating system: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First install pip3 or pip depending upon python version. To check python version, type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u w:val="single"/>
          <w:rtl w:val="0"/>
        </w:rPr>
        <w:t xml:space="preserve">“python --version”</w:t>
      </w:r>
      <w:r w:rsidDel="00000000" w:rsidR="00000000" w:rsidRPr="00000000">
        <w:rPr>
          <w:i w:val="1"/>
          <w:sz w:val="36"/>
          <w:szCs w:val="36"/>
          <w:rtl w:val="0"/>
        </w:rPr>
        <w:t xml:space="preserve">  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This will show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6305550" cy="2481263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2481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Then type “</w:t>
      </w:r>
      <w:r w:rsidDel="00000000" w:rsidR="00000000" w:rsidRPr="00000000">
        <w:rPr>
          <w:i w:val="1"/>
          <w:sz w:val="36"/>
          <w:szCs w:val="36"/>
          <w:rtl w:val="0"/>
        </w:rPr>
        <w:t xml:space="preserve">sudo apt-get install pip3” or “sudo apt-get install pip”.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For downloading getch function, </w:t>
      </w:r>
      <w:r w:rsidDel="00000000" w:rsidR="00000000" w:rsidRPr="00000000">
        <w:rPr>
          <w:i w:val="1"/>
          <w:sz w:val="36"/>
          <w:szCs w:val="36"/>
          <w:rtl w:val="0"/>
        </w:rPr>
        <w:t xml:space="preserve">“pip3 install getch”.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You can now run the code.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Other modules used in this code are </w:t>
      </w:r>
      <w:r w:rsidDel="00000000" w:rsidR="00000000" w:rsidRPr="00000000">
        <w:rPr>
          <w:b w:val="1"/>
          <w:sz w:val="36"/>
          <w:szCs w:val="36"/>
          <w:rtl w:val="0"/>
        </w:rPr>
        <w:t xml:space="preserve">“os”, “argparse”, “random”, “copy”, “math. </w:t>
      </w:r>
      <w:r w:rsidDel="00000000" w:rsidR="00000000" w:rsidRPr="00000000">
        <w:rPr>
          <w:sz w:val="36"/>
          <w:szCs w:val="36"/>
          <w:rtl w:val="0"/>
        </w:rPr>
        <w:t xml:space="preserve">If not available, they can be installed in similar manner.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How to run: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 For windows, open command prompt or Windows Powershell and type </w:t>
      </w:r>
      <w:r w:rsidDel="00000000" w:rsidR="00000000" w:rsidRPr="00000000">
        <w:rPr>
          <w:i w:val="1"/>
          <w:sz w:val="36"/>
          <w:szCs w:val="36"/>
          <w:rtl w:val="0"/>
        </w:rPr>
        <w:t xml:space="preserve">“python filename --n “N” --x “X””, </w:t>
      </w:r>
      <w:r w:rsidDel="00000000" w:rsidR="00000000" w:rsidRPr="00000000">
        <w:rPr>
          <w:sz w:val="36"/>
          <w:szCs w:val="36"/>
          <w:rtl w:val="0"/>
        </w:rPr>
        <w:t xml:space="preserve">where N and X are board size and number required to win respectively and filename has “.py” extension. If you don’t want to specify any input, just write “</w:t>
      </w:r>
      <w:r w:rsidDel="00000000" w:rsidR="00000000" w:rsidRPr="00000000">
        <w:rPr>
          <w:i w:val="1"/>
          <w:sz w:val="36"/>
          <w:szCs w:val="36"/>
          <w:rtl w:val="0"/>
        </w:rPr>
        <w:t xml:space="preserve">python filename”;</w:t>
      </w:r>
    </w:p>
    <w:p w:rsidR="00000000" w:rsidDel="00000000" w:rsidP="00000000" w:rsidRDefault="00000000" w:rsidRPr="00000000" w14:paraId="00000011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or to specify any one input, just write that respective argument only, else you’ll get error. </w:t>
      </w:r>
      <w:r w:rsidDel="00000000" w:rsidR="00000000" w:rsidRPr="00000000">
        <w:rPr>
          <w:i w:val="1"/>
          <w:sz w:val="36"/>
          <w:szCs w:val="36"/>
          <w:rtl w:val="0"/>
        </w:rPr>
        <w:t xml:space="preserve">  </w:t>
      </w:r>
      <w:r w:rsidDel="00000000" w:rsidR="00000000" w:rsidRPr="00000000">
        <w:rPr>
          <w:sz w:val="36"/>
          <w:szCs w:val="36"/>
          <w:rtl w:val="0"/>
        </w:rPr>
        <w:t xml:space="preserve">Whenever not specified, default will set N to 5 and X to 2048. Ensure that X is a power of two; else you’ll never win.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For Unix based, type </w:t>
      </w:r>
      <w:r w:rsidDel="00000000" w:rsidR="00000000" w:rsidRPr="00000000">
        <w:rPr>
          <w:i w:val="1"/>
          <w:sz w:val="36"/>
          <w:szCs w:val="36"/>
          <w:rtl w:val="0"/>
        </w:rPr>
        <w:t xml:space="preserve">“python3 filename --n “N” --x “X””,  </w:t>
      </w:r>
      <w:r w:rsidDel="00000000" w:rsidR="00000000" w:rsidRPr="00000000">
        <w:rPr>
          <w:sz w:val="36"/>
          <w:szCs w:val="36"/>
          <w:rtl w:val="0"/>
        </w:rPr>
        <w:t xml:space="preserve">or python2 depending upon python version. Rest is similar to windows.</w:t>
      </w:r>
    </w:p>
    <w:p w:rsidR="00000000" w:rsidDel="00000000" w:rsidP="00000000" w:rsidRDefault="00000000" w:rsidRPr="00000000" w14:paraId="00000013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How it works: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After you run the program, it will display the board of specified dimensions.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Press w/a/s/d to shift numbers up/left/down/right respectively and “e” to quit.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If you enter any invalid move </w:t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0644188" cy="128587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4418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example, here N=3 and X=32. This is initial board. In this “w” will be invalid since board wouldn’t change. It will look like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On entering any valid move, the board will change accordingly. This is how board looks in intermediate stage.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928688</wp:posOffset>
            </wp:positionH>
            <wp:positionV relativeFrom="paragraph">
              <wp:posOffset>333375</wp:posOffset>
            </wp:positionV>
            <wp:extent cx="9196388" cy="1162050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6388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3663613" cy="11715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-3044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663613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Impact" w:cs="Impact" w:eastAsia="Impact" w:hAnsi="Impact"/>
          <w:sz w:val="36"/>
          <w:szCs w:val="36"/>
        </w:rPr>
        <w:drawing>
          <wp:inline distB="114300" distT="114300" distL="114300" distR="114300">
            <wp:extent cx="12215813" cy="9525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15813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you get the required number to win(in this      case the highlighted number 32), you win the game and  the program stops as shown.</w:t>
      </w:r>
    </w:p>
    <w:p w:rsidR="00000000" w:rsidDel="00000000" w:rsidP="00000000" w:rsidRDefault="00000000" w:rsidRPr="00000000" w14:paraId="0000001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</w:r>
    </w:p>
    <w:p w:rsidR="00000000" w:rsidDel="00000000" w:rsidP="00000000" w:rsidRDefault="00000000" w:rsidRPr="00000000" w14:paraId="0000001F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6. Other case, if you can’t play any more moves,</w:t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you get a message game lost and program stops.                </w:t>
      </w:r>
    </w:p>
    <w:p w:rsidR="00000000" w:rsidDel="00000000" w:rsidP="00000000" w:rsidRDefault="00000000" w:rsidRPr="00000000" w14:paraId="00000021">
      <w:pPr>
        <w:ind w:left="720"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19369088" cy="10191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69088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2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 this case, N=2 and X=32, since no more moves can be played, we get a message game lost and program stops.</w:t>
      </w:r>
    </w:p>
    <w:p w:rsidR="00000000" w:rsidDel="00000000" w:rsidP="00000000" w:rsidRDefault="00000000" w:rsidRPr="00000000" w14:paraId="00000023">
      <w:pPr>
        <w:ind w:left="1440" w:firstLine="0"/>
        <w:rPr>
          <w:rFonts w:ascii="Impact" w:cs="Impact" w:eastAsia="Impact" w:hAnsi="Impact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>
          <w:sz w:val="28"/>
          <w:szCs w:val="28"/>
        </w:rPr>
      </w:pPr>
      <w:r w:rsidDel="00000000" w:rsidR="00000000" w:rsidRPr="00000000">
        <w:rPr>
          <w:rFonts w:ascii="Impact" w:cs="Impact" w:eastAsia="Impact" w:hAnsi="Impact"/>
          <w:sz w:val="28"/>
          <w:szCs w:val="28"/>
          <w:rtl w:val="0"/>
        </w:rPr>
        <w:tab/>
        <w:tab/>
        <w:tab/>
        <w:tab/>
        <w:tab/>
        <w:tab/>
        <w:t xml:space="preserve">-</w:t>
      </w:r>
      <w:r w:rsidDel="00000000" w:rsidR="00000000" w:rsidRPr="00000000">
        <w:rPr>
          <w:sz w:val="28"/>
          <w:szCs w:val="28"/>
          <w:rtl w:val="0"/>
        </w:rPr>
        <w:t xml:space="preserve">Done by Kalyani Sains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mpac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