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6A5B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2E294F" w14:textId="77777777" w:rsidR="00B75F7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FF38619" w14:textId="77777777" w:rsidR="00B75F79" w:rsidRDefault="00B75F7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5F79" w14:paraId="34186D87" w14:textId="77777777">
        <w:tc>
          <w:tcPr>
            <w:tcW w:w="4508" w:type="dxa"/>
          </w:tcPr>
          <w:p w14:paraId="3C6C7B72" w14:textId="77777777" w:rsidR="00B75F79" w:rsidRDefault="00000000">
            <w:r>
              <w:t>Date</w:t>
            </w:r>
          </w:p>
        </w:tc>
        <w:tc>
          <w:tcPr>
            <w:tcW w:w="4843" w:type="dxa"/>
          </w:tcPr>
          <w:p w14:paraId="28C8A2C0" w14:textId="77777777" w:rsidR="00B75F79" w:rsidRDefault="00000000">
            <w:r>
              <w:t>31 January 2025</w:t>
            </w:r>
          </w:p>
        </w:tc>
      </w:tr>
      <w:tr w:rsidR="00B75F79" w14:paraId="321C22E8" w14:textId="77777777">
        <w:tc>
          <w:tcPr>
            <w:tcW w:w="4508" w:type="dxa"/>
          </w:tcPr>
          <w:p w14:paraId="282E9C5A" w14:textId="77777777" w:rsidR="00B75F79" w:rsidRDefault="00000000">
            <w:r>
              <w:t>Team ID</w:t>
            </w:r>
          </w:p>
        </w:tc>
        <w:tc>
          <w:tcPr>
            <w:tcW w:w="4843" w:type="dxa"/>
          </w:tcPr>
          <w:p w14:paraId="1F30E70A" w14:textId="1878C541" w:rsidR="00B75F79" w:rsidRDefault="00C52936">
            <w:r w:rsidRPr="00C52936">
              <w:t>LTVIP2025TMID49051</w:t>
            </w:r>
          </w:p>
        </w:tc>
      </w:tr>
      <w:tr w:rsidR="00B75F79" w14:paraId="3C67BF33" w14:textId="77777777">
        <w:tc>
          <w:tcPr>
            <w:tcW w:w="4508" w:type="dxa"/>
          </w:tcPr>
          <w:p w14:paraId="7C73E190" w14:textId="77777777" w:rsidR="00B75F79" w:rsidRDefault="00000000">
            <w:r>
              <w:t>Project Name</w:t>
            </w:r>
          </w:p>
        </w:tc>
        <w:tc>
          <w:tcPr>
            <w:tcW w:w="4843" w:type="dxa"/>
          </w:tcPr>
          <w:p w14:paraId="04A155DD" w14:textId="4F8020E2" w:rsidR="00B75F79" w:rsidRPr="00C52936" w:rsidRDefault="00C52936">
            <w:r w:rsidRPr="00C52936">
              <w:t>Heritage Treasures: An In-Depth Analysis of UNESCO World Heritage Sites in Tableau</w:t>
            </w:r>
          </w:p>
        </w:tc>
      </w:tr>
      <w:tr w:rsidR="00B75F79" w14:paraId="26111325" w14:textId="77777777">
        <w:tc>
          <w:tcPr>
            <w:tcW w:w="4508" w:type="dxa"/>
          </w:tcPr>
          <w:p w14:paraId="731EDF0A" w14:textId="77777777" w:rsidR="00B75F79" w:rsidRDefault="00000000">
            <w:r>
              <w:t>Maximum Marks</w:t>
            </w:r>
          </w:p>
        </w:tc>
        <w:tc>
          <w:tcPr>
            <w:tcW w:w="4843" w:type="dxa"/>
          </w:tcPr>
          <w:p w14:paraId="025F88D5" w14:textId="77777777" w:rsidR="00B75F79" w:rsidRDefault="00000000">
            <w:r>
              <w:t>4 Marks</w:t>
            </w:r>
          </w:p>
        </w:tc>
      </w:tr>
    </w:tbl>
    <w:p w14:paraId="78183C05" w14:textId="77777777" w:rsidR="00B75F79" w:rsidRDefault="00B75F79">
      <w:pPr>
        <w:rPr>
          <w:b/>
        </w:rPr>
      </w:pPr>
    </w:p>
    <w:p w14:paraId="54C38AE5" w14:textId="77777777" w:rsidR="00B75F79" w:rsidRDefault="00000000">
      <w:pPr>
        <w:rPr>
          <w:b/>
        </w:rPr>
      </w:pPr>
      <w:r>
        <w:rPr>
          <w:b/>
        </w:rPr>
        <w:t>Functional Requirements:</w:t>
      </w:r>
    </w:p>
    <w:p w14:paraId="6CB44F6D" w14:textId="77777777" w:rsidR="00B75F7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75F79" w14:paraId="002D29D3" w14:textId="77777777">
        <w:trPr>
          <w:trHeight w:val="333"/>
        </w:trPr>
        <w:tc>
          <w:tcPr>
            <w:tcW w:w="926" w:type="dxa"/>
          </w:tcPr>
          <w:p w14:paraId="5C57F970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092CCF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08C2FD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75F79" w14:paraId="1CD68DD8" w14:textId="77777777">
        <w:trPr>
          <w:trHeight w:val="489"/>
        </w:trPr>
        <w:tc>
          <w:tcPr>
            <w:tcW w:w="926" w:type="dxa"/>
          </w:tcPr>
          <w:p w14:paraId="5FAA22D2" w14:textId="77777777" w:rsidR="00B75F79" w:rsidRDefault="00000000">
            <w:r>
              <w:t>FR-1</w:t>
            </w:r>
          </w:p>
        </w:tc>
        <w:tc>
          <w:tcPr>
            <w:tcW w:w="3150" w:type="dxa"/>
          </w:tcPr>
          <w:p w14:paraId="1D06C1B6" w14:textId="77777777" w:rsidR="00B75F79" w:rsidRDefault="00000000">
            <w:r>
              <w:t>User Registration</w:t>
            </w:r>
          </w:p>
        </w:tc>
        <w:tc>
          <w:tcPr>
            <w:tcW w:w="5248" w:type="dxa"/>
          </w:tcPr>
          <w:p w14:paraId="274228CD" w14:textId="77777777" w:rsidR="00B75F79" w:rsidRDefault="00000000">
            <w:r>
              <w:t>Registration through Form</w:t>
            </w:r>
          </w:p>
          <w:p w14:paraId="30241777" w14:textId="77777777" w:rsidR="00B75F79" w:rsidRDefault="00000000">
            <w:r>
              <w:t>Registration through Gmail</w:t>
            </w:r>
          </w:p>
          <w:p w14:paraId="73A505A5" w14:textId="77777777" w:rsidR="00B75F79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75F79" w14:paraId="27DF060B" w14:textId="77777777">
        <w:trPr>
          <w:trHeight w:val="489"/>
        </w:trPr>
        <w:tc>
          <w:tcPr>
            <w:tcW w:w="926" w:type="dxa"/>
          </w:tcPr>
          <w:p w14:paraId="6E0C5788" w14:textId="77777777" w:rsidR="00B75F79" w:rsidRDefault="00000000">
            <w:r>
              <w:t>FR-2</w:t>
            </w:r>
          </w:p>
        </w:tc>
        <w:tc>
          <w:tcPr>
            <w:tcW w:w="3150" w:type="dxa"/>
          </w:tcPr>
          <w:p w14:paraId="6A86E1DB" w14:textId="77777777" w:rsidR="00B75F79" w:rsidRDefault="00000000">
            <w:r>
              <w:t>User Confirmation</w:t>
            </w:r>
          </w:p>
        </w:tc>
        <w:tc>
          <w:tcPr>
            <w:tcW w:w="5248" w:type="dxa"/>
          </w:tcPr>
          <w:p w14:paraId="53938CA9" w14:textId="77777777" w:rsidR="00B75F79" w:rsidRDefault="00000000">
            <w:r>
              <w:t>Confirmation via Email</w:t>
            </w:r>
          </w:p>
          <w:p w14:paraId="5E882422" w14:textId="77777777" w:rsidR="00B75F79" w:rsidRDefault="00000000">
            <w:r>
              <w:t>Confirmation via OTP</w:t>
            </w:r>
          </w:p>
        </w:tc>
      </w:tr>
      <w:tr w:rsidR="00B75F79" w14:paraId="524464F7" w14:textId="77777777">
        <w:trPr>
          <w:trHeight w:val="470"/>
        </w:trPr>
        <w:tc>
          <w:tcPr>
            <w:tcW w:w="926" w:type="dxa"/>
          </w:tcPr>
          <w:p w14:paraId="31F797BC" w14:textId="77777777" w:rsidR="00B75F79" w:rsidRDefault="00000000">
            <w:r>
              <w:t>FR-3</w:t>
            </w:r>
          </w:p>
        </w:tc>
        <w:tc>
          <w:tcPr>
            <w:tcW w:w="3150" w:type="dxa"/>
          </w:tcPr>
          <w:p w14:paraId="0284C292" w14:textId="32110904" w:rsidR="00B75F79" w:rsidRDefault="00C52936">
            <w:r w:rsidRPr="00C52936">
              <w:t>View Heritage Site Information</w:t>
            </w:r>
          </w:p>
        </w:tc>
        <w:tc>
          <w:tcPr>
            <w:tcW w:w="5248" w:type="dxa"/>
          </w:tcPr>
          <w:p w14:paraId="3A290227" w14:textId="7A445964" w:rsidR="00B75F79" w:rsidRDefault="00C52936">
            <w:r w:rsidRPr="00C52936">
              <w:t xml:space="preserve">View Sites by Country </w:t>
            </w:r>
            <w:r w:rsidRPr="00C52936">
              <w:br/>
              <w:t xml:space="preserve">View Sites in Danger </w:t>
            </w:r>
            <w:r w:rsidRPr="00C52936">
              <w:br/>
              <w:t>View Site Details</w:t>
            </w:r>
          </w:p>
        </w:tc>
      </w:tr>
      <w:tr w:rsidR="00B75F79" w14:paraId="085A63E6" w14:textId="77777777">
        <w:trPr>
          <w:trHeight w:val="489"/>
        </w:trPr>
        <w:tc>
          <w:tcPr>
            <w:tcW w:w="926" w:type="dxa"/>
          </w:tcPr>
          <w:p w14:paraId="24E23D8F" w14:textId="77777777" w:rsidR="00B75F79" w:rsidRDefault="00000000">
            <w:r>
              <w:t>FR-4</w:t>
            </w:r>
          </w:p>
        </w:tc>
        <w:tc>
          <w:tcPr>
            <w:tcW w:w="3150" w:type="dxa"/>
          </w:tcPr>
          <w:p w14:paraId="16606B06" w14:textId="739D5CE7" w:rsidR="00B75F79" w:rsidRDefault="00C52936">
            <w:r w:rsidRPr="00C52936">
              <w:t>Data Analysis and Visualization</w:t>
            </w:r>
          </w:p>
        </w:tc>
        <w:tc>
          <w:tcPr>
            <w:tcW w:w="5248" w:type="dxa"/>
          </w:tcPr>
          <w:p w14:paraId="0BF67104" w14:textId="78323F82" w:rsidR="00B75F79" w:rsidRDefault="00C52936">
            <w:r w:rsidRPr="00C52936">
              <w:t xml:space="preserve">Country-wise Distribution Chart </w:t>
            </w:r>
            <w:r w:rsidRPr="00C52936">
              <w:br/>
              <w:t xml:space="preserve">Risk-based Pie Chart </w:t>
            </w:r>
            <w:r w:rsidRPr="00C52936">
              <w:br/>
              <w:t>Regional Trends Line Graph</w:t>
            </w:r>
          </w:p>
        </w:tc>
      </w:tr>
      <w:tr w:rsidR="00B75F79" w14:paraId="42966014" w14:textId="77777777">
        <w:trPr>
          <w:trHeight w:val="489"/>
        </w:trPr>
        <w:tc>
          <w:tcPr>
            <w:tcW w:w="926" w:type="dxa"/>
          </w:tcPr>
          <w:p w14:paraId="0EB71FF0" w14:textId="13F954FC" w:rsidR="00B75F79" w:rsidRDefault="00C52936">
            <w:r w:rsidRPr="00C52936">
              <w:t>FR-5</w:t>
            </w:r>
          </w:p>
        </w:tc>
        <w:tc>
          <w:tcPr>
            <w:tcW w:w="3150" w:type="dxa"/>
          </w:tcPr>
          <w:p w14:paraId="2250E234" w14:textId="27C39383" w:rsidR="00B75F79" w:rsidRDefault="00C52936">
            <w:r w:rsidRPr="00C52936">
              <w:t>Filter &amp; Search Functionality</w:t>
            </w:r>
          </w:p>
        </w:tc>
        <w:tc>
          <w:tcPr>
            <w:tcW w:w="5248" w:type="dxa"/>
          </w:tcPr>
          <w:p w14:paraId="14029838" w14:textId="71E68DC3" w:rsidR="00B75F79" w:rsidRDefault="00C52936">
            <w:r w:rsidRPr="00C52936">
              <w:t xml:space="preserve">Filter by Country </w:t>
            </w:r>
            <w:r w:rsidRPr="00C52936">
              <w:br/>
              <w:t xml:space="preserve">Filter by Danger Status </w:t>
            </w:r>
            <w:r w:rsidRPr="00C52936">
              <w:br/>
              <w:t>Search by Site Name</w:t>
            </w:r>
          </w:p>
        </w:tc>
      </w:tr>
      <w:tr w:rsidR="00B75F79" w14:paraId="28BF8638" w14:textId="77777777">
        <w:trPr>
          <w:trHeight w:val="489"/>
        </w:trPr>
        <w:tc>
          <w:tcPr>
            <w:tcW w:w="926" w:type="dxa"/>
          </w:tcPr>
          <w:p w14:paraId="1DF0C0E6" w14:textId="620DF6C5" w:rsidR="00B75F79" w:rsidRDefault="00C52936">
            <w:r w:rsidRPr="00C52936">
              <w:t>FR-6</w:t>
            </w:r>
          </w:p>
        </w:tc>
        <w:tc>
          <w:tcPr>
            <w:tcW w:w="3150" w:type="dxa"/>
          </w:tcPr>
          <w:p w14:paraId="38250508" w14:textId="29B21145" w:rsidR="00B75F79" w:rsidRDefault="00C52936">
            <w:pPr>
              <w:rPr>
                <w:color w:val="222222"/>
              </w:rPr>
            </w:pPr>
            <w:r w:rsidRPr="00C52936">
              <w:rPr>
                <w:color w:val="222222"/>
              </w:rPr>
              <w:t>Data Export</w:t>
            </w:r>
          </w:p>
        </w:tc>
        <w:tc>
          <w:tcPr>
            <w:tcW w:w="5248" w:type="dxa"/>
          </w:tcPr>
          <w:p w14:paraId="7F3ED6B3" w14:textId="2A00976B" w:rsidR="00B75F79" w:rsidRDefault="00C52936">
            <w:r w:rsidRPr="00C52936">
              <w:t xml:space="preserve">Download charts as image </w:t>
            </w:r>
            <w:r w:rsidRPr="00C52936">
              <w:br/>
              <w:t>Export summary as CSV</w:t>
            </w:r>
          </w:p>
        </w:tc>
      </w:tr>
    </w:tbl>
    <w:p w14:paraId="568CC91E" w14:textId="77777777" w:rsidR="00B75F79" w:rsidRDefault="00B75F79"/>
    <w:p w14:paraId="720C5545" w14:textId="77777777" w:rsidR="00B75F79" w:rsidRDefault="00B75F79">
      <w:pPr>
        <w:rPr>
          <w:b/>
        </w:rPr>
      </w:pPr>
    </w:p>
    <w:p w14:paraId="5E301BF2" w14:textId="77777777" w:rsidR="00B75F79" w:rsidRDefault="00B75F79">
      <w:pPr>
        <w:rPr>
          <w:b/>
        </w:rPr>
      </w:pPr>
    </w:p>
    <w:p w14:paraId="76ACF1B2" w14:textId="77777777" w:rsidR="00B75F79" w:rsidRDefault="00000000">
      <w:pPr>
        <w:rPr>
          <w:b/>
        </w:rPr>
      </w:pPr>
      <w:r>
        <w:rPr>
          <w:b/>
        </w:rPr>
        <w:t>Non-functional Requirements:</w:t>
      </w:r>
    </w:p>
    <w:p w14:paraId="63C1313F" w14:textId="77777777" w:rsidR="00B75F7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75F79" w14:paraId="4FDC1F81" w14:textId="77777777">
        <w:trPr>
          <w:trHeight w:val="333"/>
        </w:trPr>
        <w:tc>
          <w:tcPr>
            <w:tcW w:w="926" w:type="dxa"/>
          </w:tcPr>
          <w:p w14:paraId="058B3A32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94450C1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DAC59E" w14:textId="77777777" w:rsidR="00B75F7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5F79" w14:paraId="41D63E4B" w14:textId="77777777">
        <w:trPr>
          <w:trHeight w:val="489"/>
        </w:trPr>
        <w:tc>
          <w:tcPr>
            <w:tcW w:w="926" w:type="dxa"/>
          </w:tcPr>
          <w:p w14:paraId="4AB18149" w14:textId="77777777" w:rsidR="00B75F79" w:rsidRDefault="00000000">
            <w:r>
              <w:t>NFR-1</w:t>
            </w:r>
          </w:p>
        </w:tc>
        <w:tc>
          <w:tcPr>
            <w:tcW w:w="3464" w:type="dxa"/>
          </w:tcPr>
          <w:p w14:paraId="16B9BD2A" w14:textId="77777777" w:rsidR="00B75F7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E9AC075" w14:textId="2633F235" w:rsidR="00B75F79" w:rsidRDefault="00C52936">
            <w:r w:rsidRPr="00C52936">
              <w:t>Interface must be user-friendly and easy to navigate using Tableau dashboard.</w:t>
            </w:r>
          </w:p>
        </w:tc>
      </w:tr>
      <w:tr w:rsidR="00B75F79" w14:paraId="67518D2D" w14:textId="77777777">
        <w:trPr>
          <w:trHeight w:val="489"/>
        </w:trPr>
        <w:tc>
          <w:tcPr>
            <w:tcW w:w="926" w:type="dxa"/>
          </w:tcPr>
          <w:p w14:paraId="53208B67" w14:textId="77777777" w:rsidR="00B75F79" w:rsidRDefault="00000000">
            <w:r>
              <w:t>NFR-2</w:t>
            </w:r>
          </w:p>
        </w:tc>
        <w:tc>
          <w:tcPr>
            <w:tcW w:w="3464" w:type="dxa"/>
          </w:tcPr>
          <w:p w14:paraId="2290C530" w14:textId="77777777" w:rsidR="00B75F7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6E982F4" w14:textId="206E9D5F" w:rsidR="00B75F79" w:rsidRDefault="00C52936">
            <w:r w:rsidRPr="00C52936">
              <w:t>Access to editing/upload features must be restricted to admins.</w:t>
            </w:r>
          </w:p>
        </w:tc>
      </w:tr>
      <w:tr w:rsidR="00B75F79" w14:paraId="1AA3705C" w14:textId="77777777">
        <w:trPr>
          <w:trHeight w:val="470"/>
        </w:trPr>
        <w:tc>
          <w:tcPr>
            <w:tcW w:w="926" w:type="dxa"/>
          </w:tcPr>
          <w:p w14:paraId="3EA1DC94" w14:textId="77777777" w:rsidR="00B75F79" w:rsidRDefault="00000000">
            <w:r>
              <w:t>NFR-3</w:t>
            </w:r>
          </w:p>
        </w:tc>
        <w:tc>
          <w:tcPr>
            <w:tcW w:w="3464" w:type="dxa"/>
          </w:tcPr>
          <w:p w14:paraId="6297DC73" w14:textId="77777777" w:rsidR="00B75F7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6F11AF0" w14:textId="2C6AE00A" w:rsidR="00B75F79" w:rsidRDefault="00C52936">
            <w:r w:rsidRPr="00C52936">
              <w:t>The dashboard should consistently load without errors for all users.</w:t>
            </w:r>
          </w:p>
        </w:tc>
      </w:tr>
      <w:tr w:rsidR="00B75F79" w14:paraId="4612D2A8" w14:textId="77777777">
        <w:trPr>
          <w:trHeight w:val="489"/>
        </w:trPr>
        <w:tc>
          <w:tcPr>
            <w:tcW w:w="926" w:type="dxa"/>
          </w:tcPr>
          <w:p w14:paraId="0B1A46FA" w14:textId="77777777" w:rsidR="00B75F79" w:rsidRDefault="00000000">
            <w:r>
              <w:t>NFR-4</w:t>
            </w:r>
          </w:p>
        </w:tc>
        <w:tc>
          <w:tcPr>
            <w:tcW w:w="3464" w:type="dxa"/>
          </w:tcPr>
          <w:p w14:paraId="0A21983A" w14:textId="77777777" w:rsidR="00B75F7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5D98D69" w14:textId="66C8A827" w:rsidR="00B75F79" w:rsidRDefault="00C52936">
            <w:r w:rsidRPr="00C52936">
              <w:t>Dashboard must load under 5 seconds; pre-processed data used for fast loading.</w:t>
            </w:r>
          </w:p>
        </w:tc>
      </w:tr>
      <w:tr w:rsidR="00B75F79" w14:paraId="293FE784" w14:textId="77777777">
        <w:trPr>
          <w:trHeight w:val="489"/>
        </w:trPr>
        <w:tc>
          <w:tcPr>
            <w:tcW w:w="926" w:type="dxa"/>
          </w:tcPr>
          <w:p w14:paraId="5B2844E1" w14:textId="77777777" w:rsidR="00B75F79" w:rsidRDefault="00000000">
            <w:r>
              <w:t>NFR-5</w:t>
            </w:r>
          </w:p>
        </w:tc>
        <w:tc>
          <w:tcPr>
            <w:tcW w:w="3464" w:type="dxa"/>
          </w:tcPr>
          <w:p w14:paraId="32E76160" w14:textId="77777777" w:rsidR="00B75F7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8F8074" w14:textId="1D52F2AB" w:rsidR="00B75F79" w:rsidRDefault="00C52936">
            <w:r w:rsidRPr="00C52936">
              <w:t>Hosted via Tableau Public or Online with 99.9% uptime.</w:t>
            </w:r>
          </w:p>
        </w:tc>
      </w:tr>
      <w:tr w:rsidR="00B75F79" w14:paraId="01E78D02" w14:textId="77777777">
        <w:trPr>
          <w:trHeight w:val="489"/>
        </w:trPr>
        <w:tc>
          <w:tcPr>
            <w:tcW w:w="926" w:type="dxa"/>
          </w:tcPr>
          <w:p w14:paraId="13A172B8" w14:textId="77777777" w:rsidR="00B75F79" w:rsidRDefault="00000000">
            <w:r>
              <w:t>NFR-6</w:t>
            </w:r>
          </w:p>
        </w:tc>
        <w:tc>
          <w:tcPr>
            <w:tcW w:w="3464" w:type="dxa"/>
          </w:tcPr>
          <w:p w14:paraId="33BAC66D" w14:textId="77777777" w:rsidR="00B75F7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F5B0550" w14:textId="4BE84493" w:rsidR="00B75F79" w:rsidRDefault="00C52936">
            <w:r w:rsidRPr="00C52936">
              <w:t>Can be extended to include new regions, years, or risk models in the future.</w:t>
            </w:r>
          </w:p>
        </w:tc>
      </w:tr>
    </w:tbl>
    <w:p w14:paraId="2B192905" w14:textId="77777777" w:rsidR="00B75F79" w:rsidRDefault="00B75F79"/>
    <w:sectPr w:rsidR="00B75F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F79"/>
    <w:rsid w:val="00646E97"/>
    <w:rsid w:val="00B75F79"/>
    <w:rsid w:val="00C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61E"/>
  <w15:docId w15:val="{D715FF0A-BE1C-4578-AA9E-99E70F53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2</cp:revision>
  <dcterms:created xsi:type="dcterms:W3CDTF">2025-06-26T09:57:00Z</dcterms:created>
  <dcterms:modified xsi:type="dcterms:W3CDTF">2025-06-26T09:57:00Z</dcterms:modified>
</cp:coreProperties>
</file>