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e053ddd9fbdc515eff140d46b23fd2f81e46a27"/>
    <w:p>
      <w:pPr>
        <w:pStyle w:val="Heading1"/>
      </w:pPr>
      <w:r>
        <w:t xml:space="preserve">Documentación del Proyecto: Sistema de Gestión de Capital Humano</w:t>
      </w:r>
    </w:p>
    <w:bookmarkStart w:id="9" w:name="índice"/>
    <w:p>
      <w:pPr>
        <w:pStyle w:val="Heading2"/>
      </w:pPr>
      <w:r>
        <w:t xml:space="preserve">📋 Índice</w:t>
      </w:r>
    </w:p>
    <w:p>
      <w:pPr>
        <w:pStyle w:val="Compact"/>
        <w:numPr>
          <w:ilvl w:val="0"/>
          <w:numId w:val="1001"/>
        </w:numPr>
      </w:pPr>
      <w:hyperlink w:anchor="resumen-ejecutivo">
        <w:r>
          <w:rPr>
            <w:rStyle w:val="Hyperlink"/>
          </w:rPr>
          <w:t xml:space="preserve">Resumen Ejecutivo</w:t>
        </w:r>
      </w:hyperlink>
    </w:p>
    <w:p>
      <w:pPr>
        <w:pStyle w:val="Compact"/>
        <w:numPr>
          <w:ilvl w:val="0"/>
          <w:numId w:val="1001"/>
        </w:numPr>
      </w:pPr>
      <w:hyperlink w:anchor="información-del-proyecto">
        <w:r>
          <w:rPr>
            <w:rStyle w:val="Hyperlink"/>
          </w:rPr>
          <w:t xml:space="preserve">Información del Proyecto</w:t>
        </w:r>
      </w:hyperlink>
    </w:p>
    <w:p>
      <w:pPr>
        <w:pStyle w:val="Compact"/>
        <w:numPr>
          <w:ilvl w:val="0"/>
          <w:numId w:val="1001"/>
        </w:numPr>
      </w:pPr>
      <w:hyperlink w:anchor="arquitectura-técnica">
        <w:r>
          <w:rPr>
            <w:rStyle w:val="Hyperlink"/>
          </w:rPr>
          <w:t xml:space="preserve">Arquitectura Técnica</w:t>
        </w:r>
      </w:hyperlink>
    </w:p>
    <w:p>
      <w:pPr>
        <w:pStyle w:val="Compact"/>
        <w:numPr>
          <w:ilvl w:val="0"/>
          <w:numId w:val="1001"/>
        </w:numPr>
      </w:pPr>
      <w:hyperlink w:anchor="estructura-del-proyecto">
        <w:r>
          <w:rPr>
            <w:rStyle w:val="Hyperlink"/>
          </w:rPr>
          <w:t xml:space="preserve">Estructura del Proyecto</w:t>
        </w:r>
      </w:hyperlink>
    </w:p>
    <w:p>
      <w:pPr>
        <w:pStyle w:val="Compact"/>
        <w:numPr>
          <w:ilvl w:val="0"/>
          <w:numId w:val="1001"/>
        </w:numPr>
      </w:pPr>
      <w:hyperlink w:anchor="modelos-de-datos">
        <w:r>
          <w:rPr>
            <w:rStyle w:val="Hyperlink"/>
          </w:rPr>
          <w:t xml:space="preserve">Modelos de Datos</w:t>
        </w:r>
      </w:hyperlink>
    </w:p>
    <w:p>
      <w:pPr>
        <w:pStyle w:val="Compact"/>
        <w:numPr>
          <w:ilvl w:val="0"/>
          <w:numId w:val="1001"/>
        </w:numPr>
      </w:pPr>
      <w:hyperlink w:anchor="servicios-y-lógica-de-negocio">
        <w:r>
          <w:rPr>
            <w:rStyle w:val="Hyperlink"/>
          </w:rPr>
          <w:t xml:space="preserve">Servicios y Lógica de Negocio</w:t>
        </w:r>
      </w:hyperlink>
    </w:p>
    <w:p>
      <w:pPr>
        <w:pStyle w:val="Compact"/>
        <w:numPr>
          <w:ilvl w:val="0"/>
          <w:numId w:val="1001"/>
        </w:numPr>
      </w:pPr>
      <w:hyperlink w:anchor="páginas-y-características">
        <w:r>
          <w:rPr>
            <w:rStyle w:val="Hyperlink"/>
          </w:rPr>
          <w:t xml:space="preserve">Páginas y Características</w:t>
        </w:r>
      </w:hyperlink>
    </w:p>
    <w:p>
      <w:pPr>
        <w:pStyle w:val="Compact"/>
        <w:numPr>
          <w:ilvl w:val="0"/>
          <w:numId w:val="1001"/>
        </w:numPr>
      </w:pPr>
      <w:hyperlink w:anchor="base-de-datos">
        <w:r>
          <w:rPr>
            <w:rStyle w:val="Hyperlink"/>
          </w:rPr>
          <w:t xml:space="preserve">Base de Datos</w:t>
        </w:r>
      </w:hyperlink>
    </w:p>
    <w:p>
      <w:pPr>
        <w:pStyle w:val="Compact"/>
        <w:numPr>
          <w:ilvl w:val="0"/>
          <w:numId w:val="1001"/>
        </w:numPr>
      </w:pPr>
      <w:hyperlink w:anchor="configuración-y-despliegue">
        <w:r>
          <w:rPr>
            <w:rStyle w:val="Hyperlink"/>
          </w:rPr>
          <w:t xml:space="preserve">Configuración y Despliegue</w:t>
        </w:r>
      </w:hyperlink>
    </w:p>
    <w:p>
      <w:pPr>
        <w:pStyle w:val="Compact"/>
        <w:numPr>
          <w:ilvl w:val="0"/>
          <w:numId w:val="1001"/>
        </w:numPr>
      </w:pPr>
      <w:hyperlink w:anchor="requisitos-y-dependencias">
        <w:r>
          <w:rPr>
            <w:rStyle w:val="Hyperlink"/>
          </w:rPr>
          <w:t xml:space="preserve">Requisitos y Dependencias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Sistema de Gestión de Capital Humano</w:t>
      </w:r>
      <w:r>
        <w:t xml:space="preserve"> </w:t>
      </w:r>
      <w:r>
        <w:t xml:space="preserve">es una aplicación web desarrollada con ASP.NET Core Razor Pages que permite a las organizaciones gestionar empleados, departamentos y consultas de forma eficiente. La aplicación proporciona una interfaz intuitiva para realizar operaciones CRUD (Crear, Leer, Actualizar, Eliminar) sobre la información del capital humano.</w:t>
      </w:r>
    </w:p>
    <w:p>
      <w:r>
        <w:pict>
          <v:rect style="width:0;height:1.5pt" o:hralign="center" o:hrstd="t" o:hr="t"/>
        </w:pict>
      </w:r>
    </w:p>
    <w:bookmarkEnd w:id="10"/>
    <w:bookmarkStart w:id="11" w:name="información-del-proyecto"/>
    <w:p>
      <w:pPr>
        <w:pStyle w:val="Heading2"/>
      </w:pPr>
      <w:r>
        <w:t xml:space="preserve">Información del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Proyecto Segundo Parcial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Tecnología Principal</w:t>
            </w:r>
          </w:p>
        </w:tc>
        <w:tc>
          <w:tcPr/>
          <w:p>
            <w:pPr>
              <w:pStyle w:val="Compact"/>
            </w:pPr>
            <w:r>
              <w:t xml:space="preserve">ASP.NET Core 8.0 (Razor Pages)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SQL Server (LocalDB)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 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Idioma Principal</w:t>
            </w:r>
          </w:p>
        </w:tc>
        <w:tc>
          <w:tcPr/>
          <w:p>
            <w:pPr>
              <w:pStyle w:val="Compact"/>
            </w:pPr>
            <w:r>
              <w:t xml:space="preserve">C# 12.0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Patrón de Arquitectura</w:t>
            </w:r>
          </w:p>
        </w:tc>
        <w:tc>
          <w:tcPr/>
          <w:p>
            <w:pPr>
              <w:pStyle w:val="Compact"/>
            </w:pPr>
            <w:r>
              <w:t xml:space="preserve">MVVM (Model-View-ViewModel) + Service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de Versiones</w:t>
            </w:r>
          </w:p>
        </w:tc>
        <w:tc>
          <w:tcPr/>
          <w:p>
            <w:pPr>
              <w:pStyle w:val="Compact"/>
            </w:pPr>
            <w:r>
              <w:t xml:space="preserve">Git/GitHub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t xml:space="preserve">https://github.com/Kalussha/Proyecto_Segundo_Parical_web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arquitectura-técnica"/>
    <w:p>
      <w:pPr>
        <w:pStyle w:val="Heading2"/>
      </w:pPr>
      <w:r>
        <w:t xml:space="preserve">Arquitectura Técnica</w:t>
      </w:r>
    </w:p>
    <w:bookmarkStart w:id="12" w:name="stack-tecnológico"/>
    <w:p>
      <w:pPr>
        <w:pStyle w:val="Heading3"/>
      </w:pPr>
      <w:r>
        <w:t xml:space="preserve">Stack Tecnológico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Interfaz de Usuario (Razor Pages)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Controladores &amp; Page Models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Servicios (Business Logic)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Entity Framework Core (ORM)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SQL Server Database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2"/>
    <w:bookmarkStart w:id="13" w:name="capas-de-la-aplicación"/>
    <w:p>
      <w:pPr>
        <w:pStyle w:val="Heading3"/>
      </w:pPr>
      <w:r>
        <w:t xml:space="preserve">Capas de la Aplicación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Presentación</w:t>
      </w:r>
      <w:r>
        <w:t xml:space="preserve">: Razor Pages y Views (.cshtml)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Lógica de Negocio</w:t>
      </w:r>
      <w:r>
        <w:t xml:space="preserve">: Servicios (EmpleadoService, DepartamentoService, ConsultaService)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Acceso a Datos</w:t>
      </w:r>
      <w:r>
        <w:t xml:space="preserve">: Entity Framework Core con DbContext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Base de Datos</w:t>
      </w:r>
      <w:r>
        <w:t xml:space="preserve">: SQL Server LocalDB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structura-del-proyecto"/>
    <w:p>
      <w:pPr>
        <w:pStyle w:val="Heading2"/>
      </w:pPr>
      <w:r>
        <w:t xml:space="preserve">Estructura del Proyecto</w:t>
      </w:r>
    </w:p>
    <w:p>
      <w:pPr>
        <w:pStyle w:val="SourceCode"/>
      </w:pPr>
      <w:r>
        <w:rPr>
          <w:rStyle w:val="VerbatimChar"/>
        </w:rPr>
        <w:t xml:space="preserve">Proyecto Segundo Parcial/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Index.cshtml (Página de inicio)</w:t>
      </w:r>
      <w:r>
        <w:br/>
      </w:r>
      <w:r>
        <w:rPr>
          <w:rStyle w:val="VerbatimChar"/>
        </w:rPr>
        <w:t xml:space="preserve">│   ├── Privacy.cshtml (Página de privacidad)</w:t>
      </w:r>
      <w:r>
        <w:br/>
      </w:r>
      <w:r>
        <w:rPr>
          <w:rStyle w:val="VerbatimChar"/>
        </w:rPr>
        <w:t xml:space="preserve">│   ├── Error.cshtml (Página de error)</w:t>
      </w:r>
      <w:r>
        <w:br/>
      </w:r>
      <w:r>
        <w:rPr>
          <w:rStyle w:val="VerbatimChar"/>
        </w:rPr>
        <w:t xml:space="preserve">│   ├── Consultas/</w:t>
      </w:r>
      <w:r>
        <w:br/>
      </w:r>
      <w:r>
        <w:rPr>
          <w:rStyle w:val="VerbatimChar"/>
        </w:rPr>
        <w:t xml:space="preserve">│   │   ├── Index.cshtml (Listar consultas)</w:t>
      </w:r>
      <w:r>
        <w:br/>
      </w:r>
      <w:r>
        <w:rPr>
          <w:rStyle w:val="VerbatimChar"/>
        </w:rPr>
        <w:t xml:space="preserve">│   │   ├── Details.cshtml (Detalles de consulta)</w:t>
      </w:r>
      <w:r>
        <w:br/>
      </w:r>
      <w:r>
        <w:rPr>
          <w:rStyle w:val="VerbatimChar"/>
        </w:rPr>
        <w:t xml:space="preserve">│   │   ├── Create.cshtml (Crear consulta)</w:t>
      </w:r>
      <w:r>
        <w:br/>
      </w:r>
      <w:r>
        <w:rPr>
          <w:rStyle w:val="VerbatimChar"/>
        </w:rPr>
        <w:t xml:space="preserve">│   │   ├── Edit.cshtml (Editar consulta)</w:t>
      </w:r>
      <w:r>
        <w:br/>
      </w:r>
      <w:r>
        <w:rPr>
          <w:rStyle w:val="VerbatimChar"/>
        </w:rPr>
        <w:t xml:space="preserve">│   │   ├── Delete.cshtml (Eliminar consulta)</w:t>
      </w:r>
      <w:r>
        <w:br/>
      </w:r>
      <w:r>
        <w:rPr>
          <w:rStyle w:val="VerbatimChar"/>
        </w:rPr>
        <w:t xml:space="preserve">│   │   └── *.cshtml.cs (Page Models)</w:t>
      </w:r>
      <w:r>
        <w:br/>
      </w:r>
      <w:r>
        <w:rPr>
          <w:rStyle w:val="VerbatimChar"/>
        </w:rPr>
        <w:t xml:space="preserve">│   ├── Empleados/</w:t>
      </w:r>
      <w:r>
        <w:br/>
      </w:r>
      <w:r>
        <w:rPr>
          <w:rStyle w:val="VerbatimChar"/>
        </w:rPr>
        <w:t xml:space="preserve">│   │   ├── Index.cshtml (Listar empleados)</w:t>
      </w:r>
      <w:r>
        <w:br/>
      </w:r>
      <w:r>
        <w:rPr>
          <w:rStyle w:val="VerbatimChar"/>
        </w:rPr>
        <w:t xml:space="preserve">│   │   ├── Details.cshtml (Detalles de empleado)</w:t>
      </w:r>
      <w:r>
        <w:br/>
      </w:r>
      <w:r>
        <w:rPr>
          <w:rStyle w:val="VerbatimChar"/>
        </w:rPr>
        <w:t xml:space="preserve">│   │   ├── Create.cshtml (Crear empleado)</w:t>
      </w:r>
      <w:r>
        <w:br/>
      </w:r>
      <w:r>
        <w:rPr>
          <w:rStyle w:val="VerbatimChar"/>
        </w:rPr>
        <w:t xml:space="preserve">│   │   ├── Edit.cshtml (Editar empleado)</w:t>
      </w:r>
      <w:r>
        <w:br/>
      </w:r>
      <w:r>
        <w:rPr>
          <w:rStyle w:val="VerbatimChar"/>
        </w:rPr>
        <w:t xml:space="preserve">│   │   ├── Delete.cshtml (Eliminar empleado)</w:t>
      </w:r>
      <w:r>
        <w:br/>
      </w:r>
      <w:r>
        <w:rPr>
          <w:rStyle w:val="VerbatimChar"/>
        </w:rPr>
        <w:t xml:space="preserve">│   │   └── *.cshtml.cs (Page Models)</w:t>
      </w:r>
      <w:r>
        <w:br/>
      </w:r>
      <w:r>
        <w:rPr>
          <w:rStyle w:val="VerbatimChar"/>
        </w:rPr>
        <w:t xml:space="preserve">│   ├── Departamentos/</w:t>
      </w:r>
      <w:r>
        <w:br/>
      </w:r>
      <w:r>
        <w:rPr>
          <w:rStyle w:val="VerbatimChar"/>
        </w:rPr>
        <w:t xml:space="preserve">│   │   ├── Index.cshtml (Listar departamentos)</w:t>
      </w:r>
      <w:r>
        <w:br/>
      </w:r>
      <w:r>
        <w:rPr>
          <w:rStyle w:val="VerbatimChar"/>
        </w:rPr>
        <w:t xml:space="preserve">│   │   ├── Details.cshtml (Detalles de departamento)</w:t>
      </w:r>
      <w:r>
        <w:br/>
      </w:r>
      <w:r>
        <w:rPr>
          <w:rStyle w:val="VerbatimChar"/>
        </w:rPr>
        <w:t xml:space="preserve">│   │   ├── Create.cshtml (Crear departamento)</w:t>
      </w:r>
      <w:r>
        <w:br/>
      </w:r>
      <w:r>
        <w:rPr>
          <w:rStyle w:val="VerbatimChar"/>
        </w:rPr>
        <w:t xml:space="preserve">│   │   ├── Edit.cshtml (Editar departamento)</w:t>
      </w:r>
      <w:r>
        <w:br/>
      </w:r>
      <w:r>
        <w:rPr>
          <w:rStyle w:val="VerbatimChar"/>
        </w:rPr>
        <w:t xml:space="preserve">│   │   ├── Delete.cshtml (Eliminar departamento)</w:t>
      </w:r>
      <w:r>
        <w:br/>
      </w:r>
      <w:r>
        <w:rPr>
          <w:rStyle w:val="VerbatimChar"/>
        </w:rPr>
        <w:t xml:space="preserve">│   │   └── *.cshtml.cs (Page Models)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       └── _Layout.cshtml (Plantilla principal)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ApplicationDbContext.cs (DbContext)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Empleado.cs</w:t>
      </w:r>
      <w:r>
        <w:br/>
      </w:r>
      <w:r>
        <w:rPr>
          <w:rStyle w:val="VerbatimChar"/>
        </w:rPr>
        <w:t xml:space="preserve">│   ├── Departamento.cs</w:t>
      </w:r>
      <w:r>
        <w:br/>
      </w:r>
      <w:r>
        <w:rPr>
          <w:rStyle w:val="VerbatimChar"/>
        </w:rPr>
        <w:t xml:space="preserve">│   └── Consulta.cs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IEmpleadoService.cs / EmpleadoService.cs</w:t>
      </w:r>
      <w:r>
        <w:br/>
      </w:r>
      <w:r>
        <w:rPr>
          <w:rStyle w:val="VerbatimChar"/>
        </w:rPr>
        <w:t xml:space="preserve">│   ├── IDepartamentoService.cs / DepartamentoService.cs</w:t>
      </w:r>
      <w:r>
        <w:br/>
      </w:r>
      <w:r>
        <w:rPr>
          <w:rStyle w:val="VerbatimChar"/>
        </w:rPr>
        <w:t xml:space="preserve">│   └── IConsultaService.cs / ConsultaService.cs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└── EmpleadosApiController.cs (API REST)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│   └── [Migraciones de Entity Framework]</w:t>
      </w:r>
      <w:r>
        <w:br/>
      </w:r>
      <w:r>
        <w:rPr>
          <w:rStyle w:val="VerbatimChar"/>
        </w:rPr>
        <w:t xml:space="preserve">├── Properties/</w:t>
      </w:r>
      <w:r>
        <w:br/>
      </w:r>
      <w:r>
        <w:rPr>
          <w:rStyle w:val="VerbatimChar"/>
        </w:rPr>
        <w:t xml:space="preserve">│   └── launchSettings.json</w:t>
      </w:r>
      <w:r>
        <w:br/>
      </w:r>
      <w:r>
        <w:rPr>
          <w:rStyle w:val="VerbatimChar"/>
        </w:rPr>
        <w:t xml:space="preserve">├── wwwroot/ (Archivos estáticos)</w:t>
      </w:r>
      <w:r>
        <w:br/>
      </w:r>
      <w:r>
        <w:rPr>
          <w:rStyle w:val="VerbatimChar"/>
        </w:rPr>
        <w:t xml:space="preserve">├── appsettings.json</w:t>
      </w:r>
      <w:r>
        <w:br/>
      </w:r>
      <w:r>
        <w:rPr>
          <w:rStyle w:val="VerbatimChar"/>
        </w:rPr>
        <w:t xml:space="preserve">└── Program.cs (Configuración inicial)</w:t>
      </w:r>
    </w:p>
    <w:p>
      <w:r>
        <w:pict>
          <v:rect style="width:0;height:1.5pt" o:hralign="center" o:hrstd="t" o:hr="t"/>
        </w:pict>
      </w:r>
    </w:p>
    <w:bookmarkEnd w:id="15"/>
    <w:bookmarkStart w:id="19" w:name="modelos-de-datos"/>
    <w:p>
      <w:pPr>
        <w:pStyle w:val="Heading2"/>
      </w:pPr>
      <w:r>
        <w:t xml:space="preserve">Modelos de Datos</w:t>
      </w:r>
    </w:p>
    <w:bookmarkStart w:id="16" w:name="modelo-empleado"/>
    <w:p>
      <w:pPr>
        <w:pStyle w:val="Heading3"/>
      </w:pPr>
      <w:r>
        <w:t xml:space="preserve">1. Modelo: Empleado</w:t>
      </w:r>
    </w:p>
    <w:p>
      <w:pPr>
        <w:pStyle w:val="FirstParagraph"/>
      </w:pPr>
      <w:r>
        <w:t xml:space="preserve">Representa a los empleados de la organización.</w:t>
      </w:r>
    </w:p>
    <w:p>
      <w:pPr>
        <w:pStyle w:val="BodyText"/>
      </w:pPr>
      <w:r>
        <w:rPr>
          <w:b/>
          <w:bCs/>
        </w:rPr>
        <w:t xml:space="preserve">Propiedades: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(int): Identificador único (Clave Primaria)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(string): Nombre del empleado (Requerido, 3-100 caracteres)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 </w:t>
      </w:r>
      <w:r>
        <w:t xml:space="preserve">(string): Apellido del empleado (Requerido, 3-100 caracteres)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(string): Correo electrónico (Requerido, formato válido)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Telefono</w:t>
      </w:r>
      <w:r>
        <w:t xml:space="preserve"> </w:t>
      </w:r>
      <w:r>
        <w:t xml:space="preserve">(string): Teléfono (Requerido, formato: 7-20 caracteres)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 </w:t>
      </w:r>
      <w:r>
        <w:t xml:space="preserve">(string): Posición del empleado (Requerido)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DepartamentoId</w:t>
      </w:r>
      <w:r>
        <w:t xml:space="preserve"> </w:t>
      </w:r>
      <w:r>
        <w:t xml:space="preserve">(int): Referencia al departamento (Clave Foránea)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FechaContratacion</w:t>
      </w:r>
      <w:r>
        <w:t xml:space="preserve"> </w:t>
      </w:r>
      <w:r>
        <w:t xml:space="preserve">(DateTime): Fecha de contratación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Salario</w:t>
      </w:r>
      <w:r>
        <w:t xml:space="preserve"> </w:t>
      </w:r>
      <w:r>
        <w:t xml:space="preserve">(decimal): Salario del empleado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- Pertenece a un</w:t>
      </w:r>
      <w:r>
        <w:t xml:space="preserve"> </w:t>
      </w:r>
      <w:r>
        <w:rPr>
          <w:rStyle w:val="VerbatimChar"/>
        </w:rPr>
        <w:t xml:space="preserve">Departamento</w:t>
      </w:r>
      <w:r>
        <w:t xml:space="preserve"> </w:t>
      </w:r>
      <w:r>
        <w:t xml:space="preserve">(Relación N:1)</w:t>
      </w:r>
      <w:r>
        <w:t xml:space="preserve"> </w:t>
      </w:r>
      <w:r>
        <w:t xml:space="preserve">- Puede tener múltiples</w:t>
      </w:r>
      <w:r>
        <w:t xml:space="preserve"> </w:t>
      </w:r>
      <w:r>
        <w:rPr>
          <w:rStyle w:val="VerbatimChar"/>
        </w:rPr>
        <w:t xml:space="preserve">Consultas</w:t>
      </w:r>
      <w:r>
        <w:t xml:space="preserve"> </w:t>
      </w:r>
      <w:r>
        <w:t xml:space="preserve">(Relación 1:N)</w:t>
      </w:r>
    </w:p>
    <w:p>
      <w:r>
        <w:pict>
          <v:rect style="width:0;height:1.5pt" o:hralign="center" o:hrstd="t" o:hr="t"/>
        </w:pict>
      </w:r>
    </w:p>
    <w:bookmarkEnd w:id="16"/>
    <w:bookmarkStart w:id="17" w:name="modelo-departamento"/>
    <w:p>
      <w:pPr>
        <w:pStyle w:val="Heading3"/>
      </w:pPr>
      <w:r>
        <w:t xml:space="preserve">2. Modelo: Departamento</w:t>
      </w:r>
    </w:p>
    <w:p>
      <w:pPr>
        <w:pStyle w:val="FirstParagraph"/>
      </w:pPr>
      <w:r>
        <w:t xml:space="preserve">Representa los departamentos de la organización.</w:t>
      </w:r>
    </w:p>
    <w:p>
      <w:pPr>
        <w:pStyle w:val="BodyText"/>
      </w:pPr>
      <w:r>
        <w:rPr>
          <w:b/>
          <w:bCs/>
        </w:rPr>
        <w:t xml:space="preserve">Propiedades: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(int): Identificador único (Clave Primaria)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(string): Nombre del departamento (Requerido, máx. 100 caracteres)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 </w:t>
      </w:r>
      <w:r>
        <w:t xml:space="preserve">(string): Descripción del departamento (opcional, máx. 500 caracteres)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GerenteId</w:t>
      </w:r>
      <w:r>
        <w:t xml:space="preserve"> </w:t>
      </w:r>
      <w:r>
        <w:t xml:space="preserve">(int?): ID del empleado gerente (opcional, Clave Foránea)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PresupuestoAnual</w:t>
      </w:r>
      <w:r>
        <w:t xml:space="preserve"> </w:t>
      </w:r>
      <w:r>
        <w:t xml:space="preserve">(decimal): Presupuesto anual del departamento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FechaCreacion</w:t>
      </w:r>
      <w:r>
        <w:t xml:space="preserve"> </w:t>
      </w:r>
      <w:r>
        <w:t xml:space="preserve">(DateTime): Fecha de creación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- Contiene múltiples</w:t>
      </w:r>
      <w:r>
        <w:t xml:space="preserve"> </w:t>
      </w:r>
      <w:r>
        <w:rPr>
          <w:rStyle w:val="VerbatimChar"/>
        </w:rPr>
        <w:t xml:space="preserve">Empleados</w:t>
      </w:r>
      <w:r>
        <w:t xml:space="preserve"> </w:t>
      </w:r>
      <w:r>
        <w:t xml:space="preserve">(Relación 1:N)</w:t>
      </w:r>
      <w:r>
        <w:t xml:space="preserve"> </w:t>
      </w:r>
      <w:r>
        <w:t xml:space="preserve">- Puede tener un gerente (Empleado)</w:t>
      </w:r>
    </w:p>
    <w:p>
      <w:r>
        <w:pict>
          <v:rect style="width:0;height:1.5pt" o:hralign="center" o:hrstd="t" o:hr="t"/>
        </w:pict>
      </w:r>
    </w:p>
    <w:bookmarkEnd w:id="17"/>
    <w:bookmarkStart w:id="18" w:name="modelo-consulta"/>
    <w:p>
      <w:pPr>
        <w:pStyle w:val="Heading3"/>
      </w:pPr>
      <w:r>
        <w:t xml:space="preserve">3. Modelo: Consulta</w:t>
      </w:r>
    </w:p>
    <w:p>
      <w:pPr>
        <w:pStyle w:val="FirstParagraph"/>
      </w:pPr>
      <w:r>
        <w:t xml:space="preserve">Representa las consultas o solicitudes de los empleados.</w:t>
      </w:r>
    </w:p>
    <w:p>
      <w:pPr>
        <w:pStyle w:val="BodyText"/>
      </w:pPr>
      <w:r>
        <w:rPr>
          <w:b/>
          <w:bCs/>
        </w:rPr>
        <w:t xml:space="preserve">Propiedades: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(int): Identificador único (Clave Primaria)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Asunto</w:t>
      </w:r>
      <w:r>
        <w:t xml:space="preserve"> </w:t>
      </w:r>
      <w:r>
        <w:t xml:space="preserve">(string): Asunto de la consulta (Requerido)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 </w:t>
      </w:r>
      <w:r>
        <w:t xml:space="preserve">(string): Descripción detallada (Requerido)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EmpleadoId</w:t>
      </w:r>
      <w:r>
        <w:t xml:space="preserve"> </w:t>
      </w:r>
      <w:r>
        <w:t xml:space="preserve">(int): Referencia al empleado (Clave Foránea)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(string): Estado de la consulta (Pendiente, En Revisión, Resuelta)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FechaCreacion</w:t>
      </w:r>
      <w:r>
        <w:t xml:space="preserve"> </w:t>
      </w:r>
      <w:r>
        <w:t xml:space="preserve">(DateTime): Fecha de creación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FechaResolucion</w:t>
      </w:r>
      <w:r>
        <w:t xml:space="preserve"> </w:t>
      </w:r>
      <w:r>
        <w:t xml:space="preserve">(DateTime?): Fecha de resolución (opcional)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- Pertenece a un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(Relación N:1)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servicios-y-lógica-de-negocio"/>
    <w:p>
      <w:pPr>
        <w:pStyle w:val="Heading2"/>
      </w:pPr>
      <w:r>
        <w:t xml:space="preserve">Servicios y Lógica de Negocio</w:t>
      </w:r>
    </w:p>
    <w:bookmarkStart w:id="20" w:name="patrón-de-servicios"/>
    <w:p>
      <w:pPr>
        <w:pStyle w:val="Heading3"/>
      </w:pPr>
      <w:r>
        <w:t xml:space="preserve">Patrón de Servicios</w:t>
      </w:r>
    </w:p>
    <w:p>
      <w:pPr>
        <w:pStyle w:val="FirstParagraph"/>
      </w:pPr>
      <w:r>
        <w:t xml:space="preserve">Se implementa el patrón de inyección de dependencias con servicios e interfaces para abstraer la lógica de negocio.</w:t>
      </w:r>
    </w:p>
    <w:bookmarkEnd w:id="20"/>
    <w:bookmarkStart w:id="21" w:name="servicio-empleadoservice"/>
    <w:p>
      <w:pPr>
        <w:pStyle w:val="Heading3"/>
      </w:pPr>
      <w:r>
        <w:t xml:space="preserve">1. Servicio: EmpleadoService</w:t>
      </w:r>
    </w:p>
    <w:p>
      <w:pPr>
        <w:pStyle w:val="FirstParagraph"/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- Gestión de operaciones CRUD de empleados</w:t>
      </w:r>
      <w:r>
        <w:t xml:space="preserve"> </w:t>
      </w:r>
      <w:r>
        <w:t xml:space="preserve">- Validaciones de negocio</w:t>
      </w:r>
      <w:r>
        <w:t xml:space="preserve"> </w:t>
      </w:r>
      <w:r>
        <w:t xml:space="preserve">- Filtrado y búsqueda de empleados</w:t>
      </w:r>
    </w:p>
    <w:p>
      <w:pPr>
        <w:pStyle w:val="BodyText"/>
      </w:pPr>
      <w:r>
        <w:rPr>
          <w:b/>
          <w:bCs/>
        </w:rPr>
        <w:t xml:space="preserve">Métodos Principales: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GetAllEmpleados()</w:t>
      </w:r>
      <w:r>
        <w:t xml:space="preserve">: Obtiene todos los empleados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GetEmpleadoById(int id)</w:t>
      </w:r>
      <w:r>
        <w:t xml:space="preserve">: Obtiene un empleado por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AddEmpleado(Empleado empleado)</w:t>
      </w:r>
      <w:r>
        <w:t xml:space="preserve">: Crea un nuevo empleado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UpdateEmpleado(Empleado empleado)</w:t>
      </w:r>
      <w:r>
        <w:t xml:space="preserve">: Actualiza un empleado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DeleteEmpleado(int id)</w:t>
      </w:r>
      <w:r>
        <w:t xml:space="preserve">: Elimina un empleado</w:t>
      </w:r>
    </w:p>
    <w:p>
      <w:r>
        <w:pict>
          <v:rect style="width:0;height:1.5pt" o:hralign="center" o:hrstd="t" o:hr="t"/>
        </w:pict>
      </w:r>
    </w:p>
    <w:bookmarkEnd w:id="21"/>
    <w:bookmarkStart w:id="22" w:name="servicio-departamentoservice"/>
    <w:p>
      <w:pPr>
        <w:pStyle w:val="Heading3"/>
      </w:pPr>
      <w:r>
        <w:t xml:space="preserve">2. Servicio: DepartamentoService</w:t>
      </w:r>
    </w:p>
    <w:p>
      <w:pPr>
        <w:pStyle w:val="FirstParagraph"/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- Gestión de operaciones CRUD de departamentos</w:t>
      </w:r>
      <w:r>
        <w:t xml:space="preserve"> </w:t>
      </w:r>
      <w:r>
        <w:t xml:space="preserve">- Validaciones y cálculos de presupuesto</w:t>
      </w:r>
      <w:r>
        <w:t xml:space="preserve"> </w:t>
      </w:r>
      <w:r>
        <w:t xml:space="preserve">- Asignación de gerentes a departamentos</w:t>
      </w:r>
    </w:p>
    <w:p>
      <w:pPr>
        <w:pStyle w:val="BodyText"/>
      </w:pPr>
      <w:r>
        <w:rPr>
          <w:b/>
          <w:bCs/>
        </w:rPr>
        <w:t xml:space="preserve">Métodos Principales: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GetAllDepartamentos()</w:t>
      </w:r>
      <w:r>
        <w:t xml:space="preserve">: Obtiene todos los departamentos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GetDepartamentoById(int id)</w:t>
      </w:r>
      <w:r>
        <w:t xml:space="preserve">: Obtiene un departamento por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AddDepartamento(Departamento dpto)</w:t>
      </w:r>
      <w:r>
        <w:t xml:space="preserve">: Crea un nuevo departamento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UpdateDepartamento(Departamento dpto)</w:t>
      </w:r>
      <w:r>
        <w:t xml:space="preserve">: Actualiza un departamento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DeleteDepartamento(int id)</w:t>
      </w:r>
      <w:r>
        <w:t xml:space="preserve">: Elimina un departamento</w:t>
      </w:r>
    </w:p>
    <w:p>
      <w:r>
        <w:pict>
          <v:rect style="width:0;height:1.5pt" o:hralign="center" o:hrstd="t" o:hr="t"/>
        </w:pict>
      </w:r>
    </w:p>
    <w:bookmarkEnd w:id="22"/>
    <w:bookmarkStart w:id="23" w:name="servicio-consultaservice"/>
    <w:p>
      <w:pPr>
        <w:pStyle w:val="Heading3"/>
      </w:pPr>
      <w:r>
        <w:t xml:space="preserve">3. Servicio: ConsultaService</w:t>
      </w:r>
    </w:p>
    <w:p>
      <w:pPr>
        <w:pStyle w:val="FirstParagraph"/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- Gestión de consultas y solicitudes</w:t>
      </w:r>
      <w:r>
        <w:t xml:space="preserve"> </w:t>
      </w:r>
      <w:r>
        <w:t xml:space="preserve">- Seguimiento del estado de consultas</w:t>
      </w:r>
      <w:r>
        <w:t xml:space="preserve"> </w:t>
      </w:r>
      <w:r>
        <w:t xml:space="preserve">- Historial de consultas por empleado</w:t>
      </w:r>
    </w:p>
    <w:p>
      <w:pPr>
        <w:pStyle w:val="BodyText"/>
      </w:pPr>
      <w:r>
        <w:rPr>
          <w:b/>
          <w:bCs/>
        </w:rPr>
        <w:t xml:space="preserve">Métodos Principales: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GetAllConsultas()</w:t>
      </w:r>
      <w:r>
        <w:t xml:space="preserve">: Obtiene todas las consultas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GetConsultaById(int id)</w:t>
      </w:r>
      <w:r>
        <w:t xml:space="preserve">: Obtiene una consulta por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CreateConsulta(Consulta consulta)</w:t>
      </w:r>
      <w:r>
        <w:t xml:space="preserve">: Crea una nueva consulta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UpdateConsulta(Consulta consulta)</w:t>
      </w:r>
      <w:r>
        <w:t xml:space="preserve">: Actualiza una consulta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DeleteConsulta(int id)</w:t>
      </w:r>
      <w:r>
        <w:t xml:space="preserve">: Elimina una consulta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páginas-y-características"/>
    <w:p>
      <w:pPr>
        <w:pStyle w:val="Heading2"/>
      </w:pPr>
      <w:r>
        <w:t xml:space="preserve">Páginas y Características</w:t>
      </w:r>
    </w:p>
    <w:bookmarkStart w:id="25" w:name="página-de-inicio-index.cshtml"/>
    <w:p>
      <w:pPr>
        <w:pStyle w:val="Heading3"/>
      </w:pPr>
      <w:r>
        <w:t xml:space="preserve">1. Página de Inicio (Index.cshtml)</w:t>
      </w:r>
    </w:p>
    <w:p>
      <w:pPr>
        <w:pStyle w:val="Compact"/>
        <w:numPr>
          <w:ilvl w:val="0"/>
          <w:numId w:val="1003"/>
        </w:numPr>
      </w:pPr>
      <w:r>
        <w:t xml:space="preserve">Dashboard principal de la aplicación</w:t>
      </w:r>
    </w:p>
    <w:p>
      <w:pPr>
        <w:pStyle w:val="Compact"/>
        <w:numPr>
          <w:ilvl w:val="0"/>
          <w:numId w:val="1003"/>
        </w:numPr>
      </w:pPr>
      <w:r>
        <w:t xml:space="preserve">Enlaces de navegación a las diferentes secciones</w:t>
      </w:r>
    </w:p>
    <w:p>
      <w:pPr>
        <w:pStyle w:val="Compact"/>
        <w:numPr>
          <w:ilvl w:val="0"/>
          <w:numId w:val="1003"/>
        </w:numPr>
      </w:pPr>
      <w:r>
        <w:t xml:space="preserve">Resumen estadístico del capital humano</w:t>
      </w:r>
    </w:p>
    <w:bookmarkEnd w:id="25"/>
    <w:bookmarkStart w:id="31" w:name="gestión-de-empleados-empleados"/>
    <w:p>
      <w:pPr>
        <w:pStyle w:val="Heading3"/>
      </w:pPr>
      <w:r>
        <w:t xml:space="preserve">2. Gestión de Empleados (/Empleados/)</w:t>
      </w:r>
    </w:p>
    <w:bookmarkStart w:id="26" w:name="listado-index"/>
    <w:p>
      <w:pPr>
        <w:pStyle w:val="Heading4"/>
      </w:pPr>
      <w:r>
        <w:t xml:space="preserve">Listado (Index)</w:t>
      </w:r>
    </w:p>
    <w:p>
      <w:pPr>
        <w:pStyle w:val="Compact"/>
        <w:numPr>
          <w:ilvl w:val="0"/>
          <w:numId w:val="1004"/>
        </w:numPr>
      </w:pPr>
      <w:r>
        <w:t xml:space="preserve">Visualización de todos los empleados</w:t>
      </w:r>
    </w:p>
    <w:p>
      <w:pPr>
        <w:pStyle w:val="Compact"/>
        <w:numPr>
          <w:ilvl w:val="0"/>
          <w:numId w:val="1004"/>
        </w:numPr>
      </w:pPr>
      <w:r>
        <w:t xml:space="preserve">Opciones para crear, editar y eliminar</w:t>
      </w:r>
    </w:p>
    <w:p>
      <w:pPr>
        <w:pStyle w:val="Compact"/>
        <w:numPr>
          <w:ilvl w:val="0"/>
          <w:numId w:val="1004"/>
        </w:numPr>
      </w:pPr>
      <w:r>
        <w:t xml:space="preserve">Filtros y búsqueda</w:t>
      </w:r>
    </w:p>
    <w:bookmarkEnd w:id="26"/>
    <w:bookmarkStart w:id="27" w:name="crear-create"/>
    <w:p>
      <w:pPr>
        <w:pStyle w:val="Heading4"/>
      </w:pPr>
      <w:r>
        <w:t xml:space="preserve">Crear (Create)</w:t>
      </w:r>
    </w:p>
    <w:p>
      <w:pPr>
        <w:pStyle w:val="Compact"/>
        <w:numPr>
          <w:ilvl w:val="0"/>
          <w:numId w:val="1005"/>
        </w:numPr>
      </w:pPr>
      <w:r>
        <w:t xml:space="preserve">Formulario para registrar nuevo empleado</w:t>
      </w:r>
    </w:p>
    <w:p>
      <w:pPr>
        <w:pStyle w:val="Compact"/>
        <w:numPr>
          <w:ilvl w:val="0"/>
          <w:numId w:val="1005"/>
        </w:numPr>
      </w:pPr>
      <w:r>
        <w:t xml:space="preserve">Validaciones en cliente y servidor</w:t>
      </w:r>
    </w:p>
    <w:p>
      <w:pPr>
        <w:pStyle w:val="Compact"/>
        <w:numPr>
          <w:ilvl w:val="0"/>
          <w:numId w:val="1005"/>
        </w:numPr>
      </w:pPr>
      <w:r>
        <w:t xml:space="preserve">Selección de departamento</w:t>
      </w:r>
    </w:p>
    <w:bookmarkEnd w:id="27"/>
    <w:bookmarkStart w:id="28" w:name="detalles-details"/>
    <w:p>
      <w:pPr>
        <w:pStyle w:val="Heading4"/>
      </w:pPr>
      <w:r>
        <w:t xml:space="preserve">Detalles (Details)</w:t>
      </w:r>
    </w:p>
    <w:p>
      <w:pPr>
        <w:pStyle w:val="Compact"/>
        <w:numPr>
          <w:ilvl w:val="0"/>
          <w:numId w:val="1006"/>
        </w:numPr>
      </w:pPr>
      <w:r>
        <w:t xml:space="preserve">Visualización completa de información del empleado</w:t>
      </w:r>
    </w:p>
    <w:p>
      <w:pPr>
        <w:pStyle w:val="Compact"/>
        <w:numPr>
          <w:ilvl w:val="0"/>
          <w:numId w:val="1006"/>
        </w:numPr>
      </w:pPr>
      <w:r>
        <w:t xml:space="preserve">Histórico de consultas del empleado</w:t>
      </w:r>
    </w:p>
    <w:p>
      <w:pPr>
        <w:pStyle w:val="Compact"/>
        <w:numPr>
          <w:ilvl w:val="0"/>
          <w:numId w:val="1006"/>
        </w:numPr>
      </w:pPr>
      <w:r>
        <w:t xml:space="preserve">Información del departamento asignado</w:t>
      </w:r>
    </w:p>
    <w:bookmarkEnd w:id="28"/>
    <w:bookmarkStart w:id="29" w:name="editar-edit"/>
    <w:p>
      <w:pPr>
        <w:pStyle w:val="Heading4"/>
      </w:pPr>
      <w:r>
        <w:t xml:space="preserve">Editar (Edit)</w:t>
      </w:r>
    </w:p>
    <w:p>
      <w:pPr>
        <w:pStyle w:val="Compact"/>
        <w:numPr>
          <w:ilvl w:val="0"/>
          <w:numId w:val="1007"/>
        </w:numPr>
      </w:pPr>
      <w:r>
        <w:t xml:space="preserve">Modificación de datos del empleado</w:t>
      </w:r>
    </w:p>
    <w:p>
      <w:pPr>
        <w:pStyle w:val="Compact"/>
        <w:numPr>
          <w:ilvl w:val="0"/>
          <w:numId w:val="1007"/>
        </w:numPr>
      </w:pPr>
      <w:r>
        <w:t xml:space="preserve">Validaciones aplicadas</w:t>
      </w:r>
    </w:p>
    <w:p>
      <w:pPr>
        <w:pStyle w:val="Compact"/>
        <w:numPr>
          <w:ilvl w:val="0"/>
          <w:numId w:val="1007"/>
        </w:numPr>
      </w:pPr>
      <w:r>
        <w:t xml:space="preserve">Cambio de departamento</w:t>
      </w:r>
    </w:p>
    <w:bookmarkEnd w:id="29"/>
    <w:bookmarkStart w:id="30" w:name="eliminar-delete"/>
    <w:p>
      <w:pPr>
        <w:pStyle w:val="Heading4"/>
      </w:pPr>
      <w:r>
        <w:t xml:space="preserve">Eliminar (Delete)</w:t>
      </w:r>
    </w:p>
    <w:p>
      <w:pPr>
        <w:pStyle w:val="Compact"/>
        <w:numPr>
          <w:ilvl w:val="0"/>
          <w:numId w:val="1008"/>
        </w:numPr>
      </w:pPr>
      <w:r>
        <w:t xml:space="preserve">Confirmación antes de eliminar</w:t>
      </w:r>
    </w:p>
    <w:p>
      <w:pPr>
        <w:pStyle w:val="Compact"/>
        <w:numPr>
          <w:ilvl w:val="0"/>
          <w:numId w:val="1008"/>
        </w:numPr>
      </w:pPr>
      <w:r>
        <w:t xml:space="preserve">Manejo de cascada de registros relacionados</w:t>
      </w:r>
    </w:p>
    <w:bookmarkEnd w:id="30"/>
    <w:bookmarkEnd w:id="31"/>
    <w:bookmarkStart w:id="32" w:name="gestión-de-departamentos-departamentos"/>
    <w:p>
      <w:pPr>
        <w:pStyle w:val="Heading3"/>
      </w:pPr>
      <w:r>
        <w:t xml:space="preserve">3. Gestión de Departamentos (/Departamentos/)</w:t>
      </w:r>
    </w:p>
    <w:p>
      <w:pPr>
        <w:pStyle w:val="FirstParagraph"/>
      </w:pPr>
      <w:r>
        <w:t xml:space="preserve">Funcionalidades similares a Empleados:</w:t>
      </w:r>
      <w:r>
        <w:t xml:space="preserve"> </w:t>
      </w:r>
      <w:r>
        <w:t xml:space="preserve">- Listado de departamentos</w:t>
      </w:r>
      <w:r>
        <w:t xml:space="preserve"> </w:t>
      </w:r>
      <w:r>
        <w:t xml:space="preserve">- Creación de nuevos departamentos</w:t>
      </w:r>
      <w:r>
        <w:t xml:space="preserve"> </w:t>
      </w:r>
      <w:r>
        <w:t xml:space="preserve">- Edición de información</w:t>
      </w:r>
      <w:r>
        <w:t xml:space="preserve"> </w:t>
      </w:r>
      <w:r>
        <w:t xml:space="preserve">- Eliminación con protección de integridad</w:t>
      </w:r>
    </w:p>
    <w:bookmarkEnd w:id="32"/>
    <w:bookmarkStart w:id="33" w:name="gestión-de-consultas-consultas"/>
    <w:p>
      <w:pPr>
        <w:pStyle w:val="Heading3"/>
      </w:pPr>
      <w:r>
        <w:t xml:space="preserve">4. Gestión de Consultas (/Consultas/)</w:t>
      </w:r>
    </w:p>
    <w:p>
      <w:pPr>
        <w:pStyle w:val="Compact"/>
        <w:numPr>
          <w:ilvl w:val="0"/>
          <w:numId w:val="1009"/>
        </w:numPr>
      </w:pPr>
      <w:r>
        <w:t xml:space="preserve">Creación de consultas por empleados</w:t>
      </w:r>
    </w:p>
    <w:p>
      <w:pPr>
        <w:pStyle w:val="Compact"/>
        <w:numPr>
          <w:ilvl w:val="0"/>
          <w:numId w:val="1009"/>
        </w:numPr>
      </w:pPr>
      <w:r>
        <w:t xml:space="preserve">Seguimiento de estado</w:t>
      </w:r>
    </w:p>
    <w:p>
      <w:pPr>
        <w:pStyle w:val="Compact"/>
        <w:numPr>
          <w:ilvl w:val="0"/>
          <w:numId w:val="1009"/>
        </w:numPr>
      </w:pPr>
      <w:r>
        <w:t xml:space="preserve">Asignación a equipos de recursos humanos</w:t>
      </w:r>
    </w:p>
    <w:p>
      <w:pPr>
        <w:pStyle w:val="Compact"/>
        <w:numPr>
          <w:ilvl w:val="0"/>
          <w:numId w:val="1009"/>
        </w:numPr>
      </w:pPr>
      <w:r>
        <w:t xml:space="preserve">Histórico de consultas</w:t>
      </w:r>
    </w:p>
    <w:bookmarkEnd w:id="33"/>
    <w:bookmarkStart w:id="34" w:name="api-rest-apiempleados"/>
    <w:p>
      <w:pPr>
        <w:pStyle w:val="Heading3"/>
      </w:pPr>
      <w:r>
        <w:t xml:space="preserve">5. API REST (/api/Empleados/)</w:t>
      </w:r>
    </w:p>
    <w:p>
      <w:pPr>
        <w:pStyle w:val="FirstParagraph"/>
      </w:pPr>
      <w:r>
        <w:t xml:space="preserve">Controlador</w:t>
      </w:r>
      <w:r>
        <w:t xml:space="preserve"> </w:t>
      </w:r>
      <w:r>
        <w:rPr>
          <w:rStyle w:val="VerbatimChar"/>
        </w:rPr>
        <w:t xml:space="preserve">EmpleadosApiController</w:t>
      </w:r>
      <w:r>
        <w:t xml:space="preserve"> </w:t>
      </w:r>
      <w:r>
        <w:t xml:space="preserve">proporciona:</w:t>
      </w:r>
      <w:r>
        <w:t xml:space="preserve"> </w:t>
      </w:r>
      <w:r>
        <w:t xml:space="preserve">- Endpoints para consultas programáticas</w:t>
      </w:r>
      <w:r>
        <w:t xml:space="preserve"> </w:t>
      </w:r>
      <w:r>
        <w:t xml:space="preserve">- Retorno en formato JSON</w:t>
      </w:r>
      <w:r>
        <w:t xml:space="preserve"> </w:t>
      </w:r>
      <w:r>
        <w:t xml:space="preserve">- Integración con clientes REST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base-de-datos"/>
    <w:p>
      <w:pPr>
        <w:pStyle w:val="Heading2"/>
      </w:pPr>
      <w:r>
        <w:t xml:space="preserve">Base de Datos</w:t>
      </w:r>
    </w:p>
    <w:bookmarkStart w:id="36" w:name="configuración"/>
    <w:p>
      <w:pPr>
        <w:pStyle w:val="Heading3"/>
      </w:pPr>
      <w:r>
        <w:t xml:space="preserve">Configuración</w:t>
      </w:r>
    </w:p>
    <w:p>
      <w:pPr>
        <w:pStyle w:val="FirstParagraph"/>
      </w:pPr>
      <w:r>
        <w:rPr>
          <w:b/>
          <w:bCs/>
        </w:rPr>
        <w:t xml:space="preserve">Servidor:</w:t>
      </w:r>
      <w:r>
        <w:t xml:space="preserve"> </w:t>
      </w:r>
      <w:r>
        <w:t xml:space="preserve">SQL Server LocalDB (Local)</w:t>
      </w:r>
      <w:r>
        <w:t xml:space="preserve"> </w:t>
      </w:r>
      <w:r>
        <w:rPr>
          <w:b/>
          <w:bCs/>
        </w:rPr>
        <w:t xml:space="preserve">Nombre de Base de Datos:</w:t>
      </w:r>
      <w:r>
        <w:t xml:space="preserve"> </w:t>
      </w:r>
      <w:r>
        <w:t xml:space="preserve">CapitalHumanoDb</w:t>
      </w:r>
      <w:r>
        <w:t xml:space="preserve"> </w:t>
      </w:r>
      <w:r>
        <w:rPr>
          <w:b/>
          <w:bCs/>
        </w:rPr>
        <w:t xml:space="preserve">Cadena de Conexión:</w:t>
      </w:r>
    </w:p>
    <w:p>
      <w:pPr>
        <w:pStyle w:val="SourceCode"/>
      </w:pPr>
      <w:r>
        <w:rPr>
          <w:rStyle w:val="VerbatimChar"/>
        </w:rPr>
        <w:t xml:space="preserve">Server=(localdb)\mssqllocaldb;Database=CapitalHumanoDb;Trusted_Connection=true;MultipleActiveResultSets=true;</w:t>
      </w:r>
    </w:p>
    <w:bookmarkEnd w:id="36"/>
    <w:bookmarkStart w:id="37" w:name="características-entity-framework"/>
    <w:p>
      <w:pPr>
        <w:pStyle w:val="Heading3"/>
      </w:pPr>
      <w:r>
        <w:t xml:space="preserve">Características Entity Framework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Migrations</w:t>
      </w:r>
      <w:r>
        <w:t xml:space="preserve">: Versionado automático de cambios de esquema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Cascade Delete</w:t>
      </w:r>
      <w:r>
        <w:t xml:space="preserve">: Eliminación en cascada de empleados al eliminar departamento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Fluent API</w:t>
      </w:r>
      <w:r>
        <w:t xml:space="preserve">: Configuración avanzada de relaciones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Retry Policy</w:t>
      </w:r>
      <w:r>
        <w:t xml:space="preserve">: Reconexión automática en caso de fallos temporales</w:t>
      </w:r>
    </w:p>
    <w:bookmarkEnd w:id="37"/>
    <w:bookmarkStart w:id="38" w:name="tablas-principales"/>
    <w:p>
      <w:pPr>
        <w:pStyle w:val="Heading3"/>
      </w:pPr>
      <w:r>
        <w:t xml:space="preserve">Tablas Principales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Empleados</w:t>
      </w:r>
    </w:p>
    <w:p>
      <w:pPr>
        <w:pStyle w:val="Compact"/>
        <w:numPr>
          <w:ilvl w:val="1"/>
          <w:numId w:val="1012"/>
        </w:numPr>
      </w:pPr>
      <w:r>
        <w:t xml:space="preserve">Almacena información de empleados</w:t>
      </w:r>
    </w:p>
    <w:p>
      <w:pPr>
        <w:pStyle w:val="Compact"/>
        <w:numPr>
          <w:ilvl w:val="1"/>
          <w:numId w:val="1012"/>
        </w:numPr>
      </w:pPr>
      <w:r>
        <w:t xml:space="preserve">FK: DepartamentoId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Departamentos</w:t>
      </w:r>
    </w:p>
    <w:p>
      <w:pPr>
        <w:pStyle w:val="Compact"/>
        <w:numPr>
          <w:ilvl w:val="1"/>
          <w:numId w:val="1013"/>
        </w:numPr>
      </w:pPr>
      <w:r>
        <w:t xml:space="preserve">Almacena información organizacional</w:t>
      </w:r>
    </w:p>
    <w:p>
      <w:pPr>
        <w:pStyle w:val="Compact"/>
        <w:numPr>
          <w:ilvl w:val="1"/>
          <w:numId w:val="1013"/>
        </w:numPr>
      </w:pPr>
      <w:r>
        <w:t xml:space="preserve">FK: GerenteId (opcional)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Consultas</w:t>
      </w:r>
    </w:p>
    <w:p>
      <w:pPr>
        <w:pStyle w:val="Compact"/>
        <w:numPr>
          <w:ilvl w:val="1"/>
          <w:numId w:val="1014"/>
        </w:numPr>
      </w:pPr>
      <w:r>
        <w:t xml:space="preserve">Almacena solicitudes y consultas</w:t>
      </w:r>
    </w:p>
    <w:p>
      <w:pPr>
        <w:pStyle w:val="Compact"/>
        <w:numPr>
          <w:ilvl w:val="1"/>
          <w:numId w:val="1014"/>
        </w:numPr>
      </w:pPr>
      <w:r>
        <w:t xml:space="preserve">FK: EmpleadoId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onfiguración-y-despliegue"/>
    <w:p>
      <w:pPr>
        <w:pStyle w:val="Heading2"/>
      </w:pPr>
      <w:r>
        <w:t xml:space="preserve">Configuración y Despliegue</w:t>
      </w:r>
    </w:p>
    <w:bookmarkStart w:id="40" w:name="program.cs---configuración-inicial"/>
    <w:p>
      <w:pPr>
        <w:pStyle w:val="Heading3"/>
      </w:pPr>
      <w:r>
        <w:t xml:space="preserve">Program.cs - Configuración Inicial</w:t>
      </w:r>
    </w:p>
    <w:p>
      <w:pPr>
        <w:pStyle w:val="FirstParagraph"/>
      </w:pPr>
      <w:r>
        <w:rPr>
          <w:b/>
          <w:bCs/>
        </w:rPr>
        <w:t xml:space="preserve">Servicios Configurados: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Razor Pages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AddRazorPages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Controladores con JSON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AddJsonOptions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JsonSerializerOptions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IgnoreCycles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Entity Framework Core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sqlServerOptionsAction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sqlOptions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sqlOptions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EnableRetryOnFailure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Inyección de Dependencias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IEmpleadoService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EmpleadoService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IDepartamentoService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DepartamentoService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IConsultaService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ConsultaService</w:t>
      </w:r>
      <w:r>
        <w:rPr>
          <w:rStyle w:val="OperatorTok"/>
        </w:rPr>
        <w:t xml:space="preserve">&gt;();</w:t>
      </w:r>
    </w:p>
    <w:bookmarkEnd w:id="40"/>
    <w:bookmarkStart w:id="41" w:name="inicialización-de-base-de-datos"/>
    <w:p>
      <w:pPr>
        <w:pStyle w:val="Heading3"/>
      </w:pPr>
      <w:r>
        <w:t xml:space="preserve">Inicialización de Base de Datos</w:t>
      </w:r>
    </w:p>
    <w:p>
      <w:pPr>
        <w:pStyle w:val="FirstParagraph"/>
      </w:pPr>
      <w:r>
        <w:t xml:space="preserve">La aplicación ejecuta automáticamente las migraciones al iniciar: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equisitos-y-dependencias"/>
    <w:p>
      <w:pPr>
        <w:pStyle w:val="Heading2"/>
      </w:pPr>
      <w:r>
        <w:t xml:space="preserve">Requisitos y Dependencias</w:t>
      </w:r>
    </w:p>
    <w:bookmarkStart w:id="43" w:name="requisitos-del-sistema"/>
    <w:p>
      <w:pPr>
        <w:pStyle w:val="Heading3"/>
      </w:pPr>
      <w:r>
        <w:t xml:space="preserve">Requisitos del Sistema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.NET Runtime:</w:t>
      </w:r>
      <w:r>
        <w:t xml:space="preserve"> </w:t>
      </w:r>
      <w:r>
        <w:t xml:space="preserve">8.0 o superior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SQL Server:</w:t>
      </w:r>
      <w:r>
        <w:t xml:space="preserve"> </w:t>
      </w:r>
      <w:r>
        <w:t xml:space="preserve">LocalDB o Express 2019+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Visual Studio:</w:t>
      </w:r>
      <w:r>
        <w:t xml:space="preserve"> </w:t>
      </w:r>
      <w:r>
        <w:t xml:space="preserve">2022 Community o superior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Git:</w:t>
      </w:r>
      <w:r>
        <w:t xml:space="preserve"> </w:t>
      </w:r>
      <w:r>
        <w:t xml:space="preserve">Para control de versiones</w:t>
      </w:r>
    </w:p>
    <w:bookmarkEnd w:id="43"/>
    <w:bookmarkStart w:id="44" w:name="dependencias-nuget"/>
    <w:p>
      <w:pPr>
        <w:pStyle w:val="Heading3"/>
      </w:pPr>
      <w:r>
        <w:t xml:space="preserve">Dependencias NuGet</w:t>
      </w:r>
    </w:p>
    <w:p>
      <w:pPr>
        <w:pStyle w:val="SourceCode"/>
      </w:pPr>
      <w:r>
        <w:rPr>
          <w:rStyle w:val="VerbatimChar"/>
        </w:rPr>
        <w:t xml:space="preserve">Microsoft.EntityFrameworkCore (8.0.0)</w:t>
      </w:r>
      <w:r>
        <w:br/>
      </w:r>
      <w:r>
        <w:rPr>
          <w:rStyle w:val="VerbatimChar"/>
        </w:rPr>
        <w:t xml:space="preserve">Microsoft.EntityFrameworkCore.SqlServer (8.0.0)</w:t>
      </w:r>
      <w:r>
        <w:br/>
      </w:r>
      <w:r>
        <w:rPr>
          <w:rStyle w:val="VerbatimChar"/>
        </w:rPr>
        <w:t xml:space="preserve">Microsoft.EntityFrameworkCore.Tools (8.0.0)</w:t>
      </w:r>
      <w:r>
        <w:br/>
      </w:r>
      <w:r>
        <w:rPr>
          <w:rStyle w:val="VerbatimChar"/>
        </w:rPr>
        <w:t xml:space="preserve">System.Text.Json (8.0.0)</w:t>
      </w:r>
    </w:p>
    <w:bookmarkEnd w:id="44"/>
    <w:bookmarkStart w:id="45" w:name="variables-de-entorno"/>
    <w:p>
      <w:pPr>
        <w:pStyle w:val="Heading3"/>
      </w:pPr>
      <w:r>
        <w:t xml:space="preserve">Variables de Entorno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"Server=(localdb)</w:t>
      </w:r>
      <w:r>
        <w:rPr>
          <w:rStyle w:val="CharTok"/>
        </w:rPr>
        <w:t xml:space="preserve">\\</w:t>
      </w:r>
      <w:r>
        <w:rPr>
          <w:rStyle w:val="StringTok"/>
        </w:rPr>
        <w:t xml:space="preserve">mssqllocaldb;Database=CapitalHumanoDb;Trusted_Connection=true;MultipleActiveResultSets=true;"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flujo-de-trabajo-típico"/>
    <w:p>
      <w:pPr>
        <w:pStyle w:val="Heading2"/>
      </w:pPr>
      <w:r>
        <w:t xml:space="preserve">Flujo de Trabajo Típico</w:t>
      </w:r>
    </w:p>
    <w:bookmarkStart w:id="47" w:name="crear-un-nuevo-empleado"/>
    <w:p>
      <w:pPr>
        <w:pStyle w:val="Heading3"/>
      </w:pPr>
      <w:r>
        <w:t xml:space="preserve">1. Crear un Nuevo Empleado</w:t>
      </w:r>
    </w:p>
    <w:p>
      <w:pPr>
        <w:pStyle w:val="Compact"/>
        <w:numPr>
          <w:ilvl w:val="0"/>
          <w:numId w:val="1020"/>
        </w:numPr>
      </w:pPr>
      <w:r>
        <w:t xml:space="preserve">Usuario navega a</w:t>
      </w:r>
      <w:r>
        <w:t xml:space="preserve"> </w:t>
      </w:r>
      <w:r>
        <w:rPr>
          <w:rStyle w:val="VerbatimChar"/>
        </w:rPr>
        <w:t xml:space="preserve">/Empleados/Create</w:t>
      </w:r>
    </w:p>
    <w:p>
      <w:pPr>
        <w:pStyle w:val="Compact"/>
        <w:numPr>
          <w:ilvl w:val="0"/>
          <w:numId w:val="1020"/>
        </w:numPr>
      </w:pPr>
      <w:r>
        <w:t xml:space="preserve">Completa el formulario con validaciones</w:t>
      </w:r>
    </w:p>
    <w:p>
      <w:pPr>
        <w:pStyle w:val="Compact"/>
        <w:numPr>
          <w:ilvl w:val="0"/>
          <w:numId w:val="1020"/>
        </w:numPr>
      </w:pPr>
      <w:r>
        <w:t xml:space="preserve">Selecciona departamento</w:t>
      </w:r>
    </w:p>
    <w:p>
      <w:pPr>
        <w:pStyle w:val="Compact"/>
        <w:numPr>
          <w:ilvl w:val="0"/>
          <w:numId w:val="1020"/>
        </w:numPr>
      </w:pPr>
      <w:r>
        <w:t xml:space="preserve">Envía el formulario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EmpleadoService.AddEmpleado()</w:t>
      </w:r>
      <w:r>
        <w:t xml:space="preserve"> </w:t>
      </w:r>
      <w:r>
        <w:t xml:space="preserve">valida y guarda</w:t>
      </w:r>
    </w:p>
    <w:p>
      <w:pPr>
        <w:pStyle w:val="Compact"/>
        <w:numPr>
          <w:ilvl w:val="0"/>
          <w:numId w:val="1020"/>
        </w:numPr>
      </w:pPr>
      <w:r>
        <w:t xml:space="preserve">Entity Framework inserta en la base de datos</w:t>
      </w:r>
    </w:p>
    <w:p>
      <w:pPr>
        <w:pStyle w:val="Compact"/>
        <w:numPr>
          <w:ilvl w:val="0"/>
          <w:numId w:val="1020"/>
        </w:numPr>
      </w:pPr>
      <w:r>
        <w:t xml:space="preserve">Usuario es redirigido a listado de empleados</w:t>
      </w:r>
    </w:p>
    <w:bookmarkEnd w:id="47"/>
    <w:bookmarkStart w:id="48" w:name="actualizar-departamento"/>
    <w:p>
      <w:pPr>
        <w:pStyle w:val="Heading3"/>
      </w:pPr>
      <w:r>
        <w:t xml:space="preserve">2. Actualizar Departamento</w:t>
      </w:r>
    </w:p>
    <w:p>
      <w:pPr>
        <w:pStyle w:val="Compact"/>
        <w:numPr>
          <w:ilvl w:val="0"/>
          <w:numId w:val="1021"/>
        </w:numPr>
      </w:pPr>
      <w:r>
        <w:t xml:space="preserve">Usuario navega a</w:t>
      </w:r>
      <w:r>
        <w:t xml:space="preserve"> </w:t>
      </w:r>
      <w:r>
        <w:rPr>
          <w:rStyle w:val="VerbatimChar"/>
        </w:rPr>
        <w:t xml:space="preserve">/Departamentos/Edit/{id}</w:t>
      </w:r>
    </w:p>
    <w:p>
      <w:pPr>
        <w:pStyle w:val="Compact"/>
        <w:numPr>
          <w:ilvl w:val="0"/>
          <w:numId w:val="1021"/>
        </w:numPr>
      </w:pPr>
      <w:r>
        <w:t xml:space="preserve">Carga formulario con datos actuales</w:t>
      </w:r>
    </w:p>
    <w:p>
      <w:pPr>
        <w:pStyle w:val="Compact"/>
        <w:numPr>
          <w:ilvl w:val="0"/>
          <w:numId w:val="1021"/>
        </w:numPr>
      </w:pPr>
      <w:r>
        <w:t xml:space="preserve">Modifica información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DepartamentoService.UpdateDepartamento()</w:t>
      </w:r>
      <w:r>
        <w:t xml:space="preserve"> </w:t>
      </w:r>
      <w:r>
        <w:t xml:space="preserve">persiste cambios</w:t>
      </w:r>
    </w:p>
    <w:p>
      <w:pPr>
        <w:pStyle w:val="Compact"/>
        <w:numPr>
          <w:ilvl w:val="0"/>
          <w:numId w:val="1021"/>
        </w:numPr>
      </w:pPr>
      <w:r>
        <w:t xml:space="preserve">Base de datos se actualiza</w:t>
      </w:r>
    </w:p>
    <w:p>
      <w:pPr>
        <w:pStyle w:val="Compact"/>
        <w:numPr>
          <w:ilvl w:val="0"/>
          <w:numId w:val="1021"/>
        </w:numPr>
      </w:pPr>
      <w:r>
        <w:t xml:space="preserve">Confirmación de éxito</w:t>
      </w:r>
    </w:p>
    <w:bookmarkEnd w:id="48"/>
    <w:bookmarkStart w:id="49" w:name="crear-y-resolver-consulta"/>
    <w:p>
      <w:pPr>
        <w:pStyle w:val="Heading3"/>
      </w:pPr>
      <w:r>
        <w:t xml:space="preserve">3. Crear y Resolver Consulta</w:t>
      </w:r>
    </w:p>
    <w:p>
      <w:pPr>
        <w:pStyle w:val="Compact"/>
        <w:numPr>
          <w:ilvl w:val="0"/>
          <w:numId w:val="1022"/>
        </w:numPr>
      </w:pPr>
      <w:r>
        <w:t xml:space="preserve">Empleado crea consulta en</w:t>
      </w:r>
      <w:r>
        <w:t xml:space="preserve"> </w:t>
      </w:r>
      <w:r>
        <w:rPr>
          <w:rStyle w:val="VerbatimChar"/>
        </w:rPr>
        <w:t xml:space="preserve">/Consultas/Create</w:t>
      </w:r>
    </w:p>
    <w:p>
      <w:pPr>
        <w:pStyle w:val="Compact"/>
        <w:numPr>
          <w:ilvl w:val="0"/>
          <w:numId w:val="1022"/>
        </w:numPr>
      </w:pPr>
      <w:r>
        <w:t xml:space="preserve">Sistema asigna estado</w:t>
      </w:r>
      <w:r>
        <w:t xml:space="preserve"> </w:t>
      </w:r>
      <w:r>
        <w:t xml:space="preserve">“Pendiente”</w:t>
      </w:r>
    </w:p>
    <w:p>
      <w:pPr>
        <w:pStyle w:val="Compact"/>
        <w:numPr>
          <w:ilvl w:val="0"/>
          <w:numId w:val="1022"/>
        </w:numPr>
      </w:pPr>
      <w:r>
        <w:t xml:space="preserve">Administrador revisa en</w:t>
      </w:r>
      <w:r>
        <w:t xml:space="preserve"> </w:t>
      </w:r>
      <w:r>
        <w:rPr>
          <w:rStyle w:val="VerbatimChar"/>
        </w:rPr>
        <w:t xml:space="preserve">/Consultas/Index</w:t>
      </w:r>
    </w:p>
    <w:p>
      <w:pPr>
        <w:pStyle w:val="Compact"/>
        <w:numPr>
          <w:ilvl w:val="0"/>
          <w:numId w:val="1022"/>
        </w:numPr>
      </w:pPr>
      <w:r>
        <w:t xml:space="preserve">Cambia estado a</w:t>
      </w:r>
      <w:r>
        <w:t xml:space="preserve"> </w:t>
      </w:r>
      <w:r>
        <w:t xml:space="preserve">“En Revisión”</w:t>
      </w:r>
    </w:p>
    <w:p>
      <w:pPr>
        <w:pStyle w:val="Compact"/>
        <w:numPr>
          <w:ilvl w:val="0"/>
          <w:numId w:val="1022"/>
        </w:numPr>
      </w:pPr>
      <w:r>
        <w:t xml:space="preserve">Una vez resuelta, cambia a</w:t>
      </w:r>
      <w:r>
        <w:t xml:space="preserve"> </w:t>
      </w:r>
      <w:r>
        <w:t xml:space="preserve">“Resuelta”</w:t>
      </w:r>
      <w:r>
        <w:t xml:space="preserve"> </w:t>
      </w:r>
      <w:r>
        <w:t xml:space="preserve">con fecha</w:t>
      </w:r>
    </w:p>
    <w:p>
      <w:pPr>
        <w:pStyle w:val="Compact"/>
        <w:numPr>
          <w:ilvl w:val="0"/>
          <w:numId w:val="1022"/>
        </w:numPr>
      </w:pPr>
      <w:r>
        <w:t xml:space="preserve">Empleado puede ver histórico en perfil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notas-de-desarrollo"/>
    <w:p>
      <w:pPr>
        <w:pStyle w:val="Heading2"/>
      </w:pPr>
      <w:r>
        <w:t xml:space="preserve">Notas de Desarrollo</w:t>
      </w:r>
    </w:p>
    <w:bookmarkStart w:id="51" w:name="convenciones-de-código"/>
    <w:p>
      <w:pPr>
        <w:pStyle w:val="Heading3"/>
      </w:pPr>
      <w:r>
        <w:t xml:space="preserve">Convenciones de Código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Naming</w:t>
      </w:r>
      <w:r>
        <w:t xml:space="preserve">: PascalCase para clases y propiedades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Interfaces</w:t>
      </w:r>
      <w:r>
        <w:t xml:space="preserve">: Prefijo</w:t>
      </w:r>
      <w:r>
        <w:t xml:space="preserve"> </w:t>
      </w:r>
      <w:r>
        <w:t xml:space="preserve">“I”</w:t>
      </w:r>
      <w:r>
        <w:t xml:space="preserve"> </w:t>
      </w:r>
      <w:r>
        <w:t xml:space="preserve">(IEmpleadoService)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Variables locales</w:t>
      </w:r>
      <w:r>
        <w:t xml:space="preserve">: camelCase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Comentarios</w:t>
      </w:r>
      <w:r>
        <w:t xml:space="preserve">: En español, claros y concisos</w:t>
      </w:r>
    </w:p>
    <w:bookmarkEnd w:id="51"/>
    <w:bookmarkStart w:id="52" w:name="mejores-prácticas-implementadas"/>
    <w:p>
      <w:pPr>
        <w:pStyle w:val="Heading3"/>
      </w:pPr>
      <w:r>
        <w:t xml:space="preserve">Mejores Prácticas Implementadas</w:t>
      </w:r>
    </w:p>
    <w:p>
      <w:pPr>
        <w:pStyle w:val="Compact"/>
        <w:numPr>
          <w:ilvl w:val="0"/>
          <w:numId w:val="1024"/>
        </w:numPr>
      </w:pPr>
      <w:r>
        <w:t xml:space="preserve">✅ Inyección de Dependencias (DI)</w:t>
      </w:r>
    </w:p>
    <w:p>
      <w:pPr>
        <w:pStyle w:val="Compact"/>
        <w:numPr>
          <w:ilvl w:val="0"/>
          <w:numId w:val="1024"/>
        </w:numPr>
      </w:pPr>
      <w:r>
        <w:t xml:space="preserve">✅ Separación de capas (Presentation, Business, Data)</w:t>
      </w:r>
    </w:p>
    <w:p>
      <w:pPr>
        <w:pStyle w:val="Compact"/>
        <w:numPr>
          <w:ilvl w:val="0"/>
          <w:numId w:val="1024"/>
        </w:numPr>
      </w:pPr>
      <w:r>
        <w:t xml:space="preserve">✅ Entity Framework Code-First</w:t>
      </w:r>
    </w:p>
    <w:p>
      <w:pPr>
        <w:pStyle w:val="Compact"/>
        <w:numPr>
          <w:ilvl w:val="0"/>
          <w:numId w:val="1024"/>
        </w:numPr>
      </w:pPr>
      <w:r>
        <w:t xml:space="preserve">✅ Validación de datos (Atributos de datos)</w:t>
      </w:r>
    </w:p>
    <w:p>
      <w:pPr>
        <w:pStyle w:val="Compact"/>
        <w:numPr>
          <w:ilvl w:val="0"/>
          <w:numId w:val="1024"/>
        </w:numPr>
      </w:pPr>
      <w:r>
        <w:t xml:space="preserve">✅ Manejo de errores y excepciones</w:t>
      </w:r>
    </w:p>
    <w:p>
      <w:pPr>
        <w:pStyle w:val="Compact"/>
        <w:numPr>
          <w:ilvl w:val="0"/>
          <w:numId w:val="1024"/>
        </w:numPr>
      </w:pPr>
      <w:r>
        <w:t xml:space="preserve">✅ Control de acceso a datos con DbContext</w:t>
      </w:r>
    </w:p>
    <w:p>
      <w:pPr>
        <w:pStyle w:val="Compact"/>
        <w:numPr>
          <w:ilvl w:val="0"/>
          <w:numId w:val="1024"/>
        </w:numPr>
      </w:pPr>
      <w:r>
        <w:t xml:space="preserve">✅ Migraciones automáticas</w:t>
      </w:r>
    </w:p>
    <w:bookmarkEnd w:id="52"/>
    <w:bookmarkStart w:id="53" w:name="seguridad"/>
    <w:p>
      <w:pPr>
        <w:pStyle w:val="Heading3"/>
      </w:pPr>
      <w:r>
        <w:t xml:space="preserve">Seguridad</w:t>
      </w:r>
    </w:p>
    <w:p>
      <w:pPr>
        <w:pStyle w:val="Compact"/>
        <w:numPr>
          <w:ilvl w:val="0"/>
          <w:numId w:val="1025"/>
        </w:numPr>
      </w:pPr>
      <w:r>
        <w:t xml:space="preserve">✅ Validación de datos de entrada</w:t>
      </w:r>
    </w:p>
    <w:p>
      <w:pPr>
        <w:pStyle w:val="Compact"/>
        <w:numPr>
          <w:ilvl w:val="0"/>
          <w:numId w:val="1025"/>
        </w:numPr>
      </w:pPr>
      <w:r>
        <w:t xml:space="preserve">✅ Protección contra SQL Injection (EF Core)</w:t>
      </w:r>
    </w:p>
    <w:p>
      <w:pPr>
        <w:pStyle w:val="Compact"/>
        <w:numPr>
          <w:ilvl w:val="0"/>
          <w:numId w:val="1025"/>
        </w:numPr>
      </w:pPr>
      <w:r>
        <w:t xml:space="preserve">✅ HTTPS habilitado</w:t>
      </w:r>
    </w:p>
    <w:p>
      <w:pPr>
        <w:pStyle w:val="Compact"/>
        <w:numPr>
          <w:ilvl w:val="0"/>
          <w:numId w:val="1025"/>
        </w:numPr>
      </w:pPr>
      <w:r>
        <w:t xml:space="preserve">✅ CORS configurado adecuadamente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mantenimiento-y-escalabilidad"/>
    <w:p>
      <w:pPr>
        <w:pStyle w:val="Heading2"/>
      </w:pPr>
      <w:r>
        <w:t xml:space="preserve">Mantenimiento y Escalabilidad</w:t>
      </w:r>
    </w:p>
    <w:bookmarkStart w:id="55" w:name="backup-y-recuperación"/>
    <w:p>
      <w:pPr>
        <w:pStyle w:val="Heading3"/>
      </w:pPr>
      <w:r>
        <w:t xml:space="preserve">Backup y Recuperación</w:t>
      </w:r>
    </w:p>
    <w:p>
      <w:pPr>
        <w:pStyle w:val="Compact"/>
        <w:numPr>
          <w:ilvl w:val="0"/>
          <w:numId w:val="1026"/>
        </w:numPr>
      </w:pPr>
      <w:r>
        <w:t xml:space="preserve">Realizar backups regulares de la base de datos</w:t>
      </w:r>
    </w:p>
    <w:p>
      <w:pPr>
        <w:pStyle w:val="Compact"/>
        <w:numPr>
          <w:ilvl w:val="0"/>
          <w:numId w:val="1026"/>
        </w:numPr>
      </w:pPr>
      <w:r>
        <w:t xml:space="preserve">Documentar cambios en migraciones</w:t>
      </w:r>
    </w:p>
    <w:p>
      <w:pPr>
        <w:pStyle w:val="Compact"/>
        <w:numPr>
          <w:ilvl w:val="0"/>
          <w:numId w:val="1026"/>
        </w:numPr>
      </w:pPr>
      <w:r>
        <w:t xml:space="preserve">Mantener historial en Git</w:t>
      </w:r>
    </w:p>
    <w:bookmarkEnd w:id="55"/>
    <w:bookmarkStart w:id="56" w:name="escalabilidad-futura"/>
    <w:p>
      <w:pPr>
        <w:pStyle w:val="Heading3"/>
      </w:pPr>
      <w:r>
        <w:t xml:space="preserve">Escalabilidad Futura</w:t>
      </w:r>
    </w:p>
    <w:p>
      <w:pPr>
        <w:pStyle w:val="Compact"/>
        <w:numPr>
          <w:ilvl w:val="0"/>
          <w:numId w:val="1027"/>
        </w:numPr>
      </w:pPr>
      <w:r>
        <w:t xml:space="preserve">Implementar autenticación y autorización</w:t>
      </w:r>
    </w:p>
    <w:p>
      <w:pPr>
        <w:pStyle w:val="Compact"/>
        <w:numPr>
          <w:ilvl w:val="0"/>
          <w:numId w:val="1027"/>
        </w:numPr>
      </w:pPr>
      <w:r>
        <w:t xml:space="preserve">Agregar reportes y análisis</w:t>
      </w:r>
    </w:p>
    <w:p>
      <w:pPr>
        <w:pStyle w:val="Compact"/>
        <w:numPr>
          <w:ilvl w:val="0"/>
          <w:numId w:val="1027"/>
        </w:numPr>
      </w:pPr>
      <w:r>
        <w:t xml:space="preserve">Integrar notificaciones por email</w:t>
      </w:r>
    </w:p>
    <w:p>
      <w:pPr>
        <w:pStyle w:val="Compact"/>
        <w:numPr>
          <w:ilvl w:val="0"/>
          <w:numId w:val="1027"/>
        </w:numPr>
      </w:pPr>
      <w:r>
        <w:t xml:space="preserve">Agregar auditoría de cambios</w:t>
      </w:r>
    </w:p>
    <w:p>
      <w:pPr>
        <w:pStyle w:val="Compact"/>
        <w:numPr>
          <w:ilvl w:val="0"/>
          <w:numId w:val="1027"/>
        </w:numPr>
      </w:pPr>
      <w:r>
        <w:t xml:space="preserve">Implementar búsqueda avanzada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Sistema de Gestión de Capital Humano</w:t>
      </w:r>
      <w:r>
        <w:t xml:space="preserve"> </w:t>
      </w:r>
      <w:r>
        <w:t xml:space="preserve">es una aplicación robusta, escalable y bien estructurada construida con tecnologías modernas de .NET 8.0. Implementa patrones de diseño y mejores prácticas que facilitan el mantenimiento y la expansión futura.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 de Documentación:</w:t>
      </w:r>
      <w:r>
        <w:t xml:space="preserve"> </w:t>
      </w:r>
      <w:r>
        <w:t xml:space="preserve">Abril 2025</w:t>
      </w:r>
      <w:r>
        <w:t xml:space="preserve"> </w:t>
      </w:r>
      <w:r>
        <w:rPr>
          <w:b/>
          <w:bCs/>
        </w:rPr>
        <w:t xml:space="preserve">Versión del Proyecto: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Desarrollador:</w:t>
      </w:r>
      <w:r>
        <w:t xml:space="preserve"> </w:t>
      </w:r>
      <w:r>
        <w:t xml:space="preserve">Kalussha</w:t>
      </w:r>
      <w:r>
        <w:t xml:space="preserve"> </w:t>
      </w:r>
      <w:r>
        <w:rPr>
          <w:b/>
          <w:bCs/>
        </w:rPr>
        <w:t xml:space="preserve">Repositorio:</w:t>
      </w:r>
      <w:r>
        <w:t xml:space="preserve"> </w:t>
      </w:r>
      <w:r>
        <w:t xml:space="preserve">https://github.com/Kalussha/Proyecto_Segundo_Parical_web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2026-04-14T04:05:05Z</dcterms:created>
  <dcterms:modified xsi:type="dcterms:W3CDTF">2026-04-14T04:05:05Z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