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Week 5-6: Protection in Operating Systems</w:t>
      </w:r>
    </w:p>
    <w:p>
      <w:pPr>
        <w:pStyle w:val="6"/>
        <w:numPr>
          <w:ilvl w:val="0"/>
          <w:numId w:val="1"/>
        </w:numPr>
        <w:rPr>
          <w:sz w:val="24"/>
          <w:szCs w:val="24"/>
        </w:rPr>
      </w:pPr>
      <w:r>
        <w:rPr>
          <w:sz w:val="24"/>
          <w:szCs w:val="24"/>
        </w:rPr>
        <w:t>Securing various operating systems (Windows, Linux, macOS)</w:t>
      </w:r>
    </w:p>
    <w:p>
      <w:pPr>
        <w:pStyle w:val="6"/>
        <w:numPr>
          <w:ilvl w:val="0"/>
          <w:numId w:val="1"/>
        </w:numPr>
        <w:rPr>
          <w:sz w:val="24"/>
          <w:szCs w:val="24"/>
        </w:rPr>
      </w:pPr>
      <w:r>
        <w:rPr>
          <w:sz w:val="24"/>
          <w:szCs w:val="24"/>
        </w:rPr>
        <w:t>User account management and access control</w:t>
      </w:r>
    </w:p>
    <w:p>
      <w:pPr>
        <w:pStyle w:val="6"/>
        <w:numPr>
          <w:ilvl w:val="0"/>
          <w:numId w:val="1"/>
        </w:numPr>
      </w:pPr>
      <w:r>
        <w:rPr>
          <w:sz w:val="24"/>
          <w:szCs w:val="24"/>
        </w:rPr>
        <w:t>File system security practices</w:t>
      </w:r>
    </w:p>
    <w:p>
      <w:pPr>
        <w:pStyle w:val="6"/>
        <w:numPr>
          <w:ilvl w:val="0"/>
          <w:numId w:val="1"/>
        </w:numPr>
      </w:pPr>
      <w:r>
        <w:rPr>
          <w:sz w:val="24"/>
          <w:szCs w:val="24"/>
        </w:rPr>
        <w:t>Patch management, updates, and vulnerability mitigation</w:t>
      </w:r>
    </w:p>
    <w:p>
      <w:pPr>
        <w:rPr>
          <w:b/>
        </w:rPr>
      </w:pPr>
      <w:r>
        <w:rPr>
          <w:b/>
        </w:rPr>
        <w:t>Securing various operating systems (Windows, Linux, macOS)</w:t>
      </w:r>
    </w:p>
    <w:p>
      <w:r>
        <w:t>Securing operating systems like Windows, Linux, and macOS involves implementing a range of practices to mitigate potential vulnerabilities and protect against various threats. Here's an overview of some general security measures for each operating system:</w:t>
      </w:r>
    </w:p>
    <w:p>
      <w:pPr>
        <w:rPr>
          <w:b/>
        </w:rPr>
      </w:pPr>
      <w:r>
        <w:rPr>
          <w:b/>
        </w:rPr>
        <w:t>Windows</w:t>
      </w:r>
    </w:p>
    <w:p>
      <w:r>
        <w:t>1. Keep the OS Updated: Regularly install security updates and patches from Microsoft to address vulnerabilities.</w:t>
      </w:r>
    </w:p>
    <w:p>
      <w:r>
        <w:t>2. Use Antivirus Software: Install reputable antivirus software and keep it updated to detect and remove malware.</w:t>
      </w:r>
    </w:p>
    <w:p>
      <w:r>
        <w:t>3. Firewall Configuration: Enable the built-in Windows Firewall or use a third-party firewall to monitor and control network traffic.</w:t>
      </w:r>
    </w:p>
    <w:p>
      <w:r>
        <w:t>4. User Account Control (UAC): Keep UAC enabled to prompt for administrator approval when needed, reducing the impact of malware.</w:t>
      </w:r>
    </w:p>
    <w:p>
      <w:r>
        <w:t>5. Strong Passwords: Enforce strong password policies, including complexity requirements and regular password changes.</w:t>
      </w:r>
    </w:p>
    <w:p>
      <w:r>
        <w:t>6. Disable Unnecessary Services and Features: Turn off unused services and features to reduce the attack surface.</w:t>
      </w:r>
    </w:p>
    <w:p>
      <w:r>
        <w:t>7. Encrypt Data: Use BitLocker or a similar encryption tool to encrypt sensitive data and protect against unauthorized access.</w:t>
      </w:r>
    </w:p>
    <w:p>
      <w:r>
        <w:t>8. User Awareness Training: Educate users about security best practices, such as avoiding suspicious links and attachments.</w:t>
      </w:r>
    </w:p>
    <w:p>
      <w:pPr>
        <w:rPr>
          <w:b/>
        </w:rPr>
      </w:pPr>
      <w:r>
        <w:rPr>
          <w:b/>
        </w:rPr>
        <w:t>Linux</w:t>
      </w:r>
    </w:p>
    <w:p>
      <w:r>
        <w:t>1. Update Packages: Keep the system and installed packages up to date using the package manager.</w:t>
      </w:r>
    </w:p>
    <w:p>
      <w:r>
        <w:t>2. Use a Firewall: Configure iptables or firewalld to control incoming and outgoing network traffic.</w:t>
      </w:r>
    </w:p>
    <w:p>
      <w:r>
        <w:t>3. User Permissions: Implement the principle of least privilege by assigning appropriate permissions to users and groups.</w:t>
      </w:r>
    </w:p>
    <w:p>
      <w:r>
        <w:t>4. SSH Configuration: Secure SSH by disabling root login, using key-based authentication, and limiting access to specific IP addresses.</w:t>
      </w:r>
      <w:bookmarkStart w:id="0" w:name="_GoBack"/>
      <w:bookmarkEnd w:id="0"/>
    </w:p>
    <w:p>
      <w:r>
        <w:t>5. File System Permissions: Set appropriate permissions on files and directories to prevent unauthorized access.</w:t>
      </w:r>
    </w:p>
    <w:p>
      <w:r>
        <w:t>6. Monitoring: Use tools like auditd to monitor system activity and detect suspicious behavior.</w:t>
      </w:r>
    </w:p>
    <w:p>
      <w:r>
        <w:t>7. AppArmor or SELinux: Consider using mandatory access control mechanisms like AppArmor or SELinux to confine processes.</w:t>
      </w:r>
    </w:p>
    <w:p>
      <w:r>
        <w:t>8. Regular Backups: Implement regular backups to protect against data loss due to ransomware or other threats.</w:t>
      </w:r>
    </w:p>
    <w:p>
      <w:pPr>
        <w:rPr>
          <w:b/>
        </w:rPr>
      </w:pPr>
      <w:r>
        <w:rPr>
          <w:b/>
        </w:rPr>
        <w:t>macOS</w:t>
      </w:r>
    </w:p>
    <w:p>
      <w:r>
        <w:t>1. Update macOS and Applications: Keep macOS and third-party applications up to date to address security vulnerabilities.</w:t>
      </w:r>
    </w:p>
    <w:p>
      <w:r>
        <w:t>2. Gatekeeper: Enable Gatekeeper to restrict the installation of apps to those from the Mac App Store or identified developers.</w:t>
      </w:r>
    </w:p>
    <w:p>
      <w:r>
        <w:t>3. Firewall Configuration: Use the built-in firewall to control incoming and outgoing network traffic.</w:t>
      </w:r>
    </w:p>
    <w:p>
      <w:r>
        <w:t>4. FileVault: Enable FileVault to encrypt the startup disk and protect data from unauthorized access.</w:t>
      </w:r>
    </w:p>
    <w:p>
      <w:r>
        <w:t>5. App Sandboxing: Encourage the use of sandboxed apps, which restrict their access to system resources.</w:t>
      </w:r>
    </w:p>
    <w:p>
      <w:r>
        <w:t>6. User Account Management: Use standard user accounts instead of administrator accounts for everyday tasks.</w:t>
      </w:r>
    </w:p>
    <w:p>
      <w:r>
        <w:t>7. Disable Unused Services: Turn off unnecessary services and features to reduce the attack surface.</w:t>
      </w:r>
    </w:p>
    <w:p>
      <w:r>
        <w:t>8. Security Preferences: Configure security preferences in System Preferences, such as requiring a password to wake the computer from sleep or screen saver.</w:t>
      </w:r>
    </w:p>
    <w:p>
      <w:r>
        <w:t>In addition to these measures, regular security audits, vulnerability assessments, and penetration testing can help identify and address security weaknesses in operating systems. It's also important to stay informed about emerging threats and security best practices to adapt and enhance your security posture accordingly.</w:t>
      </w:r>
    </w:p>
    <w:p>
      <w:pPr>
        <w:rPr>
          <w:b/>
        </w:rPr>
      </w:pPr>
      <w:r>
        <w:rPr>
          <w:b/>
        </w:rPr>
        <w:t>User account management and access control on OS</w:t>
      </w:r>
    </w:p>
    <w:p>
      <w:r>
        <w:t>User account management and access control are crucial aspects of operating system security, regardless of the specific OS being used. Here are some key principles and practices for effective user account management and access control:</w:t>
      </w:r>
    </w:p>
    <w:p>
      <w:pPr>
        <w:rPr>
          <w:b/>
        </w:rPr>
      </w:pPr>
      <w:r>
        <w:rPr>
          <w:b/>
        </w:rPr>
        <w:t>a) User Account Management</w:t>
      </w:r>
    </w:p>
    <w:p>
      <w:r>
        <w:t>1. Principle of Least Privilege (PoLP): Users should only be granted the minimum level of access or permissions necessary to perform their job functions. This reduces the potential impact of a compromised account.</w:t>
      </w:r>
    </w:p>
    <w:p>
      <w:r>
        <w:t>2. User Account Policies: Enforce strong password policies, including requirements for length, complexity, and regular password changes. Consider implementing multi-factor authentication (MFA) for added security.</w:t>
      </w:r>
    </w:p>
    <w:p>
      <w:r>
        <w:t>3. User Roles and Groups: Define roles and groups based on job functions and assign appropriate permissions to each group. This simplifies user management and ensures consistency in access control.</w:t>
      </w:r>
    </w:p>
    <w:p>
      <w:r>
        <w:t>4. User Provisioning and Deprovisioning: Automate the process of creating, modifying, and disabling user accounts to ensure timely access and removal as employees join, change roles, or leave the organization.</w:t>
      </w:r>
    </w:p>
    <w:p>
      <w:r>
        <w:t>5. User Training and Awareness: Educate users about security best practices, including the importance of safeguarding their credentials, recognizing phishing attempts, and reporting suspicious activity.</w:t>
      </w:r>
    </w:p>
    <w:p>
      <w:pPr>
        <w:rPr>
          <w:b/>
        </w:rPr>
      </w:pPr>
      <w:r>
        <w:rPr>
          <w:b/>
        </w:rPr>
        <w:t>b) Access Control</w:t>
      </w:r>
    </w:p>
    <w:p>
      <w:r>
        <w:t>1. File System Permissions: Use access control lists (ACLs) or file system permissions to restrict access to files and directories based on user or group membership. Regularly review and update permissions as needed.</w:t>
      </w:r>
    </w:p>
    <w:p>
      <w:r>
        <w:t>2. Network Access Control (NAC): Implement controls to regulate access to the network based on factors such as user identity, device health, and location. This helps prevent unauthorized access and mitigate threats.</w:t>
      </w:r>
    </w:p>
    <w:p>
      <w:r>
        <w:t>3. Role-Based Access Control (RBAC): Define roles with specific sets of permissions and assign users or groups to these roles based on their job responsibilities. RBAC simplifies access management and reduces the risk of unauthorized access.</w:t>
      </w:r>
    </w:p>
    <w:p>
      <w:r>
        <w:t>4. Application-Level Access Controls: Use access controls within applications to restrict functionality or data access based on user roles or privileges. This helps prevent unauthorized actions or data leakage.</w:t>
      </w:r>
    </w:p>
    <w:p>
      <w:r>
        <w:t>5. Audit Trails and Logging: Enable auditing features to track user activity and access attempts. Maintain logs of access events for analysis and forensic purposes to detect and respond to security incidents.</w:t>
      </w:r>
    </w:p>
    <w:p>
      <w:r>
        <w:t>6. Privileged Access Management (PAM): Implement controls to manage and monitor privileged accounts, such as administrators or service accounts, more closely. This includes enforcing strong authentication, implementing session monitoring, and regularly reviewing privileged access.</w:t>
      </w:r>
    </w:p>
    <w:p>
      <w:r>
        <w:t>7. Network Segmentation: Divide the network into separate segments or zones based on trust levels and apply access controls between these segments. This limits the scope of potential breaches and contains the impact of security incidents.</w:t>
      </w:r>
    </w:p>
    <w:p>
      <w:r>
        <w:t>By implementing these practices, organizations can strengthen their defenses against unauthorized access, reduce the risk of insider threats, and maintain compliance with regulatory requirements. Regular reviews and updates to user account policies and access controls are essential to adapt to evolving security threats and business needs.</w:t>
      </w:r>
    </w:p>
    <w:p>
      <w:pPr>
        <w:rPr>
          <w:b/>
        </w:rPr>
      </w:pPr>
      <w:r>
        <w:rPr>
          <w:b/>
        </w:rPr>
        <w:t>File system security practices in Operating Systems</w:t>
      </w:r>
    </w:p>
    <w:p>
      <w:r>
        <w:t>File system security practices are critical for protecting data and resources on operating systems. Regardless of the specific OS, implementing robust file system security measures helps prevent unauthorized access, data breaches, and other security incidents. Here are some key practices for ensuring file system security:</w:t>
      </w:r>
    </w:p>
    <w:p>
      <w:r>
        <w:t>1. File Permissions</w:t>
      </w:r>
    </w:p>
    <w:p>
      <w:r>
        <w:t xml:space="preserve">   - Ownership and Permissions: Assign appropriate ownership and permissions to files and directories, limiting access to authorized users or groups.</w:t>
      </w:r>
    </w:p>
    <w:p>
      <w:r>
        <w:t xml:space="preserve">   - Read, Write, Execute (rwx) Permissions: Use chmod (change mode) command in Unix-like systems or Security tab in Windows to set permissions for file owners, groups, and others.</w:t>
      </w:r>
    </w:p>
    <w:p>
      <w:r>
        <w:t xml:space="preserve">   - Special Permissions: Utilize special permissions like setuid, setgid, and sticky bit carefully to control access and execution privileges.</w:t>
      </w:r>
    </w:p>
    <w:p>
      <w:r>
        <w:t>2. Access Control Lists (ACLs)</w:t>
      </w:r>
    </w:p>
    <w:p>
      <w:r>
        <w:t xml:space="preserve">   - Fine-Grained Access Control: Use ACLs to define more granular access controls beyond the standard UNIX permissions, allowing for more precise control over file access.</w:t>
      </w:r>
    </w:p>
    <w:p>
      <w:r>
        <w:t xml:space="preserve">   - Extended Permissions: Grant or deny specific permissions to individual users or groups, enhancing security in multi-user environments.</w:t>
      </w:r>
    </w:p>
    <w:p>
      <w:r>
        <w:t>3. Encryption</w:t>
      </w:r>
    </w:p>
    <w:p>
      <w:r>
        <w:t xml:space="preserve">   - File-Level Encryption: Implement file-level encryption to protect sensitive data stored on disk. Tools like BitLocker (Windows), FileVault (macOS), or third-party solutions for Linux provide encryption capabilities.</w:t>
      </w:r>
    </w:p>
    <w:p>
      <w:r>
        <w:t xml:space="preserve">   - Transport Encryption: Utilize protocols like SSH (Secure Shell) or SSL/TLS for encrypted data transmission over networks, safeguarding data in transit.</w:t>
      </w:r>
    </w:p>
    <w:p>
      <w:r>
        <w:t>4. Auditing and Logging</w:t>
      </w:r>
    </w:p>
    <w:p>
      <w:r>
        <w:t xml:space="preserve">   - File Access Auditing: Enable auditing features to track file access events, including read, write, and modify operations.</w:t>
      </w:r>
    </w:p>
    <w:p>
      <w:r>
        <w:t xml:space="preserve">   - Centralized Logging: Aggregate file access logs centrally for analysis and monitoring, aiding in detecting unauthorized access or suspicious activity.</w:t>
      </w:r>
    </w:p>
    <w:p>
      <w:r>
        <w:t>5. File System Integrity:</w:t>
      </w:r>
    </w:p>
    <w:p>
      <w:r>
        <w:t xml:space="preserve">   - File System Monitoring: Use integrity-checking tools to monitor file system changes and detect unauthorized modifications or tampering.</w:t>
      </w:r>
    </w:p>
    <w:p>
      <w:r>
        <w:t xml:space="preserve">   - File System Journaling: Enable file system journaling features to maintain integrity and recoverability in the event of system crashes or unexpected shutdowns.</w:t>
      </w:r>
    </w:p>
    <w:p>
      <w:r>
        <w:t>6. Network File System (NFS) Security:</w:t>
      </w:r>
    </w:p>
    <w:p>
      <w:r>
        <w:t xml:space="preserve">   - Secure NFS Configuration: Implement secure NFS configurations, such as restricting access based on IP addresses, enforcing strong authentication, and enabling encryption for data transmission.</w:t>
      </w:r>
    </w:p>
    <w:p>
      <w:r>
        <w:t xml:space="preserve">   - Firewall Protection: Use firewalls to restrict NFS access to trusted networks or hosts, preventing unauthorized access from external sources.</w:t>
      </w:r>
    </w:p>
    <w:p>
      <w:r>
        <w:t>7. File System Auditing and Compliance</w:t>
      </w:r>
    </w:p>
    <w:p>
      <w:r>
        <w:t xml:space="preserve">   - Compliance Requirements: Ensure file system security practices align with industry standards and regulatory requirements (e.g., GDPR, HIPAA, PCI DSS).</w:t>
      </w:r>
    </w:p>
    <w:p>
      <w:r>
        <w:t xml:space="preserve">   - Regular Audits and Assessments: Conduct periodic audits and security assessments to evaluate file system security controls, identify vulnerabilities, and remediate issues.</w:t>
      </w:r>
    </w:p>
    <w:p>
      <w:r>
        <w:t>8. Backup and Recovery</w:t>
      </w:r>
    </w:p>
    <w:p>
      <w:r>
        <w:t xml:space="preserve">   - Regular Backups: Implement regular backup procedures to protect against data loss due to file system corruption, hardware failures, or security incidents.</w:t>
      </w:r>
    </w:p>
    <w:p>
      <w:r>
        <w:t xml:space="preserve">   - Offsite Storage: Store backups in secure, offsite locations to mitigate risks associated with on-premises disasters or physical security breaches.</w:t>
      </w:r>
    </w:p>
    <w:p>
      <w:r>
        <w:t>9. Patch Management</w:t>
      </w:r>
    </w:p>
    <w:p>
      <w:r>
        <w:t xml:space="preserve">   - Software Updates: Keep file system software, including the operating system and file system drivers, up to date with security patches to address known vulnerabilities and weaknesses.</w:t>
      </w:r>
    </w:p>
    <w:p>
      <w:r>
        <w:t>10. User Education and Awareness</w:t>
      </w:r>
    </w:p>
    <w:p>
      <w:r>
        <w:t xml:space="preserve">   - Security Training: Educate users about file system security best practices, including the importance of strong passwords, safe browsing habits, and data protection measures.</w:t>
      </w:r>
    </w:p>
    <w:p>
      <w:r>
        <w:t xml:space="preserve">   - Phishing Awareness: Raise awareness about phishing attacks and social engineering tactics that could compromise file system security through user manipulation.</w:t>
      </w:r>
    </w:p>
    <w:p>
      <w:r>
        <w:t>Implementing these file system security practices helps organizations mitigate risks associated with unauthorized access, data breaches, and compliance violations. Regular reviews, updates, and assessments are essential to maintaining an effective file system security posture in dynamic IT environments.</w:t>
      </w:r>
    </w:p>
    <w:p>
      <w:pPr>
        <w:rPr>
          <w:b/>
        </w:rPr>
      </w:pPr>
      <w:r>
        <w:rPr>
          <w:b/>
        </w:rPr>
        <w:t>Patch management, updates, and vulnerability mitigation on OS</w:t>
      </w:r>
    </w:p>
    <w:p>
      <w:r>
        <w:t>Patch management, updates, and vulnerability mitigation are crucial components of operating system (OS) security. Regularly updating software helps address known vulnerabilities, reduce the risk of exploitation, and enhance overall system security. Here's a comprehensive approach to patch management and vulnerability mitigation on OS:</w:t>
      </w:r>
    </w:p>
    <w:p>
      <w:r>
        <w:t>1. Establish Patch Management Procedures</w:t>
      </w:r>
    </w:p>
    <w:p>
      <w:r>
        <w:t>- Inventory and Assessment: Maintain an inventory of all systems and software deployed within the organization. Regularly assess vulnerabilities and prioritize patches based on severity and criticality.</w:t>
      </w:r>
    </w:p>
    <w:p>
      <w:r>
        <w:t>- Patch Testing: Test patches in a controlled environment before deployment to ensure compatibility and minimize the risk of disruptions to production systems.</w:t>
      </w:r>
    </w:p>
    <w:p>
      <w:r>
        <w:t>- Deployment Schedule: Establish a regular patch deployment schedule, considering factors such as patch release cycles, business requirements, and maintenance windows.</w:t>
      </w:r>
    </w:p>
    <w:p>
      <w:r>
        <w:t>- Automated Patching: Utilize automated patch management tools to streamline the patching process and ensure timely deployment of updates across the infrastructure.</w:t>
      </w:r>
    </w:p>
    <w:p>
      <w:r>
        <w:t>2. Operating System Updates</w:t>
      </w:r>
    </w:p>
    <w:p>
      <w:r>
        <w:t>- Automatic Updates: Enable automatic updates for the OS to ensure that critical security patches are applied promptly without manual intervention.</w:t>
      </w:r>
    </w:p>
    <w:p>
      <w:r>
        <w:t>- Manual Updates: For systems where automatic updates are not feasible or desirable, implement procedures for manual updates, ensuring that patches are applied in a timely manner.</w:t>
      </w:r>
    </w:p>
    <w:p>
      <w:r>
        <w:t>- Centralized Management: Use centralized management tools to monitor and deploy OS updates across multiple systems, facilitating efficient patch management.</w:t>
      </w:r>
    </w:p>
    <w:p>
      <w:r>
        <w:t>3. Application Updates</w:t>
      </w:r>
    </w:p>
    <w:p>
      <w:r>
        <w:t>- Vendor Notifications: Stay informed about software updates and security advisories issued by application vendors. Subscribe to vendor notifications and security mailing lists to receive timely alerts.</w:t>
      </w:r>
    </w:p>
    <w:p>
      <w:r>
        <w:t>- Software Inventory: Maintain an up-to-date inventory of installed applications and versions to identify software that requires patching.</w:t>
      </w:r>
    </w:p>
    <w:p>
      <w:r>
        <w:t>- Automated Patch Deployment: Utilize automated patch deployment tools to streamline the process of updating applications, reducing the risk of unpatched vulnerabilities.</w:t>
      </w:r>
    </w:p>
    <w:p>
      <w:r>
        <w:t>4. Vulnerability Scanning and Assessment:</w:t>
      </w:r>
    </w:p>
    <w:p>
      <w:r>
        <w:t>- Regular Scanning: Conduct regular vulnerability scans of the infrastructure to identify weaknesses and potential security risks.</w:t>
      </w:r>
    </w:p>
    <w:p>
      <w:r>
        <w:t>- Penetration Testing: Perform penetration testing to assess the effectiveness of security controls and identify vulnerabilities that may not be detected by automated scans.</w:t>
      </w:r>
    </w:p>
    <w:p>
      <w:r>
        <w:t>- Prioritization: Prioritize remediation efforts based on the severity of vulnerabilities and their potential impact on the organization.</w:t>
      </w:r>
    </w:p>
    <w:p>
      <w:r>
        <w:t>5. Patch Rollback and Recovery</w:t>
      </w:r>
    </w:p>
    <w:p>
      <w:r>
        <w:t>- Backup and Restore: Maintain backups of critical systems and data to facilitate recovery in the event of patch-related issues or failures.</w:t>
      </w:r>
    </w:p>
    <w:p>
      <w:r>
        <w:t>- Rollback Procedures: Develop rollback procedures to revert to a previous state in case a patch causes unexpected issues or disruptions.</w:t>
      </w:r>
    </w:p>
    <w:p>
      <w:r>
        <w:t>- Testing and Validation: Validate patch rollback procedures through testing to ensure their effectiveness and minimize downtime in case of rollback.</w:t>
      </w:r>
    </w:p>
    <w:p>
      <w:r>
        <w:t>6. Security Policies and Compliance</w:t>
      </w:r>
    </w:p>
    <w:p>
      <w:r>
        <w:t>- Policy Enforcement: Enforce security policies that mandate timely patching and vulnerability remediation as part of the organization's security posture.</w:t>
      </w:r>
    </w:p>
    <w:p>
      <w:r>
        <w:t>- Compliance Requirements: Ensure that patch management processes align with regulatory requirements and industry standards, such as GDPR, HIPAA, and PCI DSS.</w:t>
      </w:r>
    </w:p>
    <w:p>
      <w:r>
        <w:t>7. User Education and Awareness</w:t>
      </w:r>
    </w:p>
    <w:p>
      <w:r>
        <w:t>- Security Training: Educate users about the importance of patching and maintaining up-to-date systems to protect against security threats.</w:t>
      </w:r>
    </w:p>
    <w:p>
      <w:r>
        <w:t>- Phishing Awareness: Raise awareness about phishing attacks and social engineering tactics used to exploit unpatched vulnerabilities, emphasizing the role of user vigilance in maintaining system security.</w:t>
      </w:r>
    </w:p>
    <w:p>
      <w:r>
        <w:t>By implementing these practices, organizations can effectively manage patching, updates, and vulnerability mitigation on operating systems, reducing the risk of security breaches and ensuring the integrity and availability of their IT infrastructure.</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lef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6A4369"/>
    <w:multiLevelType w:val="multilevel"/>
    <w:tmpl w:val="5B6A43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5F4E65"/>
    <w:rsid w:val="000B366C"/>
    <w:rsid w:val="005F4E65"/>
    <w:rsid w:val="009054BD"/>
    <w:rsid w:val="00B1126E"/>
    <w:rsid w:val="00ED6C6B"/>
    <w:rsid w:val="00FE4836"/>
    <w:rsid w:val="6B0C3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spacing w:after="160" w:line="259" w:lineRule="auto"/>
      <w:ind w:left="720"/>
      <w:contextualSpacing/>
    </w:pPr>
    <w:rPr>
      <w:rFonts w:eastAsiaTheme="minorHAns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7</Pages>
  <Words>2291</Words>
  <Characters>13061</Characters>
  <Lines>108</Lines>
  <Paragraphs>30</Paragraphs>
  <TotalTime>40</TotalTime>
  <ScaleCrop>false</ScaleCrop>
  <LinksUpToDate>false</LinksUpToDate>
  <CharactersWithSpaces>15322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2024-02-13T09:48:00Z</dcterms:created>
  <dc:creator>Odhiambo</dc:creator>
  <cp:lastModifiedBy>Odhiambo</cp:lastModifiedBy>
  <dcterms:modified xsi:type="dcterms:W3CDTF">2024-03-07T10:55:02Z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133F2C42D61A4419ACD2178AA9FCBBC7_12</vt:lpwstr>
  </property>
</Properties>
</file>