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23D0" w14:textId="77777777" w:rsidR="00A41C0B" w:rsidRPr="00A41C0B" w:rsidRDefault="00A41C0B" w:rsidP="00A41C0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1C0B">
        <w:rPr>
          <w:rFonts w:ascii="Times New Roman" w:eastAsia="Times New Roman" w:hAnsi="Times New Roman" w:cs="Times New Roman"/>
          <w:b/>
          <w:bCs/>
          <w:kern w:val="0"/>
          <w:sz w:val="36"/>
          <w:szCs w:val="36"/>
          <w:lang w:eastAsia="en-GB"/>
          <w14:ligatures w14:val="none"/>
        </w:rPr>
        <w:t>CDR – Column Descriptions</w:t>
      </w:r>
    </w:p>
    <w:p w14:paraId="1F269AC3" w14:textId="74E3CFB9" w:rsidR="00A41C0B" w:rsidRPr="00A41C0B" w:rsidRDefault="00A41C0B" w:rsidP="00A41C0B">
      <w:pPr>
        <w:spacing w:before="100" w:beforeAutospacing="1" w:after="100" w:afterAutospacing="1" w:line="240" w:lineRule="auto"/>
        <w:outlineLvl w:val="2"/>
        <w:rPr>
          <w:rFonts w:ascii="Courier New" w:eastAsia="Times New Roman" w:hAnsi="Courier New" w:cs="Courier New"/>
          <w:b/>
          <w:bCs/>
          <w:kern w:val="0"/>
          <w:sz w:val="20"/>
          <w:szCs w:val="20"/>
          <w:lang w:eastAsia="en-GB"/>
          <w14:ligatures w14:val="none"/>
        </w:rPr>
      </w:pPr>
      <w:r w:rsidRPr="00A41C0B">
        <w:rPr>
          <w:rFonts w:ascii="Times New Roman" w:eastAsia="Times New Roman" w:hAnsi="Times New Roman" w:cs="Times New Roman"/>
          <w:b/>
          <w:bCs/>
          <w:kern w:val="0"/>
          <w:sz w:val="27"/>
          <w:szCs w:val="27"/>
          <w:lang w:eastAsia="en-GB"/>
          <w14:ligatures w14:val="none"/>
        </w:rPr>
        <w:t xml:space="preserve">Dataset Name: </w:t>
      </w:r>
      <w:r w:rsidRPr="00A41C0B">
        <w:rPr>
          <w:rFonts w:ascii="Courier New" w:eastAsia="Times New Roman" w:hAnsi="Courier New" w:cs="Courier New"/>
          <w:b/>
          <w:bCs/>
          <w:kern w:val="0"/>
          <w:sz w:val="20"/>
          <w:szCs w:val="20"/>
          <w:lang w:eastAsia="en-GB"/>
          <w14:ligatures w14:val="none"/>
        </w:rPr>
        <w:t>CDR_Log</w:t>
      </w:r>
      <w:r>
        <w:rPr>
          <w:rFonts w:ascii="Courier New" w:eastAsia="Times New Roman" w:hAnsi="Courier New" w:cs="Courier New"/>
          <w:b/>
          <w:bCs/>
          <w:kern w:val="0"/>
          <w:sz w:val="20"/>
          <w:szCs w:val="20"/>
          <w:lang w:eastAsia="en-GB"/>
          <w14:ligatures w14:val="none"/>
        </w:rPr>
        <w:t>_Number</w:t>
      </w:r>
      <w:r w:rsidRPr="00A41C0B">
        <w:rPr>
          <w:rFonts w:ascii="Courier New" w:eastAsia="Times New Roman" w:hAnsi="Courier New" w:cs="Courier New"/>
          <w:b/>
          <w:bCs/>
          <w:kern w:val="0"/>
          <w:sz w:val="20"/>
          <w:szCs w:val="20"/>
          <w:lang w:eastAsia="en-GB"/>
          <w14:ligatures w14:val="none"/>
        </w:rPr>
        <w:t>.csv</w:t>
      </w:r>
    </w:p>
    <w:p w14:paraId="270BE729" w14:textId="77777777" w:rsidR="00A41C0B" w:rsidRPr="00A41C0B" w:rsidRDefault="00B17168" w:rsidP="00A41C0B">
      <w:pPr>
        <w:spacing w:after="0" w:line="240" w:lineRule="auto"/>
        <w:rPr>
          <w:rFonts w:ascii="Times New Roman" w:eastAsia="Times New Roman" w:hAnsi="Times New Roman" w:cs="Times New Roman"/>
          <w:kern w:val="0"/>
          <w:lang w:eastAsia="en-GB"/>
          <w14:ligatures w14:val="none"/>
        </w:rPr>
      </w:pPr>
      <w:r w:rsidRPr="00B17168">
        <w:rPr>
          <w:rFonts w:ascii="Times New Roman" w:eastAsia="Times New Roman" w:hAnsi="Times New Roman" w:cs="Times New Roman"/>
          <w:noProof/>
          <w:kern w:val="0"/>
          <w:lang w:eastAsia="en-GB"/>
        </w:rPr>
        <w:pict w14:anchorId="2F97C46C">
          <v:rect id="_x0000_i1025" alt="" style="width:451.3pt;height:.05pt;mso-width-percent:0;mso-height-percent:0;mso-width-percent:0;mso-height-percent:0" o:hralign="center" o:hrstd="t" o:hr="t" fillcolor="#a0a0a0" stroked="f"/>
        </w:pict>
      </w:r>
    </w:p>
    <w:p w14:paraId="0EAFCBD7" w14:textId="77777777" w:rsidR="00A41C0B" w:rsidRPr="00A41C0B" w:rsidRDefault="00A41C0B" w:rsidP="00A41C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1C0B">
        <w:rPr>
          <w:rFonts w:ascii="Times New Roman" w:eastAsia="Times New Roman" w:hAnsi="Times New Roman" w:cs="Times New Roman"/>
          <w:b/>
          <w:bCs/>
          <w:kern w:val="0"/>
          <w:sz w:val="27"/>
          <w:szCs w:val="27"/>
          <w:lang w:eastAsia="en-GB"/>
          <w14:ligatures w14:val="none"/>
        </w:rPr>
        <w:t>Purpose:</w:t>
      </w:r>
    </w:p>
    <w:p w14:paraId="092BB693" w14:textId="77777777" w:rsidR="00A41C0B" w:rsidRPr="00A41C0B" w:rsidRDefault="00A41C0B" w:rsidP="00A41C0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The Call Detail Record (CDR) dataset captures metadata about voice calls and SMS messages between mobile devices. It provides insight into who communicated, when and where it happened, and what devices and towers were used.</w:t>
      </w:r>
    </w:p>
    <w:p w14:paraId="6D07D31B" w14:textId="77777777" w:rsidR="00A41C0B" w:rsidRPr="00A41C0B" w:rsidRDefault="00A41C0B" w:rsidP="00A41C0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In investigations, CDR helps:</w:t>
      </w:r>
    </w:p>
    <w:p w14:paraId="603AAB5E" w14:textId="77777777" w:rsidR="00A41C0B" w:rsidRPr="00A41C0B" w:rsidRDefault="00A41C0B" w:rsidP="00A41C0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Trace call and SMS activity between suspects</w:t>
      </w:r>
    </w:p>
    <w:p w14:paraId="45CD1907" w14:textId="77777777" w:rsidR="00A41C0B" w:rsidRPr="00A41C0B" w:rsidRDefault="00A41C0B" w:rsidP="00A41C0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Identify high-frequency or high-duration communications</w:t>
      </w:r>
    </w:p>
    <w:p w14:paraId="68460040" w14:textId="77777777" w:rsidR="00A41C0B" w:rsidRPr="00A41C0B" w:rsidRDefault="00A41C0B" w:rsidP="00A41C0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Map device movement across towers</w:t>
      </w:r>
    </w:p>
    <w:p w14:paraId="608487DE" w14:textId="77777777" w:rsidR="00A41C0B" w:rsidRPr="00A41C0B" w:rsidRDefault="00A41C0B" w:rsidP="00A41C0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Link IMEI and IMSI to specific communication sessions</w:t>
      </w:r>
    </w:p>
    <w:p w14:paraId="575D29B6" w14:textId="77777777" w:rsidR="00A41C0B" w:rsidRPr="00A41C0B" w:rsidRDefault="00A41C0B" w:rsidP="00A41C0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Reconstruct timelines around critical events</w:t>
      </w:r>
    </w:p>
    <w:p w14:paraId="2C1611B2" w14:textId="2244B258"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p>
    <w:p w14:paraId="65B1A6B0" w14:textId="4E29164E" w:rsidR="00A41C0B" w:rsidRPr="00A41C0B" w:rsidRDefault="00A41C0B" w:rsidP="00A41C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1C0B">
        <w:rPr>
          <w:rFonts w:ascii="Times New Roman" w:eastAsia="Times New Roman" w:hAnsi="Times New Roman" w:cs="Times New Roman"/>
          <w:b/>
          <w:bCs/>
          <w:kern w:val="0"/>
          <w:sz w:val="27"/>
          <w:szCs w:val="27"/>
          <w:lang w:eastAsia="en-GB"/>
          <w14:ligatures w14:val="none"/>
        </w:rPr>
        <w:t>Column Descriptions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9"/>
        <w:gridCol w:w="6387"/>
      </w:tblGrid>
      <w:tr w:rsidR="00A41C0B" w:rsidRPr="00A41C0B" w14:paraId="723BF272" w14:textId="77777777" w:rsidTr="00A41C0B">
        <w:trPr>
          <w:tblHeader/>
          <w:tblCellSpacing w:w="15" w:type="dxa"/>
        </w:trPr>
        <w:tc>
          <w:tcPr>
            <w:tcW w:w="0" w:type="auto"/>
            <w:vAlign w:val="center"/>
            <w:hideMark/>
          </w:tcPr>
          <w:p w14:paraId="6B54A3A6" w14:textId="77777777" w:rsidR="00A41C0B" w:rsidRPr="00A41C0B" w:rsidRDefault="00A41C0B" w:rsidP="00A41C0B">
            <w:pPr>
              <w:spacing w:after="0" w:line="240" w:lineRule="auto"/>
              <w:jc w:val="center"/>
              <w:rPr>
                <w:rFonts w:ascii="Times New Roman" w:eastAsia="Times New Roman" w:hAnsi="Times New Roman" w:cs="Times New Roman"/>
                <w:b/>
                <w:bCs/>
                <w:kern w:val="0"/>
                <w:lang w:eastAsia="en-GB"/>
                <w14:ligatures w14:val="none"/>
              </w:rPr>
            </w:pPr>
            <w:r w:rsidRPr="00A41C0B">
              <w:rPr>
                <w:rFonts w:ascii="Times New Roman" w:eastAsia="Times New Roman" w:hAnsi="Times New Roman" w:cs="Times New Roman"/>
                <w:b/>
                <w:bCs/>
                <w:kern w:val="0"/>
                <w:lang w:eastAsia="en-GB"/>
                <w14:ligatures w14:val="none"/>
              </w:rPr>
              <w:t>Column Name</w:t>
            </w:r>
          </w:p>
        </w:tc>
        <w:tc>
          <w:tcPr>
            <w:tcW w:w="0" w:type="auto"/>
            <w:vAlign w:val="center"/>
            <w:hideMark/>
          </w:tcPr>
          <w:p w14:paraId="2916FEDB" w14:textId="77777777" w:rsidR="00A41C0B" w:rsidRPr="00A41C0B" w:rsidRDefault="00A41C0B" w:rsidP="00A41C0B">
            <w:pPr>
              <w:spacing w:after="0" w:line="240" w:lineRule="auto"/>
              <w:jc w:val="center"/>
              <w:rPr>
                <w:rFonts w:ascii="Times New Roman" w:eastAsia="Times New Roman" w:hAnsi="Times New Roman" w:cs="Times New Roman"/>
                <w:b/>
                <w:bCs/>
                <w:kern w:val="0"/>
                <w:lang w:eastAsia="en-GB"/>
                <w14:ligatures w14:val="none"/>
              </w:rPr>
            </w:pPr>
            <w:r w:rsidRPr="00A41C0B">
              <w:rPr>
                <w:rFonts w:ascii="Times New Roman" w:eastAsia="Times New Roman" w:hAnsi="Times New Roman" w:cs="Times New Roman"/>
                <w:b/>
                <w:bCs/>
                <w:kern w:val="0"/>
                <w:lang w:eastAsia="en-GB"/>
                <w14:ligatures w14:val="none"/>
              </w:rPr>
              <w:t>Description</w:t>
            </w:r>
          </w:p>
        </w:tc>
      </w:tr>
      <w:tr w:rsidR="00A41C0B" w:rsidRPr="00A41C0B" w14:paraId="532F056E" w14:textId="77777777" w:rsidTr="00A41C0B">
        <w:trPr>
          <w:tblCellSpacing w:w="15" w:type="dxa"/>
        </w:trPr>
        <w:tc>
          <w:tcPr>
            <w:tcW w:w="0" w:type="auto"/>
            <w:vAlign w:val="center"/>
            <w:hideMark/>
          </w:tcPr>
          <w:p w14:paraId="00D0E5EC"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A PARTY</w:t>
            </w:r>
          </w:p>
        </w:tc>
        <w:tc>
          <w:tcPr>
            <w:tcW w:w="0" w:type="auto"/>
            <w:vAlign w:val="center"/>
            <w:hideMark/>
          </w:tcPr>
          <w:p w14:paraId="69112E6D"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The mobile number that initiated the call or SMS.</w:t>
            </w:r>
          </w:p>
        </w:tc>
      </w:tr>
      <w:tr w:rsidR="00A41C0B" w:rsidRPr="00A41C0B" w14:paraId="5D0646A4" w14:textId="77777777" w:rsidTr="00A41C0B">
        <w:trPr>
          <w:tblCellSpacing w:w="15" w:type="dxa"/>
        </w:trPr>
        <w:tc>
          <w:tcPr>
            <w:tcW w:w="0" w:type="auto"/>
            <w:vAlign w:val="center"/>
            <w:hideMark/>
          </w:tcPr>
          <w:p w14:paraId="4DF03F9A"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B PARTY</w:t>
            </w:r>
          </w:p>
        </w:tc>
        <w:tc>
          <w:tcPr>
            <w:tcW w:w="0" w:type="auto"/>
            <w:vAlign w:val="center"/>
            <w:hideMark/>
          </w:tcPr>
          <w:p w14:paraId="14C4CD57"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The number or service that received the call or SMS.</w:t>
            </w:r>
          </w:p>
        </w:tc>
      </w:tr>
      <w:tr w:rsidR="00A41C0B" w:rsidRPr="00A41C0B" w14:paraId="69BCEED2" w14:textId="77777777" w:rsidTr="00A41C0B">
        <w:trPr>
          <w:tblCellSpacing w:w="15" w:type="dxa"/>
        </w:trPr>
        <w:tc>
          <w:tcPr>
            <w:tcW w:w="0" w:type="auto"/>
            <w:vAlign w:val="center"/>
            <w:hideMark/>
          </w:tcPr>
          <w:p w14:paraId="54D0D8B8"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DATE</w:t>
            </w:r>
          </w:p>
        </w:tc>
        <w:tc>
          <w:tcPr>
            <w:tcW w:w="0" w:type="auto"/>
            <w:vAlign w:val="center"/>
            <w:hideMark/>
          </w:tcPr>
          <w:p w14:paraId="6B16EE32"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Date on which the event occurred (in DD/MM/YY format).</w:t>
            </w:r>
          </w:p>
        </w:tc>
      </w:tr>
      <w:tr w:rsidR="00A41C0B" w:rsidRPr="00A41C0B" w14:paraId="5178AC52" w14:textId="77777777" w:rsidTr="00A41C0B">
        <w:trPr>
          <w:tblCellSpacing w:w="15" w:type="dxa"/>
        </w:trPr>
        <w:tc>
          <w:tcPr>
            <w:tcW w:w="0" w:type="auto"/>
            <w:vAlign w:val="center"/>
            <w:hideMark/>
          </w:tcPr>
          <w:p w14:paraId="1022D578"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TIME</w:t>
            </w:r>
          </w:p>
        </w:tc>
        <w:tc>
          <w:tcPr>
            <w:tcW w:w="0" w:type="auto"/>
            <w:vAlign w:val="center"/>
            <w:hideMark/>
          </w:tcPr>
          <w:p w14:paraId="236414A4"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Time when the call or SMS started (HH:MM:SS format).</w:t>
            </w:r>
          </w:p>
        </w:tc>
      </w:tr>
      <w:tr w:rsidR="00A41C0B" w:rsidRPr="00A41C0B" w14:paraId="170FFCE8" w14:textId="77777777" w:rsidTr="00A41C0B">
        <w:trPr>
          <w:tblCellSpacing w:w="15" w:type="dxa"/>
        </w:trPr>
        <w:tc>
          <w:tcPr>
            <w:tcW w:w="0" w:type="auto"/>
            <w:vAlign w:val="center"/>
            <w:hideMark/>
          </w:tcPr>
          <w:p w14:paraId="1D77B057"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DURATION</w:t>
            </w:r>
          </w:p>
        </w:tc>
        <w:tc>
          <w:tcPr>
            <w:tcW w:w="0" w:type="auto"/>
            <w:vAlign w:val="center"/>
            <w:hideMark/>
          </w:tcPr>
          <w:p w14:paraId="13B4B853"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Length of the call in seconds. SMS events typically have a value of 0.</w:t>
            </w:r>
          </w:p>
        </w:tc>
      </w:tr>
      <w:tr w:rsidR="00A41C0B" w:rsidRPr="00A41C0B" w14:paraId="6FD74130" w14:textId="77777777" w:rsidTr="00A41C0B">
        <w:trPr>
          <w:tblCellSpacing w:w="15" w:type="dxa"/>
        </w:trPr>
        <w:tc>
          <w:tcPr>
            <w:tcW w:w="0" w:type="auto"/>
            <w:vAlign w:val="center"/>
            <w:hideMark/>
          </w:tcPr>
          <w:p w14:paraId="5B65FEF6"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CALL TYPE</w:t>
            </w:r>
          </w:p>
        </w:tc>
        <w:tc>
          <w:tcPr>
            <w:tcW w:w="0" w:type="auto"/>
            <w:vAlign w:val="center"/>
            <w:hideMark/>
          </w:tcPr>
          <w:p w14:paraId="72F3036C"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Type of communication event: CALL-IN, CALL-OUT, SMS-IN, SMS-OUT.</w:t>
            </w:r>
          </w:p>
        </w:tc>
      </w:tr>
      <w:tr w:rsidR="00A41C0B" w:rsidRPr="00A41C0B" w14:paraId="0A24775C" w14:textId="77777777" w:rsidTr="00A41C0B">
        <w:trPr>
          <w:tblCellSpacing w:w="15" w:type="dxa"/>
        </w:trPr>
        <w:tc>
          <w:tcPr>
            <w:tcW w:w="0" w:type="auto"/>
            <w:vAlign w:val="center"/>
            <w:hideMark/>
          </w:tcPr>
          <w:p w14:paraId="2FECD17D"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FIRST CELL ID A</w:t>
            </w:r>
          </w:p>
        </w:tc>
        <w:tc>
          <w:tcPr>
            <w:tcW w:w="0" w:type="auto"/>
            <w:vAlign w:val="center"/>
            <w:hideMark/>
          </w:tcPr>
          <w:p w14:paraId="2B2D7669"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The ID of the cell tower where the communication originated.</w:t>
            </w:r>
          </w:p>
        </w:tc>
      </w:tr>
      <w:tr w:rsidR="00A41C0B" w:rsidRPr="00A41C0B" w14:paraId="009E78A7" w14:textId="77777777" w:rsidTr="00A41C0B">
        <w:trPr>
          <w:tblCellSpacing w:w="15" w:type="dxa"/>
        </w:trPr>
        <w:tc>
          <w:tcPr>
            <w:tcW w:w="0" w:type="auto"/>
            <w:vAlign w:val="center"/>
            <w:hideMark/>
          </w:tcPr>
          <w:p w14:paraId="3403B666"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LAST CELL ID A</w:t>
            </w:r>
          </w:p>
        </w:tc>
        <w:tc>
          <w:tcPr>
            <w:tcW w:w="0" w:type="auto"/>
            <w:vAlign w:val="center"/>
            <w:hideMark/>
          </w:tcPr>
          <w:p w14:paraId="0D7946D1"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The ID of the last tower used during the session (can be same as first if no handover occurred).</w:t>
            </w:r>
          </w:p>
        </w:tc>
      </w:tr>
      <w:tr w:rsidR="00A41C0B" w:rsidRPr="00A41C0B" w14:paraId="7C30EE44" w14:textId="77777777" w:rsidTr="00A41C0B">
        <w:trPr>
          <w:tblCellSpacing w:w="15" w:type="dxa"/>
        </w:trPr>
        <w:tc>
          <w:tcPr>
            <w:tcW w:w="0" w:type="auto"/>
            <w:vAlign w:val="center"/>
            <w:hideMark/>
          </w:tcPr>
          <w:p w14:paraId="5A873F09"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IMEI A</w:t>
            </w:r>
          </w:p>
        </w:tc>
        <w:tc>
          <w:tcPr>
            <w:tcW w:w="0" w:type="auto"/>
            <w:vAlign w:val="center"/>
            <w:hideMark/>
          </w:tcPr>
          <w:p w14:paraId="118A2818"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Device identifier used by A PARTY. Helpful for tracking physical handsets.</w:t>
            </w:r>
          </w:p>
        </w:tc>
      </w:tr>
      <w:tr w:rsidR="00A41C0B" w:rsidRPr="00A41C0B" w14:paraId="21DB7737" w14:textId="77777777" w:rsidTr="00A41C0B">
        <w:trPr>
          <w:tblCellSpacing w:w="15" w:type="dxa"/>
        </w:trPr>
        <w:tc>
          <w:tcPr>
            <w:tcW w:w="0" w:type="auto"/>
            <w:vAlign w:val="center"/>
            <w:hideMark/>
          </w:tcPr>
          <w:p w14:paraId="7C31A6D4"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IMSI A</w:t>
            </w:r>
          </w:p>
        </w:tc>
        <w:tc>
          <w:tcPr>
            <w:tcW w:w="0" w:type="auto"/>
            <w:vAlign w:val="center"/>
            <w:hideMark/>
          </w:tcPr>
          <w:p w14:paraId="17DA0416"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SIM card identifier used by A PARTY. Maps subscriber to telecom operator.</w:t>
            </w:r>
          </w:p>
        </w:tc>
      </w:tr>
      <w:tr w:rsidR="00A41C0B" w:rsidRPr="00A41C0B" w14:paraId="627BE728" w14:textId="77777777" w:rsidTr="00A41C0B">
        <w:trPr>
          <w:tblCellSpacing w:w="15" w:type="dxa"/>
        </w:trPr>
        <w:tc>
          <w:tcPr>
            <w:tcW w:w="0" w:type="auto"/>
            <w:vAlign w:val="center"/>
            <w:hideMark/>
          </w:tcPr>
          <w:p w14:paraId="7B794DCC"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FIRST CELL ID A ADDRESS</w:t>
            </w:r>
          </w:p>
        </w:tc>
        <w:tc>
          <w:tcPr>
            <w:tcW w:w="0" w:type="auto"/>
            <w:vAlign w:val="center"/>
            <w:hideMark/>
          </w:tcPr>
          <w:p w14:paraId="77AA7C9F"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Physical address of the originating tower, usually includes city and landmark.</w:t>
            </w:r>
          </w:p>
        </w:tc>
      </w:tr>
      <w:tr w:rsidR="00A41C0B" w:rsidRPr="00A41C0B" w14:paraId="610B10C7" w14:textId="77777777" w:rsidTr="00A41C0B">
        <w:trPr>
          <w:tblCellSpacing w:w="15" w:type="dxa"/>
        </w:trPr>
        <w:tc>
          <w:tcPr>
            <w:tcW w:w="0" w:type="auto"/>
            <w:vAlign w:val="center"/>
            <w:hideMark/>
          </w:tcPr>
          <w:p w14:paraId="465FCC10"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LATITUDE</w:t>
            </w:r>
          </w:p>
        </w:tc>
        <w:tc>
          <w:tcPr>
            <w:tcW w:w="0" w:type="auto"/>
            <w:vAlign w:val="center"/>
            <w:hideMark/>
          </w:tcPr>
          <w:p w14:paraId="6424562E"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Geographic latitude of the first connected tower.</w:t>
            </w:r>
          </w:p>
        </w:tc>
      </w:tr>
      <w:tr w:rsidR="00A41C0B" w:rsidRPr="00A41C0B" w14:paraId="0F65E91B" w14:textId="77777777" w:rsidTr="00A41C0B">
        <w:trPr>
          <w:tblCellSpacing w:w="15" w:type="dxa"/>
        </w:trPr>
        <w:tc>
          <w:tcPr>
            <w:tcW w:w="0" w:type="auto"/>
            <w:vAlign w:val="center"/>
            <w:hideMark/>
          </w:tcPr>
          <w:p w14:paraId="008F9BFB"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b/>
                <w:bCs/>
                <w:kern w:val="0"/>
                <w:lang w:eastAsia="en-GB"/>
                <w14:ligatures w14:val="none"/>
              </w:rPr>
              <w:t>LONGITUDE</w:t>
            </w:r>
          </w:p>
        </w:tc>
        <w:tc>
          <w:tcPr>
            <w:tcW w:w="0" w:type="auto"/>
            <w:vAlign w:val="center"/>
            <w:hideMark/>
          </w:tcPr>
          <w:p w14:paraId="205F9F10"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Geographic longitude of the first connected tower.</w:t>
            </w:r>
          </w:p>
        </w:tc>
      </w:tr>
    </w:tbl>
    <w:p w14:paraId="53AC69F1" w14:textId="2FCB3889"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p>
    <w:p w14:paraId="18691C6E" w14:textId="340882E2" w:rsidR="00A41C0B" w:rsidRPr="00A41C0B" w:rsidRDefault="00A41C0B" w:rsidP="00A41C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1C0B">
        <w:rPr>
          <w:rFonts w:ascii="Times New Roman" w:eastAsia="Times New Roman" w:hAnsi="Times New Roman" w:cs="Times New Roman"/>
          <w:b/>
          <w:bCs/>
          <w:kern w:val="0"/>
          <w:sz w:val="27"/>
          <w:szCs w:val="27"/>
          <w:lang w:eastAsia="en-GB"/>
          <w14:ligatures w14:val="none"/>
        </w:rPr>
        <w:lastRenderedPageBreak/>
        <w:t>Fields Reference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9"/>
        <w:gridCol w:w="747"/>
        <w:gridCol w:w="4482"/>
      </w:tblGrid>
      <w:tr w:rsidR="00A41C0B" w:rsidRPr="00A41C0B" w14:paraId="3C074C33" w14:textId="77777777" w:rsidTr="00A41C0B">
        <w:trPr>
          <w:tblHeader/>
          <w:tblCellSpacing w:w="15" w:type="dxa"/>
        </w:trPr>
        <w:tc>
          <w:tcPr>
            <w:tcW w:w="0" w:type="auto"/>
            <w:vAlign w:val="center"/>
            <w:hideMark/>
          </w:tcPr>
          <w:p w14:paraId="137469FA" w14:textId="77777777" w:rsidR="00A41C0B" w:rsidRPr="00A41C0B" w:rsidRDefault="00A41C0B" w:rsidP="00A41C0B">
            <w:pPr>
              <w:spacing w:after="0" w:line="240" w:lineRule="auto"/>
              <w:jc w:val="center"/>
              <w:rPr>
                <w:rFonts w:ascii="Times New Roman" w:eastAsia="Times New Roman" w:hAnsi="Times New Roman" w:cs="Times New Roman"/>
                <w:b/>
                <w:bCs/>
                <w:kern w:val="0"/>
                <w:lang w:eastAsia="en-GB"/>
                <w14:ligatures w14:val="none"/>
              </w:rPr>
            </w:pPr>
            <w:r w:rsidRPr="00A41C0B">
              <w:rPr>
                <w:rFonts w:ascii="Times New Roman" w:eastAsia="Times New Roman" w:hAnsi="Times New Roman" w:cs="Times New Roman"/>
                <w:b/>
                <w:bCs/>
                <w:kern w:val="0"/>
                <w:lang w:eastAsia="en-GB"/>
                <w14:ligatures w14:val="none"/>
              </w:rPr>
              <w:t>Field</w:t>
            </w:r>
          </w:p>
        </w:tc>
        <w:tc>
          <w:tcPr>
            <w:tcW w:w="0" w:type="auto"/>
            <w:vAlign w:val="center"/>
            <w:hideMark/>
          </w:tcPr>
          <w:p w14:paraId="74125044" w14:textId="77777777" w:rsidR="00A41C0B" w:rsidRPr="00A41C0B" w:rsidRDefault="00A41C0B" w:rsidP="00A41C0B">
            <w:pPr>
              <w:spacing w:after="0" w:line="240" w:lineRule="auto"/>
              <w:jc w:val="center"/>
              <w:rPr>
                <w:rFonts w:ascii="Times New Roman" w:eastAsia="Times New Roman" w:hAnsi="Times New Roman" w:cs="Times New Roman"/>
                <w:b/>
                <w:bCs/>
                <w:kern w:val="0"/>
                <w:lang w:eastAsia="en-GB"/>
                <w14:ligatures w14:val="none"/>
              </w:rPr>
            </w:pPr>
            <w:r w:rsidRPr="00A41C0B">
              <w:rPr>
                <w:rFonts w:ascii="Times New Roman" w:eastAsia="Times New Roman" w:hAnsi="Times New Roman" w:cs="Times New Roman"/>
                <w:b/>
                <w:bCs/>
                <w:kern w:val="0"/>
                <w:lang w:eastAsia="en-GB"/>
                <w14:ligatures w14:val="none"/>
              </w:rPr>
              <w:t>Type</w:t>
            </w:r>
          </w:p>
        </w:tc>
        <w:tc>
          <w:tcPr>
            <w:tcW w:w="0" w:type="auto"/>
            <w:vAlign w:val="center"/>
            <w:hideMark/>
          </w:tcPr>
          <w:p w14:paraId="7D9E4699" w14:textId="77777777" w:rsidR="00A41C0B" w:rsidRPr="00A41C0B" w:rsidRDefault="00A41C0B" w:rsidP="00A41C0B">
            <w:pPr>
              <w:spacing w:after="0" w:line="240" w:lineRule="auto"/>
              <w:jc w:val="center"/>
              <w:rPr>
                <w:rFonts w:ascii="Times New Roman" w:eastAsia="Times New Roman" w:hAnsi="Times New Roman" w:cs="Times New Roman"/>
                <w:b/>
                <w:bCs/>
                <w:kern w:val="0"/>
                <w:lang w:eastAsia="en-GB"/>
                <w14:ligatures w14:val="none"/>
              </w:rPr>
            </w:pPr>
            <w:r w:rsidRPr="00A41C0B">
              <w:rPr>
                <w:rFonts w:ascii="Times New Roman" w:eastAsia="Times New Roman" w:hAnsi="Times New Roman" w:cs="Times New Roman"/>
                <w:b/>
                <w:bCs/>
                <w:kern w:val="0"/>
                <w:lang w:eastAsia="en-GB"/>
                <w14:ligatures w14:val="none"/>
              </w:rPr>
              <w:t>Description</w:t>
            </w:r>
          </w:p>
        </w:tc>
      </w:tr>
      <w:tr w:rsidR="00A41C0B" w:rsidRPr="00A41C0B" w14:paraId="6E81703F" w14:textId="77777777" w:rsidTr="00A41C0B">
        <w:trPr>
          <w:tblCellSpacing w:w="15" w:type="dxa"/>
        </w:trPr>
        <w:tc>
          <w:tcPr>
            <w:tcW w:w="0" w:type="auto"/>
            <w:vAlign w:val="center"/>
            <w:hideMark/>
          </w:tcPr>
          <w:p w14:paraId="7F031AAA"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A PARTY</w:t>
            </w:r>
          </w:p>
        </w:tc>
        <w:tc>
          <w:tcPr>
            <w:tcW w:w="0" w:type="auto"/>
            <w:vAlign w:val="center"/>
            <w:hideMark/>
          </w:tcPr>
          <w:p w14:paraId="3522D94E"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14F74E3E"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Caller/sender number</w:t>
            </w:r>
          </w:p>
        </w:tc>
      </w:tr>
      <w:tr w:rsidR="00A41C0B" w:rsidRPr="00A41C0B" w14:paraId="11DC5693" w14:textId="77777777" w:rsidTr="00A41C0B">
        <w:trPr>
          <w:tblCellSpacing w:w="15" w:type="dxa"/>
        </w:trPr>
        <w:tc>
          <w:tcPr>
            <w:tcW w:w="0" w:type="auto"/>
            <w:vAlign w:val="center"/>
            <w:hideMark/>
          </w:tcPr>
          <w:p w14:paraId="76BC04EA"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B PARTY</w:t>
            </w:r>
          </w:p>
        </w:tc>
        <w:tc>
          <w:tcPr>
            <w:tcW w:w="0" w:type="auto"/>
            <w:vAlign w:val="center"/>
            <w:hideMark/>
          </w:tcPr>
          <w:p w14:paraId="261571BB"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1FB8DBFE"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Receiver number or SMS header</w:t>
            </w:r>
          </w:p>
        </w:tc>
      </w:tr>
      <w:tr w:rsidR="00A41C0B" w:rsidRPr="00A41C0B" w14:paraId="648A0557" w14:textId="77777777" w:rsidTr="00A41C0B">
        <w:trPr>
          <w:tblCellSpacing w:w="15" w:type="dxa"/>
        </w:trPr>
        <w:tc>
          <w:tcPr>
            <w:tcW w:w="0" w:type="auto"/>
            <w:vAlign w:val="center"/>
            <w:hideMark/>
          </w:tcPr>
          <w:p w14:paraId="4CF1FAD3"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DATE</w:t>
            </w:r>
          </w:p>
        </w:tc>
        <w:tc>
          <w:tcPr>
            <w:tcW w:w="0" w:type="auto"/>
            <w:vAlign w:val="center"/>
            <w:hideMark/>
          </w:tcPr>
          <w:p w14:paraId="7A305E0B"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date</w:t>
            </w:r>
          </w:p>
        </w:tc>
        <w:tc>
          <w:tcPr>
            <w:tcW w:w="0" w:type="auto"/>
            <w:vAlign w:val="center"/>
            <w:hideMark/>
          </w:tcPr>
          <w:p w14:paraId="2C94D3B1"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Event date</w:t>
            </w:r>
          </w:p>
        </w:tc>
      </w:tr>
      <w:tr w:rsidR="00A41C0B" w:rsidRPr="00A41C0B" w14:paraId="754F6E3B" w14:textId="77777777" w:rsidTr="00A41C0B">
        <w:trPr>
          <w:tblCellSpacing w:w="15" w:type="dxa"/>
        </w:trPr>
        <w:tc>
          <w:tcPr>
            <w:tcW w:w="0" w:type="auto"/>
            <w:vAlign w:val="center"/>
            <w:hideMark/>
          </w:tcPr>
          <w:p w14:paraId="1DFBC4DB"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TIME</w:t>
            </w:r>
          </w:p>
        </w:tc>
        <w:tc>
          <w:tcPr>
            <w:tcW w:w="0" w:type="auto"/>
            <w:vAlign w:val="center"/>
            <w:hideMark/>
          </w:tcPr>
          <w:p w14:paraId="5EBBCEC3"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time</w:t>
            </w:r>
          </w:p>
        </w:tc>
        <w:tc>
          <w:tcPr>
            <w:tcW w:w="0" w:type="auto"/>
            <w:vAlign w:val="center"/>
            <w:hideMark/>
          </w:tcPr>
          <w:p w14:paraId="65F7FA6F"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Start time</w:t>
            </w:r>
          </w:p>
        </w:tc>
      </w:tr>
      <w:tr w:rsidR="00A41C0B" w:rsidRPr="00A41C0B" w14:paraId="2DAE2DD9" w14:textId="77777777" w:rsidTr="00A41C0B">
        <w:trPr>
          <w:tblCellSpacing w:w="15" w:type="dxa"/>
        </w:trPr>
        <w:tc>
          <w:tcPr>
            <w:tcW w:w="0" w:type="auto"/>
            <w:vAlign w:val="center"/>
            <w:hideMark/>
          </w:tcPr>
          <w:p w14:paraId="0344BB95"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DURATION</w:t>
            </w:r>
          </w:p>
        </w:tc>
        <w:tc>
          <w:tcPr>
            <w:tcW w:w="0" w:type="auto"/>
            <w:vAlign w:val="center"/>
            <w:hideMark/>
          </w:tcPr>
          <w:p w14:paraId="7EDCF70D"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integer</w:t>
            </w:r>
          </w:p>
        </w:tc>
        <w:tc>
          <w:tcPr>
            <w:tcW w:w="0" w:type="auto"/>
            <w:vAlign w:val="center"/>
            <w:hideMark/>
          </w:tcPr>
          <w:p w14:paraId="7DFEA934"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Duration in seconds</w:t>
            </w:r>
          </w:p>
        </w:tc>
      </w:tr>
      <w:tr w:rsidR="00A41C0B" w:rsidRPr="00A41C0B" w14:paraId="0C564D6E" w14:textId="77777777" w:rsidTr="00A41C0B">
        <w:trPr>
          <w:tblCellSpacing w:w="15" w:type="dxa"/>
        </w:trPr>
        <w:tc>
          <w:tcPr>
            <w:tcW w:w="0" w:type="auto"/>
            <w:vAlign w:val="center"/>
            <w:hideMark/>
          </w:tcPr>
          <w:p w14:paraId="0E219E59"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CALL TYPE</w:t>
            </w:r>
          </w:p>
        </w:tc>
        <w:tc>
          <w:tcPr>
            <w:tcW w:w="0" w:type="auto"/>
            <w:vAlign w:val="center"/>
            <w:hideMark/>
          </w:tcPr>
          <w:p w14:paraId="3AC47EDE"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1F43EFE1"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CALL-IN, CALL-OUT, SMS-IN, SMS-OUT</w:t>
            </w:r>
          </w:p>
        </w:tc>
      </w:tr>
      <w:tr w:rsidR="00A41C0B" w:rsidRPr="00A41C0B" w14:paraId="31B00282" w14:textId="77777777" w:rsidTr="00A41C0B">
        <w:trPr>
          <w:tblCellSpacing w:w="15" w:type="dxa"/>
        </w:trPr>
        <w:tc>
          <w:tcPr>
            <w:tcW w:w="0" w:type="auto"/>
            <w:vAlign w:val="center"/>
            <w:hideMark/>
          </w:tcPr>
          <w:p w14:paraId="65E51B66"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FIRST CELL ID A</w:t>
            </w:r>
          </w:p>
        </w:tc>
        <w:tc>
          <w:tcPr>
            <w:tcW w:w="0" w:type="auto"/>
            <w:vAlign w:val="center"/>
            <w:hideMark/>
          </w:tcPr>
          <w:p w14:paraId="2158F8DD"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6D5003D5"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Originating tower ID</w:t>
            </w:r>
          </w:p>
        </w:tc>
      </w:tr>
      <w:tr w:rsidR="00A41C0B" w:rsidRPr="00A41C0B" w14:paraId="108F85FA" w14:textId="77777777" w:rsidTr="00A41C0B">
        <w:trPr>
          <w:tblCellSpacing w:w="15" w:type="dxa"/>
        </w:trPr>
        <w:tc>
          <w:tcPr>
            <w:tcW w:w="0" w:type="auto"/>
            <w:vAlign w:val="center"/>
            <w:hideMark/>
          </w:tcPr>
          <w:p w14:paraId="485CFFEE"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LAST CELL ID A</w:t>
            </w:r>
          </w:p>
        </w:tc>
        <w:tc>
          <w:tcPr>
            <w:tcW w:w="0" w:type="auto"/>
            <w:vAlign w:val="center"/>
            <w:hideMark/>
          </w:tcPr>
          <w:p w14:paraId="32D32AF9"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6A24604E"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Terminating tower ID</w:t>
            </w:r>
          </w:p>
        </w:tc>
      </w:tr>
      <w:tr w:rsidR="00A41C0B" w:rsidRPr="00A41C0B" w14:paraId="085A3656" w14:textId="77777777" w:rsidTr="00A41C0B">
        <w:trPr>
          <w:tblCellSpacing w:w="15" w:type="dxa"/>
        </w:trPr>
        <w:tc>
          <w:tcPr>
            <w:tcW w:w="0" w:type="auto"/>
            <w:vAlign w:val="center"/>
            <w:hideMark/>
          </w:tcPr>
          <w:p w14:paraId="6D13820A"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IMEI A</w:t>
            </w:r>
          </w:p>
        </w:tc>
        <w:tc>
          <w:tcPr>
            <w:tcW w:w="0" w:type="auto"/>
            <w:vAlign w:val="center"/>
            <w:hideMark/>
          </w:tcPr>
          <w:p w14:paraId="207098A5"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1A9CB1B5"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Device identifier</w:t>
            </w:r>
          </w:p>
        </w:tc>
      </w:tr>
      <w:tr w:rsidR="00A41C0B" w:rsidRPr="00A41C0B" w14:paraId="051889B9" w14:textId="77777777" w:rsidTr="00A41C0B">
        <w:trPr>
          <w:tblCellSpacing w:w="15" w:type="dxa"/>
        </w:trPr>
        <w:tc>
          <w:tcPr>
            <w:tcW w:w="0" w:type="auto"/>
            <w:vAlign w:val="center"/>
            <w:hideMark/>
          </w:tcPr>
          <w:p w14:paraId="07E342F5"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IMSI A</w:t>
            </w:r>
          </w:p>
        </w:tc>
        <w:tc>
          <w:tcPr>
            <w:tcW w:w="0" w:type="auto"/>
            <w:vAlign w:val="center"/>
            <w:hideMark/>
          </w:tcPr>
          <w:p w14:paraId="348C6FF2"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0AAF6092"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SIM card identifier</w:t>
            </w:r>
          </w:p>
        </w:tc>
      </w:tr>
      <w:tr w:rsidR="00A41C0B" w:rsidRPr="00A41C0B" w14:paraId="267A9FE4" w14:textId="77777777" w:rsidTr="00A41C0B">
        <w:trPr>
          <w:tblCellSpacing w:w="15" w:type="dxa"/>
        </w:trPr>
        <w:tc>
          <w:tcPr>
            <w:tcW w:w="0" w:type="auto"/>
            <w:vAlign w:val="center"/>
            <w:hideMark/>
          </w:tcPr>
          <w:p w14:paraId="19683907"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FIRST CELL ID A ADDRESS</w:t>
            </w:r>
          </w:p>
        </w:tc>
        <w:tc>
          <w:tcPr>
            <w:tcW w:w="0" w:type="auto"/>
            <w:vAlign w:val="center"/>
            <w:hideMark/>
          </w:tcPr>
          <w:p w14:paraId="4E608B92"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string</w:t>
            </w:r>
          </w:p>
        </w:tc>
        <w:tc>
          <w:tcPr>
            <w:tcW w:w="0" w:type="auto"/>
            <w:vAlign w:val="center"/>
            <w:hideMark/>
          </w:tcPr>
          <w:p w14:paraId="68D74B8F"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Tower location/address</w:t>
            </w:r>
          </w:p>
        </w:tc>
      </w:tr>
      <w:tr w:rsidR="00A41C0B" w:rsidRPr="00A41C0B" w14:paraId="3151743A" w14:textId="77777777" w:rsidTr="00A41C0B">
        <w:trPr>
          <w:tblCellSpacing w:w="15" w:type="dxa"/>
        </w:trPr>
        <w:tc>
          <w:tcPr>
            <w:tcW w:w="0" w:type="auto"/>
            <w:vAlign w:val="center"/>
            <w:hideMark/>
          </w:tcPr>
          <w:p w14:paraId="4954B9BB"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LATITUDE</w:t>
            </w:r>
          </w:p>
        </w:tc>
        <w:tc>
          <w:tcPr>
            <w:tcW w:w="0" w:type="auto"/>
            <w:vAlign w:val="center"/>
            <w:hideMark/>
          </w:tcPr>
          <w:p w14:paraId="526614D9"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float</w:t>
            </w:r>
          </w:p>
        </w:tc>
        <w:tc>
          <w:tcPr>
            <w:tcW w:w="0" w:type="auto"/>
            <w:vAlign w:val="center"/>
            <w:hideMark/>
          </w:tcPr>
          <w:p w14:paraId="313AA179"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Latitude of the tower</w:t>
            </w:r>
          </w:p>
        </w:tc>
      </w:tr>
      <w:tr w:rsidR="00A41C0B" w:rsidRPr="00A41C0B" w14:paraId="369EAFBD" w14:textId="77777777" w:rsidTr="00A41C0B">
        <w:trPr>
          <w:tblCellSpacing w:w="15" w:type="dxa"/>
        </w:trPr>
        <w:tc>
          <w:tcPr>
            <w:tcW w:w="0" w:type="auto"/>
            <w:vAlign w:val="center"/>
            <w:hideMark/>
          </w:tcPr>
          <w:p w14:paraId="1CE4A3AC"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LONGITUDE</w:t>
            </w:r>
          </w:p>
        </w:tc>
        <w:tc>
          <w:tcPr>
            <w:tcW w:w="0" w:type="auto"/>
            <w:vAlign w:val="center"/>
            <w:hideMark/>
          </w:tcPr>
          <w:p w14:paraId="0A67C5B8"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float</w:t>
            </w:r>
          </w:p>
        </w:tc>
        <w:tc>
          <w:tcPr>
            <w:tcW w:w="0" w:type="auto"/>
            <w:vAlign w:val="center"/>
            <w:hideMark/>
          </w:tcPr>
          <w:p w14:paraId="4A18DB37" w14:textId="77777777" w:rsidR="00A41C0B" w:rsidRPr="00A41C0B" w:rsidRDefault="00A41C0B" w:rsidP="00A41C0B">
            <w:pPr>
              <w:spacing w:after="0" w:line="240" w:lineRule="auto"/>
              <w:rPr>
                <w:rFonts w:ascii="Times New Roman" w:eastAsia="Times New Roman" w:hAnsi="Times New Roman" w:cs="Times New Roman"/>
                <w:kern w:val="0"/>
                <w:lang w:eastAsia="en-GB"/>
                <w14:ligatures w14:val="none"/>
              </w:rPr>
            </w:pPr>
            <w:r w:rsidRPr="00A41C0B">
              <w:rPr>
                <w:rFonts w:ascii="Times New Roman" w:eastAsia="Times New Roman" w:hAnsi="Times New Roman" w:cs="Times New Roman"/>
                <w:kern w:val="0"/>
                <w:lang w:eastAsia="en-GB"/>
                <w14:ligatures w14:val="none"/>
              </w:rPr>
              <w:t>Longitude of the tower</w:t>
            </w:r>
          </w:p>
        </w:tc>
      </w:tr>
    </w:tbl>
    <w:p w14:paraId="72B4B1AD" w14:textId="77777777" w:rsidR="00A41C0B" w:rsidRDefault="00A41C0B"/>
    <w:sectPr w:rsidR="00A41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77A40"/>
    <w:multiLevelType w:val="multilevel"/>
    <w:tmpl w:val="89D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42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C0B"/>
    <w:rsid w:val="003A4920"/>
    <w:rsid w:val="00A41C0B"/>
    <w:rsid w:val="00B17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8810"/>
  <w15:chartTrackingRefBased/>
  <w15:docId w15:val="{B215D7E0-F102-B544-99D4-35A7EF22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C0B"/>
    <w:rPr>
      <w:rFonts w:eastAsiaTheme="majorEastAsia" w:cstheme="majorBidi"/>
      <w:color w:val="272727" w:themeColor="text1" w:themeTint="D8"/>
    </w:rPr>
  </w:style>
  <w:style w:type="paragraph" w:styleId="Title">
    <w:name w:val="Title"/>
    <w:basedOn w:val="Normal"/>
    <w:next w:val="Normal"/>
    <w:link w:val="TitleChar"/>
    <w:uiPriority w:val="10"/>
    <w:qFormat/>
    <w:rsid w:val="00A41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C0B"/>
    <w:pPr>
      <w:spacing w:before="160"/>
      <w:jc w:val="center"/>
    </w:pPr>
    <w:rPr>
      <w:i/>
      <w:iCs/>
      <w:color w:val="404040" w:themeColor="text1" w:themeTint="BF"/>
    </w:rPr>
  </w:style>
  <w:style w:type="character" w:customStyle="1" w:styleId="QuoteChar">
    <w:name w:val="Quote Char"/>
    <w:basedOn w:val="DefaultParagraphFont"/>
    <w:link w:val="Quote"/>
    <w:uiPriority w:val="29"/>
    <w:rsid w:val="00A41C0B"/>
    <w:rPr>
      <w:i/>
      <w:iCs/>
      <w:color w:val="404040" w:themeColor="text1" w:themeTint="BF"/>
    </w:rPr>
  </w:style>
  <w:style w:type="paragraph" w:styleId="ListParagraph">
    <w:name w:val="List Paragraph"/>
    <w:basedOn w:val="Normal"/>
    <w:uiPriority w:val="34"/>
    <w:qFormat/>
    <w:rsid w:val="00A41C0B"/>
    <w:pPr>
      <w:ind w:left="720"/>
      <w:contextualSpacing/>
    </w:pPr>
  </w:style>
  <w:style w:type="character" w:styleId="IntenseEmphasis">
    <w:name w:val="Intense Emphasis"/>
    <w:basedOn w:val="DefaultParagraphFont"/>
    <w:uiPriority w:val="21"/>
    <w:qFormat/>
    <w:rsid w:val="00A41C0B"/>
    <w:rPr>
      <w:i/>
      <w:iCs/>
      <w:color w:val="0F4761" w:themeColor="accent1" w:themeShade="BF"/>
    </w:rPr>
  </w:style>
  <w:style w:type="paragraph" w:styleId="IntenseQuote">
    <w:name w:val="Intense Quote"/>
    <w:basedOn w:val="Normal"/>
    <w:next w:val="Normal"/>
    <w:link w:val="IntenseQuoteChar"/>
    <w:uiPriority w:val="30"/>
    <w:qFormat/>
    <w:rsid w:val="00A41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C0B"/>
    <w:rPr>
      <w:i/>
      <w:iCs/>
      <w:color w:val="0F4761" w:themeColor="accent1" w:themeShade="BF"/>
    </w:rPr>
  </w:style>
  <w:style w:type="character" w:styleId="IntenseReference">
    <w:name w:val="Intense Reference"/>
    <w:basedOn w:val="DefaultParagraphFont"/>
    <w:uiPriority w:val="32"/>
    <w:qFormat/>
    <w:rsid w:val="00A41C0B"/>
    <w:rPr>
      <w:b/>
      <w:bCs/>
      <w:smallCaps/>
      <w:color w:val="0F4761" w:themeColor="accent1" w:themeShade="BF"/>
      <w:spacing w:val="5"/>
    </w:rPr>
  </w:style>
  <w:style w:type="character" w:styleId="Strong">
    <w:name w:val="Strong"/>
    <w:basedOn w:val="DefaultParagraphFont"/>
    <w:uiPriority w:val="22"/>
    <w:qFormat/>
    <w:rsid w:val="00A41C0B"/>
    <w:rPr>
      <w:b/>
      <w:bCs/>
    </w:rPr>
  </w:style>
  <w:style w:type="character" w:styleId="HTMLCode">
    <w:name w:val="HTML Code"/>
    <w:basedOn w:val="DefaultParagraphFont"/>
    <w:uiPriority w:val="99"/>
    <w:semiHidden/>
    <w:unhideWhenUsed/>
    <w:rsid w:val="00A41C0B"/>
    <w:rPr>
      <w:rFonts w:ascii="Courier New" w:eastAsia="Times New Roman" w:hAnsi="Courier New" w:cs="Courier New"/>
      <w:sz w:val="20"/>
      <w:szCs w:val="20"/>
    </w:rPr>
  </w:style>
  <w:style w:type="paragraph" w:styleId="NormalWeb">
    <w:name w:val="Normal (Web)"/>
    <w:basedOn w:val="Normal"/>
    <w:uiPriority w:val="99"/>
    <w:semiHidden/>
    <w:unhideWhenUsed/>
    <w:rsid w:val="00A41C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112138">
      <w:bodyDiv w:val="1"/>
      <w:marLeft w:val="0"/>
      <w:marRight w:val="0"/>
      <w:marTop w:val="0"/>
      <w:marBottom w:val="0"/>
      <w:divBdr>
        <w:top w:val="none" w:sz="0" w:space="0" w:color="auto"/>
        <w:left w:val="none" w:sz="0" w:space="0" w:color="auto"/>
        <w:bottom w:val="none" w:sz="0" w:space="0" w:color="auto"/>
        <w:right w:val="none" w:sz="0" w:space="0" w:color="auto"/>
      </w:divBdr>
      <w:divsChild>
        <w:div w:id="179510545">
          <w:marLeft w:val="0"/>
          <w:marRight w:val="0"/>
          <w:marTop w:val="0"/>
          <w:marBottom w:val="0"/>
          <w:divBdr>
            <w:top w:val="none" w:sz="0" w:space="0" w:color="auto"/>
            <w:left w:val="none" w:sz="0" w:space="0" w:color="auto"/>
            <w:bottom w:val="none" w:sz="0" w:space="0" w:color="auto"/>
            <w:right w:val="none" w:sz="0" w:space="0" w:color="auto"/>
          </w:divBdr>
          <w:divsChild>
            <w:div w:id="1187674498">
              <w:marLeft w:val="0"/>
              <w:marRight w:val="0"/>
              <w:marTop w:val="0"/>
              <w:marBottom w:val="0"/>
              <w:divBdr>
                <w:top w:val="none" w:sz="0" w:space="0" w:color="auto"/>
                <w:left w:val="none" w:sz="0" w:space="0" w:color="auto"/>
                <w:bottom w:val="none" w:sz="0" w:space="0" w:color="auto"/>
                <w:right w:val="none" w:sz="0" w:space="0" w:color="auto"/>
              </w:divBdr>
            </w:div>
          </w:divsChild>
        </w:div>
        <w:div w:id="509570046">
          <w:marLeft w:val="0"/>
          <w:marRight w:val="0"/>
          <w:marTop w:val="0"/>
          <w:marBottom w:val="0"/>
          <w:divBdr>
            <w:top w:val="none" w:sz="0" w:space="0" w:color="auto"/>
            <w:left w:val="none" w:sz="0" w:space="0" w:color="auto"/>
            <w:bottom w:val="none" w:sz="0" w:space="0" w:color="auto"/>
            <w:right w:val="none" w:sz="0" w:space="0" w:color="auto"/>
          </w:divBdr>
          <w:divsChild>
            <w:div w:id="13155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2960">
      <w:bodyDiv w:val="1"/>
      <w:marLeft w:val="0"/>
      <w:marRight w:val="0"/>
      <w:marTop w:val="0"/>
      <w:marBottom w:val="0"/>
      <w:divBdr>
        <w:top w:val="none" w:sz="0" w:space="0" w:color="auto"/>
        <w:left w:val="none" w:sz="0" w:space="0" w:color="auto"/>
        <w:bottom w:val="none" w:sz="0" w:space="0" w:color="auto"/>
        <w:right w:val="none" w:sz="0" w:space="0" w:color="auto"/>
      </w:divBdr>
      <w:divsChild>
        <w:div w:id="919947025">
          <w:marLeft w:val="0"/>
          <w:marRight w:val="0"/>
          <w:marTop w:val="0"/>
          <w:marBottom w:val="0"/>
          <w:divBdr>
            <w:top w:val="none" w:sz="0" w:space="0" w:color="auto"/>
            <w:left w:val="none" w:sz="0" w:space="0" w:color="auto"/>
            <w:bottom w:val="none" w:sz="0" w:space="0" w:color="auto"/>
            <w:right w:val="none" w:sz="0" w:space="0" w:color="auto"/>
          </w:divBdr>
          <w:divsChild>
            <w:div w:id="1360618498">
              <w:marLeft w:val="0"/>
              <w:marRight w:val="0"/>
              <w:marTop w:val="0"/>
              <w:marBottom w:val="0"/>
              <w:divBdr>
                <w:top w:val="none" w:sz="0" w:space="0" w:color="auto"/>
                <w:left w:val="none" w:sz="0" w:space="0" w:color="auto"/>
                <w:bottom w:val="none" w:sz="0" w:space="0" w:color="auto"/>
                <w:right w:val="none" w:sz="0" w:space="0" w:color="auto"/>
              </w:divBdr>
            </w:div>
          </w:divsChild>
        </w:div>
        <w:div w:id="996109274">
          <w:marLeft w:val="0"/>
          <w:marRight w:val="0"/>
          <w:marTop w:val="0"/>
          <w:marBottom w:val="0"/>
          <w:divBdr>
            <w:top w:val="none" w:sz="0" w:space="0" w:color="auto"/>
            <w:left w:val="none" w:sz="0" w:space="0" w:color="auto"/>
            <w:bottom w:val="none" w:sz="0" w:space="0" w:color="auto"/>
            <w:right w:val="none" w:sz="0" w:space="0" w:color="auto"/>
          </w:divBdr>
          <w:divsChild>
            <w:div w:id="18913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Oguri, Kiran Kanth Oguri</dc:creator>
  <cp:keywords/>
  <dc:description/>
  <cp:lastModifiedBy>Oguri, Kiran Kanth Oguri</cp:lastModifiedBy>
  <cp:revision>1</cp:revision>
  <dcterms:created xsi:type="dcterms:W3CDTF">2025-06-25T12:44:00Z</dcterms:created>
  <dcterms:modified xsi:type="dcterms:W3CDTF">2025-06-25T12:49:00Z</dcterms:modified>
</cp:coreProperties>
</file>