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Note- Header (ie- XY-ABCDEF) used for commercial communication, where X denotes TSP (OAP), Y denotes License Service Area (LSA of OAP), ABCDEF is a header assigned to the Principal Entity</w:t>
      </w:r>
    </w:p>
    <w:p w:rsidR="00000000" w:rsidDel="00000000" w:rsidP="00000000" w:rsidRDefault="00000000" w:rsidRPr="00000000" w14:paraId="00000002">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Disclaimer : The information contained in this application is provided by Telecom Service providers and is available on "as is" basis and the Telecom Regulatory Authority of India (TRAI) does not accept any responsibility or liability for the accuracy, content, completeness, legality or reliability of the information contained in this application or for the decisions taken by the reader based solely on the information provided in this application.</w:t>
        <w:br w:type="textWrapping"/>
        <w:t xml:space="preserve">In no circumstances, shall TRAI be liable for any loss or damage including, without limitation, indirect or consequential loss or damage, or any loss or damage whatsoever arising out of, or in connection with, the use of this application. Every effort is made to keep the application running smoothly. However, TRAI takes no responsibility, and will not be liable, for the application being temporarily unavailable due to technical issues beyond TRAI's control.</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Prefix description</w:t>
      </w:r>
    </w:p>
    <w:p w:rsidR="00000000" w:rsidDel="00000000" w:rsidP="00000000" w:rsidRDefault="00000000" w:rsidRPr="00000000" w14:paraId="00000008">
      <w:pPr>
        <w:rPr>
          <w:b w:val="1"/>
        </w:rPr>
      </w:pPr>
      <w:r w:rsidDel="00000000" w:rsidR="00000000" w:rsidRPr="00000000">
        <w:rPr>
          <w:b w:val="1"/>
          <w:rtl w:val="0"/>
        </w:rPr>
        <w:t xml:space="preserve">List of TSPs (First character of Prefix)</w:t>
      </w:r>
    </w:p>
    <w:tbl>
      <w:tblPr>
        <w:tblStyle w:val="Table1"/>
        <w:tblW w:w="7340.0" w:type="dxa"/>
        <w:jc w:val="left"/>
        <w:tblInd w:w="-75.0" w:type="dxa"/>
        <w:tblLayout w:type="fixed"/>
        <w:tblLook w:val="0400"/>
      </w:tblPr>
      <w:tblGrid>
        <w:gridCol w:w="713"/>
        <w:gridCol w:w="1288"/>
        <w:gridCol w:w="5339"/>
        <w:tblGridChange w:id="0">
          <w:tblGrid>
            <w:gridCol w:w="713"/>
            <w:gridCol w:w="1288"/>
            <w:gridCol w:w="5339"/>
          </w:tblGrid>
        </w:tblGridChange>
      </w:tblGrid>
      <w:tr>
        <w:trPr>
          <w:cantSplit w:val="0"/>
          <w:tblHeader w:val="1"/>
        </w:trPr>
        <w:tc>
          <w:tcPr>
            <w:tcBorders>
              <w:top w:color="000000" w:space="0" w:sz="4" w:val="single"/>
              <w:left w:color="000000" w:space="0" w:sz="6" w:val="single"/>
              <w:bottom w:color="000000" w:space="0" w:sz="4" w:val="single"/>
              <w:right w:color="000000" w:space="0" w:sz="6" w:val="single"/>
            </w:tcBorders>
            <w:shd w:fill="e9ecef" w:val="clear"/>
            <w:tcMar>
              <w:top w:w="75.0" w:type="dxa"/>
              <w:left w:w="75.0" w:type="dxa"/>
              <w:bottom w:w="75.0" w:type="dxa"/>
              <w:right w:w="75.0" w:type="dxa"/>
            </w:tcMar>
            <w:vAlign w:val="center"/>
          </w:tcPr>
          <w:p w:rsidR="00000000" w:rsidDel="00000000" w:rsidP="00000000" w:rsidRDefault="00000000" w:rsidRPr="00000000" w14:paraId="00000009">
            <w:pPr>
              <w:rPr>
                <w:b w:val="1"/>
              </w:rPr>
            </w:pPr>
            <w:r w:rsidDel="00000000" w:rsidR="00000000" w:rsidRPr="00000000">
              <w:rPr>
                <w:b w:val="1"/>
                <w:rtl w:val="0"/>
              </w:rPr>
              <w:t xml:space="preserve">Code</w:t>
            </w:r>
          </w:p>
        </w:tc>
        <w:tc>
          <w:tcPr>
            <w:tcBorders>
              <w:top w:color="000000" w:space="0" w:sz="4" w:val="single"/>
              <w:left w:color="000000" w:space="0" w:sz="6" w:val="single"/>
              <w:bottom w:color="000000" w:space="0" w:sz="4" w:val="single"/>
              <w:right w:color="000000" w:space="0" w:sz="6" w:val="single"/>
            </w:tcBorders>
            <w:shd w:fill="e9ecef" w:val="clear"/>
            <w:tcMar>
              <w:top w:w="75.0" w:type="dxa"/>
              <w:left w:w="75.0" w:type="dxa"/>
              <w:bottom w:w="75.0" w:type="dxa"/>
              <w:right w:w="75.0" w:type="dxa"/>
            </w:tcMar>
            <w:vAlign w:val="center"/>
          </w:tcPr>
          <w:p w:rsidR="00000000" w:rsidDel="00000000" w:rsidP="00000000" w:rsidRDefault="00000000" w:rsidRPr="00000000" w14:paraId="0000000A">
            <w:pPr>
              <w:rPr>
                <w:b w:val="1"/>
              </w:rPr>
            </w:pPr>
            <w:r w:rsidDel="00000000" w:rsidR="00000000" w:rsidRPr="00000000">
              <w:rPr>
                <w:b w:val="1"/>
                <w:rtl w:val="0"/>
              </w:rPr>
              <w:t xml:space="preserve">TSP</w:t>
            </w:r>
          </w:p>
        </w:tc>
        <w:tc>
          <w:tcPr>
            <w:tcBorders>
              <w:top w:color="000000" w:space="0" w:sz="4" w:val="single"/>
              <w:left w:color="000000" w:space="0" w:sz="6" w:val="single"/>
              <w:bottom w:color="000000" w:space="0" w:sz="4" w:val="single"/>
              <w:right w:color="000000" w:space="0" w:sz="6" w:val="single"/>
            </w:tcBorders>
            <w:shd w:fill="e9ecef" w:val="clear"/>
            <w:tcMar>
              <w:top w:w="75.0" w:type="dxa"/>
              <w:left w:w="75.0" w:type="dxa"/>
              <w:bottom w:w="75.0" w:type="dxa"/>
              <w:right w:w="75.0" w:type="dxa"/>
            </w:tcMar>
            <w:vAlign w:val="center"/>
          </w:tcPr>
          <w:p w:rsidR="00000000" w:rsidDel="00000000" w:rsidP="00000000" w:rsidRDefault="00000000" w:rsidRPr="00000000" w14:paraId="0000000B">
            <w:pPr>
              <w:rPr>
                <w:b w:val="1"/>
              </w:rPr>
            </w:pPr>
            <w:r w:rsidDel="00000000" w:rsidR="00000000" w:rsidRPr="00000000">
              <w:rPr>
                <w:b w:val="1"/>
                <w:rtl w:val="0"/>
              </w:rPr>
              <w:t xml:space="preserve">TSP Name</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0C">
            <w:pPr>
              <w:rPr/>
            </w:pPr>
            <w:r w:rsidDel="00000000" w:rsidR="00000000" w:rsidRPr="00000000">
              <w:rPr>
                <w:rtl w:val="0"/>
              </w:rPr>
              <w:t xml:space="preserve">D</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0D">
            <w:pPr>
              <w:rPr/>
            </w:pPr>
            <w:r w:rsidDel="00000000" w:rsidR="00000000" w:rsidRPr="00000000">
              <w:rPr>
                <w:rtl w:val="0"/>
              </w:rPr>
              <w:t xml:space="preserve">AIRCEL</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0E">
            <w:pPr>
              <w:rPr/>
            </w:pPr>
            <w:r w:rsidDel="00000000" w:rsidR="00000000" w:rsidRPr="00000000">
              <w:rPr>
                <w:rtl w:val="0"/>
              </w:rPr>
              <w:t xml:space="preserve">Aircel Ltd/ Dishnet Wireless Ltd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0F">
            <w:pPr>
              <w:rPr/>
            </w:pPr>
            <w:r w:rsidDel="00000000" w:rsidR="00000000" w:rsidRPr="00000000">
              <w:rPr>
                <w:rtl w:val="0"/>
              </w:rPr>
              <w:t xml:space="preserve">A</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0">
            <w:pPr>
              <w:rPr/>
            </w:pPr>
            <w:r w:rsidDel="00000000" w:rsidR="00000000" w:rsidRPr="00000000">
              <w:rPr>
                <w:rtl w:val="0"/>
              </w:rPr>
              <w:t xml:space="preserve">AIRTEL</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1">
            <w:pPr>
              <w:rPr/>
            </w:pPr>
            <w:r w:rsidDel="00000000" w:rsidR="00000000" w:rsidRPr="00000000">
              <w:rPr>
                <w:rtl w:val="0"/>
              </w:rPr>
              <w:t xml:space="preserve">Bharti Airtel Ltd/ Bharti Hexacom Ltd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2">
            <w:pPr>
              <w:rPr/>
            </w:pPr>
            <w:r w:rsidDel="00000000" w:rsidR="00000000" w:rsidRPr="00000000">
              <w:rPr>
                <w:rtl w:val="0"/>
              </w:rPr>
              <w:t xml:space="preserve">B</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3">
            <w:pPr>
              <w:rPr/>
            </w:pPr>
            <w:r w:rsidDel="00000000" w:rsidR="00000000" w:rsidRPr="00000000">
              <w:rPr>
                <w:rtl w:val="0"/>
              </w:rPr>
              <w:t xml:space="preserve">BSNL</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4">
            <w:pPr>
              <w:rPr/>
            </w:pPr>
            <w:r w:rsidDel="00000000" w:rsidR="00000000" w:rsidRPr="00000000">
              <w:rPr>
                <w:rtl w:val="0"/>
              </w:rPr>
              <w:t xml:space="preserve">Bharat Sanchar Nigam Ltd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5">
            <w:pPr>
              <w:rPr/>
            </w:pPr>
            <w:r w:rsidDel="00000000" w:rsidR="00000000" w:rsidRPr="00000000">
              <w:rPr>
                <w:rtl w:val="0"/>
              </w:rPr>
              <w:t xml:space="preserve">J</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6">
            <w:pPr>
              <w:rPr/>
            </w:pPr>
            <w:r w:rsidDel="00000000" w:rsidR="00000000" w:rsidRPr="00000000">
              <w:rPr>
                <w:rtl w:val="0"/>
              </w:rPr>
              <w:t xml:space="preserve">JIO</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7">
            <w:pPr>
              <w:rPr/>
            </w:pPr>
            <w:r w:rsidDel="00000000" w:rsidR="00000000" w:rsidRPr="00000000">
              <w:rPr>
                <w:rtl w:val="0"/>
              </w:rPr>
              <w:t xml:space="preserve">Reliance Jio Infocomm Ltd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8">
            <w:pPr>
              <w:rPr/>
            </w:pPr>
            <w:r w:rsidDel="00000000" w:rsidR="00000000" w:rsidRPr="00000000">
              <w:rPr>
                <w:rtl w:val="0"/>
              </w:rPr>
              <w:t xml:space="preserve">M</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9">
            <w:pPr>
              <w:rPr/>
            </w:pPr>
            <w:r w:rsidDel="00000000" w:rsidR="00000000" w:rsidRPr="00000000">
              <w:rPr>
                <w:rtl w:val="0"/>
              </w:rPr>
              <w:t xml:space="preserve">MTNL</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A">
            <w:pPr>
              <w:rPr/>
            </w:pPr>
            <w:r w:rsidDel="00000000" w:rsidR="00000000" w:rsidRPr="00000000">
              <w:rPr>
                <w:rtl w:val="0"/>
              </w:rPr>
              <w:t xml:space="preserve">Mahanagar Telephone Nigam Ltd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B">
            <w:pPr>
              <w:rPr/>
            </w:pPr>
            <w:r w:rsidDel="00000000" w:rsidR="00000000" w:rsidRPr="00000000">
              <w:rPr>
                <w:rtl w:val="0"/>
              </w:rPr>
              <w:t xml:space="preserve">Q</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C">
            <w:pPr>
              <w:rPr/>
            </w:pPr>
            <w:r w:rsidDel="00000000" w:rsidR="00000000" w:rsidRPr="00000000">
              <w:rPr>
                <w:rtl w:val="0"/>
              </w:rPr>
              <w:t xml:space="preserve">QTL</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D">
            <w:pPr>
              <w:rPr/>
            </w:pPr>
            <w:r w:rsidDel="00000000" w:rsidR="00000000" w:rsidRPr="00000000">
              <w:rPr>
                <w:rtl w:val="0"/>
              </w:rPr>
              <w:t xml:space="preserve">Quadrant Televentures Limited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E">
            <w:pPr>
              <w:rPr/>
            </w:pPr>
            <w:r w:rsidDel="00000000" w:rsidR="00000000" w:rsidRPr="00000000">
              <w:rPr>
                <w:rtl w:val="0"/>
              </w:rPr>
              <w:t xml:space="preserve">R</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1F">
            <w:pPr>
              <w:rPr/>
            </w:pPr>
            <w:r w:rsidDel="00000000" w:rsidR="00000000" w:rsidRPr="00000000">
              <w:rPr>
                <w:rtl w:val="0"/>
              </w:rPr>
              <w:t xml:space="preserve">RCL</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0">
            <w:pPr>
              <w:rPr/>
            </w:pPr>
            <w:r w:rsidDel="00000000" w:rsidR="00000000" w:rsidRPr="00000000">
              <w:rPr>
                <w:rtl w:val="0"/>
              </w:rPr>
              <w:t xml:space="preserve">Reliance Communications Ltd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1">
            <w:pPr>
              <w:rPr/>
            </w:pPr>
            <w:r w:rsidDel="00000000" w:rsidR="00000000" w:rsidRPr="00000000">
              <w:rPr>
                <w:rtl w:val="0"/>
              </w:rPr>
              <w:t xml:space="preserve">E</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2">
            <w:pPr>
              <w:rPr/>
            </w:pPr>
            <w:r w:rsidDel="00000000" w:rsidR="00000000" w:rsidRPr="00000000">
              <w:rPr>
                <w:rtl w:val="0"/>
              </w:rPr>
              <w:t xml:space="preserve">RTL</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3">
            <w:pPr>
              <w:rPr/>
            </w:pPr>
            <w:r w:rsidDel="00000000" w:rsidR="00000000" w:rsidRPr="00000000">
              <w:rPr>
                <w:rtl w:val="0"/>
              </w:rPr>
              <w:t xml:space="preserve">Reliance Telecom Ltd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4">
            <w:pPr>
              <w:rPr/>
            </w:pPr>
            <w:r w:rsidDel="00000000" w:rsidR="00000000" w:rsidRPr="00000000">
              <w:rPr>
                <w:rtl w:val="0"/>
              </w:rPr>
              <w:t xml:space="preserve">T</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5">
            <w:pPr>
              <w:rPr/>
            </w:pPr>
            <w:r w:rsidDel="00000000" w:rsidR="00000000" w:rsidRPr="00000000">
              <w:rPr>
                <w:rtl w:val="0"/>
              </w:rPr>
              <w:t xml:space="preserve">TATA</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6">
            <w:pPr>
              <w:rPr/>
            </w:pPr>
            <w:r w:rsidDel="00000000" w:rsidR="00000000" w:rsidRPr="00000000">
              <w:rPr>
                <w:rtl w:val="0"/>
              </w:rPr>
              <w:t xml:space="preserve">Tata Teleservices Ltd/ Tata Teleservices (Mah) Ltd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7">
            <w:pPr>
              <w:rPr/>
            </w:pPr>
            <w:r w:rsidDel="00000000" w:rsidR="00000000" w:rsidRPr="00000000">
              <w:rPr>
                <w:rtl w:val="0"/>
              </w:rPr>
              <w:t xml:space="preserve">C</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8">
            <w:pPr>
              <w:rPr/>
            </w:pPr>
            <w:r w:rsidDel="00000000" w:rsidR="00000000" w:rsidRPr="00000000">
              <w:rPr>
                <w:rtl w:val="0"/>
              </w:rPr>
              <w:t xml:space="preserve">VCON</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9">
            <w:pPr>
              <w:rPr/>
            </w:pPr>
            <w:r w:rsidDel="00000000" w:rsidR="00000000" w:rsidRPr="00000000">
              <w:rPr>
                <w:rtl w:val="0"/>
              </w:rPr>
              <w:t xml:space="preserve">V-CON Mobile &amp; Infra Private Ltd.</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A">
            <w:pPr>
              <w:rPr/>
            </w:pPr>
            <w:r w:rsidDel="00000000" w:rsidR="00000000" w:rsidRPr="00000000">
              <w:rPr>
                <w:rtl w:val="0"/>
              </w:rPr>
              <w:t xml:space="preserve">V</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B">
            <w:pPr>
              <w:rPr/>
            </w:pPr>
            <w:r w:rsidDel="00000000" w:rsidR="00000000" w:rsidRPr="00000000">
              <w:rPr>
                <w:rtl w:val="0"/>
              </w:rPr>
              <w:t xml:space="preserve">VODAIDEA</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2C">
            <w:pPr>
              <w:rPr/>
            </w:pPr>
            <w:r w:rsidDel="00000000" w:rsidR="00000000" w:rsidRPr="00000000">
              <w:rPr>
                <w:rtl w:val="0"/>
              </w:rPr>
              <w:t xml:space="preserve">Vodafone Idea Ltd.</w:t>
            </w:r>
          </w:p>
        </w:tc>
      </w:tr>
    </w:tbl>
    <w:p w:rsidR="00000000" w:rsidDel="00000000" w:rsidP="00000000" w:rsidRDefault="00000000" w:rsidRPr="00000000" w14:paraId="0000002D">
      <w:pPr>
        <w:rPr/>
      </w:pPr>
      <w:r w:rsidDel="00000000" w:rsidR="00000000" w:rsidRPr="00000000">
        <w:rPr>
          <w:rtl w:val="0"/>
        </w:rPr>
        <w:t xml:space="preserve">11 items found, displaying all items.</w:t>
      </w: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Types of Commercial Communication</w:t>
      </w:r>
    </w:p>
    <w:tbl>
      <w:tblPr>
        <w:tblStyle w:val="Table2"/>
        <w:tblW w:w="7340.0" w:type="dxa"/>
        <w:jc w:val="left"/>
        <w:tblInd w:w="-75.0" w:type="dxa"/>
        <w:tblLayout w:type="fixed"/>
        <w:tblLook w:val="0400"/>
      </w:tblPr>
      <w:tblGrid>
        <w:gridCol w:w="2294"/>
        <w:gridCol w:w="5046"/>
        <w:tblGridChange w:id="0">
          <w:tblGrid>
            <w:gridCol w:w="2294"/>
            <w:gridCol w:w="5046"/>
          </w:tblGrid>
        </w:tblGridChange>
      </w:tblGrid>
      <w:tr>
        <w:trPr>
          <w:cantSplit w:val="0"/>
          <w:tblHeader w:val="1"/>
        </w:trPr>
        <w:tc>
          <w:tcPr>
            <w:tcBorders>
              <w:top w:color="000000" w:space="0" w:sz="4" w:val="single"/>
              <w:left w:color="000000" w:space="0" w:sz="6" w:val="single"/>
              <w:bottom w:color="000000" w:space="0" w:sz="4" w:val="single"/>
              <w:right w:color="000000" w:space="0" w:sz="6" w:val="single"/>
            </w:tcBorders>
            <w:shd w:fill="e9ecef" w:val="clear"/>
            <w:tcMar>
              <w:top w:w="75.0" w:type="dxa"/>
              <w:left w:w="75.0" w:type="dxa"/>
              <w:bottom w:w="75.0" w:type="dxa"/>
              <w:right w:w="75.0" w:type="dxa"/>
            </w:tcMar>
            <w:vAlign w:val="center"/>
          </w:tcPr>
          <w:p w:rsidR="00000000" w:rsidDel="00000000" w:rsidP="00000000" w:rsidRDefault="00000000" w:rsidRPr="00000000" w14:paraId="0000002F">
            <w:pPr>
              <w:rPr>
                <w:b w:val="1"/>
              </w:rPr>
            </w:pPr>
            <w:r w:rsidDel="00000000" w:rsidR="00000000" w:rsidRPr="00000000">
              <w:rPr>
                <w:b w:val="1"/>
                <w:rtl w:val="0"/>
              </w:rPr>
              <w:t xml:space="preserve">Code</w:t>
            </w:r>
          </w:p>
        </w:tc>
        <w:tc>
          <w:tcPr>
            <w:tcBorders>
              <w:top w:color="000000" w:space="0" w:sz="4" w:val="single"/>
              <w:left w:color="000000" w:space="0" w:sz="6" w:val="single"/>
              <w:bottom w:color="000000" w:space="0" w:sz="4" w:val="single"/>
              <w:right w:color="000000" w:space="0" w:sz="6" w:val="single"/>
            </w:tcBorders>
            <w:shd w:fill="e9ecef" w:val="clear"/>
            <w:tcMar>
              <w:top w:w="75.0" w:type="dxa"/>
              <w:left w:w="75.0" w:type="dxa"/>
              <w:bottom w:w="75.0" w:type="dxa"/>
              <w:right w:w="75.0" w:type="dxa"/>
            </w:tcMar>
            <w:vAlign w:val="center"/>
          </w:tcPr>
          <w:p w:rsidR="00000000" w:rsidDel="00000000" w:rsidP="00000000" w:rsidRDefault="00000000" w:rsidRPr="00000000" w14:paraId="00000030">
            <w:pPr>
              <w:rPr>
                <w:b w:val="1"/>
              </w:rPr>
            </w:pPr>
            <w:r w:rsidDel="00000000" w:rsidR="00000000" w:rsidRPr="00000000">
              <w:rPr>
                <w:b w:val="1"/>
                <w:rtl w:val="0"/>
              </w:rPr>
              <w:t xml:space="preserve">Name</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1">
            <w:pPr>
              <w:rPr/>
            </w:pPr>
            <w:r w:rsidDel="00000000" w:rsidR="00000000" w:rsidRPr="00000000">
              <w:rPr>
                <w:rtl w:val="0"/>
              </w:rPr>
              <w:t xml:space="preserve">S</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2">
            <w:pPr>
              <w:rPr/>
            </w:pPr>
            <w:r w:rsidDel="00000000" w:rsidR="00000000" w:rsidRPr="00000000">
              <w:rPr>
                <w:rtl w:val="0"/>
              </w:rPr>
              <w:t xml:space="preserve">Service</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3">
            <w:pPr>
              <w:rPr/>
            </w:pPr>
            <w:r w:rsidDel="00000000" w:rsidR="00000000" w:rsidRPr="00000000">
              <w:rPr>
                <w:rtl w:val="0"/>
              </w:rPr>
              <w:t xml:space="preserve">P</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4">
            <w:pPr>
              <w:rPr/>
            </w:pPr>
            <w:r w:rsidDel="00000000" w:rsidR="00000000" w:rsidRPr="00000000">
              <w:rPr>
                <w:rtl w:val="0"/>
              </w:rPr>
              <w:t xml:space="preserve">Promotional</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5">
            <w:pPr>
              <w:rPr/>
            </w:pPr>
            <w:r w:rsidDel="00000000" w:rsidR="00000000" w:rsidRPr="00000000">
              <w:rPr>
                <w:rtl w:val="0"/>
              </w:rPr>
              <w:t xml:space="preserve">T</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6">
            <w:pPr>
              <w:rPr/>
            </w:pPr>
            <w:r w:rsidDel="00000000" w:rsidR="00000000" w:rsidRPr="00000000">
              <w:rPr>
                <w:rtl w:val="0"/>
              </w:rPr>
              <w:t xml:space="preserve">Transactional</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7">
            <w:pPr>
              <w:rPr/>
            </w:pPr>
            <w:r w:rsidDel="00000000" w:rsidR="00000000" w:rsidRPr="00000000">
              <w:rPr>
                <w:rtl w:val="0"/>
              </w:rPr>
              <w:t xml:space="preserve">G</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8">
            <w:pPr>
              <w:rPr/>
            </w:pPr>
            <w:r w:rsidDel="00000000" w:rsidR="00000000" w:rsidRPr="00000000">
              <w:rPr>
                <w:rtl w:val="0"/>
              </w:rPr>
              <w:t xml:space="preserve">Government</w:t>
            </w:r>
          </w:p>
        </w:tc>
      </w:tr>
    </w:tbl>
    <w:p w:rsidR="00000000" w:rsidDel="00000000" w:rsidP="00000000" w:rsidRDefault="00000000" w:rsidRPr="00000000" w14:paraId="00000039">
      <w:pPr>
        <w:rPr>
          <w:b w:val="1"/>
        </w:rPr>
      </w:pPr>
      <w:r w:rsidDel="00000000" w:rsidR="00000000" w:rsidRPr="00000000">
        <w:rPr>
          <w:b w:val="1"/>
          <w:rtl w:val="0"/>
        </w:rPr>
        <w:t xml:space="preserve">List of Service Areas (Second character of Prefix)</w:t>
      </w:r>
    </w:p>
    <w:tbl>
      <w:tblPr>
        <w:tblStyle w:val="Table3"/>
        <w:tblW w:w="7340.0" w:type="dxa"/>
        <w:jc w:val="left"/>
        <w:tblInd w:w="-75.0" w:type="dxa"/>
        <w:tblLayout w:type="fixed"/>
        <w:tblLook w:val="0400"/>
      </w:tblPr>
      <w:tblGrid>
        <w:gridCol w:w="1337"/>
        <w:gridCol w:w="6003"/>
        <w:tblGridChange w:id="0">
          <w:tblGrid>
            <w:gridCol w:w="1337"/>
            <w:gridCol w:w="6003"/>
          </w:tblGrid>
        </w:tblGridChange>
      </w:tblGrid>
      <w:tr>
        <w:trPr>
          <w:cantSplit w:val="0"/>
          <w:tblHeader w:val="1"/>
        </w:trPr>
        <w:tc>
          <w:tcPr>
            <w:tcBorders>
              <w:top w:color="000000" w:space="0" w:sz="4" w:val="single"/>
              <w:left w:color="000000" w:space="0" w:sz="6" w:val="single"/>
              <w:bottom w:color="000000" w:space="0" w:sz="4" w:val="single"/>
              <w:right w:color="000000" w:space="0" w:sz="6" w:val="single"/>
            </w:tcBorders>
            <w:shd w:fill="e9ecef" w:val="clear"/>
            <w:tcMar>
              <w:top w:w="75.0" w:type="dxa"/>
              <w:left w:w="75.0" w:type="dxa"/>
              <w:bottom w:w="75.0" w:type="dxa"/>
              <w:right w:w="75.0" w:type="dxa"/>
            </w:tcMar>
            <w:vAlign w:val="center"/>
          </w:tcPr>
          <w:p w:rsidR="00000000" w:rsidDel="00000000" w:rsidP="00000000" w:rsidRDefault="00000000" w:rsidRPr="00000000" w14:paraId="0000003A">
            <w:pPr>
              <w:rPr>
                <w:b w:val="1"/>
              </w:rPr>
            </w:pPr>
            <w:r w:rsidDel="00000000" w:rsidR="00000000" w:rsidRPr="00000000">
              <w:rPr>
                <w:b w:val="1"/>
                <w:rtl w:val="0"/>
              </w:rPr>
              <w:t xml:space="preserve">Code</w:t>
            </w:r>
          </w:p>
        </w:tc>
        <w:tc>
          <w:tcPr>
            <w:tcBorders>
              <w:top w:color="000000" w:space="0" w:sz="4" w:val="single"/>
              <w:left w:color="000000" w:space="0" w:sz="6" w:val="single"/>
              <w:bottom w:color="000000" w:space="0" w:sz="4" w:val="single"/>
              <w:right w:color="000000" w:space="0" w:sz="6" w:val="single"/>
            </w:tcBorders>
            <w:shd w:fill="e9ecef" w:val="clear"/>
            <w:tcMar>
              <w:top w:w="75.0" w:type="dxa"/>
              <w:left w:w="75.0" w:type="dxa"/>
              <w:bottom w:w="75.0" w:type="dxa"/>
              <w:right w:w="75.0" w:type="dxa"/>
            </w:tcMar>
            <w:vAlign w:val="center"/>
          </w:tcPr>
          <w:p w:rsidR="00000000" w:rsidDel="00000000" w:rsidP="00000000" w:rsidRDefault="00000000" w:rsidRPr="00000000" w14:paraId="0000003B">
            <w:pPr>
              <w:rPr>
                <w:b w:val="1"/>
              </w:rPr>
            </w:pPr>
            <w:r w:rsidDel="00000000" w:rsidR="00000000" w:rsidRPr="00000000">
              <w:rPr>
                <w:b w:val="1"/>
                <w:rtl w:val="0"/>
              </w:rPr>
              <w:t xml:space="preserve">Service Area</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C">
            <w:pPr>
              <w:rPr/>
            </w:pPr>
            <w:r w:rsidDel="00000000" w:rsidR="00000000" w:rsidRPr="00000000">
              <w:rPr>
                <w:rtl w:val="0"/>
              </w:rPr>
              <w:t xml:space="preserve">A</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D">
            <w:pPr>
              <w:rPr/>
            </w:pPr>
            <w:r w:rsidDel="00000000" w:rsidR="00000000" w:rsidRPr="00000000">
              <w:rPr>
                <w:rtl w:val="0"/>
              </w:rPr>
              <w:t xml:space="preserve">Andhra Pradesh</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E">
            <w:pPr>
              <w:rPr/>
            </w:pPr>
            <w:r w:rsidDel="00000000" w:rsidR="00000000" w:rsidRPr="00000000">
              <w:rPr>
                <w:rtl w:val="0"/>
              </w:rPr>
              <w:t xml:space="preserve">S</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3F">
            <w:pPr>
              <w:rPr/>
            </w:pPr>
            <w:r w:rsidDel="00000000" w:rsidR="00000000" w:rsidRPr="00000000">
              <w:rPr>
                <w:rtl w:val="0"/>
              </w:rPr>
              <w:t xml:space="preserve">Assam</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0">
            <w:pPr>
              <w:rPr/>
            </w:pPr>
            <w:r w:rsidDel="00000000" w:rsidR="00000000" w:rsidRPr="00000000">
              <w:rPr>
                <w:rtl w:val="0"/>
              </w:rPr>
              <w:t xml:space="preserve">B</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1">
            <w:pPr>
              <w:rPr/>
            </w:pPr>
            <w:r w:rsidDel="00000000" w:rsidR="00000000" w:rsidRPr="00000000">
              <w:rPr>
                <w:rtl w:val="0"/>
              </w:rPr>
              <w:t xml:space="preserve">Bihar</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2">
            <w:pPr>
              <w:rPr/>
            </w:pPr>
            <w:r w:rsidDel="00000000" w:rsidR="00000000" w:rsidRPr="00000000">
              <w:rPr>
                <w:rtl w:val="0"/>
              </w:rPr>
              <w:t xml:space="preserve">D</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3">
            <w:pPr>
              <w:rPr/>
            </w:pPr>
            <w:r w:rsidDel="00000000" w:rsidR="00000000" w:rsidRPr="00000000">
              <w:rPr>
                <w:rtl w:val="0"/>
              </w:rPr>
              <w:t xml:space="preserve">Delhi</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4">
            <w:pPr>
              <w:rPr/>
            </w:pPr>
            <w:r w:rsidDel="00000000" w:rsidR="00000000" w:rsidRPr="00000000">
              <w:rPr>
                <w:rtl w:val="0"/>
              </w:rPr>
              <w:t xml:space="preserve">G</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5">
            <w:pPr>
              <w:rPr/>
            </w:pPr>
            <w:r w:rsidDel="00000000" w:rsidR="00000000" w:rsidRPr="00000000">
              <w:rPr>
                <w:rtl w:val="0"/>
              </w:rPr>
              <w:t xml:space="preserve">Gujarat</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6">
            <w:pPr>
              <w:rPr/>
            </w:pPr>
            <w:r w:rsidDel="00000000" w:rsidR="00000000" w:rsidRPr="00000000">
              <w:rPr>
                <w:rtl w:val="0"/>
              </w:rPr>
              <w:t xml:space="preserve">H</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7">
            <w:pPr>
              <w:rPr/>
            </w:pPr>
            <w:r w:rsidDel="00000000" w:rsidR="00000000" w:rsidRPr="00000000">
              <w:rPr>
                <w:rtl w:val="0"/>
              </w:rPr>
              <w:t xml:space="preserve">Haryana</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8">
            <w:pPr>
              <w:rPr/>
            </w:pPr>
            <w:r w:rsidDel="00000000" w:rsidR="00000000" w:rsidRPr="00000000">
              <w:rPr>
                <w:rtl w:val="0"/>
              </w:rPr>
              <w:t xml:space="preserve">I</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9">
            <w:pPr>
              <w:rPr/>
            </w:pPr>
            <w:r w:rsidDel="00000000" w:rsidR="00000000" w:rsidRPr="00000000">
              <w:rPr>
                <w:rtl w:val="0"/>
              </w:rPr>
              <w:t xml:space="preserve">Himachal Pradesh</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A">
            <w:pPr>
              <w:rPr/>
            </w:pPr>
            <w:r w:rsidDel="00000000" w:rsidR="00000000" w:rsidRPr="00000000">
              <w:rPr>
                <w:rtl w:val="0"/>
              </w:rPr>
              <w:t xml:space="preserve">J</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B">
            <w:pPr>
              <w:rPr/>
            </w:pPr>
            <w:r w:rsidDel="00000000" w:rsidR="00000000" w:rsidRPr="00000000">
              <w:rPr>
                <w:rtl w:val="0"/>
              </w:rPr>
              <w:t xml:space="preserve">Jammu &amp; Kashmir</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C">
            <w:pPr>
              <w:rPr/>
            </w:pPr>
            <w:r w:rsidDel="00000000" w:rsidR="00000000" w:rsidRPr="00000000">
              <w:rPr>
                <w:rtl w:val="0"/>
              </w:rPr>
              <w:t xml:space="preserve">X</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D">
            <w:pPr>
              <w:rPr/>
            </w:pPr>
            <w:r w:rsidDel="00000000" w:rsidR="00000000" w:rsidRPr="00000000">
              <w:rPr>
                <w:rtl w:val="0"/>
              </w:rPr>
              <w:t xml:space="preserve">Karnataka</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E">
            <w:pPr>
              <w:rPr/>
            </w:pPr>
            <w:r w:rsidDel="00000000" w:rsidR="00000000" w:rsidRPr="00000000">
              <w:rPr>
                <w:rtl w:val="0"/>
              </w:rPr>
              <w:t xml:space="preserve">L</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4F">
            <w:pPr>
              <w:rPr/>
            </w:pPr>
            <w:r w:rsidDel="00000000" w:rsidR="00000000" w:rsidRPr="00000000">
              <w:rPr>
                <w:rtl w:val="0"/>
              </w:rPr>
              <w:t xml:space="preserve">Kerala</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0">
            <w:pPr>
              <w:rPr/>
            </w:pPr>
            <w:r w:rsidDel="00000000" w:rsidR="00000000" w:rsidRPr="00000000">
              <w:rPr>
                <w:rtl w:val="0"/>
              </w:rPr>
              <w:t xml:space="preserve">K</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1">
            <w:pPr>
              <w:rPr/>
            </w:pPr>
            <w:r w:rsidDel="00000000" w:rsidR="00000000" w:rsidRPr="00000000">
              <w:rPr>
                <w:rtl w:val="0"/>
              </w:rPr>
              <w:t xml:space="preserve">Kolkata</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2">
            <w:pPr>
              <w:rPr/>
            </w:pPr>
            <w:r w:rsidDel="00000000" w:rsidR="00000000" w:rsidRPr="00000000">
              <w:rPr>
                <w:rtl w:val="0"/>
              </w:rPr>
              <w:t xml:space="preserve">Y</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3">
            <w:pPr>
              <w:rPr/>
            </w:pPr>
            <w:r w:rsidDel="00000000" w:rsidR="00000000" w:rsidRPr="00000000">
              <w:rPr>
                <w:rtl w:val="0"/>
              </w:rPr>
              <w:t xml:space="preserve">Madhya Pradesh</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4">
            <w:pPr>
              <w:rPr/>
            </w:pPr>
            <w:r w:rsidDel="00000000" w:rsidR="00000000" w:rsidRPr="00000000">
              <w:rPr>
                <w:rtl w:val="0"/>
              </w:rPr>
              <w:t xml:space="preserve">Z</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5">
            <w:pPr>
              <w:rPr/>
            </w:pPr>
            <w:r w:rsidDel="00000000" w:rsidR="00000000" w:rsidRPr="00000000">
              <w:rPr>
                <w:rtl w:val="0"/>
              </w:rPr>
              <w:t xml:space="preserve">Maharashtra</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6">
            <w:pPr>
              <w:rPr/>
            </w:pPr>
            <w:r w:rsidDel="00000000" w:rsidR="00000000" w:rsidRPr="00000000">
              <w:rPr>
                <w:rtl w:val="0"/>
              </w:rPr>
              <w:t xml:space="preserve">M</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7">
            <w:pPr>
              <w:rPr/>
            </w:pPr>
            <w:r w:rsidDel="00000000" w:rsidR="00000000" w:rsidRPr="00000000">
              <w:rPr>
                <w:rtl w:val="0"/>
              </w:rPr>
              <w:t xml:space="preserve">Mumbai</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8">
            <w:pPr>
              <w:rPr/>
            </w:pPr>
            <w:r w:rsidDel="00000000" w:rsidR="00000000" w:rsidRPr="00000000">
              <w:rPr>
                <w:rtl w:val="0"/>
              </w:rPr>
              <w:t xml:space="preserve">N</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9">
            <w:pPr>
              <w:rPr/>
            </w:pPr>
            <w:r w:rsidDel="00000000" w:rsidR="00000000" w:rsidRPr="00000000">
              <w:rPr>
                <w:rtl w:val="0"/>
              </w:rPr>
              <w:t xml:space="preserve">North East</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A">
            <w:pPr>
              <w:rPr/>
            </w:pPr>
            <w:r w:rsidDel="00000000" w:rsidR="00000000" w:rsidRPr="00000000">
              <w:rPr>
                <w:rtl w:val="0"/>
              </w:rPr>
              <w:t xml:space="preserve">O</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B">
            <w:pPr>
              <w:rPr/>
            </w:pPr>
            <w:r w:rsidDel="00000000" w:rsidR="00000000" w:rsidRPr="00000000">
              <w:rPr>
                <w:rtl w:val="0"/>
              </w:rPr>
              <w:t xml:space="preserve">Orissa</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C">
            <w:pPr>
              <w:rPr/>
            </w:pPr>
            <w:r w:rsidDel="00000000" w:rsidR="00000000" w:rsidRPr="00000000">
              <w:rPr>
                <w:rtl w:val="0"/>
              </w:rPr>
              <w:t xml:space="preserve">P</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D">
            <w:pPr>
              <w:rPr/>
            </w:pPr>
            <w:r w:rsidDel="00000000" w:rsidR="00000000" w:rsidRPr="00000000">
              <w:rPr>
                <w:rtl w:val="0"/>
              </w:rPr>
              <w:t xml:space="preserve">Punjab</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E">
            <w:pPr>
              <w:rPr/>
            </w:pPr>
            <w:r w:rsidDel="00000000" w:rsidR="00000000" w:rsidRPr="00000000">
              <w:rPr>
                <w:rtl w:val="0"/>
              </w:rPr>
              <w:t xml:space="preserve">R</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5F">
            <w:pPr>
              <w:rPr/>
            </w:pPr>
            <w:r w:rsidDel="00000000" w:rsidR="00000000" w:rsidRPr="00000000">
              <w:rPr>
                <w:rtl w:val="0"/>
              </w:rPr>
              <w:t xml:space="preserve">Rajasthan</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0">
            <w:pPr>
              <w:rPr/>
            </w:pPr>
            <w:r w:rsidDel="00000000" w:rsidR="00000000" w:rsidRPr="00000000">
              <w:rPr>
                <w:rtl w:val="0"/>
              </w:rPr>
              <w:t xml:space="preserve">T</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1">
            <w:pPr>
              <w:rPr/>
            </w:pPr>
            <w:r w:rsidDel="00000000" w:rsidR="00000000" w:rsidRPr="00000000">
              <w:rPr>
                <w:rtl w:val="0"/>
              </w:rPr>
              <w:t xml:space="preserve">TamilNadu including Chennai</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2">
            <w:pPr>
              <w:rPr/>
            </w:pPr>
            <w:r w:rsidDel="00000000" w:rsidR="00000000" w:rsidRPr="00000000">
              <w:rPr>
                <w:rtl w:val="0"/>
              </w:rPr>
              <w:t xml:space="preserve">E</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3">
            <w:pPr>
              <w:rPr/>
            </w:pPr>
            <w:r w:rsidDel="00000000" w:rsidR="00000000" w:rsidRPr="00000000">
              <w:rPr>
                <w:rtl w:val="0"/>
              </w:rPr>
              <w:t xml:space="preserve">UP-East</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4">
            <w:pPr>
              <w:rPr/>
            </w:pPr>
            <w:r w:rsidDel="00000000" w:rsidR="00000000" w:rsidRPr="00000000">
              <w:rPr>
                <w:rtl w:val="0"/>
              </w:rPr>
              <w:t xml:space="preserve">W</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5">
            <w:pPr>
              <w:rPr/>
            </w:pPr>
            <w:r w:rsidDel="00000000" w:rsidR="00000000" w:rsidRPr="00000000">
              <w:rPr>
                <w:rtl w:val="0"/>
              </w:rPr>
              <w:t xml:space="preserve">UP-West</w:t>
            </w:r>
          </w:p>
        </w:tc>
      </w:tr>
      <w:tr>
        <w:trPr>
          <w:cantSplit w:val="0"/>
          <w:tblHeader w:val="0"/>
        </w:trPr>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6">
            <w:pPr>
              <w:rPr/>
            </w:pPr>
            <w:r w:rsidDel="00000000" w:rsidR="00000000" w:rsidRPr="00000000">
              <w:rPr>
                <w:rtl w:val="0"/>
              </w:rPr>
              <w:t xml:space="preserve">V</w:t>
            </w:r>
          </w:p>
        </w:tc>
        <w:tc>
          <w:tcPr>
            <w:tcBorders>
              <w:top w:color="000000" w:space="0" w:sz="4" w:val="single"/>
              <w:left w:color="000000" w:space="0" w:sz="6" w:val="single"/>
              <w:bottom w:color="000000" w:space="0" w:sz="4" w:val="single"/>
              <w:right w:color="000000" w:space="0" w:sz="6" w:val="single"/>
            </w:tcBorders>
            <w:shd w:fill="ffffff" w:val="clear"/>
            <w:tcMar>
              <w:top w:w="75.0" w:type="dxa"/>
              <w:left w:w="75.0" w:type="dxa"/>
              <w:bottom w:w="75.0" w:type="dxa"/>
              <w:right w:w="75.0" w:type="dxa"/>
            </w:tcMar>
            <w:vAlign w:val="center"/>
          </w:tcPr>
          <w:p w:rsidR="00000000" w:rsidDel="00000000" w:rsidP="00000000" w:rsidRDefault="00000000" w:rsidRPr="00000000" w14:paraId="00000067">
            <w:pPr>
              <w:rPr/>
            </w:pPr>
            <w:r w:rsidDel="00000000" w:rsidR="00000000" w:rsidRPr="00000000">
              <w:rPr>
                <w:rtl w:val="0"/>
              </w:rPr>
              <w:t xml:space="preserve">West Bengal</w:t>
            </w:r>
          </w:p>
        </w:tc>
      </w:tr>
    </w:tbl>
    <w:p w:rsidR="00000000" w:rsidDel="00000000" w:rsidP="00000000" w:rsidRDefault="00000000" w:rsidRPr="00000000" w14:paraId="00000068">
      <w:pPr>
        <w:rPr/>
      </w:pPr>
      <w:r w:rsidDel="00000000" w:rsidR="00000000" w:rsidRPr="00000000">
        <w:rPr>
          <w:rtl w:val="0"/>
        </w:rPr>
        <w:t xml:space="preserve">22 items found, displaying all items.</w:t>
      </w: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br w:type="textWrapping"/>
        <w:br w:type="textWrapping"/>
      </w:r>
    </w:p>
    <w:p w:rsidR="00000000" w:rsidDel="00000000" w:rsidP="00000000" w:rsidRDefault="00000000" w:rsidRPr="00000000" w14:paraId="0000006A">
      <w:pPr>
        <w:rPr/>
      </w:pPr>
      <w:r w:rsidDel="00000000" w:rsidR="00000000" w:rsidRPr="00000000">
        <w:rPr>
          <w:rtl w:val="0"/>
        </w:rPr>
        <w:t xml:space="preserve">Content Created by Telecom Regulatory Authority of India.</w:t>
      </w:r>
    </w:p>
    <w:p w:rsidR="00000000" w:rsidDel="00000000" w:rsidP="00000000" w:rsidRDefault="00000000" w:rsidRPr="00000000" w14:paraId="0000006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