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C544" w14:textId="3A9E3C00" w:rsidR="001A3363" w:rsidRPr="00810C62" w:rsidRDefault="00450761" w:rsidP="001A3363">
      <w:pPr>
        <w:pStyle w:val="Heading3"/>
        <w:jc w:val="center"/>
        <w:rPr>
          <w:b/>
          <w:bCs/>
          <w:color w:val="auto"/>
          <w:sz w:val="44"/>
          <w:szCs w:val="44"/>
          <w:u w:val="single"/>
        </w:rPr>
      </w:pPr>
      <w:bookmarkStart w:id="0" w:name="cdripdr-cross-link"/>
      <w:bookmarkStart w:id="1" w:name="అదనప-వయహల-strategies"/>
      <w:r>
        <w:rPr>
          <w:b/>
          <w:bCs/>
          <w:color w:val="auto"/>
          <w:sz w:val="44"/>
          <w:szCs w:val="44"/>
          <w:u w:val="single"/>
        </w:rPr>
        <w:t xml:space="preserve">Sample analysis of </w:t>
      </w:r>
      <w:r w:rsidR="001A3363" w:rsidRPr="00810C62">
        <w:rPr>
          <w:b/>
          <w:bCs/>
          <w:color w:val="auto"/>
          <w:sz w:val="44"/>
          <w:szCs w:val="44"/>
          <w:u w:val="single"/>
        </w:rPr>
        <w:t>Suspect Identification Based on Tower Dump</w:t>
      </w:r>
    </w:p>
    <w:p w14:paraId="3C1599E5" w14:textId="77777777" w:rsidR="001A3363" w:rsidRPr="00810C62" w:rsidRDefault="00CA25A9" w:rsidP="001A3363">
      <w:r>
        <w:rPr>
          <w:noProof/>
        </w:rPr>
        <w:pict w14:anchorId="1AC89F7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3BDB804" w14:textId="024434B6" w:rsidR="001A3363" w:rsidRPr="00810C62" w:rsidRDefault="001A3363" w:rsidP="001A3363">
      <w:pPr>
        <w:pStyle w:val="Heading3"/>
        <w:rPr>
          <w:color w:val="auto"/>
        </w:rPr>
      </w:pPr>
      <w:r w:rsidRPr="00810C62">
        <w:rPr>
          <w:color w:val="auto"/>
        </w:rPr>
        <w:t>What is a Tower Dump?</w:t>
      </w:r>
    </w:p>
    <w:p w14:paraId="4049326B" w14:textId="77777777" w:rsidR="001A3363" w:rsidRPr="00810C62" w:rsidRDefault="001A3363" w:rsidP="001A3363">
      <w:pPr>
        <w:pStyle w:val="NormalWeb"/>
      </w:pPr>
      <w:r w:rsidRPr="00810C62">
        <w:t xml:space="preserve">A </w:t>
      </w:r>
      <w:r w:rsidRPr="00810C62">
        <w:rPr>
          <w:rStyle w:val="Strong"/>
        </w:rPr>
        <w:t>Tower Dump</w:t>
      </w:r>
      <w:r w:rsidRPr="00810C62">
        <w:t xml:space="preserve"> refers to a collection of mobile numbers that were connected to a specific cell tower during a specific period. It reveals which mobile devices were in the vicinity of the cell tower at that particular time.</w:t>
      </w:r>
    </w:p>
    <w:p w14:paraId="531FF8DA" w14:textId="77777777" w:rsidR="001A3363" w:rsidRPr="00810C62" w:rsidRDefault="001A3363" w:rsidP="001A3363">
      <w:pPr>
        <w:pStyle w:val="NormalWeb"/>
      </w:pPr>
      <w:r w:rsidRPr="00810C62">
        <w:t xml:space="preserve">This technique is a powerful tool in </w:t>
      </w:r>
      <w:r w:rsidRPr="00810C62">
        <w:rPr>
          <w:rStyle w:val="Strong"/>
        </w:rPr>
        <w:t>criminal investigations</w:t>
      </w:r>
      <w:r w:rsidRPr="00810C62">
        <w:t xml:space="preserve">, especially for identifying individuals present near the </w:t>
      </w:r>
      <w:r w:rsidRPr="00810C62">
        <w:rPr>
          <w:rStyle w:val="Strong"/>
        </w:rPr>
        <w:t>crime scene</w:t>
      </w:r>
      <w:r w:rsidRPr="00810C62">
        <w:t xml:space="preserve"> when the incident occurred.</w:t>
      </w:r>
    </w:p>
    <w:p w14:paraId="0C9AB610" w14:textId="77777777" w:rsidR="001A3363" w:rsidRPr="00810C62" w:rsidRDefault="00CA25A9" w:rsidP="001A3363">
      <w:r>
        <w:rPr>
          <w:noProof/>
        </w:rPr>
        <w:pict w14:anchorId="1D99970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64748C0" w14:textId="52C42218" w:rsidR="001A3363" w:rsidRPr="00810C62" w:rsidRDefault="001A3363" w:rsidP="001A3363">
      <w:pPr>
        <w:pStyle w:val="Heading3"/>
        <w:rPr>
          <w:color w:val="auto"/>
        </w:rPr>
      </w:pPr>
      <w:r w:rsidRPr="00810C62">
        <w:rPr>
          <w:color w:val="auto"/>
        </w:rPr>
        <w:t>Key Clues for Suspect Identification Using Tower Dump:</w:t>
      </w:r>
    </w:p>
    <w:p w14:paraId="17BEA56D" w14:textId="77777777" w:rsidR="001A3363" w:rsidRPr="00810C62" w:rsidRDefault="001A3363" w:rsidP="001A3363">
      <w:pPr>
        <w:pStyle w:val="Heading4"/>
        <w:rPr>
          <w:color w:val="auto"/>
        </w:rPr>
      </w:pPr>
      <w:r w:rsidRPr="00810C62">
        <w:rPr>
          <w:color w:val="auto"/>
        </w:rPr>
        <w:t>1. Numbers Present at the Time of the Crime</w:t>
      </w:r>
    </w:p>
    <w:p w14:paraId="07DCF881" w14:textId="77777777" w:rsidR="001A3363" w:rsidRPr="00810C62" w:rsidRDefault="001A3363" w:rsidP="001A3363">
      <w:pPr>
        <w:pStyle w:val="NormalWeb"/>
        <w:numPr>
          <w:ilvl w:val="0"/>
          <w:numId w:val="16"/>
        </w:numPr>
      </w:pPr>
      <w:r w:rsidRPr="00810C62">
        <w:t xml:space="preserve">Mobile numbers that connected to the tower </w:t>
      </w:r>
      <w:r w:rsidRPr="00810C62">
        <w:rPr>
          <w:rStyle w:val="Strong"/>
        </w:rPr>
        <w:t>during or around the time of the crime</w:t>
      </w:r>
      <w:r w:rsidRPr="00810C62">
        <w:t>.</w:t>
      </w:r>
    </w:p>
    <w:p w14:paraId="43361F4A" w14:textId="361B4CCD" w:rsidR="001A3363" w:rsidRPr="00810C62" w:rsidRDefault="001A3363" w:rsidP="001A3363">
      <w:pPr>
        <w:pStyle w:val="NormalWeb"/>
        <w:numPr>
          <w:ilvl w:val="0"/>
          <w:numId w:val="16"/>
        </w:numPr>
      </w:pPr>
      <w:r w:rsidRPr="00810C62">
        <w:t xml:space="preserve">Cross-check with neighbouring tower IDs to </w:t>
      </w:r>
      <w:r w:rsidRPr="00810C62">
        <w:rPr>
          <w:rStyle w:val="Strong"/>
        </w:rPr>
        <w:t>triangulate the exact position</w:t>
      </w:r>
      <w:r w:rsidRPr="00810C62">
        <w:t>.</w:t>
      </w:r>
    </w:p>
    <w:p w14:paraId="0E5B3D17" w14:textId="6896D874" w:rsidR="001A3363" w:rsidRPr="00810C62" w:rsidRDefault="001A3363" w:rsidP="001A3363">
      <w:pPr>
        <w:pStyle w:val="NormalWeb"/>
        <w:numPr>
          <w:ilvl w:val="0"/>
          <w:numId w:val="16"/>
        </w:numPr>
      </w:pPr>
      <w:r w:rsidRPr="00810C62">
        <w:t xml:space="preserve">If a number appears </w:t>
      </w:r>
      <w:r w:rsidRPr="00810C62">
        <w:rPr>
          <w:rStyle w:val="Strong"/>
        </w:rPr>
        <w:t>before, during, and after</w:t>
      </w:r>
      <w:r w:rsidRPr="00810C62">
        <w:t xml:space="preserve"> the incident</w:t>
      </w:r>
      <w:r w:rsidR="001C2926">
        <w:t>,</w:t>
      </w:r>
      <w:r w:rsidRPr="00810C62">
        <w:t xml:space="preserve"> it becomes more suspicious.</w:t>
      </w:r>
    </w:p>
    <w:p w14:paraId="5D4361B6" w14:textId="77777777" w:rsidR="001A3363" w:rsidRPr="00810C62" w:rsidRDefault="001A3363" w:rsidP="001A3363">
      <w:pPr>
        <w:pStyle w:val="Heading4"/>
        <w:rPr>
          <w:color w:val="auto"/>
        </w:rPr>
      </w:pPr>
      <w:r w:rsidRPr="00810C62">
        <w:rPr>
          <w:color w:val="auto"/>
        </w:rPr>
        <w:t>2. Numbers Frequently Seen in the Same Tower Area</w:t>
      </w:r>
    </w:p>
    <w:p w14:paraId="7D087275" w14:textId="77777777" w:rsidR="001A3363" w:rsidRPr="00810C62" w:rsidRDefault="001A3363" w:rsidP="001A3363">
      <w:pPr>
        <w:pStyle w:val="NormalWeb"/>
        <w:numPr>
          <w:ilvl w:val="0"/>
          <w:numId w:val="17"/>
        </w:numPr>
      </w:pPr>
      <w:r w:rsidRPr="00810C62">
        <w:t xml:space="preserve">Numbers that appear </w:t>
      </w:r>
      <w:r w:rsidRPr="00810C62">
        <w:rPr>
          <w:rStyle w:val="Strong"/>
        </w:rPr>
        <w:t>regularly before the crime</w:t>
      </w:r>
      <w:r w:rsidRPr="00810C62">
        <w:t xml:space="preserve"> might indicate </w:t>
      </w:r>
      <w:r w:rsidRPr="00810C62">
        <w:rPr>
          <w:rStyle w:val="Strong"/>
        </w:rPr>
        <w:t>reconnaissance or planning</w:t>
      </w:r>
      <w:r w:rsidRPr="00810C62">
        <w:t>.</w:t>
      </w:r>
    </w:p>
    <w:p w14:paraId="481BEF8F" w14:textId="4EECF6CD" w:rsidR="001A3363" w:rsidRPr="00810C62" w:rsidRDefault="001A3363" w:rsidP="001A3363">
      <w:pPr>
        <w:pStyle w:val="NormalWeb"/>
        <w:numPr>
          <w:ilvl w:val="0"/>
          <w:numId w:val="17"/>
        </w:numPr>
      </w:pPr>
      <w:r w:rsidRPr="00810C62">
        <w:t xml:space="preserve">Frequent connections in the same limited area may point to </w:t>
      </w:r>
      <w:r w:rsidRPr="00810C62">
        <w:rPr>
          <w:rStyle w:val="Strong"/>
        </w:rPr>
        <w:t>premeditated activity</w:t>
      </w:r>
      <w:r w:rsidRPr="00810C62">
        <w:t>.</w:t>
      </w:r>
    </w:p>
    <w:p w14:paraId="72C220EE" w14:textId="77777777" w:rsidR="001A3363" w:rsidRPr="00810C62" w:rsidRDefault="001A3363" w:rsidP="001A3363">
      <w:pPr>
        <w:pStyle w:val="Heading4"/>
        <w:rPr>
          <w:color w:val="auto"/>
        </w:rPr>
      </w:pPr>
      <w:r w:rsidRPr="00810C62">
        <w:rPr>
          <w:color w:val="auto"/>
        </w:rPr>
        <w:t>3. One-Time Visitors</w:t>
      </w:r>
    </w:p>
    <w:p w14:paraId="1C763E74" w14:textId="77777777" w:rsidR="001A3363" w:rsidRPr="00810C62" w:rsidRDefault="001A3363" w:rsidP="001A3363">
      <w:pPr>
        <w:pStyle w:val="NormalWeb"/>
        <w:numPr>
          <w:ilvl w:val="0"/>
          <w:numId w:val="18"/>
        </w:numPr>
      </w:pPr>
      <w:r w:rsidRPr="00810C62">
        <w:t xml:space="preserve">Numbers that </w:t>
      </w:r>
      <w:r w:rsidRPr="00810C62">
        <w:rPr>
          <w:rStyle w:val="Strong"/>
        </w:rPr>
        <w:t>appear only once</w:t>
      </w:r>
      <w:r w:rsidRPr="00810C62">
        <w:t xml:space="preserve"> in the tower data and are </w:t>
      </w:r>
      <w:r w:rsidRPr="00810C62">
        <w:rPr>
          <w:rStyle w:val="Strong"/>
        </w:rPr>
        <w:t>never seen again</w:t>
      </w:r>
      <w:r w:rsidRPr="00810C62">
        <w:t>.</w:t>
      </w:r>
    </w:p>
    <w:p w14:paraId="7F46A282" w14:textId="77777777" w:rsidR="001A3363" w:rsidRPr="00810C62" w:rsidRDefault="001A3363" w:rsidP="001A3363">
      <w:pPr>
        <w:pStyle w:val="NormalWeb"/>
        <w:numPr>
          <w:ilvl w:val="0"/>
          <w:numId w:val="18"/>
        </w:numPr>
      </w:pPr>
      <w:r w:rsidRPr="00810C62">
        <w:t xml:space="preserve">Could indicate </w:t>
      </w:r>
      <w:r w:rsidRPr="00810C62">
        <w:rPr>
          <w:rStyle w:val="Strong"/>
        </w:rPr>
        <w:t>burner phones</w:t>
      </w:r>
      <w:r w:rsidRPr="00810C62">
        <w:t xml:space="preserve">, </w:t>
      </w:r>
      <w:r w:rsidRPr="00810C62">
        <w:rPr>
          <w:rStyle w:val="Strong"/>
        </w:rPr>
        <w:t>external operatives</w:t>
      </w:r>
      <w:r w:rsidRPr="00810C62">
        <w:t>, or those deliberately hiding their tracks.</w:t>
      </w:r>
    </w:p>
    <w:p w14:paraId="53D5422C" w14:textId="77777777" w:rsidR="001A3363" w:rsidRPr="00810C62" w:rsidRDefault="001A3363" w:rsidP="001A3363">
      <w:pPr>
        <w:pStyle w:val="Heading4"/>
        <w:rPr>
          <w:color w:val="auto"/>
        </w:rPr>
      </w:pPr>
      <w:r w:rsidRPr="00810C62">
        <w:rPr>
          <w:color w:val="auto"/>
        </w:rPr>
        <w:t>4. Numbers Seen in Multiple Crime Locations</w:t>
      </w:r>
    </w:p>
    <w:p w14:paraId="37587005" w14:textId="77777777" w:rsidR="001A3363" w:rsidRPr="00810C62" w:rsidRDefault="001A3363" w:rsidP="001A3363">
      <w:pPr>
        <w:pStyle w:val="NormalWeb"/>
        <w:numPr>
          <w:ilvl w:val="0"/>
          <w:numId w:val="19"/>
        </w:numPr>
      </w:pPr>
      <w:r w:rsidRPr="00810C62">
        <w:t xml:space="preserve">The </w:t>
      </w:r>
      <w:r w:rsidRPr="00810C62">
        <w:rPr>
          <w:rStyle w:val="Strong"/>
        </w:rPr>
        <w:t>same number appears</w:t>
      </w:r>
      <w:r w:rsidRPr="00810C62">
        <w:t xml:space="preserve"> in tower dumps from </w:t>
      </w:r>
      <w:r w:rsidRPr="00810C62">
        <w:rPr>
          <w:rStyle w:val="Strong"/>
        </w:rPr>
        <w:t>different crime scenes</w:t>
      </w:r>
      <w:r w:rsidRPr="00810C62">
        <w:t>.</w:t>
      </w:r>
    </w:p>
    <w:p w14:paraId="56CE4815" w14:textId="77777777" w:rsidR="001A3363" w:rsidRPr="00810C62" w:rsidRDefault="001A3363" w:rsidP="001A3363">
      <w:pPr>
        <w:pStyle w:val="NormalWeb"/>
        <w:numPr>
          <w:ilvl w:val="0"/>
          <w:numId w:val="19"/>
        </w:numPr>
      </w:pPr>
      <w:r w:rsidRPr="00810C62">
        <w:t xml:space="preserve">This may indicate a </w:t>
      </w:r>
      <w:r w:rsidRPr="00810C62">
        <w:rPr>
          <w:rStyle w:val="Strong"/>
        </w:rPr>
        <w:t>serial offender</w:t>
      </w:r>
      <w:r w:rsidRPr="00810C62">
        <w:t xml:space="preserve"> or someone involved in </w:t>
      </w:r>
      <w:r w:rsidRPr="00810C62">
        <w:rPr>
          <w:rStyle w:val="Strong"/>
        </w:rPr>
        <w:t>organized crime</w:t>
      </w:r>
      <w:r w:rsidRPr="00810C62">
        <w:t>.</w:t>
      </w:r>
    </w:p>
    <w:p w14:paraId="42B0266B" w14:textId="77777777" w:rsidR="001A3363" w:rsidRPr="00810C62" w:rsidRDefault="001A3363" w:rsidP="001A3363">
      <w:pPr>
        <w:pStyle w:val="Heading4"/>
        <w:rPr>
          <w:color w:val="auto"/>
        </w:rPr>
      </w:pPr>
      <w:r w:rsidRPr="00810C62">
        <w:rPr>
          <w:color w:val="auto"/>
        </w:rPr>
        <w:t>5. Short Duration or Odd Time Connections</w:t>
      </w:r>
    </w:p>
    <w:p w14:paraId="7ABEBA13" w14:textId="77777777" w:rsidR="001A3363" w:rsidRPr="00810C62" w:rsidRDefault="001A3363" w:rsidP="001A3363">
      <w:pPr>
        <w:pStyle w:val="NormalWeb"/>
        <w:numPr>
          <w:ilvl w:val="0"/>
          <w:numId w:val="20"/>
        </w:numPr>
      </w:pPr>
      <w:r w:rsidRPr="00810C62">
        <w:t xml:space="preserve">Devices that connected </w:t>
      </w:r>
      <w:r w:rsidRPr="00810C62">
        <w:rPr>
          <w:rStyle w:val="Strong"/>
        </w:rPr>
        <w:t>briefly during odd hours</w:t>
      </w:r>
      <w:r w:rsidRPr="00810C62">
        <w:t xml:space="preserve"> (e.g., 2 AM to 4 AM).</w:t>
      </w:r>
    </w:p>
    <w:p w14:paraId="01F557A1" w14:textId="77777777" w:rsidR="001A3363" w:rsidRPr="00810C62" w:rsidRDefault="001A3363" w:rsidP="001A3363">
      <w:pPr>
        <w:pStyle w:val="NormalWeb"/>
        <w:numPr>
          <w:ilvl w:val="0"/>
          <w:numId w:val="20"/>
        </w:numPr>
      </w:pPr>
      <w:r w:rsidRPr="00810C62">
        <w:lastRenderedPageBreak/>
        <w:t xml:space="preserve">Look for devices with </w:t>
      </w:r>
      <w:r w:rsidRPr="00810C62">
        <w:rPr>
          <w:rStyle w:val="Strong"/>
        </w:rPr>
        <w:t>less than 10 minutes of activity</w:t>
      </w:r>
      <w:r w:rsidRPr="00810C62">
        <w:t>—a red flag for suspicious movement.</w:t>
      </w:r>
    </w:p>
    <w:p w14:paraId="3C2F5E2E" w14:textId="77777777" w:rsidR="001A3363" w:rsidRPr="00810C62" w:rsidRDefault="001A3363" w:rsidP="001A3363">
      <w:pPr>
        <w:pStyle w:val="Heading4"/>
        <w:rPr>
          <w:color w:val="auto"/>
        </w:rPr>
      </w:pPr>
      <w:r w:rsidRPr="00810C62">
        <w:rPr>
          <w:color w:val="auto"/>
        </w:rPr>
        <w:t>6. Recently Activated SIM Cards</w:t>
      </w:r>
    </w:p>
    <w:p w14:paraId="003CE861" w14:textId="77777777" w:rsidR="001A3363" w:rsidRPr="00810C62" w:rsidRDefault="001A3363" w:rsidP="001A3363">
      <w:pPr>
        <w:pStyle w:val="NormalWeb"/>
        <w:numPr>
          <w:ilvl w:val="0"/>
          <w:numId w:val="21"/>
        </w:numPr>
      </w:pPr>
      <w:r w:rsidRPr="00810C62">
        <w:t xml:space="preserve">SIMs activated </w:t>
      </w:r>
      <w:r w:rsidRPr="00810C62">
        <w:rPr>
          <w:rStyle w:val="Strong"/>
        </w:rPr>
        <w:t>just a few days before the incident</w:t>
      </w:r>
      <w:r w:rsidRPr="00810C62">
        <w:t xml:space="preserve"> (within 7–14 days).</w:t>
      </w:r>
    </w:p>
    <w:p w14:paraId="3BAB774D" w14:textId="77777777" w:rsidR="001A3363" w:rsidRPr="00810C62" w:rsidRDefault="001A3363" w:rsidP="001A3363">
      <w:pPr>
        <w:pStyle w:val="NormalWeb"/>
        <w:numPr>
          <w:ilvl w:val="0"/>
          <w:numId w:val="21"/>
        </w:numPr>
      </w:pPr>
      <w:r w:rsidRPr="00810C62">
        <w:t xml:space="preserve">May indicate </w:t>
      </w:r>
      <w:r w:rsidRPr="00810C62">
        <w:rPr>
          <w:rStyle w:val="Strong"/>
        </w:rPr>
        <w:t>one-time use or temporary numbers</w:t>
      </w:r>
      <w:r w:rsidRPr="00810C62">
        <w:t xml:space="preserve"> used during the crime.</w:t>
      </w:r>
    </w:p>
    <w:p w14:paraId="3C0CA94E" w14:textId="77777777" w:rsidR="001A3363" w:rsidRPr="00810C62" w:rsidRDefault="001A3363" w:rsidP="001A3363">
      <w:pPr>
        <w:pStyle w:val="Heading4"/>
        <w:rPr>
          <w:color w:val="auto"/>
        </w:rPr>
      </w:pPr>
      <w:r w:rsidRPr="00810C62">
        <w:rPr>
          <w:color w:val="auto"/>
        </w:rPr>
        <w:t>7. Devices with No Calls or Messages – Only Tower Connections</w:t>
      </w:r>
    </w:p>
    <w:p w14:paraId="4CC7DF84" w14:textId="77777777" w:rsidR="001A3363" w:rsidRPr="00810C62" w:rsidRDefault="001A3363" w:rsidP="001A3363">
      <w:pPr>
        <w:pStyle w:val="NormalWeb"/>
        <w:numPr>
          <w:ilvl w:val="0"/>
          <w:numId w:val="22"/>
        </w:numPr>
      </w:pPr>
      <w:r w:rsidRPr="00810C62">
        <w:t xml:space="preserve">Numbers that didn’t make or receive calls but were </w:t>
      </w:r>
      <w:r w:rsidRPr="00810C62">
        <w:rPr>
          <w:rStyle w:val="Strong"/>
        </w:rPr>
        <w:t>connected to the tower</w:t>
      </w:r>
      <w:r w:rsidRPr="00810C62">
        <w:t>.</w:t>
      </w:r>
    </w:p>
    <w:p w14:paraId="2AD69E0D" w14:textId="77777777" w:rsidR="001A3363" w:rsidRPr="00810C62" w:rsidRDefault="001A3363" w:rsidP="001A3363">
      <w:pPr>
        <w:pStyle w:val="NormalWeb"/>
        <w:numPr>
          <w:ilvl w:val="0"/>
          <w:numId w:val="22"/>
        </w:numPr>
      </w:pPr>
      <w:r w:rsidRPr="00810C62">
        <w:t xml:space="preserve">These could be </w:t>
      </w:r>
      <w:r w:rsidRPr="00810C62">
        <w:rPr>
          <w:rStyle w:val="Strong"/>
        </w:rPr>
        <w:t>backup devices</w:t>
      </w:r>
      <w:r w:rsidRPr="00810C62">
        <w:t xml:space="preserve">, </w:t>
      </w:r>
      <w:r w:rsidRPr="00810C62">
        <w:rPr>
          <w:rStyle w:val="Strong"/>
        </w:rPr>
        <w:t>trackers</w:t>
      </w:r>
      <w:r w:rsidRPr="00810C62">
        <w:t xml:space="preserve">, or </w:t>
      </w:r>
      <w:r w:rsidRPr="00810C62">
        <w:rPr>
          <w:rStyle w:val="Strong"/>
        </w:rPr>
        <w:t>silent observers</w:t>
      </w:r>
      <w:r w:rsidRPr="00810C62">
        <w:t>.</w:t>
      </w:r>
    </w:p>
    <w:p w14:paraId="067A1D10" w14:textId="77777777" w:rsidR="001A3363" w:rsidRPr="00810C62" w:rsidRDefault="001A3363" w:rsidP="001A3363">
      <w:pPr>
        <w:pStyle w:val="Heading4"/>
        <w:rPr>
          <w:color w:val="auto"/>
        </w:rPr>
      </w:pPr>
      <w:r w:rsidRPr="00810C62">
        <w:rPr>
          <w:color w:val="auto"/>
        </w:rPr>
        <w:t>8. Multiple Numbers from the Same IMEI (Device)</w:t>
      </w:r>
    </w:p>
    <w:p w14:paraId="15B9951B" w14:textId="77777777" w:rsidR="001A3363" w:rsidRPr="00810C62" w:rsidRDefault="001A3363" w:rsidP="001A3363">
      <w:pPr>
        <w:pStyle w:val="NormalWeb"/>
        <w:numPr>
          <w:ilvl w:val="0"/>
          <w:numId w:val="23"/>
        </w:numPr>
      </w:pPr>
      <w:r w:rsidRPr="00810C62">
        <w:t xml:space="preserve">One device (same IMEI) used with </w:t>
      </w:r>
      <w:r w:rsidRPr="00810C62">
        <w:rPr>
          <w:rStyle w:val="Strong"/>
        </w:rPr>
        <w:t>multiple SIMs</w:t>
      </w:r>
      <w:r w:rsidRPr="00810C62">
        <w:t xml:space="preserve"> – shows </w:t>
      </w:r>
      <w:r w:rsidRPr="00810C62">
        <w:rPr>
          <w:rStyle w:val="Strong"/>
        </w:rPr>
        <w:t>SIM swapping</w:t>
      </w:r>
      <w:r w:rsidRPr="00810C62">
        <w:t>.</w:t>
      </w:r>
    </w:p>
    <w:p w14:paraId="0B99D952" w14:textId="77777777" w:rsidR="001A3363" w:rsidRPr="00810C62" w:rsidRDefault="001A3363" w:rsidP="001A3363">
      <w:pPr>
        <w:pStyle w:val="NormalWeb"/>
        <w:numPr>
          <w:ilvl w:val="0"/>
          <w:numId w:val="23"/>
        </w:numPr>
      </w:pPr>
      <w:r w:rsidRPr="00810C62">
        <w:t xml:space="preserve">Indicates attempts to </w:t>
      </w:r>
      <w:r w:rsidRPr="00810C62">
        <w:rPr>
          <w:rStyle w:val="Strong"/>
        </w:rPr>
        <w:t>mask identity</w:t>
      </w:r>
      <w:r w:rsidRPr="00810C62">
        <w:t xml:space="preserve"> or </w:t>
      </w:r>
      <w:r w:rsidRPr="00810C62">
        <w:rPr>
          <w:rStyle w:val="Strong"/>
        </w:rPr>
        <w:t>reuse the same device anonymously</w:t>
      </w:r>
      <w:r w:rsidRPr="00810C62">
        <w:t>.</w:t>
      </w:r>
    </w:p>
    <w:p w14:paraId="2832CE38" w14:textId="77777777" w:rsidR="001A3363" w:rsidRPr="00810C62" w:rsidRDefault="001A3363" w:rsidP="001A3363">
      <w:pPr>
        <w:pStyle w:val="Heading4"/>
        <w:rPr>
          <w:color w:val="auto"/>
        </w:rPr>
      </w:pPr>
      <w:r w:rsidRPr="00810C62">
        <w:rPr>
          <w:color w:val="auto"/>
        </w:rPr>
        <w:t>9. Fast Movement Between Towers</w:t>
      </w:r>
    </w:p>
    <w:p w14:paraId="401E135C" w14:textId="77777777" w:rsidR="001A3363" w:rsidRPr="00810C62" w:rsidRDefault="001A3363" w:rsidP="001A3363">
      <w:pPr>
        <w:pStyle w:val="NormalWeb"/>
        <w:numPr>
          <w:ilvl w:val="0"/>
          <w:numId w:val="24"/>
        </w:numPr>
      </w:pPr>
      <w:r w:rsidRPr="00810C62">
        <w:t xml:space="preserve">Mobile activity that shows </w:t>
      </w:r>
      <w:r w:rsidRPr="00810C62">
        <w:rPr>
          <w:rStyle w:val="Strong"/>
        </w:rPr>
        <w:t>quick transitions between towers</w:t>
      </w:r>
      <w:r w:rsidRPr="00810C62">
        <w:t>.</w:t>
      </w:r>
    </w:p>
    <w:p w14:paraId="5CD9822B" w14:textId="77777777" w:rsidR="001A3363" w:rsidRPr="00810C62" w:rsidRDefault="001A3363" w:rsidP="001A3363">
      <w:pPr>
        <w:pStyle w:val="NormalWeb"/>
        <w:numPr>
          <w:ilvl w:val="0"/>
          <w:numId w:val="24"/>
        </w:numPr>
      </w:pPr>
      <w:r w:rsidRPr="00810C62">
        <w:t xml:space="preserve">Indicates movement in a </w:t>
      </w:r>
      <w:r w:rsidRPr="00810C62">
        <w:rPr>
          <w:rStyle w:val="Strong"/>
        </w:rPr>
        <w:t>vehicle</w:t>
      </w:r>
      <w:r w:rsidRPr="00810C62">
        <w:t xml:space="preserve">—relevant in </w:t>
      </w:r>
      <w:r w:rsidRPr="00810C62">
        <w:rPr>
          <w:rStyle w:val="Strong"/>
        </w:rPr>
        <w:t>kidnapping, robbery, or smuggling</w:t>
      </w:r>
      <w:r w:rsidRPr="00810C62">
        <w:t xml:space="preserve"> cases.</w:t>
      </w:r>
    </w:p>
    <w:p w14:paraId="1F638BFB" w14:textId="77777777" w:rsidR="001A3363" w:rsidRPr="00810C62" w:rsidRDefault="001A3363" w:rsidP="001A3363">
      <w:pPr>
        <w:pStyle w:val="Heading4"/>
        <w:rPr>
          <w:color w:val="auto"/>
        </w:rPr>
      </w:pPr>
      <w:r w:rsidRPr="00810C62">
        <w:rPr>
          <w:color w:val="auto"/>
        </w:rPr>
        <w:t>10. Match with Known Criminals</w:t>
      </w:r>
    </w:p>
    <w:p w14:paraId="48FDE64A" w14:textId="77777777" w:rsidR="001A3363" w:rsidRPr="00810C62" w:rsidRDefault="001A3363" w:rsidP="001A3363">
      <w:pPr>
        <w:pStyle w:val="NormalWeb"/>
        <w:numPr>
          <w:ilvl w:val="0"/>
          <w:numId w:val="25"/>
        </w:numPr>
      </w:pPr>
      <w:r w:rsidRPr="00810C62">
        <w:t xml:space="preserve">Match tower dump numbers with a </w:t>
      </w:r>
      <w:r w:rsidRPr="00810C62">
        <w:rPr>
          <w:rStyle w:val="Strong"/>
        </w:rPr>
        <w:t>known criminal database</w:t>
      </w:r>
      <w:r w:rsidRPr="00810C62">
        <w:t>.</w:t>
      </w:r>
    </w:p>
    <w:p w14:paraId="4F787102" w14:textId="77777777" w:rsidR="001A3363" w:rsidRPr="00810C62" w:rsidRDefault="001A3363" w:rsidP="001A3363">
      <w:pPr>
        <w:pStyle w:val="NormalWeb"/>
        <w:numPr>
          <w:ilvl w:val="0"/>
          <w:numId w:val="25"/>
        </w:numPr>
      </w:pPr>
      <w:r w:rsidRPr="00810C62">
        <w:t xml:space="preserve">Also compare with suspects' </w:t>
      </w:r>
      <w:r w:rsidRPr="00810C62">
        <w:rPr>
          <w:rStyle w:val="Strong"/>
        </w:rPr>
        <w:t>previous CDR/IPDR records</w:t>
      </w:r>
      <w:r w:rsidRPr="00810C62">
        <w:t xml:space="preserve"> for further validation.</w:t>
      </w:r>
    </w:p>
    <w:p w14:paraId="5A94488B" w14:textId="77777777" w:rsidR="001A3363" w:rsidRPr="00810C62" w:rsidRDefault="00CA25A9" w:rsidP="001A3363">
      <w:r>
        <w:rPr>
          <w:noProof/>
        </w:rPr>
        <w:pict w14:anchorId="2844C83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5AFEF24" w14:textId="0A0EC561" w:rsidR="001A3363" w:rsidRPr="00810C62" w:rsidRDefault="001A3363" w:rsidP="001A3363">
      <w:pPr>
        <w:pStyle w:val="Heading3"/>
        <w:rPr>
          <w:color w:val="auto"/>
        </w:rPr>
      </w:pPr>
      <w:r w:rsidRPr="00810C62">
        <w:rPr>
          <w:color w:val="auto"/>
        </w:rPr>
        <w:t>Additional Investigation Strategies:</w:t>
      </w:r>
    </w:p>
    <w:p w14:paraId="4975E81B" w14:textId="49EFD545" w:rsidR="001A3363" w:rsidRPr="00810C62" w:rsidRDefault="001A3363" w:rsidP="001A3363">
      <w:pPr>
        <w:pStyle w:val="Heading4"/>
        <w:rPr>
          <w:color w:val="auto"/>
        </w:rPr>
      </w:pPr>
      <w:r w:rsidRPr="00810C62">
        <w:rPr>
          <w:color w:val="auto"/>
        </w:rPr>
        <w:t>Geo-Fencing &amp; Filter Application:</w:t>
      </w:r>
    </w:p>
    <w:p w14:paraId="4B563E35" w14:textId="77777777" w:rsidR="001A3363" w:rsidRPr="00810C62" w:rsidRDefault="001A3363" w:rsidP="001A3363">
      <w:pPr>
        <w:pStyle w:val="NormalWeb"/>
        <w:numPr>
          <w:ilvl w:val="0"/>
          <w:numId w:val="26"/>
        </w:numPr>
      </w:pPr>
      <w:r w:rsidRPr="00810C62">
        <w:t xml:space="preserve">Apply filters like </w:t>
      </w:r>
      <w:r w:rsidRPr="00810C62">
        <w:rPr>
          <w:rStyle w:val="Strong"/>
        </w:rPr>
        <w:t>specific time ranges</w:t>
      </w:r>
      <w:r w:rsidRPr="00810C62">
        <w:t xml:space="preserve">, </w:t>
      </w:r>
      <w:r w:rsidRPr="00810C62">
        <w:rPr>
          <w:rStyle w:val="Strong"/>
        </w:rPr>
        <w:t>IMEI frequency</w:t>
      </w:r>
      <w:r w:rsidRPr="00810C62">
        <w:t xml:space="preserve">, </w:t>
      </w:r>
      <w:r w:rsidRPr="00810C62">
        <w:rPr>
          <w:rStyle w:val="Strong"/>
        </w:rPr>
        <w:t>tower radius</w:t>
      </w:r>
      <w:r w:rsidRPr="00810C62">
        <w:t>, etc., to reduce irrelevant data.</w:t>
      </w:r>
    </w:p>
    <w:p w14:paraId="1EA749C6" w14:textId="3E6900F3" w:rsidR="001A3363" w:rsidRPr="00810C62" w:rsidRDefault="001A3363" w:rsidP="001A3363">
      <w:pPr>
        <w:pStyle w:val="Heading4"/>
        <w:rPr>
          <w:color w:val="auto"/>
        </w:rPr>
      </w:pPr>
      <w:r w:rsidRPr="00810C62">
        <w:rPr>
          <w:color w:val="auto"/>
        </w:rPr>
        <w:t>Cross-Link with CDR/IPDR:</w:t>
      </w:r>
    </w:p>
    <w:p w14:paraId="12C5E203" w14:textId="77777777" w:rsidR="001A3363" w:rsidRPr="00810C62" w:rsidRDefault="001A3363" w:rsidP="001A3363">
      <w:pPr>
        <w:pStyle w:val="NormalWeb"/>
        <w:numPr>
          <w:ilvl w:val="0"/>
          <w:numId w:val="28"/>
        </w:numPr>
      </w:pPr>
      <w:r w:rsidRPr="00810C62">
        <w:t xml:space="preserve">Cross-check the tower dump numbers with </w:t>
      </w:r>
      <w:r w:rsidRPr="00810C62">
        <w:rPr>
          <w:rStyle w:val="Strong"/>
        </w:rPr>
        <w:t>CDR (Call Detail Records)</w:t>
      </w:r>
      <w:r w:rsidRPr="00810C62">
        <w:t xml:space="preserve"> and </w:t>
      </w:r>
      <w:r w:rsidRPr="00810C62">
        <w:rPr>
          <w:rStyle w:val="Strong"/>
        </w:rPr>
        <w:t>IPDR (Internet Protocol Detail Records)</w:t>
      </w:r>
      <w:r w:rsidRPr="00810C62">
        <w:t>.</w:t>
      </w:r>
    </w:p>
    <w:p w14:paraId="4C7C3F97" w14:textId="77777777" w:rsidR="001A3363" w:rsidRPr="00810C62" w:rsidRDefault="001A3363" w:rsidP="001A3363">
      <w:pPr>
        <w:pStyle w:val="NormalWeb"/>
        <w:numPr>
          <w:ilvl w:val="0"/>
          <w:numId w:val="28"/>
        </w:numPr>
      </w:pPr>
      <w:r w:rsidRPr="00810C62">
        <w:t xml:space="preserve">Create </w:t>
      </w:r>
      <w:r w:rsidRPr="00810C62">
        <w:rPr>
          <w:rStyle w:val="Strong"/>
        </w:rPr>
        <w:t>Link Charts</w:t>
      </w:r>
      <w:r w:rsidRPr="00810C62">
        <w:t xml:space="preserve"> to establish relationships and networks between suspects.</w:t>
      </w:r>
    </w:p>
    <w:p w14:paraId="55A06E07" w14:textId="77777777" w:rsidR="001A3363" w:rsidRPr="00810C62" w:rsidRDefault="00CA25A9" w:rsidP="001A3363">
      <w:r>
        <w:rPr>
          <w:noProof/>
        </w:rPr>
        <w:pict w14:anchorId="71C2589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6A9EB26" w14:textId="1D2D42C2" w:rsidR="001A3363" w:rsidRPr="00810C62" w:rsidRDefault="001A3363" w:rsidP="001A3363">
      <w:pPr>
        <w:pStyle w:val="Heading3"/>
        <w:rPr>
          <w:color w:val="auto"/>
        </w:rPr>
      </w:pPr>
      <w:r w:rsidRPr="00810C62">
        <w:rPr>
          <w:color w:val="auto"/>
        </w:rPr>
        <w:lastRenderedPageBreak/>
        <w:t>Summary: Tower Dump Helps in...</w:t>
      </w:r>
    </w:p>
    <w:p w14:paraId="3FAEB3CC" w14:textId="77777777" w:rsidR="001A3363" w:rsidRPr="00810C62" w:rsidRDefault="001A3363" w:rsidP="001A3363">
      <w:pPr>
        <w:pStyle w:val="NormalWeb"/>
        <w:numPr>
          <w:ilvl w:val="0"/>
          <w:numId w:val="29"/>
        </w:numPr>
      </w:pPr>
      <w:r w:rsidRPr="00810C62">
        <w:rPr>
          <w:rStyle w:val="Strong"/>
        </w:rPr>
        <w:t>Location Evidence</w:t>
      </w:r>
      <w:r w:rsidRPr="00810C62">
        <w:t xml:space="preserve"> – Shows physical presence.</w:t>
      </w:r>
    </w:p>
    <w:p w14:paraId="2C346C48" w14:textId="77777777" w:rsidR="001A3363" w:rsidRPr="00810C62" w:rsidRDefault="001A3363" w:rsidP="001A3363">
      <w:pPr>
        <w:pStyle w:val="NormalWeb"/>
        <w:numPr>
          <w:ilvl w:val="0"/>
          <w:numId w:val="29"/>
        </w:numPr>
      </w:pPr>
      <w:r w:rsidRPr="00810C62">
        <w:rPr>
          <w:rStyle w:val="Strong"/>
        </w:rPr>
        <w:t>Timeline Corroboration</w:t>
      </w:r>
      <w:r w:rsidRPr="00810C62">
        <w:t xml:space="preserve"> – Matches presence with time of crime.</w:t>
      </w:r>
    </w:p>
    <w:p w14:paraId="722AD175" w14:textId="760C3F80" w:rsidR="001A3363" w:rsidRPr="00810C62" w:rsidRDefault="001A3363" w:rsidP="001A3363">
      <w:pPr>
        <w:pStyle w:val="NormalWeb"/>
        <w:numPr>
          <w:ilvl w:val="0"/>
          <w:numId w:val="29"/>
        </w:numPr>
      </w:pPr>
      <w:r w:rsidRPr="00810C62">
        <w:rPr>
          <w:rStyle w:val="Strong"/>
        </w:rPr>
        <w:t xml:space="preserve">Suspect </w:t>
      </w:r>
      <w:r w:rsidR="001C2926" w:rsidRPr="00810C62">
        <w:rPr>
          <w:rStyle w:val="Strong"/>
        </w:rPr>
        <w:t>Behaviour</w:t>
      </w:r>
      <w:r w:rsidRPr="00810C62">
        <w:rPr>
          <w:rStyle w:val="Strong"/>
        </w:rPr>
        <w:t xml:space="preserve"> Patterns</w:t>
      </w:r>
      <w:r w:rsidRPr="00810C62">
        <w:t xml:space="preserve"> – Frequent or rare movements.</w:t>
      </w:r>
    </w:p>
    <w:p w14:paraId="6FB26465" w14:textId="77777777" w:rsidR="001A3363" w:rsidRPr="00810C62" w:rsidRDefault="001A3363" w:rsidP="001A3363">
      <w:pPr>
        <w:pStyle w:val="NormalWeb"/>
        <w:numPr>
          <w:ilvl w:val="0"/>
          <w:numId w:val="29"/>
        </w:numPr>
      </w:pPr>
      <w:r w:rsidRPr="00810C62">
        <w:rPr>
          <w:rStyle w:val="Strong"/>
        </w:rPr>
        <w:t>Contact Linkage</w:t>
      </w:r>
      <w:r w:rsidRPr="00810C62">
        <w:t xml:space="preserve"> – Connections to other suspects or events.</w:t>
      </w:r>
    </w:p>
    <w:bookmarkEnd w:id="0"/>
    <w:bookmarkEnd w:id="1"/>
    <w:p w14:paraId="59E2D434" w14:textId="71FB5577" w:rsidR="00982E42" w:rsidRPr="001A3363" w:rsidRDefault="00982E42" w:rsidP="001A3363"/>
    <w:sectPr w:rsidR="00982E42" w:rsidRPr="001A336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A299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B455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CB73D8"/>
    <w:multiLevelType w:val="multilevel"/>
    <w:tmpl w:val="D054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7720B"/>
    <w:multiLevelType w:val="multilevel"/>
    <w:tmpl w:val="C4A6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6124"/>
    <w:multiLevelType w:val="multilevel"/>
    <w:tmpl w:val="E8F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516E4"/>
    <w:multiLevelType w:val="multilevel"/>
    <w:tmpl w:val="9812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81C01"/>
    <w:multiLevelType w:val="multilevel"/>
    <w:tmpl w:val="EC0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26FF3"/>
    <w:multiLevelType w:val="multilevel"/>
    <w:tmpl w:val="3BC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84369"/>
    <w:multiLevelType w:val="multilevel"/>
    <w:tmpl w:val="A01E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2478F"/>
    <w:multiLevelType w:val="multilevel"/>
    <w:tmpl w:val="DE3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A4B61"/>
    <w:multiLevelType w:val="multilevel"/>
    <w:tmpl w:val="F4C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729FB"/>
    <w:multiLevelType w:val="multilevel"/>
    <w:tmpl w:val="822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571CD"/>
    <w:multiLevelType w:val="multilevel"/>
    <w:tmpl w:val="17E0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F382F"/>
    <w:multiLevelType w:val="multilevel"/>
    <w:tmpl w:val="32DE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C3967"/>
    <w:multiLevelType w:val="multilevel"/>
    <w:tmpl w:val="B16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A7AAE"/>
    <w:multiLevelType w:val="multilevel"/>
    <w:tmpl w:val="67BC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192440">
    <w:abstractNumId w:val="0"/>
  </w:num>
  <w:num w:numId="2" w16cid:durableId="1091314062">
    <w:abstractNumId w:val="1"/>
  </w:num>
  <w:num w:numId="3" w16cid:durableId="1318805236">
    <w:abstractNumId w:val="1"/>
  </w:num>
  <w:num w:numId="4" w16cid:durableId="1712606261">
    <w:abstractNumId w:val="1"/>
  </w:num>
  <w:num w:numId="5" w16cid:durableId="801850988">
    <w:abstractNumId w:val="1"/>
  </w:num>
  <w:num w:numId="6" w16cid:durableId="133567269">
    <w:abstractNumId w:val="1"/>
  </w:num>
  <w:num w:numId="7" w16cid:durableId="1458522105">
    <w:abstractNumId w:val="1"/>
  </w:num>
  <w:num w:numId="8" w16cid:durableId="1097140668">
    <w:abstractNumId w:val="1"/>
  </w:num>
  <w:num w:numId="9" w16cid:durableId="724449926">
    <w:abstractNumId w:val="1"/>
  </w:num>
  <w:num w:numId="10" w16cid:durableId="296688572">
    <w:abstractNumId w:val="1"/>
  </w:num>
  <w:num w:numId="11" w16cid:durableId="1726564498">
    <w:abstractNumId w:val="1"/>
  </w:num>
  <w:num w:numId="12" w16cid:durableId="1951162228">
    <w:abstractNumId w:val="1"/>
  </w:num>
  <w:num w:numId="13" w16cid:durableId="1629969064">
    <w:abstractNumId w:val="1"/>
  </w:num>
  <w:num w:numId="14" w16cid:durableId="1069577817">
    <w:abstractNumId w:val="1"/>
  </w:num>
  <w:num w:numId="15" w16cid:durableId="1030491781">
    <w:abstractNumId w:val="1"/>
  </w:num>
  <w:num w:numId="16" w16cid:durableId="135802444">
    <w:abstractNumId w:val="12"/>
  </w:num>
  <w:num w:numId="17" w16cid:durableId="885066919">
    <w:abstractNumId w:val="13"/>
  </w:num>
  <w:num w:numId="18" w16cid:durableId="409667404">
    <w:abstractNumId w:val="5"/>
  </w:num>
  <w:num w:numId="19" w16cid:durableId="418601447">
    <w:abstractNumId w:val="4"/>
  </w:num>
  <w:num w:numId="20" w16cid:durableId="1689287542">
    <w:abstractNumId w:val="8"/>
  </w:num>
  <w:num w:numId="21" w16cid:durableId="265357420">
    <w:abstractNumId w:val="10"/>
  </w:num>
  <w:num w:numId="22" w16cid:durableId="1595093586">
    <w:abstractNumId w:val="14"/>
  </w:num>
  <w:num w:numId="23" w16cid:durableId="1182622228">
    <w:abstractNumId w:val="7"/>
  </w:num>
  <w:num w:numId="24" w16cid:durableId="972906352">
    <w:abstractNumId w:val="15"/>
  </w:num>
  <w:num w:numId="25" w16cid:durableId="283734530">
    <w:abstractNumId w:val="2"/>
  </w:num>
  <w:num w:numId="26" w16cid:durableId="674574940">
    <w:abstractNumId w:val="3"/>
  </w:num>
  <w:num w:numId="27" w16cid:durableId="1991401859">
    <w:abstractNumId w:val="9"/>
  </w:num>
  <w:num w:numId="28" w16cid:durableId="1978610408">
    <w:abstractNumId w:val="11"/>
  </w:num>
  <w:num w:numId="29" w16cid:durableId="10478001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2E42"/>
    <w:rsid w:val="001A3363"/>
    <w:rsid w:val="001C2926"/>
    <w:rsid w:val="003A4920"/>
    <w:rsid w:val="00450761"/>
    <w:rsid w:val="00810C62"/>
    <w:rsid w:val="00982E42"/>
    <w:rsid w:val="00BE6DB1"/>
    <w:rsid w:val="00C3456B"/>
    <w:rsid w:val="00CA25A9"/>
    <w:rsid w:val="00D876BE"/>
    <w:rsid w:val="00FE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C1AF"/>
  <w15:docId w15:val="{A1641D34-B700-499A-86AF-6CE7060D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1A336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1A33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9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Oguri, Kiran Kanth Oguri</cp:lastModifiedBy>
  <cp:revision>14</cp:revision>
  <dcterms:created xsi:type="dcterms:W3CDTF">2025-06-27T05:56:00Z</dcterms:created>
  <dcterms:modified xsi:type="dcterms:W3CDTF">2025-06-27T07:46:00Z</dcterms:modified>
</cp:coreProperties>
</file>