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62F8" w14:textId="77777777" w:rsidR="00EE30B5" w:rsidRDefault="00EE30B5">
      <w:pPr>
        <w:rPr>
          <w:lang w:val="en-US"/>
        </w:rPr>
      </w:pPr>
    </w:p>
    <w:p w14:paraId="322524DC" w14:textId="77777777" w:rsidR="00EE30B5" w:rsidRDefault="00EE30B5">
      <w:pPr>
        <w:rPr>
          <w:lang w:val="en-US"/>
        </w:rPr>
      </w:pPr>
    </w:p>
    <w:p w14:paraId="6E55DE3A" w14:textId="77777777" w:rsidR="00EE30B5" w:rsidRDefault="00EE30B5">
      <w:pPr>
        <w:rPr>
          <w:lang w:val="en-US"/>
        </w:rPr>
      </w:pPr>
    </w:p>
    <w:p w14:paraId="18DC415F" w14:textId="7B3FCF76" w:rsidR="00EE30B5" w:rsidRPr="00A4509C" w:rsidRDefault="00EE30B5">
      <w:pPr>
        <w:rPr>
          <w:rFonts w:ascii="Algerian" w:hAnsi="Algerian"/>
          <w:color w:val="ED7D31" w:themeColor="accent2"/>
          <w:sz w:val="52"/>
          <w:szCs w:val="52"/>
          <w:lang w:val="en-US"/>
        </w:rPr>
      </w:pPr>
      <w:r w:rsidRPr="00A4509C">
        <w:rPr>
          <w:rFonts w:ascii="Algerian" w:hAnsi="Algerian"/>
          <w:color w:val="ED7D31" w:themeColor="accent2"/>
          <w:sz w:val="52"/>
          <w:szCs w:val="52"/>
          <w:lang w:val="en-US"/>
        </w:rPr>
        <w:t>Laptop Price Prediction</w:t>
      </w:r>
      <w:r w:rsidR="00A4509C" w:rsidRPr="00A4509C">
        <w:rPr>
          <w:rFonts w:ascii="Algerian" w:hAnsi="Algerian"/>
          <w:color w:val="ED7D31" w:themeColor="accent2"/>
          <w:sz w:val="52"/>
          <w:szCs w:val="52"/>
          <w:lang w:val="en-US"/>
        </w:rPr>
        <w:t xml:space="preserve"> System</w:t>
      </w:r>
    </w:p>
    <w:p w14:paraId="7BACDDFA" w14:textId="77777777" w:rsidR="00EE30B5" w:rsidRDefault="00EE30B5">
      <w:pPr>
        <w:rPr>
          <w:rFonts w:ascii="Algerian" w:hAnsi="Algerian"/>
          <w:color w:val="ED7D31" w:themeColor="accent2"/>
          <w:sz w:val="72"/>
          <w:szCs w:val="72"/>
          <w:lang w:val="en-US"/>
        </w:rPr>
      </w:pPr>
    </w:p>
    <w:p w14:paraId="15E703D4" w14:textId="16115C6B" w:rsidR="00EE30B5" w:rsidRPr="00EE30B5" w:rsidRDefault="00EE30B5">
      <w:pPr>
        <w:rPr>
          <w:rFonts w:ascii="Eras Bold ITC" w:hAnsi="Eras Bold ITC"/>
          <w:color w:val="44546A" w:themeColor="text2"/>
          <w:sz w:val="32"/>
          <w:szCs w:val="32"/>
          <w:u w:val="single"/>
          <w:lang w:val="en-US"/>
        </w:rPr>
      </w:pPr>
      <w:r w:rsidRPr="00EE30B5">
        <w:rPr>
          <w:rFonts w:ascii="Eras Bold ITC" w:hAnsi="Eras Bold ITC"/>
          <w:color w:val="44546A" w:themeColor="text2"/>
          <w:sz w:val="24"/>
          <w:szCs w:val="24"/>
          <w:lang w:val="en-US"/>
        </w:rPr>
        <w:t xml:space="preserve">                                                          </w:t>
      </w:r>
      <w:r w:rsidRPr="00EE30B5">
        <w:rPr>
          <w:rFonts w:ascii="Eras Bold ITC" w:hAnsi="Eras Bold ITC"/>
          <w:color w:val="44546A" w:themeColor="text2"/>
          <w:sz w:val="32"/>
          <w:szCs w:val="32"/>
          <w:u w:val="single"/>
          <w:lang w:val="en-US"/>
        </w:rPr>
        <w:t>Contributors</w:t>
      </w:r>
    </w:p>
    <w:p w14:paraId="41A0F616" w14:textId="33134472" w:rsidR="00EE30B5" w:rsidRDefault="00EE30B5">
      <w:pPr>
        <w:rPr>
          <w:rFonts w:ascii="Eras Bold ITC" w:hAnsi="Eras Bold ITC"/>
          <w:color w:val="44546A" w:themeColor="text2"/>
          <w:sz w:val="32"/>
          <w:szCs w:val="32"/>
          <w:lang w:val="en-US"/>
        </w:rPr>
      </w:pPr>
      <w:r>
        <w:rPr>
          <w:rFonts w:ascii="Eras Bold ITC" w:hAnsi="Eras Bold ITC"/>
          <w:color w:val="44546A" w:themeColor="text2"/>
          <w:sz w:val="32"/>
          <w:szCs w:val="32"/>
          <w:lang w:val="en-US"/>
        </w:rPr>
        <w:tab/>
      </w:r>
      <w:r>
        <w:rPr>
          <w:rFonts w:ascii="Eras Bold ITC" w:hAnsi="Eras Bold ITC"/>
          <w:color w:val="44546A" w:themeColor="text2"/>
          <w:sz w:val="32"/>
          <w:szCs w:val="32"/>
          <w:lang w:val="en-US"/>
        </w:rPr>
        <w:tab/>
      </w:r>
      <w:r>
        <w:rPr>
          <w:rFonts w:ascii="Eras Bold ITC" w:hAnsi="Eras Bold ITC"/>
          <w:color w:val="44546A" w:themeColor="text2"/>
          <w:sz w:val="32"/>
          <w:szCs w:val="32"/>
          <w:lang w:val="en-US"/>
        </w:rPr>
        <w:tab/>
      </w:r>
      <w:r>
        <w:rPr>
          <w:rFonts w:ascii="Eras Bold ITC" w:hAnsi="Eras Bold ITC"/>
          <w:color w:val="44546A" w:themeColor="text2"/>
          <w:sz w:val="32"/>
          <w:szCs w:val="32"/>
          <w:lang w:val="en-US"/>
        </w:rPr>
        <w:tab/>
        <w:t xml:space="preserve">  </w:t>
      </w:r>
      <w:r w:rsidR="009C5A4F">
        <w:rPr>
          <w:rFonts w:ascii="Eras Bold ITC" w:hAnsi="Eras Bold ITC"/>
          <w:color w:val="44546A" w:themeColor="text2"/>
          <w:sz w:val="32"/>
          <w:szCs w:val="32"/>
          <w:lang w:val="en-US"/>
        </w:rPr>
        <w:t xml:space="preserve"> </w:t>
      </w:r>
      <w:r>
        <w:rPr>
          <w:rFonts w:ascii="Eras Bold ITC" w:hAnsi="Eras Bold ITC"/>
          <w:color w:val="44546A" w:themeColor="text2"/>
          <w:sz w:val="32"/>
          <w:szCs w:val="32"/>
          <w:lang w:val="en-US"/>
        </w:rPr>
        <w:t>M. Kalyan Kumar</w:t>
      </w:r>
    </w:p>
    <w:p w14:paraId="5B32ABE2" w14:textId="3F67F424" w:rsidR="00EE30B5" w:rsidRDefault="00EE30B5">
      <w:pPr>
        <w:rPr>
          <w:rFonts w:ascii="Eras Bold ITC" w:hAnsi="Eras Bold ITC"/>
          <w:color w:val="44546A" w:themeColor="text2"/>
          <w:sz w:val="32"/>
          <w:szCs w:val="32"/>
          <w:lang w:val="en-US"/>
        </w:rPr>
      </w:pPr>
      <w:r>
        <w:rPr>
          <w:rFonts w:ascii="Eras Bold ITC" w:hAnsi="Eras Bold ITC"/>
          <w:color w:val="44546A" w:themeColor="text2"/>
          <w:sz w:val="32"/>
          <w:szCs w:val="32"/>
          <w:lang w:val="en-US"/>
        </w:rPr>
        <w:tab/>
      </w:r>
      <w:r>
        <w:rPr>
          <w:rFonts w:ascii="Eras Bold ITC" w:hAnsi="Eras Bold ITC"/>
          <w:color w:val="44546A" w:themeColor="text2"/>
          <w:sz w:val="32"/>
          <w:szCs w:val="32"/>
          <w:lang w:val="en-US"/>
        </w:rPr>
        <w:tab/>
      </w:r>
      <w:r>
        <w:rPr>
          <w:rFonts w:ascii="Eras Bold ITC" w:hAnsi="Eras Bold ITC"/>
          <w:color w:val="44546A" w:themeColor="text2"/>
          <w:sz w:val="32"/>
          <w:szCs w:val="32"/>
          <w:lang w:val="en-US"/>
        </w:rPr>
        <w:tab/>
      </w:r>
      <w:r>
        <w:rPr>
          <w:rFonts w:ascii="Eras Bold ITC" w:hAnsi="Eras Bold ITC"/>
          <w:color w:val="44546A" w:themeColor="text2"/>
          <w:sz w:val="32"/>
          <w:szCs w:val="32"/>
          <w:lang w:val="en-US"/>
        </w:rPr>
        <w:tab/>
        <w:t xml:space="preserve"> </w:t>
      </w:r>
      <w:r w:rsidR="009C5A4F">
        <w:rPr>
          <w:rFonts w:ascii="Eras Bold ITC" w:hAnsi="Eras Bold ITC"/>
          <w:color w:val="44546A" w:themeColor="text2"/>
          <w:sz w:val="32"/>
          <w:szCs w:val="32"/>
          <w:lang w:val="en-US"/>
        </w:rPr>
        <w:t xml:space="preserve"> </w:t>
      </w:r>
      <w:r w:rsidR="00C81D5F">
        <w:rPr>
          <w:rFonts w:ascii="Eras Bold ITC" w:hAnsi="Eras Bold ITC"/>
          <w:color w:val="44546A" w:themeColor="text2"/>
          <w:sz w:val="32"/>
          <w:szCs w:val="32"/>
          <w:lang w:val="en-US"/>
        </w:rPr>
        <w:t xml:space="preserve"> </w:t>
      </w:r>
      <w:r w:rsidR="009C5A4F">
        <w:rPr>
          <w:rFonts w:ascii="Eras Bold ITC" w:hAnsi="Eras Bold ITC"/>
          <w:color w:val="44546A" w:themeColor="text2"/>
          <w:sz w:val="32"/>
          <w:szCs w:val="32"/>
          <w:lang w:val="en-US"/>
        </w:rPr>
        <w:t>Date:</w:t>
      </w:r>
      <w:r>
        <w:rPr>
          <w:rFonts w:ascii="Eras Bold ITC" w:hAnsi="Eras Bold ITC"/>
          <w:color w:val="44546A" w:themeColor="text2"/>
          <w:sz w:val="32"/>
          <w:szCs w:val="32"/>
          <w:lang w:val="en-US"/>
        </w:rPr>
        <w:t xml:space="preserve"> 09-09-2024</w:t>
      </w:r>
    </w:p>
    <w:p w14:paraId="39850605" w14:textId="77777777" w:rsidR="00D3361B" w:rsidRDefault="00D3361B">
      <w:pPr>
        <w:rPr>
          <w:rFonts w:ascii="Eras Bold ITC" w:hAnsi="Eras Bold ITC"/>
          <w:color w:val="44546A" w:themeColor="text2"/>
          <w:sz w:val="32"/>
          <w:szCs w:val="32"/>
          <w:lang w:val="en-US"/>
        </w:rPr>
      </w:pPr>
    </w:p>
    <w:p w14:paraId="49900D87" w14:textId="77777777" w:rsidR="00D3361B" w:rsidRDefault="00D3361B">
      <w:pPr>
        <w:rPr>
          <w:rFonts w:ascii="Eras Bold ITC" w:hAnsi="Eras Bold ITC"/>
          <w:color w:val="44546A" w:themeColor="text2"/>
          <w:sz w:val="32"/>
          <w:szCs w:val="32"/>
          <w:lang w:val="en-US"/>
        </w:rPr>
      </w:pPr>
    </w:p>
    <w:p w14:paraId="2C6599B7" w14:textId="77777777" w:rsidR="00D3361B" w:rsidRDefault="00D3361B">
      <w:pPr>
        <w:rPr>
          <w:rFonts w:ascii="Eras Bold ITC" w:hAnsi="Eras Bold ITC"/>
          <w:color w:val="44546A" w:themeColor="text2"/>
          <w:sz w:val="32"/>
          <w:szCs w:val="32"/>
          <w:lang w:val="en-US"/>
        </w:rPr>
      </w:pPr>
    </w:p>
    <w:p w14:paraId="7831C673" w14:textId="77777777" w:rsidR="00D3361B" w:rsidRDefault="00D3361B">
      <w:pPr>
        <w:rPr>
          <w:rFonts w:ascii="Eras Bold ITC" w:hAnsi="Eras Bold ITC"/>
          <w:color w:val="44546A" w:themeColor="text2"/>
          <w:sz w:val="32"/>
          <w:szCs w:val="32"/>
          <w:lang w:val="en-US"/>
        </w:rPr>
      </w:pPr>
    </w:p>
    <w:p w14:paraId="483B4A7D" w14:textId="77777777" w:rsidR="00D3361B" w:rsidRDefault="00D3361B">
      <w:pPr>
        <w:rPr>
          <w:rFonts w:ascii="Eras Bold ITC" w:hAnsi="Eras Bold ITC"/>
          <w:color w:val="44546A" w:themeColor="text2"/>
          <w:sz w:val="32"/>
          <w:szCs w:val="32"/>
          <w:lang w:val="en-US"/>
        </w:rPr>
      </w:pPr>
    </w:p>
    <w:p w14:paraId="56A35204" w14:textId="77777777" w:rsidR="00D3361B" w:rsidRDefault="00D3361B">
      <w:pPr>
        <w:rPr>
          <w:rFonts w:ascii="Eras Bold ITC" w:hAnsi="Eras Bold ITC"/>
          <w:color w:val="44546A" w:themeColor="text2"/>
          <w:sz w:val="32"/>
          <w:szCs w:val="32"/>
          <w:lang w:val="en-US"/>
        </w:rPr>
      </w:pPr>
    </w:p>
    <w:p w14:paraId="39D469C0" w14:textId="77777777" w:rsidR="00D3361B" w:rsidRDefault="00D3361B">
      <w:pPr>
        <w:rPr>
          <w:rFonts w:ascii="Eras Bold ITC" w:hAnsi="Eras Bold ITC"/>
          <w:color w:val="44546A" w:themeColor="text2"/>
          <w:sz w:val="32"/>
          <w:szCs w:val="32"/>
          <w:lang w:val="en-US"/>
        </w:rPr>
      </w:pPr>
    </w:p>
    <w:p w14:paraId="3513DE74" w14:textId="77777777" w:rsidR="00D3361B" w:rsidRDefault="00D3361B">
      <w:pPr>
        <w:rPr>
          <w:rFonts w:ascii="Eras Bold ITC" w:hAnsi="Eras Bold ITC"/>
          <w:color w:val="44546A" w:themeColor="text2"/>
          <w:sz w:val="32"/>
          <w:szCs w:val="32"/>
          <w:lang w:val="en-US"/>
        </w:rPr>
      </w:pPr>
    </w:p>
    <w:p w14:paraId="6AA31509" w14:textId="77777777" w:rsidR="00D3361B" w:rsidRDefault="00D3361B">
      <w:pPr>
        <w:rPr>
          <w:rFonts w:ascii="Eras Bold ITC" w:hAnsi="Eras Bold ITC"/>
          <w:color w:val="44546A" w:themeColor="text2"/>
          <w:sz w:val="32"/>
          <w:szCs w:val="32"/>
          <w:lang w:val="en-US"/>
        </w:rPr>
      </w:pPr>
    </w:p>
    <w:p w14:paraId="59E17F1B" w14:textId="77777777" w:rsidR="00D3361B" w:rsidRDefault="00D3361B">
      <w:pPr>
        <w:rPr>
          <w:rFonts w:ascii="Eras Bold ITC" w:hAnsi="Eras Bold ITC"/>
          <w:color w:val="44546A" w:themeColor="text2"/>
          <w:sz w:val="32"/>
          <w:szCs w:val="32"/>
          <w:lang w:val="en-US"/>
        </w:rPr>
      </w:pPr>
    </w:p>
    <w:p w14:paraId="40F3F005" w14:textId="77777777" w:rsidR="00D3361B" w:rsidRDefault="00D3361B">
      <w:pPr>
        <w:rPr>
          <w:rFonts w:ascii="Eras Bold ITC" w:hAnsi="Eras Bold ITC"/>
          <w:color w:val="44546A" w:themeColor="text2"/>
          <w:sz w:val="32"/>
          <w:szCs w:val="32"/>
          <w:lang w:val="en-US"/>
        </w:rPr>
      </w:pPr>
    </w:p>
    <w:p w14:paraId="19E33675" w14:textId="77777777" w:rsidR="00D3361B" w:rsidRDefault="00D3361B">
      <w:pPr>
        <w:rPr>
          <w:rFonts w:ascii="Eras Bold ITC" w:hAnsi="Eras Bold ITC"/>
          <w:color w:val="44546A" w:themeColor="text2"/>
          <w:sz w:val="32"/>
          <w:szCs w:val="32"/>
          <w:lang w:val="en-US"/>
        </w:rPr>
      </w:pPr>
    </w:p>
    <w:p w14:paraId="5171FE7B" w14:textId="77777777" w:rsidR="00D3361B" w:rsidRDefault="00D3361B">
      <w:pPr>
        <w:rPr>
          <w:rFonts w:ascii="Eras Bold ITC" w:hAnsi="Eras Bold ITC"/>
          <w:color w:val="44546A" w:themeColor="text2"/>
          <w:sz w:val="32"/>
          <w:szCs w:val="32"/>
          <w:lang w:val="en-US"/>
        </w:rPr>
      </w:pPr>
    </w:p>
    <w:p w14:paraId="36E1201A" w14:textId="77777777" w:rsidR="00D3361B" w:rsidRDefault="00D3361B">
      <w:pPr>
        <w:rPr>
          <w:rFonts w:ascii="Eras Bold ITC" w:hAnsi="Eras Bold ITC"/>
          <w:color w:val="44546A" w:themeColor="text2"/>
          <w:sz w:val="32"/>
          <w:szCs w:val="32"/>
          <w:lang w:val="en-US"/>
        </w:rPr>
      </w:pPr>
    </w:p>
    <w:p w14:paraId="2B68F1D5" w14:textId="77777777" w:rsidR="00D3361B" w:rsidRDefault="00D3361B">
      <w:pPr>
        <w:rPr>
          <w:rFonts w:ascii="Eras Bold ITC" w:hAnsi="Eras Bold ITC"/>
          <w:color w:val="44546A" w:themeColor="text2"/>
          <w:sz w:val="32"/>
          <w:szCs w:val="32"/>
          <w:lang w:val="en-US"/>
        </w:rPr>
      </w:pPr>
    </w:p>
    <w:p w14:paraId="2A961F8B" w14:textId="77777777" w:rsidR="00215A3C" w:rsidRDefault="00215A3C">
      <w:pPr>
        <w:rPr>
          <w:rFonts w:ascii="Eras Bold ITC" w:hAnsi="Eras Bold ITC"/>
          <w:color w:val="44546A" w:themeColor="text2"/>
          <w:sz w:val="28"/>
          <w:szCs w:val="28"/>
          <w:lang w:val="en-US"/>
        </w:rPr>
      </w:pPr>
    </w:p>
    <w:p w14:paraId="7C119539" w14:textId="7EEECF5D" w:rsidR="00D3361B" w:rsidRPr="00F04B64" w:rsidRDefault="00D3361B">
      <w:pPr>
        <w:rPr>
          <w:rFonts w:ascii="Eras Bold ITC" w:hAnsi="Eras Bold ITC"/>
          <w:color w:val="44546A" w:themeColor="text2"/>
          <w:sz w:val="28"/>
          <w:szCs w:val="28"/>
          <w:lang w:val="en-US"/>
        </w:rPr>
      </w:pPr>
      <w:r w:rsidRPr="00F04B64">
        <w:rPr>
          <w:rFonts w:ascii="Eras Bold ITC" w:hAnsi="Eras Bold ITC"/>
          <w:color w:val="44546A" w:themeColor="text2"/>
          <w:sz w:val="28"/>
          <w:szCs w:val="28"/>
          <w:lang w:val="en-US"/>
        </w:rPr>
        <w:lastRenderedPageBreak/>
        <w:t>Problem Statement:</w:t>
      </w:r>
    </w:p>
    <w:p w14:paraId="37DEB499" w14:textId="77777777" w:rsidR="00F04B64" w:rsidRPr="00F04B64" w:rsidRDefault="00F04B64" w:rsidP="00F04B64">
      <w:pPr>
        <w:rPr>
          <w:rFonts w:cstheme="minorHAnsi"/>
          <w:color w:val="000000" w:themeColor="text1"/>
          <w:sz w:val="24"/>
          <w:szCs w:val="24"/>
        </w:rPr>
      </w:pPr>
      <w:r w:rsidRPr="00F04B64">
        <w:rPr>
          <w:rFonts w:cstheme="minorHAnsi"/>
          <w:color w:val="000000" w:themeColor="text1"/>
          <w:sz w:val="24"/>
          <w:szCs w:val="24"/>
        </w:rPr>
        <w:t>In today's competitive tech market, consumers face a wide range of laptop options with varying specifications and price points. Understanding how various factors such as processor type, RAM, storage, brand, and other features affect the price of a laptop is critical for both buyers and manufacturers. However, predicting the price of a laptop based on its specifications is a complex task due to the large variety of configurations and constant technological advancements.</w:t>
      </w:r>
    </w:p>
    <w:p w14:paraId="43FD2D64" w14:textId="21FC551B" w:rsidR="00D3361B" w:rsidRDefault="00D3361B">
      <w:pPr>
        <w:rPr>
          <w:rFonts w:ascii="Eras Bold ITC" w:hAnsi="Eras Bold ITC" w:cstheme="minorHAnsi"/>
          <w:color w:val="002060"/>
          <w:sz w:val="28"/>
          <w:szCs w:val="28"/>
        </w:rPr>
      </w:pPr>
    </w:p>
    <w:p w14:paraId="212F842D" w14:textId="121106D8" w:rsidR="000A2718" w:rsidRDefault="000A2718" w:rsidP="000A2718">
      <w:pPr>
        <w:rPr>
          <w:rFonts w:ascii="Eras Bold ITC" w:hAnsi="Eras Bold ITC"/>
          <w:color w:val="44546A" w:themeColor="text2"/>
          <w:sz w:val="28"/>
          <w:szCs w:val="28"/>
          <w:lang w:val="en-US"/>
        </w:rPr>
      </w:pPr>
      <w:r>
        <w:rPr>
          <w:rFonts w:ascii="Eras Bold ITC" w:hAnsi="Eras Bold ITC"/>
          <w:color w:val="44546A" w:themeColor="text2"/>
          <w:sz w:val="28"/>
          <w:szCs w:val="28"/>
          <w:lang w:val="en-US"/>
        </w:rPr>
        <w:t>Market Need Assessment</w:t>
      </w:r>
      <w:r w:rsidRPr="00F04B64">
        <w:rPr>
          <w:rFonts w:ascii="Eras Bold ITC" w:hAnsi="Eras Bold ITC"/>
          <w:color w:val="44546A" w:themeColor="text2"/>
          <w:sz w:val="28"/>
          <w:szCs w:val="28"/>
          <w:lang w:val="en-US"/>
        </w:rPr>
        <w:t>:</w:t>
      </w:r>
    </w:p>
    <w:p w14:paraId="68B23DE4" w14:textId="77777777" w:rsidR="008E292D" w:rsidRPr="00320B05" w:rsidRDefault="008E292D" w:rsidP="008E292D">
      <w:pPr>
        <w:rPr>
          <w:rFonts w:cstheme="minorHAnsi"/>
          <w:b/>
          <w:bCs/>
          <w:color w:val="000000" w:themeColor="text1"/>
          <w:sz w:val="24"/>
          <w:szCs w:val="24"/>
        </w:rPr>
      </w:pPr>
      <w:r w:rsidRPr="00320B05">
        <w:rPr>
          <w:rFonts w:cstheme="minorHAnsi"/>
          <w:b/>
          <w:bCs/>
          <w:color w:val="000000" w:themeColor="text1"/>
          <w:sz w:val="24"/>
          <w:szCs w:val="24"/>
        </w:rPr>
        <w:t>1. For Consumers:</w:t>
      </w:r>
    </w:p>
    <w:p w14:paraId="18FD456C" w14:textId="77777777" w:rsidR="008E292D" w:rsidRPr="000C1932" w:rsidRDefault="008E292D" w:rsidP="008E292D">
      <w:pPr>
        <w:numPr>
          <w:ilvl w:val="0"/>
          <w:numId w:val="1"/>
        </w:numPr>
        <w:rPr>
          <w:rFonts w:cstheme="minorHAnsi"/>
          <w:color w:val="000000" w:themeColor="text1"/>
          <w:sz w:val="24"/>
          <w:szCs w:val="24"/>
        </w:rPr>
      </w:pPr>
      <w:r w:rsidRPr="000C1932">
        <w:rPr>
          <w:rFonts w:cstheme="minorHAnsi"/>
          <w:b/>
          <w:bCs/>
          <w:color w:val="000000" w:themeColor="text1"/>
          <w:sz w:val="24"/>
          <w:szCs w:val="24"/>
        </w:rPr>
        <w:t>Price Transparency:</w:t>
      </w:r>
      <w:r w:rsidRPr="000C1932">
        <w:rPr>
          <w:rFonts w:cstheme="minorHAnsi"/>
          <w:color w:val="000000" w:themeColor="text1"/>
          <w:sz w:val="24"/>
          <w:szCs w:val="24"/>
        </w:rPr>
        <w:t xml:space="preserve"> Consumers often find it challenging to compare laptop prices across different brands and configurations. A price prediction model provides transparency by helping them understand the fair price of a laptop based on its features.</w:t>
      </w:r>
    </w:p>
    <w:p w14:paraId="475D01CC" w14:textId="77777777" w:rsidR="008E292D" w:rsidRPr="000C1932" w:rsidRDefault="008E292D" w:rsidP="008E292D">
      <w:pPr>
        <w:numPr>
          <w:ilvl w:val="0"/>
          <w:numId w:val="1"/>
        </w:numPr>
        <w:rPr>
          <w:rFonts w:cstheme="minorHAnsi"/>
          <w:color w:val="000000" w:themeColor="text1"/>
          <w:sz w:val="24"/>
          <w:szCs w:val="24"/>
        </w:rPr>
      </w:pPr>
      <w:r w:rsidRPr="000C1932">
        <w:rPr>
          <w:rFonts w:cstheme="minorHAnsi"/>
          <w:b/>
          <w:bCs/>
          <w:color w:val="000000" w:themeColor="text1"/>
          <w:sz w:val="24"/>
          <w:szCs w:val="24"/>
        </w:rPr>
        <w:t>Informed Decision-Making:</w:t>
      </w:r>
      <w:r w:rsidRPr="000C1932">
        <w:rPr>
          <w:rFonts w:cstheme="minorHAnsi"/>
          <w:color w:val="000000" w:themeColor="text1"/>
          <w:sz w:val="24"/>
          <w:szCs w:val="24"/>
        </w:rPr>
        <w:t xml:space="preserve"> The model can help consumers identify laptops that offer the best value for their budget and requirements. It will empower them to make smarter purchasing decisions.</w:t>
      </w:r>
    </w:p>
    <w:p w14:paraId="561AC67A" w14:textId="77777777" w:rsidR="008E292D" w:rsidRPr="000C1932" w:rsidRDefault="008E292D" w:rsidP="008E292D">
      <w:pPr>
        <w:numPr>
          <w:ilvl w:val="0"/>
          <w:numId w:val="1"/>
        </w:numPr>
        <w:rPr>
          <w:rFonts w:cstheme="minorHAnsi"/>
          <w:color w:val="000000" w:themeColor="text1"/>
          <w:sz w:val="24"/>
          <w:szCs w:val="24"/>
        </w:rPr>
      </w:pPr>
      <w:r w:rsidRPr="000C1932">
        <w:rPr>
          <w:rFonts w:cstheme="minorHAnsi"/>
          <w:b/>
          <w:bCs/>
          <w:color w:val="000000" w:themeColor="text1"/>
          <w:sz w:val="24"/>
          <w:szCs w:val="24"/>
        </w:rPr>
        <w:t>Cost-Effectiveness:</w:t>
      </w:r>
      <w:r w:rsidRPr="000C1932">
        <w:rPr>
          <w:rFonts w:cstheme="minorHAnsi"/>
          <w:color w:val="000000" w:themeColor="text1"/>
          <w:sz w:val="24"/>
          <w:szCs w:val="24"/>
        </w:rPr>
        <w:t xml:space="preserve"> It reduces the risk of overpaying for a laptop by providing accurate price estimates, ensuring consumers get good value for their money.</w:t>
      </w:r>
    </w:p>
    <w:p w14:paraId="3B6A34E6" w14:textId="77777777" w:rsidR="008E292D" w:rsidRPr="00AF5373" w:rsidRDefault="008E292D" w:rsidP="008E292D">
      <w:pPr>
        <w:rPr>
          <w:rFonts w:cstheme="minorHAnsi"/>
          <w:b/>
          <w:bCs/>
          <w:color w:val="000000" w:themeColor="text1"/>
          <w:sz w:val="24"/>
          <w:szCs w:val="24"/>
        </w:rPr>
      </w:pPr>
      <w:r w:rsidRPr="00AF5373">
        <w:rPr>
          <w:rFonts w:cstheme="minorHAnsi"/>
          <w:b/>
          <w:bCs/>
          <w:color w:val="000000" w:themeColor="text1"/>
          <w:sz w:val="24"/>
          <w:szCs w:val="24"/>
        </w:rPr>
        <w:t>2. For Manufacturers and Retailers:</w:t>
      </w:r>
    </w:p>
    <w:p w14:paraId="747C3252" w14:textId="77777777" w:rsidR="008E292D" w:rsidRPr="000C1932" w:rsidRDefault="008E292D" w:rsidP="008E292D">
      <w:pPr>
        <w:numPr>
          <w:ilvl w:val="0"/>
          <w:numId w:val="2"/>
        </w:numPr>
        <w:rPr>
          <w:rFonts w:cstheme="minorHAnsi"/>
          <w:color w:val="000000" w:themeColor="text1"/>
          <w:sz w:val="24"/>
          <w:szCs w:val="24"/>
        </w:rPr>
      </w:pPr>
      <w:r w:rsidRPr="000C1932">
        <w:rPr>
          <w:rFonts w:cstheme="minorHAnsi"/>
          <w:b/>
          <w:bCs/>
          <w:color w:val="000000" w:themeColor="text1"/>
          <w:sz w:val="24"/>
          <w:szCs w:val="24"/>
        </w:rPr>
        <w:t>Pricing Strategy:</w:t>
      </w:r>
      <w:r w:rsidRPr="000C1932">
        <w:rPr>
          <w:rFonts w:cstheme="minorHAnsi"/>
          <w:color w:val="000000" w:themeColor="text1"/>
          <w:sz w:val="24"/>
          <w:szCs w:val="24"/>
        </w:rPr>
        <w:t xml:space="preserve"> Manufacturers can leverage the insights from the model to set competitive prices for their products. It helps them understand how specific features (like processor speed, brand, etc.) impact consumer perception of value and price.</w:t>
      </w:r>
    </w:p>
    <w:p w14:paraId="5BA35AAA" w14:textId="7B80CF0D" w:rsidR="008E292D" w:rsidRPr="000C1932" w:rsidRDefault="008E292D" w:rsidP="008E292D">
      <w:pPr>
        <w:numPr>
          <w:ilvl w:val="0"/>
          <w:numId w:val="2"/>
        </w:numPr>
        <w:rPr>
          <w:rFonts w:cstheme="minorHAnsi"/>
          <w:color w:val="000000" w:themeColor="text1"/>
          <w:sz w:val="24"/>
          <w:szCs w:val="24"/>
        </w:rPr>
      </w:pPr>
      <w:r w:rsidRPr="000C1932">
        <w:rPr>
          <w:rFonts w:cstheme="minorHAnsi"/>
          <w:b/>
          <w:bCs/>
          <w:color w:val="000000" w:themeColor="text1"/>
          <w:sz w:val="24"/>
          <w:szCs w:val="24"/>
        </w:rPr>
        <w:t>Demand Forecasting:</w:t>
      </w:r>
      <w:r w:rsidRPr="000C1932">
        <w:rPr>
          <w:rFonts w:cstheme="minorHAnsi"/>
          <w:color w:val="000000" w:themeColor="text1"/>
          <w:sz w:val="24"/>
          <w:szCs w:val="24"/>
        </w:rPr>
        <w:t xml:space="preserve"> By analysing market trends and predicting prices, manufacturers can better forecast demand for certain configurations, optimizing their production and inventory management.</w:t>
      </w:r>
    </w:p>
    <w:p w14:paraId="2A0F8061" w14:textId="3868C5B2" w:rsidR="008E292D" w:rsidRPr="000C1932" w:rsidRDefault="008E292D" w:rsidP="008E292D">
      <w:pPr>
        <w:numPr>
          <w:ilvl w:val="0"/>
          <w:numId w:val="2"/>
        </w:numPr>
        <w:rPr>
          <w:rFonts w:cstheme="minorHAnsi"/>
          <w:color w:val="000000" w:themeColor="text1"/>
          <w:sz w:val="24"/>
          <w:szCs w:val="24"/>
        </w:rPr>
      </w:pPr>
      <w:r w:rsidRPr="000C1932">
        <w:rPr>
          <w:rFonts w:cstheme="minorHAnsi"/>
          <w:b/>
          <w:bCs/>
          <w:color w:val="000000" w:themeColor="text1"/>
          <w:sz w:val="24"/>
          <w:szCs w:val="24"/>
        </w:rPr>
        <w:t>Market Segmentation:</w:t>
      </w:r>
      <w:r w:rsidRPr="000C1932">
        <w:rPr>
          <w:rFonts w:cstheme="minorHAnsi"/>
          <w:color w:val="000000" w:themeColor="text1"/>
          <w:sz w:val="24"/>
          <w:szCs w:val="24"/>
        </w:rPr>
        <w:t xml:space="preserve"> Manufacturers can tailor their product lines to different market segments based on price sensitivity and feature preferences. This model can help identify which features are more desirable for different pricing tiers.</w:t>
      </w:r>
    </w:p>
    <w:p w14:paraId="19F9EA41" w14:textId="77777777" w:rsidR="008E292D" w:rsidRPr="000C1932" w:rsidRDefault="008E292D" w:rsidP="008E292D">
      <w:pPr>
        <w:rPr>
          <w:rFonts w:cstheme="minorHAnsi"/>
          <w:b/>
          <w:bCs/>
          <w:color w:val="000000" w:themeColor="text1"/>
          <w:sz w:val="24"/>
          <w:szCs w:val="24"/>
        </w:rPr>
      </w:pPr>
      <w:r w:rsidRPr="000C1932">
        <w:rPr>
          <w:rFonts w:cstheme="minorHAnsi"/>
          <w:b/>
          <w:bCs/>
          <w:color w:val="000000" w:themeColor="text1"/>
          <w:sz w:val="24"/>
          <w:szCs w:val="24"/>
        </w:rPr>
        <w:t>3. For E-commerce Platforms:</w:t>
      </w:r>
    </w:p>
    <w:p w14:paraId="239C6E12" w14:textId="77777777" w:rsidR="008E292D" w:rsidRPr="000C1932" w:rsidRDefault="008E292D" w:rsidP="008E292D">
      <w:pPr>
        <w:numPr>
          <w:ilvl w:val="0"/>
          <w:numId w:val="3"/>
        </w:numPr>
        <w:rPr>
          <w:rFonts w:cstheme="minorHAnsi"/>
          <w:color w:val="000000" w:themeColor="text1"/>
          <w:sz w:val="24"/>
          <w:szCs w:val="24"/>
        </w:rPr>
      </w:pPr>
      <w:r w:rsidRPr="000C1932">
        <w:rPr>
          <w:rFonts w:cstheme="minorHAnsi"/>
          <w:b/>
          <w:bCs/>
          <w:color w:val="000000" w:themeColor="text1"/>
          <w:sz w:val="24"/>
          <w:szCs w:val="24"/>
        </w:rPr>
        <w:t>Personalized Recommendations:</w:t>
      </w:r>
      <w:r w:rsidRPr="000C1932">
        <w:rPr>
          <w:rFonts w:cstheme="minorHAnsi"/>
          <w:color w:val="000000" w:themeColor="text1"/>
          <w:sz w:val="24"/>
          <w:szCs w:val="24"/>
        </w:rPr>
        <w:t xml:space="preserve"> E-commerce platforms can use the model to recommend laptops to users based on their preferences and budget, improving customer satisfaction.</w:t>
      </w:r>
    </w:p>
    <w:p w14:paraId="169B2CE5" w14:textId="77777777" w:rsidR="008E292D" w:rsidRPr="000C1932" w:rsidRDefault="008E292D" w:rsidP="008E292D">
      <w:pPr>
        <w:numPr>
          <w:ilvl w:val="0"/>
          <w:numId w:val="3"/>
        </w:numPr>
        <w:rPr>
          <w:rFonts w:cstheme="minorHAnsi"/>
          <w:color w:val="000000" w:themeColor="text1"/>
          <w:sz w:val="24"/>
          <w:szCs w:val="24"/>
        </w:rPr>
      </w:pPr>
      <w:r w:rsidRPr="000C1932">
        <w:rPr>
          <w:rFonts w:cstheme="minorHAnsi"/>
          <w:b/>
          <w:bCs/>
          <w:color w:val="000000" w:themeColor="text1"/>
          <w:sz w:val="24"/>
          <w:szCs w:val="24"/>
        </w:rPr>
        <w:t>Dynamic Pricing:</w:t>
      </w:r>
      <w:r w:rsidRPr="000C1932">
        <w:rPr>
          <w:rFonts w:cstheme="minorHAnsi"/>
          <w:color w:val="000000" w:themeColor="text1"/>
          <w:sz w:val="24"/>
          <w:szCs w:val="24"/>
        </w:rPr>
        <w:t xml:space="preserve"> By integrating the prediction model, platforms can adjust prices dynamically in response to market demand and competition, maximizing sales and profitability.</w:t>
      </w:r>
    </w:p>
    <w:p w14:paraId="3AD83ECC" w14:textId="75369AC2" w:rsidR="008E292D" w:rsidRDefault="008E292D" w:rsidP="008E292D">
      <w:pPr>
        <w:rPr>
          <w:rFonts w:ascii="Eras Bold ITC" w:hAnsi="Eras Bold ITC"/>
          <w:color w:val="44546A" w:themeColor="text2"/>
          <w:sz w:val="28"/>
          <w:szCs w:val="28"/>
          <w:lang w:val="en-US"/>
        </w:rPr>
      </w:pPr>
      <w:r>
        <w:rPr>
          <w:rFonts w:ascii="Eras Bold ITC" w:hAnsi="Eras Bold ITC"/>
          <w:color w:val="44546A" w:themeColor="text2"/>
          <w:sz w:val="28"/>
          <w:szCs w:val="28"/>
          <w:lang w:val="en-US"/>
        </w:rPr>
        <w:lastRenderedPageBreak/>
        <w:t>External Research</w:t>
      </w:r>
      <w:r w:rsidRPr="008E292D">
        <w:rPr>
          <w:rFonts w:ascii="Eras Bold ITC" w:hAnsi="Eras Bold ITC"/>
          <w:color w:val="44546A" w:themeColor="text2"/>
          <w:sz w:val="28"/>
          <w:szCs w:val="28"/>
          <w:lang w:val="en-US"/>
        </w:rPr>
        <w:t>:</w:t>
      </w:r>
    </w:p>
    <w:p w14:paraId="7203431D" w14:textId="041F7322" w:rsidR="008E292D" w:rsidRPr="0088176C" w:rsidRDefault="008E292D" w:rsidP="008E292D">
      <w:pPr>
        <w:rPr>
          <w:rFonts w:cstheme="minorHAnsi"/>
          <w:color w:val="000000" w:themeColor="text1"/>
          <w:sz w:val="28"/>
          <w:szCs w:val="28"/>
          <w:lang w:val="en-US"/>
        </w:rPr>
      </w:pPr>
      <w:r w:rsidRPr="0088176C">
        <w:rPr>
          <w:rFonts w:cstheme="minorHAnsi"/>
          <w:color w:val="000000" w:themeColor="text1"/>
          <w:sz w:val="28"/>
          <w:szCs w:val="28"/>
          <w:lang w:val="en-US"/>
        </w:rPr>
        <w:t xml:space="preserve">Dataset: </w:t>
      </w:r>
      <w:hyperlink r:id="rId7" w:history="1">
        <w:r w:rsidRPr="0088176C">
          <w:rPr>
            <w:rStyle w:val="Hyperlink"/>
            <w:rFonts w:cstheme="minorHAnsi"/>
            <w:sz w:val="28"/>
            <w:szCs w:val="28"/>
            <w:lang w:val="en-US"/>
          </w:rPr>
          <w:t>Kaggle</w:t>
        </w:r>
      </w:hyperlink>
      <w:r w:rsidRPr="0088176C">
        <w:rPr>
          <w:rFonts w:cstheme="minorHAnsi"/>
          <w:color w:val="000000" w:themeColor="text1"/>
          <w:sz w:val="28"/>
          <w:szCs w:val="28"/>
          <w:lang w:val="en-US"/>
        </w:rPr>
        <w:t xml:space="preserve"> </w:t>
      </w:r>
    </w:p>
    <w:p w14:paraId="757C30DC" w14:textId="61988D7B" w:rsidR="008E292D" w:rsidRPr="0088176C" w:rsidRDefault="008E292D" w:rsidP="008E292D">
      <w:pPr>
        <w:rPr>
          <w:rFonts w:cstheme="minorHAnsi"/>
          <w:color w:val="000000" w:themeColor="text1"/>
          <w:sz w:val="28"/>
          <w:szCs w:val="28"/>
          <w:lang w:val="en-US"/>
        </w:rPr>
      </w:pPr>
      <w:r w:rsidRPr="0088176C">
        <w:rPr>
          <w:rFonts w:cstheme="minorHAnsi"/>
          <w:color w:val="000000" w:themeColor="text1"/>
          <w:sz w:val="28"/>
          <w:szCs w:val="28"/>
          <w:lang w:val="en-US"/>
        </w:rPr>
        <w:t>Regression Analysis</w:t>
      </w:r>
    </w:p>
    <w:p w14:paraId="40121615" w14:textId="017FA242" w:rsidR="008E292D" w:rsidRDefault="008E292D" w:rsidP="008E292D">
      <w:pPr>
        <w:rPr>
          <w:rFonts w:ascii="Eras Bold ITC" w:hAnsi="Eras Bold ITC"/>
          <w:color w:val="44546A" w:themeColor="text2"/>
          <w:sz w:val="28"/>
          <w:szCs w:val="28"/>
          <w:lang w:val="en-US"/>
        </w:rPr>
      </w:pPr>
      <w:r w:rsidRPr="0088176C">
        <w:rPr>
          <w:rFonts w:cstheme="minorHAnsi"/>
          <w:color w:val="000000" w:themeColor="text1"/>
          <w:sz w:val="28"/>
          <w:szCs w:val="28"/>
          <w:lang w:val="en-US"/>
        </w:rPr>
        <w:t>RandomForestRegressor Algorithm</w:t>
      </w:r>
    </w:p>
    <w:p w14:paraId="7080DE84" w14:textId="77777777" w:rsidR="008E292D" w:rsidRPr="008E292D" w:rsidRDefault="008E292D" w:rsidP="008E292D">
      <w:pPr>
        <w:rPr>
          <w:rFonts w:cstheme="minorHAnsi"/>
          <w:color w:val="000000" w:themeColor="text1"/>
          <w:sz w:val="24"/>
          <w:szCs w:val="24"/>
        </w:rPr>
      </w:pPr>
    </w:p>
    <w:p w14:paraId="0F689992" w14:textId="77777777" w:rsidR="008E292D" w:rsidRPr="008E292D" w:rsidRDefault="008E292D" w:rsidP="008E292D">
      <w:pPr>
        <w:rPr>
          <w:rFonts w:cstheme="minorHAnsi"/>
          <w:color w:val="000000" w:themeColor="text1"/>
          <w:sz w:val="24"/>
          <w:szCs w:val="24"/>
        </w:rPr>
      </w:pPr>
    </w:p>
    <w:p w14:paraId="6FA03D69" w14:textId="77777777" w:rsidR="008E292D" w:rsidRPr="008E292D" w:rsidRDefault="008E292D" w:rsidP="008E292D">
      <w:pPr>
        <w:rPr>
          <w:rFonts w:cstheme="minorHAnsi"/>
          <w:color w:val="000000" w:themeColor="text1"/>
          <w:sz w:val="24"/>
          <w:szCs w:val="24"/>
        </w:rPr>
      </w:pPr>
    </w:p>
    <w:p w14:paraId="68ECF589" w14:textId="77777777" w:rsidR="000A2718" w:rsidRPr="00F04B64" w:rsidRDefault="000A2718" w:rsidP="000A2718">
      <w:pPr>
        <w:rPr>
          <w:rFonts w:ascii="Eras Bold ITC" w:hAnsi="Eras Bold ITC"/>
          <w:color w:val="44546A" w:themeColor="text2"/>
          <w:sz w:val="28"/>
          <w:szCs w:val="28"/>
          <w:lang w:val="en-US"/>
        </w:rPr>
      </w:pPr>
    </w:p>
    <w:p w14:paraId="24E5DBD7" w14:textId="77777777" w:rsidR="000A2718" w:rsidRDefault="000A2718">
      <w:pPr>
        <w:rPr>
          <w:rFonts w:ascii="Eras Bold ITC" w:hAnsi="Eras Bold ITC" w:cstheme="minorHAnsi"/>
          <w:color w:val="002060"/>
          <w:sz w:val="28"/>
          <w:szCs w:val="28"/>
        </w:rPr>
      </w:pPr>
    </w:p>
    <w:p w14:paraId="540783EE" w14:textId="76ACA4CE" w:rsidR="00F04B64" w:rsidRDefault="00F04B64">
      <w:pPr>
        <w:rPr>
          <w:rFonts w:ascii="Eras Bold ITC" w:hAnsi="Eras Bold ITC" w:cstheme="minorHAnsi"/>
          <w:color w:val="002060"/>
          <w:sz w:val="28"/>
          <w:szCs w:val="28"/>
        </w:rPr>
      </w:pPr>
      <w:r>
        <w:rPr>
          <w:rFonts w:ascii="Eras Bold ITC" w:hAnsi="Eras Bold ITC" w:cstheme="minorHAnsi"/>
          <w:color w:val="002060"/>
          <w:sz w:val="28"/>
          <w:szCs w:val="28"/>
        </w:rPr>
        <w:t xml:space="preserve"> </w:t>
      </w:r>
    </w:p>
    <w:p w14:paraId="0225E1AD" w14:textId="77777777" w:rsidR="00F04B64" w:rsidRPr="00F04B64" w:rsidRDefault="00F04B64">
      <w:pPr>
        <w:rPr>
          <w:rFonts w:ascii="Eras Bold ITC" w:hAnsi="Eras Bold ITC" w:cstheme="minorHAnsi"/>
          <w:color w:val="44546A" w:themeColor="text2"/>
          <w:sz w:val="28"/>
          <w:szCs w:val="28"/>
        </w:rPr>
      </w:pPr>
    </w:p>
    <w:p w14:paraId="173C8577" w14:textId="79D5FE16" w:rsidR="00F04B64" w:rsidRPr="00F04B64" w:rsidRDefault="00F04B64">
      <w:pPr>
        <w:rPr>
          <w:rFonts w:ascii="Eras Bold ITC" w:hAnsi="Eras Bold ITC" w:cstheme="minorHAnsi"/>
          <w:color w:val="002060"/>
          <w:sz w:val="28"/>
          <w:szCs w:val="28"/>
        </w:rPr>
      </w:pPr>
    </w:p>
    <w:p w14:paraId="0F98795A" w14:textId="0DB69998" w:rsidR="00F04B64" w:rsidRDefault="00F04B64">
      <w:pPr>
        <w:rPr>
          <w:rFonts w:ascii="Eras Bold ITC" w:hAnsi="Eras Bold ITC"/>
          <w:color w:val="44546A" w:themeColor="text2"/>
          <w:sz w:val="28"/>
          <w:szCs w:val="28"/>
          <w:lang w:val="en-US"/>
        </w:rPr>
      </w:pPr>
    </w:p>
    <w:p w14:paraId="2202061B" w14:textId="77777777" w:rsidR="00040BA3" w:rsidRDefault="00040BA3">
      <w:pPr>
        <w:rPr>
          <w:rFonts w:ascii="Eras Bold ITC" w:hAnsi="Eras Bold ITC"/>
          <w:color w:val="44546A" w:themeColor="text2"/>
          <w:sz w:val="28"/>
          <w:szCs w:val="28"/>
          <w:lang w:val="en-US"/>
        </w:rPr>
      </w:pPr>
    </w:p>
    <w:p w14:paraId="19215478" w14:textId="77777777" w:rsidR="00040BA3" w:rsidRDefault="00040BA3">
      <w:pPr>
        <w:rPr>
          <w:rFonts w:ascii="Eras Bold ITC" w:hAnsi="Eras Bold ITC"/>
          <w:color w:val="44546A" w:themeColor="text2"/>
          <w:sz w:val="28"/>
          <w:szCs w:val="28"/>
          <w:lang w:val="en-US"/>
        </w:rPr>
      </w:pPr>
    </w:p>
    <w:p w14:paraId="07AE3093" w14:textId="77777777" w:rsidR="00040BA3" w:rsidRDefault="00040BA3">
      <w:pPr>
        <w:rPr>
          <w:rFonts w:ascii="Eras Bold ITC" w:hAnsi="Eras Bold ITC"/>
          <w:color w:val="44546A" w:themeColor="text2"/>
          <w:sz w:val="28"/>
          <w:szCs w:val="28"/>
          <w:lang w:val="en-US"/>
        </w:rPr>
      </w:pPr>
    </w:p>
    <w:p w14:paraId="0ECCD4BA" w14:textId="77777777" w:rsidR="00040BA3" w:rsidRDefault="00040BA3">
      <w:pPr>
        <w:rPr>
          <w:rFonts w:ascii="Eras Bold ITC" w:hAnsi="Eras Bold ITC"/>
          <w:color w:val="44546A" w:themeColor="text2"/>
          <w:sz w:val="28"/>
          <w:szCs w:val="28"/>
          <w:lang w:val="en-US"/>
        </w:rPr>
      </w:pPr>
    </w:p>
    <w:p w14:paraId="005C4B66" w14:textId="77777777" w:rsidR="00040BA3" w:rsidRDefault="00040BA3">
      <w:pPr>
        <w:rPr>
          <w:rFonts w:ascii="Eras Bold ITC" w:hAnsi="Eras Bold ITC"/>
          <w:color w:val="44546A" w:themeColor="text2"/>
          <w:sz w:val="28"/>
          <w:szCs w:val="28"/>
          <w:lang w:val="en-US"/>
        </w:rPr>
      </w:pPr>
    </w:p>
    <w:p w14:paraId="7DEE120A" w14:textId="77777777" w:rsidR="00040BA3" w:rsidRDefault="00040BA3">
      <w:pPr>
        <w:rPr>
          <w:rFonts w:ascii="Eras Bold ITC" w:hAnsi="Eras Bold ITC"/>
          <w:color w:val="44546A" w:themeColor="text2"/>
          <w:sz w:val="28"/>
          <w:szCs w:val="28"/>
          <w:lang w:val="en-US"/>
        </w:rPr>
      </w:pPr>
    </w:p>
    <w:p w14:paraId="27C065A5" w14:textId="77777777" w:rsidR="00040BA3" w:rsidRDefault="00040BA3">
      <w:pPr>
        <w:rPr>
          <w:rFonts w:ascii="Eras Bold ITC" w:hAnsi="Eras Bold ITC"/>
          <w:color w:val="44546A" w:themeColor="text2"/>
          <w:sz w:val="28"/>
          <w:szCs w:val="28"/>
          <w:lang w:val="en-US"/>
        </w:rPr>
      </w:pPr>
    </w:p>
    <w:p w14:paraId="2626EB22" w14:textId="77777777" w:rsidR="00040BA3" w:rsidRDefault="00040BA3">
      <w:pPr>
        <w:rPr>
          <w:rFonts w:ascii="Eras Bold ITC" w:hAnsi="Eras Bold ITC"/>
          <w:color w:val="44546A" w:themeColor="text2"/>
          <w:sz w:val="28"/>
          <w:szCs w:val="28"/>
          <w:lang w:val="en-US"/>
        </w:rPr>
      </w:pPr>
    </w:p>
    <w:p w14:paraId="1D67CF6F" w14:textId="77777777" w:rsidR="00040BA3" w:rsidRDefault="00040BA3">
      <w:pPr>
        <w:rPr>
          <w:rFonts w:ascii="Eras Bold ITC" w:hAnsi="Eras Bold ITC"/>
          <w:color w:val="44546A" w:themeColor="text2"/>
          <w:sz w:val="28"/>
          <w:szCs w:val="28"/>
          <w:lang w:val="en-US"/>
        </w:rPr>
      </w:pPr>
    </w:p>
    <w:p w14:paraId="7EEAA26B" w14:textId="77777777" w:rsidR="00040BA3" w:rsidRDefault="00040BA3">
      <w:pPr>
        <w:rPr>
          <w:rFonts w:ascii="Eras Bold ITC" w:hAnsi="Eras Bold ITC"/>
          <w:color w:val="44546A" w:themeColor="text2"/>
          <w:sz w:val="28"/>
          <w:szCs w:val="28"/>
          <w:lang w:val="en-US"/>
        </w:rPr>
      </w:pPr>
    </w:p>
    <w:p w14:paraId="03C7AA94" w14:textId="77777777" w:rsidR="00040BA3" w:rsidRDefault="00040BA3">
      <w:pPr>
        <w:rPr>
          <w:rFonts w:ascii="Eras Bold ITC" w:hAnsi="Eras Bold ITC"/>
          <w:color w:val="44546A" w:themeColor="text2"/>
          <w:sz w:val="28"/>
          <w:szCs w:val="28"/>
          <w:lang w:val="en-US"/>
        </w:rPr>
      </w:pPr>
    </w:p>
    <w:p w14:paraId="5B236B0C" w14:textId="77777777" w:rsidR="00040BA3" w:rsidRDefault="00040BA3">
      <w:pPr>
        <w:rPr>
          <w:rFonts w:ascii="Eras Bold ITC" w:hAnsi="Eras Bold ITC"/>
          <w:color w:val="44546A" w:themeColor="text2"/>
          <w:sz w:val="28"/>
          <w:szCs w:val="28"/>
          <w:lang w:val="en-US"/>
        </w:rPr>
      </w:pPr>
    </w:p>
    <w:p w14:paraId="527891D9" w14:textId="19DE318C" w:rsidR="00040BA3" w:rsidRDefault="00040BA3">
      <w:pPr>
        <w:rPr>
          <w:rFonts w:ascii="Eras Bold ITC" w:hAnsi="Eras Bold ITC"/>
          <w:color w:val="44546A" w:themeColor="text2"/>
          <w:sz w:val="28"/>
          <w:szCs w:val="28"/>
          <w:lang w:val="en-US"/>
        </w:rPr>
      </w:pPr>
    </w:p>
    <w:p w14:paraId="0360BC5D" w14:textId="4916AB24" w:rsidR="00C3605D" w:rsidRDefault="00720EC0">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lastRenderedPageBreak/>
        <w:drawing>
          <wp:anchor distT="0" distB="0" distL="114300" distR="114300" simplePos="0" relativeHeight="251658240" behindDoc="0" locked="0" layoutInCell="1" allowOverlap="1" wp14:anchorId="5A37222F" wp14:editId="4239FA63">
            <wp:simplePos x="0" y="0"/>
            <wp:positionH relativeFrom="margin">
              <wp:align>center</wp:align>
            </wp:positionH>
            <wp:positionV relativeFrom="paragraph">
              <wp:posOffset>459740</wp:posOffset>
            </wp:positionV>
            <wp:extent cx="7002780" cy="3993515"/>
            <wp:effectExtent l="0" t="0" r="7620" b="6985"/>
            <wp:wrapThrough wrapText="bothSides">
              <wp:wrapPolygon edited="0">
                <wp:start x="0" y="0"/>
                <wp:lineTo x="0" y="21535"/>
                <wp:lineTo x="21565" y="21535"/>
                <wp:lineTo x="21565" y="0"/>
                <wp:lineTo x="0" y="0"/>
              </wp:wrapPolygon>
            </wp:wrapThrough>
            <wp:docPr id="1277901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01355" name="Picture 1277901355"/>
                    <pic:cNvPicPr/>
                  </pic:nvPicPr>
                  <pic:blipFill>
                    <a:blip r:embed="rId8">
                      <a:extLst>
                        <a:ext uri="{28A0092B-C50C-407E-A947-70E740481C1C}">
                          <a14:useLocalDpi xmlns:a14="http://schemas.microsoft.com/office/drawing/2010/main" val="0"/>
                        </a:ext>
                      </a:extLst>
                    </a:blip>
                    <a:stretch>
                      <a:fillRect/>
                    </a:stretch>
                  </pic:blipFill>
                  <pic:spPr>
                    <a:xfrm>
                      <a:off x="0" y="0"/>
                      <a:ext cx="7002780" cy="3993515"/>
                    </a:xfrm>
                    <a:prstGeom prst="rect">
                      <a:avLst/>
                    </a:prstGeom>
                  </pic:spPr>
                </pic:pic>
              </a:graphicData>
            </a:graphic>
            <wp14:sizeRelH relativeFrom="page">
              <wp14:pctWidth>0</wp14:pctWidth>
            </wp14:sizeRelH>
            <wp14:sizeRelV relativeFrom="page">
              <wp14:pctHeight>0</wp14:pctHeight>
            </wp14:sizeRelV>
          </wp:anchor>
        </w:drawing>
      </w:r>
      <w:r>
        <w:rPr>
          <w:rFonts w:ascii="Eras Bold ITC" w:hAnsi="Eras Bold ITC"/>
          <w:noProof/>
          <w:color w:val="44546A" w:themeColor="text2"/>
          <w:sz w:val="28"/>
          <w:szCs w:val="28"/>
          <w:lang w:val="en-US"/>
        </w:rPr>
        <w:drawing>
          <wp:anchor distT="0" distB="0" distL="114300" distR="114300" simplePos="0" relativeHeight="251659264" behindDoc="0" locked="0" layoutInCell="1" allowOverlap="1" wp14:anchorId="34AD9855" wp14:editId="0344C042">
            <wp:simplePos x="0" y="0"/>
            <wp:positionH relativeFrom="margin">
              <wp:align>center</wp:align>
            </wp:positionH>
            <wp:positionV relativeFrom="paragraph">
              <wp:posOffset>4818380</wp:posOffset>
            </wp:positionV>
            <wp:extent cx="7190676" cy="3169920"/>
            <wp:effectExtent l="0" t="0" r="0" b="0"/>
            <wp:wrapThrough wrapText="bothSides">
              <wp:wrapPolygon edited="0">
                <wp:start x="0" y="0"/>
                <wp:lineTo x="0" y="21418"/>
                <wp:lineTo x="21518" y="21418"/>
                <wp:lineTo x="21518" y="0"/>
                <wp:lineTo x="0" y="0"/>
              </wp:wrapPolygon>
            </wp:wrapThrough>
            <wp:docPr id="1151014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14056" name="Picture 1151014056"/>
                    <pic:cNvPicPr/>
                  </pic:nvPicPr>
                  <pic:blipFill>
                    <a:blip r:embed="rId9">
                      <a:extLst>
                        <a:ext uri="{28A0092B-C50C-407E-A947-70E740481C1C}">
                          <a14:useLocalDpi xmlns:a14="http://schemas.microsoft.com/office/drawing/2010/main" val="0"/>
                        </a:ext>
                      </a:extLst>
                    </a:blip>
                    <a:stretch>
                      <a:fillRect/>
                    </a:stretch>
                  </pic:blipFill>
                  <pic:spPr>
                    <a:xfrm>
                      <a:off x="0" y="0"/>
                      <a:ext cx="7190676" cy="3169920"/>
                    </a:xfrm>
                    <a:prstGeom prst="rect">
                      <a:avLst/>
                    </a:prstGeom>
                  </pic:spPr>
                </pic:pic>
              </a:graphicData>
            </a:graphic>
            <wp14:sizeRelH relativeFrom="page">
              <wp14:pctWidth>0</wp14:pctWidth>
            </wp14:sizeRelH>
            <wp14:sizeRelV relativeFrom="page">
              <wp14:pctHeight>0</wp14:pctHeight>
            </wp14:sizeRelV>
          </wp:anchor>
        </w:drawing>
      </w:r>
      <w:r>
        <w:rPr>
          <w:rFonts w:ascii="Eras Bold ITC" w:hAnsi="Eras Bold ITC"/>
          <w:color w:val="44546A" w:themeColor="text2"/>
          <w:sz w:val="28"/>
          <w:szCs w:val="28"/>
          <w:lang w:val="en-US"/>
        </w:rPr>
        <w:t>Importing Dataset</w:t>
      </w:r>
    </w:p>
    <w:p w14:paraId="1364B311" w14:textId="77777777" w:rsidR="00513DED" w:rsidRDefault="00513DED">
      <w:pPr>
        <w:rPr>
          <w:rFonts w:ascii="Eras Bold ITC" w:hAnsi="Eras Bold ITC"/>
          <w:color w:val="44546A" w:themeColor="text2"/>
          <w:sz w:val="28"/>
          <w:szCs w:val="28"/>
          <w:lang w:val="en-US"/>
        </w:rPr>
      </w:pPr>
    </w:p>
    <w:p w14:paraId="3BD6F3AA" w14:textId="77777777" w:rsidR="00513DED" w:rsidRDefault="00513DED">
      <w:pPr>
        <w:rPr>
          <w:rFonts w:ascii="Eras Bold ITC" w:hAnsi="Eras Bold ITC"/>
          <w:color w:val="44546A" w:themeColor="text2"/>
          <w:sz w:val="28"/>
          <w:szCs w:val="28"/>
          <w:lang w:val="en-US"/>
        </w:rPr>
      </w:pPr>
    </w:p>
    <w:p w14:paraId="222915C8" w14:textId="0A080BF5" w:rsidR="00513DED" w:rsidRDefault="00A74FB5">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lastRenderedPageBreak/>
        <w:drawing>
          <wp:anchor distT="0" distB="0" distL="114300" distR="114300" simplePos="0" relativeHeight="251660288" behindDoc="1" locked="0" layoutInCell="1" allowOverlap="1" wp14:anchorId="619564A7" wp14:editId="35681D5E">
            <wp:simplePos x="0" y="0"/>
            <wp:positionH relativeFrom="margin">
              <wp:align>center</wp:align>
            </wp:positionH>
            <wp:positionV relativeFrom="paragraph">
              <wp:posOffset>539750</wp:posOffset>
            </wp:positionV>
            <wp:extent cx="6633210" cy="3740150"/>
            <wp:effectExtent l="0" t="0" r="0" b="0"/>
            <wp:wrapTight wrapText="bothSides">
              <wp:wrapPolygon edited="0">
                <wp:start x="0" y="0"/>
                <wp:lineTo x="0" y="21453"/>
                <wp:lineTo x="21526" y="21453"/>
                <wp:lineTo x="21526" y="0"/>
                <wp:lineTo x="0" y="0"/>
              </wp:wrapPolygon>
            </wp:wrapTight>
            <wp:docPr id="1709072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72282" name="Picture 1709072282"/>
                    <pic:cNvPicPr/>
                  </pic:nvPicPr>
                  <pic:blipFill>
                    <a:blip r:embed="rId10">
                      <a:extLst>
                        <a:ext uri="{28A0092B-C50C-407E-A947-70E740481C1C}">
                          <a14:useLocalDpi xmlns:a14="http://schemas.microsoft.com/office/drawing/2010/main" val="0"/>
                        </a:ext>
                      </a:extLst>
                    </a:blip>
                    <a:stretch>
                      <a:fillRect/>
                    </a:stretch>
                  </pic:blipFill>
                  <pic:spPr>
                    <a:xfrm>
                      <a:off x="0" y="0"/>
                      <a:ext cx="6633210" cy="3740150"/>
                    </a:xfrm>
                    <a:prstGeom prst="rect">
                      <a:avLst/>
                    </a:prstGeom>
                  </pic:spPr>
                </pic:pic>
              </a:graphicData>
            </a:graphic>
            <wp14:sizeRelH relativeFrom="page">
              <wp14:pctWidth>0</wp14:pctWidth>
            </wp14:sizeRelH>
            <wp14:sizeRelV relativeFrom="page">
              <wp14:pctHeight>0</wp14:pctHeight>
            </wp14:sizeRelV>
          </wp:anchor>
        </w:drawing>
      </w:r>
      <w:r w:rsidR="00BD2FB9">
        <w:rPr>
          <w:rFonts w:ascii="Eras Bold ITC" w:hAnsi="Eras Bold ITC"/>
          <w:color w:val="44546A" w:themeColor="text2"/>
          <w:sz w:val="28"/>
          <w:szCs w:val="28"/>
          <w:lang w:val="en-US"/>
        </w:rPr>
        <w:t>Exploratory Data Analysis</w:t>
      </w:r>
      <w:r w:rsidR="00BD2FB9">
        <w:rPr>
          <w:rFonts w:ascii="Eras Bold ITC" w:hAnsi="Eras Bold ITC"/>
          <w:color w:val="44546A" w:themeColor="text2"/>
          <w:sz w:val="28"/>
          <w:szCs w:val="28"/>
          <w:lang w:val="en-US"/>
        </w:rPr>
        <w:br/>
      </w:r>
    </w:p>
    <w:p w14:paraId="2CD53E24" w14:textId="5A365F3E" w:rsidR="00BD2FB9" w:rsidRDefault="00652014">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drawing>
          <wp:anchor distT="0" distB="0" distL="114300" distR="114300" simplePos="0" relativeHeight="251661312" behindDoc="0" locked="0" layoutInCell="1" allowOverlap="1" wp14:anchorId="2F3319DD" wp14:editId="32ABA4AA">
            <wp:simplePos x="0" y="0"/>
            <wp:positionH relativeFrom="margin">
              <wp:align>center</wp:align>
            </wp:positionH>
            <wp:positionV relativeFrom="paragraph">
              <wp:posOffset>4261139</wp:posOffset>
            </wp:positionV>
            <wp:extent cx="6476365" cy="3726815"/>
            <wp:effectExtent l="0" t="0" r="635" b="6985"/>
            <wp:wrapThrough wrapText="bothSides">
              <wp:wrapPolygon edited="0">
                <wp:start x="0" y="0"/>
                <wp:lineTo x="0" y="21530"/>
                <wp:lineTo x="21539" y="21530"/>
                <wp:lineTo x="21539" y="0"/>
                <wp:lineTo x="0" y="0"/>
              </wp:wrapPolygon>
            </wp:wrapThrough>
            <wp:docPr id="1680838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38937" name="Picture 1680838937"/>
                    <pic:cNvPicPr/>
                  </pic:nvPicPr>
                  <pic:blipFill>
                    <a:blip r:embed="rId11">
                      <a:extLst>
                        <a:ext uri="{28A0092B-C50C-407E-A947-70E740481C1C}">
                          <a14:useLocalDpi xmlns:a14="http://schemas.microsoft.com/office/drawing/2010/main" val="0"/>
                        </a:ext>
                      </a:extLst>
                    </a:blip>
                    <a:stretch>
                      <a:fillRect/>
                    </a:stretch>
                  </pic:blipFill>
                  <pic:spPr>
                    <a:xfrm>
                      <a:off x="0" y="0"/>
                      <a:ext cx="6476365" cy="3726815"/>
                    </a:xfrm>
                    <a:prstGeom prst="rect">
                      <a:avLst/>
                    </a:prstGeom>
                  </pic:spPr>
                </pic:pic>
              </a:graphicData>
            </a:graphic>
            <wp14:sizeRelH relativeFrom="page">
              <wp14:pctWidth>0</wp14:pctWidth>
            </wp14:sizeRelH>
            <wp14:sizeRelV relativeFrom="page">
              <wp14:pctHeight>0</wp14:pctHeight>
            </wp14:sizeRelV>
          </wp:anchor>
        </w:drawing>
      </w:r>
    </w:p>
    <w:p w14:paraId="29E20D91" w14:textId="595D37D4" w:rsidR="00197062" w:rsidRDefault="00797C32">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lastRenderedPageBreak/>
        <w:drawing>
          <wp:anchor distT="0" distB="0" distL="114300" distR="114300" simplePos="0" relativeHeight="251662336" behindDoc="0" locked="0" layoutInCell="1" allowOverlap="1" wp14:anchorId="683392F6" wp14:editId="093C977B">
            <wp:simplePos x="0" y="0"/>
            <wp:positionH relativeFrom="margin">
              <wp:align>center</wp:align>
            </wp:positionH>
            <wp:positionV relativeFrom="paragraph">
              <wp:posOffset>462</wp:posOffset>
            </wp:positionV>
            <wp:extent cx="6028055" cy="3684905"/>
            <wp:effectExtent l="0" t="0" r="0" b="0"/>
            <wp:wrapThrough wrapText="bothSides">
              <wp:wrapPolygon edited="0">
                <wp:start x="0" y="0"/>
                <wp:lineTo x="0" y="21440"/>
                <wp:lineTo x="21502" y="21440"/>
                <wp:lineTo x="21502" y="0"/>
                <wp:lineTo x="0" y="0"/>
              </wp:wrapPolygon>
            </wp:wrapThrough>
            <wp:docPr id="725460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60199" name="Picture 725460199"/>
                    <pic:cNvPicPr/>
                  </pic:nvPicPr>
                  <pic:blipFill>
                    <a:blip r:embed="rId12">
                      <a:extLst>
                        <a:ext uri="{28A0092B-C50C-407E-A947-70E740481C1C}">
                          <a14:useLocalDpi xmlns:a14="http://schemas.microsoft.com/office/drawing/2010/main" val="0"/>
                        </a:ext>
                      </a:extLst>
                    </a:blip>
                    <a:stretch>
                      <a:fillRect/>
                    </a:stretch>
                  </pic:blipFill>
                  <pic:spPr>
                    <a:xfrm>
                      <a:off x="0" y="0"/>
                      <a:ext cx="6028055" cy="3684905"/>
                    </a:xfrm>
                    <a:prstGeom prst="rect">
                      <a:avLst/>
                    </a:prstGeom>
                  </pic:spPr>
                </pic:pic>
              </a:graphicData>
            </a:graphic>
            <wp14:sizeRelH relativeFrom="page">
              <wp14:pctWidth>0</wp14:pctWidth>
            </wp14:sizeRelH>
            <wp14:sizeRelV relativeFrom="page">
              <wp14:pctHeight>0</wp14:pctHeight>
            </wp14:sizeRelV>
          </wp:anchor>
        </w:drawing>
      </w:r>
    </w:p>
    <w:p w14:paraId="3BE5E3C3" w14:textId="68B2C6B7" w:rsidR="00797C32" w:rsidRDefault="001E6769">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drawing>
          <wp:anchor distT="0" distB="0" distL="114300" distR="114300" simplePos="0" relativeHeight="251663360" behindDoc="0" locked="0" layoutInCell="1" allowOverlap="1" wp14:anchorId="2D839500" wp14:editId="683DA37B">
            <wp:simplePos x="0" y="0"/>
            <wp:positionH relativeFrom="margin">
              <wp:posOffset>-277726</wp:posOffset>
            </wp:positionH>
            <wp:positionV relativeFrom="paragraph">
              <wp:posOffset>493857</wp:posOffset>
            </wp:positionV>
            <wp:extent cx="6572885" cy="3380105"/>
            <wp:effectExtent l="0" t="0" r="0" b="0"/>
            <wp:wrapThrough wrapText="bothSides">
              <wp:wrapPolygon edited="0">
                <wp:start x="0" y="0"/>
                <wp:lineTo x="0" y="21426"/>
                <wp:lineTo x="21535" y="21426"/>
                <wp:lineTo x="21535" y="0"/>
                <wp:lineTo x="0" y="0"/>
              </wp:wrapPolygon>
            </wp:wrapThrough>
            <wp:docPr id="801457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7300" name="Picture 801457300"/>
                    <pic:cNvPicPr/>
                  </pic:nvPicPr>
                  <pic:blipFill>
                    <a:blip r:embed="rId13">
                      <a:extLst>
                        <a:ext uri="{28A0092B-C50C-407E-A947-70E740481C1C}">
                          <a14:useLocalDpi xmlns:a14="http://schemas.microsoft.com/office/drawing/2010/main" val="0"/>
                        </a:ext>
                      </a:extLst>
                    </a:blip>
                    <a:stretch>
                      <a:fillRect/>
                    </a:stretch>
                  </pic:blipFill>
                  <pic:spPr>
                    <a:xfrm>
                      <a:off x="0" y="0"/>
                      <a:ext cx="6572885" cy="3380105"/>
                    </a:xfrm>
                    <a:prstGeom prst="rect">
                      <a:avLst/>
                    </a:prstGeom>
                  </pic:spPr>
                </pic:pic>
              </a:graphicData>
            </a:graphic>
            <wp14:sizeRelH relativeFrom="page">
              <wp14:pctWidth>0</wp14:pctWidth>
            </wp14:sizeRelH>
            <wp14:sizeRelV relativeFrom="page">
              <wp14:pctHeight>0</wp14:pctHeight>
            </wp14:sizeRelV>
          </wp:anchor>
        </w:drawing>
      </w:r>
    </w:p>
    <w:p w14:paraId="628B49D3" w14:textId="41C61F7D" w:rsidR="00797C32" w:rsidRDefault="00797C32">
      <w:pPr>
        <w:rPr>
          <w:rFonts w:ascii="Eras Bold ITC" w:hAnsi="Eras Bold ITC"/>
          <w:color w:val="44546A" w:themeColor="text2"/>
          <w:sz w:val="28"/>
          <w:szCs w:val="28"/>
          <w:lang w:val="en-US"/>
        </w:rPr>
      </w:pPr>
    </w:p>
    <w:p w14:paraId="0DAE3A80" w14:textId="77777777" w:rsidR="00AC125D" w:rsidRDefault="00AC125D">
      <w:pPr>
        <w:rPr>
          <w:rFonts w:ascii="Eras Bold ITC" w:hAnsi="Eras Bold ITC"/>
          <w:color w:val="44546A" w:themeColor="text2"/>
          <w:sz w:val="28"/>
          <w:szCs w:val="28"/>
          <w:lang w:val="en-US"/>
        </w:rPr>
      </w:pPr>
    </w:p>
    <w:p w14:paraId="2C6AE720" w14:textId="66EA0827" w:rsidR="006224F4" w:rsidRDefault="006224F4">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lastRenderedPageBreak/>
        <w:drawing>
          <wp:anchor distT="0" distB="0" distL="114300" distR="114300" simplePos="0" relativeHeight="251665408" behindDoc="0" locked="0" layoutInCell="1" allowOverlap="1" wp14:anchorId="624B6282" wp14:editId="62FC4B00">
            <wp:simplePos x="0" y="0"/>
            <wp:positionH relativeFrom="margin">
              <wp:posOffset>-353695</wp:posOffset>
            </wp:positionH>
            <wp:positionV relativeFrom="paragraph">
              <wp:posOffset>187036</wp:posOffset>
            </wp:positionV>
            <wp:extent cx="6617335" cy="3096260"/>
            <wp:effectExtent l="0" t="0" r="0" b="8890"/>
            <wp:wrapThrough wrapText="bothSides">
              <wp:wrapPolygon edited="0">
                <wp:start x="0" y="0"/>
                <wp:lineTo x="0" y="21529"/>
                <wp:lineTo x="21515" y="21529"/>
                <wp:lineTo x="21515" y="0"/>
                <wp:lineTo x="0" y="0"/>
              </wp:wrapPolygon>
            </wp:wrapThrough>
            <wp:docPr id="20510864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86482" name="Picture 2051086482"/>
                    <pic:cNvPicPr/>
                  </pic:nvPicPr>
                  <pic:blipFill>
                    <a:blip r:embed="rId14">
                      <a:extLst>
                        <a:ext uri="{28A0092B-C50C-407E-A947-70E740481C1C}">
                          <a14:useLocalDpi xmlns:a14="http://schemas.microsoft.com/office/drawing/2010/main" val="0"/>
                        </a:ext>
                      </a:extLst>
                    </a:blip>
                    <a:stretch>
                      <a:fillRect/>
                    </a:stretch>
                  </pic:blipFill>
                  <pic:spPr>
                    <a:xfrm>
                      <a:off x="0" y="0"/>
                      <a:ext cx="6617335" cy="3096260"/>
                    </a:xfrm>
                    <a:prstGeom prst="rect">
                      <a:avLst/>
                    </a:prstGeom>
                  </pic:spPr>
                </pic:pic>
              </a:graphicData>
            </a:graphic>
            <wp14:sizeRelH relativeFrom="page">
              <wp14:pctWidth>0</wp14:pctWidth>
            </wp14:sizeRelH>
            <wp14:sizeRelV relativeFrom="page">
              <wp14:pctHeight>0</wp14:pctHeight>
            </wp14:sizeRelV>
          </wp:anchor>
        </w:drawing>
      </w:r>
      <w:r w:rsidR="00603E05">
        <w:rPr>
          <w:rFonts w:ascii="Eras Bold ITC" w:hAnsi="Eras Bold ITC"/>
          <w:color w:val="44546A" w:themeColor="text2"/>
          <w:sz w:val="28"/>
          <w:szCs w:val="28"/>
          <w:lang w:val="en-US"/>
        </w:rPr>
        <w:br/>
      </w:r>
      <w:r w:rsidR="00603E05">
        <w:rPr>
          <w:rFonts w:ascii="Eras Bold ITC" w:hAnsi="Eras Bold ITC"/>
          <w:color w:val="44546A" w:themeColor="text2"/>
          <w:sz w:val="28"/>
          <w:szCs w:val="28"/>
          <w:lang w:val="en-US"/>
        </w:rPr>
        <w:br/>
      </w:r>
      <w:r w:rsidR="00603E05">
        <w:rPr>
          <w:rFonts w:ascii="Eras Bold ITC" w:hAnsi="Eras Bold ITC"/>
          <w:color w:val="44546A" w:themeColor="text2"/>
          <w:sz w:val="28"/>
          <w:szCs w:val="28"/>
          <w:lang w:val="en-US"/>
        </w:rPr>
        <w:br/>
      </w:r>
    </w:p>
    <w:p w14:paraId="3033086F" w14:textId="10C96C2A" w:rsidR="006224F4" w:rsidRDefault="006224F4">
      <w:pPr>
        <w:rPr>
          <w:rFonts w:ascii="Eras Bold ITC" w:hAnsi="Eras Bold ITC"/>
          <w:color w:val="44546A" w:themeColor="text2"/>
          <w:sz w:val="28"/>
          <w:szCs w:val="28"/>
          <w:lang w:val="en-US"/>
        </w:rPr>
      </w:pPr>
    </w:p>
    <w:p w14:paraId="52EB0844" w14:textId="0855D373" w:rsidR="006224F4" w:rsidRDefault="006224F4">
      <w:pPr>
        <w:rPr>
          <w:rFonts w:ascii="Eras Bold ITC" w:hAnsi="Eras Bold ITC"/>
          <w:color w:val="44546A" w:themeColor="text2"/>
          <w:sz w:val="28"/>
          <w:szCs w:val="28"/>
          <w:lang w:val="en-US"/>
        </w:rPr>
      </w:pPr>
    </w:p>
    <w:p w14:paraId="7439FE01" w14:textId="77777777" w:rsidR="006224F4" w:rsidRDefault="006224F4">
      <w:pPr>
        <w:rPr>
          <w:rFonts w:ascii="Eras Bold ITC" w:hAnsi="Eras Bold ITC"/>
          <w:color w:val="44546A" w:themeColor="text2"/>
          <w:sz w:val="28"/>
          <w:szCs w:val="28"/>
          <w:lang w:val="en-US"/>
        </w:rPr>
      </w:pPr>
    </w:p>
    <w:p w14:paraId="73A20AC4" w14:textId="0461A76B" w:rsidR="006224F4" w:rsidRDefault="006224F4">
      <w:pPr>
        <w:rPr>
          <w:rFonts w:ascii="Eras Bold ITC" w:hAnsi="Eras Bold ITC"/>
          <w:color w:val="44546A" w:themeColor="text2"/>
          <w:sz w:val="28"/>
          <w:szCs w:val="28"/>
          <w:lang w:val="en-US"/>
        </w:rPr>
      </w:pPr>
    </w:p>
    <w:p w14:paraId="242E506E" w14:textId="77777777" w:rsidR="006224F4" w:rsidRDefault="006224F4">
      <w:pPr>
        <w:rPr>
          <w:rFonts w:ascii="Eras Bold ITC" w:hAnsi="Eras Bold ITC"/>
          <w:color w:val="44546A" w:themeColor="text2"/>
          <w:sz w:val="28"/>
          <w:szCs w:val="28"/>
          <w:lang w:val="en-US"/>
        </w:rPr>
      </w:pPr>
    </w:p>
    <w:p w14:paraId="136C19DF" w14:textId="49995A15" w:rsidR="006224F4" w:rsidRDefault="006224F4">
      <w:pPr>
        <w:rPr>
          <w:rFonts w:ascii="Eras Bold ITC" w:hAnsi="Eras Bold ITC"/>
          <w:color w:val="44546A" w:themeColor="text2"/>
          <w:sz w:val="28"/>
          <w:szCs w:val="28"/>
          <w:lang w:val="en-US"/>
        </w:rPr>
      </w:pPr>
    </w:p>
    <w:p w14:paraId="092A6E44" w14:textId="77777777" w:rsidR="006224F4" w:rsidRDefault="006224F4">
      <w:pPr>
        <w:rPr>
          <w:rFonts w:ascii="Eras Bold ITC" w:hAnsi="Eras Bold ITC"/>
          <w:color w:val="44546A" w:themeColor="text2"/>
          <w:sz w:val="28"/>
          <w:szCs w:val="28"/>
          <w:lang w:val="en-US"/>
        </w:rPr>
      </w:pPr>
    </w:p>
    <w:p w14:paraId="70A5FE2A" w14:textId="77777777" w:rsidR="006224F4" w:rsidRDefault="006224F4">
      <w:pPr>
        <w:rPr>
          <w:rFonts w:ascii="Eras Bold ITC" w:hAnsi="Eras Bold ITC"/>
          <w:color w:val="44546A" w:themeColor="text2"/>
          <w:sz w:val="28"/>
          <w:szCs w:val="28"/>
          <w:lang w:val="en-US"/>
        </w:rPr>
      </w:pPr>
    </w:p>
    <w:p w14:paraId="4C402E84" w14:textId="18AAAD26" w:rsidR="006224F4" w:rsidRDefault="006224F4">
      <w:pPr>
        <w:rPr>
          <w:rFonts w:ascii="Eras Bold ITC" w:hAnsi="Eras Bold ITC"/>
          <w:color w:val="44546A" w:themeColor="text2"/>
          <w:sz w:val="28"/>
          <w:szCs w:val="28"/>
          <w:lang w:val="en-US"/>
        </w:rPr>
      </w:pPr>
    </w:p>
    <w:p w14:paraId="62765F33" w14:textId="4027DCDA" w:rsidR="006224F4" w:rsidRDefault="006224F4">
      <w:pPr>
        <w:rPr>
          <w:rFonts w:ascii="Eras Bold ITC" w:hAnsi="Eras Bold ITC"/>
          <w:color w:val="44546A" w:themeColor="text2"/>
          <w:sz w:val="28"/>
          <w:szCs w:val="28"/>
          <w:lang w:val="en-US"/>
        </w:rPr>
      </w:pPr>
    </w:p>
    <w:p w14:paraId="1090A21C" w14:textId="2FF9ACB5" w:rsidR="006224F4" w:rsidRDefault="006224F4">
      <w:pPr>
        <w:rPr>
          <w:rFonts w:ascii="Eras Bold ITC" w:hAnsi="Eras Bold ITC"/>
          <w:noProof/>
          <w:color w:val="44546A" w:themeColor="text2"/>
          <w:sz w:val="28"/>
          <w:szCs w:val="28"/>
          <w:lang w:val="en-US"/>
        </w:rPr>
      </w:pPr>
    </w:p>
    <w:p w14:paraId="38AC1086" w14:textId="77777777" w:rsidR="00BE36FC" w:rsidRDefault="00BE36FC">
      <w:pPr>
        <w:rPr>
          <w:rFonts w:ascii="Eras Bold ITC" w:hAnsi="Eras Bold ITC"/>
          <w:noProof/>
          <w:color w:val="44546A" w:themeColor="text2"/>
          <w:sz w:val="28"/>
          <w:szCs w:val="28"/>
          <w:lang w:val="en-US"/>
        </w:rPr>
      </w:pPr>
    </w:p>
    <w:p w14:paraId="71DDA90E" w14:textId="77777777" w:rsidR="00BE36FC" w:rsidRDefault="00BE36FC">
      <w:pPr>
        <w:rPr>
          <w:rFonts w:ascii="Eras Bold ITC" w:hAnsi="Eras Bold ITC"/>
          <w:noProof/>
          <w:color w:val="44546A" w:themeColor="text2"/>
          <w:sz w:val="28"/>
          <w:szCs w:val="28"/>
          <w:lang w:val="en-US"/>
        </w:rPr>
      </w:pPr>
    </w:p>
    <w:p w14:paraId="5226F966" w14:textId="77777777" w:rsidR="00BE36FC" w:rsidRDefault="00BE36FC">
      <w:pPr>
        <w:rPr>
          <w:rFonts w:ascii="Eras Bold ITC" w:hAnsi="Eras Bold ITC"/>
          <w:noProof/>
          <w:color w:val="44546A" w:themeColor="text2"/>
          <w:sz w:val="28"/>
          <w:szCs w:val="28"/>
          <w:lang w:val="en-US"/>
        </w:rPr>
      </w:pPr>
    </w:p>
    <w:p w14:paraId="08990F01" w14:textId="0D25E918" w:rsidR="00BE36FC" w:rsidRDefault="0007293E">
      <w:pPr>
        <w:rPr>
          <w:rFonts w:ascii="Eras Bold ITC" w:hAnsi="Eras Bold ITC"/>
          <w:noProof/>
          <w:color w:val="44546A" w:themeColor="text2"/>
          <w:sz w:val="28"/>
          <w:szCs w:val="28"/>
          <w:lang w:val="en-US"/>
        </w:rPr>
      </w:pPr>
      <w:r>
        <w:rPr>
          <w:rFonts w:ascii="Eras Bold ITC" w:hAnsi="Eras Bold ITC"/>
          <w:noProof/>
          <w:color w:val="44546A" w:themeColor="text2"/>
          <w:sz w:val="28"/>
          <w:szCs w:val="28"/>
          <w:lang w:val="en-US"/>
        </w:rPr>
        <w:lastRenderedPageBreak/>
        <w:t>Data Preprocessing and Feature Engineering</w:t>
      </w:r>
    </w:p>
    <w:p w14:paraId="24022130" w14:textId="75CA29CC" w:rsidR="00496F8F" w:rsidRDefault="00B84CB9">
      <w:pPr>
        <w:rPr>
          <w:rFonts w:ascii="Eras Bold ITC" w:hAnsi="Eras Bold ITC"/>
          <w:noProof/>
          <w:color w:val="44546A" w:themeColor="text2"/>
          <w:sz w:val="28"/>
          <w:szCs w:val="28"/>
          <w:lang w:val="en-US"/>
        </w:rPr>
      </w:pPr>
      <w:r>
        <w:rPr>
          <w:rFonts w:ascii="Eras Bold ITC" w:hAnsi="Eras Bold ITC"/>
          <w:noProof/>
          <w:color w:val="44546A" w:themeColor="text2"/>
          <w:sz w:val="28"/>
          <w:szCs w:val="28"/>
          <w:lang w:val="en-US"/>
        </w:rPr>
        <w:drawing>
          <wp:anchor distT="0" distB="0" distL="114300" distR="114300" simplePos="0" relativeHeight="251666432" behindDoc="0" locked="0" layoutInCell="1" allowOverlap="1" wp14:anchorId="4570FC32" wp14:editId="768DB632">
            <wp:simplePos x="0" y="0"/>
            <wp:positionH relativeFrom="column">
              <wp:posOffset>-720725</wp:posOffset>
            </wp:positionH>
            <wp:positionV relativeFrom="paragraph">
              <wp:posOffset>368300</wp:posOffset>
            </wp:positionV>
            <wp:extent cx="6906260" cy="2966085"/>
            <wp:effectExtent l="0" t="0" r="8890" b="5715"/>
            <wp:wrapThrough wrapText="bothSides">
              <wp:wrapPolygon edited="0">
                <wp:start x="0" y="0"/>
                <wp:lineTo x="0" y="21503"/>
                <wp:lineTo x="21568" y="21503"/>
                <wp:lineTo x="21568" y="0"/>
                <wp:lineTo x="0" y="0"/>
              </wp:wrapPolygon>
            </wp:wrapThrough>
            <wp:docPr id="16640147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14774" name="Picture 1664014774"/>
                    <pic:cNvPicPr/>
                  </pic:nvPicPr>
                  <pic:blipFill>
                    <a:blip r:embed="rId15">
                      <a:extLst>
                        <a:ext uri="{28A0092B-C50C-407E-A947-70E740481C1C}">
                          <a14:useLocalDpi xmlns:a14="http://schemas.microsoft.com/office/drawing/2010/main" val="0"/>
                        </a:ext>
                      </a:extLst>
                    </a:blip>
                    <a:stretch>
                      <a:fillRect/>
                    </a:stretch>
                  </pic:blipFill>
                  <pic:spPr>
                    <a:xfrm>
                      <a:off x="0" y="0"/>
                      <a:ext cx="6906260" cy="2966085"/>
                    </a:xfrm>
                    <a:prstGeom prst="rect">
                      <a:avLst/>
                    </a:prstGeom>
                  </pic:spPr>
                </pic:pic>
              </a:graphicData>
            </a:graphic>
            <wp14:sizeRelH relativeFrom="page">
              <wp14:pctWidth>0</wp14:pctWidth>
            </wp14:sizeRelH>
            <wp14:sizeRelV relativeFrom="page">
              <wp14:pctHeight>0</wp14:pctHeight>
            </wp14:sizeRelV>
          </wp:anchor>
        </w:drawing>
      </w:r>
    </w:p>
    <w:p w14:paraId="5EC0235B" w14:textId="6D3DC562" w:rsidR="00496F8F" w:rsidRDefault="00496F8F">
      <w:pPr>
        <w:rPr>
          <w:rFonts w:ascii="Eras Bold ITC" w:hAnsi="Eras Bold ITC"/>
          <w:color w:val="44546A" w:themeColor="text2"/>
          <w:sz w:val="28"/>
          <w:szCs w:val="28"/>
          <w:lang w:val="en-US"/>
        </w:rPr>
      </w:pPr>
    </w:p>
    <w:p w14:paraId="17E92691" w14:textId="2E1C2C00" w:rsidR="006224F4" w:rsidRDefault="005258E1">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drawing>
          <wp:anchor distT="0" distB="0" distL="114300" distR="114300" simplePos="0" relativeHeight="251667456" behindDoc="0" locked="0" layoutInCell="1" allowOverlap="1" wp14:anchorId="68110541" wp14:editId="09D0C50F">
            <wp:simplePos x="0" y="0"/>
            <wp:positionH relativeFrom="margin">
              <wp:align>center</wp:align>
            </wp:positionH>
            <wp:positionV relativeFrom="paragraph">
              <wp:posOffset>407035</wp:posOffset>
            </wp:positionV>
            <wp:extent cx="6818630" cy="3310890"/>
            <wp:effectExtent l="0" t="0" r="1270" b="3810"/>
            <wp:wrapSquare wrapText="bothSides"/>
            <wp:docPr id="8527012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01271" name="Picture 852701271"/>
                    <pic:cNvPicPr/>
                  </pic:nvPicPr>
                  <pic:blipFill>
                    <a:blip r:embed="rId16">
                      <a:extLst>
                        <a:ext uri="{28A0092B-C50C-407E-A947-70E740481C1C}">
                          <a14:useLocalDpi xmlns:a14="http://schemas.microsoft.com/office/drawing/2010/main" val="0"/>
                        </a:ext>
                      </a:extLst>
                    </a:blip>
                    <a:stretch>
                      <a:fillRect/>
                    </a:stretch>
                  </pic:blipFill>
                  <pic:spPr>
                    <a:xfrm>
                      <a:off x="0" y="0"/>
                      <a:ext cx="6818630" cy="3310890"/>
                    </a:xfrm>
                    <a:prstGeom prst="rect">
                      <a:avLst/>
                    </a:prstGeom>
                  </pic:spPr>
                </pic:pic>
              </a:graphicData>
            </a:graphic>
            <wp14:sizeRelH relativeFrom="page">
              <wp14:pctWidth>0</wp14:pctWidth>
            </wp14:sizeRelH>
            <wp14:sizeRelV relativeFrom="page">
              <wp14:pctHeight>0</wp14:pctHeight>
            </wp14:sizeRelV>
          </wp:anchor>
        </w:drawing>
      </w:r>
    </w:p>
    <w:p w14:paraId="1195144C" w14:textId="2CC8CAE3" w:rsidR="00AC125D" w:rsidRDefault="00AC125D">
      <w:pPr>
        <w:rPr>
          <w:rFonts w:ascii="Eras Bold ITC" w:hAnsi="Eras Bold ITC"/>
          <w:color w:val="44546A" w:themeColor="text2"/>
          <w:sz w:val="28"/>
          <w:szCs w:val="28"/>
          <w:lang w:val="en-US"/>
        </w:rPr>
      </w:pPr>
    </w:p>
    <w:p w14:paraId="7978862C" w14:textId="77777777" w:rsidR="005258E1" w:rsidRDefault="005258E1">
      <w:pPr>
        <w:rPr>
          <w:rFonts w:ascii="Eras Bold ITC" w:hAnsi="Eras Bold ITC"/>
          <w:color w:val="44546A" w:themeColor="text2"/>
          <w:sz w:val="28"/>
          <w:szCs w:val="28"/>
          <w:lang w:val="en-US"/>
        </w:rPr>
      </w:pPr>
    </w:p>
    <w:p w14:paraId="7A0033A4" w14:textId="77777777" w:rsidR="005258E1" w:rsidRDefault="005258E1">
      <w:pPr>
        <w:rPr>
          <w:rFonts w:ascii="Eras Bold ITC" w:hAnsi="Eras Bold ITC"/>
          <w:color w:val="44546A" w:themeColor="text2"/>
          <w:sz w:val="28"/>
          <w:szCs w:val="28"/>
          <w:lang w:val="en-US"/>
        </w:rPr>
      </w:pPr>
    </w:p>
    <w:p w14:paraId="32BD2F0D" w14:textId="2075B701" w:rsidR="008B4007" w:rsidRDefault="008B4007">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lastRenderedPageBreak/>
        <w:drawing>
          <wp:anchor distT="0" distB="0" distL="114300" distR="114300" simplePos="0" relativeHeight="251668480" behindDoc="0" locked="0" layoutInCell="1" allowOverlap="1" wp14:anchorId="137447D1" wp14:editId="5EFA6F36">
            <wp:simplePos x="0" y="0"/>
            <wp:positionH relativeFrom="margin">
              <wp:align>center</wp:align>
            </wp:positionH>
            <wp:positionV relativeFrom="paragraph">
              <wp:posOffset>0</wp:posOffset>
            </wp:positionV>
            <wp:extent cx="6526530" cy="3663950"/>
            <wp:effectExtent l="0" t="0" r="7620" b="0"/>
            <wp:wrapSquare wrapText="bothSides"/>
            <wp:docPr id="15018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9652" name="Picture 1501896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26530" cy="3663950"/>
                    </a:xfrm>
                    <a:prstGeom prst="rect">
                      <a:avLst/>
                    </a:prstGeom>
                  </pic:spPr>
                </pic:pic>
              </a:graphicData>
            </a:graphic>
            <wp14:sizeRelH relativeFrom="page">
              <wp14:pctWidth>0</wp14:pctWidth>
            </wp14:sizeRelH>
            <wp14:sizeRelV relativeFrom="page">
              <wp14:pctHeight>0</wp14:pctHeight>
            </wp14:sizeRelV>
          </wp:anchor>
        </w:drawing>
      </w:r>
    </w:p>
    <w:p w14:paraId="5FF6A4DF" w14:textId="7FBEE308" w:rsidR="00472568" w:rsidRDefault="00DF2AC8">
      <w:pPr>
        <w:rPr>
          <w:rFonts w:ascii="Eras Bold ITC" w:hAnsi="Eras Bold ITC"/>
          <w:color w:val="44546A" w:themeColor="text2"/>
          <w:sz w:val="28"/>
          <w:szCs w:val="28"/>
          <w:lang w:val="en-US"/>
        </w:rPr>
      </w:pPr>
      <w:r>
        <w:rPr>
          <w:rFonts w:ascii="Eras Bold ITC" w:hAnsi="Eras Bold ITC"/>
          <w:noProof/>
          <w:color w:val="44546A" w:themeColor="text2"/>
          <w:sz w:val="28"/>
          <w:szCs w:val="28"/>
          <w:lang w:val="en-US"/>
        </w:rPr>
        <w:drawing>
          <wp:anchor distT="0" distB="0" distL="114300" distR="114300" simplePos="0" relativeHeight="251669504" behindDoc="0" locked="0" layoutInCell="1" allowOverlap="1" wp14:anchorId="4D412222" wp14:editId="104F521E">
            <wp:simplePos x="0" y="0"/>
            <wp:positionH relativeFrom="margin">
              <wp:align>center</wp:align>
            </wp:positionH>
            <wp:positionV relativeFrom="paragraph">
              <wp:posOffset>495300</wp:posOffset>
            </wp:positionV>
            <wp:extent cx="6510020" cy="3600450"/>
            <wp:effectExtent l="0" t="0" r="5080" b="0"/>
            <wp:wrapSquare wrapText="bothSides"/>
            <wp:docPr id="1729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2327" name="Picture 172942327"/>
                    <pic:cNvPicPr/>
                  </pic:nvPicPr>
                  <pic:blipFill>
                    <a:blip r:embed="rId18">
                      <a:extLst>
                        <a:ext uri="{28A0092B-C50C-407E-A947-70E740481C1C}">
                          <a14:useLocalDpi xmlns:a14="http://schemas.microsoft.com/office/drawing/2010/main" val="0"/>
                        </a:ext>
                      </a:extLst>
                    </a:blip>
                    <a:stretch>
                      <a:fillRect/>
                    </a:stretch>
                  </pic:blipFill>
                  <pic:spPr>
                    <a:xfrm>
                      <a:off x="0" y="0"/>
                      <a:ext cx="6510020" cy="3600450"/>
                    </a:xfrm>
                    <a:prstGeom prst="rect">
                      <a:avLst/>
                    </a:prstGeom>
                  </pic:spPr>
                </pic:pic>
              </a:graphicData>
            </a:graphic>
            <wp14:sizeRelH relativeFrom="page">
              <wp14:pctWidth>0</wp14:pctWidth>
            </wp14:sizeRelH>
            <wp14:sizeRelV relativeFrom="page">
              <wp14:pctHeight>0</wp14:pctHeight>
            </wp14:sizeRelV>
          </wp:anchor>
        </w:drawing>
      </w:r>
    </w:p>
    <w:p w14:paraId="71169A83" w14:textId="33953FD7" w:rsidR="00366256" w:rsidRDefault="00366256">
      <w:pPr>
        <w:rPr>
          <w:rFonts w:ascii="Eras Bold ITC" w:hAnsi="Eras Bold ITC"/>
          <w:color w:val="44546A" w:themeColor="text2"/>
          <w:sz w:val="28"/>
          <w:szCs w:val="28"/>
          <w:lang w:val="en-US"/>
        </w:rPr>
      </w:pPr>
    </w:p>
    <w:p w14:paraId="4580881E" w14:textId="77777777" w:rsidR="003B7C06" w:rsidRDefault="003B7C06">
      <w:pPr>
        <w:rPr>
          <w:rFonts w:ascii="Eras Bold ITC" w:hAnsi="Eras Bold ITC"/>
          <w:color w:val="44546A" w:themeColor="text2"/>
          <w:sz w:val="28"/>
          <w:szCs w:val="28"/>
          <w:lang w:val="en-US"/>
        </w:rPr>
      </w:pPr>
    </w:p>
    <w:p w14:paraId="3A496435" w14:textId="77777777" w:rsidR="00C94EEC" w:rsidRPr="00C94EEC" w:rsidRDefault="00C94EEC" w:rsidP="00C94EEC">
      <w:pPr>
        <w:rPr>
          <w:rFonts w:cstheme="minorHAnsi"/>
          <w:b/>
          <w:bCs/>
          <w:color w:val="44546A" w:themeColor="text2"/>
        </w:rPr>
      </w:pPr>
      <w:r w:rsidRPr="00C94EEC">
        <w:rPr>
          <w:rFonts w:cstheme="minorHAnsi"/>
          <w:b/>
          <w:bCs/>
          <w:color w:val="44546A" w:themeColor="text2"/>
        </w:rPr>
        <w:lastRenderedPageBreak/>
        <w:t>Financial Equation for Laptop Price Prediction</w:t>
      </w:r>
    </w:p>
    <w:p w14:paraId="2C962517" w14:textId="77777777" w:rsidR="00C94EEC" w:rsidRPr="00C94EEC" w:rsidRDefault="00C94EEC" w:rsidP="00C94EEC">
      <w:pPr>
        <w:rPr>
          <w:rFonts w:cstheme="minorHAnsi"/>
          <w:color w:val="44546A" w:themeColor="text2"/>
        </w:rPr>
      </w:pPr>
      <w:r w:rsidRPr="00C94EEC">
        <w:rPr>
          <w:rFonts w:cstheme="minorHAnsi"/>
          <w:color w:val="44546A" w:themeColor="text2"/>
        </w:rPr>
        <w:t>We can derive a price equation based on the most significant features that impact laptop price. Suppose the most important features are:</w:t>
      </w:r>
    </w:p>
    <w:p w14:paraId="1719A30C" w14:textId="77777777"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Processor</w:t>
      </w:r>
      <w:r w:rsidRPr="00C94EEC">
        <w:rPr>
          <w:rFonts w:cstheme="minorHAnsi"/>
          <w:color w:val="44546A" w:themeColor="text2"/>
        </w:rPr>
        <w:t xml:space="preserve"> (categorical, indicating the type and generation of the CPU)</w:t>
      </w:r>
    </w:p>
    <w:p w14:paraId="4D90C5F8" w14:textId="77777777"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RAM</w:t>
      </w:r>
      <w:r w:rsidRPr="00C94EEC">
        <w:rPr>
          <w:rFonts w:cstheme="minorHAnsi"/>
          <w:color w:val="44546A" w:themeColor="text2"/>
        </w:rPr>
        <w:t xml:space="preserve"> (numerical, representing memory size in GB)</w:t>
      </w:r>
    </w:p>
    <w:p w14:paraId="4607A74A" w14:textId="77777777"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Storage</w:t>
      </w:r>
      <w:r w:rsidRPr="00C94EEC">
        <w:rPr>
          <w:rFonts w:cstheme="minorHAnsi"/>
          <w:color w:val="44546A" w:themeColor="text2"/>
        </w:rPr>
        <w:t xml:space="preserve"> (ROM size in GB)</w:t>
      </w:r>
    </w:p>
    <w:p w14:paraId="2EA9A6D0" w14:textId="77777777"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GPU</w:t>
      </w:r>
      <w:r w:rsidRPr="00C94EEC">
        <w:rPr>
          <w:rFonts w:cstheme="minorHAnsi"/>
          <w:color w:val="44546A" w:themeColor="text2"/>
        </w:rPr>
        <w:t xml:space="preserve"> (categorical, indicating the presence or absence of a dedicated graphics card)</w:t>
      </w:r>
    </w:p>
    <w:p w14:paraId="3D7146BD" w14:textId="77777777"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Display Size</w:t>
      </w:r>
      <w:r w:rsidRPr="00C94EEC">
        <w:rPr>
          <w:rFonts w:cstheme="minorHAnsi"/>
          <w:color w:val="44546A" w:themeColor="text2"/>
        </w:rPr>
        <w:t xml:space="preserve"> (screen size in inches)</w:t>
      </w:r>
    </w:p>
    <w:p w14:paraId="3DB39DF2" w14:textId="7355362D"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Resolution</w:t>
      </w:r>
      <w:r w:rsidRPr="00C94EEC">
        <w:rPr>
          <w:rFonts w:cstheme="minorHAnsi"/>
          <w:color w:val="44546A" w:themeColor="text2"/>
        </w:rPr>
        <w:t xml:space="preserve"> </w:t>
      </w:r>
    </w:p>
    <w:p w14:paraId="2EBF2C39" w14:textId="77777777" w:rsidR="00C94EEC" w:rsidRPr="00C94EEC" w:rsidRDefault="00C94EEC" w:rsidP="00C94EEC">
      <w:pPr>
        <w:numPr>
          <w:ilvl w:val="0"/>
          <w:numId w:val="4"/>
        </w:numPr>
        <w:rPr>
          <w:rFonts w:cstheme="minorHAnsi"/>
          <w:color w:val="44546A" w:themeColor="text2"/>
        </w:rPr>
      </w:pPr>
      <w:r w:rsidRPr="00C94EEC">
        <w:rPr>
          <w:rFonts w:cstheme="minorHAnsi"/>
          <w:b/>
          <w:bCs/>
          <w:color w:val="44546A" w:themeColor="text2"/>
        </w:rPr>
        <w:t>Spec Rating</w:t>
      </w:r>
      <w:r w:rsidRPr="00C94EEC">
        <w:rPr>
          <w:rFonts w:cstheme="minorHAnsi"/>
          <w:color w:val="44546A" w:themeColor="text2"/>
        </w:rPr>
        <w:t xml:space="preserve"> (a combined rating of laptop features)</w:t>
      </w:r>
    </w:p>
    <w:p w14:paraId="77106257" w14:textId="77777777" w:rsidR="00C94EEC" w:rsidRPr="00C94EEC" w:rsidRDefault="00C94EEC" w:rsidP="00C94EEC">
      <w:pPr>
        <w:rPr>
          <w:rFonts w:cstheme="minorHAnsi"/>
          <w:color w:val="44546A" w:themeColor="text2"/>
        </w:rPr>
      </w:pPr>
      <w:r w:rsidRPr="00C94EEC">
        <w:rPr>
          <w:rFonts w:cstheme="minorHAnsi"/>
          <w:color w:val="44546A" w:themeColor="text2"/>
        </w:rPr>
        <w:t xml:space="preserve">A simplified </w:t>
      </w:r>
      <w:r w:rsidRPr="00C94EEC">
        <w:rPr>
          <w:rFonts w:cstheme="minorHAnsi"/>
          <w:b/>
          <w:bCs/>
          <w:color w:val="44546A" w:themeColor="text2"/>
        </w:rPr>
        <w:t>linear regression</w:t>
      </w:r>
      <w:r w:rsidRPr="00C94EEC">
        <w:rPr>
          <w:rFonts w:cstheme="minorHAnsi"/>
          <w:color w:val="44546A" w:themeColor="text2"/>
        </w:rPr>
        <w:t xml:space="preserve"> model for predicting the price PPP based on these features could be:</w:t>
      </w:r>
    </w:p>
    <w:p w14:paraId="6E67EF28" w14:textId="697D444F" w:rsidR="003B7C06" w:rsidRPr="00C94EEC" w:rsidRDefault="00C94EEC" w:rsidP="00C94EEC">
      <w:pPr>
        <w:rPr>
          <w:rFonts w:cstheme="minorHAnsi"/>
          <w:color w:val="44546A" w:themeColor="text2"/>
          <w:lang w:val="en-US"/>
        </w:rPr>
      </w:pPr>
      <w:r w:rsidRPr="00C94EEC">
        <w:rPr>
          <w:rFonts w:cstheme="minorHAnsi"/>
          <w:color w:val="44546A" w:themeColor="text2"/>
        </w:rPr>
        <w:t>P=β0+β1</w:t>
      </w:r>
      <w:r w:rsidRPr="00C94EEC">
        <w:rPr>
          <w:rFonts w:ascii="Cambria Math" w:hAnsi="Cambria Math" w:cs="Cambria Math"/>
          <w:color w:val="44546A" w:themeColor="text2"/>
        </w:rPr>
        <w:t>⋅</w:t>
      </w:r>
      <w:r w:rsidRPr="00C94EEC">
        <w:rPr>
          <w:rFonts w:cstheme="minorHAnsi"/>
          <w:color w:val="44546A" w:themeColor="text2"/>
        </w:rPr>
        <w:t>Processor</w:t>
      </w:r>
      <w:r w:rsidRPr="00C94EEC">
        <w:rPr>
          <w:rFonts w:ascii="Calibri" w:hAnsi="Calibri" w:cs="Calibri"/>
          <w:color w:val="44546A" w:themeColor="text2"/>
        </w:rPr>
        <w:t> </w:t>
      </w:r>
      <w:r w:rsidRPr="00C94EEC">
        <w:rPr>
          <w:rFonts w:cstheme="minorHAnsi"/>
          <w:color w:val="44546A" w:themeColor="text2"/>
        </w:rPr>
        <w:t>Rating+</w:t>
      </w:r>
      <w:r w:rsidRPr="00C94EEC">
        <w:rPr>
          <w:rFonts w:ascii="Calibri" w:hAnsi="Calibri" w:cs="Calibri"/>
          <w:color w:val="44546A" w:themeColor="text2"/>
        </w:rPr>
        <w:t>β</w:t>
      </w:r>
      <w:r w:rsidRPr="00C94EEC">
        <w:rPr>
          <w:rFonts w:cstheme="minorHAnsi"/>
          <w:color w:val="44546A" w:themeColor="text2"/>
        </w:rPr>
        <w:t>2</w:t>
      </w:r>
      <w:r w:rsidRPr="00C94EEC">
        <w:rPr>
          <w:rFonts w:ascii="Cambria Math" w:hAnsi="Cambria Math" w:cs="Cambria Math"/>
          <w:color w:val="44546A" w:themeColor="text2"/>
        </w:rPr>
        <w:t>⋅</w:t>
      </w:r>
      <w:r w:rsidRPr="00C94EEC">
        <w:rPr>
          <w:rFonts w:cstheme="minorHAnsi"/>
          <w:color w:val="44546A" w:themeColor="text2"/>
        </w:rPr>
        <w:t>RAM+</w:t>
      </w:r>
      <w:r w:rsidRPr="00C94EEC">
        <w:rPr>
          <w:rFonts w:ascii="Calibri" w:hAnsi="Calibri" w:cs="Calibri"/>
          <w:color w:val="44546A" w:themeColor="text2"/>
        </w:rPr>
        <w:t>β</w:t>
      </w:r>
      <w:r w:rsidRPr="00C94EEC">
        <w:rPr>
          <w:rFonts w:cstheme="minorHAnsi"/>
          <w:color w:val="44546A" w:themeColor="text2"/>
        </w:rPr>
        <w:t>3</w:t>
      </w:r>
      <w:r w:rsidRPr="00C94EEC">
        <w:rPr>
          <w:rFonts w:ascii="Cambria Math" w:hAnsi="Cambria Math" w:cs="Cambria Math"/>
          <w:color w:val="44546A" w:themeColor="text2"/>
        </w:rPr>
        <w:t>⋅</w:t>
      </w:r>
      <w:r w:rsidRPr="00C94EEC">
        <w:rPr>
          <w:rFonts w:cstheme="minorHAnsi"/>
          <w:color w:val="44546A" w:themeColor="text2"/>
        </w:rPr>
        <w:t>Storage+</w:t>
      </w:r>
      <w:r w:rsidRPr="00C94EEC">
        <w:rPr>
          <w:rFonts w:ascii="Calibri" w:hAnsi="Calibri" w:cs="Calibri"/>
          <w:color w:val="44546A" w:themeColor="text2"/>
        </w:rPr>
        <w:t>β</w:t>
      </w:r>
      <w:r w:rsidRPr="00C94EEC">
        <w:rPr>
          <w:rFonts w:cstheme="minorHAnsi"/>
          <w:color w:val="44546A" w:themeColor="text2"/>
        </w:rPr>
        <w:t>4</w:t>
      </w:r>
      <w:r w:rsidRPr="00C94EEC">
        <w:rPr>
          <w:rFonts w:ascii="Cambria Math" w:hAnsi="Cambria Math" w:cs="Cambria Math"/>
          <w:color w:val="44546A" w:themeColor="text2"/>
        </w:rPr>
        <w:t>⋅</w:t>
      </w:r>
      <w:r w:rsidRPr="00C94EEC">
        <w:rPr>
          <w:rFonts w:cstheme="minorHAnsi"/>
          <w:color w:val="44546A" w:themeColor="text2"/>
        </w:rPr>
        <w:t>GPU+</w:t>
      </w:r>
      <w:r w:rsidRPr="00C94EEC">
        <w:rPr>
          <w:rFonts w:ascii="Calibri" w:hAnsi="Calibri" w:cs="Calibri"/>
          <w:color w:val="44546A" w:themeColor="text2"/>
        </w:rPr>
        <w:t>β</w:t>
      </w:r>
      <w:r w:rsidRPr="00C94EEC">
        <w:rPr>
          <w:rFonts w:cstheme="minorHAnsi"/>
          <w:color w:val="44546A" w:themeColor="text2"/>
        </w:rPr>
        <w:t>5</w:t>
      </w:r>
      <w:r w:rsidRPr="00C94EEC">
        <w:rPr>
          <w:rFonts w:ascii="Cambria Math" w:hAnsi="Cambria Math" w:cs="Cambria Math"/>
          <w:color w:val="44546A" w:themeColor="text2"/>
        </w:rPr>
        <w:t>⋅</w:t>
      </w:r>
      <w:r w:rsidRPr="00C94EEC">
        <w:rPr>
          <w:rFonts w:cstheme="minorHAnsi"/>
          <w:color w:val="44546A" w:themeColor="text2"/>
        </w:rPr>
        <w:t>Display</w:t>
      </w:r>
      <w:r w:rsidRPr="00C94EEC">
        <w:rPr>
          <w:rFonts w:ascii="Calibri" w:hAnsi="Calibri" w:cs="Calibri"/>
          <w:color w:val="44546A" w:themeColor="text2"/>
        </w:rPr>
        <w:t> </w:t>
      </w:r>
      <w:r w:rsidRPr="00C94EEC">
        <w:rPr>
          <w:rFonts w:cstheme="minorHAnsi"/>
          <w:color w:val="44546A" w:themeColor="text2"/>
        </w:rPr>
        <w:t>Size+</w:t>
      </w:r>
      <w:r w:rsidRPr="00C94EEC">
        <w:rPr>
          <w:rFonts w:ascii="Calibri" w:hAnsi="Calibri" w:cs="Calibri"/>
          <w:color w:val="44546A" w:themeColor="text2"/>
        </w:rPr>
        <w:t>β</w:t>
      </w:r>
      <w:r w:rsidRPr="00C94EEC">
        <w:rPr>
          <w:rFonts w:cstheme="minorHAnsi"/>
          <w:color w:val="44546A" w:themeColor="text2"/>
        </w:rPr>
        <w:t>6</w:t>
      </w:r>
      <w:r w:rsidRPr="00C94EEC">
        <w:rPr>
          <w:rFonts w:ascii="Cambria Math" w:hAnsi="Cambria Math" w:cs="Cambria Math"/>
          <w:color w:val="44546A" w:themeColor="text2"/>
        </w:rPr>
        <w:t>⋅</w:t>
      </w:r>
      <w:r w:rsidRPr="00C94EEC">
        <w:rPr>
          <w:rFonts w:cstheme="minorHAnsi"/>
          <w:color w:val="44546A" w:themeColor="text2"/>
        </w:rPr>
        <w:t>Resolution+</w:t>
      </w:r>
      <w:r w:rsidRPr="00C94EEC">
        <w:rPr>
          <w:rFonts w:ascii="Calibri" w:hAnsi="Calibri" w:cs="Calibri"/>
          <w:color w:val="44546A" w:themeColor="text2"/>
        </w:rPr>
        <w:t>β</w:t>
      </w:r>
      <w:r w:rsidRPr="00C94EEC">
        <w:rPr>
          <w:rFonts w:cstheme="minorHAnsi"/>
          <w:color w:val="44546A" w:themeColor="text2"/>
        </w:rPr>
        <w:t>7</w:t>
      </w:r>
      <w:r w:rsidRPr="00C94EEC">
        <w:rPr>
          <w:rFonts w:ascii="Cambria Math" w:hAnsi="Cambria Math" w:cs="Cambria Math"/>
          <w:color w:val="44546A" w:themeColor="text2"/>
        </w:rPr>
        <w:t>⋅</w:t>
      </w:r>
      <w:r w:rsidRPr="00C94EEC">
        <w:rPr>
          <w:rFonts w:cstheme="minorHAnsi"/>
          <w:color w:val="44546A" w:themeColor="text2"/>
        </w:rPr>
        <w:t>Spec</w:t>
      </w:r>
      <w:r w:rsidRPr="00C94EEC">
        <w:rPr>
          <w:rFonts w:ascii="Calibri" w:hAnsi="Calibri" w:cs="Calibri"/>
          <w:color w:val="44546A" w:themeColor="text2"/>
        </w:rPr>
        <w:t> </w:t>
      </w:r>
    </w:p>
    <w:sectPr w:rsidR="003B7C06" w:rsidRPr="00C94E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AD91C" w14:textId="77777777" w:rsidR="002A6BFB" w:rsidRDefault="002A6BFB" w:rsidP="006224F4">
      <w:pPr>
        <w:spacing w:after="0" w:line="240" w:lineRule="auto"/>
      </w:pPr>
      <w:r>
        <w:separator/>
      </w:r>
    </w:p>
  </w:endnote>
  <w:endnote w:type="continuationSeparator" w:id="0">
    <w:p w14:paraId="612308E4" w14:textId="77777777" w:rsidR="002A6BFB" w:rsidRDefault="002A6BFB" w:rsidP="0062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DD9B7" w14:textId="77777777" w:rsidR="002A6BFB" w:rsidRDefault="002A6BFB" w:rsidP="006224F4">
      <w:pPr>
        <w:spacing w:after="0" w:line="240" w:lineRule="auto"/>
      </w:pPr>
      <w:r>
        <w:separator/>
      </w:r>
    </w:p>
  </w:footnote>
  <w:footnote w:type="continuationSeparator" w:id="0">
    <w:p w14:paraId="5AFE12EC" w14:textId="77777777" w:rsidR="002A6BFB" w:rsidRDefault="002A6BFB" w:rsidP="0062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058"/>
    <w:multiLevelType w:val="multilevel"/>
    <w:tmpl w:val="D3D2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0FDB"/>
    <w:multiLevelType w:val="multilevel"/>
    <w:tmpl w:val="D7E4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A74DF"/>
    <w:multiLevelType w:val="multilevel"/>
    <w:tmpl w:val="E3D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03BA2"/>
    <w:multiLevelType w:val="multilevel"/>
    <w:tmpl w:val="038E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94174">
    <w:abstractNumId w:val="3"/>
  </w:num>
  <w:num w:numId="2" w16cid:durableId="1180660849">
    <w:abstractNumId w:val="1"/>
  </w:num>
  <w:num w:numId="3" w16cid:durableId="860897994">
    <w:abstractNumId w:val="2"/>
  </w:num>
  <w:num w:numId="4" w16cid:durableId="213517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5"/>
    <w:rsid w:val="00040BA3"/>
    <w:rsid w:val="0007293E"/>
    <w:rsid w:val="00076EF8"/>
    <w:rsid w:val="000A2718"/>
    <w:rsid w:val="000C1932"/>
    <w:rsid w:val="00197062"/>
    <w:rsid w:val="001E6769"/>
    <w:rsid w:val="001F1580"/>
    <w:rsid w:val="00215A3C"/>
    <w:rsid w:val="0023039B"/>
    <w:rsid w:val="002802DF"/>
    <w:rsid w:val="002A6BFB"/>
    <w:rsid w:val="00320B05"/>
    <w:rsid w:val="00366256"/>
    <w:rsid w:val="003B7C06"/>
    <w:rsid w:val="003F4D3C"/>
    <w:rsid w:val="00450D2E"/>
    <w:rsid w:val="00472568"/>
    <w:rsid w:val="00496F8F"/>
    <w:rsid w:val="00513DED"/>
    <w:rsid w:val="005258E1"/>
    <w:rsid w:val="00562F02"/>
    <w:rsid w:val="005B3E5D"/>
    <w:rsid w:val="00603E05"/>
    <w:rsid w:val="006224F4"/>
    <w:rsid w:val="00633D1A"/>
    <w:rsid w:val="00652014"/>
    <w:rsid w:val="00681205"/>
    <w:rsid w:val="00706E1B"/>
    <w:rsid w:val="00720EC0"/>
    <w:rsid w:val="00734B6D"/>
    <w:rsid w:val="00757C7A"/>
    <w:rsid w:val="0076608A"/>
    <w:rsid w:val="00797C32"/>
    <w:rsid w:val="007E36A5"/>
    <w:rsid w:val="008131E9"/>
    <w:rsid w:val="0088176C"/>
    <w:rsid w:val="008B4007"/>
    <w:rsid w:val="008E292D"/>
    <w:rsid w:val="009C5A4F"/>
    <w:rsid w:val="009C70C5"/>
    <w:rsid w:val="00A4509C"/>
    <w:rsid w:val="00A7323B"/>
    <w:rsid w:val="00A74FB5"/>
    <w:rsid w:val="00AC125D"/>
    <w:rsid w:val="00AF5373"/>
    <w:rsid w:val="00B84CB9"/>
    <w:rsid w:val="00BC34C8"/>
    <w:rsid w:val="00BD2FB9"/>
    <w:rsid w:val="00BE36FC"/>
    <w:rsid w:val="00C3605D"/>
    <w:rsid w:val="00C81D5F"/>
    <w:rsid w:val="00C93D6B"/>
    <w:rsid w:val="00C94EEC"/>
    <w:rsid w:val="00CC038A"/>
    <w:rsid w:val="00D06433"/>
    <w:rsid w:val="00D3361B"/>
    <w:rsid w:val="00D720AB"/>
    <w:rsid w:val="00D7337D"/>
    <w:rsid w:val="00DF2AC8"/>
    <w:rsid w:val="00E262F6"/>
    <w:rsid w:val="00E67191"/>
    <w:rsid w:val="00EE30B5"/>
    <w:rsid w:val="00F04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DB733"/>
  <w15:chartTrackingRefBased/>
  <w15:docId w15:val="{E094ED58-BD2E-46FF-AA9A-A17BC623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92D"/>
    <w:pPr>
      <w:ind w:left="720"/>
      <w:contextualSpacing/>
    </w:pPr>
  </w:style>
  <w:style w:type="character" w:styleId="Hyperlink">
    <w:name w:val="Hyperlink"/>
    <w:basedOn w:val="DefaultParagraphFont"/>
    <w:uiPriority w:val="99"/>
    <w:unhideWhenUsed/>
    <w:rsid w:val="0088176C"/>
    <w:rPr>
      <w:color w:val="0563C1" w:themeColor="hyperlink"/>
      <w:u w:val="single"/>
    </w:rPr>
  </w:style>
  <w:style w:type="character" w:styleId="UnresolvedMention">
    <w:name w:val="Unresolved Mention"/>
    <w:basedOn w:val="DefaultParagraphFont"/>
    <w:uiPriority w:val="99"/>
    <w:semiHidden/>
    <w:unhideWhenUsed/>
    <w:rsid w:val="0088176C"/>
    <w:rPr>
      <w:color w:val="605E5C"/>
      <w:shd w:val="clear" w:color="auto" w:fill="E1DFDD"/>
    </w:rPr>
  </w:style>
  <w:style w:type="paragraph" w:styleId="Header">
    <w:name w:val="header"/>
    <w:basedOn w:val="Normal"/>
    <w:link w:val="HeaderChar"/>
    <w:uiPriority w:val="99"/>
    <w:unhideWhenUsed/>
    <w:rsid w:val="00622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F4"/>
  </w:style>
  <w:style w:type="paragraph" w:styleId="Footer">
    <w:name w:val="footer"/>
    <w:basedOn w:val="Normal"/>
    <w:link w:val="FooterChar"/>
    <w:uiPriority w:val="99"/>
    <w:unhideWhenUsed/>
    <w:rsid w:val="00622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29202">
      <w:bodyDiv w:val="1"/>
      <w:marLeft w:val="0"/>
      <w:marRight w:val="0"/>
      <w:marTop w:val="0"/>
      <w:marBottom w:val="0"/>
      <w:divBdr>
        <w:top w:val="none" w:sz="0" w:space="0" w:color="auto"/>
        <w:left w:val="none" w:sz="0" w:space="0" w:color="auto"/>
        <w:bottom w:val="none" w:sz="0" w:space="0" w:color="auto"/>
        <w:right w:val="none" w:sz="0" w:space="0" w:color="auto"/>
      </w:divBdr>
    </w:div>
    <w:div w:id="292174913">
      <w:bodyDiv w:val="1"/>
      <w:marLeft w:val="0"/>
      <w:marRight w:val="0"/>
      <w:marTop w:val="0"/>
      <w:marBottom w:val="0"/>
      <w:divBdr>
        <w:top w:val="none" w:sz="0" w:space="0" w:color="auto"/>
        <w:left w:val="none" w:sz="0" w:space="0" w:color="auto"/>
        <w:bottom w:val="none" w:sz="0" w:space="0" w:color="auto"/>
        <w:right w:val="none" w:sz="0" w:space="0" w:color="auto"/>
      </w:divBdr>
    </w:div>
    <w:div w:id="298847991">
      <w:bodyDiv w:val="1"/>
      <w:marLeft w:val="0"/>
      <w:marRight w:val="0"/>
      <w:marTop w:val="0"/>
      <w:marBottom w:val="0"/>
      <w:divBdr>
        <w:top w:val="none" w:sz="0" w:space="0" w:color="auto"/>
        <w:left w:val="none" w:sz="0" w:space="0" w:color="auto"/>
        <w:bottom w:val="none" w:sz="0" w:space="0" w:color="auto"/>
        <w:right w:val="none" w:sz="0" w:space="0" w:color="auto"/>
      </w:divBdr>
    </w:div>
    <w:div w:id="961305954">
      <w:bodyDiv w:val="1"/>
      <w:marLeft w:val="0"/>
      <w:marRight w:val="0"/>
      <w:marTop w:val="0"/>
      <w:marBottom w:val="0"/>
      <w:divBdr>
        <w:top w:val="none" w:sz="0" w:space="0" w:color="auto"/>
        <w:left w:val="none" w:sz="0" w:space="0" w:color="auto"/>
        <w:bottom w:val="none" w:sz="0" w:space="0" w:color="auto"/>
        <w:right w:val="none" w:sz="0" w:space="0" w:color="auto"/>
      </w:divBdr>
    </w:div>
    <w:div w:id="1049453097">
      <w:bodyDiv w:val="1"/>
      <w:marLeft w:val="0"/>
      <w:marRight w:val="0"/>
      <w:marTop w:val="0"/>
      <w:marBottom w:val="0"/>
      <w:divBdr>
        <w:top w:val="none" w:sz="0" w:space="0" w:color="auto"/>
        <w:left w:val="none" w:sz="0" w:space="0" w:color="auto"/>
        <w:bottom w:val="none" w:sz="0" w:space="0" w:color="auto"/>
        <w:right w:val="none" w:sz="0" w:space="0" w:color="auto"/>
      </w:divBdr>
    </w:div>
    <w:div w:id="1088696793">
      <w:bodyDiv w:val="1"/>
      <w:marLeft w:val="0"/>
      <w:marRight w:val="0"/>
      <w:marTop w:val="0"/>
      <w:marBottom w:val="0"/>
      <w:divBdr>
        <w:top w:val="none" w:sz="0" w:space="0" w:color="auto"/>
        <w:left w:val="none" w:sz="0" w:space="0" w:color="auto"/>
        <w:bottom w:val="none" w:sz="0" w:space="0" w:color="auto"/>
        <w:right w:val="none" w:sz="0" w:space="0" w:color="auto"/>
      </w:divBdr>
    </w:div>
    <w:div w:id="1175192589">
      <w:bodyDiv w:val="1"/>
      <w:marLeft w:val="0"/>
      <w:marRight w:val="0"/>
      <w:marTop w:val="0"/>
      <w:marBottom w:val="0"/>
      <w:divBdr>
        <w:top w:val="none" w:sz="0" w:space="0" w:color="auto"/>
        <w:left w:val="none" w:sz="0" w:space="0" w:color="auto"/>
        <w:bottom w:val="none" w:sz="0" w:space="0" w:color="auto"/>
        <w:right w:val="none" w:sz="0" w:space="0" w:color="auto"/>
      </w:divBdr>
    </w:div>
    <w:div w:id="1362246283">
      <w:bodyDiv w:val="1"/>
      <w:marLeft w:val="0"/>
      <w:marRight w:val="0"/>
      <w:marTop w:val="0"/>
      <w:marBottom w:val="0"/>
      <w:divBdr>
        <w:top w:val="none" w:sz="0" w:space="0" w:color="auto"/>
        <w:left w:val="none" w:sz="0" w:space="0" w:color="auto"/>
        <w:bottom w:val="none" w:sz="0" w:space="0" w:color="auto"/>
        <w:right w:val="none" w:sz="0" w:space="0" w:color="auto"/>
      </w:divBdr>
    </w:div>
    <w:div w:id="1385518613">
      <w:bodyDiv w:val="1"/>
      <w:marLeft w:val="0"/>
      <w:marRight w:val="0"/>
      <w:marTop w:val="0"/>
      <w:marBottom w:val="0"/>
      <w:divBdr>
        <w:top w:val="none" w:sz="0" w:space="0" w:color="auto"/>
        <w:left w:val="none" w:sz="0" w:space="0" w:color="auto"/>
        <w:bottom w:val="none" w:sz="0" w:space="0" w:color="auto"/>
        <w:right w:val="none" w:sz="0" w:space="0" w:color="auto"/>
      </w:divBdr>
    </w:div>
    <w:div w:id="17170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kaggle.com/datasets/jacksondivakarr/laptop-price-prediction-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Marella</dc:creator>
  <cp:keywords/>
  <dc:description/>
  <cp:lastModifiedBy>Kalyan Marella</cp:lastModifiedBy>
  <cp:revision>62</cp:revision>
  <dcterms:created xsi:type="dcterms:W3CDTF">2024-09-09T09:56:00Z</dcterms:created>
  <dcterms:modified xsi:type="dcterms:W3CDTF">2024-09-12T19:07:00Z</dcterms:modified>
</cp:coreProperties>
</file>