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492" w:rsidRDefault="00F81C77" w:rsidP="00F81C77">
      <w:pPr>
        <w:pStyle w:val="Heading1"/>
      </w:pPr>
      <w:r>
        <w:t>Installation of K8S on AWS using KOPS:</w:t>
      </w:r>
    </w:p>
    <w:p w:rsidR="001721DA" w:rsidRDefault="001721DA" w:rsidP="001721DA"/>
    <w:p w:rsidR="001721DA" w:rsidRPr="001721DA" w:rsidRDefault="001721DA" w:rsidP="001721DA">
      <w:hyperlink r:id="rId4" w:history="1">
        <w:r>
          <w:rPr>
            <w:rStyle w:val="Hyperlink"/>
          </w:rPr>
          <w:t>https://medium.com/jorgeacetozi/kubernetes-master-components-etcd-api-server-controller-manager-and-scheduler-3a0179fc8186</w:t>
        </w:r>
      </w:hyperlink>
      <w:bookmarkStart w:id="0" w:name="_GoBack"/>
      <w:bookmarkEnd w:id="0"/>
    </w:p>
    <w:p w:rsidR="00F81C77" w:rsidRDefault="00F81C77"/>
    <w:sectPr w:rsidR="00F81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CE"/>
    <w:rsid w:val="001721DA"/>
    <w:rsid w:val="009F2492"/>
    <w:rsid w:val="00AE314D"/>
    <w:rsid w:val="00CF09CE"/>
    <w:rsid w:val="00F8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6C6C"/>
  <w15:chartTrackingRefBased/>
  <w15:docId w15:val="{A64F210B-27CD-48A1-832B-17074E94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C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C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721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jorgeacetozi/kubernetes-master-components-etcd-api-server-controller-manager-and-scheduler-3a0179fc81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Tholeti</dc:creator>
  <cp:keywords/>
  <dc:description/>
  <cp:lastModifiedBy>Kalyani Tholeti</cp:lastModifiedBy>
  <cp:revision>3</cp:revision>
  <dcterms:created xsi:type="dcterms:W3CDTF">2020-01-22T15:44:00Z</dcterms:created>
  <dcterms:modified xsi:type="dcterms:W3CDTF">2020-01-22T20:48:00Z</dcterms:modified>
</cp:coreProperties>
</file>