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5B5CF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5B5CF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5B5CFE">
            <w:r>
              <w:t>Date</w:t>
            </w:r>
          </w:p>
        </w:tc>
        <w:tc>
          <w:tcPr>
            <w:tcW w:w="4508" w:type="dxa"/>
          </w:tcPr>
          <w:p w:rsidR="00E370AF" w:rsidRDefault="001B524A">
            <w:r>
              <w:t>27 JUNE 2025</w:t>
            </w:r>
          </w:p>
        </w:tc>
      </w:tr>
      <w:tr w:rsidR="00E370AF">
        <w:tc>
          <w:tcPr>
            <w:tcW w:w="4508" w:type="dxa"/>
          </w:tcPr>
          <w:p w:rsidR="00E370AF" w:rsidRDefault="005B5CFE">
            <w:r>
              <w:t>Team ID</w:t>
            </w:r>
          </w:p>
        </w:tc>
        <w:tc>
          <w:tcPr>
            <w:tcW w:w="4508" w:type="dxa"/>
          </w:tcPr>
          <w:p w:rsidR="00E370AF" w:rsidRDefault="005B5CFE">
            <w:r w:rsidRPr="005B5CFE">
              <w:t>LTVIP2025TMID35105</w:t>
            </w:r>
          </w:p>
        </w:tc>
      </w:tr>
      <w:tr w:rsidR="00E370AF">
        <w:tc>
          <w:tcPr>
            <w:tcW w:w="4508" w:type="dxa"/>
          </w:tcPr>
          <w:p w:rsidR="00E370AF" w:rsidRDefault="005B5CFE">
            <w:r>
              <w:t>Project Name</w:t>
            </w:r>
          </w:p>
        </w:tc>
        <w:tc>
          <w:tcPr>
            <w:tcW w:w="4508" w:type="dxa"/>
          </w:tcPr>
          <w:p w:rsidR="001B524A" w:rsidRPr="001B524A" w:rsidRDefault="001B524A" w:rsidP="001B524A">
            <w:pPr>
              <w:pStyle w:val="Heading3"/>
              <w:outlineLvl w:val="2"/>
              <w:rPr>
                <w:b w:val="0"/>
                <w:bCs/>
                <w:sz w:val="22"/>
                <w:szCs w:val="22"/>
              </w:rPr>
            </w:pPr>
            <w:r w:rsidRPr="001B524A">
              <w:rPr>
                <w:b w:val="0"/>
                <w:bCs/>
                <w:sz w:val="22"/>
                <w:szCs w:val="22"/>
              </w:rPr>
              <w:t>Revolutionizing Liver Care</w:t>
            </w:r>
          </w:p>
          <w:p w:rsidR="00E370AF" w:rsidRPr="001B524A" w:rsidRDefault="00E370AF">
            <w:pPr>
              <w:rPr>
                <w:bCs/>
              </w:rPr>
            </w:pPr>
          </w:p>
        </w:tc>
      </w:tr>
      <w:tr w:rsidR="00E370AF">
        <w:tc>
          <w:tcPr>
            <w:tcW w:w="4508" w:type="dxa"/>
          </w:tcPr>
          <w:p w:rsidR="00E370AF" w:rsidRDefault="005B5CFE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5B5CF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5B5CFE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bridges the gap between business problems and technology solutions. Its goals are to:</w:t>
      </w:r>
    </w:p>
    <w:p w:rsidR="00E370AF" w:rsidRDefault="005B5CFE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5B5CF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</w:t>
      </w:r>
      <w:r>
        <w:rPr>
          <w:rFonts w:ascii="Arial" w:eastAsia="Arial" w:hAnsi="Arial" w:cs="Arial"/>
          <w:color w:val="000000"/>
          <w:sz w:val="24"/>
          <w:szCs w:val="24"/>
        </w:rPr>
        <w:t>ders.</w:t>
      </w:r>
    </w:p>
    <w:p w:rsidR="00E370AF" w:rsidRDefault="005B5CF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:rsidR="00E370AF" w:rsidRDefault="005B5CFE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>
      <w:pPr>
        <w:rPr>
          <w:b/>
        </w:rPr>
      </w:pPr>
    </w:p>
    <w:p w:rsidR="00E370AF" w:rsidRDefault="005B5CFE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1B524A">
      <w:pPr>
        <w:tabs>
          <w:tab w:val="left" w:pos="5529"/>
        </w:tabs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AF" w:rsidRDefault="005B5CFE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patient diary sample application</w:t>
      </w:r>
    </w:p>
    <w:p w:rsidR="00E370AF" w:rsidRDefault="005B5CFE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</w:t>
        </w:r>
        <w:r>
          <w:rPr>
            <w:b/>
            <w:color w:val="0563C1"/>
            <w:u w:val="single"/>
          </w:rPr>
          <w:t>applications-in-clinical-research-powered-by-ai-on-aws-part-1-architecture-and-design-considerations/</w:t>
        </w:r>
      </w:hyperlink>
    </w:p>
    <w:p w:rsidR="00E370AF" w:rsidRDefault="00E370AF">
      <w:pPr>
        <w:rPr>
          <w:b/>
        </w:rPr>
      </w:pPr>
    </w:p>
    <w:p w:rsidR="00E370AF" w:rsidRDefault="00E370AF">
      <w:pPr>
        <w:rPr>
          <w:b/>
        </w:rPr>
      </w:pPr>
    </w:p>
    <w:sectPr w:rsidR="00E370AF" w:rsidSect="00D76ED9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C590E8B3-2D04-4687-8060-92F4EF5E3D5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F0252C51-7EB9-4A6F-ABB6-933DFF04A354}"/>
    <w:embedBold r:id="rId3" w:fontKey="{B9BAFF04-1107-40DC-AABF-D0A7BD45535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4DFD1A9-E5AB-4BDB-A08B-3C96F4EDA090}"/>
    <w:embedItalic r:id="rId5" w:fontKey="{342B4F64-A388-436D-BB81-F4C9847452F0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  <w:embedRegular r:id="rId6" w:fontKey="{A446A6AA-84C8-4390-BA13-AB3DD799AEC8}"/>
    <w:embedItalic r:id="rId7" w:fontKey="{39BCF06E-0276-462D-9EB9-4B6FE0F62C2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8" w:fontKey="{503A90FC-7F02-470F-B894-995F1ECC89A8}"/>
  </w:font>
  <w:font w:name="Vrinda"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1B524A"/>
    <w:rsid w:val="00267921"/>
    <w:rsid w:val="005B5CFE"/>
    <w:rsid w:val="00862077"/>
    <w:rsid w:val="00D76ED9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6ED9"/>
  </w:style>
  <w:style w:type="paragraph" w:styleId="Heading1">
    <w:name w:val="heading 1"/>
    <w:basedOn w:val="Normal"/>
    <w:next w:val="Normal"/>
    <w:uiPriority w:val="9"/>
    <w:qFormat/>
    <w:rsid w:val="00D76ED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D76ED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D76ED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76ED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76ED9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76ED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D76ED9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D76ED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D76ED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06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Windows User</cp:lastModifiedBy>
  <cp:revision>2</cp:revision>
  <dcterms:created xsi:type="dcterms:W3CDTF">2025-06-28T13:31:00Z</dcterms:created>
  <dcterms:modified xsi:type="dcterms:W3CDTF">2025-06-28T13:31:00Z</dcterms:modified>
</cp:coreProperties>
</file>