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6E953" w14:textId="4C46F843" w:rsidR="00DC170D" w:rsidRPr="00214BB5" w:rsidRDefault="00DC170D" w:rsidP="00DC170D">
      <w:pPr>
        <w:shd w:val="clear" w:color="auto" w:fill="FFFFFF"/>
        <w:spacing w:before="100" w:beforeAutospacing="1" w:after="240" w:line="240" w:lineRule="auto"/>
        <w:outlineLvl w:val="0"/>
        <w:rPr>
          <w:rFonts w:asciiTheme="majorHAnsi" w:eastAsia="Times New Roman" w:hAnsiTheme="majorHAnsi" w:cs="Segoe UI"/>
          <w:b/>
          <w:bCs/>
          <w:color w:val="24292F"/>
          <w:kern w:val="36"/>
          <w:sz w:val="48"/>
          <w:szCs w:val="48"/>
          <w:lang w:eastAsia="en-IN"/>
        </w:rPr>
      </w:pPr>
      <w:r w:rsidRPr="00DC170D">
        <w:rPr>
          <w:rFonts w:asciiTheme="majorHAnsi" w:eastAsia="Times New Roman" w:hAnsiTheme="majorHAnsi" w:cs="Segoe UI"/>
          <w:b/>
          <w:bCs/>
          <w:color w:val="24292F"/>
          <w:kern w:val="36"/>
          <w:sz w:val="48"/>
          <w:szCs w:val="48"/>
          <w:lang w:eastAsia="en-IN"/>
        </w:rPr>
        <w:t>Requirements</w:t>
      </w:r>
    </w:p>
    <w:p w14:paraId="59AF09F7" w14:textId="7A5B9CB9" w:rsidR="00DC170D" w:rsidRPr="00214BB5" w:rsidRDefault="00DC170D" w:rsidP="00DC170D">
      <w:pPr>
        <w:shd w:val="clear" w:color="auto" w:fill="FFFFFF"/>
        <w:spacing w:before="100" w:beforeAutospacing="1" w:after="240" w:line="240" w:lineRule="auto"/>
        <w:outlineLvl w:val="0"/>
        <w:rPr>
          <w:rFonts w:asciiTheme="majorHAnsi" w:eastAsia="Times New Roman" w:hAnsiTheme="majorHAnsi" w:cs="Segoe UI"/>
          <w:b/>
          <w:bCs/>
          <w:color w:val="24292F"/>
          <w:kern w:val="36"/>
          <w:sz w:val="48"/>
          <w:szCs w:val="48"/>
          <w:lang w:eastAsia="en-IN"/>
        </w:rPr>
      </w:pPr>
      <w:r w:rsidRPr="00214BB5">
        <w:rPr>
          <w:rFonts w:asciiTheme="majorHAnsi" w:eastAsia="Times New Roman" w:hAnsiTheme="majorHAnsi" w:cs="Segoe UI"/>
          <w:b/>
          <w:bCs/>
          <w:color w:val="24292F"/>
          <w:kern w:val="36"/>
          <w:sz w:val="48"/>
          <w:szCs w:val="48"/>
          <w:lang w:eastAsia="en-IN"/>
        </w:rPr>
        <w:t>Introduction</w:t>
      </w:r>
    </w:p>
    <w:p w14:paraId="340DA15B" w14:textId="77777777" w:rsidR="00DC170D" w:rsidRPr="00DC170D" w:rsidRDefault="00DC170D" w:rsidP="00DC170D">
      <w:pPr>
        <w:shd w:val="clear" w:color="auto" w:fill="FFFFFF"/>
        <w:spacing w:after="24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7"/>
          <w:szCs w:val="27"/>
          <w:lang w:eastAsia="en-IN"/>
        </w:rPr>
      </w:pPr>
      <w:r w:rsidRPr="00DC170D">
        <w:rPr>
          <w:rFonts w:ascii="Cambria" w:eastAsia="Times New Roman" w:hAnsi="Cambria" w:cs="Times New Roman"/>
          <w:color w:val="000000"/>
          <w:sz w:val="27"/>
          <w:szCs w:val="27"/>
          <w:lang w:eastAsia="en-IN"/>
        </w:rPr>
        <w:t>Mini project “Calendar Application” is also a simple project built in C. This project has following features.</w:t>
      </w:r>
    </w:p>
    <w:p w14:paraId="09F3EA64" w14:textId="77777777" w:rsidR="00DC170D" w:rsidRPr="00DC170D" w:rsidRDefault="00DC170D" w:rsidP="00DC170D">
      <w:pPr>
        <w:numPr>
          <w:ilvl w:val="0"/>
          <w:numId w:val="10"/>
        </w:numPr>
        <w:shd w:val="clear" w:color="auto" w:fill="FFFFFF"/>
        <w:spacing w:after="0" w:line="240" w:lineRule="auto"/>
        <w:ind w:left="1170"/>
        <w:jc w:val="both"/>
        <w:textAlignment w:val="baseline"/>
        <w:rPr>
          <w:rFonts w:ascii="Cambria" w:eastAsia="Times New Roman" w:hAnsi="Cambria" w:cs="Times New Roman"/>
          <w:color w:val="000000"/>
          <w:sz w:val="27"/>
          <w:szCs w:val="27"/>
          <w:lang w:eastAsia="en-IN"/>
        </w:rPr>
      </w:pPr>
      <w:r w:rsidRPr="00DC170D">
        <w:rPr>
          <w:rFonts w:ascii="Cambria" w:eastAsia="Times New Roman" w:hAnsi="Cambria" w:cs="Times New Roman"/>
          <w:color w:val="000000"/>
          <w:sz w:val="27"/>
          <w:szCs w:val="27"/>
          <w:lang w:eastAsia="en-IN"/>
        </w:rPr>
        <w:t>It displays a nicely formatted calendar of every month.</w:t>
      </w:r>
    </w:p>
    <w:p w14:paraId="6D73B8FF" w14:textId="77777777" w:rsidR="00DC170D" w:rsidRPr="00DC170D" w:rsidRDefault="00DC170D" w:rsidP="00DC170D">
      <w:pPr>
        <w:numPr>
          <w:ilvl w:val="0"/>
          <w:numId w:val="10"/>
        </w:numPr>
        <w:shd w:val="clear" w:color="auto" w:fill="FFFFFF"/>
        <w:spacing w:after="0" w:line="240" w:lineRule="auto"/>
        <w:ind w:left="1170"/>
        <w:jc w:val="both"/>
        <w:textAlignment w:val="baseline"/>
        <w:rPr>
          <w:rFonts w:ascii="Cambria" w:eastAsia="Times New Roman" w:hAnsi="Cambria" w:cs="Times New Roman"/>
          <w:color w:val="000000"/>
          <w:sz w:val="27"/>
          <w:szCs w:val="27"/>
          <w:lang w:eastAsia="en-IN"/>
        </w:rPr>
      </w:pPr>
      <w:r w:rsidRPr="00DC170D">
        <w:rPr>
          <w:rFonts w:ascii="Cambria" w:eastAsia="Times New Roman" w:hAnsi="Cambria" w:cs="Times New Roman"/>
          <w:color w:val="000000"/>
          <w:sz w:val="27"/>
          <w:szCs w:val="27"/>
          <w:lang w:eastAsia="en-IN"/>
        </w:rPr>
        <w:t xml:space="preserve">You can find the day by entering the day, </w:t>
      </w:r>
      <w:proofErr w:type="gramStart"/>
      <w:r w:rsidRPr="00DC170D">
        <w:rPr>
          <w:rFonts w:ascii="Cambria" w:eastAsia="Times New Roman" w:hAnsi="Cambria" w:cs="Times New Roman"/>
          <w:color w:val="000000"/>
          <w:sz w:val="27"/>
          <w:szCs w:val="27"/>
          <w:lang w:eastAsia="en-IN"/>
        </w:rPr>
        <w:t>month</w:t>
      </w:r>
      <w:proofErr w:type="gramEnd"/>
      <w:r w:rsidRPr="00DC170D">
        <w:rPr>
          <w:rFonts w:ascii="Cambria" w:eastAsia="Times New Roman" w:hAnsi="Cambria" w:cs="Times New Roman"/>
          <w:color w:val="000000"/>
          <w:sz w:val="27"/>
          <w:szCs w:val="27"/>
          <w:lang w:eastAsia="en-IN"/>
        </w:rPr>
        <w:t xml:space="preserve"> and year. For example, if you enter day = 10, month = 03 and year = 1991, it gives you the day ‘Sunday’.</w:t>
      </w:r>
    </w:p>
    <w:p w14:paraId="0B8CF119" w14:textId="77777777" w:rsidR="00DC170D" w:rsidRPr="00DC170D" w:rsidRDefault="00DC170D" w:rsidP="00DC170D">
      <w:pPr>
        <w:numPr>
          <w:ilvl w:val="0"/>
          <w:numId w:val="10"/>
        </w:numPr>
        <w:shd w:val="clear" w:color="auto" w:fill="FFFFFF"/>
        <w:spacing w:after="0" w:line="240" w:lineRule="auto"/>
        <w:ind w:left="1170"/>
        <w:jc w:val="both"/>
        <w:textAlignment w:val="baseline"/>
        <w:rPr>
          <w:rFonts w:ascii="Cambria" w:eastAsia="Times New Roman" w:hAnsi="Cambria" w:cs="Times New Roman"/>
          <w:color w:val="000000"/>
          <w:sz w:val="27"/>
          <w:szCs w:val="27"/>
          <w:lang w:eastAsia="en-IN"/>
        </w:rPr>
      </w:pPr>
      <w:r w:rsidRPr="00DC170D">
        <w:rPr>
          <w:rFonts w:ascii="Cambria" w:eastAsia="Times New Roman" w:hAnsi="Cambria" w:cs="Times New Roman"/>
          <w:color w:val="000000"/>
          <w:sz w:val="27"/>
          <w:szCs w:val="27"/>
          <w:lang w:eastAsia="en-IN"/>
        </w:rPr>
        <w:t>You can add the note for a particular day.</w:t>
      </w:r>
    </w:p>
    <w:p w14:paraId="3909F345" w14:textId="77777777" w:rsidR="00DC170D" w:rsidRPr="00DC170D" w:rsidRDefault="00DC170D" w:rsidP="00DC170D">
      <w:pPr>
        <w:numPr>
          <w:ilvl w:val="0"/>
          <w:numId w:val="10"/>
        </w:numPr>
        <w:shd w:val="clear" w:color="auto" w:fill="FFFFFF"/>
        <w:spacing w:after="0" w:line="240" w:lineRule="auto"/>
        <w:ind w:left="1170"/>
        <w:jc w:val="both"/>
        <w:textAlignment w:val="baseline"/>
        <w:rPr>
          <w:rFonts w:ascii="Cambria" w:eastAsia="Times New Roman" w:hAnsi="Cambria" w:cs="Times New Roman"/>
          <w:color w:val="000000"/>
          <w:sz w:val="27"/>
          <w:szCs w:val="27"/>
          <w:lang w:eastAsia="en-IN"/>
        </w:rPr>
      </w:pPr>
      <w:r w:rsidRPr="00DC170D">
        <w:rPr>
          <w:rFonts w:ascii="Cambria" w:eastAsia="Times New Roman" w:hAnsi="Cambria" w:cs="Times New Roman"/>
          <w:color w:val="000000"/>
          <w:sz w:val="27"/>
          <w:szCs w:val="27"/>
          <w:lang w:eastAsia="en-IN"/>
        </w:rPr>
        <w:t>If the given month has a note in it, it will display || in that day.</w:t>
      </w:r>
    </w:p>
    <w:p w14:paraId="27985B98" w14:textId="3F6D5796" w:rsidR="00DC170D" w:rsidRPr="00214BB5" w:rsidRDefault="007D4E13" w:rsidP="00DC170D">
      <w:pPr>
        <w:shd w:val="clear" w:color="auto" w:fill="FFFFFF"/>
        <w:spacing w:before="100" w:beforeAutospacing="1" w:after="240" w:line="240" w:lineRule="auto"/>
        <w:outlineLvl w:val="0"/>
        <w:rPr>
          <w:rFonts w:ascii="Cambria" w:eastAsia="Times New Roman" w:hAnsi="Cambria" w:cs="Segoe UI"/>
          <w:color w:val="24292F"/>
          <w:kern w:val="36"/>
          <w:sz w:val="48"/>
          <w:szCs w:val="48"/>
          <w:lang w:eastAsia="en-IN"/>
        </w:rPr>
      </w:pPr>
      <w:r w:rsidRPr="00214BB5">
        <w:rPr>
          <w:rFonts w:ascii="Cambria" w:eastAsia="Times New Roman" w:hAnsi="Cambria" w:cs="Segoe UI"/>
          <w:color w:val="24292F"/>
          <w:kern w:val="36"/>
          <w:sz w:val="48"/>
          <w:szCs w:val="48"/>
          <w:lang w:eastAsia="en-IN"/>
        </w:rPr>
        <w:t>Research</w:t>
      </w:r>
    </w:p>
    <w:p w14:paraId="00E31E64" w14:textId="609A701F" w:rsidR="001F4E6F" w:rsidRPr="00214BB5" w:rsidRDefault="007D4E13" w:rsidP="00214BB5">
      <w:pPr>
        <w:shd w:val="clear" w:color="auto" w:fill="FFFFFF"/>
        <w:spacing w:before="100" w:beforeAutospacing="1" w:after="240" w:line="240" w:lineRule="auto"/>
        <w:outlineLvl w:val="0"/>
        <w:rPr>
          <w:rFonts w:ascii="Arial Nova Cond" w:hAnsi="Arial Nova Cond"/>
          <w:color w:val="555555"/>
          <w:sz w:val="28"/>
          <w:szCs w:val="28"/>
          <w:shd w:val="clear" w:color="auto" w:fill="FFFFFF"/>
        </w:rPr>
      </w:pPr>
      <w:r w:rsidRPr="00214BB5">
        <w:rPr>
          <w:rFonts w:ascii="Cambria" w:hAnsi="Cambria"/>
          <w:color w:val="555555"/>
          <w:sz w:val="28"/>
          <w:szCs w:val="28"/>
          <w:shd w:val="clear" w:color="auto" w:fill="FFFFFF"/>
        </w:rPr>
        <w:t xml:space="preserve">This mini project on Calendar in C programming language is a console application without graphics. To make the calendar look colorful, many windows properties have </w:t>
      </w:r>
      <w:r w:rsidRPr="00E31FF6">
        <w:rPr>
          <w:rFonts w:ascii="Cambria" w:hAnsi="Cambria"/>
          <w:color w:val="555555"/>
          <w:sz w:val="28"/>
          <w:szCs w:val="28"/>
          <w:shd w:val="clear" w:color="auto" w:fill="FFFFFF"/>
        </w:rPr>
        <w:t>been used in this project</w:t>
      </w:r>
      <w:r w:rsidRPr="00214BB5">
        <w:rPr>
          <w:rFonts w:ascii="Cambria" w:hAnsi="Cambria"/>
          <w:color w:val="555555"/>
          <w:sz w:val="28"/>
          <w:szCs w:val="28"/>
          <w:shd w:val="clear" w:color="auto" w:fill="FFFFFF"/>
        </w:rPr>
        <w:t xml:space="preserve">. Besides the color used in backgrounds, the days of the month are </w:t>
      </w:r>
      <w:proofErr w:type="gramStart"/>
      <w:r w:rsidRPr="00214BB5">
        <w:rPr>
          <w:rFonts w:ascii="Cambria" w:hAnsi="Cambria"/>
          <w:color w:val="555555"/>
          <w:sz w:val="28"/>
          <w:szCs w:val="28"/>
          <w:shd w:val="clear" w:color="auto" w:fill="FFFFFF"/>
        </w:rPr>
        <w:t>white</w:t>
      </w:r>
      <w:proofErr w:type="gramEnd"/>
      <w:r w:rsidRPr="00214BB5">
        <w:rPr>
          <w:rFonts w:ascii="Cambria" w:hAnsi="Cambria"/>
          <w:color w:val="555555"/>
          <w:sz w:val="28"/>
          <w:szCs w:val="28"/>
          <w:shd w:val="clear" w:color="auto" w:fill="FFFFFF"/>
        </w:rPr>
        <w:t xml:space="preserve"> and the vacations (Sundays) are indicated using the red foreground color</w:t>
      </w:r>
      <w:r w:rsidRPr="00214BB5">
        <w:rPr>
          <w:rFonts w:ascii="Arial Nova Cond" w:hAnsi="Arial Nova Cond"/>
          <w:color w:val="555555"/>
          <w:sz w:val="28"/>
          <w:szCs w:val="28"/>
          <w:shd w:val="clear" w:color="auto" w:fill="FFFFFF"/>
        </w:rPr>
        <w:t>.</w:t>
      </w:r>
    </w:p>
    <w:p w14:paraId="76CD6EE6" w14:textId="07C5FEA2" w:rsidR="00214BB5" w:rsidRDefault="00214BB5" w:rsidP="00214BB5">
      <w:pPr>
        <w:shd w:val="clear" w:color="auto" w:fill="FFFFFF"/>
        <w:spacing w:before="100" w:beforeAutospacing="1" w:after="240" w:line="240" w:lineRule="auto"/>
        <w:outlineLvl w:val="0"/>
        <w:rPr>
          <w:rFonts w:ascii="Arial Nova Cond" w:eastAsia="Times New Roman" w:hAnsi="Arial Nova Cond" w:cs="Segoe UI"/>
          <w:color w:val="24292F"/>
          <w:kern w:val="36"/>
          <w:sz w:val="48"/>
          <w:szCs w:val="48"/>
          <w:lang w:eastAsia="en-IN"/>
        </w:rPr>
      </w:pPr>
      <w:r w:rsidRPr="00214BB5">
        <w:rPr>
          <w:rFonts w:ascii="Arial Nova Cond" w:eastAsia="Times New Roman" w:hAnsi="Arial Nova Cond" w:cs="Segoe UI"/>
          <w:color w:val="24292F"/>
          <w:kern w:val="36"/>
          <w:sz w:val="48"/>
          <w:szCs w:val="48"/>
          <w:lang w:eastAsia="en-IN"/>
        </w:rPr>
        <w:t>Cost and Features</w:t>
      </w:r>
    </w:p>
    <w:p w14:paraId="45D52370" w14:textId="77777777" w:rsidR="00214BB5" w:rsidRPr="00214BB5" w:rsidRDefault="00214BB5" w:rsidP="00214BB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111111"/>
          <w:sz w:val="28"/>
          <w:szCs w:val="28"/>
          <w:lang w:eastAsia="en-IN"/>
        </w:rPr>
      </w:pPr>
      <w:r w:rsidRPr="00214BB5">
        <w:rPr>
          <w:rFonts w:asciiTheme="majorHAnsi" w:eastAsia="Times New Roman" w:hAnsiTheme="majorHAnsi" w:cs="Segoe UI"/>
          <w:color w:val="111111"/>
          <w:sz w:val="28"/>
          <w:szCs w:val="28"/>
          <w:lang w:eastAsia="en-IN"/>
        </w:rPr>
        <w:t>Left-arrow key - go to the previous month.</w:t>
      </w:r>
    </w:p>
    <w:p w14:paraId="1CBD5B41" w14:textId="77777777" w:rsidR="00214BB5" w:rsidRPr="00214BB5" w:rsidRDefault="00214BB5" w:rsidP="00214BB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111111"/>
          <w:sz w:val="28"/>
          <w:szCs w:val="28"/>
          <w:lang w:eastAsia="en-IN"/>
        </w:rPr>
      </w:pPr>
      <w:r w:rsidRPr="00214BB5">
        <w:rPr>
          <w:rFonts w:asciiTheme="majorHAnsi" w:eastAsia="Times New Roman" w:hAnsiTheme="majorHAnsi" w:cs="Segoe UI"/>
          <w:color w:val="111111"/>
          <w:sz w:val="28"/>
          <w:szCs w:val="28"/>
          <w:lang w:eastAsia="en-IN"/>
        </w:rPr>
        <w:t>Right-arrow key - go to the next month.</w:t>
      </w:r>
    </w:p>
    <w:p w14:paraId="27627EBE" w14:textId="77777777" w:rsidR="00214BB5" w:rsidRPr="00214BB5" w:rsidRDefault="00214BB5" w:rsidP="00214BB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111111"/>
          <w:sz w:val="28"/>
          <w:szCs w:val="28"/>
          <w:lang w:eastAsia="en-IN"/>
        </w:rPr>
      </w:pPr>
      <w:r w:rsidRPr="00214BB5">
        <w:rPr>
          <w:rFonts w:asciiTheme="majorHAnsi" w:eastAsia="Times New Roman" w:hAnsiTheme="majorHAnsi" w:cs="Segoe UI"/>
          <w:color w:val="111111"/>
          <w:sz w:val="28"/>
          <w:szCs w:val="28"/>
          <w:lang w:eastAsia="en-IN"/>
        </w:rPr>
        <w:t>Up-arrow key - go to the next year.</w:t>
      </w:r>
    </w:p>
    <w:p w14:paraId="08A5065C" w14:textId="77777777" w:rsidR="00214BB5" w:rsidRPr="00214BB5" w:rsidRDefault="00214BB5" w:rsidP="00214BB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111111"/>
          <w:sz w:val="28"/>
          <w:szCs w:val="28"/>
          <w:lang w:eastAsia="en-IN"/>
        </w:rPr>
      </w:pPr>
      <w:r w:rsidRPr="00214BB5">
        <w:rPr>
          <w:rFonts w:asciiTheme="majorHAnsi" w:eastAsia="Times New Roman" w:hAnsiTheme="majorHAnsi" w:cs="Segoe UI"/>
          <w:color w:val="111111"/>
          <w:sz w:val="28"/>
          <w:szCs w:val="28"/>
          <w:lang w:eastAsia="en-IN"/>
        </w:rPr>
        <w:t>Down-arrow key - go to the previous year.</w:t>
      </w:r>
    </w:p>
    <w:p w14:paraId="3DF1A7E7" w14:textId="77777777" w:rsidR="00214BB5" w:rsidRPr="00214BB5" w:rsidRDefault="00214BB5" w:rsidP="00214BB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111111"/>
          <w:sz w:val="28"/>
          <w:szCs w:val="28"/>
          <w:lang w:eastAsia="en-IN"/>
        </w:rPr>
      </w:pPr>
      <w:r w:rsidRPr="00214BB5">
        <w:rPr>
          <w:rFonts w:asciiTheme="majorHAnsi" w:eastAsia="Times New Roman" w:hAnsiTheme="majorHAnsi" w:cs="Segoe UI"/>
          <w:color w:val="111111"/>
          <w:sz w:val="28"/>
          <w:szCs w:val="28"/>
          <w:lang w:eastAsia="en-IN"/>
        </w:rPr>
        <w:t>I - insert new month year.</w:t>
      </w:r>
    </w:p>
    <w:p w14:paraId="7AC31065" w14:textId="77777777" w:rsidR="00214BB5" w:rsidRPr="00214BB5" w:rsidRDefault="00214BB5" w:rsidP="00214BB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111111"/>
          <w:sz w:val="28"/>
          <w:szCs w:val="28"/>
          <w:lang w:eastAsia="en-IN"/>
        </w:rPr>
      </w:pPr>
      <w:r w:rsidRPr="00214BB5">
        <w:rPr>
          <w:rFonts w:asciiTheme="majorHAnsi" w:eastAsia="Times New Roman" w:hAnsiTheme="majorHAnsi" w:cs="Segoe UI"/>
          <w:color w:val="111111"/>
          <w:sz w:val="28"/>
          <w:szCs w:val="28"/>
          <w:lang w:eastAsia="en-IN"/>
        </w:rPr>
        <w:t>P - print the month in a text file.</w:t>
      </w:r>
    </w:p>
    <w:p w14:paraId="2858FDD6" w14:textId="7CDBE246" w:rsidR="00214BB5" w:rsidRDefault="00214BB5" w:rsidP="00214BB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111111"/>
          <w:sz w:val="28"/>
          <w:szCs w:val="28"/>
          <w:lang w:eastAsia="en-IN"/>
        </w:rPr>
      </w:pPr>
      <w:r w:rsidRPr="00214BB5">
        <w:rPr>
          <w:rFonts w:asciiTheme="majorHAnsi" w:eastAsia="Times New Roman" w:hAnsiTheme="majorHAnsi" w:cs="Segoe UI"/>
          <w:color w:val="111111"/>
          <w:sz w:val="28"/>
          <w:szCs w:val="28"/>
          <w:lang w:eastAsia="en-IN"/>
        </w:rPr>
        <w:t>Esc - exit the program.</w:t>
      </w:r>
    </w:p>
    <w:p w14:paraId="1A849EC1" w14:textId="77777777" w:rsidR="008B1547" w:rsidRPr="00214BB5" w:rsidRDefault="008B1547" w:rsidP="008B1547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Segoe UI"/>
          <w:color w:val="111111"/>
          <w:sz w:val="28"/>
          <w:szCs w:val="28"/>
          <w:lang w:eastAsia="en-IN"/>
        </w:rPr>
      </w:pPr>
    </w:p>
    <w:p w14:paraId="51C63949" w14:textId="5F519C34" w:rsidR="00214BB5" w:rsidRPr="00214BB5" w:rsidRDefault="00214BB5" w:rsidP="00214BB5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color w:val="24292F"/>
          <w:kern w:val="36"/>
          <w:sz w:val="48"/>
          <w:szCs w:val="48"/>
          <w:lang w:eastAsia="en-IN"/>
        </w:rPr>
      </w:pPr>
    </w:p>
    <w:p w14:paraId="1FCC2C55" w14:textId="5E04D099" w:rsidR="00214BB5" w:rsidRPr="00214BB5" w:rsidRDefault="00214BB5" w:rsidP="00214BB5">
      <w:pPr>
        <w:shd w:val="clear" w:color="auto" w:fill="FFFFFF"/>
        <w:spacing w:before="100" w:beforeAutospacing="1" w:after="240" w:line="240" w:lineRule="auto"/>
        <w:outlineLvl w:val="0"/>
        <w:rPr>
          <w:rFonts w:ascii="Trebuchet MS" w:hAnsi="Trebuchet MS"/>
          <w:color w:val="555555"/>
          <w:sz w:val="28"/>
          <w:szCs w:val="28"/>
          <w:shd w:val="clear" w:color="auto" w:fill="FFFFFF"/>
        </w:rPr>
      </w:pPr>
    </w:p>
    <w:sectPr w:rsidR="00214BB5" w:rsidRPr="0021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4C80"/>
    <w:multiLevelType w:val="multilevel"/>
    <w:tmpl w:val="415C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37F10"/>
    <w:multiLevelType w:val="multilevel"/>
    <w:tmpl w:val="C52C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D74DC2"/>
    <w:multiLevelType w:val="multilevel"/>
    <w:tmpl w:val="C5BAE94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F"/>
    <w:rsid w:val="00040BDA"/>
    <w:rsid w:val="001F01F3"/>
    <w:rsid w:val="001F4E6F"/>
    <w:rsid w:val="00214BB5"/>
    <w:rsid w:val="002F3380"/>
    <w:rsid w:val="002F5FD0"/>
    <w:rsid w:val="006B3E90"/>
    <w:rsid w:val="007D4E13"/>
    <w:rsid w:val="008B1547"/>
    <w:rsid w:val="00A726A6"/>
    <w:rsid w:val="00AB5576"/>
    <w:rsid w:val="00B63E1E"/>
    <w:rsid w:val="00DC170D"/>
    <w:rsid w:val="00E3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6956"/>
  <w15:chartTrackingRefBased/>
  <w15:docId w15:val="{86AB0A32-29AF-44D5-B8FC-6EFBF50D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1F3"/>
  </w:style>
  <w:style w:type="paragraph" w:styleId="Heading1">
    <w:name w:val="heading 1"/>
    <w:basedOn w:val="Normal"/>
    <w:next w:val="Normal"/>
    <w:link w:val="Heading1Char"/>
    <w:uiPriority w:val="9"/>
    <w:qFormat/>
    <w:rsid w:val="001F01F3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1F3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1F3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1F3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1F3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1F3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1F3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1F3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1F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1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01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1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1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1F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1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1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1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1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1F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1F3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C1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B1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kalyani Maddala</dc:creator>
  <cp:keywords/>
  <dc:description/>
  <cp:lastModifiedBy>Sai durga kalyani Maddala</cp:lastModifiedBy>
  <cp:revision>2</cp:revision>
  <dcterms:created xsi:type="dcterms:W3CDTF">2021-09-05T14:13:00Z</dcterms:created>
  <dcterms:modified xsi:type="dcterms:W3CDTF">2021-09-05T14:13:00Z</dcterms:modified>
</cp:coreProperties>
</file>