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raster"/>
        <w:tblW w:w="8901" w:type="dxa"/>
        <w:jc w:val="left"/>
        <w:tblInd w:w="0" w:type="dxa"/>
        <w:tblCellMar>
          <w:top w:w="0" w:type="dxa"/>
          <w:left w:w="0" w:type="dxa"/>
          <w:bottom w:w="0" w:type="dxa"/>
          <w:right w:w="0" w:type="dxa"/>
        </w:tblCellMar>
        <w:tblLook w:firstRow="1" w:noVBand="1" w:lastRow="0" w:firstColumn="1" w:lastColumn="0" w:noHBand="0" w:val="04a0"/>
      </w:tblPr>
      <w:tblGrid>
        <w:gridCol w:w="4043"/>
        <w:gridCol w:w="4857"/>
      </w:tblGrid>
      <w:tr>
        <w:trPr>
          <w:trHeight w:val="6804" w:hRule="exact"/>
        </w:trPr>
        <w:tc>
          <w:tcPr>
            <w:tcW w:w="8900" w:type="dxa"/>
            <w:gridSpan w:val="2"/>
            <w:tcBorders>
              <w:top w:val="nil"/>
              <w:left w:val="nil"/>
              <w:bottom w:val="nil"/>
              <w:right w:val="nil"/>
              <w:insideH w:val="nil"/>
              <w:insideV w:val="nil"/>
            </w:tcBorders>
            <w:shd w:fill="auto" w:val="clear"/>
          </w:tcPr>
          <w:p>
            <w:pPr>
              <w:pStyle w:val="Normal"/>
              <w:spacing w:before="0" w:after="240"/>
              <w:rPr>
                <w:rFonts w:ascii="Calibri" w:hAnsi="Calibri" w:cs="Calibri" w:cstheme="minorHAnsi"/>
                <w:bCs/>
              </w:rPr>
            </w:pPr>
            <w:r>
              <w:rPr>
                <w:rFonts w:cs="Calibri" w:cstheme="minorHAnsi" w:ascii="Calibri" w:hAnsi="Calibri"/>
                <w:bCs/>
              </w:rPr>
            </w:r>
          </w:p>
        </w:tc>
      </w:tr>
      <w:tr>
        <w:trPr>
          <w:trHeight w:val="2778" w:hRule="exact"/>
        </w:trPr>
        <w:tc>
          <w:tcPr>
            <w:tcW w:w="8900" w:type="dxa"/>
            <w:gridSpan w:val="2"/>
            <w:tcBorders>
              <w:top w:val="nil"/>
              <w:left w:val="nil"/>
              <w:bottom w:val="nil"/>
              <w:right w:val="nil"/>
              <w:insideH w:val="nil"/>
              <w:insideV w:val="nil"/>
            </w:tcBorders>
            <w:shd w:fill="auto" w:val="clear"/>
            <w:tcMar>
              <w:top w:w="567" w:type="dxa"/>
              <w:bottom w:w="567" w:type="dxa"/>
            </w:tcMar>
            <w:vAlign w:val="center"/>
          </w:tcPr>
          <w:p>
            <w:pPr>
              <w:pStyle w:val="Covertitel"/>
              <w:spacing w:before="0" w:after="240"/>
              <w:rPr>
                <w:caps w:val="false"/>
                <w:smallCaps w:val="false"/>
                <w:szCs w:val="36"/>
              </w:rPr>
            </w:pPr>
            <w:r>
              <w:rPr>
                <w:rFonts w:cs="Calibri" w:ascii="Calibri" w:hAnsi="Calibri"/>
                <w:bCs/>
                <w:caps w:val="false"/>
                <w:smallCaps w:val="false"/>
                <w:szCs w:val="36"/>
                <w:lang w:val="en-US"/>
              </w:rPr>
              <w:t>Bootstrap documentatie</w:t>
            </w:r>
          </w:p>
          <w:p>
            <w:pPr>
              <w:pStyle w:val="Coverondertitel"/>
              <w:spacing w:before="120" w:after="240"/>
              <w:rPr>
                <w:b w:val="false"/>
                <w:b w:val="false"/>
                <w:szCs w:val="36"/>
              </w:rPr>
            </w:pPr>
            <w:r>
              <w:rPr>
                <w:rFonts w:cs="Calibri" w:ascii="Calibri" w:hAnsi="Calibri"/>
                <w:b w:val="false"/>
                <w:bCs/>
                <w:szCs w:val="36"/>
              </w:rPr>
              <w:t>Door Kamil Kulach, Laura de groof en Jannes Lauwers</w:t>
            </w:r>
          </w:p>
        </w:tc>
      </w:tr>
      <w:tr>
        <w:trPr>
          <w:trHeight w:val="1134" w:hRule="atLeast"/>
        </w:trPr>
        <w:tc>
          <w:tcPr>
            <w:tcW w:w="4043" w:type="dxa"/>
            <w:vMerge w:val="restart"/>
            <w:tcBorders>
              <w:top w:val="nil"/>
              <w:left w:val="nil"/>
              <w:bottom w:val="nil"/>
              <w:right w:val="nil"/>
              <w:insideH w:val="nil"/>
              <w:insideV w:val="nil"/>
            </w:tcBorders>
            <w:shd w:fill="auto" w:val="clear"/>
            <w:tcMar>
              <w:right w:w="284" w:type="dxa"/>
            </w:tcMar>
            <w:vAlign w:val="bottom"/>
          </w:tcPr>
          <w:p>
            <w:pPr>
              <w:pStyle w:val="Covernamen"/>
              <w:spacing w:before="0" w:after="240"/>
              <w:rPr>
                <w:color w:val="F04C25"/>
                <w:szCs w:val="18"/>
              </w:rPr>
            </w:pPr>
            <w:r>
              <w:rPr>
                <w:rFonts w:cs="Calibri" w:ascii="Calibri" w:hAnsi="Calibri"/>
                <w:b/>
                <w:bCs/>
                <w:color w:val="F04C25"/>
                <w:szCs w:val="18"/>
              </w:rPr>
              <w:t xml:space="preserve"> </w:t>
            </w:r>
          </w:p>
          <w:p>
            <w:pPr>
              <w:pStyle w:val="Covernamen"/>
              <w:spacing w:before="0" w:after="240"/>
              <w:rPr>
                <w:rFonts w:ascii="Calibri" w:hAnsi="Calibri" w:cs="Calibri"/>
                <w:bCs/>
                <w:szCs w:val="18"/>
              </w:rPr>
            </w:pPr>
            <w:r>
              <w:rPr>
                <w:rFonts w:cs="Calibri" w:ascii="Calibri" w:hAnsi="Calibri"/>
                <w:bCs/>
                <w:szCs w:val="18"/>
              </w:rPr>
            </w:r>
          </w:p>
        </w:tc>
        <w:tc>
          <w:tcPr>
            <w:tcW w:w="4857" w:type="dxa"/>
            <w:tcBorders>
              <w:top w:val="nil"/>
              <w:left w:val="nil"/>
              <w:bottom w:val="nil"/>
              <w:right w:val="nil"/>
              <w:insideH w:val="nil"/>
              <w:insideV w:val="nil"/>
            </w:tcBorders>
            <w:shd w:fill="auto" w:val="clear"/>
            <w:vAlign w:val="bottom"/>
          </w:tcPr>
          <w:p>
            <w:pPr>
              <w:pStyle w:val="Coveropleiding"/>
              <w:spacing w:before="0" w:after="240"/>
              <w:rPr>
                <w:lang w:val="nl-BE"/>
              </w:rPr>
            </w:pPr>
            <w:r>
              <w:rPr>
                <w:rFonts w:cs="Calibri" w:ascii="Calibri" w:hAnsi="Calibri"/>
                <w:bCs/>
                <w:lang w:val="nl-BE"/>
              </w:rPr>
              <w:t>1ITF2</w:t>
            </w:r>
          </w:p>
          <w:p>
            <w:pPr>
              <w:pStyle w:val="Coverafstudeerrichting"/>
              <w:spacing w:before="0" w:after="240"/>
              <w:rPr>
                <w:rFonts w:ascii="Calibri" w:hAnsi="Calibri" w:cs="Calibri"/>
                <w:bCs/>
              </w:rPr>
            </w:pPr>
            <w:r>
              <w:rPr>
                <w:rFonts w:cs="Calibri" w:ascii="Calibri" w:hAnsi="Calibri"/>
                <w:bCs/>
              </w:rPr>
            </w:r>
          </w:p>
        </w:tc>
      </w:tr>
      <w:tr>
        <w:trPr/>
        <w:tc>
          <w:tcPr>
            <w:tcW w:w="4043" w:type="dxa"/>
            <w:vMerge w:val="continue"/>
            <w:tcBorders>
              <w:top w:val="nil"/>
              <w:left w:val="nil"/>
              <w:bottom w:val="nil"/>
              <w:right w:val="nil"/>
              <w:insideH w:val="nil"/>
              <w:insideV w:val="nil"/>
            </w:tcBorders>
            <w:shd w:fill="auto" w:val="clear"/>
          </w:tcPr>
          <w:p>
            <w:pPr>
              <w:pStyle w:val="Normal"/>
              <w:spacing w:before="0" w:after="240"/>
              <w:rPr>
                <w:rFonts w:ascii="Calibri" w:hAnsi="Calibri" w:cs="Calibri" w:cstheme="minorHAnsi"/>
                <w:bCs/>
              </w:rPr>
            </w:pPr>
            <w:r>
              <w:rPr>
                <w:rFonts w:cs="Calibri" w:cstheme="minorHAnsi" w:ascii="Calibri" w:hAnsi="Calibri"/>
                <w:bCs/>
              </w:rPr>
            </w:r>
          </w:p>
        </w:tc>
        <w:tc>
          <w:tcPr>
            <w:tcW w:w="4857" w:type="dxa"/>
            <w:tcBorders>
              <w:top w:val="nil"/>
              <w:left w:val="nil"/>
              <w:bottom w:val="nil"/>
              <w:right w:val="nil"/>
              <w:insideH w:val="nil"/>
              <w:insideV w:val="nil"/>
            </w:tcBorders>
            <w:shd w:fill="auto" w:val="clear"/>
            <w:tcMar>
              <w:top w:w="170" w:type="dxa"/>
              <w:bottom w:w="170" w:type="dxa"/>
            </w:tcMar>
          </w:tcPr>
          <w:p>
            <w:pPr>
              <w:pStyle w:val="Covergraad"/>
              <w:spacing w:before="0" w:after="240"/>
              <w:rPr>
                <w:rFonts w:ascii="Calibri" w:hAnsi="Calibri" w:cs="Calibri" w:cstheme="minorHAnsi"/>
                <w:bCs/>
                <w:szCs w:val="18"/>
              </w:rPr>
            </w:pPr>
            <w:r>
              <w:rPr>
                <w:rFonts w:cs="Calibri" w:cstheme="minorHAnsi" w:ascii="Calibri" w:hAnsi="Calibri"/>
                <w:bCs/>
                <w:szCs w:val="18"/>
              </w:rPr>
            </w:r>
          </w:p>
        </w:tc>
      </w:tr>
      <w:tr>
        <w:trPr/>
        <w:tc>
          <w:tcPr>
            <w:tcW w:w="4043" w:type="dxa"/>
            <w:vMerge w:val="continue"/>
            <w:tcBorders>
              <w:top w:val="nil"/>
              <w:left w:val="nil"/>
              <w:bottom w:val="nil"/>
              <w:right w:val="nil"/>
              <w:insideH w:val="nil"/>
              <w:insideV w:val="nil"/>
            </w:tcBorders>
            <w:shd w:fill="auto" w:val="clear"/>
          </w:tcPr>
          <w:p>
            <w:pPr>
              <w:pStyle w:val="Normal"/>
              <w:spacing w:before="0" w:after="240"/>
              <w:rPr>
                <w:rFonts w:ascii="Calibri" w:hAnsi="Calibri" w:cs="Calibri" w:cstheme="minorHAnsi"/>
                <w:bCs/>
              </w:rPr>
            </w:pPr>
            <w:r>
              <w:rPr>
                <w:rFonts w:cs="Calibri" w:cstheme="minorHAnsi" w:ascii="Calibri" w:hAnsi="Calibri"/>
                <w:bCs/>
              </w:rPr>
            </w:r>
          </w:p>
        </w:tc>
        <w:tc>
          <w:tcPr>
            <w:tcW w:w="4857" w:type="dxa"/>
            <w:tcBorders>
              <w:top w:val="nil"/>
              <w:left w:val="nil"/>
              <w:bottom w:val="nil"/>
              <w:right w:val="nil"/>
              <w:insideH w:val="nil"/>
              <w:insideV w:val="nil"/>
            </w:tcBorders>
            <w:shd w:fill="auto" w:val="clear"/>
            <w:tcMar>
              <w:bottom w:w="851" w:type="dxa"/>
            </w:tcMar>
          </w:tcPr>
          <w:p>
            <w:pPr>
              <w:pStyle w:val="Coveracademiejaarcampus"/>
              <w:spacing w:before="0" w:after="240"/>
              <w:rPr>
                <w:rFonts w:ascii="Calibri" w:hAnsi="Calibri" w:cs="Calibri" w:cstheme="minorHAnsi"/>
                <w:bCs/>
              </w:rPr>
            </w:pPr>
            <w:r>
              <w:rPr>
                <w:rFonts w:cs="Calibri" w:cstheme="minorHAnsi" w:ascii="Calibri" w:hAnsi="Calibri"/>
                <w:bCs/>
              </w:rPr>
              <w:t>Academiejaar 2015-2016</w:t>
            </w:r>
          </w:p>
          <w:p>
            <w:pPr>
              <w:pStyle w:val="Coveracademiejaarcampus"/>
              <w:spacing w:before="0" w:after="240"/>
              <w:rPr>
                <w:rFonts w:ascii="Calibri" w:hAnsi="Calibri" w:cs="Calibri" w:cstheme="minorHAnsi"/>
                <w:bCs/>
              </w:rPr>
            </w:pPr>
            <w:r>
              <w:rPr>
                <w:rFonts w:cs="Calibri" w:cstheme="minorHAnsi" w:ascii="Calibri" w:hAnsi="Calibri"/>
                <w:bCs/>
              </w:rPr>
              <w:t>Campus Geel, Kleinhoefstraat 4, BE-2440 Geel</w:t>
            </w:r>
          </w:p>
        </w:tc>
      </w:tr>
    </w:tbl>
    <w:p>
      <w:pPr>
        <w:pStyle w:val="Kopzondernummer"/>
        <w:rPr/>
      </w:pPr>
      <w:r>
        <w:drawing>
          <wp:anchor behindDoc="1" distT="0" distB="0" distL="133350" distR="118110" simplePos="0" locked="0" layoutInCell="1" allowOverlap="1" relativeHeight="2">
            <wp:simplePos x="0" y="0"/>
            <wp:positionH relativeFrom="page">
              <wp:align>center</wp:align>
            </wp:positionH>
            <wp:positionV relativeFrom="page">
              <wp:posOffset>0</wp:posOffset>
            </wp:positionV>
            <wp:extent cx="7560945" cy="10692130"/>
            <wp:effectExtent l="0" t="0" r="0" b="0"/>
            <wp:wrapNone/>
            <wp:docPr id="1"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telblad_voorstel.png"/>
                    <pic:cNvPicPr>
                      <a:picLocks noChangeAspect="1" noChangeArrowheads="1"/>
                    </pic:cNvPicPr>
                  </pic:nvPicPr>
                  <pic:blipFill>
                    <a:blip r:embed="rId2"/>
                    <a:stretch>
                      <a:fillRect/>
                    </a:stretch>
                  </pic:blipFill>
                  <pic:spPr bwMode="auto">
                    <a:xfrm>
                      <a:off x="0" y="0"/>
                      <a:ext cx="7560945" cy="10692130"/>
                    </a:xfrm>
                    <a:prstGeom prst="rect">
                      <a:avLst/>
                    </a:prstGeom>
                  </pic:spPr>
                </pic:pic>
              </a:graphicData>
            </a:graphic>
          </wp:anchor>
        </w:drawing>
      </w:r>
      <w:r>
        <w:rPr/>
        <w:t>5</w:t>
      </w:r>
    </w:p>
    <w:p>
      <w:pPr>
        <w:pStyle w:val="Kopzondernummer"/>
        <w:rPr/>
      </w:pPr>
      <w:bookmarkStart w:id="0" w:name="_Toc449602273"/>
      <w:bookmarkEnd w:id="0"/>
      <w:r>
        <w:rPr/>
        <w:t>Inhoudstafel</w:t>
      </w:r>
    </w:p>
    <w:p>
      <w:pPr>
        <w:pStyle w:val="Contents1"/>
        <w:rPr>
          <w:rFonts w:ascii="Calibri" w:hAnsi="Calibri" w:eastAsia="" w:cs="" w:asciiTheme="minorHAnsi" w:cstheme="minorBidi" w:eastAsiaTheme="minorEastAsia" w:hAnsiTheme="minorHAnsi"/>
          <w:b w:val="false"/>
          <w:b w:val="false"/>
          <w:caps w:val="false"/>
          <w:smallCaps w:val="false"/>
          <w:sz w:val="22"/>
          <w:szCs w:val="22"/>
          <w:lang w:val="en-GB" w:eastAsia="en-GB"/>
        </w:rPr>
      </w:pPr>
      <w:r>
        <w:fldChar w:fldCharType="begin"/>
      </w:r>
      <w:r>
        <w:instrText> TOC \z \o "1-4" \u \h</w:instrText>
      </w:r>
      <w:r>
        <w:fldChar w:fldCharType="separate"/>
      </w:r>
      <w:hyperlink w:anchor="_Toc449602273">
        <w:r>
          <w:rPr>
            <w:webHidden/>
            <w:rStyle w:val="IndexLink"/>
          </w:rPr>
          <w:t>Inhoudstafel</w:t>
        </w:r>
        <w:r>
          <w:rPr>
            <w:webHidden/>
          </w:rPr>
          <w:fldChar w:fldCharType="begin"/>
        </w:r>
        <w:r>
          <w:rPr>
            <w:webHidden/>
          </w:rPr>
          <w:instrText>PAGEREF _Toc449602273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en-GB" w:eastAsia="en-GB"/>
        </w:rPr>
      </w:pPr>
      <w:hyperlink w:anchor="_Toc449602274">
        <w:r>
          <w:rPr>
            <w:webHidden/>
            <w:rStyle w:val="IndexLink"/>
          </w:rPr>
          <w:t>1</w:t>
        </w:r>
        <w:r>
          <w:rPr>
            <w:rStyle w:val="IndexLink"/>
            <w:rFonts w:eastAsia="" w:cs="" w:ascii="Calibri" w:hAnsi="Calibri" w:asciiTheme="minorHAnsi" w:cstheme="minorBidi" w:eastAsiaTheme="minorEastAsia" w:hAnsiTheme="minorHAnsi"/>
            <w:b w:val="false"/>
            <w:caps w:val="false"/>
            <w:smallCaps w:val="false"/>
            <w:sz w:val="22"/>
            <w:szCs w:val="22"/>
            <w:lang w:val="en-GB" w:eastAsia="en-GB"/>
          </w:rPr>
          <w:tab/>
        </w:r>
        <w:r>
          <w:rPr>
            <w:rStyle w:val="IndexLink"/>
          </w:rPr>
          <w:t>Fundamentele keuzes van het project</w:t>
        </w:r>
        <w:r>
          <w:rPr>
            <w:webHidden/>
          </w:rPr>
          <w:fldChar w:fldCharType="begin"/>
        </w:r>
        <w:r>
          <w:rPr>
            <w:webHidden/>
          </w:rPr>
          <w:instrText>PAGEREF _Toc449602274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75">
        <w:r>
          <w:rPr>
            <w:webHidden/>
            <w:rStyle w:val="IndexLink"/>
          </w:rPr>
          <w:t>1.1</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Keuze domeinnaam</w:t>
        </w:r>
        <w:r>
          <w:rPr>
            <w:webHidden/>
          </w:rPr>
          <w:fldChar w:fldCharType="begin"/>
        </w:r>
        <w:r>
          <w:rPr>
            <w:webHidden/>
          </w:rPr>
          <w:instrText>PAGEREF _Toc449602275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76">
        <w:r>
          <w:rPr>
            <w:webHidden/>
            <w:rStyle w:val="IndexLink"/>
          </w:rPr>
          <w:t>1.2</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Keuze kleuren</w:t>
        </w:r>
        <w:r>
          <w:rPr>
            <w:webHidden/>
          </w:rPr>
          <w:fldChar w:fldCharType="begin"/>
        </w:r>
        <w:r>
          <w:rPr>
            <w:webHidden/>
          </w:rPr>
          <w:instrText>PAGEREF _Toc449602276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77">
        <w:r>
          <w:rPr>
            <w:webHidden/>
            <w:rStyle w:val="IndexLink"/>
          </w:rPr>
          <w:t>1.3</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Keuze Logo</w:t>
        </w:r>
        <w:r>
          <w:rPr>
            <w:webHidden/>
          </w:rPr>
          <w:fldChar w:fldCharType="begin"/>
        </w:r>
        <w:r>
          <w:rPr>
            <w:webHidden/>
          </w:rPr>
          <w:instrText>PAGEREF _Toc449602277 \h</w:instrText>
        </w:r>
        <w:r>
          <w:rPr>
            <w:webHidden/>
          </w:rPr>
          <w:fldChar w:fldCharType="separate"/>
        </w:r>
        <w:r>
          <w:rPr>
            <w:rStyle w:val="IndexLink"/>
            <w:vanish w:val="false"/>
          </w:rPr>
          <w:tab/>
          <w:t>4</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78">
        <w:r>
          <w:rPr>
            <w:webHidden/>
            <w:rStyle w:val="IndexLink"/>
          </w:rPr>
          <w:t>1.4</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Keuze font stack</w:t>
        </w:r>
        <w:r>
          <w:rPr>
            <w:webHidden/>
          </w:rPr>
          <w:fldChar w:fldCharType="begin"/>
        </w:r>
        <w:r>
          <w:rPr>
            <w:webHidden/>
          </w:rPr>
          <w:instrText>PAGEREF _Toc449602278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en-GB" w:eastAsia="en-GB"/>
        </w:rPr>
      </w:pPr>
      <w:hyperlink w:anchor="_Toc449602279">
        <w:r>
          <w:rPr>
            <w:webHidden/>
            <w:rStyle w:val="IndexLink"/>
          </w:rPr>
          <w:t>2</w:t>
        </w:r>
        <w:r>
          <w:rPr>
            <w:rStyle w:val="IndexLink"/>
            <w:rFonts w:eastAsia="" w:cs="" w:ascii="Calibri" w:hAnsi="Calibri" w:asciiTheme="minorHAnsi" w:cstheme="minorBidi" w:eastAsiaTheme="minorEastAsia" w:hAnsiTheme="minorHAnsi"/>
            <w:b w:val="false"/>
            <w:caps w:val="false"/>
            <w:smallCaps w:val="false"/>
            <w:sz w:val="22"/>
            <w:szCs w:val="22"/>
            <w:lang w:val="en-GB" w:eastAsia="en-GB"/>
          </w:rPr>
          <w:tab/>
        </w:r>
        <w:r>
          <w:rPr>
            <w:rStyle w:val="IndexLink"/>
          </w:rPr>
          <w:t>Evaluatie samenwerking</w:t>
        </w:r>
        <w:r>
          <w:rPr>
            <w:webHidden/>
          </w:rPr>
          <w:fldChar w:fldCharType="begin"/>
        </w:r>
        <w:r>
          <w:rPr>
            <w:webHidden/>
          </w:rPr>
          <w:instrText>PAGEREF _Toc449602279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0">
        <w:r>
          <w:rPr>
            <w:webHidden/>
            <w:rStyle w:val="IndexLink"/>
          </w:rPr>
          <w:t>2.1</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Verloop samenwerking</w:t>
        </w:r>
        <w:r>
          <w:rPr>
            <w:webHidden/>
          </w:rPr>
          <w:fldChar w:fldCharType="begin"/>
        </w:r>
        <w:r>
          <w:rPr>
            <w:webHidden/>
          </w:rPr>
          <w:instrText>PAGEREF _Toc449602280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1">
        <w:r>
          <w:rPr>
            <w:webHidden/>
            <w:rStyle w:val="IndexLink"/>
          </w:rPr>
          <w:t>2.2</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Verloop versiebeheer</w:t>
        </w:r>
        <w:r>
          <w:rPr>
            <w:webHidden/>
          </w:rPr>
          <w:fldChar w:fldCharType="begin"/>
        </w:r>
        <w:r>
          <w:rPr>
            <w:webHidden/>
          </w:rPr>
          <w:instrText>PAGEREF _Toc449602281 \h</w:instrText>
        </w:r>
        <w:r>
          <w:rPr>
            <w:webHidden/>
          </w:rPr>
          <w:fldChar w:fldCharType="separate"/>
        </w:r>
        <w:r>
          <w:rPr>
            <w:rStyle w:val="IndexLink"/>
            <w:vanish w:val="false"/>
          </w:rPr>
          <w:tab/>
          <w:t>5</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2">
        <w:r>
          <w:rPr>
            <w:webHidden/>
            <w:rStyle w:val="IndexLink"/>
          </w:rPr>
          <w:t>2.3</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Tijd gespendeerd aan project (per persoon)</w:t>
        </w:r>
        <w:r>
          <w:rPr>
            <w:webHidden/>
          </w:rPr>
          <w:fldChar w:fldCharType="begin"/>
        </w:r>
        <w:r>
          <w:rPr>
            <w:webHidden/>
          </w:rPr>
          <w:instrText>PAGEREF _Toc449602282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en-GB" w:eastAsia="en-GB"/>
        </w:rPr>
      </w:pPr>
      <w:hyperlink w:anchor="_Toc449602283">
        <w:r>
          <w:rPr>
            <w:webHidden/>
            <w:rStyle w:val="IndexLink"/>
          </w:rPr>
          <w:t>3</w:t>
        </w:r>
        <w:r>
          <w:rPr>
            <w:rStyle w:val="IndexLink"/>
            <w:rFonts w:eastAsia="" w:cs="" w:ascii="Calibri" w:hAnsi="Calibri" w:asciiTheme="minorHAnsi" w:cstheme="minorBidi" w:eastAsiaTheme="minorEastAsia" w:hAnsiTheme="minorHAnsi"/>
            <w:b w:val="false"/>
            <w:caps w:val="false"/>
            <w:smallCaps w:val="false"/>
            <w:sz w:val="22"/>
            <w:szCs w:val="22"/>
            <w:lang w:val="en-GB" w:eastAsia="en-GB"/>
          </w:rPr>
          <w:tab/>
        </w:r>
        <w:r>
          <w:rPr>
            <w:rStyle w:val="IndexLink"/>
          </w:rPr>
          <w:t>Overzicht geleverd werk</w:t>
        </w:r>
        <w:r>
          <w:rPr>
            <w:webHidden/>
          </w:rPr>
          <w:fldChar w:fldCharType="begin"/>
        </w:r>
        <w:r>
          <w:rPr>
            <w:webHidden/>
          </w:rPr>
          <w:instrText>PAGEREF _Toc449602283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4">
        <w:r>
          <w:rPr>
            <w:webHidden/>
            <w:rStyle w:val="IndexLink"/>
          </w:rPr>
          <w:t>3.1</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3 belangrijkste realisaties</w:t>
        </w:r>
        <w:r>
          <w:rPr>
            <w:webHidden/>
          </w:rPr>
          <w:fldChar w:fldCharType="begin"/>
        </w:r>
        <w:r>
          <w:rPr>
            <w:webHidden/>
          </w:rPr>
          <w:instrText>PAGEREF _Toc449602284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5">
        <w:r>
          <w:rPr>
            <w:webHidden/>
            <w:rStyle w:val="IndexLink"/>
          </w:rPr>
          <w:t>3.2</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Hoe gewerkt met sass?</w:t>
        </w:r>
        <w:r>
          <w:rPr>
            <w:webHidden/>
          </w:rPr>
          <w:fldChar w:fldCharType="begin"/>
        </w:r>
        <w:r>
          <w:rPr>
            <w:webHidden/>
          </w:rPr>
          <w:instrText>PAGEREF _Toc449602285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6">
        <w:r>
          <w:rPr>
            <w:webHidden/>
            <w:rStyle w:val="IndexLink"/>
          </w:rPr>
          <w:t>3.3</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Verbeteringen tegen volgend project</w:t>
        </w:r>
        <w:r>
          <w:rPr>
            <w:webHidden/>
          </w:rPr>
          <w:fldChar w:fldCharType="begin"/>
        </w:r>
        <w:r>
          <w:rPr>
            <w:webHidden/>
          </w:rPr>
          <w:instrText>PAGEREF _Toc449602286 \h</w:instrText>
        </w:r>
        <w:r>
          <w:rPr>
            <w:webHidden/>
          </w:rPr>
          <w:fldChar w:fldCharType="separate"/>
        </w:r>
        <w:r>
          <w:rPr>
            <w:rStyle w:val="IndexLink"/>
            <w:vanish w:val="false"/>
          </w:rPr>
          <w:tab/>
          <w:t>6</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7">
        <w:r>
          <w:rPr>
            <w:webHidden/>
            <w:rStyle w:val="IndexLink"/>
          </w:rPr>
          <w:t>3.4</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Screening site voor toegankelijkheid</w:t>
        </w:r>
        <w:r>
          <w:rPr>
            <w:webHidden/>
          </w:rPr>
          <w:fldChar w:fldCharType="begin"/>
        </w:r>
        <w:r>
          <w:rPr>
            <w:webHidden/>
          </w:rPr>
          <w:instrText>PAGEREF _Toc449602287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en-GB" w:eastAsia="en-GB"/>
        </w:rPr>
      </w:pPr>
      <w:hyperlink w:anchor="_Toc449602288">
        <w:r>
          <w:rPr>
            <w:webHidden/>
            <w:rStyle w:val="IndexLink"/>
          </w:rPr>
          <w:t>4</w:t>
        </w:r>
        <w:r>
          <w:rPr>
            <w:rStyle w:val="IndexLink"/>
            <w:rFonts w:eastAsia="" w:cs="" w:ascii="Calibri" w:hAnsi="Calibri" w:asciiTheme="minorHAnsi" w:cstheme="minorBidi" w:eastAsiaTheme="minorEastAsia" w:hAnsiTheme="minorHAnsi"/>
            <w:b w:val="false"/>
            <w:caps w:val="false"/>
            <w:smallCaps w:val="false"/>
            <w:sz w:val="22"/>
            <w:szCs w:val="22"/>
            <w:lang w:val="en-GB" w:eastAsia="en-GB"/>
          </w:rPr>
          <w:tab/>
        </w:r>
        <w:r>
          <w:rPr>
            <w:rStyle w:val="IndexLink"/>
          </w:rPr>
          <w:t>Inventarisering per student</w:t>
        </w:r>
        <w:r>
          <w:rPr>
            <w:webHidden/>
          </w:rPr>
          <w:fldChar w:fldCharType="begin"/>
        </w:r>
        <w:r>
          <w:rPr>
            <w:webHidden/>
          </w:rPr>
          <w:instrText>PAGEREF _Toc449602288 \h</w:instrText>
        </w:r>
        <w:r>
          <w:rPr>
            <w:webHidden/>
          </w:rPr>
          <w:fldChar w:fldCharType="separate"/>
        </w:r>
        <w:r>
          <w:rPr>
            <w:rStyle w:val="IndexLink"/>
            <w:vanish w:val="false"/>
          </w:rPr>
          <w:tab/>
          <w:t>7</w:t>
        </w:r>
        <w:r>
          <w:rPr>
            <w:webHidden/>
          </w:rPr>
          <w:fldChar w:fldCharType="end"/>
        </w:r>
      </w:hyperlink>
    </w:p>
    <w:p>
      <w:pPr>
        <w:pStyle w:val="Contents2"/>
        <w:rPr>
          <w:rFonts w:ascii="Calibri" w:hAnsi="Calibri" w:eastAsia="" w:cs="" w:asciiTheme="minorHAnsi" w:cstheme="minorBidi" w:eastAsiaTheme="minorEastAsia" w:hAnsiTheme="minorHAnsi"/>
          <w:b w:val="false"/>
          <w:b w:val="false"/>
          <w:sz w:val="22"/>
          <w:szCs w:val="22"/>
          <w:lang w:val="en-GB" w:eastAsia="en-GB"/>
        </w:rPr>
      </w:pPr>
      <w:hyperlink w:anchor="_Toc449602289">
        <w:r>
          <w:rPr>
            <w:webHidden/>
            <w:rStyle w:val="IndexLink"/>
          </w:rPr>
          <w:t>4.1</w:t>
        </w:r>
        <w:r>
          <w:rPr>
            <w:rStyle w:val="IndexLink"/>
            <w:rFonts w:eastAsia="" w:cs="" w:ascii="Calibri" w:hAnsi="Calibri" w:asciiTheme="minorHAnsi" w:cstheme="minorBidi" w:eastAsiaTheme="minorEastAsia" w:hAnsiTheme="minorHAnsi"/>
            <w:b w:val="false"/>
            <w:sz w:val="22"/>
            <w:szCs w:val="22"/>
            <w:lang w:val="en-GB" w:eastAsia="en-GB"/>
          </w:rPr>
          <w:tab/>
        </w:r>
        <w:r>
          <w:rPr>
            <w:rStyle w:val="IndexLink"/>
          </w:rPr>
          <w:t>Uitleg keuze blikopener</w:t>
        </w:r>
        <w:r>
          <w:rPr>
            <w:webHidden/>
          </w:rPr>
          <w:fldChar w:fldCharType="begin"/>
        </w:r>
        <w:r>
          <w:rPr>
            <w:webHidden/>
          </w:rPr>
          <w:instrText>PAGEREF _Toc449602289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b w:val="false"/>
          <w:b w:val="false"/>
          <w:caps w:val="false"/>
          <w:smallCaps w:val="false"/>
          <w:sz w:val="22"/>
          <w:szCs w:val="22"/>
          <w:lang w:val="en-GB" w:eastAsia="en-GB"/>
        </w:rPr>
      </w:pPr>
      <w:hyperlink w:anchor="_Toc449602290">
        <w:r>
          <w:rPr>
            <w:webHidden/>
            <w:rStyle w:val="IndexLink"/>
          </w:rPr>
          <w:t>5</w:t>
        </w:r>
        <w:r>
          <w:rPr>
            <w:rStyle w:val="IndexLink"/>
            <w:rFonts w:eastAsia="" w:cs="" w:ascii="Calibri" w:hAnsi="Calibri" w:asciiTheme="minorHAnsi" w:cstheme="minorBidi" w:eastAsiaTheme="minorEastAsia" w:hAnsiTheme="minorHAnsi"/>
            <w:b w:val="false"/>
            <w:caps w:val="false"/>
            <w:smallCaps w:val="false"/>
            <w:sz w:val="22"/>
            <w:szCs w:val="22"/>
            <w:lang w:val="en-GB" w:eastAsia="en-GB"/>
          </w:rPr>
          <w:tab/>
        </w:r>
        <w:r>
          <w:rPr>
            <w:rStyle w:val="IndexLink"/>
          </w:rPr>
          <w:t>Besluit</w:t>
        </w:r>
        <w:r>
          <w:rPr>
            <w:webHidden/>
          </w:rPr>
          <w:fldChar w:fldCharType="begin"/>
        </w:r>
        <w:r>
          <w:rPr>
            <w:webHidden/>
          </w:rPr>
          <w:instrText>PAGEREF _Toc449602290 \h</w:instrText>
        </w:r>
        <w:r>
          <w:rPr>
            <w:webHidden/>
          </w:rPr>
          <w:fldChar w:fldCharType="separate"/>
        </w:r>
        <w:r>
          <w:rPr>
            <w:rStyle w:val="IndexLink"/>
            <w:vanish w:val="false"/>
          </w:rPr>
          <w:tab/>
          <w:t>8</w:t>
        </w:r>
        <w:r>
          <w:rPr>
            <w:webHidden/>
          </w:rPr>
          <w:fldChar w:fldCharType="end"/>
        </w:r>
      </w:hyperlink>
    </w:p>
    <w:p>
      <w:pPr>
        <w:pStyle w:val="Normal"/>
        <w:rPr/>
      </w:pPr>
      <w:r>
        <w:rPr/>
      </w:r>
      <w:r>
        <w:fldChar w:fldCharType="end"/>
      </w:r>
    </w:p>
    <w:p>
      <w:pPr>
        <w:pStyle w:val="Normal"/>
        <w:spacing w:before="0" w:after="0"/>
        <w:rPr/>
      </w:pPr>
      <w:r>
        <w:rPr/>
      </w:r>
      <w:r>
        <w:br w:type="page"/>
      </w:r>
    </w:p>
    <w:p>
      <w:pPr>
        <w:pStyle w:val="Heading1"/>
        <w:numPr>
          <w:ilvl w:val="0"/>
          <w:numId w:val="2"/>
        </w:numPr>
        <w:rPr/>
      </w:pPr>
      <w:bookmarkStart w:id="1" w:name="_Toc449602274"/>
      <w:bookmarkEnd w:id="1"/>
      <w:r>
        <w:rPr/>
        <w:t>Fundamentele keuzes van het project</w:t>
      </w:r>
    </w:p>
    <w:p>
      <w:pPr>
        <w:pStyle w:val="Heading2"/>
        <w:numPr>
          <w:ilvl w:val="1"/>
          <w:numId w:val="2"/>
        </w:numPr>
        <w:rPr/>
      </w:pPr>
      <w:bookmarkStart w:id="2" w:name="_Toc449602275"/>
      <w:bookmarkEnd w:id="2"/>
      <w:r>
        <w:rPr/>
        <w:t>Keuze domeinnaam</w:t>
      </w:r>
    </w:p>
    <w:p>
      <w:pPr>
        <w:pStyle w:val="Normal"/>
        <w:ind w:left="708" w:hanging="0"/>
        <w:rPr/>
      </w:pPr>
      <w:r>
        <w:rPr/>
        <w:t xml:space="preserve">We hebben </w:t>
      </w:r>
      <w:hyperlink r:id="rId3">
        <w:r>
          <w:rPr>
            <w:webHidden/>
            <w:rStyle w:val="InternetLink"/>
          </w:rPr>
          <w:t>www.cleandisk.be</w:t>
        </w:r>
      </w:hyperlink>
      <w:r>
        <w:rPr/>
        <w:t xml:space="preserve"> gekozen als onze domein naam. Want dit is de titel van onze webpage, het vermeld duidelijk wat we doen </w:t>
      </w:r>
    </w:p>
    <w:p>
      <w:pPr>
        <w:pStyle w:val="Heading2"/>
        <w:numPr>
          <w:ilvl w:val="1"/>
          <w:numId w:val="2"/>
        </w:numPr>
        <w:rPr/>
      </w:pPr>
      <w:bookmarkStart w:id="3" w:name="_Toc449602276"/>
      <w:bookmarkStart w:id="4" w:name="_Toc163711467"/>
      <w:r>
        <w:rPr/>
        <w:t>K</w:t>
      </w:r>
      <w:bookmarkEnd w:id="4"/>
      <w:bookmarkEnd w:id="3"/>
      <w:r>
        <w:rPr/>
        <w:t>euze kleuren</w:t>
      </w:r>
    </w:p>
    <w:p>
      <w:pPr>
        <w:pStyle w:val="Normal"/>
        <w:ind w:left="708" w:hanging="0"/>
        <w:rPr/>
      </w:pPr>
      <w:r>
        <w:rPr/>
        <w:t>Mensen komen naar onze site voor windows problemen op te lossen. De windows standaard kleuren zijn blauw. Het feit dat deze kleuren makelijk op de ogen zijn en goed leesbare pagina’s opleveren is ook een pluspunt.</w:t>
      </w:r>
    </w:p>
    <w:p>
      <w:pPr>
        <w:pStyle w:val="Heading2"/>
        <w:numPr>
          <w:ilvl w:val="1"/>
          <w:numId w:val="2"/>
        </w:numPr>
        <w:rPr/>
      </w:pPr>
      <w:bookmarkStart w:id="5" w:name="_Toc449602277"/>
      <w:bookmarkStart w:id="6" w:name="_Toc163711468"/>
      <w:r>
        <w:rPr/>
        <w:t>K</w:t>
      </w:r>
      <w:bookmarkEnd w:id="6"/>
      <w:bookmarkEnd w:id="5"/>
      <w:r>
        <w:rPr/>
        <w:t>euze Logo</w:t>
      </w:r>
    </w:p>
    <w:p>
      <w:pPr>
        <w:pStyle w:val="Normal"/>
        <w:ind w:left="708" w:hanging="0"/>
        <w:rPr/>
      </w:pPr>
      <w:r>
        <w:rPr/>
        <w:t>Het lijkt op een CD/HD in een PC en het vormt de initialen van onze site.</w:t>
      </w:r>
    </w:p>
    <w:p>
      <w:pPr>
        <w:pStyle w:val="Heading2"/>
        <w:numPr>
          <w:ilvl w:val="1"/>
          <w:numId w:val="2"/>
        </w:numPr>
        <w:rPr/>
      </w:pPr>
      <w:bookmarkStart w:id="7" w:name="_Toc449602278"/>
      <w:bookmarkEnd w:id="7"/>
      <w:r>
        <w:rPr/>
        <w:t>Keuze font stack</w:t>
      </w:r>
    </w:p>
    <w:p>
      <w:pPr>
        <w:pStyle w:val="Normal"/>
        <w:ind w:left="708" w:hanging="0"/>
        <w:rPr/>
      </w:pPr>
      <w:r>
        <w:rPr/>
        <w:t>Dit lettertype is iets dikker en vetter. Dit is perfect voor onze titels op de pagina.</w:t>
      </w:r>
    </w:p>
    <w:p>
      <w:pPr>
        <w:pStyle w:val="Normal"/>
        <w:rPr/>
      </w:pPr>
      <w:r>
        <w:rPr/>
      </w:r>
    </w:p>
    <w:p>
      <w:pPr>
        <w:pStyle w:val="Normal"/>
        <w:spacing w:before="0" w:after="0"/>
        <w:rPr/>
      </w:pPr>
      <w:r>
        <w:rPr/>
      </w:r>
    </w:p>
    <w:p>
      <w:pPr>
        <w:pStyle w:val="Heading1"/>
        <w:numPr>
          <w:ilvl w:val="0"/>
          <w:numId w:val="2"/>
        </w:numPr>
        <w:rPr/>
      </w:pPr>
      <w:bookmarkStart w:id="8" w:name="_Toc449602279"/>
      <w:bookmarkEnd w:id="8"/>
      <w:r>
        <w:rPr/>
        <w:t>Evaluatie samenwerking</w:t>
      </w:r>
    </w:p>
    <w:p>
      <w:pPr>
        <w:pStyle w:val="Heading2"/>
        <w:numPr>
          <w:ilvl w:val="1"/>
          <w:numId w:val="2"/>
        </w:numPr>
        <w:rPr/>
      </w:pPr>
      <w:bookmarkStart w:id="9" w:name="_Toc449602280"/>
      <w:bookmarkEnd w:id="9"/>
      <w:r>
        <w:rPr/>
        <w:t>Verloop samenwerking</w:t>
      </w:r>
    </w:p>
    <w:p>
      <w:pPr>
        <w:pStyle w:val="Normal"/>
        <w:ind w:left="708" w:hanging="0"/>
        <w:rPr/>
      </w:pPr>
      <w:r>
        <w:rPr/>
        <w:t>De samenwerking was van het verwachte niveau van een group studenten op de hoge school. Het ging niet perfect maar iedereen deed zijn deel.</w:t>
      </w:r>
    </w:p>
    <w:p>
      <w:pPr>
        <w:pStyle w:val="Heading2"/>
        <w:numPr>
          <w:ilvl w:val="1"/>
          <w:numId w:val="2"/>
        </w:numPr>
        <w:rPr/>
      </w:pPr>
      <w:bookmarkStart w:id="10" w:name="_Toc449602281"/>
      <w:bookmarkEnd w:id="10"/>
      <w:r>
        <w:rPr/>
        <w:t>Verloop versiebeheer</w:t>
      </w:r>
    </w:p>
    <w:p>
      <w:pPr>
        <w:pStyle w:val="Normal"/>
        <w:ind w:left="708" w:hanging="0"/>
        <w:rPr/>
      </w:pPr>
      <w:r>
        <w:rPr/>
        <w:t>We hebben github gebruikt voor versiebeheer. Dit was even wennen aan het programma en de nieuwe manier van werken. Maar dit was een goede keuze.</w:t>
      </w:r>
    </w:p>
    <w:p>
      <w:pPr>
        <w:pStyle w:val="Heading2"/>
        <w:numPr>
          <w:ilvl w:val="1"/>
          <w:numId w:val="2"/>
        </w:numPr>
        <w:rPr/>
      </w:pPr>
      <w:bookmarkStart w:id="11" w:name="_Toc449602282"/>
      <w:bookmarkEnd w:id="11"/>
      <w:r>
        <w:rPr/>
        <w:t>Tijd gespendeerd aan project (per persoon)</w:t>
      </w:r>
    </w:p>
    <w:p>
      <w:pPr>
        <w:pStyle w:val="Normal"/>
        <w:rPr/>
      </w:pPr>
      <w:r>
        <w:rPr/>
      </w:r>
    </w:p>
    <w:p>
      <w:pPr>
        <w:pStyle w:val="Heading1"/>
        <w:numPr>
          <w:ilvl w:val="0"/>
          <w:numId w:val="2"/>
        </w:numPr>
        <w:rPr/>
      </w:pPr>
      <w:bookmarkStart w:id="12" w:name="_Toc449602283"/>
      <w:bookmarkEnd w:id="12"/>
      <w:r>
        <w:rPr/>
        <w:t>Overzicht geleverd werk</w:t>
      </w:r>
    </w:p>
    <w:tbl>
      <w:tblPr>
        <w:tblStyle w:val="Tabelraster"/>
        <w:tblW w:w="7446" w:type="dxa"/>
        <w:jc w:val="left"/>
        <w:tblInd w:w="708" w:type="dxa"/>
        <w:tblCellMar>
          <w:top w:w="0" w:type="dxa"/>
          <w:left w:w="108" w:type="dxa"/>
          <w:bottom w:w="0" w:type="dxa"/>
          <w:right w:w="108" w:type="dxa"/>
        </w:tblCellMar>
        <w:tblLook w:firstRow="1" w:noVBand="1" w:lastRow="0" w:firstColumn="1" w:lastColumn="0" w:noHBand="0" w:val="04a0"/>
      </w:tblPr>
      <w:tblGrid>
        <w:gridCol w:w="1911"/>
        <w:gridCol w:w="1829"/>
        <w:gridCol w:w="1816"/>
        <w:gridCol w:w="1889"/>
      </w:tblGrid>
      <w:tr>
        <w:trPr/>
        <w:tc>
          <w:tcPr>
            <w:tcW w:w="1911"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2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Kamil kulach</w:t>
            </w:r>
          </w:p>
        </w:tc>
        <w:tc>
          <w:tcPr>
            <w:tcW w:w="1816"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Laura de groof</w:t>
            </w:r>
          </w:p>
        </w:tc>
        <w:tc>
          <w:tcPr>
            <w:tcW w:w="188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Jannes Lauwers</w:t>
            </w:r>
          </w:p>
        </w:tc>
      </w:tr>
      <w:tr>
        <w:trPr/>
        <w:tc>
          <w:tcPr>
            <w:tcW w:w="1911"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Inleiding(url)</w:t>
            </w:r>
          </w:p>
        </w:tc>
        <w:tc>
          <w:tcPr>
            <w:tcW w:w="182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Logo</w:t>
            </w:r>
          </w:p>
        </w:tc>
        <w:tc>
          <w:tcPr>
            <w:tcW w:w="1816"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8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Tekst</w:t>
            </w:r>
          </w:p>
        </w:tc>
      </w:tr>
      <w:tr>
        <w:trPr/>
        <w:tc>
          <w:tcPr>
            <w:tcW w:w="1911"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Pagina ½(url)</w:t>
            </w:r>
          </w:p>
        </w:tc>
        <w:tc>
          <w:tcPr>
            <w:tcW w:w="182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Dit waren mijn individuele pagina’s.</w:t>
            </w:r>
          </w:p>
        </w:tc>
        <w:tc>
          <w:tcPr>
            <w:tcW w:w="1816"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8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1911"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Pagina ¾ (url)</w:t>
            </w:r>
          </w:p>
        </w:tc>
        <w:tc>
          <w:tcPr>
            <w:tcW w:w="182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16"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89" w:type="dxa"/>
            <w:tcBorders/>
            <w:shd w:fill="auto" w:val="clear"/>
            <w:tcMar>
              <w:left w:w="108" w:type="dxa"/>
            </w:tcMar>
          </w:tcPr>
          <w:p>
            <w:pPr>
              <w:pStyle w:val="Normal"/>
              <w:spacing w:before="0" w:after="240"/>
              <w:rPr>
                <w:rFonts w:ascii="Calibri" w:hAnsi="Calibri" w:cs="Calibri" w:cstheme="minorHAnsi"/>
                <w:bCs/>
              </w:rPr>
            </w:pPr>
            <w:bookmarkStart w:id="13" w:name="__DdeLink__594_1867027038"/>
            <w:bookmarkEnd w:id="13"/>
            <w:r>
              <w:rPr>
                <w:rFonts w:cs="Calibri" w:cstheme="minorHAnsi" w:ascii="Calibri" w:hAnsi="Calibri"/>
                <w:bCs/>
              </w:rPr>
              <w:t>Dit waren mijn individuele pagina’s.</w:t>
            </w:r>
          </w:p>
        </w:tc>
      </w:tr>
      <w:tr>
        <w:trPr/>
        <w:tc>
          <w:tcPr>
            <w:tcW w:w="1911"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Pagina 5 / 6 (url)</w:t>
            </w:r>
          </w:p>
        </w:tc>
        <w:tc>
          <w:tcPr>
            <w:tcW w:w="182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16"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8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1911"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2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16"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c>
          <w:tcPr>
            <w:tcW w:w="1889"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bl>
    <w:p>
      <w:pPr>
        <w:pStyle w:val="Normal"/>
        <w:ind w:left="708" w:hanging="0"/>
        <w:rPr/>
      </w:pPr>
      <w:r>
        <w:rPr/>
      </w:r>
    </w:p>
    <w:p>
      <w:pPr>
        <w:pStyle w:val="Heading2"/>
        <w:numPr>
          <w:ilvl w:val="1"/>
          <w:numId w:val="2"/>
        </w:numPr>
        <w:rPr/>
      </w:pPr>
      <w:bookmarkStart w:id="14" w:name="_Toc449602284"/>
      <w:bookmarkEnd w:id="14"/>
      <w:r>
        <w:rPr/>
        <w:t>3 belangrijkste realisaties</w:t>
      </w:r>
    </w:p>
    <w:p>
      <w:pPr>
        <w:pStyle w:val="Heading2"/>
        <w:numPr>
          <w:ilvl w:val="1"/>
          <w:numId w:val="2"/>
        </w:numPr>
        <w:rPr/>
      </w:pPr>
      <w:bookmarkStart w:id="15" w:name="_Toc449602285"/>
      <w:bookmarkEnd w:id="15"/>
      <w:r>
        <w:rPr/>
        <w:t>Hoe gewerkt met sass?</w:t>
      </w:r>
    </w:p>
    <w:p>
      <w:pPr>
        <w:pStyle w:val="Heading2"/>
        <w:numPr>
          <w:ilvl w:val="1"/>
          <w:numId w:val="2"/>
        </w:numPr>
        <w:rPr/>
      </w:pPr>
      <w:bookmarkStart w:id="16" w:name="_Toc449602286"/>
      <w:bookmarkEnd w:id="16"/>
      <w:r>
        <w:rPr/>
        <w:t>Verbeteringen tegen volgend project</w:t>
      </w:r>
    </w:p>
    <w:p>
      <w:pPr>
        <w:pStyle w:val="Heading2"/>
        <w:numPr>
          <w:ilvl w:val="1"/>
          <w:numId w:val="2"/>
        </w:numPr>
        <w:rPr/>
      </w:pPr>
      <w:bookmarkStart w:id="17" w:name="_Toc449602287"/>
      <w:bookmarkEnd w:id="17"/>
      <w:r>
        <w:rPr/>
        <w:t>Screening site voor toegankelijkheid</w:t>
      </w:r>
    </w:p>
    <w:p>
      <w:pPr>
        <w:pStyle w:val="Heading1"/>
        <w:numPr>
          <w:ilvl w:val="0"/>
          <w:numId w:val="2"/>
        </w:numPr>
        <w:rPr/>
      </w:pPr>
      <w:bookmarkStart w:id="18" w:name="_Toc449602288"/>
      <w:bookmarkEnd w:id="18"/>
      <w:r>
        <w:rPr/>
        <w:t>Inventarisering per student</w:t>
      </w:r>
    </w:p>
    <w:p>
      <w:pPr>
        <w:pStyle w:val="Heading2"/>
        <w:numPr>
          <w:ilvl w:val="1"/>
          <w:numId w:val="2"/>
        </w:numPr>
        <w:rPr/>
      </w:pPr>
      <w:r>
        <w:rPr/>
        <w:t>Laura de groof</w:t>
      </w:r>
    </w:p>
    <w:tbl>
      <w:tblPr>
        <w:tblStyle w:val="Tabelraster"/>
        <w:tblW w:w="8154" w:type="dxa"/>
        <w:jc w:val="left"/>
        <w:tblInd w:w="0" w:type="dxa"/>
        <w:tblCellMar>
          <w:top w:w="0" w:type="dxa"/>
          <w:left w:w="108" w:type="dxa"/>
          <w:bottom w:w="0" w:type="dxa"/>
          <w:right w:w="108" w:type="dxa"/>
        </w:tblCellMar>
        <w:tblLook w:firstRow="1" w:noVBand="1" w:lastRow="0" w:firstColumn="1" w:lastColumn="0" w:noHBand="0" w:val="04a0"/>
      </w:tblPr>
      <w:tblGrid>
        <w:gridCol w:w="5665"/>
        <w:gridCol w:w="2488"/>
      </w:tblGrid>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Eis </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Waar geimplementeerd</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Duidelijke verschillen breekpunten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Transform</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Transition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animation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Korte video/Audiofragment</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Transcriptie bij video/audiofragment</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Een invoer / berichtvenster </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Een lus</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Minstens 3 stukken J-Query code</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Canvas met mogelijkheid om te tonen/verbergen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Blikopener</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2"/>
        </w:numPr>
        <w:rPr/>
      </w:pPr>
      <w:r>
        <w:rPr/>
        <w:t>Kamil Kulach</w:t>
      </w:r>
    </w:p>
    <w:tbl>
      <w:tblPr>
        <w:tblStyle w:val="Tabelraster"/>
        <w:tblW w:w="8154" w:type="dxa"/>
        <w:jc w:val="left"/>
        <w:tblInd w:w="0" w:type="dxa"/>
        <w:tblCellMar>
          <w:top w:w="0" w:type="dxa"/>
          <w:left w:w="108" w:type="dxa"/>
          <w:bottom w:w="0" w:type="dxa"/>
          <w:right w:w="108" w:type="dxa"/>
        </w:tblCellMar>
        <w:tblLook w:firstRow="1" w:noVBand="1" w:lastRow="0" w:firstColumn="1" w:lastColumn="0" w:noHBand="0" w:val="04a0"/>
      </w:tblPr>
      <w:tblGrid>
        <w:gridCol w:w="5665"/>
        <w:gridCol w:w="2488"/>
      </w:tblGrid>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Eis </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Waar geimplementeerd</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Duidelijke verschillen breekpunten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 beide van de persoonlijke paginas + in de navigatie balk</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Transform</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 de logo op de index pagina.</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Transition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 de knoppen op navigatie balk</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animation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Op smallere schermen de navigatie balk als je op de hamburger knop drukt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Korte video/Audiofragment</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Onderaan de pagina malware</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Transcriptie bij video/audiofragment</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Onderaan de pagina malware bij de video</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Een invoer / berichtvenster </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Op de index pagina als je 3 keer op de logo klikt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Een lus</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Op de pagina bloatware in de canvas bij het tekenen van de voeten.</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Minstens 3 stukken J-Query code</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De navigatie balk op kleine schermen, Als je op de video klikt op de pagina bloatware gaat die afspelen of pauzeren en de logo op de index pagina.</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Canvas met mogelijkheid om te tonen/verbergen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Op de pagina bloatware de android robot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Blikopener</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De logo op de pagina index is gemaakt in svg</w:t>
            </w:r>
          </w:p>
        </w:tc>
      </w:tr>
    </w:tbl>
    <w:p>
      <w:pPr>
        <w:pStyle w:val="Normal"/>
        <w:rPr/>
      </w:pPr>
      <w:r>
        <w:rPr/>
      </w:r>
    </w:p>
    <w:p>
      <w:pPr>
        <w:pStyle w:val="Heading2"/>
        <w:numPr>
          <w:ilvl w:val="1"/>
          <w:numId w:val="2"/>
        </w:numPr>
        <w:rPr/>
      </w:pPr>
      <w:r>
        <w:rPr/>
        <w:t>Jannes Lauwers</w:t>
      </w:r>
    </w:p>
    <w:tbl>
      <w:tblPr>
        <w:tblStyle w:val="Tabelraster"/>
        <w:tblW w:w="8154" w:type="dxa"/>
        <w:jc w:val="left"/>
        <w:tblInd w:w="0" w:type="dxa"/>
        <w:tblCellMar>
          <w:top w:w="0" w:type="dxa"/>
          <w:left w:w="108" w:type="dxa"/>
          <w:bottom w:w="0" w:type="dxa"/>
          <w:right w:w="108" w:type="dxa"/>
        </w:tblCellMar>
        <w:tblLook w:firstRow="1" w:noVBand="1" w:lastRow="0" w:firstColumn="1" w:lastColumn="0" w:noHBand="0" w:val="04a0"/>
      </w:tblPr>
      <w:tblGrid>
        <w:gridCol w:w="5665"/>
        <w:gridCol w:w="2488"/>
      </w:tblGrid>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Eis </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Waar geimplementeerd</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Duidelijke verschillen breekpunten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 beide van mijn individuele pagina’s. Video en afbeeldingen verdwijnen of verplaatsen als het scherm verkleint wordt.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Transform</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In de animatie van de space invader op de last resort pagina. </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Transition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Op de verwijderen malware pagina. De achtergrondkleur achter de knoppen veranderd als je erover hovert.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CSS3 animation</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De space invader op de last resort pagina</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Korte video/Audiofragment</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Aanwezig op de last resort pagina.</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Transcriptie bij video/audiofragment</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Geen geluid aanwezig bij videofragment. Wat er gedaan word is uitgelecht in de normale tekst voor blinden.</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Een invoer / berichtvenster </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 mijn individuele pagina’s komt er een alert als je op de link naar thomas more klikt.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Een lus</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In de canvas op last resort</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Minstens 3 stukken J-Query code</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 xml:space="preserve">De alert op mijn individuele pagina’s checken </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Canvas met mogelijkheid om te tonen/verbergen</w:t>
            </w:r>
          </w:p>
        </w:tc>
        <w:tc>
          <w:tcPr>
            <w:tcW w:w="2488" w:type="dxa"/>
            <w:tcBorders/>
            <w:shd w:fill="auto" w:val="clear"/>
            <w:tcMar>
              <w:left w:w="108" w:type="dxa"/>
            </w:tcMar>
          </w:tcPr>
          <w:p>
            <w:pPr>
              <w:pStyle w:val="Normal"/>
              <w:spacing w:before="0" w:after="240"/>
              <w:rPr>
                <w:rFonts w:ascii="Calibri" w:hAnsi="Calibri" w:cs="Calibri" w:cstheme="minorHAnsi"/>
                <w:bCs/>
              </w:rPr>
            </w:pPr>
            <w:bookmarkStart w:id="19" w:name="_GoBack"/>
            <w:bookmarkEnd w:id="19"/>
            <w:r>
              <w:rPr>
                <w:rFonts w:cs="Calibri" w:cstheme="minorHAnsi" w:ascii="Calibri" w:hAnsi="Calibri"/>
                <w:bCs/>
              </w:rPr>
              <w:t>De USB stick tekening op last resort is te verbergen via te klikken op de H1</w:t>
            </w:r>
          </w:p>
        </w:tc>
      </w:tr>
      <w:tr>
        <w:trPr/>
        <w:tc>
          <w:tcPr>
            <w:tcW w:w="5665"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t>Blikopener</w:t>
            </w:r>
          </w:p>
        </w:tc>
        <w:tc>
          <w:tcPr>
            <w:tcW w:w="2488" w:type="dxa"/>
            <w:tcBorders/>
            <w:shd w:fill="auto" w:val="clear"/>
            <w:tcMar>
              <w:left w:w="108" w:type="dxa"/>
            </w:tcMar>
          </w:tcPr>
          <w:p>
            <w:pPr>
              <w:pStyle w:val="Normal"/>
              <w:spacing w:before="0" w:after="240"/>
              <w:rPr>
                <w:rFonts w:ascii="Calibri" w:hAnsi="Calibri" w:cs="Calibri" w:cstheme="minorHAnsi"/>
                <w:bCs/>
              </w:rPr>
            </w:pPr>
            <w:r>
              <w:rPr>
                <w:rFonts w:cs="Calibri" w:cstheme="minorHAnsi" w:ascii="Calibri" w:hAnsi="Calibri"/>
                <w:bCs/>
              </w:rPr>
            </w:r>
          </w:p>
        </w:tc>
      </w:tr>
    </w:tbl>
    <w:p>
      <w:pPr>
        <w:pStyle w:val="Normal"/>
        <w:rPr/>
      </w:pPr>
      <w:r>
        <w:rPr/>
      </w:r>
    </w:p>
    <w:p>
      <w:pPr>
        <w:pStyle w:val="Heading1"/>
        <w:numPr>
          <w:ilvl w:val="0"/>
          <w:numId w:val="2"/>
        </w:numPr>
        <w:rPr/>
      </w:pPr>
      <w:bookmarkStart w:id="20" w:name="_Toc449602289"/>
      <w:bookmarkEnd w:id="20"/>
      <w:r>
        <w:rPr/>
        <w:t>Uitleg keuze blikopener</w:t>
      </w:r>
    </w:p>
    <w:p>
      <w:pPr>
        <w:pStyle w:val="Normal"/>
        <w:rPr/>
      </w:pPr>
      <w:r>
        <w:rPr/>
      </w:r>
    </w:p>
    <w:p>
      <w:pPr>
        <w:pStyle w:val="Heading2"/>
        <w:numPr>
          <w:ilvl w:val="1"/>
          <w:numId w:val="2"/>
        </w:numPr>
        <w:rPr/>
      </w:pPr>
      <w:r>
        <w:rPr/>
        <w:t>Laura de groof</w:t>
      </w:r>
    </w:p>
    <w:p>
      <w:pPr>
        <w:pStyle w:val="Heading2"/>
        <w:numPr>
          <w:ilvl w:val="1"/>
          <w:numId w:val="2"/>
        </w:numPr>
        <w:rPr/>
      </w:pPr>
      <w:r>
        <w:rPr/>
        <w:t>Kamil Kulach</w:t>
      </w:r>
    </w:p>
    <w:p>
      <w:pPr>
        <w:pStyle w:val="Heading2"/>
        <w:numPr>
          <w:ilvl w:val="1"/>
          <w:numId w:val="2"/>
        </w:numPr>
        <w:rPr/>
      </w:pPr>
      <w:r>
        <w:rPr/>
        <w:t>Jannes Lauwers</w:t>
      </w:r>
    </w:p>
    <w:p>
      <w:pPr>
        <w:pStyle w:val="Heading1"/>
        <w:numPr>
          <w:ilvl w:val="0"/>
          <w:numId w:val="2"/>
        </w:numPr>
        <w:rPr/>
      </w:pPr>
      <w:bookmarkStart w:id="21" w:name="_Toc449602290"/>
      <w:bookmarkEnd w:id="21"/>
      <w:r>
        <w:rPr/>
        <w:t>Besluit</w:t>
      </w:r>
    </w:p>
    <w:p>
      <w:pPr>
        <w:pStyle w:val="Heading2"/>
        <w:numPr>
          <w:ilvl w:val="0"/>
          <w:numId w:val="0"/>
        </w:numPr>
        <w:spacing w:before="360" w:after="240"/>
        <w:rPr/>
      </w:pPr>
      <w:r>
        <w:rPr/>
      </w:r>
    </w:p>
    <w:sectPr>
      <w:headerReference w:type="default" r:id="rId4"/>
      <w:footerReference w:type="default" r:id="rId5"/>
      <w:type w:val="nextPage"/>
      <w:pgSz w:w="11906" w:h="16838"/>
      <w:pgMar w:left="1871" w:right="1134" w:header="709" w:top="1134" w:footer="709" w:bottom="1134" w:gutter="0"/>
      <w:pgNumType w:fmt="decimal"/>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Liberation Sans">
    <w:altName w:val="Arial"/>
    <w:charset w:val="00"/>
    <w:family w:val="swiss"/>
    <w:pitch w:val="variable"/>
  </w:font>
  <w:font w:name="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abs>
        <w:tab w:val="left" w:pos="3181" w:leader="none"/>
      </w:tabs>
      <w:spacing w:before="360" w:after="240"/>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spacing w:before="0" w:after="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1021"/>
        </w:tabs>
        <w:ind w:left="1021" w:hanging="1021"/>
      </w:pPr>
    </w:lvl>
    <w:lvl w:ilvl="1">
      <w:start w:val="1"/>
      <w:pStyle w:val="Heading2"/>
      <w:numFmt w:val="decimal"/>
      <w:lvlText w:val="%1.%2"/>
      <w:lvlJc w:val="left"/>
      <w:pPr>
        <w:tabs>
          <w:tab w:val="num" w:pos="1021"/>
        </w:tabs>
        <w:ind w:left="1021" w:hanging="1021"/>
      </w:pPr>
    </w:lvl>
    <w:lvl w:ilvl="2">
      <w:start w:val="1"/>
      <w:pStyle w:val="Heading3"/>
      <w:numFmt w:val="decimal"/>
      <w:lvlText w:val="%1.%2.%3"/>
      <w:lvlJc w:val="left"/>
      <w:pPr>
        <w:tabs>
          <w:tab w:val="num" w:pos="1021"/>
        </w:tabs>
        <w:ind w:left="1021" w:hanging="1021"/>
      </w:pPr>
    </w:lvl>
    <w:lvl w:ilvl="3">
      <w:start w:val="1"/>
      <w:pStyle w:val="Heading4"/>
      <w:numFmt w:val="decimal"/>
      <w:lvlText w:val="%1.%2.%3.%4"/>
      <w:lvlJc w:val="left"/>
      <w:pPr>
        <w:tabs>
          <w:tab w:val="num" w:pos="1021"/>
        </w:tabs>
        <w:ind w:left="1021" w:hanging="102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1021"/>
        </w:tabs>
        <w:ind w:left="1021" w:hanging="1021"/>
      </w:pPr>
    </w:lvl>
    <w:lvl w:ilvl="1">
      <w:start w:val="1"/>
      <w:numFmt w:val="decimal"/>
      <w:lvlText w:val="%1.%2"/>
      <w:lvlJc w:val="left"/>
      <w:pPr>
        <w:tabs>
          <w:tab w:val="num" w:pos="1021"/>
        </w:tabs>
        <w:ind w:left="1021" w:hanging="1021"/>
      </w:pPr>
    </w:lvl>
    <w:lvl w:ilvl="2">
      <w:start w:val="1"/>
      <w:numFmt w:val="decimal"/>
      <w:lvlText w:val="%1.%2.%3"/>
      <w:lvlJc w:val="left"/>
      <w:pPr>
        <w:tabs>
          <w:tab w:val="num" w:pos="1021"/>
        </w:tabs>
        <w:ind w:left="1021" w:hanging="1021"/>
      </w:pPr>
    </w:lvl>
    <w:lvl w:ilvl="3">
      <w:start w:val="1"/>
      <w:numFmt w:val="decimal"/>
      <w:lvlText w:val="%1.%2.%3.%4"/>
      <w:lvlJc w:val="left"/>
      <w:pPr>
        <w:tabs>
          <w:tab w:val="num" w:pos="1021"/>
        </w:tabs>
        <w:ind w:left="1021" w:hanging="1021"/>
      </w:pPr>
    </w:lvl>
    <w:lvl w:ilvl="4">
      <w:start w:val="1"/>
      <w:numFmt w:val="decimal"/>
      <w:lvlText w:val="%1.%2.%3.%4.%5"/>
      <w:lvlJc w:val="left"/>
      <w:pPr>
        <w:tabs>
          <w:tab w:val="num" w:pos="1440"/>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Times New Roman" w:cs="Calibri"/>
        <w:lang w:val="nl-BE" w:eastAsia="nl-BE" w:bidi="ar-SA"/>
      </w:rPr>
    </w:rPrDefault>
    <w:pPrDefault>
      <w:pPr>
        <w:spacing w:lineRule="auto" w:line="276"/>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53331"/>
    <w:pPr>
      <w:widowControl/>
      <w:bidi w:val="0"/>
      <w:spacing w:before="0" w:after="240" w:lineRule="auto" w:line="276"/>
      <w:jc w:val="left"/>
    </w:pPr>
    <w:rPr>
      <w:rFonts w:ascii="Verdana" w:hAnsi="Verdana" w:eastAsia="Times New Roman" w:cs="Calibri"/>
      <w:color w:val="auto"/>
      <w:sz w:val="20"/>
      <w:szCs w:val="20"/>
      <w:lang w:val="nl-BE" w:eastAsia="nl-BE" w:bidi="ar-SA"/>
    </w:rPr>
  </w:style>
  <w:style w:type="paragraph" w:styleId="Heading1">
    <w:name w:val="Heading 1"/>
    <w:basedOn w:val="Normal"/>
    <w:qFormat/>
    <w:rsid w:val="00953331"/>
    <w:pPr>
      <w:pageBreakBefore/>
      <w:numPr>
        <w:ilvl w:val="0"/>
        <w:numId w:val="1"/>
      </w:numPr>
      <w:spacing w:before="0" w:after="120"/>
      <w:outlineLvl w:val="0"/>
      <w:outlineLvl w:val="0"/>
    </w:pPr>
    <w:rPr>
      <w:b/>
      <w:smallCaps/>
      <w:sz w:val="32"/>
    </w:rPr>
  </w:style>
  <w:style w:type="paragraph" w:styleId="Heading2">
    <w:name w:val="Heading 2"/>
    <w:basedOn w:val="Normal"/>
    <w:qFormat/>
    <w:rsid w:val="00953331"/>
    <w:pPr>
      <w:keepNext/>
      <w:numPr>
        <w:ilvl w:val="1"/>
        <w:numId w:val="1"/>
      </w:numPr>
      <w:spacing w:before="360" w:after="240"/>
      <w:outlineLvl w:val="1"/>
      <w:outlineLvl w:val="1"/>
    </w:pPr>
    <w:rPr>
      <w:b/>
      <w:bCs/>
      <w:iCs/>
      <w:sz w:val="24"/>
      <w:szCs w:val="28"/>
    </w:rPr>
  </w:style>
  <w:style w:type="paragraph" w:styleId="Heading3">
    <w:name w:val="Heading 3"/>
    <w:basedOn w:val="Normal"/>
    <w:qFormat/>
    <w:rsid w:val="00953331"/>
    <w:pPr>
      <w:keepNext/>
      <w:numPr>
        <w:ilvl w:val="2"/>
        <w:numId w:val="1"/>
      </w:numPr>
      <w:spacing w:before="240" w:after="240"/>
      <w:outlineLvl w:val="2"/>
      <w:outlineLvl w:val="2"/>
    </w:pPr>
    <w:rPr>
      <w:b/>
    </w:rPr>
  </w:style>
  <w:style w:type="paragraph" w:styleId="Heading4">
    <w:name w:val="Heading 4"/>
    <w:basedOn w:val="Normal"/>
    <w:qFormat/>
    <w:rsid w:val="00953331"/>
    <w:pPr>
      <w:keepNext/>
      <w:numPr>
        <w:ilvl w:val="3"/>
        <w:numId w:val="1"/>
      </w:numPr>
      <w:spacing w:before="240" w:after="240"/>
      <w:outlineLvl w:val="3"/>
      <w:outlineLvl w:val="3"/>
    </w:pPr>
    <w:rPr/>
  </w:style>
  <w:style w:type="paragraph" w:styleId="Heading5">
    <w:name w:val="Heading 5"/>
    <w:basedOn w:val="Normal"/>
    <w:qFormat/>
    <w:rsid w:val="00953331"/>
    <w:pPr>
      <w:keepNext/>
      <w:outlineLvl w:val="4"/>
    </w:pPr>
    <w:rPr/>
  </w:style>
  <w:style w:type="paragraph" w:styleId="Heading6">
    <w:name w:val="Heading 6"/>
    <w:basedOn w:val="Normal"/>
    <w:qFormat/>
    <w:rsid w:val="00953331"/>
    <w:pPr>
      <w:keepNext/>
      <w:outlineLvl w:val="5"/>
    </w:pPr>
    <w:rPr>
      <w:i/>
    </w:rPr>
  </w:style>
  <w:style w:type="paragraph" w:styleId="Heading7">
    <w:name w:val="Heading 7"/>
    <w:basedOn w:val="Normal"/>
    <w:qFormat/>
    <w:rsid w:val="00953331"/>
    <w:pPr>
      <w:keepNext/>
      <w:outlineLvl w:val="6"/>
    </w:pPr>
    <w:rPr/>
  </w:style>
  <w:style w:type="paragraph" w:styleId="Heading8">
    <w:name w:val="Heading 8"/>
    <w:basedOn w:val="Normal"/>
    <w:qFormat/>
    <w:rsid w:val="00953331"/>
    <w:pPr>
      <w:keepNext/>
      <w:outlineLvl w:val="7"/>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953331"/>
    <w:rPr>
      <w:rFonts w:ascii="Verdana" w:hAnsi="Verdana"/>
      <w:color w:val="0000FF"/>
      <w:sz w:val="20"/>
      <w:u w:val="single"/>
    </w:rPr>
  </w:style>
  <w:style w:type="character" w:styleId="Pagenumber">
    <w:name w:val="page number"/>
    <w:basedOn w:val="DefaultParagraphFont"/>
    <w:qFormat/>
    <w:rsid w:val="00953331"/>
    <w:rPr>
      <w:rFonts w:ascii="Verdana" w:hAnsi="Verdana"/>
      <w:b/>
      <w:sz w:val="18"/>
    </w:rPr>
  </w:style>
  <w:style w:type="character" w:styleId="Footnotereference">
    <w:name w:val="footnote reference"/>
    <w:basedOn w:val="DefaultParagraphFont"/>
    <w:semiHidden/>
    <w:qFormat/>
    <w:rsid w:val="00953331"/>
    <w:rPr>
      <w:rFonts w:ascii="Times New Roman" w:hAnsi="Times New Roman"/>
      <w:sz w:val="20"/>
      <w:vertAlign w:val="superscript"/>
    </w:rPr>
  </w:style>
  <w:style w:type="character" w:styleId="FollowedHyperlink">
    <w:name w:val="FollowedHyperlink"/>
    <w:basedOn w:val="DefaultParagraphFont"/>
    <w:qFormat/>
    <w:rsid w:val="00953331"/>
    <w:rPr>
      <w:rFonts w:ascii="Verdana" w:hAnsi="Verdana"/>
      <w:color w:val="800080"/>
      <w:sz w:val="20"/>
      <w:u w:val="single"/>
    </w:rPr>
  </w:style>
  <w:style w:type="character" w:styleId="Endnotereference">
    <w:name w:val="endnote reference"/>
    <w:basedOn w:val="DefaultParagraphFont"/>
    <w:semiHidden/>
    <w:qFormat/>
    <w:rsid w:val="00953331"/>
    <w:rPr>
      <w:rFonts w:ascii="Times New Roman" w:hAnsi="Times New Roman"/>
      <w:sz w:val="20"/>
      <w:vertAlign w:val="superscript"/>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rsid w:val="00953331"/>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7">
    <w:name w:val="TOC 7"/>
    <w:basedOn w:val="Normal"/>
    <w:autoRedefine/>
    <w:semiHidden/>
    <w:rsid w:val="00953331"/>
    <w:pPr>
      <w:tabs>
        <w:tab w:val="right" w:pos="9061" w:leader="dot"/>
      </w:tabs>
      <w:spacing w:before="0" w:after="120"/>
      <w:ind w:left="1021" w:hanging="0"/>
    </w:pPr>
    <w:rPr>
      <w:b/>
      <w:caps/>
    </w:rPr>
  </w:style>
  <w:style w:type="paragraph" w:styleId="Standaardcursief" w:customStyle="1">
    <w:name w:val="Standaard cursief"/>
    <w:basedOn w:val="Normal"/>
    <w:qFormat/>
    <w:rsid w:val="00953331"/>
    <w:pPr>
      <w:spacing w:before="0" w:after="120"/>
    </w:pPr>
    <w:rPr>
      <w:i/>
    </w:rPr>
  </w:style>
  <w:style w:type="paragraph" w:styleId="Header">
    <w:name w:val="Header"/>
    <w:basedOn w:val="Normal"/>
    <w:rsid w:val="00953331"/>
    <w:pPr>
      <w:pBdr>
        <w:bottom w:val="single" w:sz="4" w:space="1" w:color="00000A"/>
      </w:pBdr>
      <w:tabs>
        <w:tab w:val="center" w:pos="4536" w:leader="none"/>
        <w:tab w:val="right" w:pos="9072" w:leader="none"/>
      </w:tabs>
      <w:spacing w:before="0" w:after="360"/>
    </w:pPr>
    <w:rPr>
      <w:b/>
      <w:sz w:val="18"/>
    </w:rPr>
  </w:style>
  <w:style w:type="paragraph" w:styleId="Date">
    <w:name w:val="Date"/>
    <w:basedOn w:val="Normal"/>
    <w:qFormat/>
    <w:rsid w:val="00953331"/>
    <w:pPr/>
    <w:rPr>
      <w:sz w:val="18"/>
    </w:rPr>
  </w:style>
  <w:style w:type="paragraph" w:styleId="Kopzondernummer" w:customStyle="1">
    <w:name w:val="Kop zonder nummer"/>
    <w:basedOn w:val="Normal"/>
    <w:autoRedefine/>
    <w:qFormat/>
    <w:rsid w:val="00953331"/>
    <w:pPr>
      <w:pageBreakBefore/>
      <w:outlineLvl w:val="0"/>
    </w:pPr>
    <w:rPr>
      <w:b/>
      <w:smallCaps/>
      <w:sz w:val="32"/>
    </w:rPr>
  </w:style>
  <w:style w:type="paragraph" w:styleId="Contents1">
    <w:name w:val="TOC 1"/>
    <w:basedOn w:val="Normal"/>
    <w:autoRedefine/>
    <w:uiPriority w:val="39"/>
    <w:rsid w:val="00953331"/>
    <w:pPr>
      <w:keepNext/>
      <w:tabs>
        <w:tab w:val="left" w:pos="1021" w:leader="none"/>
        <w:tab w:val="right" w:pos="9062" w:leader="dot"/>
      </w:tabs>
      <w:spacing w:before="120" w:after="120"/>
      <w:ind w:left="1021" w:hanging="1021"/>
    </w:pPr>
    <w:rPr>
      <w:b/>
      <w:caps/>
    </w:rPr>
  </w:style>
  <w:style w:type="paragraph" w:styleId="Contents2">
    <w:name w:val="TOC 2"/>
    <w:basedOn w:val="Normal"/>
    <w:autoRedefine/>
    <w:uiPriority w:val="39"/>
    <w:rsid w:val="00953331"/>
    <w:pPr>
      <w:keepNext/>
      <w:tabs>
        <w:tab w:val="left" w:pos="1021" w:leader="none"/>
        <w:tab w:val="right" w:pos="9060" w:leader="dot"/>
      </w:tabs>
      <w:spacing w:before="0" w:after="0"/>
      <w:ind w:left="1021" w:hanging="1021"/>
    </w:pPr>
    <w:rPr>
      <w:b/>
    </w:rPr>
  </w:style>
  <w:style w:type="paragraph" w:styleId="Contents3">
    <w:name w:val="TOC 3"/>
    <w:basedOn w:val="Normal"/>
    <w:autoRedefine/>
    <w:uiPriority w:val="39"/>
    <w:rsid w:val="00953331"/>
    <w:pPr>
      <w:tabs>
        <w:tab w:val="left" w:pos="1021" w:leader="none"/>
        <w:tab w:val="right" w:pos="9060" w:leader="dot"/>
      </w:tabs>
      <w:spacing w:before="0" w:after="0"/>
      <w:ind w:left="1021" w:hanging="1021"/>
    </w:pPr>
    <w:rPr/>
  </w:style>
  <w:style w:type="paragraph" w:styleId="Contents4">
    <w:name w:val="TOC 4"/>
    <w:basedOn w:val="Normal"/>
    <w:autoRedefine/>
    <w:uiPriority w:val="39"/>
    <w:rsid w:val="00953331"/>
    <w:pPr>
      <w:tabs>
        <w:tab w:val="left" w:pos="1021" w:leader="none"/>
        <w:tab w:val="right" w:pos="9061" w:leader="dot"/>
      </w:tabs>
      <w:spacing w:before="0" w:after="0"/>
      <w:ind w:left="1021" w:hanging="1021"/>
    </w:pPr>
    <w:rPr>
      <w:sz w:val="16"/>
    </w:rPr>
  </w:style>
  <w:style w:type="paragraph" w:styleId="Contents5">
    <w:name w:val="TOC 5"/>
    <w:basedOn w:val="Normal"/>
    <w:autoRedefine/>
    <w:semiHidden/>
    <w:rsid w:val="00953331"/>
    <w:pPr>
      <w:tabs>
        <w:tab w:val="right" w:pos="9060" w:leader="dot"/>
      </w:tabs>
      <w:spacing w:before="0" w:after="0"/>
      <w:ind w:left="2042" w:hanging="1021"/>
    </w:pPr>
    <w:rPr/>
  </w:style>
  <w:style w:type="paragraph" w:styleId="Contents6">
    <w:name w:val="TOC 6"/>
    <w:basedOn w:val="Normal"/>
    <w:autoRedefine/>
    <w:semiHidden/>
    <w:rsid w:val="00953331"/>
    <w:pPr>
      <w:tabs>
        <w:tab w:val="right" w:pos="9060" w:leader="dot"/>
      </w:tabs>
      <w:spacing w:before="0" w:after="0"/>
      <w:ind w:left="1021" w:hanging="0"/>
    </w:pPr>
    <w:rPr/>
  </w:style>
  <w:style w:type="paragraph" w:styleId="Footer">
    <w:name w:val="Footer"/>
    <w:basedOn w:val="Normal"/>
    <w:rsid w:val="00953331"/>
    <w:pPr>
      <w:pBdr>
        <w:top w:val="single" w:sz="4" w:space="1" w:color="00000A"/>
      </w:pBdr>
      <w:tabs>
        <w:tab w:val="center" w:pos="4536" w:leader="none"/>
        <w:tab w:val="right" w:pos="9072" w:leader="none"/>
      </w:tabs>
      <w:spacing w:before="360" w:after="240"/>
    </w:pPr>
    <w:rPr>
      <w:b/>
      <w:sz w:val="18"/>
    </w:rPr>
  </w:style>
  <w:style w:type="paragraph" w:styleId="Index2">
    <w:name w:val="index 2"/>
    <w:basedOn w:val="Normal"/>
    <w:autoRedefine/>
    <w:semiHidden/>
    <w:qFormat/>
    <w:rsid w:val="00953331"/>
    <w:pPr>
      <w:spacing w:before="0" w:after="0"/>
      <w:ind w:left="442" w:hanging="221"/>
    </w:pPr>
    <w:rPr>
      <w:i/>
    </w:rPr>
  </w:style>
  <w:style w:type="paragraph" w:styleId="Footnotetext">
    <w:name w:val="footnote text"/>
    <w:basedOn w:val="Normal"/>
    <w:semiHidden/>
    <w:qFormat/>
    <w:rsid w:val="00953331"/>
    <w:pPr/>
    <w:rPr>
      <w:sz w:val="22"/>
    </w:rPr>
  </w:style>
  <w:style w:type="paragraph" w:styleId="Caption1">
    <w:name w:val="caption"/>
    <w:basedOn w:val="Normal"/>
    <w:qFormat/>
    <w:rsid w:val="00953331"/>
    <w:pPr>
      <w:keepNext/>
      <w:tabs>
        <w:tab w:val="left" w:pos="1134" w:leader="none"/>
      </w:tabs>
      <w:spacing w:before="0" w:after="0"/>
      <w:ind w:left="1701" w:hanging="1701"/>
    </w:pPr>
    <w:rPr>
      <w:bCs/>
      <w:i/>
      <w:sz w:val="18"/>
    </w:rPr>
  </w:style>
  <w:style w:type="paragraph" w:styleId="Index1">
    <w:name w:val="index 1"/>
    <w:basedOn w:val="Normal"/>
    <w:autoRedefine/>
    <w:semiHidden/>
    <w:qFormat/>
    <w:rsid w:val="00953331"/>
    <w:pPr>
      <w:spacing w:before="0" w:after="0"/>
      <w:ind w:left="221" w:hanging="221"/>
    </w:pPr>
    <w:rPr/>
  </w:style>
  <w:style w:type="paragraph" w:styleId="Indexheading">
    <w:name w:val="index heading"/>
    <w:basedOn w:val="Normal"/>
    <w:semiHidden/>
    <w:qFormat/>
    <w:rsid w:val="00953331"/>
    <w:pPr>
      <w:pageBreakBefore/>
    </w:pPr>
    <w:rPr>
      <w:b/>
      <w:smallCaps/>
      <w:sz w:val="28"/>
    </w:rPr>
  </w:style>
  <w:style w:type="paragraph" w:styleId="Endnotetext">
    <w:name w:val="endnote text"/>
    <w:basedOn w:val="Normal"/>
    <w:semiHidden/>
    <w:qFormat/>
    <w:rsid w:val="00953331"/>
    <w:pPr/>
    <w:rPr>
      <w:sz w:val="22"/>
    </w:rPr>
  </w:style>
  <w:style w:type="paragraph" w:styleId="Tableoffigures">
    <w:name w:val="table of figures"/>
    <w:basedOn w:val="Normal"/>
    <w:semiHidden/>
    <w:qFormat/>
    <w:rsid w:val="00953331"/>
    <w:pPr>
      <w:spacing w:before="0" w:after="0"/>
      <w:ind w:left="1134" w:hanging="1134"/>
    </w:pPr>
    <w:rPr/>
  </w:style>
  <w:style w:type="paragraph" w:styleId="Tableofauthorities">
    <w:name w:val="table of authorities"/>
    <w:basedOn w:val="Normal"/>
    <w:semiHidden/>
    <w:qFormat/>
    <w:rsid w:val="00953331"/>
    <w:pPr>
      <w:tabs>
        <w:tab w:val="right" w:pos="2835" w:leader="none"/>
        <w:tab w:val="right" w:pos="9072" w:leader="dot"/>
      </w:tabs>
    </w:pPr>
    <w:rPr>
      <w:smallCaps/>
    </w:rPr>
  </w:style>
  <w:style w:type="paragraph" w:styleId="Toaheading">
    <w:name w:val="toa heading"/>
    <w:basedOn w:val="Normal"/>
    <w:semiHidden/>
    <w:qFormat/>
    <w:rsid w:val="00953331"/>
    <w:pPr>
      <w:pageBreakBefore/>
      <w:outlineLvl w:val="0"/>
    </w:pPr>
    <w:rPr>
      <w:rFonts w:ascii="Arial" w:hAnsi="Arial"/>
      <w:b/>
      <w:smallCaps/>
      <w:sz w:val="28"/>
    </w:rPr>
  </w:style>
  <w:style w:type="paragraph" w:styleId="Standaardopsomming" w:customStyle="1">
    <w:name w:val="Standaard opsomming"/>
    <w:basedOn w:val="Normal"/>
    <w:qFormat/>
    <w:rsid w:val="00953331"/>
    <w:pPr>
      <w:spacing w:before="0" w:after="120"/>
      <w:ind w:left="357" w:hanging="357"/>
      <w:contextualSpacing/>
    </w:pPr>
    <w:rPr/>
  </w:style>
  <w:style w:type="paragraph" w:styleId="Standaardzonderwitruimte" w:customStyle="1">
    <w:name w:val="Standaard zonder witruimte"/>
    <w:basedOn w:val="Normal"/>
    <w:qFormat/>
    <w:rsid w:val="00953331"/>
    <w:pPr>
      <w:spacing w:before="0" w:after="0"/>
    </w:pPr>
    <w:rPr/>
  </w:style>
  <w:style w:type="paragraph" w:styleId="Standaardkleinzonderwit" w:customStyle="1">
    <w:name w:val="Standaard klein zonder wit"/>
    <w:basedOn w:val="Date"/>
    <w:qFormat/>
    <w:rsid w:val="00953331"/>
    <w:pPr>
      <w:spacing w:before="0" w:after="0"/>
    </w:pPr>
    <w:rPr>
      <w:sz w:val="16"/>
    </w:rPr>
  </w:style>
  <w:style w:type="paragraph" w:styleId="Index3">
    <w:name w:val="index 3"/>
    <w:basedOn w:val="Normal"/>
    <w:autoRedefine/>
    <w:semiHidden/>
    <w:qFormat/>
    <w:rsid w:val="00953331"/>
    <w:pPr>
      <w:ind w:left="690" w:hanging="230"/>
    </w:pPr>
    <w:rPr/>
  </w:style>
  <w:style w:type="paragraph" w:styleId="Index4">
    <w:name w:val="index 4"/>
    <w:basedOn w:val="Normal"/>
    <w:autoRedefine/>
    <w:semiHidden/>
    <w:qFormat/>
    <w:rsid w:val="00953331"/>
    <w:pPr>
      <w:ind w:left="920" w:hanging="230"/>
    </w:pPr>
    <w:rPr/>
  </w:style>
  <w:style w:type="paragraph" w:styleId="Index5">
    <w:name w:val="index 5"/>
    <w:basedOn w:val="Normal"/>
    <w:autoRedefine/>
    <w:semiHidden/>
    <w:qFormat/>
    <w:rsid w:val="00953331"/>
    <w:pPr>
      <w:tabs>
        <w:tab w:val="right" w:pos="9061" w:leader="dot"/>
      </w:tabs>
      <w:ind w:left="1021" w:hanging="0"/>
    </w:pPr>
    <w:rPr/>
  </w:style>
  <w:style w:type="paragraph" w:styleId="Index6">
    <w:name w:val="index 6"/>
    <w:basedOn w:val="Normal"/>
    <w:autoRedefine/>
    <w:semiHidden/>
    <w:qFormat/>
    <w:rsid w:val="00953331"/>
    <w:pPr>
      <w:tabs>
        <w:tab w:val="right" w:pos="9061" w:leader="dot"/>
      </w:tabs>
      <w:ind w:left="1021" w:hanging="0"/>
    </w:pPr>
    <w:rPr/>
  </w:style>
  <w:style w:type="paragraph" w:styleId="Index7">
    <w:name w:val="index 7"/>
    <w:basedOn w:val="Normal"/>
    <w:autoRedefine/>
    <w:semiHidden/>
    <w:qFormat/>
    <w:rsid w:val="00953331"/>
    <w:pPr>
      <w:tabs>
        <w:tab w:val="right" w:pos="9061" w:leader="dot"/>
      </w:tabs>
      <w:ind w:left="1021" w:hanging="0"/>
    </w:pPr>
    <w:rPr/>
  </w:style>
  <w:style w:type="paragraph" w:styleId="Index8">
    <w:name w:val="index 8"/>
    <w:basedOn w:val="Normal"/>
    <w:autoRedefine/>
    <w:semiHidden/>
    <w:qFormat/>
    <w:rsid w:val="00953331"/>
    <w:pPr>
      <w:tabs>
        <w:tab w:val="right" w:pos="9061" w:leader="dot"/>
      </w:tabs>
      <w:ind w:left="1021" w:hanging="0"/>
    </w:pPr>
    <w:rPr/>
  </w:style>
  <w:style w:type="paragraph" w:styleId="Index9">
    <w:name w:val="index 9"/>
    <w:basedOn w:val="Normal"/>
    <w:autoRedefine/>
    <w:semiHidden/>
    <w:qFormat/>
    <w:rsid w:val="00953331"/>
    <w:pPr>
      <w:tabs>
        <w:tab w:val="right" w:pos="9061" w:leader="dot"/>
      </w:tabs>
      <w:ind w:left="1021" w:hanging="0"/>
    </w:pPr>
    <w:rPr/>
  </w:style>
  <w:style w:type="paragraph" w:styleId="Contents8">
    <w:name w:val="TOC 8"/>
    <w:basedOn w:val="Normal"/>
    <w:autoRedefine/>
    <w:semiHidden/>
    <w:rsid w:val="00953331"/>
    <w:pPr>
      <w:tabs>
        <w:tab w:val="right" w:pos="9061" w:leader="dot"/>
      </w:tabs>
      <w:spacing w:before="0" w:after="0"/>
      <w:ind w:left="1021" w:hanging="0"/>
    </w:pPr>
    <w:rPr>
      <w:szCs w:val="24"/>
      <w:lang w:eastAsia="nl-NL"/>
    </w:rPr>
  </w:style>
  <w:style w:type="paragraph" w:styleId="Contents9">
    <w:name w:val="TOC 9"/>
    <w:basedOn w:val="Normal"/>
    <w:autoRedefine/>
    <w:semiHidden/>
    <w:rsid w:val="00953331"/>
    <w:pPr>
      <w:spacing w:before="0" w:after="0"/>
      <w:ind w:left="2042" w:hanging="1021"/>
    </w:pPr>
    <w:rPr>
      <w:szCs w:val="24"/>
      <w:lang w:eastAsia="nl-NL"/>
    </w:rPr>
  </w:style>
  <w:style w:type="paragraph" w:styleId="Bronvermelding" w:customStyle="1">
    <w:name w:val="bronvermelding"/>
    <w:basedOn w:val="Normal"/>
    <w:qFormat/>
    <w:rsid w:val="00953331"/>
    <w:pPr>
      <w:spacing w:before="0" w:after="0"/>
    </w:pPr>
    <w:rPr>
      <w:smallCaps/>
      <w:sz w:val="18"/>
    </w:rPr>
  </w:style>
  <w:style w:type="paragraph" w:styleId="Kopnietininhoud" w:customStyle="1">
    <w:name w:val="Kop niet in inhoud"/>
    <w:basedOn w:val="Kopzondernummer"/>
    <w:qFormat/>
    <w:rsid w:val="00953331"/>
    <w:pPr/>
    <w:rPr/>
  </w:style>
  <w:style w:type="paragraph" w:styleId="Covertitel" w:customStyle="1">
    <w:name w:val="Cover - titel"/>
    <w:qFormat/>
    <w:rsid w:val="008f571f"/>
    <w:pPr>
      <w:widowControl/>
      <w:bidi w:val="0"/>
      <w:spacing w:lineRule="auto" w:line="276" w:before="0" w:after="200"/>
      <w:jc w:val="right"/>
    </w:pPr>
    <w:rPr>
      <w:rFonts w:ascii="Arial" w:hAnsi="Arial" w:eastAsia="Calibri" w:cs="" w:cstheme="minorBidi" w:eastAsiaTheme="minorHAnsi"/>
      <w:b/>
      <w:bCs/>
      <w:caps/>
      <w:color w:val="F04C25"/>
      <w:sz w:val="36"/>
      <w:szCs w:val="38"/>
      <w:lang w:eastAsia="en-US" w:val="nl-BE" w:bidi="ar-SA"/>
    </w:rPr>
  </w:style>
  <w:style w:type="paragraph" w:styleId="Coverondertitel" w:customStyle="1">
    <w:name w:val="Cover - ondertitel"/>
    <w:qFormat/>
    <w:rsid w:val="008f571f"/>
    <w:pPr>
      <w:widowControl/>
      <w:bidi w:val="0"/>
      <w:spacing w:before="120" w:after="200" w:lineRule="auto" w:line="276"/>
      <w:jc w:val="right"/>
    </w:pPr>
    <w:rPr>
      <w:rFonts w:ascii="Arial" w:hAnsi="Arial" w:eastAsia="Calibri" w:cs="" w:cstheme="minorBidi" w:eastAsiaTheme="minorHAnsi"/>
      <w:b/>
      <w:bCs/>
      <w:color w:val="009CAB"/>
      <w:sz w:val="36"/>
      <w:szCs w:val="38"/>
      <w:lang w:eastAsia="en-US" w:val="nl-BE" w:bidi="ar-SA"/>
    </w:rPr>
  </w:style>
  <w:style w:type="paragraph" w:styleId="Covernamen" w:customStyle="1">
    <w:name w:val="Cover - namen"/>
    <w:qFormat/>
    <w:rsid w:val="008f571f"/>
    <w:pPr>
      <w:widowControl/>
      <w:bidi w:val="0"/>
      <w:spacing w:lineRule="auto" w:line="276" w:before="0" w:after="200"/>
      <w:jc w:val="left"/>
    </w:pPr>
    <w:rPr>
      <w:rFonts w:ascii="Arial" w:hAnsi="Arial" w:eastAsia="Calibri" w:cs="" w:cstheme="minorBidi" w:eastAsiaTheme="minorHAnsi"/>
      <w:bCs/>
      <w:color w:val="373737"/>
      <w:sz w:val="18"/>
      <w:szCs w:val="19"/>
      <w:lang w:eastAsia="en-US" w:val="nl-BE" w:bidi="ar-SA"/>
    </w:rPr>
  </w:style>
  <w:style w:type="paragraph" w:styleId="Coveropleiding" w:customStyle="1">
    <w:name w:val="Cover - opleiding"/>
    <w:qFormat/>
    <w:rsid w:val="008f571f"/>
    <w:pPr>
      <w:widowControl/>
      <w:bidi w:val="0"/>
      <w:spacing w:before="0" w:after="20" w:lineRule="auto" w:line="276"/>
      <w:jc w:val="right"/>
    </w:pPr>
    <w:rPr>
      <w:rFonts w:ascii="Arial" w:hAnsi="Arial" w:eastAsia="Calibri" w:cs="" w:cstheme="minorBidi" w:eastAsiaTheme="minorHAnsi"/>
      <w:b/>
      <w:bCs/>
      <w:color w:val="F04C25"/>
      <w:sz w:val="22"/>
      <w:szCs w:val="24"/>
      <w:lang w:val="en-US" w:eastAsia="en-US" w:bidi="ar-SA"/>
    </w:rPr>
  </w:style>
  <w:style w:type="paragraph" w:styleId="Coverafstudeerrichting" w:customStyle="1">
    <w:name w:val="Cover - afstudeerrichting"/>
    <w:qFormat/>
    <w:rsid w:val="008f571f"/>
    <w:pPr>
      <w:widowControl/>
      <w:bidi w:val="0"/>
      <w:spacing w:lineRule="auto" w:line="276" w:before="0" w:after="200"/>
      <w:jc w:val="right"/>
    </w:pPr>
    <w:rPr>
      <w:rFonts w:ascii="Arial" w:hAnsi="Arial" w:eastAsia="Calibri" w:cs="" w:cstheme="minorBidi" w:eastAsiaTheme="minorHAnsi"/>
      <w:bCs/>
      <w:color w:val="009CAB"/>
      <w:sz w:val="22"/>
      <w:szCs w:val="24"/>
      <w:lang w:eastAsia="en-US" w:val="nl-BE" w:bidi="ar-SA"/>
    </w:rPr>
  </w:style>
  <w:style w:type="paragraph" w:styleId="Coveracademiejaarcampus" w:customStyle="1">
    <w:name w:val="Cover - academiejaar/campus"/>
    <w:qFormat/>
    <w:rsid w:val="008f571f"/>
    <w:pPr>
      <w:widowControl/>
      <w:bidi w:val="0"/>
      <w:spacing w:lineRule="auto" w:line="276" w:before="0" w:after="200"/>
      <w:jc w:val="right"/>
    </w:pPr>
    <w:rPr>
      <w:rFonts w:ascii="Arial" w:hAnsi="Arial" w:eastAsia="Calibri" w:cs="" w:cstheme="minorBidi" w:eastAsiaTheme="minorHAnsi"/>
      <w:bCs/>
      <w:color w:val="373737"/>
      <w:sz w:val="16"/>
      <w:szCs w:val="16"/>
      <w:lang w:eastAsia="en-US" w:val="nl-BE" w:bidi="ar-SA"/>
    </w:rPr>
  </w:style>
  <w:style w:type="paragraph" w:styleId="Covergraad" w:customStyle="1">
    <w:name w:val="Cover - graad"/>
    <w:qFormat/>
    <w:rsid w:val="008f571f"/>
    <w:pPr>
      <w:widowControl/>
      <w:bidi w:val="0"/>
      <w:spacing w:lineRule="auto" w:line="276" w:before="0" w:after="200"/>
      <w:jc w:val="right"/>
    </w:pPr>
    <w:rPr>
      <w:rFonts w:ascii="Arial" w:hAnsi="Arial" w:eastAsia="Calibri" w:cs="" w:cstheme="minorBidi" w:eastAsiaTheme="minorHAnsi"/>
      <w:b/>
      <w:bCs/>
      <w:color w:val="373737"/>
      <w:sz w:val="18"/>
      <w:szCs w:val="19"/>
      <w:lang w:eastAsia="en-US" w:val="nl-BE" w:bidi="ar-SA"/>
    </w:rPr>
  </w:style>
  <w:style w:type="paragraph" w:styleId="ListParagraph">
    <w:name w:val="List Paragraph"/>
    <w:basedOn w:val="Normal"/>
    <w:uiPriority w:val="34"/>
    <w:qFormat/>
    <w:rsid w:val="008f571f"/>
    <w:pPr>
      <w:spacing w:before="0" w:after="240"/>
      <w:ind w:left="720" w:hanging="0"/>
      <w:contextualSpacing/>
    </w:pPr>
    <w:rPr>
      <w:rFonts w:cs="Times New Roman"/>
      <w:bCs/>
      <w:lang w:val="nl-NL" w:eastAsia="en-U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953331"/>
    <w:pPr>
      <w:spacing w:after="240"/>
    </w:pPr>
    <w:rPr>
      <w:rFonts w:cstheme="minorHAnsi"/>
      <w:bC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cleandisk.be/"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548A6-0412-455A-A0E7-00096A84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444</TotalTime>
  <Application>LibreOffice/5.1.2.2$Windows_x86 LibreOffice_project/d3bf12ecb743fc0d20e0be0c58ca359301eb705f</Application>
  <Pages>11</Pages>
  <Words>712</Words>
  <Characters>3734</Characters>
  <CharactersWithSpaces>4308</CharactersWithSpaces>
  <Paragraphs>129</Paragraphs>
  <Company>KH Kempen - Campus Geel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2016-04-27T13:20:00Z</dcterms:created>
  <dc:creator>Technische Labo's</dc:creator>
  <dc:description/>
  <dc:language>en-US</dc:language>
  <cp:lastModifiedBy/>
  <cp:lastPrinted>2001-11-19T09:17:00Z</cp:lastPrinted>
  <dcterms:modified xsi:type="dcterms:W3CDTF">2016-05-24T18:59:03Z</dcterms:modified>
  <cp:revision>36</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KH Kempen - Campus Geel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