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15BBBCB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A372B29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DE102C6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7E4AC93D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C6C672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0A8B1B8D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30D4C8A8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0B00BF">
              <w:t>Harry Lloyd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74E7EE6B" w:rsidR="000A2323" w:rsidRDefault="000A2323" w:rsidP="000A2323">
            <w:pPr>
              <w:jc w:val="left"/>
            </w:pPr>
            <w:r>
              <w:t>Name of Participant:</w:t>
            </w:r>
            <w:r w:rsidR="000B00BF">
              <w:t xml:space="preserve"> Harry </w:t>
            </w:r>
            <w:proofErr w:type="spellStart"/>
            <w:r w:rsidR="000B00BF">
              <w:t>LLoyd</w:t>
            </w:r>
            <w:proofErr w:type="spellEnd"/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B00BF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BC0197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