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3396F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5BC3">
        <w:rPr>
          <w:rFonts w:ascii="Times New Roman" w:hAnsi="Times New Roman" w:cs="Times New Roman"/>
          <w:b/>
          <w:bCs/>
          <w:sz w:val="28"/>
          <w:szCs w:val="28"/>
        </w:rPr>
        <w:t>Day 5: Ensemble Learning &amp; Business Model Robustness</w:t>
      </w:r>
    </w:p>
    <w:p w14:paraId="5CEF227A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Topics:</w:t>
      </w:r>
      <w:r w:rsidRPr="00EA5BC3">
        <w:rPr>
          <w:rFonts w:ascii="Times New Roman" w:hAnsi="Times New Roman" w:cs="Times New Roman"/>
        </w:rPr>
        <w:t> Boosting, Bagging, Stacking; Model Robustness; Stress Testing</w:t>
      </w:r>
    </w:p>
    <w:p w14:paraId="5D0A8347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Business Use Cases:</w:t>
      </w:r>
      <w:r w:rsidRPr="00EA5BC3">
        <w:rPr>
          <w:rFonts w:ascii="Times New Roman" w:hAnsi="Times New Roman" w:cs="Times New Roman"/>
        </w:rPr>
        <w:t> Campaign response prediction using ensemble models; Stress testing; Demand forecasting improvement using ensembles</w:t>
      </w:r>
    </w:p>
    <w:p w14:paraId="775B1647" w14:textId="3EDBD1B8" w:rsidR="00EA5BC3" w:rsidRPr="00EA5BC3" w:rsidRDefault="00EA5BC3" w:rsidP="00EA5BC3">
      <w:pPr>
        <w:rPr>
          <w:rFonts w:ascii="Times New Roman" w:hAnsi="Times New Roman" w:cs="Times New Roman"/>
        </w:rPr>
      </w:pPr>
    </w:p>
    <w:p w14:paraId="7C7299AD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Part 1: Theoretical Foundations (60 Minutes)</w:t>
      </w:r>
    </w:p>
    <w:p w14:paraId="537E73AA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1.1 Introduction to Ensemble Learning</w:t>
      </w:r>
    </w:p>
    <w:p w14:paraId="3528174D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The Wisdom of the Crowd</w:t>
      </w:r>
    </w:p>
    <w:p w14:paraId="5E12B6F1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The Core Idea:</w:t>
      </w:r>
      <w:r w:rsidRPr="00EA5BC3">
        <w:rPr>
          <w:rFonts w:ascii="Times New Roman" w:hAnsi="Times New Roman" w:cs="Times New Roman"/>
        </w:rPr>
        <w:t> A group of weak learners, when combined properly, can create a strong learner that outperforms any individual model.</w:t>
      </w:r>
    </w:p>
    <w:p w14:paraId="0F0130D1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Real-World Analogy:</w:t>
      </w:r>
    </w:p>
    <w:p w14:paraId="3BBA7FAB" w14:textId="77777777" w:rsidR="00EA5BC3" w:rsidRPr="00EA5BC3" w:rsidRDefault="00EA5BC3" w:rsidP="00EA5B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Individual Expert:</w:t>
      </w:r>
      <w:r w:rsidRPr="00EA5BC3">
        <w:rPr>
          <w:rFonts w:ascii="Times New Roman" w:hAnsi="Times New Roman" w:cs="Times New Roman"/>
        </w:rPr>
        <w:t> One doctor making a diagnosis (can be wrong)</w:t>
      </w:r>
    </w:p>
    <w:p w14:paraId="7CC0905E" w14:textId="77777777" w:rsidR="00EA5BC3" w:rsidRPr="00EA5BC3" w:rsidRDefault="00EA5BC3" w:rsidP="00EA5B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Ensemble:</w:t>
      </w:r>
      <w:r w:rsidRPr="00EA5BC3">
        <w:rPr>
          <w:rFonts w:ascii="Times New Roman" w:hAnsi="Times New Roman" w:cs="Times New Roman"/>
        </w:rPr>
        <w:t> A panel of doctors voting on a diagnosis (more accurate)</w:t>
      </w:r>
    </w:p>
    <w:p w14:paraId="026F70C5" w14:textId="77777777" w:rsidR="00EA5BC3" w:rsidRPr="00EA5BC3" w:rsidRDefault="00EA5BC3" w:rsidP="00EA5B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The Result:</w:t>
      </w:r>
      <w:r w:rsidRPr="00EA5BC3">
        <w:rPr>
          <w:rFonts w:ascii="Times New Roman" w:hAnsi="Times New Roman" w:cs="Times New Roman"/>
        </w:rPr>
        <w:t> Collective intelligence &gt; Individual intelligence</w:t>
      </w:r>
    </w:p>
    <w:p w14:paraId="0845EA8B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Why Ensembles Work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4104"/>
        <w:gridCol w:w="3024"/>
      </w:tblGrid>
      <w:tr w:rsidR="00EA5BC3" w:rsidRPr="00EA5BC3" w14:paraId="6648AC0B" w14:textId="77777777" w:rsidTr="00EA5BC3">
        <w:trPr>
          <w:tblHeader/>
        </w:trPr>
        <w:tc>
          <w:tcPr>
            <w:tcW w:w="104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39A15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Principle</w:t>
            </w:r>
          </w:p>
        </w:tc>
        <w:tc>
          <w:tcPr>
            <w:tcW w:w="22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B0252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Explanation</w:t>
            </w:r>
          </w:p>
        </w:tc>
        <w:tc>
          <w:tcPr>
            <w:tcW w:w="16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4C14D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Business Analogy</w:t>
            </w:r>
          </w:p>
        </w:tc>
      </w:tr>
      <w:tr w:rsidR="00EA5BC3" w:rsidRPr="00EA5BC3" w14:paraId="3FDE946C" w14:textId="77777777" w:rsidTr="00EA5BC3">
        <w:tc>
          <w:tcPr>
            <w:tcW w:w="104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D129E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Diversity</w:t>
            </w:r>
          </w:p>
        </w:tc>
        <w:tc>
          <w:tcPr>
            <w:tcW w:w="22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FEB19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Different models make different errors</w:t>
            </w:r>
          </w:p>
        </w:tc>
        <w:tc>
          <w:tcPr>
            <w:tcW w:w="167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B04A8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Multiple perspectives on a problem</w:t>
            </w:r>
          </w:p>
        </w:tc>
      </w:tr>
      <w:tr w:rsidR="00EA5BC3" w:rsidRPr="00EA5BC3" w14:paraId="50053895" w14:textId="77777777" w:rsidTr="00EA5BC3">
        <w:tc>
          <w:tcPr>
            <w:tcW w:w="104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0C295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Error Cancellation</w:t>
            </w:r>
          </w:p>
        </w:tc>
        <w:tc>
          <w:tcPr>
            <w:tcW w:w="22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5B5AE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Errors from one model are corrected by others</w:t>
            </w:r>
          </w:p>
        </w:tc>
        <w:tc>
          <w:tcPr>
            <w:tcW w:w="167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7AF1A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Cross-functional review</w:t>
            </w:r>
          </w:p>
        </w:tc>
      </w:tr>
      <w:tr w:rsidR="00EA5BC3" w:rsidRPr="00EA5BC3" w14:paraId="7CED0B78" w14:textId="77777777" w:rsidTr="00EA5BC3">
        <w:tc>
          <w:tcPr>
            <w:tcW w:w="104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8988C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Variance Reduction</w:t>
            </w:r>
          </w:p>
        </w:tc>
        <w:tc>
          <w:tcPr>
            <w:tcW w:w="22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12CB2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Aggregating reduces overfitting</w:t>
            </w:r>
          </w:p>
        </w:tc>
        <w:tc>
          <w:tcPr>
            <w:tcW w:w="167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C69A0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Averaging multiple forecasts</w:t>
            </w:r>
          </w:p>
        </w:tc>
      </w:tr>
      <w:tr w:rsidR="00EA5BC3" w:rsidRPr="00EA5BC3" w14:paraId="0BCD2763" w14:textId="77777777" w:rsidTr="00EA5BC3">
        <w:tc>
          <w:tcPr>
            <w:tcW w:w="104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DED76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Bias Reduction</w:t>
            </w:r>
          </w:p>
        </w:tc>
        <w:tc>
          <w:tcPr>
            <w:tcW w:w="22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B8CE0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Combining can reduce systematic errors</w:t>
            </w:r>
          </w:p>
        </w:tc>
        <w:tc>
          <w:tcPr>
            <w:tcW w:w="167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85260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Consulting multiple experts</w:t>
            </w:r>
          </w:p>
        </w:tc>
      </w:tr>
    </w:tbl>
    <w:p w14:paraId="586CB3C4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 xml:space="preserve">The Bias-Variance </w:t>
      </w:r>
      <w:proofErr w:type="spellStart"/>
      <w:r w:rsidRPr="00EA5BC3">
        <w:rPr>
          <w:rFonts w:ascii="Times New Roman" w:hAnsi="Times New Roman" w:cs="Times New Roman"/>
          <w:b/>
          <w:bCs/>
        </w:rPr>
        <w:t>Tradeoff</w:t>
      </w:r>
      <w:proofErr w:type="spellEnd"/>
      <w:r w:rsidRPr="00EA5BC3">
        <w:rPr>
          <w:rFonts w:ascii="Times New Roman" w:hAnsi="Times New Roman" w:cs="Times New Roman"/>
          <w:b/>
          <w:bCs/>
        </w:rPr>
        <w:t xml:space="preserve"> (Refresher)</w:t>
      </w:r>
    </w:p>
    <w:p w14:paraId="5D3945E3" w14:textId="77777777" w:rsidR="00EA5BC3" w:rsidRPr="00902B49" w:rsidRDefault="00EA5BC3" w:rsidP="00902B49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902B49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793AED94" w14:textId="77777777" w:rsidR="00EA5BC3" w:rsidRPr="00902B49" w:rsidRDefault="00EA5BC3" w:rsidP="00902B49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902B49">
        <w:rPr>
          <w:rFonts w:ascii="Courier New" w:hAnsi="Courier New" w:cs="Courier New"/>
          <w:b/>
          <w:bCs/>
          <w:sz w:val="18"/>
          <w:szCs w:val="18"/>
        </w:rPr>
        <w:t>Total Error = Bias² + Variance + Irreducible Error</w:t>
      </w:r>
    </w:p>
    <w:p w14:paraId="64B937FB" w14:textId="77777777" w:rsidR="00EA5BC3" w:rsidRPr="00EA5BC3" w:rsidRDefault="00EA5BC3" w:rsidP="00EA5BC3">
      <w:pPr>
        <w:rPr>
          <w:rFonts w:ascii="Times New Roman" w:hAnsi="Times New Roman" w:cs="Times New Roman"/>
        </w:rPr>
      </w:pPr>
    </w:p>
    <w:p w14:paraId="30A583B5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- High Bias: Model is too simple (underfitting) - e.g., Linear Regression on complex data</w:t>
      </w:r>
    </w:p>
    <w:p w14:paraId="58BA8354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- High Variance: Model is too complex (overfitting) - e.g., Deep Decision Tree</w:t>
      </w:r>
    </w:p>
    <w:p w14:paraId="064D1FC9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- Ensemble Goal: Reduce both bias AND variance simultaneously</w:t>
      </w:r>
    </w:p>
    <w:p w14:paraId="584D5AAE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lastRenderedPageBreak/>
        <w:t>1.2 Bagging (Bootstrap Aggregating)</w:t>
      </w:r>
    </w:p>
    <w:p w14:paraId="2A9C9A7B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Definition</w:t>
      </w:r>
    </w:p>
    <w:p w14:paraId="54DF2F48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Bagging creates multiple models by training the same algorithm on different </w:t>
      </w:r>
      <w:r w:rsidRPr="00EA5BC3">
        <w:rPr>
          <w:rFonts w:ascii="Times New Roman" w:hAnsi="Times New Roman" w:cs="Times New Roman"/>
          <w:b/>
          <w:bCs/>
        </w:rPr>
        <w:t>bootstrapped samples</w:t>
      </w:r>
      <w:r w:rsidRPr="00EA5BC3">
        <w:rPr>
          <w:rFonts w:ascii="Times New Roman" w:hAnsi="Times New Roman" w:cs="Times New Roman"/>
        </w:rPr>
        <w:t> (random samples with replacement) of the training data.</w:t>
      </w:r>
    </w:p>
    <w:p w14:paraId="1125CBC1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How It Works</w:t>
      </w:r>
    </w:p>
    <w:p w14:paraId="7206627C" w14:textId="77777777" w:rsidR="00EA5BC3" w:rsidRPr="00902B49" w:rsidRDefault="00EA5BC3" w:rsidP="00902B49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902B49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79FD11CD" w14:textId="77777777" w:rsidR="00EA5BC3" w:rsidRPr="00902B49" w:rsidRDefault="00EA5BC3" w:rsidP="00902B49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902B49">
        <w:rPr>
          <w:rFonts w:ascii="Courier New" w:hAnsi="Courier New" w:cs="Courier New"/>
          <w:b/>
          <w:bCs/>
          <w:sz w:val="18"/>
          <w:szCs w:val="18"/>
        </w:rPr>
        <w:t>Step 1: Create M bootstrapped datasets from original training data</w:t>
      </w:r>
    </w:p>
    <w:p w14:paraId="7CA0CEE5" w14:textId="77777777" w:rsidR="00EA5BC3" w:rsidRPr="00902B49" w:rsidRDefault="00EA5BC3" w:rsidP="00902B49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902B49">
        <w:rPr>
          <w:rFonts w:ascii="Courier New" w:hAnsi="Courier New" w:cs="Courier New"/>
          <w:b/>
          <w:bCs/>
          <w:sz w:val="18"/>
          <w:szCs w:val="18"/>
        </w:rPr>
        <w:t xml:space="preserve">        (each dataset has same size as original, sampled WITH replacement)</w:t>
      </w:r>
    </w:p>
    <w:p w14:paraId="402E16E9" w14:textId="77777777" w:rsidR="00EA5BC3" w:rsidRPr="00EA5BC3" w:rsidRDefault="00EA5BC3" w:rsidP="00EA5BC3">
      <w:pPr>
        <w:rPr>
          <w:rFonts w:ascii="Times New Roman" w:hAnsi="Times New Roman" w:cs="Times New Roman"/>
        </w:rPr>
      </w:pPr>
    </w:p>
    <w:p w14:paraId="4331BBE4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Step 2: Train a model on each bootstrapped dataset</w:t>
      </w:r>
    </w:p>
    <w:p w14:paraId="6601EC19" w14:textId="77777777" w:rsidR="00EA5BC3" w:rsidRPr="00EA5BC3" w:rsidRDefault="00EA5BC3" w:rsidP="00EA5BC3">
      <w:pPr>
        <w:rPr>
          <w:rFonts w:ascii="Times New Roman" w:hAnsi="Times New Roman" w:cs="Times New Roman"/>
        </w:rPr>
      </w:pPr>
    </w:p>
    <w:p w14:paraId="72CB65DA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Step 3: For prediction:</w:t>
      </w:r>
    </w:p>
    <w:p w14:paraId="000F562F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 xml:space="preserve">        - Classification: Majority vote</w:t>
      </w:r>
    </w:p>
    <w:p w14:paraId="6769F175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 xml:space="preserve">        - Regression: Average of predictions</w:t>
      </w:r>
    </w:p>
    <w:p w14:paraId="66611209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Visual Representation</w:t>
      </w:r>
    </w:p>
    <w:p w14:paraId="34FDC667" w14:textId="77777777" w:rsidR="00EA5BC3" w:rsidRPr="00902B49" w:rsidRDefault="00EA5BC3" w:rsidP="00902B49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902B49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06B11CD0" w14:textId="77777777" w:rsidR="00EA5BC3" w:rsidRPr="00902B49" w:rsidRDefault="00EA5BC3" w:rsidP="00902B49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902B49">
        <w:rPr>
          <w:rFonts w:ascii="Courier New" w:hAnsi="Courier New" w:cs="Courier New"/>
          <w:b/>
          <w:bCs/>
          <w:sz w:val="18"/>
          <w:szCs w:val="18"/>
        </w:rPr>
        <w:t>Original Dataset (N rows)</w:t>
      </w:r>
    </w:p>
    <w:p w14:paraId="53AAFE4D" w14:textId="77777777" w:rsidR="00EA5BC3" w:rsidRPr="00902B49" w:rsidRDefault="00EA5BC3" w:rsidP="00902B49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902B49">
        <w:rPr>
          <w:rFonts w:ascii="Courier New" w:hAnsi="Courier New" w:cs="Courier New"/>
          <w:b/>
          <w:bCs/>
          <w:sz w:val="18"/>
          <w:szCs w:val="18"/>
        </w:rPr>
        <w:t xml:space="preserve">        │</w:t>
      </w:r>
    </w:p>
    <w:p w14:paraId="61EAA64A" w14:textId="77777777" w:rsidR="00EA5BC3" w:rsidRPr="00902B49" w:rsidRDefault="00EA5BC3" w:rsidP="00902B49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902B49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r w:rsidRPr="00902B49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902B49">
        <w:rPr>
          <w:rFonts w:ascii="Courier New" w:hAnsi="Courier New" w:cs="Courier New"/>
          <w:b/>
          <w:bCs/>
          <w:sz w:val="18"/>
          <w:szCs w:val="18"/>
        </w:rPr>
        <w:t>─── Bootstrap Sample 1 → Model 1 ──┐</w:t>
      </w:r>
    </w:p>
    <w:p w14:paraId="01FA4851" w14:textId="77777777" w:rsidR="00EA5BC3" w:rsidRPr="00902B49" w:rsidRDefault="00EA5BC3" w:rsidP="00902B49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902B49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r w:rsidRPr="00902B49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902B49">
        <w:rPr>
          <w:rFonts w:ascii="Courier New" w:hAnsi="Courier New" w:cs="Courier New"/>
          <w:b/>
          <w:bCs/>
          <w:sz w:val="18"/>
          <w:szCs w:val="18"/>
        </w:rPr>
        <w:t>─── Bootstrap Sample 2 → Model 2 ──</w:t>
      </w:r>
      <w:r w:rsidRPr="00902B49">
        <w:rPr>
          <w:rFonts w:ascii="Courier New" w:eastAsia="MS Gothic" w:hAnsi="Courier New" w:cs="Courier New"/>
          <w:b/>
          <w:bCs/>
          <w:sz w:val="18"/>
          <w:szCs w:val="18"/>
        </w:rPr>
        <w:t>┤</w:t>
      </w:r>
    </w:p>
    <w:p w14:paraId="79B50052" w14:textId="77777777" w:rsidR="00EA5BC3" w:rsidRPr="00902B49" w:rsidRDefault="00EA5BC3" w:rsidP="00902B49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902B49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r w:rsidRPr="00902B49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902B49">
        <w:rPr>
          <w:rFonts w:ascii="Courier New" w:hAnsi="Courier New" w:cs="Courier New"/>
          <w:b/>
          <w:bCs/>
          <w:sz w:val="18"/>
          <w:szCs w:val="18"/>
        </w:rPr>
        <w:t>─── Bootstrap Sample 3 → Model 3 ──</w:t>
      </w:r>
      <w:r w:rsidRPr="00902B49">
        <w:rPr>
          <w:rFonts w:ascii="Courier New" w:eastAsia="MS Gothic" w:hAnsi="Courier New" w:cs="Courier New"/>
          <w:b/>
          <w:bCs/>
          <w:sz w:val="18"/>
          <w:szCs w:val="18"/>
        </w:rPr>
        <w:t>┤</w:t>
      </w:r>
    </w:p>
    <w:p w14:paraId="2FDA5323" w14:textId="77777777" w:rsidR="00EA5BC3" w:rsidRPr="00902B49" w:rsidRDefault="00EA5BC3" w:rsidP="00902B49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902B49">
        <w:rPr>
          <w:rFonts w:ascii="Courier New" w:hAnsi="Courier New" w:cs="Courier New"/>
          <w:b/>
          <w:bCs/>
          <w:sz w:val="18"/>
          <w:szCs w:val="18"/>
        </w:rPr>
        <w:t xml:space="preserve">        │         ...                        </w:t>
      </w:r>
      <w:r w:rsidRPr="00902B49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902B49">
        <w:rPr>
          <w:rFonts w:ascii="Courier New" w:hAnsi="Courier New" w:cs="Courier New"/>
          <w:b/>
          <w:bCs/>
          <w:sz w:val="18"/>
          <w:szCs w:val="18"/>
        </w:rPr>
        <w:t>─── Aggregate → Final Prediction</w:t>
      </w:r>
    </w:p>
    <w:p w14:paraId="65B42E2B" w14:textId="77777777" w:rsidR="00EA5BC3" w:rsidRPr="00EA5BC3" w:rsidRDefault="00EA5BC3" w:rsidP="00902B49">
      <w:pPr>
        <w:shd w:val="clear" w:color="auto" w:fill="BFBFBF" w:themeFill="background1" w:themeFillShade="BF"/>
        <w:rPr>
          <w:rFonts w:ascii="Times New Roman" w:hAnsi="Times New Roman" w:cs="Times New Roman"/>
        </w:rPr>
      </w:pPr>
      <w:r w:rsidRPr="00902B49">
        <w:rPr>
          <w:rFonts w:ascii="Courier New" w:hAnsi="Courier New" w:cs="Courier New"/>
          <w:b/>
          <w:bCs/>
          <w:sz w:val="18"/>
          <w:szCs w:val="18"/>
        </w:rPr>
        <w:t xml:space="preserve">        └─── Bootstrap Sample M → Model M ──┘</w:t>
      </w:r>
    </w:p>
    <w:p w14:paraId="4C5C1A43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Random Forests: The Ultimate Bagging Model</w:t>
      </w:r>
    </w:p>
    <w:p w14:paraId="046852BC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Random Forest adds an extra layer of randomness to bagging: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2470"/>
        <w:gridCol w:w="4335"/>
      </w:tblGrid>
      <w:tr w:rsidR="00EA5BC3" w:rsidRPr="00EA5BC3" w14:paraId="30087948" w14:textId="77777777" w:rsidTr="00902B49">
        <w:trPr>
          <w:tblHeader/>
        </w:trPr>
        <w:tc>
          <w:tcPr>
            <w:tcW w:w="12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ABA55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13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B2606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Standard Bagging</w:t>
            </w:r>
          </w:p>
        </w:tc>
        <w:tc>
          <w:tcPr>
            <w:tcW w:w="24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E712D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Random Forest</w:t>
            </w:r>
          </w:p>
        </w:tc>
      </w:tr>
      <w:tr w:rsidR="00EA5BC3" w:rsidRPr="00EA5BC3" w14:paraId="63AC7CA7" w14:textId="77777777" w:rsidTr="00902B49">
        <w:tc>
          <w:tcPr>
            <w:tcW w:w="12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17FE5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Data sampling</w:t>
            </w:r>
          </w:p>
        </w:tc>
        <w:tc>
          <w:tcPr>
            <w:tcW w:w="13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44BA2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Bootstrap samples</w:t>
            </w:r>
          </w:p>
        </w:tc>
        <w:tc>
          <w:tcPr>
            <w:tcW w:w="240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65EB7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Bootstrap samples</w:t>
            </w:r>
          </w:p>
        </w:tc>
      </w:tr>
      <w:tr w:rsidR="00EA5BC3" w:rsidRPr="00EA5BC3" w14:paraId="67E801F4" w14:textId="77777777" w:rsidTr="00902B49">
        <w:tc>
          <w:tcPr>
            <w:tcW w:w="12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6FB44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Feature sampling</w:t>
            </w:r>
          </w:p>
        </w:tc>
        <w:tc>
          <w:tcPr>
            <w:tcW w:w="13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24F6C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Uses all features</w:t>
            </w:r>
          </w:p>
        </w:tc>
        <w:tc>
          <w:tcPr>
            <w:tcW w:w="240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DB57A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Random subset of features at each split</w:t>
            </w:r>
          </w:p>
        </w:tc>
      </w:tr>
      <w:tr w:rsidR="00EA5BC3" w:rsidRPr="00EA5BC3" w14:paraId="3D7CA74F" w14:textId="77777777" w:rsidTr="00902B49">
        <w:tc>
          <w:tcPr>
            <w:tcW w:w="12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FD890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3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3EDDE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Correlated trees</w:t>
            </w:r>
          </w:p>
        </w:tc>
        <w:tc>
          <w:tcPr>
            <w:tcW w:w="240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94A85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More diverse, less correlated trees</w:t>
            </w:r>
          </w:p>
        </w:tc>
      </w:tr>
      <w:tr w:rsidR="00EA5BC3" w:rsidRPr="00EA5BC3" w14:paraId="18B43935" w14:textId="77777777" w:rsidTr="00902B49">
        <w:tc>
          <w:tcPr>
            <w:tcW w:w="12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B571D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Performance</w:t>
            </w:r>
          </w:p>
        </w:tc>
        <w:tc>
          <w:tcPr>
            <w:tcW w:w="13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9F670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240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FE6C1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Excellent (often best-in-class)</w:t>
            </w:r>
          </w:p>
        </w:tc>
      </w:tr>
    </w:tbl>
    <w:p w14:paraId="5503577B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lastRenderedPageBreak/>
        <w:t>Business Benefits of Bagging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6015"/>
      </w:tblGrid>
      <w:tr w:rsidR="00EA5BC3" w:rsidRPr="00EA5BC3" w14:paraId="7387AE3E" w14:textId="77777777" w:rsidTr="0092400B">
        <w:trPr>
          <w:tblHeader/>
        </w:trPr>
        <w:tc>
          <w:tcPr>
            <w:tcW w:w="166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FF07B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Benefit</w:t>
            </w:r>
          </w:p>
        </w:tc>
        <w:tc>
          <w:tcPr>
            <w:tcW w:w="333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9A6FB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Explanation</w:t>
            </w:r>
          </w:p>
        </w:tc>
      </w:tr>
      <w:tr w:rsidR="00EA5BC3" w:rsidRPr="00EA5BC3" w14:paraId="6B1946D1" w14:textId="77777777" w:rsidTr="0092400B">
        <w:tc>
          <w:tcPr>
            <w:tcW w:w="166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4702B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Reduces Overfitting</w:t>
            </w:r>
          </w:p>
        </w:tc>
        <w:tc>
          <w:tcPr>
            <w:tcW w:w="333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FEDF8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Averaging smooths out noise</w:t>
            </w:r>
          </w:p>
        </w:tc>
      </w:tr>
      <w:tr w:rsidR="00EA5BC3" w:rsidRPr="00EA5BC3" w14:paraId="29755945" w14:textId="77777777" w:rsidTr="0092400B">
        <w:tc>
          <w:tcPr>
            <w:tcW w:w="166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EA65A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Handles Outliers</w:t>
            </w:r>
          </w:p>
        </w:tc>
        <w:tc>
          <w:tcPr>
            <w:tcW w:w="333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0B03A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Outliers appear in fewer bootstrap samples</w:t>
            </w:r>
          </w:p>
        </w:tc>
      </w:tr>
      <w:tr w:rsidR="00EA5BC3" w:rsidRPr="00EA5BC3" w14:paraId="5EB0FF1B" w14:textId="77777777" w:rsidTr="0092400B">
        <w:tc>
          <w:tcPr>
            <w:tcW w:w="166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E6863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Feature Importance</w:t>
            </w:r>
          </w:p>
        </w:tc>
        <w:tc>
          <w:tcPr>
            <w:tcW w:w="333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759E8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Can measure which features drive predictions</w:t>
            </w:r>
          </w:p>
        </w:tc>
      </w:tr>
      <w:tr w:rsidR="00EA5BC3" w:rsidRPr="00EA5BC3" w14:paraId="4217BD8A" w14:textId="77777777" w:rsidTr="0092400B">
        <w:tc>
          <w:tcPr>
            <w:tcW w:w="166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7A951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Parallelizable</w:t>
            </w:r>
          </w:p>
        </w:tc>
        <w:tc>
          <w:tcPr>
            <w:tcW w:w="333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76197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Each tree can be trained independently</w:t>
            </w:r>
          </w:p>
        </w:tc>
      </w:tr>
    </w:tbl>
    <w:p w14:paraId="23CF2F40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When to Use Bagging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4"/>
        <w:gridCol w:w="4822"/>
      </w:tblGrid>
      <w:tr w:rsidR="00EA5BC3" w:rsidRPr="00EA5BC3" w14:paraId="24DB83CD" w14:textId="77777777" w:rsidTr="0070090D">
        <w:trPr>
          <w:tblHeader/>
        </w:trPr>
        <w:tc>
          <w:tcPr>
            <w:tcW w:w="23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4751A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Scenario</w:t>
            </w:r>
          </w:p>
        </w:tc>
        <w:tc>
          <w:tcPr>
            <w:tcW w:w="26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D51E4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Why Bagging Works</w:t>
            </w:r>
          </w:p>
        </w:tc>
      </w:tr>
      <w:tr w:rsidR="00EA5BC3" w:rsidRPr="00EA5BC3" w14:paraId="5158DD02" w14:textId="77777777" w:rsidTr="0070090D">
        <w:tc>
          <w:tcPr>
            <w:tcW w:w="23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C1F80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High-variance models (deep trees)</w:t>
            </w:r>
          </w:p>
        </w:tc>
        <w:tc>
          <w:tcPr>
            <w:tcW w:w="267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124AD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Variance reduction is significant</w:t>
            </w:r>
          </w:p>
        </w:tc>
      </w:tr>
      <w:tr w:rsidR="00EA5BC3" w:rsidRPr="00EA5BC3" w14:paraId="3D10B753" w14:textId="77777777" w:rsidTr="0070090D">
        <w:tc>
          <w:tcPr>
            <w:tcW w:w="23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37F99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Small to medium datasets</w:t>
            </w:r>
          </w:p>
        </w:tc>
        <w:tc>
          <w:tcPr>
            <w:tcW w:w="267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303AC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Bootstrapping creates diversity</w:t>
            </w:r>
          </w:p>
        </w:tc>
      </w:tr>
      <w:tr w:rsidR="00EA5BC3" w:rsidRPr="00EA5BC3" w14:paraId="1422A839" w14:textId="77777777" w:rsidTr="0070090D">
        <w:tc>
          <w:tcPr>
            <w:tcW w:w="23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5BCD3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Complex relationships</w:t>
            </w:r>
          </w:p>
        </w:tc>
        <w:tc>
          <w:tcPr>
            <w:tcW w:w="267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9C40C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Multiple trees capture different patterns</w:t>
            </w:r>
          </w:p>
        </w:tc>
      </w:tr>
      <w:tr w:rsidR="00EA5BC3" w:rsidRPr="00EA5BC3" w14:paraId="19875F5B" w14:textId="77777777" w:rsidTr="0070090D">
        <w:tc>
          <w:tcPr>
            <w:tcW w:w="23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C5E76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Need feature importance</w:t>
            </w:r>
          </w:p>
        </w:tc>
        <w:tc>
          <w:tcPr>
            <w:tcW w:w="267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0A0D8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Random Forest provides interpretability</w:t>
            </w:r>
          </w:p>
        </w:tc>
      </w:tr>
    </w:tbl>
    <w:p w14:paraId="7961D436" w14:textId="4B17807D" w:rsidR="00EA5BC3" w:rsidRPr="00EA5BC3" w:rsidRDefault="00EA5BC3" w:rsidP="00EA5BC3">
      <w:pPr>
        <w:rPr>
          <w:rFonts w:ascii="Times New Roman" w:hAnsi="Times New Roman" w:cs="Times New Roman"/>
        </w:rPr>
      </w:pPr>
    </w:p>
    <w:p w14:paraId="391717A0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1.3 Boosting</w:t>
      </w:r>
    </w:p>
    <w:p w14:paraId="45F22047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Definition</w:t>
      </w:r>
    </w:p>
    <w:p w14:paraId="74CD24BF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Boosting builds models </w:t>
      </w:r>
      <w:r w:rsidRPr="00EA5BC3">
        <w:rPr>
          <w:rFonts w:ascii="Times New Roman" w:hAnsi="Times New Roman" w:cs="Times New Roman"/>
          <w:b/>
          <w:bCs/>
        </w:rPr>
        <w:t>sequentially</w:t>
      </w:r>
      <w:r w:rsidRPr="00EA5BC3">
        <w:rPr>
          <w:rFonts w:ascii="Times New Roman" w:hAnsi="Times New Roman" w:cs="Times New Roman"/>
        </w:rPr>
        <w:t>, where each new model focuses on correcting the errors made by previous models.</w:t>
      </w:r>
    </w:p>
    <w:p w14:paraId="7D07B53C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The Core Philosophy</w:t>
      </w:r>
    </w:p>
    <w:p w14:paraId="2BC0B6C2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"Find the mistakes, then learn from them."</w:t>
      </w:r>
    </w:p>
    <w:p w14:paraId="1B3002FA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How Boosting Works (Simplified)</w:t>
      </w:r>
    </w:p>
    <w:p w14:paraId="1BEEE3C6" w14:textId="77777777" w:rsidR="00EA5BC3" w:rsidRPr="00E46934" w:rsidRDefault="00EA5BC3" w:rsidP="00E46934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E46934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36A4EA30" w14:textId="77777777" w:rsidR="00EA5BC3" w:rsidRPr="00E46934" w:rsidRDefault="00EA5BC3" w:rsidP="00E46934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E46934">
        <w:rPr>
          <w:rFonts w:ascii="Courier New" w:hAnsi="Courier New" w:cs="Courier New"/>
          <w:b/>
          <w:bCs/>
          <w:sz w:val="18"/>
          <w:szCs w:val="18"/>
        </w:rPr>
        <w:t>Step 1: Train a weak model on all data (e.g., a shallow tree)</w:t>
      </w:r>
    </w:p>
    <w:p w14:paraId="6FB9034F" w14:textId="77777777" w:rsidR="00EA5BC3" w:rsidRPr="00E46934" w:rsidRDefault="00EA5BC3" w:rsidP="00E46934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27C0DFAB" w14:textId="77777777" w:rsidR="00EA5BC3" w:rsidRPr="00E46934" w:rsidRDefault="00EA5BC3" w:rsidP="00E46934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E46934">
        <w:rPr>
          <w:rFonts w:ascii="Courier New" w:hAnsi="Courier New" w:cs="Courier New"/>
          <w:b/>
          <w:bCs/>
          <w:sz w:val="18"/>
          <w:szCs w:val="18"/>
        </w:rPr>
        <w:t xml:space="preserve">Step 2: Identify which samples were </w:t>
      </w:r>
      <w:proofErr w:type="spellStart"/>
      <w:r w:rsidRPr="00E46934">
        <w:rPr>
          <w:rFonts w:ascii="Courier New" w:hAnsi="Courier New" w:cs="Courier New"/>
          <w:b/>
          <w:bCs/>
          <w:sz w:val="18"/>
          <w:szCs w:val="18"/>
        </w:rPr>
        <w:t>mispredicted</w:t>
      </w:r>
      <w:proofErr w:type="spellEnd"/>
    </w:p>
    <w:p w14:paraId="2D51613D" w14:textId="77777777" w:rsidR="00EA5BC3" w:rsidRPr="00E46934" w:rsidRDefault="00EA5BC3" w:rsidP="00E46934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260C2AE4" w14:textId="77777777" w:rsidR="00EA5BC3" w:rsidRPr="00E46934" w:rsidRDefault="00EA5BC3" w:rsidP="00E46934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E46934">
        <w:rPr>
          <w:rFonts w:ascii="Courier New" w:hAnsi="Courier New" w:cs="Courier New"/>
          <w:b/>
          <w:bCs/>
          <w:sz w:val="18"/>
          <w:szCs w:val="18"/>
        </w:rPr>
        <w:t xml:space="preserve">Step 3: Give MORE weight to </w:t>
      </w:r>
      <w:proofErr w:type="spellStart"/>
      <w:r w:rsidRPr="00E46934">
        <w:rPr>
          <w:rFonts w:ascii="Courier New" w:hAnsi="Courier New" w:cs="Courier New"/>
          <w:b/>
          <w:bCs/>
          <w:sz w:val="18"/>
          <w:szCs w:val="18"/>
        </w:rPr>
        <w:t>mispredicted</w:t>
      </w:r>
      <w:proofErr w:type="spellEnd"/>
      <w:r w:rsidRPr="00E46934">
        <w:rPr>
          <w:rFonts w:ascii="Courier New" w:hAnsi="Courier New" w:cs="Courier New"/>
          <w:b/>
          <w:bCs/>
          <w:sz w:val="18"/>
          <w:szCs w:val="18"/>
        </w:rPr>
        <w:t xml:space="preserve"> samples</w:t>
      </w:r>
    </w:p>
    <w:p w14:paraId="3BD63C7A" w14:textId="77777777" w:rsidR="00EA5BC3" w:rsidRPr="00E46934" w:rsidRDefault="00EA5BC3" w:rsidP="00E46934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24DAF162" w14:textId="77777777" w:rsidR="00EA5BC3" w:rsidRPr="00E46934" w:rsidRDefault="00EA5BC3" w:rsidP="00E46934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E46934">
        <w:rPr>
          <w:rFonts w:ascii="Courier New" w:hAnsi="Courier New" w:cs="Courier New"/>
          <w:b/>
          <w:bCs/>
          <w:sz w:val="18"/>
          <w:szCs w:val="18"/>
        </w:rPr>
        <w:t>Step 4: Train next model with higher weights on difficult samples</w:t>
      </w:r>
    </w:p>
    <w:p w14:paraId="7E6B0700" w14:textId="77777777" w:rsidR="00EA5BC3" w:rsidRPr="00E46934" w:rsidRDefault="00EA5BC3" w:rsidP="00E46934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6AF8995D" w14:textId="77777777" w:rsidR="00EA5BC3" w:rsidRPr="00E46934" w:rsidRDefault="00EA5BC3" w:rsidP="00E46934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E46934">
        <w:rPr>
          <w:rFonts w:ascii="Courier New" w:hAnsi="Courier New" w:cs="Courier New"/>
          <w:b/>
          <w:bCs/>
          <w:sz w:val="18"/>
          <w:szCs w:val="18"/>
        </w:rPr>
        <w:t>Step 5: Repeat for M iterations</w:t>
      </w:r>
    </w:p>
    <w:p w14:paraId="5E20631E" w14:textId="77777777" w:rsidR="00EA5BC3" w:rsidRPr="00E46934" w:rsidRDefault="00EA5BC3" w:rsidP="00E46934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1B876A1D" w14:textId="77777777" w:rsidR="00EA5BC3" w:rsidRPr="00E46934" w:rsidRDefault="00EA5BC3" w:rsidP="00E46934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E46934">
        <w:rPr>
          <w:rFonts w:ascii="Courier New" w:hAnsi="Courier New" w:cs="Courier New"/>
          <w:b/>
          <w:bCs/>
          <w:sz w:val="18"/>
          <w:szCs w:val="18"/>
        </w:rPr>
        <w:t>Step 6: Combine models with weighted voting</w:t>
      </w:r>
    </w:p>
    <w:p w14:paraId="34FEA9CF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Visual Representation</w:t>
      </w:r>
    </w:p>
    <w:p w14:paraId="28C54AC9" w14:textId="77777777" w:rsidR="00EA5BC3" w:rsidRPr="00E46934" w:rsidRDefault="00EA5BC3" w:rsidP="00E46934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E46934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33D2B9AB" w14:textId="77777777" w:rsidR="00EA5BC3" w:rsidRPr="00E46934" w:rsidRDefault="00EA5BC3" w:rsidP="00E46934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E46934">
        <w:rPr>
          <w:rFonts w:ascii="Courier New" w:hAnsi="Courier New" w:cs="Courier New"/>
          <w:b/>
          <w:bCs/>
          <w:sz w:val="18"/>
          <w:szCs w:val="18"/>
        </w:rPr>
        <w:t>Round 1: Train Model 1</w:t>
      </w:r>
    </w:p>
    <w:p w14:paraId="362994E3" w14:textId="77777777" w:rsidR="00EA5BC3" w:rsidRPr="00E46934" w:rsidRDefault="00EA5BC3" w:rsidP="00E46934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E46934">
        <w:rPr>
          <w:rFonts w:ascii="Courier New" w:hAnsi="Courier New" w:cs="Courier New"/>
          <w:b/>
          <w:bCs/>
          <w:sz w:val="18"/>
          <w:szCs w:val="18"/>
        </w:rPr>
        <w:t xml:space="preserve">        ↓</w:t>
      </w:r>
    </w:p>
    <w:p w14:paraId="7441920B" w14:textId="77777777" w:rsidR="00EA5BC3" w:rsidRPr="00E46934" w:rsidRDefault="00EA5BC3" w:rsidP="00E46934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E46934">
        <w:rPr>
          <w:rFonts w:ascii="Courier New" w:hAnsi="Courier New" w:cs="Courier New"/>
          <w:b/>
          <w:bCs/>
          <w:sz w:val="18"/>
          <w:szCs w:val="18"/>
        </w:rPr>
        <w:t xml:space="preserve">    Identify Errors</w:t>
      </w:r>
    </w:p>
    <w:p w14:paraId="128C9813" w14:textId="77777777" w:rsidR="00EA5BC3" w:rsidRPr="00E46934" w:rsidRDefault="00EA5BC3" w:rsidP="00E46934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E46934">
        <w:rPr>
          <w:rFonts w:ascii="Courier New" w:hAnsi="Courier New" w:cs="Courier New"/>
          <w:b/>
          <w:bCs/>
          <w:sz w:val="18"/>
          <w:szCs w:val="18"/>
        </w:rPr>
        <w:t xml:space="preserve">        ↓</w:t>
      </w:r>
    </w:p>
    <w:p w14:paraId="36B2CFEB" w14:textId="77777777" w:rsidR="00EA5BC3" w:rsidRPr="00E46934" w:rsidRDefault="00EA5BC3" w:rsidP="00E46934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E46934">
        <w:rPr>
          <w:rFonts w:ascii="Courier New" w:hAnsi="Courier New" w:cs="Courier New"/>
          <w:b/>
          <w:bCs/>
          <w:sz w:val="18"/>
          <w:szCs w:val="18"/>
        </w:rPr>
        <w:t>Round 2: Train Model 2 (focus on errors from Model 1)</w:t>
      </w:r>
    </w:p>
    <w:p w14:paraId="04DF3AFF" w14:textId="77777777" w:rsidR="00EA5BC3" w:rsidRPr="00E46934" w:rsidRDefault="00EA5BC3" w:rsidP="00E46934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E46934">
        <w:rPr>
          <w:rFonts w:ascii="Courier New" w:hAnsi="Courier New" w:cs="Courier New"/>
          <w:b/>
          <w:bCs/>
          <w:sz w:val="18"/>
          <w:szCs w:val="18"/>
        </w:rPr>
        <w:t xml:space="preserve">        ↓</w:t>
      </w:r>
    </w:p>
    <w:p w14:paraId="02E70D33" w14:textId="77777777" w:rsidR="00EA5BC3" w:rsidRPr="00E46934" w:rsidRDefault="00EA5BC3" w:rsidP="00E46934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E46934">
        <w:rPr>
          <w:rFonts w:ascii="Courier New" w:hAnsi="Courier New" w:cs="Courier New"/>
          <w:b/>
          <w:bCs/>
          <w:sz w:val="18"/>
          <w:szCs w:val="18"/>
        </w:rPr>
        <w:t xml:space="preserve">    Identify Remaining Errors</w:t>
      </w:r>
    </w:p>
    <w:p w14:paraId="74F218B8" w14:textId="77777777" w:rsidR="00EA5BC3" w:rsidRPr="00E46934" w:rsidRDefault="00EA5BC3" w:rsidP="00E46934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E46934">
        <w:rPr>
          <w:rFonts w:ascii="Courier New" w:hAnsi="Courier New" w:cs="Courier New"/>
          <w:b/>
          <w:bCs/>
          <w:sz w:val="18"/>
          <w:szCs w:val="18"/>
        </w:rPr>
        <w:t xml:space="preserve">        ↓</w:t>
      </w:r>
    </w:p>
    <w:p w14:paraId="06AB37B9" w14:textId="77777777" w:rsidR="00EA5BC3" w:rsidRPr="00E46934" w:rsidRDefault="00EA5BC3" w:rsidP="00E46934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E46934">
        <w:rPr>
          <w:rFonts w:ascii="Courier New" w:hAnsi="Courier New" w:cs="Courier New"/>
          <w:b/>
          <w:bCs/>
          <w:sz w:val="18"/>
          <w:szCs w:val="18"/>
        </w:rPr>
        <w:t>Round 3: Train Model 3 (focus on errors from Model 2)</w:t>
      </w:r>
    </w:p>
    <w:p w14:paraId="71855566" w14:textId="77777777" w:rsidR="00EA5BC3" w:rsidRPr="00E46934" w:rsidRDefault="00EA5BC3" w:rsidP="00E46934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E46934">
        <w:rPr>
          <w:rFonts w:ascii="Courier New" w:hAnsi="Courier New" w:cs="Courier New"/>
          <w:b/>
          <w:bCs/>
          <w:sz w:val="18"/>
          <w:szCs w:val="18"/>
        </w:rPr>
        <w:t xml:space="preserve">        ↓</w:t>
      </w:r>
    </w:p>
    <w:p w14:paraId="232A15CE" w14:textId="77777777" w:rsidR="00EA5BC3" w:rsidRPr="00E46934" w:rsidRDefault="00EA5BC3" w:rsidP="00E46934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E46934">
        <w:rPr>
          <w:rFonts w:ascii="Courier New" w:hAnsi="Courier New" w:cs="Courier New"/>
          <w:b/>
          <w:bCs/>
          <w:sz w:val="18"/>
          <w:szCs w:val="18"/>
        </w:rPr>
        <w:t xml:space="preserve">    ... Continue ...</w:t>
      </w:r>
    </w:p>
    <w:p w14:paraId="20933B1B" w14:textId="77777777" w:rsidR="00EA5BC3" w:rsidRPr="00E46934" w:rsidRDefault="00EA5BC3" w:rsidP="00E46934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E46934">
        <w:rPr>
          <w:rFonts w:ascii="Courier New" w:hAnsi="Courier New" w:cs="Courier New"/>
          <w:b/>
          <w:bCs/>
          <w:sz w:val="18"/>
          <w:szCs w:val="18"/>
        </w:rPr>
        <w:t xml:space="preserve">        ↓</w:t>
      </w:r>
    </w:p>
    <w:p w14:paraId="4B4F4849" w14:textId="77777777" w:rsidR="00EA5BC3" w:rsidRPr="00E46934" w:rsidRDefault="00EA5BC3" w:rsidP="00E46934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E46934">
        <w:rPr>
          <w:rFonts w:ascii="Courier New" w:hAnsi="Courier New" w:cs="Courier New"/>
          <w:b/>
          <w:bCs/>
          <w:sz w:val="18"/>
          <w:szCs w:val="18"/>
        </w:rPr>
        <w:t>Final: Weighted combination of all models</w:t>
      </w:r>
    </w:p>
    <w:p w14:paraId="3B94EB51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Major Boosting Algorithms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2123"/>
        <w:gridCol w:w="1757"/>
        <w:gridCol w:w="1802"/>
        <w:gridCol w:w="1807"/>
      </w:tblGrid>
      <w:tr w:rsidR="00EA5BC3" w:rsidRPr="00EA5BC3" w14:paraId="0A76E4B7" w14:textId="77777777" w:rsidTr="00E4693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45140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Algorithm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DE163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Key 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C6456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Best 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21B1F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Pros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752F8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Cons</w:t>
            </w:r>
          </w:p>
        </w:tc>
      </w:tr>
      <w:tr w:rsidR="00EA5BC3" w:rsidRPr="00EA5BC3" w14:paraId="528E83B0" w14:textId="77777777" w:rsidTr="00E469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0F42F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AdaBoost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46F4B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Adjusts sample weights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E36E9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Binary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D57FE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Simple, interpretable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592D2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Sensitive to noise</w:t>
            </w:r>
          </w:p>
        </w:tc>
      </w:tr>
      <w:tr w:rsidR="00EA5BC3" w:rsidRPr="00EA5BC3" w14:paraId="32EC6BEE" w14:textId="77777777" w:rsidTr="00E469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EEB74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Gradient Boosting (GBM)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B85EE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Uses gradients to minimize 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DA532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General prediction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74FAC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Very powerful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85187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Slow training</w:t>
            </w:r>
          </w:p>
        </w:tc>
      </w:tr>
      <w:tr w:rsidR="00EA5BC3" w:rsidRPr="00EA5BC3" w14:paraId="022329CE" w14:textId="77777777" w:rsidTr="00E469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552AB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proofErr w:type="spellStart"/>
            <w:r w:rsidRPr="00EA5BC3">
              <w:rPr>
                <w:rFonts w:ascii="Times New Roman" w:hAnsi="Times New Roman" w:cs="Times New Roman"/>
                <w:b/>
                <w:bCs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12F5C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Regularized, parallelized GBM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2899A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Kaggle competitions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5C718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Fast, handles missing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397CA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Many hyperparameters</w:t>
            </w:r>
          </w:p>
        </w:tc>
      </w:tr>
      <w:tr w:rsidR="00EA5BC3" w:rsidRPr="00EA5BC3" w14:paraId="09F21DF5" w14:textId="77777777" w:rsidTr="00E469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77C69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proofErr w:type="spellStart"/>
            <w:r w:rsidRPr="00EA5BC3">
              <w:rPr>
                <w:rFonts w:ascii="Times New Roman" w:hAnsi="Times New Roman" w:cs="Times New Roman"/>
                <w:b/>
                <w:bCs/>
              </w:rPr>
              <w:t>LightGBM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C80F2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Leaf-wise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B8242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Large datasets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0D640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 xml:space="preserve">Faster than </w:t>
            </w:r>
            <w:proofErr w:type="spellStart"/>
            <w:r w:rsidRPr="00EA5BC3">
              <w:rPr>
                <w:rFonts w:ascii="Times New Roman" w:hAnsi="Times New Roman" w:cs="Times New Roman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81888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Can overfit small data</w:t>
            </w:r>
          </w:p>
        </w:tc>
      </w:tr>
      <w:tr w:rsidR="00EA5BC3" w:rsidRPr="00EA5BC3" w14:paraId="226C1459" w14:textId="77777777" w:rsidTr="00E469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3FFEB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proofErr w:type="spellStart"/>
            <w:r w:rsidRPr="00EA5BC3">
              <w:rPr>
                <w:rFonts w:ascii="Times New Roman" w:hAnsi="Times New Roman" w:cs="Times New Roman"/>
                <w:b/>
                <w:bCs/>
              </w:rPr>
              <w:lastRenderedPageBreak/>
              <w:t>CatBoost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DB1E4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Handles categorical features automatically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E314C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Mixed data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616A9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No encoding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03A5E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Less mature ecosystem</w:t>
            </w:r>
          </w:p>
        </w:tc>
      </w:tr>
    </w:tbl>
    <w:p w14:paraId="275558E6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Business Benefits of Boosting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3"/>
        <w:gridCol w:w="5413"/>
      </w:tblGrid>
      <w:tr w:rsidR="00EA5BC3" w:rsidRPr="00EA5BC3" w14:paraId="7D5CD6A6" w14:textId="77777777" w:rsidTr="001A0BE6">
        <w:trPr>
          <w:tblHeader/>
        </w:trPr>
        <w:tc>
          <w:tcPr>
            <w:tcW w:w="19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03CBC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Benefit</w:t>
            </w:r>
          </w:p>
        </w:tc>
        <w:tc>
          <w:tcPr>
            <w:tcW w:w="300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6AF39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Explanation</w:t>
            </w:r>
          </w:p>
        </w:tc>
      </w:tr>
      <w:tr w:rsidR="00EA5BC3" w:rsidRPr="00EA5BC3" w14:paraId="5AECC844" w14:textId="77777777" w:rsidTr="001A0BE6">
        <w:tc>
          <w:tcPr>
            <w:tcW w:w="19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3A04E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High Accuracy</w:t>
            </w:r>
          </w:p>
        </w:tc>
        <w:tc>
          <w:tcPr>
            <w:tcW w:w="30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9AFDF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Often best-in-class for tabular data</w:t>
            </w:r>
          </w:p>
        </w:tc>
      </w:tr>
      <w:tr w:rsidR="00EA5BC3" w:rsidRPr="00EA5BC3" w14:paraId="181C98AF" w14:textId="77777777" w:rsidTr="001A0BE6">
        <w:tc>
          <w:tcPr>
            <w:tcW w:w="19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BB2C4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Handles Imbalanced Data</w:t>
            </w:r>
          </w:p>
        </w:tc>
        <w:tc>
          <w:tcPr>
            <w:tcW w:w="30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5EFC8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Can focus on minority class</w:t>
            </w:r>
          </w:p>
        </w:tc>
      </w:tr>
      <w:tr w:rsidR="00EA5BC3" w:rsidRPr="00EA5BC3" w14:paraId="57BB1C68" w14:textId="77777777" w:rsidTr="001A0BE6">
        <w:tc>
          <w:tcPr>
            <w:tcW w:w="19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A40ED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Feature Selection</w:t>
            </w:r>
          </w:p>
        </w:tc>
        <w:tc>
          <w:tcPr>
            <w:tcW w:w="30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98549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Automatically identifies important features</w:t>
            </w:r>
          </w:p>
        </w:tc>
      </w:tr>
      <w:tr w:rsidR="00EA5BC3" w:rsidRPr="00EA5BC3" w14:paraId="4535073C" w14:textId="77777777" w:rsidTr="001A0BE6">
        <w:tc>
          <w:tcPr>
            <w:tcW w:w="19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DA849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Handles Mixed Data</w:t>
            </w:r>
          </w:p>
        </w:tc>
        <w:tc>
          <w:tcPr>
            <w:tcW w:w="30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DBE95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Works with numeric and categorical</w:t>
            </w:r>
          </w:p>
        </w:tc>
      </w:tr>
    </w:tbl>
    <w:p w14:paraId="1E636FFA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When to Use Boosting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9"/>
        <w:gridCol w:w="4537"/>
      </w:tblGrid>
      <w:tr w:rsidR="00EA5BC3" w:rsidRPr="00EA5BC3" w14:paraId="4E9644E0" w14:textId="77777777" w:rsidTr="00FB21AD">
        <w:trPr>
          <w:tblHeader/>
        </w:trPr>
        <w:tc>
          <w:tcPr>
            <w:tcW w:w="24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B81DD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Scenario</w:t>
            </w:r>
          </w:p>
        </w:tc>
        <w:tc>
          <w:tcPr>
            <w:tcW w:w="25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1F665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Why Boosting Works</w:t>
            </w:r>
          </w:p>
        </w:tc>
      </w:tr>
      <w:tr w:rsidR="00EA5BC3" w:rsidRPr="00EA5BC3" w14:paraId="1AC8B5A9" w14:textId="77777777" w:rsidTr="00FB21AD">
        <w:tc>
          <w:tcPr>
            <w:tcW w:w="24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D2A73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High-stakes predictions (fraud, churn)</w:t>
            </w:r>
          </w:p>
        </w:tc>
        <w:tc>
          <w:tcPr>
            <w:tcW w:w="25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27F41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Accuracy is critical</w:t>
            </w:r>
          </w:p>
        </w:tc>
      </w:tr>
      <w:tr w:rsidR="00EA5BC3" w:rsidRPr="00EA5BC3" w14:paraId="784B72E3" w14:textId="77777777" w:rsidTr="00FB21AD">
        <w:tc>
          <w:tcPr>
            <w:tcW w:w="24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DCE17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Complex patterns</w:t>
            </w:r>
          </w:p>
        </w:tc>
        <w:tc>
          <w:tcPr>
            <w:tcW w:w="25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81CF3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Sequential learning captures nuance</w:t>
            </w:r>
          </w:p>
        </w:tc>
      </w:tr>
      <w:tr w:rsidR="00EA5BC3" w:rsidRPr="00EA5BC3" w14:paraId="6A02538F" w14:textId="77777777" w:rsidTr="00FB21AD">
        <w:tc>
          <w:tcPr>
            <w:tcW w:w="24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35BCA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Large datasets</w:t>
            </w:r>
          </w:p>
        </w:tc>
        <w:tc>
          <w:tcPr>
            <w:tcW w:w="25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50876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Can leverage volume for improvement</w:t>
            </w:r>
          </w:p>
        </w:tc>
      </w:tr>
      <w:tr w:rsidR="00EA5BC3" w:rsidRPr="00EA5BC3" w14:paraId="4DB9E669" w14:textId="77777777" w:rsidTr="00FB21AD">
        <w:tc>
          <w:tcPr>
            <w:tcW w:w="24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C7F3B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Competitive scenarios (Kaggle)</w:t>
            </w:r>
          </w:p>
        </w:tc>
        <w:tc>
          <w:tcPr>
            <w:tcW w:w="25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A00B4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State-of-the-art performance</w:t>
            </w:r>
          </w:p>
        </w:tc>
      </w:tr>
    </w:tbl>
    <w:p w14:paraId="6FC92F12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Bagging vs. Boosting: The Comparison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3085"/>
        <w:gridCol w:w="3742"/>
      </w:tblGrid>
      <w:tr w:rsidR="00EA5BC3" w:rsidRPr="00EA5BC3" w14:paraId="200E69D4" w14:textId="77777777" w:rsidTr="00FB21AD">
        <w:trPr>
          <w:tblHeader/>
        </w:trPr>
        <w:tc>
          <w:tcPr>
            <w:tcW w:w="12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FB915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Aspect</w:t>
            </w:r>
          </w:p>
        </w:tc>
        <w:tc>
          <w:tcPr>
            <w:tcW w:w="171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C11B4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Bagging (Random Forest)</w:t>
            </w:r>
          </w:p>
        </w:tc>
        <w:tc>
          <w:tcPr>
            <w:tcW w:w="20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FED47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Boosting (</w:t>
            </w:r>
            <w:proofErr w:type="spellStart"/>
            <w:r w:rsidRPr="00EA5BC3">
              <w:rPr>
                <w:rFonts w:ascii="Times New Roman" w:hAnsi="Times New Roman" w:cs="Times New Roman"/>
              </w:rPr>
              <w:t>XGBoost</w:t>
            </w:r>
            <w:proofErr w:type="spellEnd"/>
            <w:r w:rsidRPr="00EA5BC3">
              <w:rPr>
                <w:rFonts w:ascii="Times New Roman" w:hAnsi="Times New Roman" w:cs="Times New Roman"/>
              </w:rPr>
              <w:t>)</w:t>
            </w:r>
          </w:p>
        </w:tc>
      </w:tr>
      <w:tr w:rsidR="00EA5BC3" w:rsidRPr="00EA5BC3" w14:paraId="0461604D" w14:textId="77777777" w:rsidTr="00FB21AD">
        <w:tc>
          <w:tcPr>
            <w:tcW w:w="12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EA3DC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Training</w:t>
            </w:r>
          </w:p>
        </w:tc>
        <w:tc>
          <w:tcPr>
            <w:tcW w:w="171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11174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Parallel (models independent)</w:t>
            </w:r>
          </w:p>
        </w:tc>
        <w:tc>
          <w:tcPr>
            <w:tcW w:w="20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76382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Sequential (models depend on previous)</w:t>
            </w:r>
          </w:p>
        </w:tc>
      </w:tr>
      <w:tr w:rsidR="00EA5BC3" w:rsidRPr="00EA5BC3" w14:paraId="79A1655A" w14:textId="77777777" w:rsidTr="00FB21AD">
        <w:tc>
          <w:tcPr>
            <w:tcW w:w="12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816EE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Focus</w:t>
            </w:r>
          </w:p>
        </w:tc>
        <w:tc>
          <w:tcPr>
            <w:tcW w:w="171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481B2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Reduces variance</w:t>
            </w:r>
          </w:p>
        </w:tc>
        <w:tc>
          <w:tcPr>
            <w:tcW w:w="20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096AD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Reduces bias</w:t>
            </w:r>
          </w:p>
        </w:tc>
      </w:tr>
      <w:tr w:rsidR="00EA5BC3" w:rsidRPr="00EA5BC3" w14:paraId="641BD30C" w14:textId="77777777" w:rsidTr="00FB21AD">
        <w:tc>
          <w:tcPr>
            <w:tcW w:w="12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A2D39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lastRenderedPageBreak/>
              <w:t>Overfitting</w:t>
            </w:r>
          </w:p>
        </w:tc>
        <w:tc>
          <w:tcPr>
            <w:tcW w:w="171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5C38A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Rarely overfits</w:t>
            </w:r>
          </w:p>
        </w:tc>
        <w:tc>
          <w:tcPr>
            <w:tcW w:w="20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B6B30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Can overfit (needs tuning)</w:t>
            </w:r>
          </w:p>
        </w:tc>
      </w:tr>
      <w:tr w:rsidR="00EA5BC3" w:rsidRPr="00EA5BC3" w14:paraId="23FC5747" w14:textId="77777777" w:rsidTr="00FB21AD">
        <w:tc>
          <w:tcPr>
            <w:tcW w:w="12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C5F8F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Speed</w:t>
            </w:r>
          </w:p>
        </w:tc>
        <w:tc>
          <w:tcPr>
            <w:tcW w:w="171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AAF84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Fast (parallel)</w:t>
            </w:r>
          </w:p>
        </w:tc>
        <w:tc>
          <w:tcPr>
            <w:tcW w:w="20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C2822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Slower (sequential)</w:t>
            </w:r>
          </w:p>
        </w:tc>
      </w:tr>
      <w:tr w:rsidR="00EA5BC3" w:rsidRPr="00EA5BC3" w14:paraId="7C75BDBF" w14:textId="77777777" w:rsidTr="00FB21AD">
        <w:tc>
          <w:tcPr>
            <w:tcW w:w="12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CF7BE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Interpretability</w:t>
            </w:r>
          </w:p>
        </w:tc>
        <w:tc>
          <w:tcPr>
            <w:tcW w:w="171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8E94C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Better (feature importance)</w:t>
            </w:r>
          </w:p>
        </w:tc>
        <w:tc>
          <w:tcPr>
            <w:tcW w:w="20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AE811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Worse (complex interactions)</w:t>
            </w:r>
          </w:p>
        </w:tc>
      </w:tr>
      <w:tr w:rsidR="00EA5BC3" w:rsidRPr="00EA5BC3" w14:paraId="27DBA774" w14:textId="77777777" w:rsidTr="00FB21AD">
        <w:tc>
          <w:tcPr>
            <w:tcW w:w="12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D45F7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Outliers</w:t>
            </w:r>
          </w:p>
        </w:tc>
        <w:tc>
          <w:tcPr>
            <w:tcW w:w="171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1FF0E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Robust</w:t>
            </w:r>
          </w:p>
        </w:tc>
        <w:tc>
          <w:tcPr>
            <w:tcW w:w="20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28C43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Sensitive</w:t>
            </w:r>
          </w:p>
        </w:tc>
      </w:tr>
      <w:tr w:rsidR="00EA5BC3" w:rsidRPr="00EA5BC3" w14:paraId="767916A1" w14:textId="77777777" w:rsidTr="00FB21AD">
        <w:tc>
          <w:tcPr>
            <w:tcW w:w="12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3E110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Default Performance</w:t>
            </w:r>
          </w:p>
        </w:tc>
        <w:tc>
          <w:tcPr>
            <w:tcW w:w="171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DE712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Good out-of-box</w:t>
            </w:r>
          </w:p>
        </w:tc>
        <w:tc>
          <w:tcPr>
            <w:tcW w:w="20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68997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Needs hyperparameter tuning</w:t>
            </w:r>
          </w:p>
        </w:tc>
      </w:tr>
    </w:tbl>
    <w:p w14:paraId="1E662835" w14:textId="29451C04" w:rsidR="00EA5BC3" w:rsidRPr="00EA5BC3" w:rsidRDefault="00EA5BC3" w:rsidP="00EA5BC3">
      <w:pPr>
        <w:rPr>
          <w:rFonts w:ascii="Times New Roman" w:hAnsi="Times New Roman" w:cs="Times New Roman"/>
        </w:rPr>
      </w:pPr>
    </w:p>
    <w:p w14:paraId="50214DB3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1.4 Stacking (Stacked Generalization)</w:t>
      </w:r>
    </w:p>
    <w:p w14:paraId="28AE9AB4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Definition</w:t>
      </w:r>
    </w:p>
    <w:p w14:paraId="4D71BA97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Stacking trains a </w:t>
      </w:r>
      <w:r w:rsidRPr="00EA5BC3">
        <w:rPr>
          <w:rFonts w:ascii="Times New Roman" w:hAnsi="Times New Roman" w:cs="Times New Roman"/>
          <w:b/>
          <w:bCs/>
        </w:rPr>
        <w:t>meta-model</w:t>
      </w:r>
      <w:r w:rsidRPr="00EA5BC3">
        <w:rPr>
          <w:rFonts w:ascii="Times New Roman" w:hAnsi="Times New Roman" w:cs="Times New Roman"/>
        </w:rPr>
        <w:t> that learns how to best combine the predictions of multiple base models.</w:t>
      </w:r>
    </w:p>
    <w:p w14:paraId="1F100C79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Architecture</w:t>
      </w:r>
    </w:p>
    <w:p w14:paraId="45BB3AB9" w14:textId="77777777" w:rsidR="00EA5BC3" w:rsidRPr="00FB21AD" w:rsidRDefault="00EA5BC3" w:rsidP="00EA5BC3">
      <w:pPr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3AC8B0F6" w14:textId="77777777" w:rsidR="00EA5BC3" w:rsidRPr="00FB21AD" w:rsidRDefault="00EA5BC3" w:rsidP="00EA5BC3">
      <w:pPr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                Level 1 (Base Models)</w:t>
      </w:r>
    </w:p>
    <w:p w14:paraId="40399A78" w14:textId="77777777" w:rsidR="00EA5BC3" w:rsidRPr="00FB21AD" w:rsidRDefault="00EA5BC3" w:rsidP="00EA5BC3">
      <w:pPr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                ┌─────────────────────┐</w:t>
      </w:r>
    </w:p>
    <w:p w14:paraId="7CE7C3E8" w14:textId="77777777" w:rsidR="00EA5BC3" w:rsidRPr="00FB21AD" w:rsidRDefault="00EA5BC3" w:rsidP="00EA5BC3">
      <w:pPr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>Input Features ─────</w:t>
      </w:r>
      <w:proofErr w:type="gramStart"/>
      <w:r w:rsidRPr="00FB21AD">
        <w:rPr>
          <w:rFonts w:ascii="Courier New" w:eastAsia="MS Gothic" w:hAnsi="Courier New" w:cs="Courier New"/>
          <w:b/>
          <w:bCs/>
          <w:sz w:val="18"/>
          <w:szCs w:val="18"/>
        </w:rPr>
        <w:t>┤</w:t>
      </w: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Model</w:t>
      </w:r>
      <w:proofErr w:type="gramEnd"/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1 (e.g., </w:t>
      </w:r>
      <w:proofErr w:type="gramStart"/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RF)  </w:t>
      </w:r>
      <w:r w:rsidRPr="00FB21AD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proofErr w:type="gramEnd"/>
      <w:r w:rsidRPr="00FB21AD">
        <w:rPr>
          <w:rFonts w:ascii="Courier New" w:hAnsi="Courier New" w:cs="Courier New"/>
          <w:b/>
          <w:bCs/>
          <w:sz w:val="18"/>
          <w:szCs w:val="18"/>
        </w:rPr>
        <w:t>────┐</w:t>
      </w:r>
    </w:p>
    <w:p w14:paraId="6253A513" w14:textId="77777777" w:rsidR="00EA5BC3" w:rsidRPr="00FB21AD" w:rsidRDefault="00EA5BC3" w:rsidP="00EA5BC3">
      <w:pPr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                </w:t>
      </w:r>
      <w:r w:rsidRPr="00FB21AD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FB21AD">
        <w:rPr>
          <w:rFonts w:ascii="Courier New" w:hAnsi="Courier New" w:cs="Courier New"/>
          <w:b/>
          <w:bCs/>
          <w:sz w:val="18"/>
          <w:szCs w:val="18"/>
        </w:rPr>
        <w:t>─────────────────────</w:t>
      </w:r>
      <w:r w:rsidRPr="00FB21AD">
        <w:rPr>
          <w:rFonts w:ascii="Courier New" w:eastAsia="MS Gothic" w:hAnsi="Courier New" w:cs="Courier New"/>
          <w:b/>
          <w:bCs/>
          <w:sz w:val="18"/>
          <w:szCs w:val="18"/>
        </w:rPr>
        <w:t>┤</w:t>
      </w: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│</w:t>
      </w:r>
    </w:p>
    <w:p w14:paraId="3DF0A53E" w14:textId="77777777" w:rsidR="00EA5BC3" w:rsidRPr="00FB21AD" w:rsidRDefault="00EA5BC3" w:rsidP="00EA5BC3">
      <w:pPr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                </w:t>
      </w:r>
      <w:proofErr w:type="gramStart"/>
      <w:r w:rsidRPr="00FB21AD">
        <w:rPr>
          <w:rFonts w:ascii="Courier New" w:hAnsi="Courier New" w:cs="Courier New"/>
          <w:b/>
          <w:bCs/>
          <w:sz w:val="18"/>
          <w:szCs w:val="18"/>
        </w:rPr>
        <w:t>│  Model</w:t>
      </w:r>
      <w:proofErr w:type="gramEnd"/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2 (e.g., XGB) </w:t>
      </w:r>
      <w:r w:rsidRPr="00FB21AD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FB21AD">
        <w:rPr>
          <w:rFonts w:ascii="Courier New" w:hAnsi="Courier New" w:cs="Courier New"/>
          <w:b/>
          <w:bCs/>
          <w:sz w:val="18"/>
          <w:szCs w:val="18"/>
        </w:rPr>
        <w:t>────</w:t>
      </w:r>
      <w:r w:rsidRPr="00FB21AD">
        <w:rPr>
          <w:rFonts w:ascii="Courier New" w:eastAsia="MS Gothic" w:hAnsi="Courier New" w:cs="Courier New"/>
          <w:b/>
          <w:bCs/>
          <w:sz w:val="18"/>
          <w:szCs w:val="18"/>
        </w:rPr>
        <w:t>┤</w:t>
      </w:r>
    </w:p>
    <w:p w14:paraId="53FFFF1C" w14:textId="77777777" w:rsidR="00EA5BC3" w:rsidRPr="00FB21AD" w:rsidRDefault="00EA5BC3" w:rsidP="00EA5BC3">
      <w:pPr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                </w:t>
      </w:r>
      <w:r w:rsidRPr="00FB21AD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FB21AD">
        <w:rPr>
          <w:rFonts w:ascii="Courier New" w:hAnsi="Courier New" w:cs="Courier New"/>
          <w:b/>
          <w:bCs/>
          <w:sz w:val="18"/>
          <w:szCs w:val="18"/>
        </w:rPr>
        <w:t>─────────────────────</w:t>
      </w:r>
      <w:r w:rsidRPr="00FB21AD">
        <w:rPr>
          <w:rFonts w:ascii="Courier New" w:eastAsia="MS Gothic" w:hAnsi="Courier New" w:cs="Courier New"/>
          <w:b/>
          <w:bCs/>
          <w:sz w:val="18"/>
          <w:szCs w:val="18"/>
        </w:rPr>
        <w:t>┤</w:t>
      </w: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│</w:t>
      </w:r>
    </w:p>
    <w:p w14:paraId="1EEAA8DE" w14:textId="77777777" w:rsidR="00EA5BC3" w:rsidRPr="00FB21AD" w:rsidRDefault="00EA5BC3" w:rsidP="00EA5BC3">
      <w:pPr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                </w:t>
      </w:r>
      <w:proofErr w:type="gramStart"/>
      <w:r w:rsidRPr="00FB21AD">
        <w:rPr>
          <w:rFonts w:ascii="Courier New" w:hAnsi="Courier New" w:cs="Courier New"/>
          <w:b/>
          <w:bCs/>
          <w:sz w:val="18"/>
          <w:szCs w:val="18"/>
        </w:rPr>
        <w:t>│  Model</w:t>
      </w:r>
      <w:proofErr w:type="gramEnd"/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3 (e.g., </w:t>
      </w:r>
      <w:proofErr w:type="gramStart"/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NN)  </w:t>
      </w:r>
      <w:r w:rsidRPr="00FB21AD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proofErr w:type="gramEnd"/>
      <w:r w:rsidRPr="00FB21AD">
        <w:rPr>
          <w:rFonts w:ascii="Courier New" w:hAnsi="Courier New" w:cs="Courier New"/>
          <w:b/>
          <w:bCs/>
          <w:sz w:val="18"/>
          <w:szCs w:val="18"/>
        </w:rPr>
        <w:t>────</w:t>
      </w:r>
      <w:r w:rsidRPr="00FB21AD">
        <w:rPr>
          <w:rFonts w:ascii="Courier New" w:eastAsia="MS Gothic" w:hAnsi="Courier New" w:cs="Courier New"/>
          <w:b/>
          <w:bCs/>
          <w:sz w:val="18"/>
          <w:szCs w:val="18"/>
        </w:rPr>
        <w:t>┤</w:t>
      </w:r>
    </w:p>
    <w:p w14:paraId="2B5D225E" w14:textId="77777777" w:rsidR="00EA5BC3" w:rsidRPr="00FB21AD" w:rsidRDefault="00EA5BC3" w:rsidP="00EA5BC3">
      <w:pPr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                </w:t>
      </w:r>
      <w:r w:rsidRPr="00FB21AD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FB21AD">
        <w:rPr>
          <w:rFonts w:ascii="Courier New" w:hAnsi="Courier New" w:cs="Courier New"/>
          <w:b/>
          <w:bCs/>
          <w:sz w:val="18"/>
          <w:szCs w:val="18"/>
        </w:rPr>
        <w:t>─────────────────────</w:t>
      </w:r>
      <w:r w:rsidRPr="00FB21AD">
        <w:rPr>
          <w:rFonts w:ascii="Courier New" w:eastAsia="MS Gothic" w:hAnsi="Courier New" w:cs="Courier New"/>
          <w:b/>
          <w:bCs/>
          <w:sz w:val="18"/>
          <w:szCs w:val="18"/>
        </w:rPr>
        <w:t>┤</w:t>
      </w: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│</w:t>
      </w:r>
    </w:p>
    <w:p w14:paraId="2EFC4232" w14:textId="77777777" w:rsidR="00EA5BC3" w:rsidRPr="00FB21AD" w:rsidRDefault="00EA5BC3" w:rsidP="00EA5BC3">
      <w:pPr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                </w:t>
      </w:r>
      <w:proofErr w:type="gramStart"/>
      <w:r w:rsidRPr="00FB21AD">
        <w:rPr>
          <w:rFonts w:ascii="Courier New" w:hAnsi="Courier New" w:cs="Courier New"/>
          <w:b/>
          <w:bCs/>
          <w:sz w:val="18"/>
          <w:szCs w:val="18"/>
        </w:rPr>
        <w:t>│  Model</w:t>
      </w:r>
      <w:proofErr w:type="gramEnd"/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4 (e.g., </w:t>
      </w:r>
      <w:proofErr w:type="gramStart"/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LR)  </w:t>
      </w:r>
      <w:r w:rsidRPr="00FB21AD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proofErr w:type="gramEnd"/>
      <w:r w:rsidRPr="00FB21AD">
        <w:rPr>
          <w:rFonts w:ascii="Courier New" w:hAnsi="Courier New" w:cs="Courier New"/>
          <w:b/>
          <w:bCs/>
          <w:sz w:val="18"/>
          <w:szCs w:val="18"/>
        </w:rPr>
        <w:t>────</w:t>
      </w:r>
      <w:r w:rsidRPr="00FB21AD">
        <w:rPr>
          <w:rFonts w:ascii="Courier New" w:eastAsia="MS Gothic" w:hAnsi="Courier New" w:cs="Courier New"/>
          <w:b/>
          <w:bCs/>
          <w:sz w:val="18"/>
          <w:szCs w:val="18"/>
        </w:rPr>
        <w:t>┤</w:t>
      </w:r>
    </w:p>
    <w:p w14:paraId="1E844E09" w14:textId="77777777" w:rsidR="00EA5BC3" w:rsidRPr="00FB21AD" w:rsidRDefault="00EA5BC3" w:rsidP="00EA5BC3">
      <w:pPr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                └─────────────────────┘    │</w:t>
      </w:r>
    </w:p>
    <w:p w14:paraId="54B268E3" w14:textId="77777777" w:rsidR="00EA5BC3" w:rsidRPr="00FB21AD" w:rsidRDefault="00EA5BC3" w:rsidP="00EA5BC3">
      <w:pPr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│</w:t>
      </w:r>
    </w:p>
    <w:p w14:paraId="5B6EC074" w14:textId="77777777" w:rsidR="00EA5BC3" w:rsidRPr="00FB21AD" w:rsidRDefault="00EA5BC3" w:rsidP="00EA5BC3">
      <w:pPr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Predictions from each model</w:t>
      </w:r>
    </w:p>
    <w:p w14:paraId="42DA02E0" w14:textId="77777777" w:rsidR="00EA5BC3" w:rsidRPr="00FB21AD" w:rsidRDefault="00EA5BC3" w:rsidP="00EA5BC3">
      <w:pPr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│</w:t>
      </w:r>
    </w:p>
    <w:p w14:paraId="40AD11F5" w14:textId="77777777" w:rsidR="00EA5BC3" w:rsidRPr="00FB21AD" w:rsidRDefault="00EA5BC3" w:rsidP="00EA5BC3">
      <w:pPr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▼</w:t>
      </w:r>
    </w:p>
    <w:p w14:paraId="4A96C1E4" w14:textId="77777777" w:rsidR="00EA5BC3" w:rsidRPr="00FB21AD" w:rsidRDefault="00EA5BC3" w:rsidP="00EA5BC3">
      <w:pPr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Level 2 (Meta-Model)</w:t>
      </w:r>
    </w:p>
    <w:p w14:paraId="14991229" w14:textId="77777777" w:rsidR="00EA5BC3" w:rsidRPr="00FB21AD" w:rsidRDefault="00EA5BC3" w:rsidP="00EA5BC3">
      <w:pPr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┌─────────────────────┐</w:t>
      </w:r>
    </w:p>
    <w:p w14:paraId="4F5A6990" w14:textId="77777777" w:rsidR="00EA5BC3" w:rsidRPr="00FB21AD" w:rsidRDefault="00EA5BC3" w:rsidP="00EA5BC3">
      <w:pPr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</w:t>
      </w:r>
      <w:proofErr w:type="gramStart"/>
      <w:r w:rsidRPr="00FB21AD">
        <w:rPr>
          <w:rFonts w:ascii="Courier New" w:hAnsi="Courier New" w:cs="Courier New"/>
          <w:b/>
          <w:bCs/>
          <w:sz w:val="18"/>
          <w:szCs w:val="18"/>
        </w:rPr>
        <w:t>│  Meta</w:t>
      </w:r>
      <w:proofErr w:type="gramEnd"/>
      <w:r w:rsidRPr="00FB21AD">
        <w:rPr>
          <w:rFonts w:ascii="Courier New" w:hAnsi="Courier New" w:cs="Courier New"/>
          <w:b/>
          <w:bCs/>
          <w:sz w:val="18"/>
          <w:szCs w:val="18"/>
        </w:rPr>
        <w:t>-Learner       │</w:t>
      </w:r>
    </w:p>
    <w:p w14:paraId="5A909BC4" w14:textId="77777777" w:rsidR="00EA5BC3" w:rsidRPr="00FB21AD" w:rsidRDefault="00EA5BC3" w:rsidP="00EA5BC3">
      <w:pPr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                          </w:t>
      </w:r>
      <w:proofErr w:type="gramStart"/>
      <w:r w:rsidRPr="00FB21AD">
        <w:rPr>
          <w:rFonts w:ascii="Courier New" w:hAnsi="Courier New" w:cs="Courier New"/>
          <w:b/>
          <w:bCs/>
          <w:sz w:val="18"/>
          <w:szCs w:val="18"/>
        </w:rPr>
        <w:t>│  (</w:t>
      </w:r>
      <w:proofErr w:type="gramEnd"/>
      <w:r w:rsidRPr="00FB21AD">
        <w:rPr>
          <w:rFonts w:ascii="Courier New" w:hAnsi="Courier New" w:cs="Courier New"/>
          <w:b/>
          <w:bCs/>
          <w:sz w:val="18"/>
          <w:szCs w:val="18"/>
        </w:rPr>
        <w:t>e.g., Logistic    │</w:t>
      </w:r>
    </w:p>
    <w:p w14:paraId="78B4A1F7" w14:textId="77777777" w:rsidR="00EA5BC3" w:rsidRPr="00FB21AD" w:rsidRDefault="00EA5BC3" w:rsidP="00EA5BC3">
      <w:pPr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│   </w:t>
      </w:r>
      <w:proofErr w:type="gramStart"/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Regression)   </w:t>
      </w:r>
      <w:proofErr w:type="gramEnd"/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│</w:t>
      </w:r>
    </w:p>
    <w:p w14:paraId="44B672EC" w14:textId="77777777" w:rsidR="00EA5BC3" w:rsidRPr="00FB21AD" w:rsidRDefault="00EA5BC3" w:rsidP="00EA5BC3">
      <w:pPr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└─────────────────────┘</w:t>
      </w:r>
    </w:p>
    <w:p w14:paraId="26639AAF" w14:textId="77777777" w:rsidR="00EA5BC3" w:rsidRPr="00FB21AD" w:rsidRDefault="00EA5BC3" w:rsidP="00EA5BC3">
      <w:pPr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│</w:t>
      </w:r>
    </w:p>
    <w:p w14:paraId="5631E1F9" w14:textId="77777777" w:rsidR="00EA5BC3" w:rsidRPr="00FB21AD" w:rsidRDefault="00EA5BC3" w:rsidP="00EA5BC3">
      <w:pPr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     ▼</w:t>
      </w:r>
    </w:p>
    <w:p w14:paraId="52B6E25A" w14:textId="77777777" w:rsidR="00EA5BC3" w:rsidRPr="00FB21AD" w:rsidRDefault="00EA5BC3" w:rsidP="00EA5BC3">
      <w:pPr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Final Prediction</w:t>
      </w:r>
    </w:p>
    <w:p w14:paraId="4D1668D1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How Stacking Works</w:t>
      </w:r>
    </w:p>
    <w:p w14:paraId="6FBFF6C2" w14:textId="77777777" w:rsidR="00EA5BC3" w:rsidRPr="00FB21AD" w:rsidRDefault="00EA5BC3" w:rsidP="00FB21A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326A72B4" w14:textId="77777777" w:rsidR="00EA5BC3" w:rsidRPr="00FB21AD" w:rsidRDefault="00EA5BC3" w:rsidP="00FB21A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>Step 1: Split training data into K folds (e.g., 5-fold cross-validation)</w:t>
      </w:r>
    </w:p>
    <w:p w14:paraId="38BF318B" w14:textId="77777777" w:rsidR="00EA5BC3" w:rsidRPr="00FB21AD" w:rsidRDefault="00EA5BC3" w:rsidP="00FB21A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19DC6648" w14:textId="77777777" w:rsidR="00EA5BC3" w:rsidRPr="00FB21AD" w:rsidRDefault="00EA5BC3" w:rsidP="00FB21A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>Step 2: For each base model:</w:t>
      </w:r>
    </w:p>
    <w:p w14:paraId="374CA841" w14:textId="77777777" w:rsidR="00EA5BC3" w:rsidRPr="00FB21AD" w:rsidRDefault="00EA5BC3" w:rsidP="00FB21A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- Train on K-1 folds</w:t>
      </w:r>
    </w:p>
    <w:p w14:paraId="12DFA620" w14:textId="77777777" w:rsidR="00EA5BC3" w:rsidRPr="00FB21AD" w:rsidRDefault="00EA5BC3" w:rsidP="00FB21A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- Predict on held-out fold</w:t>
      </w:r>
    </w:p>
    <w:p w14:paraId="28F4CB4E" w14:textId="77777777" w:rsidR="00EA5BC3" w:rsidRPr="00FB21AD" w:rsidRDefault="00EA5BC3" w:rsidP="00FB21A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- Collect out-of-fold predictions</w:t>
      </w:r>
    </w:p>
    <w:p w14:paraId="52283338" w14:textId="77777777" w:rsidR="00EA5BC3" w:rsidRPr="00FB21AD" w:rsidRDefault="00EA5BC3" w:rsidP="00FB21A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6B41DAE9" w14:textId="77777777" w:rsidR="00EA5BC3" w:rsidRPr="00FB21AD" w:rsidRDefault="00EA5BC3" w:rsidP="00FB21A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>Step 3: Use out-of-fold predictions as features for meta-model</w:t>
      </w:r>
    </w:p>
    <w:p w14:paraId="5878083E" w14:textId="77777777" w:rsidR="00EA5BC3" w:rsidRPr="00FB21AD" w:rsidRDefault="00EA5BC3" w:rsidP="00FB21A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0FE10612" w14:textId="77777777" w:rsidR="00EA5BC3" w:rsidRPr="00FB21AD" w:rsidRDefault="00EA5BC3" w:rsidP="00FB21A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>Step 4: Train meta-model on these predictions (with true labels)</w:t>
      </w:r>
    </w:p>
    <w:p w14:paraId="46B2A852" w14:textId="77777777" w:rsidR="00EA5BC3" w:rsidRPr="00FB21AD" w:rsidRDefault="00EA5BC3" w:rsidP="00FB21A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4EF02C14" w14:textId="77777777" w:rsidR="00EA5BC3" w:rsidRPr="00FB21AD" w:rsidRDefault="00EA5BC3" w:rsidP="00FB21A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>Step 5: For test data:</w:t>
      </w:r>
    </w:p>
    <w:p w14:paraId="6ED7D062" w14:textId="77777777" w:rsidR="00EA5BC3" w:rsidRPr="00FB21AD" w:rsidRDefault="00EA5BC3" w:rsidP="00FB21A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- Get predictions from each base model</w:t>
      </w:r>
    </w:p>
    <w:p w14:paraId="686226A0" w14:textId="77777777" w:rsidR="00EA5BC3" w:rsidRPr="00FB21AD" w:rsidRDefault="00EA5BC3" w:rsidP="00FB21A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FB21AD">
        <w:rPr>
          <w:rFonts w:ascii="Courier New" w:hAnsi="Courier New" w:cs="Courier New"/>
          <w:b/>
          <w:bCs/>
          <w:sz w:val="18"/>
          <w:szCs w:val="18"/>
        </w:rPr>
        <w:t xml:space="preserve">    - Feed into meta-model for final prediction</w:t>
      </w:r>
    </w:p>
    <w:p w14:paraId="1870BF0A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Why Stacking Works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9"/>
        <w:gridCol w:w="5597"/>
      </w:tblGrid>
      <w:tr w:rsidR="00EA5BC3" w:rsidRPr="00EA5BC3" w14:paraId="6127EC19" w14:textId="77777777" w:rsidTr="00FB21AD">
        <w:trPr>
          <w:tblHeader/>
        </w:trPr>
        <w:tc>
          <w:tcPr>
            <w:tcW w:w="189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DA03A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Reason</w:t>
            </w:r>
          </w:p>
        </w:tc>
        <w:tc>
          <w:tcPr>
            <w:tcW w:w="31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89062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Explanation</w:t>
            </w:r>
          </w:p>
        </w:tc>
      </w:tr>
      <w:tr w:rsidR="00EA5BC3" w:rsidRPr="00EA5BC3" w14:paraId="1731C54C" w14:textId="77777777" w:rsidTr="00FB21AD">
        <w:tc>
          <w:tcPr>
            <w:tcW w:w="189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95585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Leverages diversity</w:t>
            </w:r>
          </w:p>
        </w:tc>
        <w:tc>
          <w:tcPr>
            <w:tcW w:w="310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2B25F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Different models capture different patterns</w:t>
            </w:r>
          </w:p>
        </w:tc>
      </w:tr>
      <w:tr w:rsidR="00EA5BC3" w:rsidRPr="00EA5BC3" w14:paraId="4446FAD1" w14:textId="77777777" w:rsidTr="00FB21AD">
        <w:tc>
          <w:tcPr>
            <w:tcW w:w="189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AC5D4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Learns optimal weights</w:t>
            </w:r>
          </w:p>
        </w:tc>
        <w:tc>
          <w:tcPr>
            <w:tcW w:w="310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45252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Meta-model finds best combination</w:t>
            </w:r>
          </w:p>
        </w:tc>
      </w:tr>
      <w:tr w:rsidR="00EA5BC3" w:rsidRPr="00EA5BC3" w14:paraId="2FA63579" w14:textId="77777777" w:rsidTr="00FB21AD">
        <w:tc>
          <w:tcPr>
            <w:tcW w:w="189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0F479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Reduces bias</w:t>
            </w:r>
          </w:p>
        </w:tc>
        <w:tc>
          <w:tcPr>
            <w:tcW w:w="310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FA9EA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Meta-model corrects systematic errors</w:t>
            </w:r>
          </w:p>
        </w:tc>
      </w:tr>
      <w:tr w:rsidR="00EA5BC3" w:rsidRPr="00EA5BC3" w14:paraId="25BB0B77" w14:textId="77777777" w:rsidTr="00FB21AD">
        <w:tc>
          <w:tcPr>
            <w:tcW w:w="189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E3708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Robust to outliers</w:t>
            </w:r>
          </w:p>
        </w:tc>
        <w:tc>
          <w:tcPr>
            <w:tcW w:w="310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1D9BD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Meta-model can ignore bad predictions</w:t>
            </w:r>
          </w:p>
        </w:tc>
      </w:tr>
    </w:tbl>
    <w:p w14:paraId="13B3ABF9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When to Use Stacking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4980"/>
      </w:tblGrid>
      <w:tr w:rsidR="00EA5BC3" w:rsidRPr="00EA5BC3" w14:paraId="0D2AEC5A" w14:textId="77777777" w:rsidTr="007A65C3">
        <w:trPr>
          <w:tblHeader/>
        </w:trPr>
        <w:tc>
          <w:tcPr>
            <w:tcW w:w="22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93DD4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lastRenderedPageBreak/>
              <w:t>Scenario</w:t>
            </w:r>
          </w:p>
        </w:tc>
        <w:tc>
          <w:tcPr>
            <w:tcW w:w="27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5EE12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Recommendation</w:t>
            </w:r>
          </w:p>
        </w:tc>
      </w:tr>
      <w:tr w:rsidR="00EA5BC3" w:rsidRPr="00EA5BC3" w14:paraId="6A2EF3E1" w14:textId="77777777" w:rsidTr="007A65C3">
        <w:tc>
          <w:tcPr>
            <w:tcW w:w="22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9FAEF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When you have time/compute resources</w:t>
            </w:r>
          </w:p>
        </w:tc>
        <w:tc>
          <w:tcPr>
            <w:tcW w:w="276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C6C2D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Stacking is computationally expensive</w:t>
            </w:r>
          </w:p>
        </w:tc>
      </w:tr>
      <w:tr w:rsidR="00EA5BC3" w:rsidRPr="00EA5BC3" w14:paraId="72123A16" w14:textId="77777777" w:rsidTr="007A65C3">
        <w:tc>
          <w:tcPr>
            <w:tcW w:w="22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EF08E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When individual models perform similarly</w:t>
            </w:r>
          </w:p>
        </w:tc>
        <w:tc>
          <w:tcPr>
            <w:tcW w:w="276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F4E0E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Stacking may not add much value</w:t>
            </w:r>
          </w:p>
        </w:tc>
      </w:tr>
      <w:tr w:rsidR="00EA5BC3" w:rsidRPr="00EA5BC3" w14:paraId="03D2C816" w14:textId="77777777" w:rsidTr="007A65C3">
        <w:tc>
          <w:tcPr>
            <w:tcW w:w="22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B5760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When models make different errors</w:t>
            </w:r>
          </w:p>
        </w:tc>
        <w:tc>
          <w:tcPr>
            <w:tcW w:w="276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3E19B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Stacking excels at combining complementary models</w:t>
            </w:r>
          </w:p>
        </w:tc>
      </w:tr>
      <w:tr w:rsidR="00EA5BC3" w:rsidRPr="00EA5BC3" w14:paraId="37F118CF" w14:textId="77777777" w:rsidTr="007A65C3">
        <w:tc>
          <w:tcPr>
            <w:tcW w:w="22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2A020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For competition winning</w:t>
            </w:r>
          </w:p>
        </w:tc>
        <w:tc>
          <w:tcPr>
            <w:tcW w:w="276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5C4F1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Almost every Kaggle winner uses stacking</w:t>
            </w:r>
          </w:p>
        </w:tc>
      </w:tr>
    </w:tbl>
    <w:p w14:paraId="37518D13" w14:textId="2B55461D" w:rsidR="00EA5BC3" w:rsidRPr="00EA5BC3" w:rsidRDefault="00EA5BC3" w:rsidP="00EA5BC3">
      <w:pPr>
        <w:rPr>
          <w:rFonts w:ascii="Times New Roman" w:hAnsi="Times New Roman" w:cs="Times New Roman"/>
        </w:rPr>
      </w:pPr>
    </w:p>
    <w:p w14:paraId="4E9DDD81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1.5 Business Model Robustness &amp; Stress Testing</w:t>
      </w:r>
    </w:p>
    <w:p w14:paraId="19478245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What is Model Robustness?</w:t>
      </w:r>
    </w:p>
    <w:p w14:paraId="675D53D3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Definition:</w:t>
      </w:r>
      <w:r w:rsidRPr="00EA5BC3">
        <w:rPr>
          <w:rFonts w:ascii="Times New Roman" w:hAnsi="Times New Roman" w:cs="Times New Roman"/>
        </w:rPr>
        <w:t> A model's ability to maintain performance when faced with data that differs from its training distribution.</w:t>
      </w:r>
    </w:p>
    <w:p w14:paraId="0265BFCA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Types of Model Failures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4540"/>
        <w:gridCol w:w="2790"/>
      </w:tblGrid>
      <w:tr w:rsidR="00EA5BC3" w:rsidRPr="00EA5BC3" w14:paraId="237446E7" w14:textId="77777777" w:rsidTr="00A31DFD">
        <w:trPr>
          <w:tblHeader/>
        </w:trPr>
        <w:tc>
          <w:tcPr>
            <w:tcW w:w="9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B5EB5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Failure Type</w:t>
            </w:r>
          </w:p>
        </w:tc>
        <w:tc>
          <w:tcPr>
            <w:tcW w:w="25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D13AE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54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8E775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Business Impact</w:t>
            </w:r>
          </w:p>
        </w:tc>
      </w:tr>
      <w:tr w:rsidR="00EA5BC3" w:rsidRPr="00EA5BC3" w14:paraId="3A5D81CF" w14:textId="77777777" w:rsidTr="00A31DFD">
        <w:tc>
          <w:tcPr>
            <w:tcW w:w="9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0C5C3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Concept Drift</w:t>
            </w:r>
          </w:p>
        </w:tc>
        <w:tc>
          <w:tcPr>
            <w:tcW w:w="25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FAC5E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Relationship between features and target changes over time</w:t>
            </w:r>
          </w:p>
        </w:tc>
        <w:tc>
          <w:tcPr>
            <w:tcW w:w="154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48CE2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Predictions become less accurate</w:t>
            </w:r>
          </w:p>
        </w:tc>
      </w:tr>
      <w:tr w:rsidR="00EA5BC3" w:rsidRPr="00EA5BC3" w14:paraId="37D47628" w14:textId="77777777" w:rsidTr="00A31DFD">
        <w:tc>
          <w:tcPr>
            <w:tcW w:w="9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9B585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Data Drift</w:t>
            </w:r>
          </w:p>
        </w:tc>
        <w:tc>
          <w:tcPr>
            <w:tcW w:w="25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5888F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Distribution of input features changes</w:t>
            </w:r>
          </w:p>
        </w:tc>
        <w:tc>
          <w:tcPr>
            <w:tcW w:w="154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4963D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Model sees unfamiliar patterns</w:t>
            </w:r>
          </w:p>
        </w:tc>
      </w:tr>
      <w:tr w:rsidR="00EA5BC3" w:rsidRPr="00EA5BC3" w14:paraId="2DB2CBDD" w14:textId="77777777" w:rsidTr="00A31DFD">
        <w:tc>
          <w:tcPr>
            <w:tcW w:w="9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5A7C2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Adversarial Attacks</w:t>
            </w:r>
          </w:p>
        </w:tc>
        <w:tc>
          <w:tcPr>
            <w:tcW w:w="25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1A566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Malicious inputs designed to fool model</w:t>
            </w:r>
          </w:p>
        </w:tc>
        <w:tc>
          <w:tcPr>
            <w:tcW w:w="154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337DD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Fraudsters exploit model weaknesses</w:t>
            </w:r>
          </w:p>
        </w:tc>
      </w:tr>
      <w:tr w:rsidR="00EA5BC3" w:rsidRPr="00EA5BC3" w14:paraId="5205D678" w14:textId="77777777" w:rsidTr="00A31DFD">
        <w:tc>
          <w:tcPr>
            <w:tcW w:w="9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3A810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Outliers</w:t>
            </w:r>
          </w:p>
        </w:tc>
        <w:tc>
          <w:tcPr>
            <w:tcW w:w="25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3524B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Unusual but valid inputs</w:t>
            </w:r>
          </w:p>
        </w:tc>
        <w:tc>
          <w:tcPr>
            <w:tcW w:w="154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8D0FA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Extreme predictions or errors</w:t>
            </w:r>
          </w:p>
        </w:tc>
      </w:tr>
      <w:tr w:rsidR="00EA5BC3" w:rsidRPr="00EA5BC3" w14:paraId="30B24D7D" w14:textId="77777777" w:rsidTr="00A31DFD">
        <w:tc>
          <w:tcPr>
            <w:tcW w:w="9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196A8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Missing Data</w:t>
            </w:r>
          </w:p>
        </w:tc>
        <w:tc>
          <w:tcPr>
            <w:tcW w:w="25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D756F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Incomplete information</w:t>
            </w:r>
          </w:p>
        </w:tc>
        <w:tc>
          <w:tcPr>
            <w:tcW w:w="154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F0B53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Model may fail or default poorly</w:t>
            </w:r>
          </w:p>
        </w:tc>
      </w:tr>
    </w:tbl>
    <w:p w14:paraId="43538230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Stress Testing Framework</w:t>
      </w:r>
    </w:p>
    <w:p w14:paraId="75B633BE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7D1920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69EBE4BA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7D1920">
        <w:rPr>
          <w:rFonts w:ascii="Courier New" w:hAnsi="Courier New" w:cs="Courier New"/>
          <w:b/>
          <w:bCs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┌─────────────────────────────────────────────────────────────┐</w:t>
      </w:r>
    </w:p>
    <w:p w14:paraId="19B29235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7D1920">
        <w:rPr>
          <w:rFonts w:ascii="Courier New" w:hAnsi="Courier New" w:cs="Courier New"/>
          <w:b/>
          <w:bCs/>
          <w:sz w:val="18"/>
          <w:szCs w:val="18"/>
        </w:rPr>
        <w:t>│                    STRESS TESTING PIPELINE                    │</w:t>
      </w:r>
    </w:p>
    <w:p w14:paraId="729FBE89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7D1920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7D1920">
        <w:rPr>
          <w:rFonts w:ascii="Courier New" w:hAnsi="Courier New" w:cs="Courier New"/>
          <w:b/>
          <w:bCs/>
          <w:sz w:val="18"/>
          <w:szCs w:val="18"/>
        </w:rPr>
        <w:t>─────────────────────────────────────────────────────────────</w:t>
      </w:r>
      <w:r w:rsidRPr="007D1920">
        <w:rPr>
          <w:rFonts w:ascii="Courier New" w:eastAsia="MS Gothic" w:hAnsi="Courier New" w:cs="Courier New"/>
          <w:b/>
          <w:bCs/>
          <w:sz w:val="18"/>
          <w:szCs w:val="18"/>
        </w:rPr>
        <w:t>┤</w:t>
      </w:r>
    </w:p>
    <w:p w14:paraId="755D9251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7D1920">
        <w:rPr>
          <w:rFonts w:ascii="Courier New" w:hAnsi="Courier New" w:cs="Courier New"/>
          <w:b/>
          <w:bCs/>
          <w:sz w:val="18"/>
          <w:szCs w:val="18"/>
        </w:rPr>
        <w:lastRenderedPageBreak/>
        <w:t>│                                                               │</w:t>
      </w:r>
    </w:p>
    <w:p w14:paraId="21C313B4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7D1920">
        <w:rPr>
          <w:rFonts w:ascii="Courier New" w:hAnsi="Courier New" w:cs="Courier New"/>
          <w:b/>
          <w:bCs/>
          <w:sz w:val="18"/>
          <w:szCs w:val="18"/>
        </w:rPr>
        <w:t>│  1</w:t>
      </w:r>
      <w:proofErr w:type="gramEnd"/>
      <w:r w:rsidRPr="007D1920">
        <w:rPr>
          <w:rFonts w:ascii="Courier New" w:hAnsi="Courier New" w:cs="Courier New"/>
          <w:b/>
          <w:bCs/>
          <w:sz w:val="18"/>
          <w:szCs w:val="18"/>
        </w:rPr>
        <w:t>. Baseline Performance                                      │</w:t>
      </w:r>
    </w:p>
    <w:p w14:paraId="53D7B7FB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7D1920">
        <w:rPr>
          <w:rFonts w:ascii="Courier New" w:hAnsi="Courier New" w:cs="Courier New"/>
          <w:b/>
          <w:bCs/>
          <w:sz w:val="18"/>
          <w:szCs w:val="18"/>
        </w:rPr>
        <w:t>│     └── Measure model performance on validation set          │</w:t>
      </w:r>
    </w:p>
    <w:p w14:paraId="15B9FEFD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7D1920">
        <w:rPr>
          <w:rFonts w:ascii="Courier New" w:hAnsi="Courier New" w:cs="Courier New"/>
          <w:b/>
          <w:bCs/>
          <w:sz w:val="18"/>
          <w:szCs w:val="18"/>
        </w:rPr>
        <w:t>│                                                               │</w:t>
      </w:r>
    </w:p>
    <w:p w14:paraId="1B77EB7B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7D1920">
        <w:rPr>
          <w:rFonts w:ascii="Courier New" w:hAnsi="Courier New" w:cs="Courier New"/>
          <w:b/>
          <w:bCs/>
          <w:sz w:val="18"/>
          <w:szCs w:val="18"/>
        </w:rPr>
        <w:t>│  2</w:t>
      </w:r>
      <w:proofErr w:type="gramEnd"/>
      <w:r w:rsidRPr="007D1920">
        <w:rPr>
          <w:rFonts w:ascii="Courier New" w:hAnsi="Courier New" w:cs="Courier New"/>
          <w:b/>
          <w:bCs/>
          <w:sz w:val="18"/>
          <w:szCs w:val="18"/>
        </w:rPr>
        <w:t>. Perturbation Tests                                        │</w:t>
      </w:r>
    </w:p>
    <w:p w14:paraId="629190AB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7D1920">
        <w:rPr>
          <w:rFonts w:ascii="Courier New" w:hAnsi="Courier New" w:cs="Courier New"/>
          <w:b/>
          <w:bCs/>
          <w:sz w:val="18"/>
          <w:szCs w:val="18"/>
        </w:rPr>
        <w:t xml:space="preserve">│     </w:t>
      </w:r>
      <w:r w:rsidRPr="007D1920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7D1920">
        <w:rPr>
          <w:rFonts w:ascii="Courier New" w:hAnsi="Courier New" w:cs="Courier New"/>
          <w:b/>
          <w:bCs/>
          <w:sz w:val="18"/>
          <w:szCs w:val="18"/>
        </w:rPr>
        <w:t>── Add noise to numerical features                      │</w:t>
      </w:r>
    </w:p>
    <w:p w14:paraId="0567D8CD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7D1920">
        <w:rPr>
          <w:rFonts w:ascii="Courier New" w:hAnsi="Courier New" w:cs="Courier New"/>
          <w:b/>
          <w:bCs/>
          <w:sz w:val="18"/>
          <w:szCs w:val="18"/>
        </w:rPr>
        <w:t xml:space="preserve">│     </w:t>
      </w:r>
      <w:r w:rsidRPr="007D1920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7D1920">
        <w:rPr>
          <w:rFonts w:ascii="Courier New" w:hAnsi="Courier New" w:cs="Courier New"/>
          <w:b/>
          <w:bCs/>
          <w:sz w:val="18"/>
          <w:szCs w:val="18"/>
        </w:rPr>
        <w:t>── Introduce missing values                             │</w:t>
      </w:r>
    </w:p>
    <w:p w14:paraId="7BF4DA6E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7D1920">
        <w:rPr>
          <w:rFonts w:ascii="Courier New" w:hAnsi="Courier New" w:cs="Courier New"/>
          <w:b/>
          <w:bCs/>
          <w:sz w:val="18"/>
          <w:szCs w:val="18"/>
        </w:rPr>
        <w:t xml:space="preserve">│     </w:t>
      </w:r>
      <w:r w:rsidRPr="007D1920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7D1920">
        <w:rPr>
          <w:rFonts w:ascii="Courier New" w:hAnsi="Courier New" w:cs="Courier New"/>
          <w:b/>
          <w:bCs/>
          <w:sz w:val="18"/>
          <w:szCs w:val="18"/>
        </w:rPr>
        <w:t>── Flip categorical values                              │</w:t>
      </w:r>
    </w:p>
    <w:p w14:paraId="7B6CA35F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7D1920">
        <w:rPr>
          <w:rFonts w:ascii="Courier New" w:hAnsi="Courier New" w:cs="Courier New"/>
          <w:b/>
          <w:bCs/>
          <w:sz w:val="18"/>
          <w:szCs w:val="18"/>
        </w:rPr>
        <w:t>│     └── Scale/extreme values                                 │</w:t>
      </w:r>
    </w:p>
    <w:p w14:paraId="11C465A1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7D1920">
        <w:rPr>
          <w:rFonts w:ascii="Courier New" w:hAnsi="Courier New" w:cs="Courier New"/>
          <w:b/>
          <w:bCs/>
          <w:sz w:val="18"/>
          <w:szCs w:val="18"/>
        </w:rPr>
        <w:t>│                                                               │</w:t>
      </w:r>
    </w:p>
    <w:p w14:paraId="367B9D8B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7D1920">
        <w:rPr>
          <w:rFonts w:ascii="Courier New" w:hAnsi="Courier New" w:cs="Courier New"/>
          <w:b/>
          <w:bCs/>
          <w:sz w:val="18"/>
          <w:szCs w:val="18"/>
        </w:rPr>
        <w:t>│  3</w:t>
      </w:r>
      <w:proofErr w:type="gramEnd"/>
      <w:r w:rsidRPr="007D1920">
        <w:rPr>
          <w:rFonts w:ascii="Courier New" w:hAnsi="Courier New" w:cs="Courier New"/>
          <w:b/>
          <w:bCs/>
          <w:sz w:val="18"/>
          <w:szCs w:val="18"/>
        </w:rPr>
        <w:t>. Distribution Shift Tests                                  │</w:t>
      </w:r>
    </w:p>
    <w:p w14:paraId="3F579EFC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7D1920">
        <w:rPr>
          <w:rFonts w:ascii="Courier New" w:hAnsi="Courier New" w:cs="Courier New"/>
          <w:b/>
          <w:bCs/>
          <w:sz w:val="18"/>
          <w:szCs w:val="18"/>
        </w:rPr>
        <w:t xml:space="preserve">│     </w:t>
      </w:r>
      <w:r w:rsidRPr="007D1920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7D1920">
        <w:rPr>
          <w:rFonts w:ascii="Courier New" w:hAnsi="Courier New" w:cs="Courier New"/>
          <w:b/>
          <w:bCs/>
          <w:sz w:val="18"/>
          <w:szCs w:val="18"/>
        </w:rPr>
        <w:t>── Train on old data, test on recent data               │</w:t>
      </w:r>
    </w:p>
    <w:p w14:paraId="1F7AF9F2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7D1920">
        <w:rPr>
          <w:rFonts w:ascii="Courier New" w:hAnsi="Courier New" w:cs="Courier New"/>
          <w:b/>
          <w:bCs/>
          <w:sz w:val="18"/>
          <w:szCs w:val="18"/>
        </w:rPr>
        <w:t xml:space="preserve">│     </w:t>
      </w:r>
      <w:r w:rsidRPr="007D1920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7D1920">
        <w:rPr>
          <w:rFonts w:ascii="Courier New" w:hAnsi="Courier New" w:cs="Courier New"/>
          <w:b/>
          <w:bCs/>
          <w:sz w:val="18"/>
          <w:szCs w:val="18"/>
        </w:rPr>
        <w:t>── Test on different customer segments                  │</w:t>
      </w:r>
    </w:p>
    <w:p w14:paraId="4BD38EEE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7D1920">
        <w:rPr>
          <w:rFonts w:ascii="Courier New" w:hAnsi="Courier New" w:cs="Courier New"/>
          <w:b/>
          <w:bCs/>
          <w:sz w:val="18"/>
          <w:szCs w:val="18"/>
        </w:rPr>
        <w:t>│     └── Test on different seasons/time periods               │</w:t>
      </w:r>
    </w:p>
    <w:p w14:paraId="0E1F2E62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7D1920">
        <w:rPr>
          <w:rFonts w:ascii="Courier New" w:hAnsi="Courier New" w:cs="Courier New"/>
          <w:b/>
          <w:bCs/>
          <w:sz w:val="18"/>
          <w:szCs w:val="18"/>
        </w:rPr>
        <w:t>│                                                               │</w:t>
      </w:r>
    </w:p>
    <w:p w14:paraId="5D432AFC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7D1920">
        <w:rPr>
          <w:rFonts w:ascii="Courier New" w:hAnsi="Courier New" w:cs="Courier New"/>
          <w:b/>
          <w:bCs/>
          <w:sz w:val="18"/>
          <w:szCs w:val="18"/>
        </w:rPr>
        <w:t>│  4</w:t>
      </w:r>
      <w:proofErr w:type="gramEnd"/>
      <w:r w:rsidRPr="007D1920">
        <w:rPr>
          <w:rFonts w:ascii="Courier New" w:hAnsi="Courier New" w:cs="Courier New"/>
          <w:b/>
          <w:bCs/>
          <w:sz w:val="18"/>
          <w:szCs w:val="18"/>
        </w:rPr>
        <w:t>. Adversarial Tests                                         │</w:t>
      </w:r>
    </w:p>
    <w:p w14:paraId="74D4E707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7D1920">
        <w:rPr>
          <w:rFonts w:ascii="Courier New" w:hAnsi="Courier New" w:cs="Courier New"/>
          <w:b/>
          <w:bCs/>
          <w:sz w:val="18"/>
          <w:szCs w:val="18"/>
        </w:rPr>
        <w:t xml:space="preserve">│     </w:t>
      </w:r>
      <w:r w:rsidRPr="007D1920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7D1920">
        <w:rPr>
          <w:rFonts w:ascii="Courier New" w:hAnsi="Courier New" w:cs="Courier New"/>
          <w:b/>
          <w:bCs/>
          <w:sz w:val="18"/>
          <w:szCs w:val="18"/>
        </w:rPr>
        <w:t>── Worst-case feature combinations                      │</w:t>
      </w:r>
    </w:p>
    <w:p w14:paraId="26AFDD73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7D1920">
        <w:rPr>
          <w:rFonts w:ascii="Courier New" w:hAnsi="Courier New" w:cs="Courier New"/>
          <w:b/>
          <w:bCs/>
          <w:sz w:val="18"/>
          <w:szCs w:val="18"/>
        </w:rPr>
        <w:t xml:space="preserve">│     </w:t>
      </w:r>
      <w:r w:rsidRPr="007D1920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7D1920">
        <w:rPr>
          <w:rFonts w:ascii="Courier New" w:hAnsi="Courier New" w:cs="Courier New"/>
          <w:b/>
          <w:bCs/>
          <w:sz w:val="18"/>
          <w:szCs w:val="18"/>
        </w:rPr>
        <w:t>── Boundary cases                                       │</w:t>
      </w:r>
    </w:p>
    <w:p w14:paraId="43CF3974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7D1920">
        <w:rPr>
          <w:rFonts w:ascii="Courier New" w:hAnsi="Courier New" w:cs="Courier New"/>
          <w:b/>
          <w:bCs/>
          <w:sz w:val="18"/>
          <w:szCs w:val="18"/>
        </w:rPr>
        <w:t>│     └── Deliberately misleading inputs                       │</w:t>
      </w:r>
    </w:p>
    <w:p w14:paraId="7FDBE536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7D1920">
        <w:rPr>
          <w:rFonts w:ascii="Courier New" w:hAnsi="Courier New" w:cs="Courier New"/>
          <w:b/>
          <w:bCs/>
          <w:sz w:val="18"/>
          <w:szCs w:val="18"/>
        </w:rPr>
        <w:t>│                                                               │</w:t>
      </w:r>
    </w:p>
    <w:p w14:paraId="31F55329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7D1920">
        <w:rPr>
          <w:rFonts w:ascii="Courier New" w:hAnsi="Courier New" w:cs="Courier New"/>
          <w:b/>
          <w:bCs/>
          <w:sz w:val="18"/>
          <w:szCs w:val="18"/>
        </w:rPr>
        <w:t>│  5</w:t>
      </w:r>
      <w:proofErr w:type="gramEnd"/>
      <w:r w:rsidRPr="007D1920">
        <w:rPr>
          <w:rFonts w:ascii="Courier New" w:hAnsi="Courier New" w:cs="Courier New"/>
          <w:b/>
          <w:bCs/>
          <w:sz w:val="18"/>
          <w:szCs w:val="18"/>
        </w:rPr>
        <w:t xml:space="preserve">. Monitor &amp; </w:t>
      </w:r>
      <w:proofErr w:type="gramStart"/>
      <w:r w:rsidRPr="007D1920">
        <w:rPr>
          <w:rFonts w:ascii="Courier New" w:hAnsi="Courier New" w:cs="Courier New"/>
          <w:b/>
          <w:bCs/>
          <w:sz w:val="18"/>
          <w:szCs w:val="18"/>
        </w:rPr>
        <w:t>Report</w:t>
      </w:r>
      <w:proofErr w:type="gramEnd"/>
      <w:r w:rsidRPr="007D1920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    │</w:t>
      </w:r>
    </w:p>
    <w:p w14:paraId="2B842031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7D1920">
        <w:rPr>
          <w:rFonts w:ascii="Courier New" w:hAnsi="Courier New" w:cs="Courier New"/>
          <w:b/>
          <w:bCs/>
          <w:sz w:val="18"/>
          <w:szCs w:val="18"/>
        </w:rPr>
        <w:t>│     └── Track degradation, set alerts                        │</w:t>
      </w:r>
    </w:p>
    <w:p w14:paraId="06D3B88B" w14:textId="77777777" w:rsidR="00EA5BC3" w:rsidRPr="007D1920" w:rsidRDefault="00EA5BC3" w:rsidP="007D1920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7D1920">
        <w:rPr>
          <w:rFonts w:ascii="Courier New" w:hAnsi="Courier New" w:cs="Courier New"/>
          <w:b/>
          <w:bCs/>
          <w:sz w:val="18"/>
          <w:szCs w:val="18"/>
        </w:rPr>
        <w:t>│                                                               │</w:t>
      </w:r>
    </w:p>
    <w:p w14:paraId="035B5D94" w14:textId="77777777" w:rsidR="00EA5BC3" w:rsidRPr="00EA5BC3" w:rsidRDefault="00EA5BC3" w:rsidP="007D1920">
      <w:pPr>
        <w:shd w:val="clear" w:color="auto" w:fill="BFBFBF" w:themeFill="background1" w:themeFillShade="BF"/>
        <w:rPr>
          <w:rFonts w:ascii="Times New Roman" w:hAnsi="Times New Roman" w:cs="Times New Roman"/>
        </w:rPr>
      </w:pPr>
      <w:r w:rsidRPr="007D1920">
        <w:rPr>
          <w:rFonts w:ascii="Courier New" w:hAnsi="Courier New" w:cs="Courier New"/>
          <w:b/>
          <w:bCs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└─────────────────────────────────────────────────────────────┘</w:t>
      </w:r>
    </w:p>
    <w:p w14:paraId="6321A944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Key Robustness Metrics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3781"/>
        <w:gridCol w:w="2936"/>
      </w:tblGrid>
      <w:tr w:rsidR="00EA5BC3" w:rsidRPr="00EA5BC3" w14:paraId="7AE44D84" w14:textId="77777777" w:rsidTr="007D1920">
        <w:trPr>
          <w:tblHeader/>
        </w:trPr>
        <w:tc>
          <w:tcPr>
            <w:tcW w:w="127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77FE1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209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19CFA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Formula</w:t>
            </w:r>
          </w:p>
        </w:tc>
        <w:tc>
          <w:tcPr>
            <w:tcW w:w="1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FEC2D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Business Meaning</w:t>
            </w:r>
          </w:p>
        </w:tc>
      </w:tr>
      <w:tr w:rsidR="00EA5BC3" w:rsidRPr="00EA5BC3" w14:paraId="10F7E3F0" w14:textId="77777777" w:rsidTr="007D1920">
        <w:tc>
          <w:tcPr>
            <w:tcW w:w="127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EB29F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Performance Drop</w:t>
            </w:r>
          </w:p>
        </w:tc>
        <w:tc>
          <w:tcPr>
            <w:tcW w:w="209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7465E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Baseline Accuracy - Stressed Accuracy</w:t>
            </w:r>
          </w:p>
        </w:tc>
        <w:tc>
          <w:tcPr>
            <w:tcW w:w="162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35E5D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How much does model degrade?</w:t>
            </w:r>
          </w:p>
        </w:tc>
      </w:tr>
      <w:tr w:rsidR="00EA5BC3" w:rsidRPr="00EA5BC3" w14:paraId="762512C2" w14:textId="77777777" w:rsidTr="007D1920">
        <w:tc>
          <w:tcPr>
            <w:tcW w:w="127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032FA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Prediction Stability</w:t>
            </w:r>
          </w:p>
        </w:tc>
        <w:tc>
          <w:tcPr>
            <w:tcW w:w="209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04A8E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Variance of predictions under noise</w:t>
            </w:r>
          </w:p>
        </w:tc>
        <w:tc>
          <w:tcPr>
            <w:tcW w:w="162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90A18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Is model consistent?</w:t>
            </w:r>
          </w:p>
        </w:tc>
      </w:tr>
      <w:tr w:rsidR="00EA5BC3" w:rsidRPr="00EA5BC3" w14:paraId="7EB8435E" w14:textId="77777777" w:rsidTr="007D1920">
        <w:tc>
          <w:tcPr>
            <w:tcW w:w="127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D86BB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Confidence Calibration</w:t>
            </w:r>
          </w:p>
        </w:tc>
        <w:tc>
          <w:tcPr>
            <w:tcW w:w="209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656ED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Accuracy vs Predicted Probability</w:t>
            </w:r>
          </w:p>
        </w:tc>
        <w:tc>
          <w:tcPr>
            <w:tcW w:w="162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19544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Are probabilities trustworthy?</w:t>
            </w:r>
          </w:p>
        </w:tc>
      </w:tr>
      <w:tr w:rsidR="00EA5BC3" w:rsidRPr="00EA5BC3" w14:paraId="1A75E990" w14:textId="77777777" w:rsidTr="007D1920">
        <w:tc>
          <w:tcPr>
            <w:tcW w:w="127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D5C1D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lastRenderedPageBreak/>
              <w:t>Fairness Metric</w:t>
            </w:r>
          </w:p>
        </w:tc>
        <w:tc>
          <w:tcPr>
            <w:tcW w:w="209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3C52F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Performance difference across segments</w:t>
            </w:r>
          </w:p>
        </w:tc>
        <w:tc>
          <w:tcPr>
            <w:tcW w:w="162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097A2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Does model discriminate?</w:t>
            </w:r>
          </w:p>
        </w:tc>
      </w:tr>
    </w:tbl>
    <w:p w14:paraId="388DE645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Business Continuity for Models</w:t>
      </w:r>
    </w:p>
    <w:p w14:paraId="36C7BE4F" w14:textId="77777777" w:rsidR="00EA5BC3" w:rsidRPr="000D3127" w:rsidRDefault="00EA5BC3" w:rsidP="000D3127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D3127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27DC9CFD" w14:textId="77777777" w:rsidR="00EA5BC3" w:rsidRPr="000D3127" w:rsidRDefault="00EA5BC3" w:rsidP="000D3127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D3127">
        <w:rPr>
          <w:rFonts w:ascii="Courier New" w:hAnsi="Courier New" w:cs="Courier New"/>
          <w:b/>
          <w:bCs/>
          <w:sz w:val="18"/>
          <w:szCs w:val="18"/>
        </w:rPr>
        <w:t>Phase 1: Monitoring (Real-time)</w:t>
      </w:r>
    </w:p>
    <w:p w14:paraId="557F69E7" w14:textId="77777777" w:rsidR="00EA5BC3" w:rsidRPr="000D3127" w:rsidRDefault="00EA5BC3" w:rsidP="000D3127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D3127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0D3127">
        <w:rPr>
          <w:rFonts w:ascii="Courier New" w:hAnsi="Courier New" w:cs="Courier New"/>
          <w:b/>
          <w:bCs/>
          <w:sz w:val="18"/>
          <w:szCs w:val="18"/>
        </w:rPr>
        <w:t>── Track prediction distributions</w:t>
      </w:r>
    </w:p>
    <w:p w14:paraId="140EB483" w14:textId="77777777" w:rsidR="00EA5BC3" w:rsidRPr="000D3127" w:rsidRDefault="00EA5BC3" w:rsidP="000D3127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D3127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0D3127">
        <w:rPr>
          <w:rFonts w:ascii="Courier New" w:hAnsi="Courier New" w:cs="Courier New"/>
          <w:b/>
          <w:bCs/>
          <w:sz w:val="18"/>
          <w:szCs w:val="18"/>
        </w:rPr>
        <w:t xml:space="preserve">── Monitor feature distributions  </w:t>
      </w:r>
    </w:p>
    <w:p w14:paraId="132FC728" w14:textId="77777777" w:rsidR="00EA5BC3" w:rsidRPr="000D3127" w:rsidRDefault="00EA5BC3" w:rsidP="000D3127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D3127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0D3127">
        <w:rPr>
          <w:rFonts w:ascii="Courier New" w:hAnsi="Courier New" w:cs="Courier New"/>
          <w:b/>
          <w:bCs/>
          <w:sz w:val="18"/>
          <w:szCs w:val="18"/>
        </w:rPr>
        <w:t>── Alert on significant drift</w:t>
      </w:r>
    </w:p>
    <w:p w14:paraId="2AF7FA89" w14:textId="77777777" w:rsidR="00EA5BC3" w:rsidRPr="000D3127" w:rsidRDefault="00EA5BC3" w:rsidP="000D3127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D3127">
        <w:rPr>
          <w:rFonts w:ascii="Courier New" w:hAnsi="Courier New" w:cs="Courier New"/>
          <w:b/>
          <w:bCs/>
          <w:sz w:val="18"/>
          <w:szCs w:val="18"/>
        </w:rPr>
        <w:t>└── Log all predictions for audit</w:t>
      </w:r>
    </w:p>
    <w:p w14:paraId="06532BAC" w14:textId="77777777" w:rsidR="00EA5BC3" w:rsidRPr="000D3127" w:rsidRDefault="00EA5BC3" w:rsidP="000D3127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3FBF070D" w14:textId="77777777" w:rsidR="00EA5BC3" w:rsidRPr="000D3127" w:rsidRDefault="00EA5BC3" w:rsidP="000D3127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D3127">
        <w:rPr>
          <w:rFonts w:ascii="Courier New" w:hAnsi="Courier New" w:cs="Courier New"/>
          <w:b/>
          <w:bCs/>
          <w:sz w:val="18"/>
          <w:szCs w:val="18"/>
        </w:rPr>
        <w:t>Phase 2: Evaluation (Weekly)</w:t>
      </w:r>
    </w:p>
    <w:p w14:paraId="1E7E65F3" w14:textId="77777777" w:rsidR="00EA5BC3" w:rsidRPr="000D3127" w:rsidRDefault="00EA5BC3" w:rsidP="000D3127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D3127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0D3127">
        <w:rPr>
          <w:rFonts w:ascii="Courier New" w:hAnsi="Courier New" w:cs="Courier New"/>
          <w:b/>
          <w:bCs/>
          <w:sz w:val="18"/>
          <w:szCs w:val="18"/>
        </w:rPr>
        <w:t>── Calculate performance metrics</w:t>
      </w:r>
    </w:p>
    <w:p w14:paraId="7219E827" w14:textId="77777777" w:rsidR="00EA5BC3" w:rsidRPr="000D3127" w:rsidRDefault="00EA5BC3" w:rsidP="000D3127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D3127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0D3127">
        <w:rPr>
          <w:rFonts w:ascii="Courier New" w:hAnsi="Courier New" w:cs="Courier New"/>
          <w:b/>
          <w:bCs/>
          <w:sz w:val="18"/>
          <w:szCs w:val="18"/>
        </w:rPr>
        <w:t xml:space="preserve">── </w:t>
      </w:r>
      <w:proofErr w:type="gramStart"/>
      <w:r w:rsidRPr="000D3127">
        <w:rPr>
          <w:rFonts w:ascii="Courier New" w:hAnsi="Courier New" w:cs="Courier New"/>
          <w:b/>
          <w:bCs/>
          <w:sz w:val="18"/>
          <w:szCs w:val="18"/>
        </w:rPr>
        <w:t>Compare</w:t>
      </w:r>
      <w:proofErr w:type="gramEnd"/>
      <w:r w:rsidRPr="000D3127">
        <w:rPr>
          <w:rFonts w:ascii="Courier New" w:hAnsi="Courier New" w:cs="Courier New"/>
          <w:b/>
          <w:bCs/>
          <w:sz w:val="18"/>
          <w:szCs w:val="18"/>
        </w:rPr>
        <w:t xml:space="preserve"> to baseline</w:t>
      </w:r>
    </w:p>
    <w:p w14:paraId="66EC07F1" w14:textId="77777777" w:rsidR="00EA5BC3" w:rsidRPr="000D3127" w:rsidRDefault="00EA5BC3" w:rsidP="000D3127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D3127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0D3127">
        <w:rPr>
          <w:rFonts w:ascii="Courier New" w:hAnsi="Courier New" w:cs="Courier New"/>
          <w:b/>
          <w:bCs/>
          <w:sz w:val="18"/>
          <w:szCs w:val="18"/>
        </w:rPr>
        <w:t>── Identify degrading segments</w:t>
      </w:r>
    </w:p>
    <w:p w14:paraId="07F9986C" w14:textId="77777777" w:rsidR="00EA5BC3" w:rsidRPr="000D3127" w:rsidRDefault="00EA5BC3" w:rsidP="000D3127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D3127">
        <w:rPr>
          <w:rFonts w:ascii="Courier New" w:hAnsi="Courier New" w:cs="Courier New"/>
          <w:b/>
          <w:bCs/>
          <w:sz w:val="18"/>
          <w:szCs w:val="18"/>
        </w:rPr>
        <w:t>└── Review edge cases</w:t>
      </w:r>
    </w:p>
    <w:p w14:paraId="0D5921FB" w14:textId="77777777" w:rsidR="00EA5BC3" w:rsidRPr="000D3127" w:rsidRDefault="00EA5BC3" w:rsidP="000D3127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2F795D3F" w14:textId="77777777" w:rsidR="00EA5BC3" w:rsidRPr="000D3127" w:rsidRDefault="00EA5BC3" w:rsidP="000D3127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D3127">
        <w:rPr>
          <w:rFonts w:ascii="Courier New" w:hAnsi="Courier New" w:cs="Courier New"/>
          <w:b/>
          <w:bCs/>
          <w:sz w:val="18"/>
          <w:szCs w:val="18"/>
        </w:rPr>
        <w:t>Phase 3: Retraining (Monthly/Quarterly)</w:t>
      </w:r>
    </w:p>
    <w:p w14:paraId="5DFB032A" w14:textId="77777777" w:rsidR="00EA5BC3" w:rsidRPr="000D3127" w:rsidRDefault="00EA5BC3" w:rsidP="000D3127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D3127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0D3127">
        <w:rPr>
          <w:rFonts w:ascii="Courier New" w:hAnsi="Courier New" w:cs="Courier New"/>
          <w:b/>
          <w:bCs/>
          <w:sz w:val="18"/>
          <w:szCs w:val="18"/>
        </w:rPr>
        <w:t>── Retrain on recent data</w:t>
      </w:r>
    </w:p>
    <w:p w14:paraId="01B554D4" w14:textId="77777777" w:rsidR="00EA5BC3" w:rsidRPr="000D3127" w:rsidRDefault="00EA5BC3" w:rsidP="000D3127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D3127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0D3127">
        <w:rPr>
          <w:rFonts w:ascii="Courier New" w:hAnsi="Courier New" w:cs="Courier New"/>
          <w:b/>
          <w:bCs/>
          <w:sz w:val="18"/>
          <w:szCs w:val="18"/>
        </w:rPr>
        <w:t>── Validate on holdout</w:t>
      </w:r>
    </w:p>
    <w:p w14:paraId="2483F214" w14:textId="77777777" w:rsidR="00EA5BC3" w:rsidRPr="000D3127" w:rsidRDefault="00EA5BC3" w:rsidP="000D3127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D3127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0D3127">
        <w:rPr>
          <w:rFonts w:ascii="Courier New" w:hAnsi="Courier New" w:cs="Courier New"/>
          <w:b/>
          <w:bCs/>
          <w:sz w:val="18"/>
          <w:szCs w:val="18"/>
        </w:rPr>
        <w:t>── A/B test vs current model</w:t>
      </w:r>
    </w:p>
    <w:p w14:paraId="74EAB16C" w14:textId="77777777" w:rsidR="00EA5BC3" w:rsidRPr="000D3127" w:rsidRDefault="00EA5BC3" w:rsidP="000D3127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D3127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0D3127">
        <w:rPr>
          <w:rFonts w:ascii="Courier New" w:hAnsi="Courier New" w:cs="Courier New"/>
          <w:b/>
          <w:bCs/>
          <w:sz w:val="18"/>
          <w:szCs w:val="18"/>
        </w:rPr>
        <w:t>── Gradual rollout if improved</w:t>
      </w:r>
    </w:p>
    <w:p w14:paraId="6AA56A01" w14:textId="77777777" w:rsidR="00EA5BC3" w:rsidRPr="000D3127" w:rsidRDefault="00EA5BC3" w:rsidP="000D3127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66E0863F" w14:textId="77777777" w:rsidR="00EA5BC3" w:rsidRPr="000D3127" w:rsidRDefault="00EA5BC3" w:rsidP="000D3127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D3127">
        <w:rPr>
          <w:rFonts w:ascii="Courier New" w:hAnsi="Courier New" w:cs="Courier New"/>
          <w:b/>
          <w:bCs/>
          <w:sz w:val="18"/>
          <w:szCs w:val="18"/>
        </w:rPr>
        <w:t>Phase 4: Backup/Fallback</w:t>
      </w:r>
    </w:p>
    <w:p w14:paraId="4E8B0F94" w14:textId="77777777" w:rsidR="00EA5BC3" w:rsidRPr="000D3127" w:rsidRDefault="00EA5BC3" w:rsidP="000D3127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D3127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0D3127">
        <w:rPr>
          <w:rFonts w:ascii="Courier New" w:hAnsi="Courier New" w:cs="Courier New"/>
          <w:b/>
          <w:bCs/>
          <w:sz w:val="18"/>
          <w:szCs w:val="18"/>
        </w:rPr>
        <w:t>── Maintain simple fallback model</w:t>
      </w:r>
    </w:p>
    <w:p w14:paraId="47E181CC" w14:textId="77777777" w:rsidR="00EA5BC3" w:rsidRPr="000D3127" w:rsidRDefault="00EA5BC3" w:rsidP="000D3127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D3127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0D3127">
        <w:rPr>
          <w:rFonts w:ascii="Courier New" w:hAnsi="Courier New" w:cs="Courier New"/>
          <w:b/>
          <w:bCs/>
          <w:sz w:val="18"/>
          <w:szCs w:val="18"/>
        </w:rPr>
        <w:t>── Have rule-based backup</w:t>
      </w:r>
    </w:p>
    <w:p w14:paraId="313D5191" w14:textId="77777777" w:rsidR="00EA5BC3" w:rsidRPr="000D3127" w:rsidRDefault="00EA5BC3" w:rsidP="000D3127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D3127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0D3127">
        <w:rPr>
          <w:rFonts w:ascii="Courier New" w:hAnsi="Courier New" w:cs="Courier New"/>
          <w:b/>
          <w:bCs/>
          <w:sz w:val="18"/>
          <w:szCs w:val="18"/>
        </w:rPr>
        <w:t>── Document manual override process</w:t>
      </w:r>
    </w:p>
    <w:p w14:paraId="186EF514" w14:textId="77777777" w:rsidR="00EA5BC3" w:rsidRPr="000D3127" w:rsidRDefault="00EA5BC3" w:rsidP="000D3127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D3127">
        <w:rPr>
          <w:rFonts w:ascii="Courier New" w:hAnsi="Courier New" w:cs="Courier New"/>
          <w:b/>
          <w:bCs/>
          <w:sz w:val="18"/>
          <w:szCs w:val="18"/>
        </w:rPr>
        <w:t>└── Define rollback triggers</w:t>
      </w:r>
    </w:p>
    <w:p w14:paraId="73BCCC17" w14:textId="73050F99" w:rsidR="00EA5BC3" w:rsidRPr="00EA5BC3" w:rsidRDefault="00EA5BC3" w:rsidP="00EA5BC3">
      <w:pPr>
        <w:rPr>
          <w:rFonts w:ascii="Times New Roman" w:hAnsi="Times New Roman" w:cs="Times New Roman"/>
        </w:rPr>
      </w:pPr>
    </w:p>
    <w:p w14:paraId="2CEE87AA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1.6 Ensemble Methods for Specific Business Problems</w:t>
      </w:r>
    </w:p>
    <w:p w14:paraId="55D76198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Problem 1: Campaign Response Prediction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1"/>
        <w:gridCol w:w="4755"/>
      </w:tblGrid>
      <w:tr w:rsidR="00EA5BC3" w:rsidRPr="00EA5BC3" w14:paraId="6D5124B2" w14:textId="77777777" w:rsidTr="000D3127">
        <w:trPr>
          <w:tblHeader/>
        </w:trPr>
        <w:tc>
          <w:tcPr>
            <w:tcW w:w="2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7E015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lastRenderedPageBreak/>
              <w:t>Challenge</w:t>
            </w:r>
          </w:p>
        </w:tc>
        <w:tc>
          <w:tcPr>
            <w:tcW w:w="26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C53A2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Ensemble Solution</w:t>
            </w:r>
          </w:p>
        </w:tc>
      </w:tr>
      <w:tr w:rsidR="00EA5BC3" w:rsidRPr="00EA5BC3" w14:paraId="57757B3C" w14:textId="77777777" w:rsidTr="000D3127">
        <w:tc>
          <w:tcPr>
            <w:tcW w:w="2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9BF5E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Imbalanced responses (few convert)</w:t>
            </w:r>
          </w:p>
        </w:tc>
        <w:tc>
          <w:tcPr>
            <w:tcW w:w="26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F58FB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Boosting focuses on converters</w:t>
            </w:r>
          </w:p>
        </w:tc>
      </w:tr>
      <w:tr w:rsidR="00EA5BC3" w:rsidRPr="00EA5BC3" w14:paraId="0A4AFB8E" w14:textId="77777777" w:rsidTr="000D3127">
        <w:tc>
          <w:tcPr>
            <w:tcW w:w="2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595EC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Many customer features</w:t>
            </w:r>
          </w:p>
        </w:tc>
        <w:tc>
          <w:tcPr>
            <w:tcW w:w="26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55281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Random Forest handles high dimensions</w:t>
            </w:r>
          </w:p>
        </w:tc>
      </w:tr>
      <w:tr w:rsidR="00EA5BC3" w:rsidRPr="00EA5BC3" w14:paraId="05A09EE6" w14:textId="77777777" w:rsidTr="000D3127">
        <w:tc>
          <w:tcPr>
            <w:tcW w:w="2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11E25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Seasonal patterns</w:t>
            </w:r>
          </w:p>
        </w:tc>
        <w:tc>
          <w:tcPr>
            <w:tcW w:w="26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E6E0C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Stacking combines time-aware models</w:t>
            </w:r>
          </w:p>
        </w:tc>
      </w:tr>
      <w:tr w:rsidR="00EA5BC3" w:rsidRPr="00EA5BC3" w14:paraId="051C67FA" w14:textId="77777777" w:rsidTr="000D3127">
        <w:tc>
          <w:tcPr>
            <w:tcW w:w="2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C9D8A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Need interpretability</w:t>
            </w:r>
          </w:p>
        </w:tc>
        <w:tc>
          <w:tcPr>
            <w:tcW w:w="26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4BBFB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Feature importance from RF + SHAP</w:t>
            </w:r>
          </w:p>
        </w:tc>
      </w:tr>
    </w:tbl>
    <w:p w14:paraId="2DCD827E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Recommended Ensemble:</w:t>
      </w:r>
      <w:r w:rsidRPr="00EA5BC3">
        <w:rPr>
          <w:rFonts w:ascii="Times New Roman" w:hAnsi="Times New Roman" w:cs="Times New Roman"/>
        </w:rPr>
        <w:t> </w:t>
      </w:r>
      <w:proofErr w:type="spellStart"/>
      <w:r w:rsidRPr="00EA5BC3">
        <w:rPr>
          <w:rFonts w:ascii="Times New Roman" w:hAnsi="Times New Roman" w:cs="Times New Roman"/>
        </w:rPr>
        <w:t>XGBoost</w:t>
      </w:r>
      <w:proofErr w:type="spellEnd"/>
      <w:r w:rsidRPr="00EA5BC3">
        <w:rPr>
          <w:rFonts w:ascii="Times New Roman" w:hAnsi="Times New Roman" w:cs="Times New Roman"/>
        </w:rPr>
        <w:t xml:space="preserve"> (primary) + Random Forest (secondary) + Logistic Regression (interpretable baseline)</w:t>
      </w:r>
    </w:p>
    <w:p w14:paraId="4013D6BE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Problem 2: Demand Forecasting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5"/>
        <w:gridCol w:w="5411"/>
      </w:tblGrid>
      <w:tr w:rsidR="00EA5BC3" w:rsidRPr="00EA5BC3" w14:paraId="2C099C21" w14:textId="77777777" w:rsidTr="00894BF6">
        <w:trPr>
          <w:tblHeader/>
        </w:trPr>
        <w:tc>
          <w:tcPr>
            <w:tcW w:w="19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20EFD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Challenge</w:t>
            </w:r>
          </w:p>
        </w:tc>
        <w:tc>
          <w:tcPr>
            <w:tcW w:w="300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5E331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Ensemble Solution</w:t>
            </w:r>
          </w:p>
        </w:tc>
      </w:tr>
      <w:tr w:rsidR="00EA5BC3" w:rsidRPr="00EA5BC3" w14:paraId="468154F1" w14:textId="77777777" w:rsidTr="00894BF6">
        <w:tc>
          <w:tcPr>
            <w:tcW w:w="19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762DA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Multiple time horizons</w:t>
            </w:r>
          </w:p>
        </w:tc>
        <w:tc>
          <w:tcPr>
            <w:tcW w:w="300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7F5E7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Different models for different horizons</w:t>
            </w:r>
          </w:p>
        </w:tc>
      </w:tr>
      <w:tr w:rsidR="00EA5BC3" w:rsidRPr="00EA5BC3" w14:paraId="54746677" w14:textId="77777777" w:rsidTr="00894BF6">
        <w:tc>
          <w:tcPr>
            <w:tcW w:w="19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479F7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Promotions &amp; events</w:t>
            </w:r>
          </w:p>
        </w:tc>
        <w:tc>
          <w:tcPr>
            <w:tcW w:w="300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7DF75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Gradient Boosting captures interactions</w:t>
            </w:r>
          </w:p>
        </w:tc>
      </w:tr>
      <w:tr w:rsidR="00EA5BC3" w:rsidRPr="00EA5BC3" w14:paraId="44A0A95C" w14:textId="77777777" w:rsidTr="00894BF6">
        <w:tc>
          <w:tcPr>
            <w:tcW w:w="19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BD0B4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Trend &amp; seasonality</w:t>
            </w:r>
          </w:p>
        </w:tc>
        <w:tc>
          <w:tcPr>
            <w:tcW w:w="300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24B53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Combine with time series models</w:t>
            </w:r>
          </w:p>
        </w:tc>
      </w:tr>
      <w:tr w:rsidR="00EA5BC3" w:rsidRPr="00EA5BC3" w14:paraId="7A77B027" w14:textId="77777777" w:rsidTr="00894BF6">
        <w:tc>
          <w:tcPr>
            <w:tcW w:w="19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E1213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New products (cold start)</w:t>
            </w:r>
          </w:p>
        </w:tc>
        <w:tc>
          <w:tcPr>
            <w:tcW w:w="300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85311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Meta-learning from similar products</w:t>
            </w:r>
          </w:p>
        </w:tc>
      </w:tr>
    </w:tbl>
    <w:p w14:paraId="5CADC778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Recommended Ensemble:</w:t>
      </w:r>
      <w:r w:rsidRPr="00EA5BC3">
        <w:rPr>
          <w:rFonts w:ascii="Times New Roman" w:hAnsi="Times New Roman" w:cs="Times New Roman"/>
        </w:rPr>
        <w:t> </w:t>
      </w:r>
      <w:proofErr w:type="spellStart"/>
      <w:r w:rsidRPr="00EA5BC3">
        <w:rPr>
          <w:rFonts w:ascii="Times New Roman" w:hAnsi="Times New Roman" w:cs="Times New Roman"/>
        </w:rPr>
        <w:t>LightGBM</w:t>
      </w:r>
      <w:proofErr w:type="spellEnd"/>
      <w:r w:rsidRPr="00EA5BC3">
        <w:rPr>
          <w:rFonts w:ascii="Times New Roman" w:hAnsi="Times New Roman" w:cs="Times New Roman"/>
        </w:rPr>
        <w:t xml:space="preserve"> (speed) + Prophet (seasonality) + ARIMA (trend) → Stacked</w:t>
      </w:r>
    </w:p>
    <w:p w14:paraId="11CA37D0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Problem 3: Credit Risk Assessment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5336"/>
      </w:tblGrid>
      <w:tr w:rsidR="00EA5BC3" w:rsidRPr="00EA5BC3" w14:paraId="0CF55509" w14:textId="77777777" w:rsidTr="00E015AC">
        <w:trPr>
          <w:tblHeader/>
        </w:trPr>
        <w:tc>
          <w:tcPr>
            <w:tcW w:w="20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BEBA6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Challenge</w:t>
            </w:r>
          </w:p>
        </w:tc>
        <w:tc>
          <w:tcPr>
            <w:tcW w:w="29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C04EA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Ensemble Solution</w:t>
            </w:r>
          </w:p>
        </w:tc>
      </w:tr>
      <w:tr w:rsidR="00EA5BC3" w:rsidRPr="00EA5BC3" w14:paraId="71DF9346" w14:textId="77777777" w:rsidTr="00E015AC">
        <w:tc>
          <w:tcPr>
            <w:tcW w:w="20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BED72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Regulatory requirements</w:t>
            </w:r>
          </w:p>
        </w:tc>
        <w:tc>
          <w:tcPr>
            <w:tcW w:w="295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10A94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Keep interpretable component</w:t>
            </w:r>
          </w:p>
        </w:tc>
      </w:tr>
      <w:tr w:rsidR="00EA5BC3" w:rsidRPr="00EA5BC3" w14:paraId="03F84735" w14:textId="77777777" w:rsidTr="00E015AC">
        <w:tc>
          <w:tcPr>
            <w:tcW w:w="20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1D785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Rare defaults</w:t>
            </w:r>
          </w:p>
        </w:tc>
        <w:tc>
          <w:tcPr>
            <w:tcW w:w="295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5E329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Boosting with class weights</w:t>
            </w:r>
          </w:p>
        </w:tc>
      </w:tr>
      <w:tr w:rsidR="00EA5BC3" w:rsidRPr="00EA5BC3" w14:paraId="5FD7DA5A" w14:textId="77777777" w:rsidTr="00E015AC">
        <w:tc>
          <w:tcPr>
            <w:tcW w:w="20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06F47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Economic cycles</w:t>
            </w:r>
          </w:p>
        </w:tc>
        <w:tc>
          <w:tcPr>
            <w:tcW w:w="295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9EB61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Ensemble over different time periods</w:t>
            </w:r>
          </w:p>
        </w:tc>
      </w:tr>
      <w:tr w:rsidR="00EA5BC3" w:rsidRPr="00EA5BC3" w14:paraId="581527C3" w14:textId="77777777" w:rsidTr="00E015AC">
        <w:tc>
          <w:tcPr>
            <w:tcW w:w="20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0A108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Fairness concerns</w:t>
            </w:r>
          </w:p>
        </w:tc>
        <w:tc>
          <w:tcPr>
            <w:tcW w:w="295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EB727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Monitor segment performance</w:t>
            </w:r>
          </w:p>
        </w:tc>
      </w:tr>
    </w:tbl>
    <w:p w14:paraId="3EA34074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Recommended Ensemble:</w:t>
      </w:r>
      <w:r w:rsidRPr="00EA5BC3">
        <w:rPr>
          <w:rFonts w:ascii="Times New Roman" w:hAnsi="Times New Roman" w:cs="Times New Roman"/>
        </w:rPr>
        <w:t xml:space="preserve"> Random Forest (primary, interpretable) + </w:t>
      </w:r>
      <w:proofErr w:type="spellStart"/>
      <w:r w:rsidRPr="00EA5BC3">
        <w:rPr>
          <w:rFonts w:ascii="Times New Roman" w:hAnsi="Times New Roman" w:cs="Times New Roman"/>
        </w:rPr>
        <w:t>XGBoost</w:t>
      </w:r>
      <w:proofErr w:type="spellEnd"/>
      <w:r w:rsidRPr="00EA5BC3">
        <w:rPr>
          <w:rFonts w:ascii="Times New Roman" w:hAnsi="Times New Roman" w:cs="Times New Roman"/>
        </w:rPr>
        <w:t xml:space="preserve"> (accuracy) with fallback to Logistic Regression</w:t>
      </w:r>
    </w:p>
    <w:p w14:paraId="17EC691A" w14:textId="7099936A" w:rsidR="00EA5BC3" w:rsidRPr="00EA5BC3" w:rsidRDefault="00EA5BC3" w:rsidP="00EA5BC3">
      <w:pPr>
        <w:rPr>
          <w:rFonts w:ascii="Times New Roman" w:hAnsi="Times New Roman" w:cs="Times New Roman"/>
        </w:rPr>
      </w:pPr>
    </w:p>
    <w:p w14:paraId="6388BE72" w14:textId="77777777" w:rsidR="00EA5BC3" w:rsidRPr="000C75DA" w:rsidRDefault="00EA5BC3" w:rsidP="00EA5B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75DA">
        <w:rPr>
          <w:rFonts w:ascii="Times New Roman" w:hAnsi="Times New Roman" w:cs="Times New Roman"/>
          <w:b/>
          <w:bCs/>
          <w:sz w:val="24"/>
          <w:szCs w:val="24"/>
        </w:rPr>
        <w:t>Part 2: Business Demo Exercises (60 Minutes)</w:t>
      </w:r>
    </w:p>
    <w:p w14:paraId="0FFEF781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Demo 1: Campaign Response Prediction with Multiple Ensembles</w:t>
      </w:r>
    </w:p>
    <w:p w14:paraId="4369CC68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The Scenario:</w:t>
      </w:r>
      <w:r w:rsidRPr="00EA5BC3">
        <w:rPr>
          <w:rFonts w:ascii="Times New Roman" w:hAnsi="Times New Roman" w:cs="Times New Roman"/>
        </w:rPr>
        <w:t> A retail company launches an email marketing campaign. They want to predict which customers will respond (purchase within 7 days) to optimize targeting.</w:t>
      </w:r>
    </w:p>
    <w:p w14:paraId="4CD382A1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The Business Questions:</w:t>
      </w:r>
    </w:p>
    <w:p w14:paraId="694733F3" w14:textId="77777777" w:rsidR="00EA5BC3" w:rsidRPr="00EA5BC3" w:rsidRDefault="00EA5BC3" w:rsidP="00EA5B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Which customers should receive the campaign?</w:t>
      </w:r>
    </w:p>
    <w:p w14:paraId="6BA0ECD5" w14:textId="77777777" w:rsidR="00EA5BC3" w:rsidRPr="00EA5BC3" w:rsidRDefault="00EA5BC3" w:rsidP="00EA5B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What is the expected response rate?</w:t>
      </w:r>
    </w:p>
    <w:p w14:paraId="17AA9560" w14:textId="77777777" w:rsidR="00EA5BC3" w:rsidRPr="00EA5BC3" w:rsidRDefault="00EA5BC3" w:rsidP="00EA5B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How much budget should be allocated?</w:t>
      </w:r>
    </w:p>
    <w:p w14:paraId="0631503B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The Ensemble Approach:</w:t>
      </w:r>
    </w:p>
    <w:p w14:paraId="2CDF9E6F" w14:textId="77777777" w:rsidR="00EA5BC3" w:rsidRPr="00EA5BC3" w:rsidRDefault="00EA5BC3" w:rsidP="00EA5BC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Model 1:</w:t>
      </w:r>
      <w:r w:rsidRPr="00EA5BC3">
        <w:rPr>
          <w:rFonts w:ascii="Times New Roman" w:hAnsi="Times New Roman" w:cs="Times New Roman"/>
        </w:rPr>
        <w:t> Random Forest (bagging)</w:t>
      </w:r>
    </w:p>
    <w:p w14:paraId="19CDC83E" w14:textId="77777777" w:rsidR="00EA5BC3" w:rsidRPr="00EA5BC3" w:rsidRDefault="00EA5BC3" w:rsidP="00EA5BC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Model 2:</w:t>
      </w:r>
      <w:r w:rsidRPr="00EA5BC3">
        <w:rPr>
          <w:rFonts w:ascii="Times New Roman" w:hAnsi="Times New Roman" w:cs="Times New Roman"/>
        </w:rPr>
        <w:t> </w:t>
      </w:r>
      <w:proofErr w:type="spellStart"/>
      <w:r w:rsidRPr="00EA5BC3">
        <w:rPr>
          <w:rFonts w:ascii="Times New Roman" w:hAnsi="Times New Roman" w:cs="Times New Roman"/>
        </w:rPr>
        <w:t>XGBoost</w:t>
      </w:r>
      <w:proofErr w:type="spellEnd"/>
      <w:r w:rsidRPr="00EA5BC3">
        <w:rPr>
          <w:rFonts w:ascii="Times New Roman" w:hAnsi="Times New Roman" w:cs="Times New Roman"/>
        </w:rPr>
        <w:t xml:space="preserve"> (boosting)</w:t>
      </w:r>
    </w:p>
    <w:p w14:paraId="0687A3AE" w14:textId="77777777" w:rsidR="00EA5BC3" w:rsidRPr="00EA5BC3" w:rsidRDefault="00EA5BC3" w:rsidP="00EA5BC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Model 3:</w:t>
      </w:r>
      <w:r w:rsidRPr="00EA5BC3">
        <w:rPr>
          <w:rFonts w:ascii="Times New Roman" w:hAnsi="Times New Roman" w:cs="Times New Roman"/>
        </w:rPr>
        <w:t> Logistic Regression (baseline)</w:t>
      </w:r>
    </w:p>
    <w:p w14:paraId="1C9F03AF" w14:textId="77777777" w:rsidR="00EA5BC3" w:rsidRPr="00EA5BC3" w:rsidRDefault="00EA5BC3" w:rsidP="00EA5BC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Ensemble:</w:t>
      </w:r>
      <w:r w:rsidRPr="00EA5BC3">
        <w:rPr>
          <w:rFonts w:ascii="Times New Roman" w:hAnsi="Times New Roman" w:cs="Times New Roman"/>
        </w:rPr>
        <w:t> Stacking with meta-learner</w:t>
      </w:r>
    </w:p>
    <w:p w14:paraId="1B5D1044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Expected Outcomes:</w:t>
      </w:r>
    </w:p>
    <w:p w14:paraId="5C45C350" w14:textId="77777777" w:rsidR="00EA5BC3" w:rsidRPr="00EA5BC3" w:rsidRDefault="00EA5BC3" w:rsidP="00EA5BC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Improved response rate by 25-40% over single model</w:t>
      </w:r>
    </w:p>
    <w:p w14:paraId="7B62C041" w14:textId="77777777" w:rsidR="00EA5BC3" w:rsidRPr="00EA5BC3" w:rsidRDefault="00EA5BC3" w:rsidP="00EA5BC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Reduced campaign cost by targeting only high-propensity customers</w:t>
      </w:r>
    </w:p>
    <w:p w14:paraId="167688E8" w14:textId="77777777" w:rsidR="00EA5BC3" w:rsidRPr="00EA5BC3" w:rsidRDefault="00EA5BC3" w:rsidP="00EA5BC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ROI increase of 2-3x</w:t>
      </w:r>
    </w:p>
    <w:p w14:paraId="5C6EF988" w14:textId="4EB93B9F" w:rsidR="00EA5BC3" w:rsidRPr="00EA5BC3" w:rsidRDefault="00EA5BC3" w:rsidP="00EA5BC3">
      <w:pPr>
        <w:rPr>
          <w:rFonts w:ascii="Times New Roman" w:hAnsi="Times New Roman" w:cs="Times New Roman"/>
        </w:rPr>
      </w:pPr>
    </w:p>
    <w:p w14:paraId="2867BAA9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Demo 2: Demand Forecasting with Ensemble Methods</w:t>
      </w:r>
    </w:p>
    <w:p w14:paraId="2E70C095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The Scenario:</w:t>
      </w:r>
      <w:r w:rsidRPr="00EA5BC3">
        <w:rPr>
          <w:rFonts w:ascii="Times New Roman" w:hAnsi="Times New Roman" w:cs="Times New Roman"/>
        </w:rPr>
        <w:t> An e-commerce company needs to forecast daily demand for 1,000 products to optimize inventory.</w:t>
      </w:r>
    </w:p>
    <w:p w14:paraId="3698F024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The Business Questions:</w:t>
      </w:r>
    </w:p>
    <w:p w14:paraId="24417104" w14:textId="77777777" w:rsidR="00EA5BC3" w:rsidRPr="00EA5BC3" w:rsidRDefault="00EA5BC3" w:rsidP="00EA5BC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How much inventory to hold for each product?</w:t>
      </w:r>
    </w:p>
    <w:p w14:paraId="7D997B6B" w14:textId="77777777" w:rsidR="00EA5BC3" w:rsidRPr="00EA5BC3" w:rsidRDefault="00EA5BC3" w:rsidP="00EA5BC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When to reorder?</w:t>
      </w:r>
    </w:p>
    <w:p w14:paraId="0420B754" w14:textId="77777777" w:rsidR="00EA5BC3" w:rsidRPr="00EA5BC3" w:rsidRDefault="00EA5BC3" w:rsidP="00EA5BC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How to handle seasonal spikes?</w:t>
      </w:r>
    </w:p>
    <w:p w14:paraId="7625C3F0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The Ensemble Approach:</w:t>
      </w:r>
    </w:p>
    <w:p w14:paraId="21DAD7C2" w14:textId="77777777" w:rsidR="00EA5BC3" w:rsidRPr="00EA5BC3" w:rsidRDefault="00EA5BC3" w:rsidP="00EA5BC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Model 1:</w:t>
      </w:r>
      <w:r w:rsidRPr="00EA5BC3">
        <w:rPr>
          <w:rFonts w:ascii="Times New Roman" w:hAnsi="Times New Roman" w:cs="Times New Roman"/>
        </w:rPr>
        <w:t> Gradient Boosting (captures complex patterns)</w:t>
      </w:r>
    </w:p>
    <w:p w14:paraId="6393F3D5" w14:textId="77777777" w:rsidR="00EA5BC3" w:rsidRPr="00EA5BC3" w:rsidRDefault="00EA5BC3" w:rsidP="00EA5BC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Model 2:</w:t>
      </w:r>
      <w:r w:rsidRPr="00EA5BC3">
        <w:rPr>
          <w:rFonts w:ascii="Times New Roman" w:hAnsi="Times New Roman" w:cs="Times New Roman"/>
        </w:rPr>
        <w:t> Random Forest (handles outliers)</w:t>
      </w:r>
    </w:p>
    <w:p w14:paraId="3DFE21B9" w14:textId="77777777" w:rsidR="00EA5BC3" w:rsidRPr="00EA5BC3" w:rsidRDefault="00EA5BC3" w:rsidP="00EA5BC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Model 3:</w:t>
      </w:r>
      <w:r w:rsidRPr="00EA5BC3">
        <w:rPr>
          <w:rFonts w:ascii="Times New Roman" w:hAnsi="Times New Roman" w:cs="Times New Roman"/>
        </w:rPr>
        <w:t> Linear Regression (captures trends)</w:t>
      </w:r>
    </w:p>
    <w:p w14:paraId="59608CE6" w14:textId="77777777" w:rsidR="00EA5BC3" w:rsidRPr="00EA5BC3" w:rsidRDefault="00EA5BC3" w:rsidP="00EA5BC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Ensemble:</w:t>
      </w:r>
      <w:r w:rsidRPr="00EA5BC3">
        <w:rPr>
          <w:rFonts w:ascii="Times New Roman" w:hAnsi="Times New Roman" w:cs="Times New Roman"/>
        </w:rPr>
        <w:t> Weighted average based on recent performance</w:t>
      </w:r>
    </w:p>
    <w:p w14:paraId="680A3376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Expected Outcomes:</w:t>
      </w:r>
    </w:p>
    <w:p w14:paraId="6A6522E3" w14:textId="77777777" w:rsidR="00EA5BC3" w:rsidRPr="00EA5BC3" w:rsidRDefault="00EA5BC3" w:rsidP="00EA5BC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30% reduction in stockouts</w:t>
      </w:r>
    </w:p>
    <w:p w14:paraId="44F84351" w14:textId="77777777" w:rsidR="00EA5BC3" w:rsidRPr="00EA5BC3" w:rsidRDefault="00EA5BC3" w:rsidP="00EA5BC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lastRenderedPageBreak/>
        <w:t>20% reduction in excess inventory</w:t>
      </w:r>
    </w:p>
    <w:p w14:paraId="033B6700" w14:textId="77777777" w:rsidR="00EA5BC3" w:rsidRPr="00EA5BC3" w:rsidRDefault="00EA5BC3" w:rsidP="00EA5BC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Better promotional planning</w:t>
      </w:r>
    </w:p>
    <w:p w14:paraId="18EB260C" w14:textId="3331352E" w:rsidR="00EA5BC3" w:rsidRPr="00EA5BC3" w:rsidRDefault="00EA5BC3" w:rsidP="00EA5BC3">
      <w:pPr>
        <w:rPr>
          <w:rFonts w:ascii="Times New Roman" w:hAnsi="Times New Roman" w:cs="Times New Roman"/>
        </w:rPr>
      </w:pPr>
    </w:p>
    <w:p w14:paraId="101F52F0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Demo 3: Stress Testing &amp; Model Robustness</w:t>
      </w:r>
    </w:p>
    <w:p w14:paraId="1CBD6AA0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The Scenario:</w:t>
      </w:r>
      <w:r w:rsidRPr="00EA5BC3">
        <w:rPr>
          <w:rFonts w:ascii="Times New Roman" w:hAnsi="Times New Roman" w:cs="Times New Roman"/>
        </w:rPr>
        <w:t> A credit scoring model needs to be validated for regulatory compliance and operational readiness.</w:t>
      </w:r>
    </w:p>
    <w:p w14:paraId="29B040C3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The Business Questions:</w:t>
      </w:r>
    </w:p>
    <w:p w14:paraId="69B13B00" w14:textId="77777777" w:rsidR="00EA5BC3" w:rsidRPr="00EA5BC3" w:rsidRDefault="00EA5BC3" w:rsidP="00EA5BC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How does the model perform under economic stress?</w:t>
      </w:r>
    </w:p>
    <w:p w14:paraId="4F3157C0" w14:textId="77777777" w:rsidR="00EA5BC3" w:rsidRPr="00EA5BC3" w:rsidRDefault="00EA5BC3" w:rsidP="00EA5BC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Is the model fair across different demographic groups?</w:t>
      </w:r>
    </w:p>
    <w:p w14:paraId="3300380B" w14:textId="77777777" w:rsidR="00EA5BC3" w:rsidRPr="00EA5BC3" w:rsidRDefault="00EA5BC3" w:rsidP="00EA5BC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What is the worst-case performance?</w:t>
      </w:r>
    </w:p>
    <w:p w14:paraId="2A72C8ED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The Stress Testing Approach:</w:t>
      </w:r>
    </w:p>
    <w:p w14:paraId="1092F827" w14:textId="77777777" w:rsidR="00EA5BC3" w:rsidRPr="00EA5BC3" w:rsidRDefault="00EA5BC3" w:rsidP="00EA5BC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Add noise to input features</w:t>
      </w:r>
    </w:p>
    <w:p w14:paraId="7146B1A7" w14:textId="77777777" w:rsidR="00EA5BC3" w:rsidRPr="00EA5BC3" w:rsidRDefault="00EA5BC3" w:rsidP="00EA5BC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Remove random features</w:t>
      </w:r>
    </w:p>
    <w:p w14:paraId="401A4A6E" w14:textId="77777777" w:rsidR="00EA5BC3" w:rsidRPr="00EA5BC3" w:rsidRDefault="00EA5BC3" w:rsidP="00EA5BC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Test on different time periods</w:t>
      </w:r>
    </w:p>
    <w:p w14:paraId="4BA6340E" w14:textId="77777777" w:rsidR="00EA5BC3" w:rsidRPr="00EA5BC3" w:rsidRDefault="00EA5BC3" w:rsidP="00EA5BC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Test on different customer segments</w:t>
      </w:r>
    </w:p>
    <w:p w14:paraId="4227CB9C" w14:textId="77777777" w:rsidR="00EA5BC3" w:rsidRPr="00EA5BC3" w:rsidRDefault="00EA5BC3" w:rsidP="00EA5BC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Adversarial example testing</w:t>
      </w:r>
    </w:p>
    <w:p w14:paraId="0BBB074D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Expected Outcomes:</w:t>
      </w:r>
    </w:p>
    <w:p w14:paraId="2113D078" w14:textId="77777777" w:rsidR="00EA5BC3" w:rsidRPr="00EA5BC3" w:rsidRDefault="00EA5BC3" w:rsidP="00EA5BC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Identified model weaknesses before deployment</w:t>
      </w:r>
    </w:p>
    <w:p w14:paraId="1031479D" w14:textId="77777777" w:rsidR="00EA5BC3" w:rsidRPr="00EA5BC3" w:rsidRDefault="00EA5BC3" w:rsidP="00EA5BC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Established confidence intervals for predictions</w:t>
      </w:r>
    </w:p>
    <w:p w14:paraId="4D951878" w14:textId="77777777" w:rsidR="00EA5BC3" w:rsidRPr="00EA5BC3" w:rsidRDefault="00EA5BC3" w:rsidP="00EA5BC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Regulatory approval with stress test documentation</w:t>
      </w:r>
    </w:p>
    <w:p w14:paraId="6BD8838A" w14:textId="01D1E734" w:rsidR="00EA5BC3" w:rsidRPr="00EA5BC3" w:rsidRDefault="00EA5BC3" w:rsidP="00EA5BC3">
      <w:pPr>
        <w:rPr>
          <w:rFonts w:ascii="Times New Roman" w:hAnsi="Times New Roman" w:cs="Times New Roman"/>
        </w:rPr>
      </w:pPr>
    </w:p>
    <w:p w14:paraId="6C3B3E11" w14:textId="77777777" w:rsidR="00EA5BC3" w:rsidRPr="000C75DA" w:rsidRDefault="00EA5BC3" w:rsidP="00EA5B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75DA">
        <w:rPr>
          <w:rFonts w:ascii="Times New Roman" w:hAnsi="Times New Roman" w:cs="Times New Roman"/>
          <w:b/>
          <w:bCs/>
          <w:sz w:val="24"/>
          <w:szCs w:val="24"/>
        </w:rPr>
        <w:t>Part 3: Key Formulas &amp; Quick Reference</w:t>
      </w:r>
    </w:p>
    <w:p w14:paraId="37C8F29C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Ensemble Aggregation Methods</w:t>
      </w:r>
    </w:p>
    <w:p w14:paraId="33101BD2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0C081644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Bagging (Classification):  ŷ = </w:t>
      </w:r>
      <w:proofErr w:type="gramStart"/>
      <w:r w:rsidRPr="000C75DA">
        <w:rPr>
          <w:rFonts w:ascii="Courier New" w:hAnsi="Courier New" w:cs="Courier New"/>
          <w:b/>
          <w:bCs/>
          <w:sz w:val="18"/>
          <w:szCs w:val="18"/>
        </w:rPr>
        <w:t>mode(</w:t>
      </w:r>
      <w:proofErr w:type="gramEnd"/>
      <w:r w:rsidRPr="000C75DA">
        <w:rPr>
          <w:rFonts w:ascii="Courier New" w:hAnsi="Courier New" w:cs="Courier New"/>
          <w:b/>
          <w:bCs/>
          <w:sz w:val="18"/>
          <w:szCs w:val="18"/>
        </w:rPr>
        <w:t>ŷ</w:t>
      </w:r>
      <w:r w:rsidRPr="000C75DA">
        <w:rPr>
          <w:rFonts w:ascii="Cambria Math" w:hAnsi="Cambria Math" w:cs="Cambria Math"/>
          <w:b/>
          <w:bCs/>
          <w:sz w:val="18"/>
          <w:szCs w:val="18"/>
        </w:rPr>
        <w:t>₁</w:t>
      </w:r>
      <w:r w:rsidRPr="000C75DA">
        <w:rPr>
          <w:rFonts w:ascii="Courier New" w:hAnsi="Courier New" w:cs="Courier New"/>
          <w:b/>
          <w:bCs/>
          <w:sz w:val="18"/>
          <w:szCs w:val="18"/>
        </w:rPr>
        <w:t>, ŷ</w:t>
      </w:r>
      <w:r w:rsidRPr="000C75DA">
        <w:rPr>
          <w:rFonts w:ascii="Cambria Math" w:hAnsi="Cambria Math" w:cs="Cambria Math"/>
          <w:b/>
          <w:bCs/>
          <w:sz w:val="18"/>
          <w:szCs w:val="18"/>
        </w:rPr>
        <w:t>₂</w:t>
      </w:r>
      <w:r w:rsidRPr="000C75DA">
        <w:rPr>
          <w:rFonts w:ascii="Courier New" w:hAnsi="Courier New" w:cs="Courier New"/>
          <w:b/>
          <w:bCs/>
          <w:sz w:val="18"/>
          <w:szCs w:val="18"/>
        </w:rPr>
        <w:t>, ..., ŷ</w:t>
      </w:r>
      <w:r w:rsidRPr="000C75DA">
        <w:rPr>
          <w:rFonts w:ascii="Cambria Math" w:hAnsi="Cambria Math" w:cs="Cambria Math"/>
          <w:b/>
          <w:bCs/>
          <w:sz w:val="18"/>
          <w:szCs w:val="18"/>
        </w:rPr>
        <w:t>ₘ</w:t>
      </w:r>
      <w:r w:rsidRPr="000C75DA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D4AF36A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2F68F2A4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Bagging (Regression):      ŷ = (1/M) × Σ ŷᵢ</w:t>
      </w:r>
    </w:p>
    <w:p w14:paraId="68313BD7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43D1A523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Boosting:                  ŷ = Σ (αᵢ × fᵢ(x</w:t>
      </w:r>
      <w:proofErr w:type="gramStart"/>
      <w:r w:rsidRPr="000C75DA">
        <w:rPr>
          <w:rFonts w:ascii="Courier New" w:hAnsi="Courier New" w:cs="Courier New"/>
          <w:b/>
          <w:bCs/>
          <w:sz w:val="18"/>
          <w:szCs w:val="18"/>
        </w:rPr>
        <w:t>))  where</w:t>
      </w:r>
      <w:proofErr w:type="gramEnd"/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αᵢ is model weight</w:t>
      </w:r>
    </w:p>
    <w:p w14:paraId="5CB8F71F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3EED3E13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Stacking:                  ŷ = </w:t>
      </w:r>
      <w:proofErr w:type="gramStart"/>
      <w:r w:rsidRPr="000C75DA">
        <w:rPr>
          <w:rFonts w:ascii="Courier New" w:hAnsi="Courier New" w:cs="Courier New"/>
          <w:b/>
          <w:bCs/>
          <w:sz w:val="18"/>
          <w:szCs w:val="18"/>
        </w:rPr>
        <w:t>g(</w:t>
      </w:r>
      <w:proofErr w:type="gramEnd"/>
      <w:r w:rsidRPr="000C75DA">
        <w:rPr>
          <w:rFonts w:ascii="Courier New" w:hAnsi="Courier New" w:cs="Courier New"/>
          <w:b/>
          <w:bCs/>
          <w:sz w:val="18"/>
          <w:szCs w:val="18"/>
        </w:rPr>
        <w:t>ŷ</w:t>
      </w:r>
      <w:r w:rsidRPr="000C75DA">
        <w:rPr>
          <w:rFonts w:ascii="Cambria Math" w:hAnsi="Cambria Math" w:cs="Cambria Math"/>
          <w:b/>
          <w:bCs/>
          <w:sz w:val="18"/>
          <w:szCs w:val="18"/>
        </w:rPr>
        <w:t>₁</w:t>
      </w:r>
      <w:r w:rsidRPr="000C75DA">
        <w:rPr>
          <w:rFonts w:ascii="Courier New" w:hAnsi="Courier New" w:cs="Courier New"/>
          <w:b/>
          <w:bCs/>
          <w:sz w:val="18"/>
          <w:szCs w:val="18"/>
        </w:rPr>
        <w:t>, ŷ</w:t>
      </w:r>
      <w:r w:rsidRPr="000C75DA">
        <w:rPr>
          <w:rFonts w:ascii="Cambria Math" w:hAnsi="Cambria Math" w:cs="Cambria Math"/>
          <w:b/>
          <w:bCs/>
          <w:sz w:val="18"/>
          <w:szCs w:val="18"/>
        </w:rPr>
        <w:t>₂</w:t>
      </w: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, ..., </w:t>
      </w:r>
      <w:proofErr w:type="gramStart"/>
      <w:r w:rsidRPr="000C75DA">
        <w:rPr>
          <w:rFonts w:ascii="Courier New" w:hAnsi="Courier New" w:cs="Courier New"/>
          <w:b/>
          <w:bCs/>
          <w:sz w:val="18"/>
          <w:szCs w:val="18"/>
        </w:rPr>
        <w:t>ŷ</w:t>
      </w:r>
      <w:r w:rsidRPr="000C75DA">
        <w:rPr>
          <w:rFonts w:ascii="Cambria Math" w:hAnsi="Cambria Math" w:cs="Cambria Math"/>
          <w:b/>
          <w:bCs/>
          <w:sz w:val="18"/>
          <w:szCs w:val="18"/>
        </w:rPr>
        <w:t>ₘ</w:t>
      </w:r>
      <w:r w:rsidRPr="000C75DA">
        <w:rPr>
          <w:rFonts w:ascii="Courier New" w:hAnsi="Courier New" w:cs="Courier New"/>
          <w:b/>
          <w:bCs/>
          <w:sz w:val="18"/>
          <w:szCs w:val="18"/>
        </w:rPr>
        <w:t>)  where</w:t>
      </w:r>
      <w:proofErr w:type="gramEnd"/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g is meta-model</w:t>
      </w:r>
    </w:p>
    <w:p w14:paraId="2E732244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Evaluation Metrics for Ensembles</w:t>
      </w:r>
    </w:p>
    <w:p w14:paraId="11F6497F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306E48DB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Accuracy = (TP + TN) / (TP + TN + FP + FN)</w:t>
      </w:r>
    </w:p>
    <w:p w14:paraId="11EDCA7C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6A7DB11D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Precision = TP / (TP + </w:t>
      </w:r>
      <w:proofErr w:type="gramStart"/>
      <w:r w:rsidRPr="000C75DA">
        <w:rPr>
          <w:rFonts w:ascii="Courier New" w:hAnsi="Courier New" w:cs="Courier New"/>
          <w:b/>
          <w:bCs/>
          <w:sz w:val="18"/>
          <w:szCs w:val="18"/>
        </w:rPr>
        <w:t>FP)  (</w:t>
      </w:r>
      <w:proofErr w:type="gramEnd"/>
      <w:r w:rsidRPr="000C75DA">
        <w:rPr>
          <w:rFonts w:ascii="Courier New" w:hAnsi="Courier New" w:cs="Courier New"/>
          <w:b/>
          <w:bCs/>
          <w:sz w:val="18"/>
          <w:szCs w:val="18"/>
        </w:rPr>
        <w:t>of predicted positive, how many correct)</w:t>
      </w:r>
    </w:p>
    <w:p w14:paraId="73009CF8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7992C476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Recall = TP / (TP + </w:t>
      </w:r>
      <w:proofErr w:type="gramStart"/>
      <w:r w:rsidRPr="000C75DA">
        <w:rPr>
          <w:rFonts w:ascii="Courier New" w:hAnsi="Courier New" w:cs="Courier New"/>
          <w:b/>
          <w:bCs/>
          <w:sz w:val="18"/>
          <w:szCs w:val="18"/>
        </w:rPr>
        <w:t>FN)  (</w:t>
      </w:r>
      <w:proofErr w:type="gramEnd"/>
      <w:r w:rsidRPr="000C75DA">
        <w:rPr>
          <w:rFonts w:ascii="Courier New" w:hAnsi="Courier New" w:cs="Courier New"/>
          <w:b/>
          <w:bCs/>
          <w:sz w:val="18"/>
          <w:szCs w:val="18"/>
        </w:rPr>
        <w:t>of actual positive, how many caught)</w:t>
      </w:r>
    </w:p>
    <w:p w14:paraId="0E87D224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0B955884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F1 = 2 × (Precision × Recall) / (Precision + Recall)</w:t>
      </w:r>
    </w:p>
    <w:p w14:paraId="7B718496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4CF85704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ROC-AUC = Probability that model ranks random positive higher than random negative</w:t>
      </w:r>
    </w:p>
    <w:p w14:paraId="6E2F1D46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20830B0E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Log Loss = </w:t>
      </w:r>
      <w:proofErr w:type="gramStart"/>
      <w:r w:rsidRPr="000C75DA">
        <w:rPr>
          <w:rFonts w:ascii="Courier New" w:hAnsi="Courier New" w:cs="Courier New"/>
          <w:b/>
          <w:bCs/>
          <w:sz w:val="18"/>
          <w:szCs w:val="18"/>
        </w:rPr>
        <w:t>-[</w:t>
      </w:r>
      <w:proofErr w:type="gramEnd"/>
      <w:r w:rsidRPr="000C75DA">
        <w:rPr>
          <w:rFonts w:ascii="Courier New" w:hAnsi="Courier New" w:cs="Courier New"/>
          <w:b/>
          <w:bCs/>
          <w:sz w:val="18"/>
          <w:szCs w:val="18"/>
        </w:rPr>
        <w:t>y × log(ŷ) + (1-y) × log(1-ŷ)]</w:t>
      </w:r>
    </w:p>
    <w:p w14:paraId="5E4BDF0B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Hyperparameters for Common Ensembles</w:t>
      </w:r>
    </w:p>
    <w:p w14:paraId="1FB8835D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Random Forest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2782"/>
        <w:gridCol w:w="3615"/>
      </w:tblGrid>
      <w:tr w:rsidR="00EA5BC3" w:rsidRPr="00EA5BC3" w14:paraId="46C11CFE" w14:textId="77777777" w:rsidTr="000C75DA">
        <w:trPr>
          <w:tblHeader/>
        </w:trPr>
        <w:tc>
          <w:tcPr>
            <w:tcW w:w="145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43C83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15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22A22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Typical Range</w:t>
            </w:r>
          </w:p>
        </w:tc>
        <w:tc>
          <w:tcPr>
            <w:tcW w:w="20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72B34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Effect</w:t>
            </w:r>
          </w:p>
        </w:tc>
      </w:tr>
      <w:tr w:rsidR="00EA5BC3" w:rsidRPr="00EA5BC3" w14:paraId="2069E599" w14:textId="77777777" w:rsidTr="000C75DA">
        <w:tc>
          <w:tcPr>
            <w:tcW w:w="145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21177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proofErr w:type="spellStart"/>
            <w:r w:rsidRPr="00EA5BC3">
              <w:rPr>
                <w:rFonts w:ascii="Times New Roman" w:hAnsi="Times New Roman" w:cs="Times New Roman"/>
              </w:rPr>
              <w:t>n_estimators</w:t>
            </w:r>
            <w:proofErr w:type="spellEnd"/>
          </w:p>
        </w:tc>
        <w:tc>
          <w:tcPr>
            <w:tcW w:w="15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4F03B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100-500</w:t>
            </w:r>
          </w:p>
        </w:tc>
        <w:tc>
          <w:tcPr>
            <w:tcW w:w="20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0AD6D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More trees = better, slower</w:t>
            </w:r>
          </w:p>
        </w:tc>
      </w:tr>
      <w:tr w:rsidR="00EA5BC3" w:rsidRPr="00EA5BC3" w14:paraId="7C230F8D" w14:textId="77777777" w:rsidTr="000C75DA">
        <w:tc>
          <w:tcPr>
            <w:tcW w:w="145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9DE80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proofErr w:type="spellStart"/>
            <w:r w:rsidRPr="00EA5BC3">
              <w:rPr>
                <w:rFonts w:ascii="Times New Roman" w:hAnsi="Times New Roman" w:cs="Times New Roman"/>
              </w:rPr>
              <w:t>max_depth</w:t>
            </w:r>
            <w:proofErr w:type="spellEnd"/>
          </w:p>
        </w:tc>
        <w:tc>
          <w:tcPr>
            <w:tcW w:w="15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985A7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10-50</w:t>
            </w:r>
          </w:p>
        </w:tc>
        <w:tc>
          <w:tcPr>
            <w:tcW w:w="20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93781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Deeper = more complex</w:t>
            </w:r>
          </w:p>
        </w:tc>
      </w:tr>
      <w:tr w:rsidR="00EA5BC3" w:rsidRPr="00EA5BC3" w14:paraId="745194C2" w14:textId="77777777" w:rsidTr="000C75DA">
        <w:tc>
          <w:tcPr>
            <w:tcW w:w="145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87D32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proofErr w:type="spellStart"/>
            <w:r w:rsidRPr="00EA5BC3">
              <w:rPr>
                <w:rFonts w:ascii="Times New Roman" w:hAnsi="Times New Roman" w:cs="Times New Roman"/>
              </w:rPr>
              <w:t>min_samples_split</w:t>
            </w:r>
            <w:proofErr w:type="spellEnd"/>
          </w:p>
        </w:tc>
        <w:tc>
          <w:tcPr>
            <w:tcW w:w="15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7D370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2-20</w:t>
            </w:r>
          </w:p>
        </w:tc>
        <w:tc>
          <w:tcPr>
            <w:tcW w:w="20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73539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Higher = less overfitting</w:t>
            </w:r>
          </w:p>
        </w:tc>
      </w:tr>
      <w:tr w:rsidR="00EA5BC3" w:rsidRPr="00EA5BC3" w14:paraId="17EB0AFF" w14:textId="77777777" w:rsidTr="000C75DA">
        <w:tc>
          <w:tcPr>
            <w:tcW w:w="145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4DA7F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proofErr w:type="spellStart"/>
            <w:r w:rsidRPr="00EA5BC3">
              <w:rPr>
                <w:rFonts w:ascii="Times New Roman" w:hAnsi="Times New Roman" w:cs="Times New Roman"/>
              </w:rPr>
              <w:t>max_features</w:t>
            </w:r>
            <w:proofErr w:type="spellEnd"/>
          </w:p>
        </w:tc>
        <w:tc>
          <w:tcPr>
            <w:tcW w:w="15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F3C70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sqrt(n) or log2(n)</w:t>
            </w:r>
          </w:p>
        </w:tc>
        <w:tc>
          <w:tcPr>
            <w:tcW w:w="20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E69BC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Lower = more diversity</w:t>
            </w:r>
          </w:p>
        </w:tc>
      </w:tr>
    </w:tbl>
    <w:p w14:paraId="2F1186DE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proofErr w:type="spellStart"/>
      <w:r w:rsidRPr="00EA5BC3">
        <w:rPr>
          <w:rFonts w:ascii="Times New Roman" w:hAnsi="Times New Roman" w:cs="Times New Roman"/>
          <w:b/>
          <w:bCs/>
        </w:rPr>
        <w:t>XGBoost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2492"/>
        <w:gridCol w:w="3980"/>
      </w:tblGrid>
      <w:tr w:rsidR="00EA5BC3" w:rsidRPr="00EA5BC3" w14:paraId="172C798C" w14:textId="77777777" w:rsidTr="000C75DA">
        <w:trPr>
          <w:tblHeader/>
        </w:trPr>
        <w:tc>
          <w:tcPr>
            <w:tcW w:w="141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FCF42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138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F044C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Typical Range</w:t>
            </w:r>
          </w:p>
        </w:tc>
        <w:tc>
          <w:tcPr>
            <w:tcW w:w="220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4B1F9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Effect</w:t>
            </w:r>
          </w:p>
        </w:tc>
      </w:tr>
      <w:tr w:rsidR="00EA5BC3" w:rsidRPr="00EA5BC3" w14:paraId="65FA84D0" w14:textId="77777777" w:rsidTr="000C75DA">
        <w:tc>
          <w:tcPr>
            <w:tcW w:w="141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FAC67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proofErr w:type="spellStart"/>
            <w:r w:rsidRPr="00EA5BC3">
              <w:rPr>
                <w:rFonts w:ascii="Times New Roman" w:hAnsi="Times New Roman" w:cs="Times New Roman"/>
              </w:rPr>
              <w:t>n_estimators</w:t>
            </w:r>
            <w:proofErr w:type="spellEnd"/>
          </w:p>
        </w:tc>
        <w:tc>
          <w:tcPr>
            <w:tcW w:w="138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5BC44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100-1000</w:t>
            </w:r>
          </w:p>
        </w:tc>
        <w:tc>
          <w:tcPr>
            <w:tcW w:w="22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4562B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More = better, risk overfit</w:t>
            </w:r>
          </w:p>
        </w:tc>
      </w:tr>
      <w:tr w:rsidR="00EA5BC3" w:rsidRPr="00EA5BC3" w14:paraId="0DF8D929" w14:textId="77777777" w:rsidTr="000C75DA">
        <w:tc>
          <w:tcPr>
            <w:tcW w:w="141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60D8E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proofErr w:type="spellStart"/>
            <w:r w:rsidRPr="00EA5BC3">
              <w:rPr>
                <w:rFonts w:ascii="Times New Roman" w:hAnsi="Times New Roman" w:cs="Times New Roman"/>
              </w:rPr>
              <w:t>learning_rate</w:t>
            </w:r>
            <w:proofErr w:type="spellEnd"/>
          </w:p>
        </w:tc>
        <w:tc>
          <w:tcPr>
            <w:tcW w:w="138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2F34E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0.01-0.3</w:t>
            </w:r>
          </w:p>
        </w:tc>
        <w:tc>
          <w:tcPr>
            <w:tcW w:w="22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CAE56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Lower = more robust, slower</w:t>
            </w:r>
          </w:p>
        </w:tc>
      </w:tr>
      <w:tr w:rsidR="00EA5BC3" w:rsidRPr="00EA5BC3" w14:paraId="221D202C" w14:textId="77777777" w:rsidTr="000C75DA">
        <w:tc>
          <w:tcPr>
            <w:tcW w:w="141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FAB0D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proofErr w:type="spellStart"/>
            <w:r w:rsidRPr="00EA5BC3">
              <w:rPr>
                <w:rFonts w:ascii="Times New Roman" w:hAnsi="Times New Roman" w:cs="Times New Roman"/>
              </w:rPr>
              <w:t>max_depth</w:t>
            </w:r>
            <w:proofErr w:type="spellEnd"/>
          </w:p>
        </w:tc>
        <w:tc>
          <w:tcPr>
            <w:tcW w:w="138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1CB31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3-10</w:t>
            </w:r>
          </w:p>
        </w:tc>
        <w:tc>
          <w:tcPr>
            <w:tcW w:w="22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CFCDA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Deeper = more complex</w:t>
            </w:r>
          </w:p>
        </w:tc>
      </w:tr>
      <w:tr w:rsidR="00EA5BC3" w:rsidRPr="00EA5BC3" w14:paraId="67C016DC" w14:textId="77777777" w:rsidTr="000C75DA">
        <w:tc>
          <w:tcPr>
            <w:tcW w:w="141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7FDE4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subsample</w:t>
            </w:r>
          </w:p>
        </w:tc>
        <w:tc>
          <w:tcPr>
            <w:tcW w:w="138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3FFB9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0.5-1.0</w:t>
            </w:r>
          </w:p>
        </w:tc>
        <w:tc>
          <w:tcPr>
            <w:tcW w:w="22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64BA0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Lower = more diversity</w:t>
            </w:r>
          </w:p>
        </w:tc>
      </w:tr>
      <w:tr w:rsidR="00EA5BC3" w:rsidRPr="00EA5BC3" w14:paraId="76D0EA89" w14:textId="77777777" w:rsidTr="000C75DA">
        <w:tc>
          <w:tcPr>
            <w:tcW w:w="141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9D8AD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proofErr w:type="spellStart"/>
            <w:r w:rsidRPr="00EA5BC3">
              <w:rPr>
                <w:rFonts w:ascii="Times New Roman" w:hAnsi="Times New Roman" w:cs="Times New Roman"/>
              </w:rPr>
              <w:t>colsample_bytree</w:t>
            </w:r>
            <w:proofErr w:type="spellEnd"/>
          </w:p>
        </w:tc>
        <w:tc>
          <w:tcPr>
            <w:tcW w:w="138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A4E1E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0.5-1.0</w:t>
            </w:r>
          </w:p>
        </w:tc>
        <w:tc>
          <w:tcPr>
            <w:tcW w:w="22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3DCF8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Lower = more diversity</w:t>
            </w:r>
          </w:p>
        </w:tc>
      </w:tr>
    </w:tbl>
    <w:p w14:paraId="47C27ECF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pict w14:anchorId="6026C70F">
          <v:rect id="_x0000_i1155" style="width:0;height:.75pt" o:hralign="center" o:hrstd="t" o:hr="t" fillcolor="#a0a0a0" stroked="f"/>
        </w:pict>
      </w:r>
    </w:p>
    <w:p w14:paraId="0B879A8D" w14:textId="77777777" w:rsidR="00EA5BC3" w:rsidRPr="000C75DA" w:rsidRDefault="00EA5BC3" w:rsidP="00EA5B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75DA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4: Discussion Questions &amp; Thought Exercises (30 Minutes)</w:t>
      </w:r>
    </w:p>
    <w:p w14:paraId="6C40D468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Question 1: The Overfitting Paradox</w:t>
      </w:r>
    </w:p>
    <w:p w14:paraId="0E219B09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Scenario:</w:t>
      </w:r>
      <w:r w:rsidRPr="00EA5BC3">
        <w:rPr>
          <w:rFonts w:ascii="Times New Roman" w:hAnsi="Times New Roman" w:cs="Times New Roman"/>
        </w:rPr>
        <w:t xml:space="preserve"> You train an </w:t>
      </w:r>
      <w:proofErr w:type="spellStart"/>
      <w:r w:rsidRPr="00EA5BC3">
        <w:rPr>
          <w:rFonts w:ascii="Times New Roman" w:hAnsi="Times New Roman" w:cs="Times New Roman"/>
        </w:rPr>
        <w:t>XGBoost</w:t>
      </w:r>
      <w:proofErr w:type="spellEnd"/>
      <w:r w:rsidRPr="00EA5BC3">
        <w:rPr>
          <w:rFonts w:ascii="Times New Roman" w:hAnsi="Times New Roman" w:cs="Times New Roman"/>
        </w:rPr>
        <w:t xml:space="preserve"> model with 1,000 trees. Training accuracy is 99.9%, but validation accuracy is 75%.</w:t>
      </w:r>
    </w:p>
    <w:p w14:paraId="3A45687C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Discussion:</w:t>
      </w:r>
    </w:p>
    <w:p w14:paraId="13C62A14" w14:textId="77777777" w:rsidR="00EA5BC3" w:rsidRPr="00EA5BC3" w:rsidRDefault="00EA5BC3" w:rsidP="00EA5BC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What is happening to the model?</w:t>
      </w:r>
    </w:p>
    <w:p w14:paraId="3448EA41" w14:textId="77777777" w:rsidR="00EA5BC3" w:rsidRPr="00EA5BC3" w:rsidRDefault="00EA5BC3" w:rsidP="00EA5BC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How would you fix it?</w:t>
      </w:r>
    </w:p>
    <w:p w14:paraId="6C4F80CC" w14:textId="77777777" w:rsidR="00EA5BC3" w:rsidRPr="00EA5BC3" w:rsidRDefault="00EA5BC3" w:rsidP="00EA5BC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Would Random Forest have the same problem?</w:t>
      </w:r>
    </w:p>
    <w:p w14:paraId="410D135C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Answer Guide:</w:t>
      </w:r>
    </w:p>
    <w:p w14:paraId="2DAC9700" w14:textId="77777777" w:rsidR="00EA5BC3" w:rsidRPr="00EA5BC3" w:rsidRDefault="00EA5BC3" w:rsidP="00EA5BC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Classic overfitting - model memorized training data</w:t>
      </w:r>
    </w:p>
    <w:p w14:paraId="5129A807" w14:textId="77777777" w:rsidR="00EA5BC3" w:rsidRPr="00EA5BC3" w:rsidRDefault="00EA5BC3" w:rsidP="00EA5BC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 xml:space="preserve">Fix: Reduce </w:t>
      </w:r>
      <w:proofErr w:type="spellStart"/>
      <w:r w:rsidRPr="00EA5BC3">
        <w:rPr>
          <w:rFonts w:ascii="Times New Roman" w:hAnsi="Times New Roman" w:cs="Times New Roman"/>
        </w:rPr>
        <w:t>n_estimators</w:t>
      </w:r>
      <w:proofErr w:type="spellEnd"/>
      <w:r w:rsidRPr="00EA5BC3">
        <w:rPr>
          <w:rFonts w:ascii="Times New Roman" w:hAnsi="Times New Roman" w:cs="Times New Roman"/>
        </w:rPr>
        <w:t xml:space="preserve">, increase </w:t>
      </w:r>
      <w:proofErr w:type="spellStart"/>
      <w:r w:rsidRPr="00EA5BC3">
        <w:rPr>
          <w:rFonts w:ascii="Times New Roman" w:hAnsi="Times New Roman" w:cs="Times New Roman"/>
        </w:rPr>
        <w:t>learning_rate</w:t>
      </w:r>
      <w:proofErr w:type="spellEnd"/>
      <w:r w:rsidRPr="00EA5BC3">
        <w:rPr>
          <w:rFonts w:ascii="Times New Roman" w:hAnsi="Times New Roman" w:cs="Times New Roman"/>
        </w:rPr>
        <w:t>, add regularization, use early stopping</w:t>
      </w:r>
    </w:p>
    <w:p w14:paraId="461FE3E4" w14:textId="77777777" w:rsidR="00EA5BC3" w:rsidRPr="00EA5BC3" w:rsidRDefault="00EA5BC3" w:rsidP="00EA5BC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Random Forest is more robust to overfitting due to bagging and feature sampling</w:t>
      </w:r>
    </w:p>
    <w:p w14:paraId="50768961" w14:textId="6C9F5FEC" w:rsidR="00EA5BC3" w:rsidRPr="00EA5BC3" w:rsidRDefault="00EA5BC3" w:rsidP="00EA5BC3">
      <w:pPr>
        <w:rPr>
          <w:rFonts w:ascii="Times New Roman" w:hAnsi="Times New Roman" w:cs="Times New Roman"/>
        </w:rPr>
      </w:pPr>
    </w:p>
    <w:p w14:paraId="6E812920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Question 2: Ensemble Selection for Business Constraints</w:t>
      </w:r>
    </w:p>
    <w:p w14:paraId="6C139720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Scenario:</w:t>
      </w:r>
      <w:r w:rsidRPr="00EA5BC3">
        <w:rPr>
          <w:rFonts w:ascii="Times New Roman" w:hAnsi="Times New Roman" w:cs="Times New Roman"/>
        </w:rPr>
        <w:t> A real-time fraud detection system needs predictions in under 50 milliseconds.</w:t>
      </w:r>
    </w:p>
    <w:p w14:paraId="4699930C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Discussion:</w:t>
      </w:r>
    </w:p>
    <w:p w14:paraId="0CAB06E8" w14:textId="77777777" w:rsidR="00EA5BC3" w:rsidRPr="00EA5BC3" w:rsidRDefault="00EA5BC3" w:rsidP="00EA5BC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Which ensemble method would you choose? Why?</w:t>
      </w:r>
    </w:p>
    <w:p w14:paraId="1834BA11" w14:textId="77777777" w:rsidR="00EA5BC3" w:rsidRPr="00EA5BC3" w:rsidRDefault="00EA5BC3" w:rsidP="00EA5BC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How would you balance accuracy vs. speed?</w:t>
      </w:r>
    </w:p>
    <w:p w14:paraId="39D2D21A" w14:textId="77777777" w:rsidR="00EA5BC3" w:rsidRPr="00EA5BC3" w:rsidRDefault="00EA5BC3" w:rsidP="00EA5BC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What about a hybrid approach?</w:t>
      </w:r>
    </w:p>
    <w:p w14:paraId="67D30490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Answer Guide:</w:t>
      </w:r>
    </w:p>
    <w:p w14:paraId="2562EF57" w14:textId="77777777" w:rsidR="00EA5BC3" w:rsidRPr="00EA5BC3" w:rsidRDefault="00EA5BC3" w:rsidP="00EA5BC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Random Forest (fast prediction, parallel evaluation)</w:t>
      </w:r>
    </w:p>
    <w:p w14:paraId="5F84AD14" w14:textId="77777777" w:rsidR="00EA5BC3" w:rsidRPr="00EA5BC3" w:rsidRDefault="00EA5BC3" w:rsidP="00EA5BC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Avoid boosting (sequential predictions slower)</w:t>
      </w:r>
    </w:p>
    <w:p w14:paraId="7FF0B540" w14:textId="77777777" w:rsidR="00EA5BC3" w:rsidRPr="00EA5BC3" w:rsidRDefault="00EA5BC3" w:rsidP="00EA5BC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 xml:space="preserve">Consider: Train </w:t>
      </w:r>
      <w:proofErr w:type="spellStart"/>
      <w:r w:rsidRPr="00EA5BC3">
        <w:rPr>
          <w:rFonts w:ascii="Times New Roman" w:hAnsi="Times New Roman" w:cs="Times New Roman"/>
        </w:rPr>
        <w:t>XGBoost</w:t>
      </w:r>
      <w:proofErr w:type="spellEnd"/>
      <w:r w:rsidRPr="00EA5BC3">
        <w:rPr>
          <w:rFonts w:ascii="Times New Roman" w:hAnsi="Times New Roman" w:cs="Times New Roman"/>
        </w:rPr>
        <w:t xml:space="preserve"> but limit depth, or use distilled ensemble (smaller model that mimics ensemble)</w:t>
      </w:r>
    </w:p>
    <w:p w14:paraId="5066420C" w14:textId="392FDD1E" w:rsidR="00EA5BC3" w:rsidRPr="00EA5BC3" w:rsidRDefault="00EA5BC3" w:rsidP="00EA5BC3">
      <w:pPr>
        <w:rPr>
          <w:rFonts w:ascii="Times New Roman" w:hAnsi="Times New Roman" w:cs="Times New Roman"/>
        </w:rPr>
      </w:pPr>
    </w:p>
    <w:p w14:paraId="7E00B27A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Question 3: The Cold Start Problem in Ensembles</w:t>
      </w:r>
    </w:p>
    <w:p w14:paraId="7BCBF6A4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Scenario:</w:t>
      </w:r>
      <w:r w:rsidRPr="00EA5BC3">
        <w:rPr>
          <w:rFonts w:ascii="Times New Roman" w:hAnsi="Times New Roman" w:cs="Times New Roman"/>
        </w:rPr>
        <w:t> You launch a new product category with no historical data.</w:t>
      </w:r>
    </w:p>
    <w:p w14:paraId="5AC1E963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Discussion:</w:t>
      </w:r>
    </w:p>
    <w:p w14:paraId="5C2365E3" w14:textId="77777777" w:rsidR="00EA5BC3" w:rsidRPr="00EA5BC3" w:rsidRDefault="00EA5BC3" w:rsidP="00EA5BC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How can ensemble methods help with cold start?</w:t>
      </w:r>
    </w:p>
    <w:p w14:paraId="55089705" w14:textId="77777777" w:rsidR="00EA5BC3" w:rsidRPr="00EA5BC3" w:rsidRDefault="00EA5BC3" w:rsidP="00EA5BC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What data could you use as a proxy?</w:t>
      </w:r>
    </w:p>
    <w:p w14:paraId="459687B0" w14:textId="77777777" w:rsidR="00EA5BC3" w:rsidRPr="00EA5BC3" w:rsidRDefault="00EA5BC3" w:rsidP="00EA5BC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How would you update the model as data accumulates?</w:t>
      </w:r>
    </w:p>
    <w:p w14:paraId="3AE041DB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Answer Guide:</w:t>
      </w:r>
    </w:p>
    <w:p w14:paraId="484B3D02" w14:textId="77777777" w:rsidR="00EA5BC3" w:rsidRPr="00EA5BC3" w:rsidRDefault="00EA5BC3" w:rsidP="00EA5BC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Use transfer learning from similar categories</w:t>
      </w:r>
    </w:p>
    <w:p w14:paraId="09705663" w14:textId="77777777" w:rsidR="00EA5BC3" w:rsidRPr="00EA5BC3" w:rsidRDefault="00EA5BC3" w:rsidP="00EA5BC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lastRenderedPageBreak/>
        <w:t>Meta-features about the product (price range, category, season)</w:t>
      </w:r>
    </w:p>
    <w:p w14:paraId="35AED394" w14:textId="77777777" w:rsidR="00EA5BC3" w:rsidRPr="00EA5BC3" w:rsidRDefault="00EA5BC3" w:rsidP="00EA5BC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Initially use simple model + human rules, transition to ensemble</w:t>
      </w:r>
    </w:p>
    <w:p w14:paraId="0EF7B6C6" w14:textId="77777777" w:rsidR="00EA5BC3" w:rsidRPr="00EA5BC3" w:rsidRDefault="00EA5BC3" w:rsidP="00EA5BC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Online learning approach: update weights as data arrives</w:t>
      </w:r>
    </w:p>
    <w:p w14:paraId="502B93E2" w14:textId="7C42A688" w:rsidR="00EA5BC3" w:rsidRPr="00EA5BC3" w:rsidRDefault="00EA5BC3" w:rsidP="00EA5BC3">
      <w:pPr>
        <w:rPr>
          <w:rFonts w:ascii="Times New Roman" w:hAnsi="Times New Roman" w:cs="Times New Roman"/>
        </w:rPr>
      </w:pPr>
    </w:p>
    <w:p w14:paraId="32D529A8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Question 4: Model Drift Detection</w:t>
      </w:r>
    </w:p>
    <w:p w14:paraId="36ABE2BB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Scenario:</w:t>
      </w:r>
      <w:r w:rsidRPr="00EA5BC3">
        <w:rPr>
          <w:rFonts w:ascii="Times New Roman" w:hAnsi="Times New Roman" w:cs="Times New Roman"/>
        </w:rPr>
        <w:t> Your churn prediction model was 85% accurate at deployment. Six months later, it's 65% accurate.</w:t>
      </w:r>
    </w:p>
    <w:p w14:paraId="7B25EB75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Discussion:</w:t>
      </w:r>
    </w:p>
    <w:p w14:paraId="78C6EB4D" w14:textId="77777777" w:rsidR="00EA5BC3" w:rsidRPr="00EA5BC3" w:rsidRDefault="00EA5BC3" w:rsidP="00EA5BC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What likely happened?</w:t>
      </w:r>
    </w:p>
    <w:p w14:paraId="023DD64C" w14:textId="77777777" w:rsidR="00EA5BC3" w:rsidRPr="00EA5BC3" w:rsidRDefault="00EA5BC3" w:rsidP="00EA5BC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How would you detect this proactively?</w:t>
      </w:r>
    </w:p>
    <w:p w14:paraId="1952D5B0" w14:textId="77777777" w:rsidR="00EA5BC3" w:rsidRPr="00EA5BC3" w:rsidRDefault="00EA5BC3" w:rsidP="00EA5BC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What is your remediation plan?</w:t>
      </w:r>
    </w:p>
    <w:p w14:paraId="19DC7DA2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Answer Guide:</w:t>
      </w:r>
    </w:p>
    <w:p w14:paraId="3ACC7F47" w14:textId="77777777" w:rsidR="00EA5BC3" w:rsidRPr="00EA5BC3" w:rsidRDefault="00EA5BC3" w:rsidP="00EA5BC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 xml:space="preserve">Concept drift (customer </w:t>
      </w:r>
      <w:proofErr w:type="spellStart"/>
      <w:r w:rsidRPr="00EA5BC3">
        <w:rPr>
          <w:rFonts w:ascii="Times New Roman" w:hAnsi="Times New Roman" w:cs="Times New Roman"/>
        </w:rPr>
        <w:t>behavior</w:t>
      </w:r>
      <w:proofErr w:type="spellEnd"/>
      <w:r w:rsidRPr="00EA5BC3">
        <w:rPr>
          <w:rFonts w:ascii="Times New Roman" w:hAnsi="Times New Roman" w:cs="Times New Roman"/>
        </w:rPr>
        <w:t xml:space="preserve"> changed) or data drift (new customer types)</w:t>
      </w:r>
    </w:p>
    <w:p w14:paraId="523B8EF3" w14:textId="77777777" w:rsidR="00EA5BC3" w:rsidRPr="00EA5BC3" w:rsidRDefault="00EA5BC3" w:rsidP="00EA5BC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Proactive: Monitor prediction distribution, feature distributions, accuracy on recent data</w:t>
      </w:r>
    </w:p>
    <w:p w14:paraId="51E7D70B" w14:textId="77777777" w:rsidR="00EA5BC3" w:rsidRPr="00EA5BC3" w:rsidRDefault="00EA5BC3" w:rsidP="00EA5BC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Remediation: Retrain on recent data, ensemble with time-decay weighting, A/B test new model</w:t>
      </w:r>
    </w:p>
    <w:p w14:paraId="4631A7DF" w14:textId="23FB990F" w:rsidR="00EA5BC3" w:rsidRPr="00EA5BC3" w:rsidRDefault="00EA5BC3" w:rsidP="00EA5BC3">
      <w:pPr>
        <w:rPr>
          <w:rFonts w:ascii="Times New Roman" w:hAnsi="Times New Roman" w:cs="Times New Roman"/>
        </w:rPr>
      </w:pPr>
    </w:p>
    <w:p w14:paraId="7A01FEE8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Question 5: Explaining Ensembles to Business Stakeholders</w:t>
      </w:r>
    </w:p>
    <w:p w14:paraId="399D15E0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Scenario:</w:t>
      </w:r>
      <w:r w:rsidRPr="00EA5BC3">
        <w:rPr>
          <w:rFonts w:ascii="Times New Roman" w:hAnsi="Times New Roman" w:cs="Times New Roman"/>
        </w:rPr>
        <w:t> Your CMO doesn't trust "black box" ensemble models and wants to use simple rules instead.</w:t>
      </w:r>
    </w:p>
    <w:p w14:paraId="5A5CF523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Discussion:</w:t>
      </w:r>
    </w:p>
    <w:p w14:paraId="3B35137C" w14:textId="77777777" w:rsidR="00EA5BC3" w:rsidRPr="00EA5BC3" w:rsidRDefault="00EA5BC3" w:rsidP="00EA5BC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How would you explain ensembles to a non-technical executive?</w:t>
      </w:r>
    </w:p>
    <w:p w14:paraId="7E3958BB" w14:textId="77777777" w:rsidR="00EA5BC3" w:rsidRPr="00EA5BC3" w:rsidRDefault="00EA5BC3" w:rsidP="00EA5BC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What visualization or demonstration would you use?</w:t>
      </w:r>
    </w:p>
    <w:p w14:paraId="790DF238" w14:textId="77777777" w:rsidR="00EA5BC3" w:rsidRPr="00EA5BC3" w:rsidRDefault="00EA5BC3" w:rsidP="00EA5BC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How do you balance accuracy vs. interpretability?</w:t>
      </w:r>
    </w:p>
    <w:p w14:paraId="27124AF4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  <w:b/>
          <w:bCs/>
        </w:rPr>
        <w:t>Answer Guide:</w:t>
      </w:r>
    </w:p>
    <w:p w14:paraId="03D228D1" w14:textId="77777777" w:rsidR="00EA5BC3" w:rsidRPr="00EA5BC3" w:rsidRDefault="00EA5BC3" w:rsidP="00EA5BC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Analogy: "A panel of experts vs. one expert"</w:t>
      </w:r>
    </w:p>
    <w:p w14:paraId="307499EA" w14:textId="77777777" w:rsidR="00EA5BC3" w:rsidRPr="00EA5BC3" w:rsidRDefault="00EA5BC3" w:rsidP="00EA5BC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Demo: Show individual model errors vs. ensemble correcting them</w:t>
      </w:r>
    </w:p>
    <w:p w14:paraId="0441847F" w14:textId="77777777" w:rsidR="00EA5BC3" w:rsidRPr="00EA5BC3" w:rsidRDefault="00EA5BC3" w:rsidP="00EA5BC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Hybrid approach: Use interpretable model for explanation, ensemble for prediction</w:t>
      </w:r>
    </w:p>
    <w:p w14:paraId="6084B17C" w14:textId="77777777" w:rsidR="00EA5BC3" w:rsidRPr="00EA5BC3" w:rsidRDefault="00EA5BC3" w:rsidP="00EA5BC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Feature importance and SHAP values can explain ensemble decisions</w:t>
      </w:r>
    </w:p>
    <w:p w14:paraId="5D99C879" w14:textId="062B8C6D" w:rsidR="00EA5BC3" w:rsidRPr="00EA5BC3" w:rsidRDefault="00EA5BC3" w:rsidP="00EA5BC3">
      <w:pPr>
        <w:rPr>
          <w:rFonts w:ascii="Times New Roman" w:hAnsi="Times New Roman" w:cs="Times New Roman"/>
        </w:rPr>
      </w:pPr>
    </w:p>
    <w:p w14:paraId="6FACAF68" w14:textId="77777777" w:rsidR="00EA5BC3" w:rsidRPr="000C75DA" w:rsidRDefault="00EA5BC3" w:rsidP="00EA5B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75DA">
        <w:rPr>
          <w:rFonts w:ascii="Times New Roman" w:hAnsi="Times New Roman" w:cs="Times New Roman"/>
          <w:b/>
          <w:bCs/>
          <w:sz w:val="24"/>
          <w:szCs w:val="24"/>
        </w:rPr>
        <w:t>Part 5: Business Case Study (20 Minutes)</w:t>
      </w:r>
    </w:p>
    <w:p w14:paraId="4ED226BC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Case: Netflix Prize Winning Ensemble</w:t>
      </w:r>
    </w:p>
    <w:p w14:paraId="6F24E12C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Background</w:t>
      </w:r>
    </w:p>
    <w:p w14:paraId="74DF3DE2" w14:textId="77777777" w:rsidR="00EA5BC3" w:rsidRPr="00EA5BC3" w:rsidRDefault="00EA5BC3" w:rsidP="00EA5BC3">
      <w:p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lastRenderedPageBreak/>
        <w:t>In 2009, Netflix offered $1 million to anyone who could improve their recommendation algorithm by 10%. The winning team (</w:t>
      </w:r>
      <w:proofErr w:type="spellStart"/>
      <w:r w:rsidRPr="00EA5BC3">
        <w:rPr>
          <w:rFonts w:ascii="Times New Roman" w:hAnsi="Times New Roman" w:cs="Times New Roman"/>
        </w:rPr>
        <w:t>BellKor's</w:t>
      </w:r>
      <w:proofErr w:type="spellEnd"/>
      <w:r w:rsidRPr="00EA5BC3">
        <w:rPr>
          <w:rFonts w:ascii="Times New Roman" w:hAnsi="Times New Roman" w:cs="Times New Roman"/>
        </w:rPr>
        <w:t xml:space="preserve"> Pragmatic Chaos) used an ensemble of over 100 different models.</w:t>
      </w:r>
    </w:p>
    <w:p w14:paraId="3355EC55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The Winning Approach</w:t>
      </w:r>
    </w:p>
    <w:p w14:paraId="02583BA5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0DF4D65A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                 ┌─────────────────────────────────────┐</w:t>
      </w:r>
    </w:p>
    <w:p w14:paraId="04CFF106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                 │         BASE MODELS (107 </w:t>
      </w:r>
      <w:proofErr w:type="gramStart"/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total)   </w:t>
      </w:r>
      <w:proofErr w:type="gramEnd"/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 │</w:t>
      </w:r>
    </w:p>
    <w:p w14:paraId="385E31BF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                 </w:t>
      </w:r>
      <w:r w:rsidRPr="000C75DA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0C75DA">
        <w:rPr>
          <w:rFonts w:ascii="Courier New" w:hAnsi="Courier New" w:cs="Courier New"/>
          <w:b/>
          <w:bCs/>
          <w:sz w:val="18"/>
          <w:szCs w:val="18"/>
        </w:rPr>
        <w:t>─────────────────────────────────────</w:t>
      </w:r>
      <w:r w:rsidRPr="000C75DA">
        <w:rPr>
          <w:rFonts w:ascii="Courier New" w:eastAsia="MS Gothic" w:hAnsi="Courier New" w:cs="Courier New"/>
          <w:b/>
          <w:bCs/>
          <w:sz w:val="18"/>
          <w:szCs w:val="18"/>
        </w:rPr>
        <w:t>┤</w:t>
      </w:r>
    </w:p>
    <w:p w14:paraId="10A73991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                 </w:t>
      </w:r>
      <w:proofErr w:type="gramStart"/>
      <w:r w:rsidRPr="000C75DA">
        <w:rPr>
          <w:rFonts w:ascii="Courier New" w:hAnsi="Courier New" w:cs="Courier New"/>
          <w:b/>
          <w:bCs/>
          <w:sz w:val="18"/>
          <w:szCs w:val="18"/>
        </w:rPr>
        <w:t>│  •</w:t>
      </w:r>
      <w:proofErr w:type="gramEnd"/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Matrix Factorization (30 </w:t>
      </w:r>
      <w:proofErr w:type="gramStart"/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models)   </w:t>
      </w:r>
      <w:proofErr w:type="gramEnd"/>
      <w:r w:rsidRPr="000C75DA">
        <w:rPr>
          <w:rFonts w:ascii="Courier New" w:hAnsi="Courier New" w:cs="Courier New"/>
          <w:b/>
          <w:bCs/>
          <w:sz w:val="18"/>
          <w:szCs w:val="18"/>
        </w:rPr>
        <w:t>│</w:t>
      </w:r>
    </w:p>
    <w:p w14:paraId="7A582698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                 </w:t>
      </w:r>
      <w:proofErr w:type="gramStart"/>
      <w:r w:rsidRPr="000C75DA">
        <w:rPr>
          <w:rFonts w:ascii="Courier New" w:hAnsi="Courier New" w:cs="Courier New"/>
          <w:b/>
          <w:bCs/>
          <w:sz w:val="18"/>
          <w:szCs w:val="18"/>
        </w:rPr>
        <w:t>│  •</w:t>
      </w:r>
      <w:proofErr w:type="gramEnd"/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Restricted Boltzmann Machines     │</w:t>
      </w:r>
    </w:p>
    <w:p w14:paraId="22CD9AE5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                 </w:t>
      </w:r>
      <w:proofErr w:type="gramStart"/>
      <w:r w:rsidRPr="000C75DA">
        <w:rPr>
          <w:rFonts w:ascii="Courier New" w:hAnsi="Courier New" w:cs="Courier New"/>
          <w:b/>
          <w:bCs/>
          <w:sz w:val="18"/>
          <w:szCs w:val="18"/>
        </w:rPr>
        <w:t>│  •</w:t>
      </w:r>
      <w:proofErr w:type="gramEnd"/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Nearest </w:t>
      </w:r>
      <w:proofErr w:type="spellStart"/>
      <w:r w:rsidRPr="000C75DA">
        <w:rPr>
          <w:rFonts w:ascii="Courier New" w:hAnsi="Courier New" w:cs="Courier New"/>
          <w:b/>
          <w:bCs/>
          <w:sz w:val="18"/>
          <w:szCs w:val="18"/>
        </w:rPr>
        <w:t>Neighbors</w:t>
      </w:r>
      <w:proofErr w:type="spellEnd"/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(20 </w:t>
      </w:r>
      <w:proofErr w:type="gramStart"/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models)   </w:t>
      </w:r>
      <w:proofErr w:type="gramEnd"/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│</w:t>
      </w:r>
    </w:p>
    <w:p w14:paraId="44BBF877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                 </w:t>
      </w:r>
      <w:proofErr w:type="gramStart"/>
      <w:r w:rsidRPr="000C75DA">
        <w:rPr>
          <w:rFonts w:ascii="Courier New" w:hAnsi="Courier New" w:cs="Courier New"/>
          <w:b/>
          <w:bCs/>
          <w:sz w:val="18"/>
          <w:szCs w:val="18"/>
        </w:rPr>
        <w:t>│  •</w:t>
      </w:r>
      <w:proofErr w:type="gramEnd"/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Regression Models (25 </w:t>
      </w:r>
      <w:proofErr w:type="gramStart"/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models)   </w:t>
      </w:r>
      <w:proofErr w:type="gramEnd"/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│</w:t>
      </w:r>
    </w:p>
    <w:p w14:paraId="7A37CCB0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                 </w:t>
      </w:r>
      <w:proofErr w:type="gramStart"/>
      <w:r w:rsidRPr="000C75DA">
        <w:rPr>
          <w:rFonts w:ascii="Courier New" w:hAnsi="Courier New" w:cs="Courier New"/>
          <w:b/>
          <w:bCs/>
          <w:sz w:val="18"/>
          <w:szCs w:val="18"/>
        </w:rPr>
        <w:t>│  •</w:t>
      </w:r>
      <w:proofErr w:type="gramEnd"/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Time-aware Models (15 </w:t>
      </w:r>
      <w:proofErr w:type="gramStart"/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models)   </w:t>
      </w:r>
      <w:proofErr w:type="gramEnd"/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│</w:t>
      </w:r>
    </w:p>
    <w:p w14:paraId="49B46583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                 </w:t>
      </w:r>
      <w:proofErr w:type="gramStart"/>
      <w:r w:rsidRPr="000C75DA">
        <w:rPr>
          <w:rFonts w:ascii="Courier New" w:hAnsi="Courier New" w:cs="Courier New"/>
          <w:b/>
          <w:bCs/>
          <w:sz w:val="18"/>
          <w:szCs w:val="18"/>
        </w:rPr>
        <w:t>│  •</w:t>
      </w:r>
      <w:proofErr w:type="gramEnd"/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Global Effects Models (10 </w:t>
      </w:r>
      <w:proofErr w:type="gramStart"/>
      <w:r w:rsidRPr="000C75DA">
        <w:rPr>
          <w:rFonts w:ascii="Courier New" w:hAnsi="Courier New" w:cs="Courier New"/>
          <w:b/>
          <w:bCs/>
          <w:sz w:val="18"/>
          <w:szCs w:val="18"/>
        </w:rPr>
        <w:t>models)  │</w:t>
      </w:r>
      <w:proofErr w:type="gramEnd"/>
    </w:p>
    <w:p w14:paraId="28A729E2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                 └─────────────────────────────────────┘</w:t>
      </w:r>
    </w:p>
    <w:p w14:paraId="2FFE8E08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│</w:t>
      </w:r>
    </w:p>
    <w:p w14:paraId="539B94F5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▼</w:t>
      </w:r>
    </w:p>
    <w:p w14:paraId="12AE62DC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                 ┌─────────────────────────────────────┐</w:t>
      </w:r>
    </w:p>
    <w:p w14:paraId="47133BF5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                 │         BLENDING LAYER               │</w:t>
      </w:r>
    </w:p>
    <w:p w14:paraId="47EFFC05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                 │ </w:t>
      </w:r>
      <w:proofErr w:type="gramStart"/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(</w:t>
      </w:r>
      <w:proofErr w:type="gramEnd"/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Linear Regression </w:t>
      </w:r>
      <w:proofErr w:type="gramStart"/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combination)   </w:t>
      </w:r>
      <w:proofErr w:type="gramEnd"/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│</w:t>
      </w:r>
    </w:p>
    <w:p w14:paraId="5CA439BC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                 └─────────────────────────────────────┘</w:t>
      </w:r>
    </w:p>
    <w:p w14:paraId="2347CD0C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│</w:t>
      </w:r>
    </w:p>
    <w:p w14:paraId="1492007B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      ▼</w:t>
      </w:r>
    </w:p>
    <w:p w14:paraId="40292E39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                 ┌─────────────────────────────────────┐</w:t>
      </w:r>
    </w:p>
    <w:p w14:paraId="06DF1BC0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                 │      FINAL ENSEMBLE PREDICTION        │</w:t>
      </w:r>
    </w:p>
    <w:p w14:paraId="38383C76" w14:textId="77777777" w:rsidR="00EA5BC3" w:rsidRPr="00EA5BC3" w:rsidRDefault="00EA5BC3" w:rsidP="000C75DA">
      <w:pPr>
        <w:shd w:val="clear" w:color="auto" w:fill="BFBFBF" w:themeFill="background1" w:themeFillShade="BF"/>
        <w:rPr>
          <w:rFonts w:ascii="Times New Roman" w:hAnsi="Times New Roman" w:cs="Times New Roman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                 └─────────────────────────────────────┘</w:t>
      </w:r>
    </w:p>
    <w:p w14:paraId="60745F0B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Key Lessons for Business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902"/>
      </w:tblGrid>
      <w:tr w:rsidR="00EA5BC3" w:rsidRPr="00EA5BC3" w14:paraId="2EF28731" w14:textId="77777777" w:rsidTr="000C75DA">
        <w:trPr>
          <w:tblHeader/>
        </w:trPr>
        <w:tc>
          <w:tcPr>
            <w:tcW w:w="17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F2394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Lesson</w:t>
            </w:r>
          </w:p>
        </w:tc>
        <w:tc>
          <w:tcPr>
            <w:tcW w:w="32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4C4E7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Application</w:t>
            </w:r>
          </w:p>
        </w:tc>
      </w:tr>
      <w:tr w:rsidR="00EA5BC3" w:rsidRPr="00EA5BC3" w14:paraId="36874371" w14:textId="77777777" w:rsidTr="000C75DA">
        <w:tc>
          <w:tcPr>
            <w:tcW w:w="17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94243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Diversity matters</w:t>
            </w:r>
          </w:p>
        </w:tc>
        <w:tc>
          <w:tcPr>
            <w:tcW w:w="32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FC78E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Use different types of models, not just different parameters</w:t>
            </w:r>
          </w:p>
        </w:tc>
      </w:tr>
      <w:tr w:rsidR="00EA5BC3" w:rsidRPr="00EA5BC3" w14:paraId="214F22F8" w14:textId="77777777" w:rsidTr="000C75DA">
        <w:tc>
          <w:tcPr>
            <w:tcW w:w="17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30A02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Incremental gains add up</w:t>
            </w:r>
          </w:p>
        </w:tc>
        <w:tc>
          <w:tcPr>
            <w:tcW w:w="32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3E544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Each small improvement contributed to 10% total</w:t>
            </w:r>
          </w:p>
        </w:tc>
      </w:tr>
      <w:tr w:rsidR="00EA5BC3" w:rsidRPr="00EA5BC3" w14:paraId="41083AE2" w14:textId="77777777" w:rsidTr="000C75DA">
        <w:tc>
          <w:tcPr>
            <w:tcW w:w="17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D3F95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Simple blending works</w:t>
            </w:r>
          </w:p>
        </w:tc>
        <w:tc>
          <w:tcPr>
            <w:tcW w:w="32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D3FDF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Linear regression on model outputs is surprisingly effective</w:t>
            </w:r>
          </w:p>
        </w:tc>
      </w:tr>
      <w:tr w:rsidR="00EA5BC3" w:rsidRPr="00EA5BC3" w14:paraId="50DDE66F" w14:textId="77777777" w:rsidTr="000C75DA">
        <w:tc>
          <w:tcPr>
            <w:tcW w:w="17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7C704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Domain expertise is valuable</w:t>
            </w:r>
          </w:p>
        </w:tc>
        <w:tc>
          <w:tcPr>
            <w:tcW w:w="32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AD944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 xml:space="preserve">Time-aware models required understanding of user </w:t>
            </w:r>
            <w:proofErr w:type="spellStart"/>
            <w:r w:rsidRPr="00EA5BC3">
              <w:rPr>
                <w:rFonts w:ascii="Times New Roman" w:hAnsi="Times New Roman" w:cs="Times New Roman"/>
              </w:rPr>
              <w:t>behavior</w:t>
            </w:r>
            <w:proofErr w:type="spellEnd"/>
          </w:p>
        </w:tc>
      </w:tr>
      <w:tr w:rsidR="00EA5BC3" w:rsidRPr="00EA5BC3" w14:paraId="3425040C" w14:textId="77777777" w:rsidTr="000C75DA">
        <w:tc>
          <w:tcPr>
            <w:tcW w:w="17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E1D45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lastRenderedPageBreak/>
              <w:t>Compute is worth it</w:t>
            </w:r>
          </w:p>
        </w:tc>
        <w:tc>
          <w:tcPr>
            <w:tcW w:w="32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5BDF4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$1M prize justified massive compute resources</w:t>
            </w:r>
          </w:p>
        </w:tc>
      </w:tr>
    </w:tbl>
    <w:p w14:paraId="0B190200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Discussion Questions</w:t>
      </w:r>
    </w:p>
    <w:p w14:paraId="596E71F8" w14:textId="77777777" w:rsidR="00EA5BC3" w:rsidRPr="00EA5BC3" w:rsidRDefault="00EA5BC3" w:rsidP="00EA5BC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Why did they need 107 models instead of just 5 well-tuned ones?</w:t>
      </w:r>
    </w:p>
    <w:p w14:paraId="7D172B3B" w14:textId="77777777" w:rsidR="00EA5BC3" w:rsidRPr="00EA5BC3" w:rsidRDefault="00EA5BC3" w:rsidP="00EA5BC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How would you adapt this approach for a typical business with limited compute?</w:t>
      </w:r>
    </w:p>
    <w:p w14:paraId="7CE26519" w14:textId="77777777" w:rsidR="00EA5BC3" w:rsidRPr="00EA5BC3" w:rsidRDefault="00EA5BC3" w:rsidP="00EA5BC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A5BC3">
        <w:rPr>
          <w:rFonts w:ascii="Times New Roman" w:hAnsi="Times New Roman" w:cs="Times New Roman"/>
        </w:rPr>
        <w:t>What's the diminishing returns point for adding more models?</w:t>
      </w:r>
    </w:p>
    <w:p w14:paraId="144D7B3A" w14:textId="4FB6D902" w:rsidR="00EA5BC3" w:rsidRPr="00EA5BC3" w:rsidRDefault="00EA5BC3" w:rsidP="00EA5BC3">
      <w:pPr>
        <w:rPr>
          <w:rFonts w:ascii="Times New Roman" w:hAnsi="Times New Roman" w:cs="Times New Roman"/>
        </w:rPr>
      </w:pPr>
    </w:p>
    <w:p w14:paraId="7B7D1F62" w14:textId="77777777" w:rsidR="00EA5BC3" w:rsidRPr="000C75DA" w:rsidRDefault="00EA5BC3" w:rsidP="00EA5B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75DA">
        <w:rPr>
          <w:rFonts w:ascii="Times New Roman" w:hAnsi="Times New Roman" w:cs="Times New Roman"/>
          <w:b/>
          <w:bCs/>
          <w:sz w:val="24"/>
          <w:szCs w:val="24"/>
        </w:rPr>
        <w:t>Part 6: Implementation Roadmap (10 Minutes)</w:t>
      </w:r>
    </w:p>
    <w:p w14:paraId="0A29DF1A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Step-by-Step for Your Organization</w:t>
      </w:r>
    </w:p>
    <w:p w14:paraId="03609C86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Phase 1: Start Simple (Week 1)</w:t>
      </w:r>
    </w:p>
    <w:p w14:paraId="2C617D60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3313844C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1. Train individual models:</w:t>
      </w:r>
    </w:p>
    <w:p w14:paraId="0EC728D6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- Random Forest (good baseline)</w:t>
      </w:r>
    </w:p>
    <w:p w14:paraId="09764953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- </w:t>
      </w:r>
      <w:proofErr w:type="spellStart"/>
      <w:r w:rsidRPr="000C75DA">
        <w:rPr>
          <w:rFonts w:ascii="Courier New" w:hAnsi="Courier New" w:cs="Courier New"/>
          <w:b/>
          <w:bCs/>
          <w:sz w:val="18"/>
          <w:szCs w:val="18"/>
        </w:rPr>
        <w:t>XGBoost</w:t>
      </w:r>
      <w:proofErr w:type="spellEnd"/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(high accuracy)</w:t>
      </w:r>
    </w:p>
    <w:p w14:paraId="19E7B5BE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- Logistic Regression (interpretable)</w:t>
      </w:r>
    </w:p>
    <w:p w14:paraId="69340387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0B783327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2. Compare performance</w:t>
      </w:r>
    </w:p>
    <w:p w14:paraId="1D4F223B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3. Select best 2-3 models</w:t>
      </w:r>
    </w:p>
    <w:p w14:paraId="7FE0FAB6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Phase 2: Simple Ensemble (Week 2)</w:t>
      </w:r>
    </w:p>
    <w:p w14:paraId="74FF0AAE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7749AB12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1. Implement weighted average ensemble</w:t>
      </w:r>
    </w:p>
    <w:p w14:paraId="6034C71A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- Weight models by validation performance</w:t>
      </w:r>
    </w:p>
    <w:p w14:paraId="63C70A22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 xml:space="preserve">   - Test different weight combinations</w:t>
      </w:r>
    </w:p>
    <w:p w14:paraId="65DCA473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5C9DB168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2. Evaluate improvement over single best model</w:t>
      </w:r>
    </w:p>
    <w:p w14:paraId="28ABD69F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3. Document lift</w:t>
      </w:r>
    </w:p>
    <w:p w14:paraId="6355648E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Phase 3: Advanced Ensemble (Week 3-4)</w:t>
      </w:r>
    </w:p>
    <w:p w14:paraId="5DFF90C6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3061D911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1. Implement stacking with cross-validation</w:t>
      </w:r>
    </w:p>
    <w:p w14:paraId="34D1328D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2. Test different meta-learners (Logistic Regression, Random Forest)</w:t>
      </w:r>
    </w:p>
    <w:p w14:paraId="588D08BD" w14:textId="77777777" w:rsidR="00EA5BC3" w:rsidRPr="00EA5BC3" w:rsidRDefault="00EA5BC3" w:rsidP="000C75DA">
      <w:pPr>
        <w:shd w:val="clear" w:color="auto" w:fill="BFBFBF" w:themeFill="background1" w:themeFillShade="BF"/>
        <w:rPr>
          <w:rFonts w:ascii="Times New Roman" w:hAnsi="Times New Roman" w:cs="Times New Roman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3. Optimize hyperparameters</w:t>
      </w:r>
    </w:p>
    <w:p w14:paraId="3595195F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Phase 4: Robustness Testing (Week 5)</w:t>
      </w:r>
    </w:p>
    <w:p w14:paraId="33FB1BC4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43650844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lastRenderedPageBreak/>
        <w:t>1. Implement stress testing framework</w:t>
      </w:r>
    </w:p>
    <w:p w14:paraId="15FAFF48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2. Test on out-of-time data</w:t>
      </w:r>
    </w:p>
    <w:p w14:paraId="59203A2E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3. Test on different segments</w:t>
      </w:r>
    </w:p>
    <w:p w14:paraId="4464EC6C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4. Establish monitoring alerts</w:t>
      </w:r>
    </w:p>
    <w:p w14:paraId="6ECED2C8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Phase 5: Production Deployment (Week 6)</w:t>
      </w:r>
    </w:p>
    <w:p w14:paraId="0F7943E9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3A2F01DC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1. A/B test ensemble vs. current model</w:t>
      </w:r>
    </w:p>
    <w:p w14:paraId="386721F3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2. Set up prediction logging</w:t>
      </w:r>
    </w:p>
    <w:p w14:paraId="678E36A0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3. Implement drift monitoring</w:t>
      </w:r>
    </w:p>
    <w:p w14:paraId="55D27FAD" w14:textId="77777777" w:rsidR="00EA5BC3" w:rsidRPr="000C75DA" w:rsidRDefault="00EA5BC3" w:rsidP="000C75DA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0C75DA">
        <w:rPr>
          <w:rFonts w:ascii="Courier New" w:hAnsi="Courier New" w:cs="Courier New"/>
          <w:b/>
          <w:bCs/>
          <w:sz w:val="18"/>
          <w:szCs w:val="18"/>
        </w:rPr>
        <w:t>4. Document fallback procedures</w:t>
      </w:r>
    </w:p>
    <w:p w14:paraId="0778EABD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Common Pitfalls to Avoid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3123"/>
        <w:gridCol w:w="3441"/>
      </w:tblGrid>
      <w:tr w:rsidR="00EA5BC3" w:rsidRPr="00EA5BC3" w14:paraId="4ADCAE8D" w14:textId="77777777" w:rsidTr="000C75DA">
        <w:trPr>
          <w:tblHeader/>
        </w:trPr>
        <w:tc>
          <w:tcPr>
            <w:tcW w:w="136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214CC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Pitfall</w:t>
            </w:r>
          </w:p>
        </w:tc>
        <w:tc>
          <w:tcPr>
            <w:tcW w:w="173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4C288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Why It's a Problem</w:t>
            </w:r>
          </w:p>
        </w:tc>
        <w:tc>
          <w:tcPr>
            <w:tcW w:w="190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7AEDF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How to Avoid</w:t>
            </w:r>
          </w:p>
        </w:tc>
      </w:tr>
      <w:tr w:rsidR="00EA5BC3" w:rsidRPr="00EA5BC3" w14:paraId="0CD31D7D" w14:textId="77777777" w:rsidTr="000C75DA">
        <w:tc>
          <w:tcPr>
            <w:tcW w:w="136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135B6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Using same models</w:t>
            </w:r>
          </w:p>
        </w:tc>
        <w:tc>
          <w:tcPr>
            <w:tcW w:w="173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63C78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No diversity, no improvement</w:t>
            </w:r>
          </w:p>
        </w:tc>
        <w:tc>
          <w:tcPr>
            <w:tcW w:w="19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A87A8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Use different algorithms, features</w:t>
            </w:r>
          </w:p>
        </w:tc>
      </w:tr>
      <w:tr w:rsidR="00EA5BC3" w:rsidRPr="00EA5BC3" w14:paraId="1B9904F4" w14:textId="77777777" w:rsidTr="000C75DA">
        <w:tc>
          <w:tcPr>
            <w:tcW w:w="136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EF5A4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Overfitting in stacking</w:t>
            </w:r>
          </w:p>
        </w:tc>
        <w:tc>
          <w:tcPr>
            <w:tcW w:w="173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25505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Meta-model learns noise</w:t>
            </w:r>
          </w:p>
        </w:tc>
        <w:tc>
          <w:tcPr>
            <w:tcW w:w="19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45C63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Use out-of-fold predictions</w:t>
            </w:r>
          </w:p>
        </w:tc>
      </w:tr>
      <w:tr w:rsidR="00EA5BC3" w:rsidRPr="00EA5BC3" w14:paraId="0DA34C6A" w14:textId="77777777" w:rsidTr="000C75DA">
        <w:tc>
          <w:tcPr>
            <w:tcW w:w="136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FC6F3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Ignoring inference time</w:t>
            </w:r>
          </w:p>
        </w:tc>
        <w:tc>
          <w:tcPr>
            <w:tcW w:w="173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04EF6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Too slow for production</w:t>
            </w:r>
          </w:p>
        </w:tc>
        <w:tc>
          <w:tcPr>
            <w:tcW w:w="19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228C8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Benchmark, limit number of models</w:t>
            </w:r>
          </w:p>
        </w:tc>
      </w:tr>
      <w:tr w:rsidR="00EA5BC3" w:rsidRPr="00EA5BC3" w14:paraId="155C2003" w14:textId="77777777" w:rsidTr="000C75DA">
        <w:tc>
          <w:tcPr>
            <w:tcW w:w="136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7241F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No monitoring</w:t>
            </w:r>
          </w:p>
        </w:tc>
        <w:tc>
          <w:tcPr>
            <w:tcW w:w="173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19A25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Model degrades silently</w:t>
            </w:r>
          </w:p>
        </w:tc>
        <w:tc>
          <w:tcPr>
            <w:tcW w:w="19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351F6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Implement drift detection</w:t>
            </w:r>
          </w:p>
        </w:tc>
      </w:tr>
      <w:tr w:rsidR="00EA5BC3" w:rsidRPr="00EA5BC3" w14:paraId="4910144E" w14:textId="77777777" w:rsidTr="000C75DA">
        <w:tc>
          <w:tcPr>
            <w:tcW w:w="136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4DE2C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One-time training</w:t>
            </w:r>
          </w:p>
        </w:tc>
        <w:tc>
          <w:tcPr>
            <w:tcW w:w="173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BF19D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Model becomes stale</w:t>
            </w:r>
          </w:p>
        </w:tc>
        <w:tc>
          <w:tcPr>
            <w:tcW w:w="19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0CD47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Schedule regular retraining</w:t>
            </w:r>
          </w:p>
        </w:tc>
      </w:tr>
    </w:tbl>
    <w:p w14:paraId="08E7C350" w14:textId="104E8B04" w:rsidR="00EA5BC3" w:rsidRPr="00EA5BC3" w:rsidRDefault="00EA5BC3" w:rsidP="00EA5BC3">
      <w:pPr>
        <w:rPr>
          <w:rFonts w:ascii="Times New Roman" w:hAnsi="Times New Roman" w:cs="Times New Roman"/>
        </w:rPr>
      </w:pPr>
    </w:p>
    <w:p w14:paraId="3E3C98C6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Part 7: Summary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1957"/>
        <w:gridCol w:w="2103"/>
        <w:gridCol w:w="1881"/>
        <w:gridCol w:w="1801"/>
      </w:tblGrid>
      <w:tr w:rsidR="00EA5BC3" w:rsidRPr="00EA5BC3" w14:paraId="6535E81E" w14:textId="77777777" w:rsidTr="001A75DE">
        <w:trPr>
          <w:tblHeader/>
        </w:trPr>
        <w:tc>
          <w:tcPr>
            <w:tcW w:w="7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DAD10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Concept</w:t>
            </w:r>
          </w:p>
        </w:tc>
        <w:tc>
          <w:tcPr>
            <w:tcW w:w="10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4FD14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Definition</w:t>
            </w:r>
          </w:p>
        </w:tc>
        <w:tc>
          <w:tcPr>
            <w:tcW w:w="11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DBFEE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Best For</w:t>
            </w:r>
          </w:p>
        </w:tc>
        <w:tc>
          <w:tcPr>
            <w:tcW w:w="10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8FB3B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Key Advantage</w:t>
            </w:r>
          </w:p>
        </w:tc>
        <w:tc>
          <w:tcPr>
            <w:tcW w:w="99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AE452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Key Disadvantage</w:t>
            </w:r>
          </w:p>
        </w:tc>
      </w:tr>
      <w:tr w:rsidR="00EA5BC3" w:rsidRPr="00EA5BC3" w14:paraId="5428A712" w14:textId="77777777" w:rsidTr="001A75DE">
        <w:tc>
          <w:tcPr>
            <w:tcW w:w="7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6A7EE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Bagging</w:t>
            </w:r>
          </w:p>
        </w:tc>
        <w:tc>
          <w:tcPr>
            <w:tcW w:w="10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537EA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Bootstrap + aggregate</w:t>
            </w:r>
          </w:p>
        </w:tc>
        <w:tc>
          <w:tcPr>
            <w:tcW w:w="11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EFFC5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High-variance models</w:t>
            </w:r>
          </w:p>
        </w:tc>
        <w:tc>
          <w:tcPr>
            <w:tcW w:w="10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71AC1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Reduces overfitting</w:t>
            </w:r>
          </w:p>
        </w:tc>
        <w:tc>
          <w:tcPr>
            <w:tcW w:w="99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A576C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May not reduce bias</w:t>
            </w:r>
          </w:p>
        </w:tc>
      </w:tr>
      <w:tr w:rsidR="00EA5BC3" w:rsidRPr="00EA5BC3" w14:paraId="06378448" w14:textId="77777777" w:rsidTr="001A75DE">
        <w:tc>
          <w:tcPr>
            <w:tcW w:w="7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E3967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Random Forest</w:t>
            </w:r>
          </w:p>
        </w:tc>
        <w:tc>
          <w:tcPr>
            <w:tcW w:w="10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CF26A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Bagging + feature sampling</w:t>
            </w:r>
          </w:p>
        </w:tc>
        <w:tc>
          <w:tcPr>
            <w:tcW w:w="11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CD015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General tabular data</w:t>
            </w:r>
          </w:p>
        </w:tc>
        <w:tc>
          <w:tcPr>
            <w:tcW w:w="10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78DF9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Robust, interpretable</w:t>
            </w:r>
          </w:p>
        </w:tc>
        <w:tc>
          <w:tcPr>
            <w:tcW w:w="99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E42DA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Slower to predict</w:t>
            </w:r>
          </w:p>
        </w:tc>
      </w:tr>
      <w:tr w:rsidR="00EA5BC3" w:rsidRPr="00EA5BC3" w14:paraId="31CF4AF0" w14:textId="77777777" w:rsidTr="001A75DE">
        <w:tc>
          <w:tcPr>
            <w:tcW w:w="7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A84E4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Boosting</w:t>
            </w:r>
          </w:p>
        </w:tc>
        <w:tc>
          <w:tcPr>
            <w:tcW w:w="10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8E449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Sequential error correction</w:t>
            </w:r>
          </w:p>
        </w:tc>
        <w:tc>
          <w:tcPr>
            <w:tcW w:w="11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AACF8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High accuracy needs</w:t>
            </w:r>
          </w:p>
        </w:tc>
        <w:tc>
          <w:tcPr>
            <w:tcW w:w="10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A87E1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State-of-the-art</w:t>
            </w:r>
          </w:p>
        </w:tc>
        <w:tc>
          <w:tcPr>
            <w:tcW w:w="99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B77C9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Can overfit</w:t>
            </w:r>
          </w:p>
        </w:tc>
      </w:tr>
      <w:tr w:rsidR="00EA5BC3" w:rsidRPr="00EA5BC3" w14:paraId="3CC15882" w14:textId="77777777" w:rsidTr="001A75DE">
        <w:tc>
          <w:tcPr>
            <w:tcW w:w="7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AA8C2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proofErr w:type="spellStart"/>
            <w:r w:rsidRPr="00EA5BC3">
              <w:rPr>
                <w:rFonts w:ascii="Times New Roman" w:hAnsi="Times New Roman" w:cs="Times New Roman"/>
                <w:b/>
                <w:bCs/>
              </w:rPr>
              <w:lastRenderedPageBreak/>
              <w:t>XGBoost</w:t>
            </w:r>
            <w:proofErr w:type="spellEnd"/>
          </w:p>
        </w:tc>
        <w:tc>
          <w:tcPr>
            <w:tcW w:w="10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916EF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Regularized boosting</w:t>
            </w:r>
          </w:p>
        </w:tc>
        <w:tc>
          <w:tcPr>
            <w:tcW w:w="11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19D6D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Competitions</w:t>
            </w:r>
          </w:p>
        </w:tc>
        <w:tc>
          <w:tcPr>
            <w:tcW w:w="10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126D5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Fast, handles missing</w:t>
            </w:r>
          </w:p>
        </w:tc>
        <w:tc>
          <w:tcPr>
            <w:tcW w:w="99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B70C0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Many parameters</w:t>
            </w:r>
          </w:p>
        </w:tc>
      </w:tr>
      <w:tr w:rsidR="00EA5BC3" w:rsidRPr="00EA5BC3" w14:paraId="0F76D073" w14:textId="77777777" w:rsidTr="001A75DE">
        <w:tc>
          <w:tcPr>
            <w:tcW w:w="7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D3623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Stacking</w:t>
            </w:r>
          </w:p>
        </w:tc>
        <w:tc>
          <w:tcPr>
            <w:tcW w:w="10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2BE6C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Meta-model on predictions</w:t>
            </w:r>
          </w:p>
        </w:tc>
        <w:tc>
          <w:tcPr>
            <w:tcW w:w="11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009AE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Complementary models</w:t>
            </w:r>
          </w:p>
        </w:tc>
        <w:tc>
          <w:tcPr>
            <w:tcW w:w="10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026E2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Maximum performance</w:t>
            </w:r>
          </w:p>
        </w:tc>
        <w:tc>
          <w:tcPr>
            <w:tcW w:w="99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0A1AA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Complex, slow</w:t>
            </w:r>
          </w:p>
        </w:tc>
      </w:tr>
      <w:tr w:rsidR="00EA5BC3" w:rsidRPr="00EA5BC3" w14:paraId="69CA0AA8" w14:textId="77777777" w:rsidTr="001A75DE">
        <w:tc>
          <w:tcPr>
            <w:tcW w:w="7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78F83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  <w:b/>
                <w:bCs/>
              </w:rPr>
              <w:t>Stress Testing</w:t>
            </w:r>
          </w:p>
        </w:tc>
        <w:tc>
          <w:tcPr>
            <w:tcW w:w="10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97638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Robustness validation</w:t>
            </w:r>
          </w:p>
        </w:tc>
        <w:tc>
          <w:tcPr>
            <w:tcW w:w="11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93630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Regulatory compliance</w:t>
            </w:r>
          </w:p>
        </w:tc>
        <w:tc>
          <w:tcPr>
            <w:tcW w:w="10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07C05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Identifies weaknesses</w:t>
            </w:r>
          </w:p>
        </w:tc>
        <w:tc>
          <w:tcPr>
            <w:tcW w:w="99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2A893" w14:textId="77777777" w:rsidR="00EA5BC3" w:rsidRPr="00EA5BC3" w:rsidRDefault="00EA5BC3" w:rsidP="00EA5BC3">
            <w:pPr>
              <w:rPr>
                <w:rFonts w:ascii="Times New Roman" w:hAnsi="Times New Roman" w:cs="Times New Roman"/>
              </w:rPr>
            </w:pPr>
            <w:r w:rsidRPr="00EA5BC3">
              <w:rPr>
                <w:rFonts w:ascii="Times New Roman" w:hAnsi="Times New Roman" w:cs="Times New Roman"/>
              </w:rPr>
              <w:t>Time-consuming</w:t>
            </w:r>
          </w:p>
        </w:tc>
      </w:tr>
    </w:tbl>
    <w:p w14:paraId="0707C798" w14:textId="3037D885" w:rsidR="00EA5BC3" w:rsidRPr="00EA5BC3" w:rsidRDefault="00EA5BC3" w:rsidP="00EA5BC3">
      <w:pPr>
        <w:rPr>
          <w:rFonts w:ascii="Times New Roman" w:hAnsi="Times New Roman" w:cs="Times New Roman"/>
        </w:rPr>
      </w:pPr>
    </w:p>
    <w:p w14:paraId="5080CFA9" w14:textId="77777777" w:rsidR="00EA5BC3" w:rsidRPr="00EA5BC3" w:rsidRDefault="00EA5BC3" w:rsidP="00EA5BC3">
      <w:pPr>
        <w:rPr>
          <w:rFonts w:ascii="Times New Roman" w:hAnsi="Times New Roman" w:cs="Times New Roman"/>
          <w:b/>
          <w:bCs/>
        </w:rPr>
      </w:pPr>
      <w:r w:rsidRPr="00EA5BC3">
        <w:rPr>
          <w:rFonts w:ascii="Times New Roman" w:hAnsi="Times New Roman" w:cs="Times New Roman"/>
          <w:b/>
          <w:bCs/>
        </w:rPr>
        <w:t>Quick Decision Flowchart</w:t>
      </w:r>
    </w:p>
    <w:p w14:paraId="78AB5E22" w14:textId="77777777" w:rsidR="00EA5BC3" w:rsidRPr="001A75DE" w:rsidRDefault="00EA5BC3" w:rsidP="001A75DE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A75DE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61473317" w14:textId="77777777" w:rsidR="00EA5BC3" w:rsidRPr="001A75DE" w:rsidRDefault="00EA5BC3" w:rsidP="001A75DE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A75DE">
        <w:rPr>
          <w:rFonts w:ascii="Courier New" w:hAnsi="Courier New" w:cs="Courier New"/>
          <w:b/>
          <w:bCs/>
          <w:sz w:val="18"/>
          <w:szCs w:val="18"/>
        </w:rPr>
        <w:t>Start: What's your business priority?</w:t>
      </w:r>
    </w:p>
    <w:p w14:paraId="037FD333" w14:textId="77777777" w:rsidR="00EA5BC3" w:rsidRPr="001A75DE" w:rsidRDefault="00EA5BC3" w:rsidP="001A75DE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A75DE">
        <w:rPr>
          <w:rFonts w:ascii="Courier New" w:hAnsi="Courier New" w:cs="Courier New"/>
          <w:b/>
          <w:bCs/>
          <w:sz w:val="18"/>
          <w:szCs w:val="18"/>
        </w:rPr>
        <w:t xml:space="preserve">    │</w:t>
      </w:r>
    </w:p>
    <w:p w14:paraId="59D5F6D6" w14:textId="77777777" w:rsidR="00EA5BC3" w:rsidRPr="001A75DE" w:rsidRDefault="00EA5BC3" w:rsidP="001A75DE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A75D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1A75DE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1A75DE">
        <w:rPr>
          <w:rFonts w:ascii="Courier New" w:hAnsi="Courier New" w:cs="Courier New"/>
          <w:b/>
          <w:bCs/>
          <w:sz w:val="18"/>
          <w:szCs w:val="18"/>
        </w:rPr>
        <w:t>── Need fast, interpretable, robust?</w:t>
      </w:r>
    </w:p>
    <w:p w14:paraId="006B4923" w14:textId="77777777" w:rsidR="00EA5BC3" w:rsidRPr="001A75DE" w:rsidRDefault="00EA5BC3" w:rsidP="001A75DE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A75DE">
        <w:rPr>
          <w:rFonts w:ascii="Courier New" w:hAnsi="Courier New" w:cs="Courier New"/>
          <w:b/>
          <w:bCs/>
          <w:sz w:val="18"/>
          <w:szCs w:val="18"/>
        </w:rPr>
        <w:t xml:space="preserve">    │   └──→ Random Forest (Bagging)</w:t>
      </w:r>
    </w:p>
    <w:p w14:paraId="2EE16B94" w14:textId="77777777" w:rsidR="00EA5BC3" w:rsidRPr="001A75DE" w:rsidRDefault="00EA5BC3" w:rsidP="001A75DE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A75DE">
        <w:rPr>
          <w:rFonts w:ascii="Courier New" w:hAnsi="Courier New" w:cs="Courier New"/>
          <w:b/>
          <w:bCs/>
          <w:sz w:val="18"/>
          <w:szCs w:val="18"/>
        </w:rPr>
        <w:t xml:space="preserve">    │</w:t>
      </w:r>
    </w:p>
    <w:p w14:paraId="18E8D886" w14:textId="77777777" w:rsidR="00EA5BC3" w:rsidRPr="001A75DE" w:rsidRDefault="00EA5BC3" w:rsidP="001A75DE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A75D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1A75DE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1A75DE">
        <w:rPr>
          <w:rFonts w:ascii="Courier New" w:hAnsi="Courier New" w:cs="Courier New"/>
          <w:b/>
          <w:bCs/>
          <w:sz w:val="18"/>
          <w:szCs w:val="18"/>
        </w:rPr>
        <w:t>── Need maximum accuracy, have compute?</w:t>
      </w:r>
    </w:p>
    <w:p w14:paraId="37C73DCC" w14:textId="77777777" w:rsidR="00EA5BC3" w:rsidRPr="001A75DE" w:rsidRDefault="00EA5BC3" w:rsidP="001A75DE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A75DE">
        <w:rPr>
          <w:rFonts w:ascii="Courier New" w:hAnsi="Courier New" w:cs="Courier New"/>
          <w:b/>
          <w:bCs/>
          <w:sz w:val="18"/>
          <w:szCs w:val="18"/>
        </w:rPr>
        <w:t xml:space="preserve">    │   └──→ </w:t>
      </w:r>
      <w:proofErr w:type="spellStart"/>
      <w:r w:rsidRPr="001A75DE">
        <w:rPr>
          <w:rFonts w:ascii="Courier New" w:hAnsi="Courier New" w:cs="Courier New"/>
          <w:b/>
          <w:bCs/>
          <w:sz w:val="18"/>
          <w:szCs w:val="18"/>
        </w:rPr>
        <w:t>XGBoost</w:t>
      </w:r>
      <w:proofErr w:type="spellEnd"/>
      <w:r w:rsidRPr="001A75DE">
        <w:rPr>
          <w:rFonts w:ascii="Courier New" w:hAnsi="Courier New" w:cs="Courier New"/>
          <w:b/>
          <w:bCs/>
          <w:sz w:val="18"/>
          <w:szCs w:val="18"/>
        </w:rPr>
        <w:t xml:space="preserve"> or </w:t>
      </w:r>
      <w:proofErr w:type="spellStart"/>
      <w:r w:rsidRPr="001A75DE">
        <w:rPr>
          <w:rFonts w:ascii="Courier New" w:hAnsi="Courier New" w:cs="Courier New"/>
          <w:b/>
          <w:bCs/>
          <w:sz w:val="18"/>
          <w:szCs w:val="18"/>
        </w:rPr>
        <w:t>LightGBM</w:t>
      </w:r>
      <w:proofErr w:type="spellEnd"/>
      <w:r w:rsidRPr="001A75DE">
        <w:rPr>
          <w:rFonts w:ascii="Courier New" w:hAnsi="Courier New" w:cs="Courier New"/>
          <w:b/>
          <w:bCs/>
          <w:sz w:val="18"/>
          <w:szCs w:val="18"/>
        </w:rPr>
        <w:t xml:space="preserve"> (Boosting)</w:t>
      </w:r>
    </w:p>
    <w:p w14:paraId="719A8446" w14:textId="77777777" w:rsidR="00EA5BC3" w:rsidRPr="001A75DE" w:rsidRDefault="00EA5BC3" w:rsidP="001A75DE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A75DE">
        <w:rPr>
          <w:rFonts w:ascii="Courier New" w:hAnsi="Courier New" w:cs="Courier New"/>
          <w:b/>
          <w:bCs/>
          <w:sz w:val="18"/>
          <w:szCs w:val="18"/>
        </w:rPr>
        <w:t xml:space="preserve">    │</w:t>
      </w:r>
    </w:p>
    <w:p w14:paraId="4FD16CC3" w14:textId="77777777" w:rsidR="00EA5BC3" w:rsidRPr="001A75DE" w:rsidRDefault="00EA5BC3" w:rsidP="001A75DE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A75D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1A75DE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1A75DE">
        <w:rPr>
          <w:rFonts w:ascii="Courier New" w:hAnsi="Courier New" w:cs="Courier New"/>
          <w:b/>
          <w:bCs/>
          <w:sz w:val="18"/>
          <w:szCs w:val="18"/>
        </w:rPr>
        <w:t>── Need to combine diverse models?</w:t>
      </w:r>
    </w:p>
    <w:p w14:paraId="30464E15" w14:textId="77777777" w:rsidR="00EA5BC3" w:rsidRPr="001A75DE" w:rsidRDefault="00EA5BC3" w:rsidP="001A75DE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A75DE">
        <w:rPr>
          <w:rFonts w:ascii="Courier New" w:hAnsi="Courier New" w:cs="Courier New"/>
          <w:b/>
          <w:bCs/>
          <w:sz w:val="18"/>
          <w:szCs w:val="18"/>
        </w:rPr>
        <w:t xml:space="preserve">    │   └──→ Stacking</w:t>
      </w:r>
    </w:p>
    <w:p w14:paraId="142E3BEC" w14:textId="77777777" w:rsidR="00EA5BC3" w:rsidRPr="001A75DE" w:rsidRDefault="00EA5BC3" w:rsidP="001A75DE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A75DE">
        <w:rPr>
          <w:rFonts w:ascii="Courier New" w:hAnsi="Courier New" w:cs="Courier New"/>
          <w:b/>
          <w:bCs/>
          <w:sz w:val="18"/>
          <w:szCs w:val="18"/>
        </w:rPr>
        <w:t xml:space="preserve">    │</w:t>
      </w:r>
    </w:p>
    <w:p w14:paraId="4CBD7A5E" w14:textId="77777777" w:rsidR="00EA5BC3" w:rsidRPr="001A75DE" w:rsidRDefault="00EA5BC3" w:rsidP="001A75DE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A75DE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1A75DE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1A75DE">
        <w:rPr>
          <w:rFonts w:ascii="Courier New" w:hAnsi="Courier New" w:cs="Courier New"/>
          <w:b/>
          <w:bCs/>
          <w:sz w:val="18"/>
          <w:szCs w:val="18"/>
        </w:rPr>
        <w:t>── Need to handle imbalanced classes?</w:t>
      </w:r>
    </w:p>
    <w:p w14:paraId="1C0C3361" w14:textId="77777777" w:rsidR="00EA5BC3" w:rsidRPr="001A75DE" w:rsidRDefault="00EA5BC3" w:rsidP="001A75DE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A75DE">
        <w:rPr>
          <w:rFonts w:ascii="Courier New" w:hAnsi="Courier New" w:cs="Courier New"/>
          <w:b/>
          <w:bCs/>
          <w:sz w:val="18"/>
          <w:szCs w:val="18"/>
        </w:rPr>
        <w:t xml:space="preserve">    │   └──→ Boosting with class weights</w:t>
      </w:r>
    </w:p>
    <w:p w14:paraId="1B1BD1CE" w14:textId="77777777" w:rsidR="00EA5BC3" w:rsidRPr="001A75DE" w:rsidRDefault="00EA5BC3" w:rsidP="001A75DE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A75DE">
        <w:rPr>
          <w:rFonts w:ascii="Courier New" w:hAnsi="Courier New" w:cs="Courier New"/>
          <w:b/>
          <w:bCs/>
          <w:sz w:val="18"/>
          <w:szCs w:val="18"/>
        </w:rPr>
        <w:t xml:space="preserve">    │</w:t>
      </w:r>
    </w:p>
    <w:p w14:paraId="154C7CD8" w14:textId="77777777" w:rsidR="00EA5BC3" w:rsidRPr="001A75DE" w:rsidRDefault="00EA5BC3" w:rsidP="001A75DE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A75DE">
        <w:rPr>
          <w:rFonts w:ascii="Courier New" w:hAnsi="Courier New" w:cs="Courier New"/>
          <w:b/>
          <w:bCs/>
          <w:sz w:val="18"/>
          <w:szCs w:val="18"/>
        </w:rPr>
        <w:t xml:space="preserve">    └── Need to meet regulatory requirements?</w:t>
      </w:r>
    </w:p>
    <w:p w14:paraId="325E1601" w14:textId="77777777" w:rsidR="00EA5BC3" w:rsidRPr="001A75DE" w:rsidRDefault="00EA5BC3" w:rsidP="001A75DE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A75DE">
        <w:rPr>
          <w:rFonts w:ascii="Courier New" w:hAnsi="Courier New" w:cs="Courier New"/>
          <w:b/>
          <w:bCs/>
          <w:sz w:val="18"/>
          <w:szCs w:val="18"/>
        </w:rPr>
        <w:t xml:space="preserve">        └──→ Ensemble + Interpretability (SHAP, LIME)</w:t>
      </w:r>
    </w:p>
    <w:p w14:paraId="5E7EEC4B" w14:textId="697A2567" w:rsidR="00EA5BC3" w:rsidRPr="00EA5BC3" w:rsidRDefault="00EA5BC3" w:rsidP="00EA5BC3">
      <w:pPr>
        <w:rPr>
          <w:rFonts w:ascii="Times New Roman" w:hAnsi="Times New Roman" w:cs="Times New Roman"/>
        </w:rPr>
      </w:pPr>
    </w:p>
    <w:p w14:paraId="16D036A1" w14:textId="77777777" w:rsidR="00FA2158" w:rsidRPr="00EA5BC3" w:rsidRDefault="00FA2158">
      <w:pPr>
        <w:rPr>
          <w:rFonts w:ascii="Times New Roman" w:hAnsi="Times New Roman" w:cs="Times New Roman"/>
        </w:rPr>
      </w:pPr>
    </w:p>
    <w:sectPr w:rsidR="00FA2158" w:rsidRPr="00EA5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4D68"/>
    <w:multiLevelType w:val="multilevel"/>
    <w:tmpl w:val="9EF2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86E77"/>
    <w:multiLevelType w:val="multilevel"/>
    <w:tmpl w:val="5268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C4E8A"/>
    <w:multiLevelType w:val="multilevel"/>
    <w:tmpl w:val="87E6F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62074"/>
    <w:multiLevelType w:val="multilevel"/>
    <w:tmpl w:val="88C46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E261F"/>
    <w:multiLevelType w:val="multilevel"/>
    <w:tmpl w:val="3F04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208FF"/>
    <w:multiLevelType w:val="multilevel"/>
    <w:tmpl w:val="B09C0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5C35D6"/>
    <w:multiLevelType w:val="multilevel"/>
    <w:tmpl w:val="404E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01D52"/>
    <w:multiLevelType w:val="multilevel"/>
    <w:tmpl w:val="F9AE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F12EE"/>
    <w:multiLevelType w:val="multilevel"/>
    <w:tmpl w:val="C33A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F28CC"/>
    <w:multiLevelType w:val="multilevel"/>
    <w:tmpl w:val="853C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B6C69"/>
    <w:multiLevelType w:val="multilevel"/>
    <w:tmpl w:val="9112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82EE3"/>
    <w:multiLevelType w:val="multilevel"/>
    <w:tmpl w:val="CFF22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204BE0"/>
    <w:multiLevelType w:val="multilevel"/>
    <w:tmpl w:val="45C0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DA1DA7"/>
    <w:multiLevelType w:val="multilevel"/>
    <w:tmpl w:val="9108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16AA7"/>
    <w:multiLevelType w:val="multilevel"/>
    <w:tmpl w:val="95F08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592483"/>
    <w:multiLevelType w:val="multilevel"/>
    <w:tmpl w:val="EA38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264E3F"/>
    <w:multiLevelType w:val="multilevel"/>
    <w:tmpl w:val="26F0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52FE4"/>
    <w:multiLevelType w:val="multilevel"/>
    <w:tmpl w:val="1B12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76DE4"/>
    <w:multiLevelType w:val="multilevel"/>
    <w:tmpl w:val="47FA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35696F"/>
    <w:multiLevelType w:val="multilevel"/>
    <w:tmpl w:val="2640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495C9D"/>
    <w:multiLevelType w:val="multilevel"/>
    <w:tmpl w:val="9EB65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888508">
    <w:abstractNumId w:val="13"/>
  </w:num>
  <w:num w:numId="2" w16cid:durableId="89814092">
    <w:abstractNumId w:val="19"/>
  </w:num>
  <w:num w:numId="3" w16cid:durableId="858545033">
    <w:abstractNumId w:val="12"/>
  </w:num>
  <w:num w:numId="4" w16cid:durableId="258412816">
    <w:abstractNumId w:val="18"/>
  </w:num>
  <w:num w:numId="5" w16cid:durableId="1807357099">
    <w:abstractNumId w:val="14"/>
  </w:num>
  <w:num w:numId="6" w16cid:durableId="1315142398">
    <w:abstractNumId w:val="7"/>
  </w:num>
  <w:num w:numId="7" w16cid:durableId="337277057">
    <w:abstractNumId w:val="9"/>
  </w:num>
  <w:num w:numId="8" w16cid:durableId="1749882493">
    <w:abstractNumId w:val="11"/>
  </w:num>
  <w:num w:numId="9" w16cid:durableId="1091702194">
    <w:abstractNumId w:val="0"/>
  </w:num>
  <w:num w:numId="10" w16cid:durableId="715348900">
    <w:abstractNumId w:val="6"/>
  </w:num>
  <w:num w:numId="11" w16cid:durableId="1481192008">
    <w:abstractNumId w:val="5"/>
  </w:num>
  <w:num w:numId="12" w16cid:durableId="293486766">
    <w:abstractNumId w:val="8"/>
  </w:num>
  <w:num w:numId="13" w16cid:durableId="2024548416">
    <w:abstractNumId w:val="2"/>
  </w:num>
  <w:num w:numId="14" w16cid:durableId="1250774160">
    <w:abstractNumId w:val="17"/>
  </w:num>
  <w:num w:numId="15" w16cid:durableId="430974769">
    <w:abstractNumId w:val="1"/>
  </w:num>
  <w:num w:numId="16" w16cid:durableId="309986500">
    <w:abstractNumId w:val="10"/>
  </w:num>
  <w:num w:numId="17" w16cid:durableId="1946378775">
    <w:abstractNumId w:val="20"/>
  </w:num>
  <w:num w:numId="18" w16cid:durableId="990133016">
    <w:abstractNumId w:val="16"/>
  </w:num>
  <w:num w:numId="19" w16cid:durableId="1170634757">
    <w:abstractNumId w:val="15"/>
  </w:num>
  <w:num w:numId="20" w16cid:durableId="1612469649">
    <w:abstractNumId w:val="4"/>
  </w:num>
  <w:num w:numId="21" w16cid:durableId="45107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92D"/>
    <w:rsid w:val="000C75DA"/>
    <w:rsid w:val="000D3127"/>
    <w:rsid w:val="001A0BE6"/>
    <w:rsid w:val="001A75DE"/>
    <w:rsid w:val="00464810"/>
    <w:rsid w:val="0070090D"/>
    <w:rsid w:val="007A65C3"/>
    <w:rsid w:val="007D1920"/>
    <w:rsid w:val="00894BF6"/>
    <w:rsid w:val="00902B49"/>
    <w:rsid w:val="0092400B"/>
    <w:rsid w:val="00A31DFD"/>
    <w:rsid w:val="00BF3067"/>
    <w:rsid w:val="00CB592D"/>
    <w:rsid w:val="00E015AC"/>
    <w:rsid w:val="00E46934"/>
    <w:rsid w:val="00EA5BC3"/>
    <w:rsid w:val="00EE4FE9"/>
    <w:rsid w:val="00FA2158"/>
    <w:rsid w:val="00FB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7333A"/>
  <w15:chartTrackingRefBased/>
  <w15:docId w15:val="{93E1F66B-A31B-4B3A-A96A-4736E5128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5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5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5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92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A5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EA5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A5BC3"/>
    <w:rPr>
      <w:b/>
      <w:bCs/>
    </w:rPr>
  </w:style>
  <w:style w:type="character" w:customStyle="1" w:styleId="d813de27">
    <w:name w:val="d813de27"/>
    <w:basedOn w:val="DefaultParagraphFont"/>
    <w:rsid w:val="00EA5BC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5B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5BC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20</Pages>
  <Words>3534</Words>
  <Characters>20145</Characters>
  <Application>Microsoft Office Word</Application>
  <DocSecurity>0</DocSecurity>
  <Lines>167</Lines>
  <Paragraphs>47</Paragraphs>
  <ScaleCrop>false</ScaleCrop>
  <Company/>
  <LinksUpToDate>false</LinksUpToDate>
  <CharactersWithSpaces>23632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Kamakshaiah</dc:creator>
  <cp:keywords/>
  <dc:description/>
  <cp:lastModifiedBy>M Kamakshaiah</cp:lastModifiedBy>
  <cp:revision>17</cp:revision>
  <dcterms:created xsi:type="dcterms:W3CDTF">2026-05-23T12:16:00Z</dcterms:created>
  <dcterms:modified xsi:type="dcterms:W3CDTF">2026-05-23T12:27:00Z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93af9988-1e5d-43bf-9222-14ab7ffda120</vt:lpwstr>
  </property>
</Properties>
</file>