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F7C" w:rsidRPr="00E717EC" w:rsidRDefault="00961F7C" w:rsidP="00E717EC">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sz w:val="36"/>
          <w:szCs w:val="36"/>
        </w:rPr>
      </w:pPr>
      <w:r w:rsidRPr="00E717EC">
        <w:rPr>
          <w:rFonts w:ascii="Times New Roman" w:eastAsia="Times New Roman" w:hAnsi="Times New Roman" w:cs="Times New Roman"/>
          <w:b/>
          <w:bCs/>
          <w:sz w:val="36"/>
          <w:szCs w:val="36"/>
        </w:rPr>
        <w:t>How Google Analytics Helps Users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Google Analytics is a powerful web analytics tool that helps organizations and individuals understand how users interact with their websites and digital platforms. It collects data about website visitors and converts it into meaningful reports and insights.</w:t>
      </w: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1. Understand User Behavior</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Google Analytics shows how visitors behave on a website. It provides information such as:</w:t>
      </w:r>
    </w:p>
    <w:p w:rsidR="00961F7C" w:rsidRPr="00961F7C" w:rsidRDefault="00961F7C" w:rsidP="00961F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Which pages users visit most</w:t>
      </w:r>
    </w:p>
    <w:p w:rsidR="00961F7C" w:rsidRPr="00961F7C" w:rsidRDefault="00961F7C" w:rsidP="00961F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How long they stay on a page</w:t>
      </w:r>
    </w:p>
    <w:p w:rsidR="00961F7C" w:rsidRPr="00961F7C" w:rsidRDefault="00961F7C" w:rsidP="00961F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Where they leave the site (bounce rate)</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This helps website owners improve user experience and website design.</w:t>
      </w: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2. Track Website Performance</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Users can measure how well their website is performing by tracking:</w:t>
      </w:r>
    </w:p>
    <w:p w:rsidR="00961F7C" w:rsidRPr="00961F7C" w:rsidRDefault="00961F7C" w:rsidP="00961F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Number of visitors</w:t>
      </w:r>
    </w:p>
    <w:p w:rsidR="00961F7C" w:rsidRPr="00961F7C" w:rsidRDefault="00961F7C" w:rsidP="00961F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New vs returning users</w:t>
      </w:r>
    </w:p>
    <w:p w:rsidR="00961F7C" w:rsidRPr="00961F7C" w:rsidRDefault="00961F7C" w:rsidP="00961F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Traffic sources (search engines, social media, direct visits)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This helps in evaluating marketing and content effectiveness.</w:t>
      </w:r>
    </w:p>
    <w:p w:rsidR="00961F7C" w:rsidRPr="00961F7C" w:rsidRDefault="00961F7C" w:rsidP="00961F7C">
      <w:pPr>
        <w:spacing w:after="0" w:line="240" w:lineRule="auto"/>
        <w:rPr>
          <w:rFonts w:ascii="Times New Roman" w:eastAsia="Times New Roman" w:hAnsi="Times New Roman" w:cs="Times New Roman"/>
          <w:sz w:val="24"/>
          <w:szCs w:val="24"/>
        </w:rPr>
      </w:pP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3. Improve Marketing Strategies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Google Analytics helps marketers:</w:t>
      </w:r>
    </w:p>
    <w:p w:rsidR="00961F7C" w:rsidRPr="00961F7C" w:rsidRDefault="00961F7C" w:rsidP="00961F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Identify high-performing campaigns</w:t>
      </w:r>
    </w:p>
    <w:p w:rsidR="00961F7C" w:rsidRPr="00961F7C" w:rsidRDefault="00961F7C" w:rsidP="00961F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Track conversions from ads</w:t>
      </w:r>
    </w:p>
    <w:p w:rsidR="00961F7C" w:rsidRPr="00961F7C" w:rsidRDefault="00961F7C" w:rsidP="00961F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Understand customer journeys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This allows better budget allocation and campaign optimization.</w:t>
      </w:r>
    </w:p>
    <w:p w:rsidR="00961F7C" w:rsidRPr="00961F7C" w:rsidRDefault="00961F7C" w:rsidP="00961F7C">
      <w:pPr>
        <w:spacing w:after="0" w:line="240" w:lineRule="auto"/>
        <w:rPr>
          <w:rFonts w:ascii="Times New Roman" w:eastAsia="Times New Roman" w:hAnsi="Times New Roman" w:cs="Times New Roman"/>
          <w:sz w:val="24"/>
          <w:szCs w:val="24"/>
        </w:rPr>
      </w:pP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4. Support Data-Driven Decision Making</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Instead of guessing, businesses can use real data to make decisions about:</w:t>
      </w:r>
    </w:p>
    <w:p w:rsidR="00961F7C" w:rsidRPr="00961F7C" w:rsidRDefault="00961F7C" w:rsidP="00961F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Website design</w:t>
      </w:r>
    </w:p>
    <w:p w:rsidR="00961F7C" w:rsidRPr="00961F7C" w:rsidRDefault="00961F7C" w:rsidP="00961F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lastRenderedPageBreak/>
        <w:t>Content creation</w:t>
      </w:r>
    </w:p>
    <w:p w:rsidR="00961F7C" w:rsidRPr="00961F7C" w:rsidRDefault="00961F7C" w:rsidP="00961F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Product placement</w:t>
      </w:r>
    </w:p>
    <w:p w:rsidR="00961F7C" w:rsidRPr="00961F7C" w:rsidRDefault="00961F7C" w:rsidP="00961F7C">
      <w:pPr>
        <w:spacing w:after="0" w:line="240" w:lineRule="auto"/>
        <w:rPr>
          <w:rFonts w:ascii="Times New Roman" w:eastAsia="Times New Roman" w:hAnsi="Times New Roman" w:cs="Times New Roman"/>
          <w:sz w:val="24"/>
          <w:szCs w:val="24"/>
        </w:rPr>
      </w:pP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5. Measure Business Goals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Users can set goals in Google Analytics to track actions such as:</w:t>
      </w:r>
    </w:p>
    <w:p w:rsidR="00961F7C" w:rsidRPr="00961F7C" w:rsidRDefault="00961F7C" w:rsidP="00961F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Form submissions</w:t>
      </w:r>
    </w:p>
    <w:p w:rsidR="00961F7C" w:rsidRPr="00961F7C" w:rsidRDefault="00961F7C" w:rsidP="00961F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Purchases</w:t>
      </w:r>
    </w:p>
    <w:p w:rsidR="00961F7C" w:rsidRPr="00961F7C" w:rsidRDefault="00961F7C" w:rsidP="00961F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Sign-ups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This helps in measuring success against business objectives.</w:t>
      </w:r>
    </w:p>
    <w:p w:rsidR="00961F7C" w:rsidRPr="00961F7C" w:rsidRDefault="00961F7C" w:rsidP="00961F7C">
      <w:pPr>
        <w:spacing w:after="0" w:line="240" w:lineRule="auto"/>
        <w:rPr>
          <w:rFonts w:ascii="Times New Roman" w:eastAsia="Times New Roman" w:hAnsi="Times New Roman" w:cs="Times New Roman"/>
          <w:sz w:val="24"/>
          <w:szCs w:val="24"/>
        </w:rPr>
      </w:pP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6. Audience Insights</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Google Analytics provides demographic and geographic data such as:</w:t>
      </w:r>
    </w:p>
    <w:p w:rsidR="00961F7C" w:rsidRPr="00961F7C" w:rsidRDefault="00961F7C" w:rsidP="00961F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Age group</w:t>
      </w:r>
    </w:p>
    <w:p w:rsidR="00961F7C" w:rsidRPr="00961F7C" w:rsidRDefault="00961F7C" w:rsidP="00961F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Location</w:t>
      </w:r>
    </w:p>
    <w:p w:rsidR="00961F7C" w:rsidRPr="00961F7C" w:rsidRDefault="00961F7C" w:rsidP="00961F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Devices used (mobile/desktop)</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This helps personalize content and services.</w:t>
      </w:r>
    </w:p>
    <w:p w:rsidR="00961F7C" w:rsidRPr="00961F7C" w:rsidRDefault="00961F7C" w:rsidP="00961F7C">
      <w:pPr>
        <w:spacing w:after="0" w:line="240" w:lineRule="auto"/>
        <w:rPr>
          <w:rFonts w:ascii="Times New Roman" w:eastAsia="Times New Roman" w:hAnsi="Times New Roman" w:cs="Times New Roman"/>
          <w:sz w:val="24"/>
          <w:szCs w:val="24"/>
        </w:rPr>
      </w:pPr>
    </w:p>
    <w:p w:rsidR="00961F7C" w:rsidRPr="00961F7C" w:rsidRDefault="00961F7C" w:rsidP="00961F7C">
      <w:pPr>
        <w:spacing w:before="100" w:beforeAutospacing="1" w:after="100" w:afterAutospacing="1" w:line="240" w:lineRule="auto"/>
        <w:outlineLvl w:val="2"/>
        <w:rPr>
          <w:rFonts w:ascii="Times New Roman" w:eastAsia="Times New Roman" w:hAnsi="Times New Roman" w:cs="Times New Roman"/>
          <w:b/>
          <w:bCs/>
          <w:sz w:val="27"/>
          <w:szCs w:val="27"/>
        </w:rPr>
      </w:pPr>
      <w:r w:rsidRPr="00961F7C">
        <w:rPr>
          <w:rFonts w:ascii="Times New Roman" w:eastAsia="Times New Roman" w:hAnsi="Times New Roman" w:cs="Times New Roman"/>
          <w:b/>
          <w:bCs/>
          <w:sz w:val="27"/>
          <w:szCs w:val="27"/>
        </w:rPr>
        <w:t>7. Real-Time Monitoring</w:t>
      </w:r>
    </w:p>
    <w:p w:rsidR="00961F7C" w:rsidRPr="00961F7C" w:rsidRDefault="00961F7C" w:rsidP="00961F7C">
      <w:p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Users can see live activity on their website:</w:t>
      </w:r>
    </w:p>
    <w:p w:rsidR="00961F7C" w:rsidRPr="00961F7C" w:rsidRDefault="00961F7C" w:rsidP="00961F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Active users</w:t>
      </w:r>
    </w:p>
    <w:p w:rsidR="00961F7C" w:rsidRPr="00961F7C" w:rsidRDefault="00961F7C" w:rsidP="00961F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Current page views</w:t>
      </w:r>
    </w:p>
    <w:p w:rsidR="00961F7C" w:rsidRPr="00961F7C" w:rsidRDefault="00961F7C" w:rsidP="00961F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1F7C">
        <w:rPr>
          <w:rFonts w:ascii="Times New Roman" w:eastAsia="Times New Roman" w:hAnsi="Times New Roman" w:cs="Times New Roman"/>
          <w:sz w:val="24"/>
          <w:szCs w:val="24"/>
        </w:rPr>
        <w:t>Traffic sources in real time</w:t>
      </w:r>
    </w:p>
    <w:p w:rsidR="001C6388" w:rsidRDefault="001C6388"/>
    <w:p w:rsidR="00E717EC" w:rsidRPr="00E717EC" w:rsidRDefault="00E717EC" w:rsidP="00E717EC">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sz w:val="36"/>
          <w:szCs w:val="36"/>
        </w:rPr>
      </w:pPr>
      <w:r w:rsidRPr="00E717EC">
        <w:rPr>
          <w:rFonts w:ascii="Times New Roman" w:eastAsia="Times New Roman" w:hAnsi="Times New Roman" w:cs="Times New Roman"/>
          <w:b/>
          <w:bCs/>
          <w:sz w:val="36"/>
          <w:szCs w:val="36"/>
        </w:rPr>
        <w:t>How Adobe Analytics Helps Users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 Analytics is a powerful digital analytics tool that helps organizations understand customer behavior across websites, mobile apps, and digital marketing channels. It collects, processes, and visualizes large volumes of data to provide actionable business insights.</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lastRenderedPageBreak/>
        <w:t>1. Understand Customer Behavior</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 Analytics tracks how users interact with digital platforms, including:</w:t>
      </w:r>
    </w:p>
    <w:p w:rsidR="00E717EC" w:rsidRPr="00E717EC" w:rsidRDefault="00E717EC" w:rsidP="00E717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Page views</w:t>
      </w:r>
    </w:p>
    <w:p w:rsidR="00E717EC" w:rsidRPr="00E717EC" w:rsidRDefault="00E717EC" w:rsidP="00E717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Click paths</w:t>
      </w:r>
    </w:p>
    <w:p w:rsidR="00E717EC" w:rsidRPr="00E717EC" w:rsidRDefault="00E717EC" w:rsidP="00E717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Time spent on content</w:t>
      </w:r>
    </w:p>
    <w:p w:rsidR="00E717EC" w:rsidRPr="00E717EC" w:rsidRDefault="00E717EC" w:rsidP="00E717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Navigation patterns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helps organizations improve user experience and website design.</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t>2. Advanced Segmentation</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Users can create detailed audience segments based on:</w:t>
      </w:r>
    </w:p>
    <w:p w:rsidR="00E717EC" w:rsidRPr="00E717EC" w:rsidRDefault="00E717EC" w:rsidP="00E717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Demographics</w:t>
      </w:r>
    </w:p>
    <w:p w:rsidR="00E717EC" w:rsidRPr="00E717EC" w:rsidRDefault="00E717EC" w:rsidP="00E717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Device type</w:t>
      </w:r>
    </w:p>
    <w:p w:rsidR="00E717EC" w:rsidRPr="00E717EC" w:rsidRDefault="00E717EC" w:rsidP="00E717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Location</w:t>
      </w:r>
    </w:p>
    <w:p w:rsidR="00E717EC" w:rsidRPr="00E717EC" w:rsidRDefault="00E717EC" w:rsidP="00E717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Behavior patterns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allows businesses to target the right audience with personalized content.</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t>3. Real-Time Data and Reporting</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 Analytics provides real-time dashboards that help users monitor:</w:t>
      </w:r>
    </w:p>
    <w:p w:rsidR="00E717EC" w:rsidRPr="00E717EC" w:rsidRDefault="00E717EC" w:rsidP="00E717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Live website traffic</w:t>
      </w:r>
    </w:p>
    <w:p w:rsidR="00E717EC" w:rsidRPr="00E717EC" w:rsidRDefault="00E717EC" w:rsidP="00E717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Ongoing campaign performance</w:t>
      </w:r>
    </w:p>
    <w:p w:rsidR="00E717EC" w:rsidRPr="00E717EC" w:rsidRDefault="00E717EC" w:rsidP="00E717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Instant user actions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enables quick decision-making.</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t>4. Marketing Campaign Optimization</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Users can measure the performance of marketing campaigns by tracking:</w:t>
      </w:r>
    </w:p>
    <w:p w:rsidR="00E717EC" w:rsidRPr="00E717EC" w:rsidRDefault="00E717EC" w:rsidP="00E717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Conversion rates</w:t>
      </w:r>
    </w:p>
    <w:p w:rsidR="00E717EC" w:rsidRPr="00E717EC" w:rsidRDefault="00E717EC" w:rsidP="00E717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Click-through rates</w:t>
      </w:r>
    </w:p>
    <w:p w:rsidR="00E717EC" w:rsidRPr="00E717EC" w:rsidRDefault="00E717EC" w:rsidP="00E717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Customer journeys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helps optimize marketing strategies and improve return on investment (ROI).</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t>5. Predictive and AI-Powered Insights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 Analytics uses AI (Adobe Sensei) to:</w:t>
      </w:r>
    </w:p>
    <w:p w:rsidR="00E717EC" w:rsidRPr="00E717EC" w:rsidRDefault="00E717EC" w:rsidP="00E717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lastRenderedPageBreak/>
        <w:t>Predict customer behavior</w:t>
      </w:r>
    </w:p>
    <w:p w:rsidR="00E717EC" w:rsidRPr="00E717EC" w:rsidRDefault="00E717EC" w:rsidP="00E717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Identify anomalies in data</w:t>
      </w:r>
    </w:p>
    <w:p w:rsidR="00E717EC" w:rsidRPr="00E717EC" w:rsidRDefault="00E717EC" w:rsidP="00E717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Recommend optimization strategies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helps users take proactive business actions.</w:t>
      </w:r>
    </w:p>
    <w:p w:rsidR="00E717EC" w:rsidRPr="00E717EC" w:rsidRDefault="00E717EC" w:rsidP="00E717EC">
      <w:pPr>
        <w:spacing w:before="100" w:beforeAutospacing="1" w:after="100" w:afterAutospacing="1" w:line="240" w:lineRule="auto"/>
        <w:outlineLvl w:val="2"/>
        <w:rPr>
          <w:rFonts w:ascii="Times New Roman" w:eastAsia="Times New Roman" w:hAnsi="Times New Roman" w:cs="Times New Roman"/>
          <w:b/>
          <w:bCs/>
          <w:sz w:val="27"/>
          <w:szCs w:val="27"/>
        </w:rPr>
      </w:pPr>
      <w:r w:rsidRPr="00E717EC">
        <w:rPr>
          <w:rFonts w:ascii="Times New Roman" w:eastAsia="Times New Roman" w:hAnsi="Times New Roman" w:cs="Times New Roman"/>
          <w:b/>
          <w:bCs/>
          <w:sz w:val="27"/>
          <w:szCs w:val="27"/>
        </w:rPr>
        <w:t>6. Cross-Channel Analytics</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It integrates data from multiple channels such as:</w:t>
      </w:r>
    </w:p>
    <w:p w:rsidR="00E717EC" w:rsidRPr="00E717EC" w:rsidRDefault="00E717EC" w:rsidP="00E717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Websites</w:t>
      </w:r>
    </w:p>
    <w:p w:rsidR="00E717EC" w:rsidRPr="00E717EC" w:rsidRDefault="00E717EC" w:rsidP="00E717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Mobile apps</w:t>
      </w:r>
    </w:p>
    <w:p w:rsidR="00E717EC" w:rsidRPr="00E717EC" w:rsidRDefault="00E717EC" w:rsidP="00E717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Email campaigns</w:t>
      </w:r>
    </w:p>
    <w:p w:rsidR="00E717EC" w:rsidRPr="00E717EC" w:rsidRDefault="00E717EC" w:rsidP="00E717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Social media</w:t>
      </w:r>
    </w:p>
    <w:p w:rsidR="00E717EC" w:rsidRPr="00E717EC" w:rsidRDefault="00E717EC" w:rsidP="00E717EC">
      <w:pPr>
        <w:spacing w:before="100" w:beforeAutospacing="1" w:after="100" w:afterAutospacing="1"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This provides a complete view of the customer journey.</w:t>
      </w:r>
    </w:p>
    <w:p w:rsidR="00E717EC" w:rsidRDefault="00E717EC" w:rsidP="00E717EC">
      <w:pPr>
        <w:pStyle w:val="ListParagraph"/>
        <w:numPr>
          <w:ilvl w:val="0"/>
          <w:numId w:val="14"/>
        </w:numPr>
      </w:pPr>
      <w:r>
        <w:rPr>
          <w:rFonts w:ascii="Times New Roman" w:eastAsia="Times New Roman" w:hAnsi="Times New Roman" w:cs="Times New Roman"/>
          <w:b/>
          <w:bCs/>
          <w:sz w:val="36"/>
          <w:szCs w:val="36"/>
        </w:rPr>
        <w:t>Distinction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4331"/>
        <w:gridCol w:w="3400"/>
      </w:tblGrid>
      <w:tr w:rsidR="00E717EC" w:rsidRPr="00E717EC" w:rsidTr="003C07F6">
        <w:trPr>
          <w:tblHeader/>
          <w:tblCellSpacing w:w="15" w:type="dxa"/>
        </w:trPr>
        <w:tc>
          <w:tcPr>
            <w:tcW w:w="0" w:type="auto"/>
            <w:vAlign w:val="center"/>
            <w:hideMark/>
          </w:tcPr>
          <w:p w:rsidR="00E717EC" w:rsidRPr="00E717EC" w:rsidRDefault="00E717EC" w:rsidP="00E717EC">
            <w:pPr>
              <w:spacing w:after="0" w:line="240" w:lineRule="auto"/>
              <w:jc w:val="center"/>
              <w:rPr>
                <w:rFonts w:ascii="Times New Roman" w:eastAsia="Times New Roman" w:hAnsi="Times New Roman" w:cs="Times New Roman"/>
                <w:b/>
                <w:bCs/>
                <w:sz w:val="24"/>
                <w:szCs w:val="24"/>
              </w:rPr>
            </w:pPr>
            <w:r w:rsidRPr="00E717EC">
              <w:rPr>
                <w:rFonts w:ascii="Times New Roman" w:eastAsia="Times New Roman" w:hAnsi="Times New Roman" w:cs="Times New Roman"/>
                <w:b/>
                <w:bCs/>
                <w:sz w:val="24"/>
                <w:szCs w:val="24"/>
              </w:rPr>
              <w:t>Basis</w:t>
            </w:r>
          </w:p>
        </w:tc>
        <w:tc>
          <w:tcPr>
            <w:tcW w:w="0" w:type="auto"/>
            <w:vAlign w:val="center"/>
            <w:hideMark/>
          </w:tcPr>
          <w:p w:rsidR="00E717EC" w:rsidRPr="00E717EC" w:rsidRDefault="00E717EC" w:rsidP="00E717EC">
            <w:pPr>
              <w:spacing w:after="0" w:line="240" w:lineRule="auto"/>
              <w:jc w:val="center"/>
              <w:rPr>
                <w:rFonts w:ascii="Times New Roman" w:eastAsia="Times New Roman" w:hAnsi="Times New Roman" w:cs="Times New Roman"/>
                <w:b/>
                <w:bCs/>
                <w:sz w:val="24"/>
                <w:szCs w:val="24"/>
              </w:rPr>
            </w:pPr>
            <w:r w:rsidRPr="00E717EC">
              <w:rPr>
                <w:rFonts w:ascii="Times New Roman" w:eastAsia="Times New Roman" w:hAnsi="Times New Roman" w:cs="Times New Roman"/>
                <w:b/>
                <w:bCs/>
                <w:sz w:val="24"/>
                <w:szCs w:val="24"/>
              </w:rPr>
              <w:t>Google Analytics</w:t>
            </w:r>
          </w:p>
        </w:tc>
        <w:tc>
          <w:tcPr>
            <w:tcW w:w="0" w:type="auto"/>
            <w:vAlign w:val="center"/>
            <w:hideMark/>
          </w:tcPr>
          <w:p w:rsidR="00E717EC" w:rsidRPr="00E717EC" w:rsidRDefault="00E717EC" w:rsidP="00E717EC">
            <w:pPr>
              <w:spacing w:after="0" w:line="240" w:lineRule="auto"/>
              <w:jc w:val="center"/>
              <w:rPr>
                <w:rFonts w:ascii="Times New Roman" w:eastAsia="Times New Roman" w:hAnsi="Times New Roman" w:cs="Times New Roman"/>
                <w:b/>
                <w:bCs/>
                <w:sz w:val="24"/>
                <w:szCs w:val="24"/>
              </w:rPr>
            </w:pPr>
            <w:r w:rsidRPr="00E717EC">
              <w:rPr>
                <w:rFonts w:ascii="Times New Roman" w:eastAsia="Times New Roman" w:hAnsi="Times New Roman" w:cs="Times New Roman"/>
                <w:b/>
                <w:bCs/>
                <w:sz w:val="24"/>
                <w:szCs w:val="24"/>
              </w:rPr>
              <w:t>Adobe Analytics</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Developer</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Google</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Cost</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Free (GA4) with optional paid version (GA360)</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Fully paid enterprise tool</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Ease of Use</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Easy to learn and begi</w:t>
            </w:r>
            <w:bookmarkStart w:id="0" w:name="_GoBack"/>
            <w:bookmarkEnd w:id="0"/>
            <w:r w:rsidRPr="00E717EC">
              <w:rPr>
                <w:rFonts w:ascii="Times New Roman" w:eastAsia="Times New Roman" w:hAnsi="Times New Roman" w:cs="Times New Roman"/>
                <w:sz w:val="24"/>
                <w:szCs w:val="24"/>
              </w:rPr>
              <w:t>nner-friendly</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Complex and requires training</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Target Users</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Small and medium businesses</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Large enterprises</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Real-Time Data</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Basic real-time reporting</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Advanced real-time reporting</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Customization</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Limited customization</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Highly customizable data structure</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AI Features</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Uses Google machine learning</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Uses Adobe Sensei AI</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Integration</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Google Ads, YouTube, Search Console</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Adobe Experience Cloud tools</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Data Sampling</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Limited in free version</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Advanced control over sampling</w:t>
            </w:r>
          </w:p>
        </w:tc>
      </w:tr>
      <w:tr w:rsidR="00E717EC" w:rsidRPr="00E717EC" w:rsidTr="003C07F6">
        <w:trPr>
          <w:tblCellSpacing w:w="15" w:type="dxa"/>
        </w:trPr>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Reporting</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Standard, predefined reports</w:t>
            </w:r>
          </w:p>
        </w:tc>
        <w:tc>
          <w:tcPr>
            <w:tcW w:w="0" w:type="auto"/>
            <w:vAlign w:val="center"/>
            <w:hideMark/>
          </w:tcPr>
          <w:p w:rsidR="00E717EC" w:rsidRPr="00E717EC" w:rsidRDefault="00E717EC" w:rsidP="00E717EC">
            <w:pPr>
              <w:spacing w:after="0" w:line="240" w:lineRule="auto"/>
              <w:rPr>
                <w:rFonts w:ascii="Times New Roman" w:eastAsia="Times New Roman" w:hAnsi="Times New Roman" w:cs="Times New Roman"/>
                <w:sz w:val="24"/>
                <w:szCs w:val="24"/>
              </w:rPr>
            </w:pPr>
            <w:r w:rsidRPr="00E717EC">
              <w:rPr>
                <w:rFonts w:ascii="Times New Roman" w:eastAsia="Times New Roman" w:hAnsi="Times New Roman" w:cs="Times New Roman"/>
                <w:sz w:val="24"/>
                <w:szCs w:val="24"/>
              </w:rPr>
              <w:t>Highly advanced and flexible reports</w:t>
            </w:r>
          </w:p>
        </w:tc>
      </w:tr>
    </w:tbl>
    <w:p w:rsidR="00E717EC" w:rsidRDefault="00E717EC" w:rsidP="00E717EC"/>
    <w:sectPr w:rsidR="00E71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D6049"/>
    <w:multiLevelType w:val="multilevel"/>
    <w:tmpl w:val="41A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32C8C"/>
    <w:multiLevelType w:val="multilevel"/>
    <w:tmpl w:val="60F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95196"/>
    <w:multiLevelType w:val="multilevel"/>
    <w:tmpl w:val="6A5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D3885"/>
    <w:multiLevelType w:val="multilevel"/>
    <w:tmpl w:val="141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2539"/>
    <w:multiLevelType w:val="multilevel"/>
    <w:tmpl w:val="5E8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106E"/>
    <w:multiLevelType w:val="multilevel"/>
    <w:tmpl w:val="21D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B3296"/>
    <w:multiLevelType w:val="multilevel"/>
    <w:tmpl w:val="D4A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801AC"/>
    <w:multiLevelType w:val="multilevel"/>
    <w:tmpl w:val="C3EC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A5D4B"/>
    <w:multiLevelType w:val="hybridMultilevel"/>
    <w:tmpl w:val="1374AB4C"/>
    <w:lvl w:ilvl="0" w:tplc="9CC82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1A2D1C"/>
    <w:multiLevelType w:val="multilevel"/>
    <w:tmpl w:val="AEF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93428"/>
    <w:multiLevelType w:val="multilevel"/>
    <w:tmpl w:val="458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522BE"/>
    <w:multiLevelType w:val="multilevel"/>
    <w:tmpl w:val="2E7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10068"/>
    <w:multiLevelType w:val="multilevel"/>
    <w:tmpl w:val="990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C666A"/>
    <w:multiLevelType w:val="multilevel"/>
    <w:tmpl w:val="9B96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0"/>
  </w:num>
  <w:num w:numId="4">
    <w:abstractNumId w:val="7"/>
  </w:num>
  <w:num w:numId="5">
    <w:abstractNumId w:val="6"/>
  </w:num>
  <w:num w:numId="6">
    <w:abstractNumId w:val="2"/>
  </w:num>
  <w:num w:numId="7">
    <w:abstractNumId w:val="11"/>
  </w:num>
  <w:num w:numId="8">
    <w:abstractNumId w:val="9"/>
  </w:num>
  <w:num w:numId="9">
    <w:abstractNumId w:val="12"/>
  </w:num>
  <w:num w:numId="10">
    <w:abstractNumId w:val="1"/>
  </w:num>
  <w:num w:numId="11">
    <w:abstractNumId w:val="5"/>
  </w:num>
  <w:num w:numId="12">
    <w:abstractNumId w:val="4"/>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AEF"/>
    <w:rsid w:val="001C6388"/>
    <w:rsid w:val="003C07F6"/>
    <w:rsid w:val="00961F7C"/>
    <w:rsid w:val="009C5AEF"/>
    <w:rsid w:val="00E717EC"/>
    <w:rsid w:val="00EA3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EDE0"/>
  <w15:chartTrackingRefBased/>
  <w15:docId w15:val="{BECCF246-9746-4E5F-8EEB-593DF814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1F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1F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1F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1F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1F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1F7C"/>
    <w:rPr>
      <w:b/>
      <w:bCs/>
    </w:rPr>
  </w:style>
  <w:style w:type="paragraph" w:styleId="ListParagraph">
    <w:name w:val="List Paragraph"/>
    <w:basedOn w:val="Normal"/>
    <w:uiPriority w:val="34"/>
    <w:qFormat/>
    <w:rsid w:val="00E71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1012">
      <w:bodyDiv w:val="1"/>
      <w:marLeft w:val="0"/>
      <w:marRight w:val="0"/>
      <w:marTop w:val="0"/>
      <w:marBottom w:val="0"/>
      <w:divBdr>
        <w:top w:val="none" w:sz="0" w:space="0" w:color="auto"/>
        <w:left w:val="none" w:sz="0" w:space="0" w:color="auto"/>
        <w:bottom w:val="none" w:sz="0" w:space="0" w:color="auto"/>
        <w:right w:val="none" w:sz="0" w:space="0" w:color="auto"/>
      </w:divBdr>
    </w:div>
    <w:div w:id="820541145">
      <w:bodyDiv w:val="1"/>
      <w:marLeft w:val="0"/>
      <w:marRight w:val="0"/>
      <w:marTop w:val="0"/>
      <w:marBottom w:val="0"/>
      <w:divBdr>
        <w:top w:val="none" w:sz="0" w:space="0" w:color="auto"/>
        <w:left w:val="none" w:sz="0" w:space="0" w:color="auto"/>
        <w:bottom w:val="none" w:sz="0" w:space="0" w:color="auto"/>
        <w:right w:val="none" w:sz="0" w:space="0" w:color="auto"/>
      </w:divBdr>
    </w:div>
    <w:div w:id="1497769447">
      <w:bodyDiv w:val="1"/>
      <w:marLeft w:val="0"/>
      <w:marRight w:val="0"/>
      <w:marTop w:val="0"/>
      <w:marBottom w:val="0"/>
      <w:divBdr>
        <w:top w:val="none" w:sz="0" w:space="0" w:color="auto"/>
        <w:left w:val="none" w:sz="0" w:space="0" w:color="auto"/>
        <w:bottom w:val="none" w:sz="0" w:space="0" w:color="auto"/>
        <w:right w:val="none" w:sz="0" w:space="0" w:color="auto"/>
      </w:divBdr>
    </w:div>
    <w:div w:id="160584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Kamakshaiah M - 3714</dc:creator>
  <cp:keywords/>
  <dc:description/>
  <cp:lastModifiedBy>Kamakshaiah M - 3714</cp:lastModifiedBy>
  <cp:revision>5</cp:revision>
  <dcterms:created xsi:type="dcterms:W3CDTF">2025-12-08T06:46:00Z</dcterms:created>
  <dcterms:modified xsi:type="dcterms:W3CDTF">2025-12-08T06:52:00Z</dcterms:modified>
</cp:coreProperties>
</file>