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6536D" w14:textId="77777777" w:rsidR="00472434" w:rsidRPr="000145D5" w:rsidRDefault="00472434" w:rsidP="0038483C">
      <w:pPr>
        <w:rPr>
          <w:rFonts w:asciiTheme="majorBidi" w:hAnsiTheme="majorBidi" w:cstheme="majorBidi"/>
          <w:b/>
        </w:rPr>
      </w:pPr>
    </w:p>
    <w:p w14:paraId="587B64BF" w14:textId="77777777" w:rsidR="00D74623" w:rsidRDefault="00D74623" w:rsidP="000145D5">
      <w:pPr>
        <w:jc w:val="center"/>
        <w:rPr>
          <w:rStyle w:val="fontstyle01"/>
          <w:rFonts w:asciiTheme="majorBidi" w:hAnsiTheme="majorBidi" w:cstheme="majorBidi"/>
        </w:rPr>
      </w:pPr>
      <w:r w:rsidRPr="000145D5">
        <w:rPr>
          <w:rFonts w:asciiTheme="majorBidi" w:hAnsiTheme="majorBidi" w:cstheme="majorBidi"/>
          <w:noProof/>
          <w:color w:val="000000"/>
          <w:sz w:val="30"/>
          <w:szCs w:val="30"/>
          <w:lang w:val="en-US" w:eastAsia="en-US"/>
        </w:rPr>
        <w:drawing>
          <wp:anchor distT="0" distB="0" distL="114300" distR="114300" simplePos="0" relativeHeight="251658240" behindDoc="1" locked="0" layoutInCell="1" allowOverlap="1" wp14:anchorId="4764CC81" wp14:editId="01065785">
            <wp:simplePos x="0" y="0"/>
            <wp:positionH relativeFrom="column">
              <wp:posOffset>1903095</wp:posOffset>
            </wp:positionH>
            <wp:positionV relativeFrom="paragraph">
              <wp:posOffset>-1270</wp:posOffset>
            </wp:positionV>
            <wp:extent cx="1418590" cy="1501775"/>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 Logo.jpg"/>
                    <pic:cNvPicPr/>
                  </pic:nvPicPr>
                  <pic:blipFill>
                    <a:blip r:embed="rId11">
                      <a:extLst>
                        <a:ext uri="{28A0092B-C50C-407E-A947-70E740481C1C}">
                          <a14:useLocalDpi xmlns:a14="http://schemas.microsoft.com/office/drawing/2010/main" val="0"/>
                        </a:ext>
                      </a:extLst>
                    </a:blip>
                    <a:stretch>
                      <a:fillRect/>
                    </a:stretch>
                  </pic:blipFill>
                  <pic:spPr>
                    <a:xfrm>
                      <a:off x="0" y="0"/>
                      <a:ext cx="1418590" cy="1501775"/>
                    </a:xfrm>
                    <a:prstGeom prst="rect">
                      <a:avLst/>
                    </a:prstGeom>
                  </pic:spPr>
                </pic:pic>
              </a:graphicData>
            </a:graphic>
          </wp:anchor>
        </w:drawing>
      </w:r>
    </w:p>
    <w:p w14:paraId="10D4DFA9" w14:textId="39331AD6" w:rsidR="000145D5" w:rsidRPr="0038483C" w:rsidRDefault="005902F2" w:rsidP="00D63BF9">
      <w:pPr>
        <w:jc w:val="center"/>
        <w:rPr>
          <w:rStyle w:val="fontstyle01"/>
          <w:rFonts w:asciiTheme="majorBidi" w:hAnsiTheme="majorBidi" w:cstheme="majorBidi"/>
        </w:rPr>
      </w:pPr>
      <w:r w:rsidRPr="0038483C">
        <w:rPr>
          <w:rStyle w:val="fontstyle01"/>
          <w:rFonts w:asciiTheme="majorBidi" w:hAnsiTheme="majorBidi" w:cstheme="majorBidi"/>
        </w:rPr>
        <w:t>BS</w:t>
      </w:r>
      <w:r w:rsidR="00B53B12" w:rsidRPr="0038483C">
        <w:rPr>
          <w:rStyle w:val="fontstyle01"/>
          <w:rFonts w:asciiTheme="majorBidi" w:hAnsiTheme="majorBidi" w:cstheme="majorBidi"/>
        </w:rPr>
        <w:t>CS</w:t>
      </w:r>
      <w:r w:rsidRPr="0038483C">
        <w:rPr>
          <w:rStyle w:val="fontstyle01"/>
          <w:rFonts w:asciiTheme="majorBidi" w:hAnsiTheme="majorBidi" w:cstheme="majorBidi"/>
        </w:rPr>
        <w:t>-</w:t>
      </w:r>
      <w:r w:rsidR="00B53B12" w:rsidRPr="0038483C">
        <w:rPr>
          <w:rStyle w:val="fontstyle01"/>
          <w:rFonts w:asciiTheme="majorBidi" w:hAnsiTheme="majorBidi" w:cstheme="majorBidi"/>
        </w:rPr>
        <w:t>F25</w:t>
      </w:r>
      <w:r w:rsidRPr="0038483C">
        <w:rPr>
          <w:rStyle w:val="fontstyle01"/>
          <w:rFonts w:asciiTheme="majorBidi" w:hAnsiTheme="majorBidi" w:cstheme="majorBidi"/>
        </w:rPr>
        <w:t>-0</w:t>
      </w:r>
      <w:r w:rsidR="00B53B12" w:rsidRPr="0038483C">
        <w:rPr>
          <w:rStyle w:val="fontstyle01"/>
          <w:rFonts w:asciiTheme="majorBidi" w:hAnsiTheme="majorBidi" w:cstheme="majorBidi"/>
        </w:rPr>
        <w:t>19</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6"/>
        <w:gridCol w:w="2074"/>
      </w:tblGrid>
      <w:tr w:rsidR="00D74623" w:rsidRPr="0038483C" w14:paraId="74CD9F9C" w14:textId="77777777" w:rsidTr="00D26301">
        <w:trPr>
          <w:jc w:val="center"/>
        </w:trPr>
        <w:tc>
          <w:tcPr>
            <w:tcW w:w="0" w:type="auto"/>
            <w:vAlign w:val="center"/>
          </w:tcPr>
          <w:p w14:paraId="51951BED" w14:textId="03918D14" w:rsidR="00D74623" w:rsidRPr="0038483C" w:rsidRDefault="00B53B12" w:rsidP="000145D5">
            <w:pPr>
              <w:spacing w:before="120" w:after="120" w:line="240" w:lineRule="auto"/>
              <w:jc w:val="right"/>
              <w:rPr>
                <w:rStyle w:val="fontstyle01"/>
                <w:rFonts w:asciiTheme="majorBidi" w:hAnsiTheme="majorBidi" w:cstheme="majorBidi"/>
                <w:b/>
                <w:bCs/>
              </w:rPr>
            </w:pPr>
            <w:r w:rsidRPr="0038483C">
              <w:rPr>
                <w:rStyle w:val="fontstyle01"/>
                <w:rFonts w:asciiTheme="majorBidi" w:hAnsiTheme="majorBidi" w:cstheme="majorBidi"/>
                <w:b/>
                <w:bCs/>
              </w:rPr>
              <w:t>03-134222-022</w:t>
            </w:r>
          </w:p>
        </w:tc>
        <w:tc>
          <w:tcPr>
            <w:tcW w:w="0" w:type="auto"/>
            <w:vAlign w:val="center"/>
          </w:tcPr>
          <w:p w14:paraId="605D4284" w14:textId="09251477" w:rsidR="00D74623" w:rsidRPr="0038483C" w:rsidRDefault="00B53B12" w:rsidP="000145D5">
            <w:pPr>
              <w:spacing w:before="120" w:after="120" w:line="240" w:lineRule="auto"/>
              <w:jc w:val="left"/>
              <w:rPr>
                <w:rStyle w:val="fontstyle01"/>
                <w:rFonts w:asciiTheme="majorBidi" w:hAnsiTheme="majorBidi" w:cstheme="majorBidi"/>
              </w:rPr>
            </w:pPr>
            <w:r w:rsidRPr="0038483C">
              <w:rPr>
                <w:rStyle w:val="fontstyle01"/>
                <w:rFonts w:asciiTheme="majorBidi" w:hAnsiTheme="majorBidi" w:cstheme="majorBidi"/>
              </w:rPr>
              <w:t>Bisma Amjad</w:t>
            </w:r>
          </w:p>
        </w:tc>
      </w:tr>
      <w:tr w:rsidR="00D74623" w:rsidRPr="0038483C" w14:paraId="546FB8C7" w14:textId="77777777" w:rsidTr="00D26301">
        <w:trPr>
          <w:jc w:val="center"/>
        </w:trPr>
        <w:tc>
          <w:tcPr>
            <w:tcW w:w="0" w:type="auto"/>
            <w:vAlign w:val="center"/>
          </w:tcPr>
          <w:p w14:paraId="0F7125D3" w14:textId="62A84549" w:rsidR="00D74623" w:rsidRPr="0038483C" w:rsidRDefault="00B53B12" w:rsidP="000145D5">
            <w:pPr>
              <w:spacing w:before="120" w:after="120" w:line="240" w:lineRule="auto"/>
              <w:jc w:val="right"/>
              <w:rPr>
                <w:rStyle w:val="fontstyle01"/>
                <w:rFonts w:asciiTheme="majorBidi" w:hAnsiTheme="majorBidi" w:cstheme="majorBidi"/>
                <w:b/>
                <w:bCs/>
              </w:rPr>
            </w:pPr>
            <w:r w:rsidRPr="0038483C">
              <w:rPr>
                <w:rStyle w:val="fontstyle01"/>
                <w:rFonts w:asciiTheme="majorBidi" w:hAnsiTheme="majorBidi" w:cstheme="majorBidi"/>
                <w:b/>
                <w:bCs/>
              </w:rPr>
              <w:t>03-134222-044</w:t>
            </w:r>
          </w:p>
        </w:tc>
        <w:tc>
          <w:tcPr>
            <w:tcW w:w="0" w:type="auto"/>
            <w:vAlign w:val="center"/>
          </w:tcPr>
          <w:p w14:paraId="02C4D6C3" w14:textId="7DB572EA" w:rsidR="00D74623" w:rsidRPr="0038483C" w:rsidRDefault="00B53B12" w:rsidP="000145D5">
            <w:pPr>
              <w:spacing w:before="120" w:after="120" w:line="240" w:lineRule="auto"/>
              <w:jc w:val="left"/>
              <w:rPr>
                <w:rStyle w:val="fontstyle01"/>
                <w:rFonts w:asciiTheme="majorBidi" w:hAnsiTheme="majorBidi" w:cstheme="majorBidi"/>
              </w:rPr>
            </w:pPr>
            <w:r w:rsidRPr="0038483C">
              <w:rPr>
                <w:rStyle w:val="fontstyle01"/>
                <w:rFonts w:asciiTheme="majorBidi" w:hAnsiTheme="majorBidi" w:cstheme="majorBidi"/>
              </w:rPr>
              <w:t>Maida Maryam</w:t>
            </w:r>
          </w:p>
        </w:tc>
      </w:tr>
      <w:tr w:rsidR="00D74623" w:rsidRPr="0038483C" w14:paraId="6628C69C" w14:textId="77777777" w:rsidTr="00D26301">
        <w:trPr>
          <w:jc w:val="center"/>
        </w:trPr>
        <w:tc>
          <w:tcPr>
            <w:tcW w:w="0" w:type="auto"/>
            <w:vAlign w:val="center"/>
          </w:tcPr>
          <w:p w14:paraId="5D107E23" w14:textId="38603ED8" w:rsidR="00D74623" w:rsidRPr="0038483C" w:rsidRDefault="00B53B12" w:rsidP="000145D5">
            <w:pPr>
              <w:spacing w:before="120" w:after="120" w:line="240" w:lineRule="auto"/>
              <w:jc w:val="right"/>
              <w:rPr>
                <w:rStyle w:val="fontstyle01"/>
                <w:rFonts w:asciiTheme="majorBidi" w:hAnsiTheme="majorBidi" w:cstheme="majorBidi"/>
                <w:b/>
                <w:bCs/>
              </w:rPr>
            </w:pPr>
            <w:r w:rsidRPr="0038483C">
              <w:rPr>
                <w:rStyle w:val="fontstyle01"/>
                <w:rFonts w:asciiTheme="majorBidi" w:hAnsiTheme="majorBidi" w:cstheme="majorBidi"/>
                <w:b/>
                <w:bCs/>
              </w:rPr>
              <w:t>03-134222-040</w:t>
            </w:r>
          </w:p>
        </w:tc>
        <w:tc>
          <w:tcPr>
            <w:tcW w:w="0" w:type="auto"/>
            <w:vAlign w:val="center"/>
          </w:tcPr>
          <w:p w14:paraId="5CC3FF5F" w14:textId="5B432177" w:rsidR="00D74623" w:rsidRPr="0038483C" w:rsidRDefault="00B53B12" w:rsidP="000145D5">
            <w:pPr>
              <w:spacing w:before="120" w:after="120" w:line="240" w:lineRule="auto"/>
              <w:jc w:val="left"/>
              <w:rPr>
                <w:rStyle w:val="fontstyle01"/>
                <w:rFonts w:asciiTheme="majorBidi" w:hAnsiTheme="majorBidi" w:cstheme="majorBidi"/>
              </w:rPr>
            </w:pPr>
            <w:r w:rsidRPr="0038483C">
              <w:rPr>
                <w:rStyle w:val="fontstyle01"/>
                <w:rFonts w:asciiTheme="majorBidi" w:hAnsiTheme="majorBidi" w:cstheme="majorBidi"/>
              </w:rPr>
              <w:t>Laiba Iqbal</w:t>
            </w:r>
          </w:p>
        </w:tc>
      </w:tr>
    </w:tbl>
    <w:p w14:paraId="45584C7A" w14:textId="77777777" w:rsidR="00D74623" w:rsidRPr="000145D5" w:rsidRDefault="00D74623" w:rsidP="00722084">
      <w:pPr>
        <w:jc w:val="center"/>
        <w:rPr>
          <w:rStyle w:val="fontstyle21"/>
          <w:rFonts w:asciiTheme="majorBidi" w:hAnsiTheme="majorBidi" w:cstheme="majorBidi"/>
          <w:sz w:val="50"/>
          <w:szCs w:val="50"/>
        </w:rPr>
      </w:pPr>
    </w:p>
    <w:p w14:paraId="677ABD2F" w14:textId="6BEA0A4F" w:rsidR="00D74623" w:rsidRPr="0038483C" w:rsidRDefault="0038483C" w:rsidP="00722084">
      <w:pPr>
        <w:jc w:val="center"/>
        <w:rPr>
          <w:rStyle w:val="fontstyle21"/>
          <w:rFonts w:asciiTheme="majorBidi" w:hAnsiTheme="majorBidi" w:cstheme="majorBidi"/>
          <w:sz w:val="48"/>
          <w:szCs w:val="48"/>
        </w:rPr>
      </w:pPr>
      <w:r w:rsidRPr="0038483C">
        <w:rPr>
          <w:rStyle w:val="fontstyle21"/>
          <w:rFonts w:asciiTheme="majorBidi" w:hAnsiTheme="majorBidi" w:cstheme="majorBidi"/>
          <w:sz w:val="48"/>
          <w:szCs w:val="48"/>
        </w:rPr>
        <w:t xml:space="preserve">Beyond Hijacking: </w:t>
      </w:r>
      <w:r w:rsidRPr="0038483C">
        <w:rPr>
          <w:rFonts w:asciiTheme="majorBidi" w:hAnsiTheme="majorBidi" w:cstheme="majorBidi"/>
          <w:b/>
          <w:bCs/>
          <w:color w:val="000000"/>
          <w:sz w:val="48"/>
          <w:szCs w:val="48"/>
        </w:rPr>
        <w:t xml:space="preserve">A Robust </w:t>
      </w:r>
      <w:proofErr w:type="spellStart"/>
      <w:r w:rsidRPr="0038483C">
        <w:rPr>
          <w:rFonts w:asciiTheme="majorBidi" w:hAnsiTheme="majorBidi" w:cstheme="majorBidi"/>
          <w:b/>
          <w:bCs/>
          <w:color w:val="000000"/>
          <w:sz w:val="48"/>
          <w:szCs w:val="48"/>
        </w:rPr>
        <w:t>Defense</w:t>
      </w:r>
      <w:proofErr w:type="spellEnd"/>
      <w:r w:rsidRPr="0038483C">
        <w:rPr>
          <w:rFonts w:asciiTheme="majorBidi" w:hAnsiTheme="majorBidi" w:cstheme="majorBidi"/>
          <w:b/>
          <w:bCs/>
          <w:color w:val="000000"/>
          <w:sz w:val="48"/>
          <w:szCs w:val="48"/>
        </w:rPr>
        <w:t xml:space="preserve"> Framework Against Prompt</w:t>
      </w:r>
      <w:r w:rsidR="00243BAD">
        <w:rPr>
          <w:rFonts w:asciiTheme="majorBidi" w:hAnsiTheme="majorBidi" w:cstheme="majorBidi"/>
          <w:b/>
          <w:bCs/>
          <w:color w:val="000000"/>
          <w:sz w:val="48"/>
          <w:szCs w:val="48"/>
        </w:rPr>
        <w:t>-based</w:t>
      </w:r>
      <w:r w:rsidRPr="0038483C">
        <w:rPr>
          <w:rFonts w:asciiTheme="majorBidi" w:hAnsiTheme="majorBidi" w:cstheme="majorBidi"/>
          <w:b/>
          <w:bCs/>
          <w:color w:val="000000"/>
          <w:sz w:val="48"/>
          <w:szCs w:val="48"/>
        </w:rPr>
        <w:t xml:space="preserve"> in Federated Learning</w:t>
      </w:r>
    </w:p>
    <w:p w14:paraId="6AB89E3F" w14:textId="77777777" w:rsidR="00D74623" w:rsidRPr="000145D5" w:rsidRDefault="00D74623" w:rsidP="00722084">
      <w:pPr>
        <w:jc w:val="center"/>
        <w:rPr>
          <w:rStyle w:val="fontstyle21"/>
          <w:rFonts w:asciiTheme="majorBidi" w:hAnsiTheme="majorBidi" w:cstheme="majorBidi"/>
        </w:rPr>
      </w:pPr>
    </w:p>
    <w:p w14:paraId="479BBF7D" w14:textId="77777777" w:rsidR="000145D5" w:rsidRPr="0038483C" w:rsidRDefault="00D74623" w:rsidP="000145D5">
      <w:pPr>
        <w:jc w:val="center"/>
        <w:rPr>
          <w:rStyle w:val="fontstyle01"/>
          <w:rFonts w:asciiTheme="majorBidi" w:hAnsiTheme="majorBidi" w:cstheme="majorBidi"/>
        </w:rPr>
      </w:pPr>
      <w:r w:rsidRPr="0038483C">
        <w:rPr>
          <w:rStyle w:val="fontstyle01"/>
          <w:rFonts w:asciiTheme="majorBidi" w:hAnsiTheme="majorBidi" w:cstheme="majorBidi"/>
        </w:rPr>
        <w:t>In partial fulfilment of the requirements for the degree of</w:t>
      </w:r>
      <w:r w:rsidRPr="0038483C">
        <w:rPr>
          <w:rStyle w:val="FooterChar"/>
          <w:rFonts w:asciiTheme="majorBidi" w:hAnsiTheme="majorBidi" w:cstheme="majorBidi"/>
          <w:sz w:val="30"/>
          <w:szCs w:val="30"/>
        </w:rPr>
        <w:t xml:space="preserve"> </w:t>
      </w:r>
      <w:r w:rsidRPr="0038483C">
        <w:rPr>
          <w:rStyle w:val="FooterChar"/>
          <w:rFonts w:asciiTheme="majorBidi" w:hAnsiTheme="majorBidi" w:cstheme="majorBidi"/>
          <w:sz w:val="30"/>
          <w:szCs w:val="30"/>
        </w:rPr>
        <w:br/>
      </w:r>
      <w:r w:rsidR="0024704C" w:rsidRPr="0038483C">
        <w:rPr>
          <w:rStyle w:val="fontstyle21"/>
          <w:rFonts w:asciiTheme="majorBidi" w:hAnsiTheme="majorBidi" w:cstheme="majorBidi"/>
        </w:rPr>
        <w:t xml:space="preserve">Bachelor of Science in </w:t>
      </w:r>
      <w:r w:rsidR="0024704C" w:rsidRPr="0038483C">
        <w:rPr>
          <w:rStyle w:val="fontstyle21"/>
          <w:rFonts w:asciiTheme="majorBidi" w:hAnsiTheme="majorBidi" w:cstheme="majorBidi"/>
          <w:color w:val="auto"/>
        </w:rPr>
        <w:t>Computer Science</w:t>
      </w:r>
      <w:r w:rsidR="0024704C" w:rsidRPr="0038483C">
        <w:rPr>
          <w:rFonts w:asciiTheme="majorBidi" w:hAnsiTheme="majorBidi" w:cstheme="majorBidi"/>
          <w:b/>
          <w:bCs/>
          <w:color w:val="000000"/>
          <w:sz w:val="30"/>
          <w:szCs w:val="30"/>
        </w:rPr>
        <w:br/>
      </w:r>
    </w:p>
    <w:p w14:paraId="3D0DE7C4" w14:textId="17858C82" w:rsidR="000145D5" w:rsidRPr="0038483C" w:rsidRDefault="0024704C" w:rsidP="00F26BEE">
      <w:pPr>
        <w:jc w:val="center"/>
        <w:rPr>
          <w:rStyle w:val="fontstyle01"/>
          <w:rFonts w:asciiTheme="majorBidi" w:hAnsiTheme="majorBidi" w:cstheme="majorBidi"/>
        </w:rPr>
      </w:pPr>
      <w:r w:rsidRPr="0038483C">
        <w:rPr>
          <w:rStyle w:val="fontstyle01"/>
          <w:rFonts w:asciiTheme="majorBidi" w:hAnsiTheme="majorBidi" w:cstheme="majorBidi"/>
        </w:rPr>
        <w:t xml:space="preserve">Supervisor: </w:t>
      </w:r>
      <w:r w:rsidR="00B53B12" w:rsidRPr="0038483C">
        <w:rPr>
          <w:rStyle w:val="fontstyle01"/>
          <w:rFonts w:asciiTheme="majorBidi" w:hAnsiTheme="majorBidi" w:cstheme="majorBidi"/>
        </w:rPr>
        <w:t xml:space="preserve">Muhammad </w:t>
      </w:r>
      <w:proofErr w:type="spellStart"/>
      <w:r w:rsidR="00B53B12" w:rsidRPr="0038483C">
        <w:rPr>
          <w:rStyle w:val="fontstyle01"/>
          <w:rFonts w:asciiTheme="majorBidi" w:hAnsiTheme="majorBidi" w:cstheme="majorBidi"/>
        </w:rPr>
        <w:t>Zunnurain</w:t>
      </w:r>
      <w:proofErr w:type="spellEnd"/>
      <w:r w:rsidR="00B53B12" w:rsidRPr="0038483C">
        <w:rPr>
          <w:rStyle w:val="fontstyle01"/>
          <w:rFonts w:asciiTheme="majorBidi" w:hAnsiTheme="majorBidi" w:cstheme="majorBidi"/>
        </w:rPr>
        <w:t xml:space="preserve"> Hussain</w:t>
      </w:r>
      <w:r w:rsidRPr="0038483C">
        <w:rPr>
          <w:rFonts w:asciiTheme="majorBidi" w:hAnsiTheme="majorBidi" w:cstheme="majorBidi"/>
          <w:color w:val="000000"/>
          <w:sz w:val="30"/>
          <w:szCs w:val="30"/>
        </w:rPr>
        <w:br/>
      </w:r>
    </w:p>
    <w:p w14:paraId="59811D5F" w14:textId="77777777" w:rsidR="000145D5" w:rsidRPr="0038483C" w:rsidRDefault="0024704C" w:rsidP="000145D5">
      <w:pPr>
        <w:jc w:val="center"/>
        <w:rPr>
          <w:rStyle w:val="fontstyle01"/>
          <w:rFonts w:asciiTheme="majorBidi" w:hAnsiTheme="majorBidi" w:cstheme="majorBidi"/>
        </w:rPr>
      </w:pPr>
      <w:r w:rsidRPr="0038483C">
        <w:rPr>
          <w:rStyle w:val="fontstyle01"/>
          <w:rFonts w:asciiTheme="majorBidi" w:hAnsiTheme="majorBidi" w:cstheme="majorBidi"/>
        </w:rPr>
        <w:t>Department of Computer Science</w:t>
      </w:r>
      <w:r w:rsidR="000145D5" w:rsidRPr="0038483C">
        <w:rPr>
          <w:rStyle w:val="fontstyle01"/>
          <w:rFonts w:asciiTheme="majorBidi" w:hAnsiTheme="majorBidi" w:cstheme="majorBidi"/>
        </w:rPr>
        <w:t>s</w:t>
      </w:r>
      <w:r w:rsidRPr="0038483C">
        <w:rPr>
          <w:rFonts w:asciiTheme="majorBidi" w:hAnsiTheme="majorBidi" w:cstheme="majorBidi"/>
          <w:color w:val="000000"/>
          <w:sz w:val="30"/>
          <w:szCs w:val="30"/>
        </w:rPr>
        <w:br/>
      </w:r>
      <w:r w:rsidRPr="0038483C">
        <w:rPr>
          <w:rStyle w:val="fontstyle01"/>
          <w:rFonts w:asciiTheme="majorBidi" w:hAnsiTheme="majorBidi" w:cstheme="majorBidi"/>
        </w:rPr>
        <w:t xml:space="preserve">Bahria University, </w:t>
      </w:r>
      <w:r w:rsidR="000145D5" w:rsidRPr="0038483C">
        <w:rPr>
          <w:rStyle w:val="fontstyle01"/>
          <w:rFonts w:asciiTheme="majorBidi" w:hAnsiTheme="majorBidi" w:cstheme="majorBidi"/>
        </w:rPr>
        <w:t>Lahore Campus</w:t>
      </w:r>
    </w:p>
    <w:p w14:paraId="3890283E" w14:textId="268CBF8F" w:rsidR="00EE5E46" w:rsidRPr="0038483C" w:rsidRDefault="0024704C" w:rsidP="0038483C">
      <w:pPr>
        <w:jc w:val="center"/>
        <w:rPr>
          <w:rFonts w:asciiTheme="majorBidi" w:hAnsiTheme="majorBidi" w:cstheme="majorBidi"/>
          <w:color w:val="000000"/>
        </w:rPr>
      </w:pPr>
      <w:r w:rsidRPr="00066A23">
        <w:rPr>
          <w:rFonts w:asciiTheme="majorBidi" w:hAnsiTheme="majorBidi" w:cstheme="majorBidi"/>
          <w:color w:val="000000"/>
          <w:sz w:val="28"/>
          <w:szCs w:val="28"/>
        </w:rPr>
        <w:br/>
      </w:r>
      <w:r w:rsidR="000D5B39">
        <w:rPr>
          <w:rStyle w:val="fontstyle01"/>
          <w:rFonts w:asciiTheme="majorBidi" w:hAnsiTheme="majorBidi" w:cstheme="majorBidi"/>
          <w:sz w:val="24"/>
          <w:szCs w:val="24"/>
        </w:rPr>
        <w:t>May</w:t>
      </w:r>
      <w:r w:rsidRPr="00066A23">
        <w:rPr>
          <w:rStyle w:val="fontstyle01"/>
          <w:rFonts w:asciiTheme="majorBidi" w:hAnsiTheme="majorBidi" w:cstheme="majorBidi"/>
          <w:sz w:val="24"/>
          <w:szCs w:val="24"/>
        </w:rPr>
        <w:t xml:space="preserve"> 20</w:t>
      </w:r>
      <w:r w:rsidR="00F26BEE" w:rsidRPr="00066A23">
        <w:rPr>
          <w:rStyle w:val="fontstyle01"/>
          <w:rFonts w:asciiTheme="majorBidi" w:hAnsiTheme="majorBidi" w:cstheme="majorBidi"/>
          <w:sz w:val="24"/>
          <w:szCs w:val="24"/>
        </w:rPr>
        <w:t>2</w:t>
      </w:r>
      <w:r w:rsidR="000D5B39">
        <w:rPr>
          <w:rStyle w:val="fontstyle01"/>
          <w:rFonts w:asciiTheme="majorBidi" w:hAnsiTheme="majorBidi" w:cstheme="majorBidi"/>
          <w:sz w:val="24"/>
          <w:szCs w:val="24"/>
        </w:rPr>
        <w:t>6</w:t>
      </w:r>
    </w:p>
    <w:p w14:paraId="693848D6" w14:textId="77777777" w:rsidR="00966DCC" w:rsidRDefault="00966DCC">
      <w:pPr>
        <w:spacing w:line="240" w:lineRule="auto"/>
        <w:jc w:val="left"/>
        <w:rPr>
          <w:rFonts w:asciiTheme="majorBidi" w:hAnsiTheme="majorBidi" w:cstheme="majorBidi"/>
          <w:color w:val="000000"/>
          <w:sz w:val="22"/>
          <w:szCs w:val="22"/>
        </w:rPr>
        <w:sectPr w:rsidR="00966DCC" w:rsidSect="000E5E24">
          <w:type w:val="oddPage"/>
          <w:pgSz w:w="11909" w:h="16834" w:code="9"/>
          <w:pgMar w:top="1418" w:right="1418" w:bottom="1418" w:left="2268" w:header="851" w:footer="851" w:gutter="0"/>
          <w:pgNumType w:fmt="lowerRoman"/>
          <w:cols w:space="720"/>
          <w:docGrid w:linePitch="360"/>
        </w:sectPr>
      </w:pPr>
    </w:p>
    <w:p w14:paraId="2F4F2484" w14:textId="77777777" w:rsidR="000145D5" w:rsidRDefault="000145D5" w:rsidP="000145D5">
      <w:pPr>
        <w:jc w:val="center"/>
        <w:rPr>
          <w:rFonts w:asciiTheme="majorBidi" w:hAnsiTheme="majorBidi" w:cstheme="majorBidi"/>
          <w:color w:val="000000"/>
          <w:sz w:val="22"/>
          <w:szCs w:val="22"/>
        </w:rPr>
      </w:pPr>
    </w:p>
    <w:p w14:paraId="0A38AF94" w14:textId="77777777" w:rsidR="000145D5" w:rsidRDefault="000145D5" w:rsidP="000145D5">
      <w:pPr>
        <w:jc w:val="center"/>
        <w:rPr>
          <w:rFonts w:asciiTheme="majorBidi" w:hAnsiTheme="majorBidi" w:cstheme="majorBidi"/>
          <w:color w:val="000000"/>
          <w:sz w:val="22"/>
          <w:szCs w:val="22"/>
        </w:rPr>
      </w:pPr>
    </w:p>
    <w:p w14:paraId="3BB46927" w14:textId="77777777" w:rsidR="000145D5" w:rsidRDefault="000145D5" w:rsidP="000145D5">
      <w:pPr>
        <w:jc w:val="center"/>
        <w:rPr>
          <w:rFonts w:asciiTheme="majorBidi" w:hAnsiTheme="majorBidi" w:cstheme="majorBidi"/>
          <w:color w:val="000000"/>
          <w:sz w:val="22"/>
          <w:szCs w:val="22"/>
        </w:rPr>
      </w:pPr>
    </w:p>
    <w:p w14:paraId="1332D357" w14:textId="77777777" w:rsidR="000145D5" w:rsidRDefault="000145D5" w:rsidP="000145D5">
      <w:pPr>
        <w:jc w:val="center"/>
        <w:rPr>
          <w:rFonts w:asciiTheme="majorBidi" w:hAnsiTheme="majorBidi" w:cstheme="majorBidi"/>
          <w:color w:val="000000"/>
          <w:sz w:val="22"/>
          <w:szCs w:val="22"/>
        </w:rPr>
      </w:pPr>
    </w:p>
    <w:p w14:paraId="1FE25FBD" w14:textId="77777777" w:rsidR="000145D5" w:rsidRDefault="000145D5" w:rsidP="000145D5">
      <w:pPr>
        <w:jc w:val="center"/>
        <w:rPr>
          <w:rFonts w:asciiTheme="majorBidi" w:hAnsiTheme="majorBidi" w:cstheme="majorBidi"/>
          <w:color w:val="000000"/>
          <w:sz w:val="22"/>
          <w:szCs w:val="22"/>
        </w:rPr>
      </w:pPr>
    </w:p>
    <w:p w14:paraId="4A7F92CD" w14:textId="77777777" w:rsidR="000145D5" w:rsidRDefault="000145D5" w:rsidP="000145D5">
      <w:pPr>
        <w:jc w:val="center"/>
        <w:rPr>
          <w:rFonts w:asciiTheme="majorBidi" w:hAnsiTheme="majorBidi" w:cstheme="majorBidi"/>
          <w:color w:val="000000"/>
          <w:sz w:val="22"/>
          <w:szCs w:val="22"/>
        </w:rPr>
      </w:pPr>
    </w:p>
    <w:p w14:paraId="1B2FA4B5" w14:textId="77777777" w:rsidR="000145D5" w:rsidRDefault="000145D5" w:rsidP="000145D5">
      <w:pPr>
        <w:jc w:val="center"/>
        <w:rPr>
          <w:rFonts w:asciiTheme="majorBidi" w:hAnsiTheme="majorBidi" w:cstheme="majorBidi"/>
          <w:color w:val="000000"/>
          <w:sz w:val="22"/>
          <w:szCs w:val="22"/>
        </w:rPr>
      </w:pPr>
    </w:p>
    <w:p w14:paraId="0DCE6C41" w14:textId="77777777" w:rsidR="000145D5" w:rsidRDefault="000145D5" w:rsidP="000145D5">
      <w:pPr>
        <w:jc w:val="center"/>
        <w:rPr>
          <w:rFonts w:asciiTheme="majorBidi" w:hAnsiTheme="majorBidi" w:cstheme="majorBidi"/>
          <w:color w:val="000000"/>
          <w:sz w:val="22"/>
          <w:szCs w:val="22"/>
        </w:rPr>
      </w:pPr>
    </w:p>
    <w:p w14:paraId="431BAB71" w14:textId="77777777" w:rsidR="000145D5" w:rsidRDefault="000145D5" w:rsidP="000145D5">
      <w:pPr>
        <w:jc w:val="center"/>
        <w:rPr>
          <w:rFonts w:asciiTheme="majorBidi" w:hAnsiTheme="majorBidi" w:cstheme="majorBidi"/>
          <w:color w:val="000000"/>
          <w:sz w:val="22"/>
          <w:szCs w:val="22"/>
        </w:rPr>
      </w:pPr>
    </w:p>
    <w:p w14:paraId="178CDFE0" w14:textId="77777777" w:rsidR="000145D5" w:rsidRDefault="000145D5" w:rsidP="000145D5">
      <w:pPr>
        <w:jc w:val="center"/>
        <w:rPr>
          <w:rFonts w:asciiTheme="majorBidi" w:hAnsiTheme="majorBidi" w:cstheme="majorBidi"/>
          <w:color w:val="000000"/>
          <w:sz w:val="22"/>
          <w:szCs w:val="22"/>
        </w:rPr>
      </w:pPr>
    </w:p>
    <w:p w14:paraId="12755557" w14:textId="77777777" w:rsidR="000145D5" w:rsidRDefault="000145D5" w:rsidP="000145D5">
      <w:pPr>
        <w:jc w:val="center"/>
        <w:rPr>
          <w:rFonts w:asciiTheme="majorBidi" w:hAnsiTheme="majorBidi" w:cstheme="majorBidi"/>
          <w:color w:val="000000"/>
          <w:sz w:val="22"/>
          <w:szCs w:val="22"/>
        </w:rPr>
      </w:pPr>
    </w:p>
    <w:p w14:paraId="3A57B097" w14:textId="77777777" w:rsidR="000145D5" w:rsidRDefault="000145D5" w:rsidP="000145D5">
      <w:pPr>
        <w:jc w:val="center"/>
        <w:rPr>
          <w:rFonts w:asciiTheme="majorBidi" w:hAnsiTheme="majorBidi" w:cstheme="majorBidi"/>
          <w:color w:val="000000"/>
          <w:sz w:val="22"/>
          <w:szCs w:val="22"/>
        </w:rPr>
      </w:pPr>
    </w:p>
    <w:p w14:paraId="511E5D5B" w14:textId="77777777" w:rsidR="000145D5" w:rsidRDefault="000145D5" w:rsidP="000145D5">
      <w:pPr>
        <w:jc w:val="center"/>
        <w:rPr>
          <w:rFonts w:asciiTheme="majorBidi" w:hAnsiTheme="majorBidi" w:cstheme="majorBidi"/>
          <w:color w:val="000000"/>
          <w:sz w:val="22"/>
          <w:szCs w:val="22"/>
        </w:rPr>
      </w:pPr>
    </w:p>
    <w:p w14:paraId="14F0575C" w14:textId="77777777" w:rsidR="000145D5" w:rsidRDefault="000145D5" w:rsidP="000145D5">
      <w:pPr>
        <w:jc w:val="center"/>
        <w:rPr>
          <w:rFonts w:asciiTheme="majorBidi" w:hAnsiTheme="majorBidi" w:cstheme="majorBidi"/>
          <w:color w:val="000000"/>
          <w:sz w:val="22"/>
          <w:szCs w:val="22"/>
        </w:rPr>
      </w:pPr>
    </w:p>
    <w:p w14:paraId="63541C17" w14:textId="77777777" w:rsidR="000145D5" w:rsidRDefault="000145D5" w:rsidP="000145D5">
      <w:pPr>
        <w:jc w:val="center"/>
        <w:rPr>
          <w:rFonts w:asciiTheme="majorBidi" w:hAnsiTheme="majorBidi" w:cstheme="majorBidi"/>
          <w:color w:val="000000"/>
          <w:sz w:val="22"/>
          <w:szCs w:val="22"/>
        </w:rPr>
      </w:pPr>
    </w:p>
    <w:p w14:paraId="2CC69CFC" w14:textId="77777777" w:rsidR="000145D5" w:rsidRDefault="000145D5" w:rsidP="000145D5">
      <w:pPr>
        <w:jc w:val="center"/>
        <w:rPr>
          <w:rFonts w:asciiTheme="majorBidi" w:hAnsiTheme="majorBidi" w:cstheme="majorBidi"/>
          <w:color w:val="000000"/>
          <w:sz w:val="22"/>
          <w:szCs w:val="22"/>
        </w:rPr>
      </w:pPr>
    </w:p>
    <w:p w14:paraId="5A814856" w14:textId="77777777" w:rsidR="000145D5" w:rsidRDefault="000145D5" w:rsidP="000145D5">
      <w:pPr>
        <w:jc w:val="center"/>
        <w:rPr>
          <w:rFonts w:asciiTheme="majorBidi" w:hAnsiTheme="majorBidi" w:cstheme="majorBidi"/>
          <w:color w:val="000000"/>
          <w:sz w:val="22"/>
          <w:szCs w:val="22"/>
        </w:rPr>
      </w:pPr>
    </w:p>
    <w:p w14:paraId="2CC0EE73" w14:textId="77777777" w:rsidR="000145D5" w:rsidRDefault="000145D5" w:rsidP="000145D5">
      <w:pPr>
        <w:jc w:val="center"/>
        <w:rPr>
          <w:rFonts w:asciiTheme="majorBidi" w:hAnsiTheme="majorBidi" w:cstheme="majorBidi"/>
          <w:color w:val="000000"/>
          <w:sz w:val="22"/>
          <w:szCs w:val="22"/>
        </w:rPr>
      </w:pPr>
    </w:p>
    <w:p w14:paraId="00887824" w14:textId="77777777" w:rsidR="000145D5" w:rsidRDefault="000145D5" w:rsidP="000145D5">
      <w:pPr>
        <w:jc w:val="center"/>
        <w:rPr>
          <w:rFonts w:asciiTheme="majorBidi" w:hAnsiTheme="majorBidi" w:cstheme="majorBidi"/>
          <w:color w:val="000000"/>
          <w:sz w:val="22"/>
          <w:szCs w:val="22"/>
        </w:rPr>
      </w:pPr>
    </w:p>
    <w:p w14:paraId="0E759FB3" w14:textId="77777777" w:rsidR="000145D5" w:rsidRDefault="000145D5" w:rsidP="000145D5">
      <w:pPr>
        <w:jc w:val="center"/>
        <w:rPr>
          <w:rFonts w:asciiTheme="majorBidi" w:hAnsiTheme="majorBidi" w:cstheme="majorBidi"/>
          <w:color w:val="000000"/>
          <w:sz w:val="22"/>
          <w:szCs w:val="22"/>
        </w:rPr>
      </w:pPr>
    </w:p>
    <w:p w14:paraId="517C465B" w14:textId="77777777" w:rsidR="000145D5" w:rsidRDefault="000145D5" w:rsidP="000145D5">
      <w:pPr>
        <w:jc w:val="center"/>
        <w:rPr>
          <w:rFonts w:asciiTheme="majorBidi" w:hAnsiTheme="majorBidi" w:cstheme="majorBidi"/>
          <w:color w:val="000000"/>
          <w:sz w:val="22"/>
          <w:szCs w:val="22"/>
        </w:rPr>
      </w:pPr>
    </w:p>
    <w:p w14:paraId="27A3FC78" w14:textId="77777777" w:rsidR="000145D5" w:rsidRDefault="000145D5" w:rsidP="000145D5">
      <w:pPr>
        <w:jc w:val="center"/>
        <w:rPr>
          <w:rFonts w:asciiTheme="majorBidi" w:hAnsiTheme="majorBidi" w:cstheme="majorBidi"/>
          <w:color w:val="000000"/>
          <w:sz w:val="22"/>
          <w:szCs w:val="22"/>
        </w:rPr>
      </w:pPr>
    </w:p>
    <w:p w14:paraId="59195CDC" w14:textId="77777777" w:rsidR="000145D5" w:rsidRDefault="000145D5" w:rsidP="000145D5">
      <w:pPr>
        <w:jc w:val="center"/>
        <w:rPr>
          <w:rFonts w:asciiTheme="majorBidi" w:hAnsiTheme="majorBidi" w:cstheme="majorBidi"/>
          <w:color w:val="000000"/>
          <w:sz w:val="22"/>
          <w:szCs w:val="22"/>
        </w:rPr>
      </w:pPr>
    </w:p>
    <w:p w14:paraId="3D0C58E3" w14:textId="77777777" w:rsidR="000145D5" w:rsidRDefault="000145D5" w:rsidP="000145D5">
      <w:pPr>
        <w:jc w:val="center"/>
        <w:rPr>
          <w:rFonts w:asciiTheme="majorBidi" w:hAnsiTheme="majorBidi" w:cstheme="majorBidi"/>
          <w:color w:val="000000"/>
          <w:sz w:val="22"/>
          <w:szCs w:val="22"/>
        </w:rPr>
      </w:pPr>
    </w:p>
    <w:p w14:paraId="1DBAC4B3" w14:textId="77777777" w:rsidR="000145D5" w:rsidRDefault="000145D5" w:rsidP="000145D5">
      <w:pPr>
        <w:jc w:val="center"/>
        <w:rPr>
          <w:rFonts w:asciiTheme="majorBidi" w:hAnsiTheme="majorBidi" w:cstheme="majorBidi"/>
          <w:color w:val="000000"/>
          <w:sz w:val="22"/>
          <w:szCs w:val="22"/>
        </w:rPr>
      </w:pPr>
    </w:p>
    <w:p w14:paraId="2118BE67" w14:textId="77777777" w:rsidR="000145D5" w:rsidRDefault="000145D5" w:rsidP="000145D5">
      <w:pPr>
        <w:jc w:val="center"/>
        <w:rPr>
          <w:rFonts w:asciiTheme="majorBidi" w:hAnsiTheme="majorBidi" w:cstheme="majorBidi"/>
          <w:color w:val="000000"/>
          <w:sz w:val="22"/>
          <w:szCs w:val="22"/>
        </w:rPr>
      </w:pPr>
    </w:p>
    <w:p w14:paraId="4D4D31CF" w14:textId="77777777" w:rsidR="000145D5" w:rsidRDefault="000145D5" w:rsidP="000145D5">
      <w:pPr>
        <w:jc w:val="center"/>
        <w:rPr>
          <w:rFonts w:asciiTheme="majorBidi" w:hAnsiTheme="majorBidi" w:cstheme="majorBidi"/>
          <w:color w:val="000000"/>
          <w:sz w:val="22"/>
          <w:szCs w:val="22"/>
        </w:rPr>
      </w:pPr>
    </w:p>
    <w:p w14:paraId="257CBB7A" w14:textId="77777777" w:rsidR="000145D5" w:rsidRDefault="000145D5" w:rsidP="000145D5">
      <w:pPr>
        <w:jc w:val="center"/>
        <w:rPr>
          <w:rFonts w:asciiTheme="majorBidi" w:hAnsiTheme="majorBidi" w:cstheme="majorBidi"/>
          <w:color w:val="000000"/>
          <w:sz w:val="22"/>
          <w:szCs w:val="22"/>
        </w:rPr>
      </w:pPr>
    </w:p>
    <w:p w14:paraId="3D30F2AA" w14:textId="77777777" w:rsidR="000145D5" w:rsidRDefault="000145D5" w:rsidP="000145D5">
      <w:pPr>
        <w:jc w:val="center"/>
        <w:rPr>
          <w:rFonts w:asciiTheme="majorBidi" w:hAnsiTheme="majorBidi" w:cstheme="majorBidi"/>
          <w:color w:val="000000"/>
          <w:sz w:val="22"/>
          <w:szCs w:val="22"/>
        </w:rPr>
      </w:pPr>
    </w:p>
    <w:p w14:paraId="19DA3834" w14:textId="77777777" w:rsidR="000145D5" w:rsidRDefault="000145D5" w:rsidP="000145D5">
      <w:pPr>
        <w:jc w:val="center"/>
        <w:rPr>
          <w:rFonts w:asciiTheme="majorBidi" w:hAnsiTheme="majorBidi" w:cstheme="majorBidi"/>
          <w:color w:val="000000"/>
          <w:sz w:val="22"/>
          <w:szCs w:val="22"/>
        </w:rPr>
      </w:pPr>
    </w:p>
    <w:p w14:paraId="63AAF190" w14:textId="77777777" w:rsidR="000145D5" w:rsidRDefault="000145D5" w:rsidP="000145D5">
      <w:pPr>
        <w:jc w:val="center"/>
        <w:rPr>
          <w:rFonts w:asciiTheme="majorBidi" w:hAnsiTheme="majorBidi" w:cstheme="majorBidi"/>
          <w:color w:val="000000"/>
          <w:sz w:val="22"/>
          <w:szCs w:val="22"/>
        </w:rPr>
      </w:pPr>
    </w:p>
    <w:p w14:paraId="300216E0" w14:textId="77777777" w:rsidR="000145D5" w:rsidRDefault="000145D5" w:rsidP="000145D5">
      <w:pPr>
        <w:jc w:val="center"/>
        <w:rPr>
          <w:rFonts w:asciiTheme="majorBidi" w:hAnsiTheme="majorBidi" w:cstheme="majorBidi"/>
          <w:color w:val="000000"/>
          <w:sz w:val="22"/>
          <w:szCs w:val="22"/>
        </w:rPr>
      </w:pPr>
    </w:p>
    <w:p w14:paraId="5B3468FD" w14:textId="77777777" w:rsidR="000145D5" w:rsidRDefault="000145D5" w:rsidP="000145D5">
      <w:pPr>
        <w:jc w:val="center"/>
        <w:rPr>
          <w:rFonts w:asciiTheme="majorBidi" w:hAnsiTheme="majorBidi" w:cstheme="majorBidi"/>
          <w:color w:val="000000"/>
          <w:sz w:val="22"/>
          <w:szCs w:val="22"/>
        </w:rPr>
      </w:pPr>
    </w:p>
    <w:p w14:paraId="04AC950B" w14:textId="39953AE1" w:rsidR="0024704C" w:rsidRDefault="0024704C" w:rsidP="00FD08D3">
      <w:pPr>
        <w:jc w:val="center"/>
        <w:rPr>
          <w:rFonts w:asciiTheme="majorBidi" w:hAnsiTheme="majorBidi" w:cstheme="majorBidi"/>
          <w:color w:val="000000"/>
          <w:sz w:val="22"/>
          <w:szCs w:val="22"/>
        </w:rPr>
      </w:pPr>
      <w:r w:rsidRPr="000145D5">
        <w:rPr>
          <w:rFonts w:asciiTheme="majorBidi" w:hAnsiTheme="majorBidi" w:cstheme="majorBidi"/>
          <w:color w:val="000000"/>
          <w:sz w:val="22"/>
          <w:szCs w:val="22"/>
        </w:rPr>
        <w:t xml:space="preserve">© </w:t>
      </w:r>
      <w:r w:rsidR="000145D5">
        <w:rPr>
          <w:rFonts w:asciiTheme="majorBidi" w:hAnsiTheme="majorBidi" w:cstheme="majorBidi"/>
          <w:color w:val="000000"/>
          <w:sz w:val="22"/>
          <w:szCs w:val="22"/>
        </w:rPr>
        <w:t>Bahria University</w:t>
      </w:r>
      <w:r w:rsidRPr="000145D5">
        <w:rPr>
          <w:rFonts w:asciiTheme="majorBidi" w:hAnsiTheme="majorBidi" w:cstheme="majorBidi"/>
          <w:color w:val="000000"/>
          <w:sz w:val="22"/>
          <w:szCs w:val="22"/>
        </w:rPr>
        <w:t xml:space="preserve">, </w:t>
      </w:r>
      <w:r w:rsidR="00FF558D">
        <w:rPr>
          <w:rFonts w:asciiTheme="majorBidi" w:hAnsiTheme="majorBidi" w:cstheme="majorBidi"/>
          <w:color w:val="000000"/>
          <w:sz w:val="22"/>
          <w:szCs w:val="22"/>
        </w:rPr>
        <w:t>202</w:t>
      </w:r>
      <w:r w:rsidR="000D5B39">
        <w:rPr>
          <w:rFonts w:asciiTheme="majorBidi" w:hAnsiTheme="majorBidi" w:cstheme="majorBidi"/>
          <w:color w:val="000000"/>
          <w:sz w:val="22"/>
          <w:szCs w:val="22"/>
        </w:rPr>
        <w:t>6</w:t>
      </w:r>
    </w:p>
    <w:p w14:paraId="6BDE8662" w14:textId="77777777" w:rsidR="00EE5E46" w:rsidRDefault="00EE5E46" w:rsidP="00F02C10">
      <w:pPr>
        <w:jc w:val="left"/>
        <w:rPr>
          <w:rFonts w:asciiTheme="majorBidi" w:hAnsiTheme="majorBidi" w:cstheme="majorBidi"/>
          <w:b/>
        </w:rPr>
      </w:pPr>
    </w:p>
    <w:p w14:paraId="52D65111" w14:textId="77777777" w:rsidR="00966DCC" w:rsidRDefault="00966DCC">
      <w:pPr>
        <w:spacing w:line="240" w:lineRule="auto"/>
        <w:jc w:val="left"/>
        <w:rPr>
          <w:rFonts w:asciiTheme="majorBidi" w:hAnsiTheme="majorBidi" w:cstheme="majorBidi"/>
          <w:b/>
          <w:bCs/>
          <w:color w:val="000000"/>
          <w:sz w:val="34"/>
          <w:szCs w:val="34"/>
        </w:rPr>
        <w:sectPr w:rsidR="00966DCC" w:rsidSect="00966DCC">
          <w:pgSz w:w="11909" w:h="16834" w:code="9"/>
          <w:pgMar w:top="1418" w:right="1418" w:bottom="1418" w:left="2268" w:header="851" w:footer="851" w:gutter="0"/>
          <w:pgNumType w:fmt="lowerRoman"/>
          <w:cols w:space="720"/>
          <w:docGrid w:linePitch="360"/>
        </w:sectPr>
      </w:pPr>
    </w:p>
    <w:p w14:paraId="02F0CF92" w14:textId="77777777" w:rsidR="0024704C" w:rsidRPr="000145D5" w:rsidRDefault="0024704C">
      <w:pPr>
        <w:spacing w:line="240" w:lineRule="auto"/>
        <w:jc w:val="left"/>
        <w:rPr>
          <w:rFonts w:asciiTheme="majorBidi" w:hAnsiTheme="majorBidi" w:cstheme="majorBidi"/>
          <w:b/>
          <w:bCs/>
          <w:color w:val="000000"/>
          <w:sz w:val="34"/>
          <w:szCs w:val="34"/>
        </w:rPr>
      </w:pPr>
    </w:p>
    <w:p w14:paraId="6B57D812" w14:textId="77777777" w:rsidR="000145D5" w:rsidRDefault="000145D5" w:rsidP="00966DCC">
      <w:pPr>
        <w:jc w:val="center"/>
        <w:rPr>
          <w:rFonts w:asciiTheme="majorBidi" w:hAnsiTheme="majorBidi" w:cstheme="majorBidi"/>
          <w:b/>
          <w:bCs/>
          <w:color w:val="000000"/>
          <w:spacing w:val="100"/>
          <w:sz w:val="34"/>
          <w:szCs w:val="34"/>
        </w:rPr>
      </w:pPr>
      <w:r w:rsidRPr="00403A05">
        <w:rPr>
          <w:rFonts w:asciiTheme="majorBidi" w:hAnsiTheme="majorBidi" w:cstheme="majorBidi"/>
          <w:noProof/>
          <w:color w:val="000000"/>
          <w:spacing w:val="100"/>
          <w:sz w:val="30"/>
          <w:szCs w:val="30"/>
          <w:lang w:val="en-US" w:eastAsia="en-US"/>
        </w:rPr>
        <w:drawing>
          <wp:anchor distT="0" distB="0" distL="114300" distR="114300" simplePos="0" relativeHeight="251660288" behindDoc="1" locked="0" layoutInCell="1" allowOverlap="1" wp14:anchorId="6B5836F2" wp14:editId="3240D382">
            <wp:simplePos x="0" y="0"/>
            <wp:positionH relativeFrom="margin">
              <wp:posOffset>1941195</wp:posOffset>
            </wp:positionH>
            <wp:positionV relativeFrom="paragraph">
              <wp:posOffset>594360</wp:posOffset>
            </wp:positionV>
            <wp:extent cx="1418590" cy="1501775"/>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 Logo.jpg"/>
                    <pic:cNvPicPr/>
                  </pic:nvPicPr>
                  <pic:blipFill>
                    <a:blip r:embed="rId11">
                      <a:extLst>
                        <a:ext uri="{28A0092B-C50C-407E-A947-70E740481C1C}">
                          <a14:useLocalDpi xmlns:a14="http://schemas.microsoft.com/office/drawing/2010/main" val="0"/>
                        </a:ext>
                      </a:extLst>
                    </a:blip>
                    <a:stretch>
                      <a:fillRect/>
                    </a:stretch>
                  </pic:blipFill>
                  <pic:spPr>
                    <a:xfrm>
                      <a:off x="0" y="0"/>
                      <a:ext cx="1418590" cy="1501775"/>
                    </a:xfrm>
                    <a:prstGeom prst="rect">
                      <a:avLst/>
                    </a:prstGeom>
                  </pic:spPr>
                </pic:pic>
              </a:graphicData>
            </a:graphic>
          </wp:anchor>
        </w:drawing>
      </w:r>
      <w:r w:rsidR="00403A05">
        <w:rPr>
          <w:rFonts w:asciiTheme="majorBidi" w:hAnsiTheme="majorBidi" w:cstheme="majorBidi"/>
          <w:b/>
          <w:bCs/>
          <w:color w:val="000000"/>
          <w:spacing w:val="100"/>
          <w:sz w:val="34"/>
          <w:szCs w:val="34"/>
        </w:rPr>
        <w:t>Certifi</w:t>
      </w:r>
      <w:r w:rsidR="0024704C" w:rsidRPr="00403A05">
        <w:rPr>
          <w:rFonts w:asciiTheme="majorBidi" w:hAnsiTheme="majorBidi" w:cstheme="majorBidi"/>
          <w:b/>
          <w:bCs/>
          <w:color w:val="000000"/>
          <w:spacing w:val="100"/>
          <w:sz w:val="34"/>
          <w:szCs w:val="34"/>
        </w:rPr>
        <w:t>cate</w:t>
      </w:r>
    </w:p>
    <w:p w14:paraId="2409280C" w14:textId="77777777" w:rsidR="00966DCC" w:rsidRPr="00403A05" w:rsidRDefault="00966DCC" w:rsidP="00966DCC">
      <w:pPr>
        <w:jc w:val="center"/>
        <w:rPr>
          <w:rFonts w:asciiTheme="majorBidi" w:hAnsiTheme="majorBidi" w:cstheme="majorBidi"/>
          <w:color w:val="000000"/>
          <w:spacing w:val="100"/>
        </w:rPr>
      </w:pPr>
    </w:p>
    <w:p w14:paraId="0E52285B" w14:textId="77777777" w:rsidR="000145D5" w:rsidRDefault="000145D5" w:rsidP="000145D5">
      <w:pPr>
        <w:jc w:val="center"/>
        <w:rPr>
          <w:rFonts w:asciiTheme="majorBidi" w:hAnsiTheme="majorBidi" w:cstheme="majorBidi"/>
          <w:color w:val="000000"/>
        </w:rPr>
      </w:pPr>
    </w:p>
    <w:p w14:paraId="00E2F64A" w14:textId="795D55DA" w:rsidR="00966DCC" w:rsidRDefault="0024704C" w:rsidP="00966DCC">
      <w:pPr>
        <w:jc w:val="center"/>
        <w:rPr>
          <w:rFonts w:asciiTheme="majorBidi" w:hAnsiTheme="majorBidi" w:cstheme="majorBidi"/>
          <w:color w:val="000000"/>
        </w:rPr>
      </w:pPr>
      <w:r w:rsidRPr="000145D5">
        <w:rPr>
          <w:rFonts w:asciiTheme="majorBidi" w:hAnsiTheme="majorBidi" w:cstheme="majorBidi"/>
          <w:color w:val="000000"/>
        </w:rPr>
        <w:t>We accept the work</w:t>
      </w:r>
      <w:r w:rsidR="000145D5">
        <w:rPr>
          <w:rFonts w:asciiTheme="majorBidi" w:hAnsiTheme="majorBidi" w:cstheme="majorBidi"/>
          <w:color w:val="000000"/>
        </w:rPr>
        <w:t xml:space="preserve"> contained in the report </w:t>
      </w:r>
      <w:r w:rsidR="00223161">
        <w:rPr>
          <w:rFonts w:asciiTheme="majorBidi" w:hAnsiTheme="majorBidi" w:cstheme="majorBidi"/>
          <w:color w:val="000000"/>
        </w:rPr>
        <w:t>titled.</w:t>
      </w:r>
    </w:p>
    <w:p w14:paraId="1E0F3673" w14:textId="5DC4501A" w:rsidR="00966DCC" w:rsidRDefault="0024704C" w:rsidP="00966DCC">
      <w:pPr>
        <w:jc w:val="center"/>
        <w:rPr>
          <w:rFonts w:asciiTheme="majorBidi" w:hAnsiTheme="majorBidi" w:cstheme="majorBidi"/>
          <w:color w:val="000000"/>
        </w:rPr>
      </w:pPr>
      <w:r w:rsidRPr="000145D5">
        <w:rPr>
          <w:rFonts w:asciiTheme="majorBidi" w:hAnsiTheme="majorBidi" w:cstheme="majorBidi"/>
          <w:color w:val="000000"/>
        </w:rPr>
        <w:t>“</w:t>
      </w:r>
      <w:r w:rsidR="00B53B12">
        <w:rPr>
          <w:rFonts w:asciiTheme="majorBidi" w:hAnsiTheme="majorBidi" w:cstheme="majorBidi"/>
          <w:color w:val="000000"/>
        </w:rPr>
        <w:t xml:space="preserve">Beyond Hijacking: A Robust </w:t>
      </w:r>
      <w:proofErr w:type="spellStart"/>
      <w:r w:rsidR="00B53B12">
        <w:rPr>
          <w:rFonts w:asciiTheme="majorBidi" w:hAnsiTheme="majorBidi" w:cstheme="majorBidi"/>
          <w:color w:val="000000"/>
        </w:rPr>
        <w:t>Defense</w:t>
      </w:r>
      <w:proofErr w:type="spellEnd"/>
      <w:r w:rsidR="00B53B12">
        <w:rPr>
          <w:rFonts w:asciiTheme="majorBidi" w:hAnsiTheme="majorBidi" w:cstheme="majorBidi"/>
          <w:color w:val="000000"/>
        </w:rPr>
        <w:t xml:space="preserve"> Framework Against Prompt Injection in Federated Learning</w:t>
      </w:r>
      <w:r w:rsidR="00072AFF">
        <w:rPr>
          <w:rFonts w:asciiTheme="majorBidi" w:hAnsiTheme="majorBidi" w:cstheme="majorBidi"/>
          <w:color w:val="000000"/>
        </w:rPr>
        <w:t>”</w:t>
      </w:r>
    </w:p>
    <w:p w14:paraId="48A88AC8" w14:textId="77777777" w:rsidR="00966DCC" w:rsidRDefault="0024704C" w:rsidP="00966DCC">
      <w:pPr>
        <w:jc w:val="center"/>
        <w:rPr>
          <w:rFonts w:asciiTheme="majorBidi" w:hAnsiTheme="majorBidi" w:cstheme="majorBidi"/>
          <w:color w:val="000000"/>
        </w:rPr>
      </w:pPr>
      <w:r w:rsidRPr="000145D5">
        <w:rPr>
          <w:rFonts w:asciiTheme="majorBidi" w:hAnsiTheme="majorBidi" w:cstheme="majorBidi"/>
          <w:color w:val="000000"/>
        </w:rPr>
        <w:t>written by</w:t>
      </w:r>
    </w:p>
    <w:p w14:paraId="04E0F80F" w14:textId="4C6A8938" w:rsidR="00966DCC" w:rsidRPr="00B53B12" w:rsidRDefault="00B53B12" w:rsidP="00966DCC">
      <w:pPr>
        <w:jc w:val="center"/>
        <w:rPr>
          <w:rFonts w:asciiTheme="majorBidi" w:hAnsiTheme="majorBidi" w:cstheme="majorBidi"/>
          <w:color w:val="000000"/>
        </w:rPr>
      </w:pPr>
      <w:r w:rsidRPr="00B53B12">
        <w:rPr>
          <w:rFonts w:asciiTheme="majorBidi" w:hAnsiTheme="majorBidi" w:cstheme="majorBidi"/>
          <w:color w:val="000000"/>
        </w:rPr>
        <w:t>BISMA AMJAD</w:t>
      </w:r>
    </w:p>
    <w:p w14:paraId="459907B4" w14:textId="261F802D" w:rsidR="00966DCC" w:rsidRPr="00B53B12" w:rsidRDefault="00B53B12" w:rsidP="00966DCC">
      <w:pPr>
        <w:jc w:val="center"/>
        <w:rPr>
          <w:rFonts w:asciiTheme="majorBidi" w:hAnsiTheme="majorBidi" w:cstheme="majorBidi"/>
          <w:color w:val="000000"/>
        </w:rPr>
      </w:pPr>
      <w:r w:rsidRPr="00B53B12">
        <w:rPr>
          <w:rFonts w:asciiTheme="majorBidi" w:hAnsiTheme="majorBidi" w:cstheme="majorBidi"/>
          <w:color w:val="000000"/>
        </w:rPr>
        <w:t>MAIDA MARYAM</w:t>
      </w:r>
    </w:p>
    <w:p w14:paraId="1AC95D55" w14:textId="4CB13DB4" w:rsidR="00966DCC" w:rsidRDefault="00B53B12" w:rsidP="00966DCC">
      <w:pPr>
        <w:jc w:val="center"/>
        <w:rPr>
          <w:rFonts w:asciiTheme="majorBidi" w:hAnsiTheme="majorBidi" w:cstheme="majorBidi"/>
          <w:color w:val="000000"/>
        </w:rPr>
      </w:pPr>
      <w:r w:rsidRPr="00B53B12">
        <w:rPr>
          <w:rFonts w:asciiTheme="majorBidi" w:hAnsiTheme="majorBidi" w:cstheme="majorBidi"/>
          <w:color w:val="000000"/>
        </w:rPr>
        <w:t>LAIBA IQBAL</w:t>
      </w:r>
    </w:p>
    <w:p w14:paraId="3A0E50A8" w14:textId="77777777" w:rsidR="00966DCC" w:rsidRDefault="0024704C" w:rsidP="00966DCC">
      <w:pPr>
        <w:jc w:val="center"/>
        <w:rPr>
          <w:rFonts w:asciiTheme="majorBidi" w:hAnsiTheme="majorBidi" w:cstheme="majorBidi"/>
          <w:color w:val="000000"/>
        </w:rPr>
      </w:pPr>
      <w:r w:rsidRPr="000145D5">
        <w:rPr>
          <w:rFonts w:asciiTheme="majorBidi" w:hAnsiTheme="majorBidi" w:cstheme="majorBidi"/>
          <w:color w:val="000000"/>
        </w:rPr>
        <w:t>as a confirmation to the required</w:t>
      </w:r>
      <w:r w:rsidR="000145D5">
        <w:rPr>
          <w:rFonts w:asciiTheme="majorBidi" w:hAnsiTheme="majorBidi" w:cstheme="majorBidi"/>
          <w:color w:val="000000"/>
        </w:rPr>
        <w:t xml:space="preserve"> </w:t>
      </w:r>
      <w:r w:rsidRPr="000145D5">
        <w:rPr>
          <w:rFonts w:asciiTheme="majorBidi" w:hAnsiTheme="majorBidi" w:cstheme="majorBidi"/>
          <w:color w:val="000000"/>
        </w:rPr>
        <w:t>standard for the partial fulfilment of the degree of</w:t>
      </w:r>
    </w:p>
    <w:p w14:paraId="52392182" w14:textId="77777777" w:rsidR="000145D5" w:rsidRDefault="0024704C" w:rsidP="00966DCC">
      <w:pPr>
        <w:jc w:val="center"/>
        <w:rPr>
          <w:rFonts w:asciiTheme="majorBidi" w:hAnsiTheme="majorBidi" w:cstheme="majorBidi"/>
          <w:color w:val="000000"/>
        </w:rPr>
      </w:pPr>
      <w:r w:rsidRPr="00B53B12">
        <w:rPr>
          <w:rFonts w:asciiTheme="majorBidi" w:hAnsiTheme="majorBidi" w:cstheme="majorBidi"/>
          <w:color w:val="000000"/>
        </w:rPr>
        <w:t>Bachelor of Science in Computer</w:t>
      </w:r>
      <w:r w:rsidR="000145D5" w:rsidRPr="00B53B12">
        <w:rPr>
          <w:rFonts w:asciiTheme="majorBidi" w:hAnsiTheme="majorBidi" w:cstheme="majorBidi"/>
          <w:color w:val="000000"/>
        </w:rPr>
        <w:t xml:space="preserve"> </w:t>
      </w:r>
      <w:r w:rsidRPr="00B53B12">
        <w:rPr>
          <w:rFonts w:asciiTheme="majorBidi" w:hAnsiTheme="majorBidi" w:cstheme="majorBidi"/>
          <w:color w:val="000000"/>
        </w:rPr>
        <w:t>Science.</w:t>
      </w:r>
    </w:p>
    <w:p w14:paraId="74C76851" w14:textId="77777777" w:rsidR="00966DCC" w:rsidRDefault="00966DCC" w:rsidP="00966DCC">
      <w:pPr>
        <w:jc w:val="center"/>
        <w:rPr>
          <w:rFonts w:asciiTheme="majorBidi" w:hAnsiTheme="majorBidi" w:cstheme="majorBidi"/>
          <w:color w:val="000000"/>
          <w:sz w:val="30"/>
          <w:szCs w:val="30"/>
        </w:rPr>
      </w:pPr>
    </w:p>
    <w:p w14:paraId="20F9E171" w14:textId="77777777" w:rsidR="00B03ED9" w:rsidRDefault="00B03ED9" w:rsidP="000145D5">
      <w:pPr>
        <w:jc w:val="center"/>
        <w:rPr>
          <w:rFonts w:asciiTheme="majorBidi" w:hAnsiTheme="majorBidi" w:cstheme="majorBidi"/>
          <w:color w:val="000000"/>
          <w:sz w:val="30"/>
          <w:szCs w:val="30"/>
        </w:rPr>
      </w:pPr>
    </w:p>
    <w:p w14:paraId="2D4A62D3" w14:textId="4146E2E8" w:rsidR="000145D5" w:rsidRDefault="0024704C" w:rsidP="00D26301">
      <w:pPr>
        <w:tabs>
          <w:tab w:val="left" w:pos="2430"/>
        </w:tabs>
        <w:jc w:val="left"/>
        <w:rPr>
          <w:rFonts w:asciiTheme="majorBidi" w:hAnsiTheme="majorBidi" w:cstheme="majorBidi"/>
          <w:color w:val="000000"/>
        </w:rPr>
      </w:pPr>
      <w:r w:rsidRPr="000145D5">
        <w:rPr>
          <w:rFonts w:asciiTheme="majorBidi" w:hAnsiTheme="majorBidi" w:cstheme="majorBidi"/>
          <w:color w:val="000000"/>
          <w:sz w:val="30"/>
          <w:szCs w:val="30"/>
        </w:rPr>
        <w:t>Approved by:</w:t>
      </w:r>
      <w:r w:rsidRPr="000145D5">
        <w:rPr>
          <w:rFonts w:asciiTheme="majorBidi" w:hAnsiTheme="majorBidi" w:cstheme="majorBidi"/>
          <w:color w:val="000000"/>
          <w:sz w:val="30"/>
          <w:szCs w:val="30"/>
        </w:rPr>
        <w:br/>
      </w:r>
      <w:r w:rsidRPr="000145D5">
        <w:rPr>
          <w:rFonts w:asciiTheme="majorBidi" w:hAnsiTheme="majorBidi" w:cstheme="majorBidi"/>
          <w:color w:val="000000"/>
        </w:rPr>
        <w:t xml:space="preserve">Supervisor: </w:t>
      </w:r>
      <w:r w:rsidR="000145D5">
        <w:rPr>
          <w:rFonts w:asciiTheme="majorBidi" w:hAnsiTheme="majorBidi" w:cstheme="majorBidi"/>
          <w:color w:val="000000"/>
        </w:rPr>
        <w:tab/>
      </w:r>
      <w:r w:rsidR="00B53B12">
        <w:rPr>
          <w:rFonts w:asciiTheme="majorBidi" w:hAnsiTheme="majorBidi" w:cstheme="majorBidi"/>
          <w:color w:val="000000"/>
        </w:rPr>
        <w:t xml:space="preserve">Muhammad </w:t>
      </w:r>
      <w:proofErr w:type="spellStart"/>
      <w:r w:rsidR="00B53B12">
        <w:rPr>
          <w:rFonts w:asciiTheme="majorBidi" w:hAnsiTheme="majorBidi" w:cstheme="majorBidi"/>
          <w:color w:val="000000"/>
        </w:rPr>
        <w:t>Zunnurain</w:t>
      </w:r>
      <w:proofErr w:type="spellEnd"/>
      <w:r w:rsidR="00B53B12">
        <w:rPr>
          <w:rFonts w:asciiTheme="majorBidi" w:hAnsiTheme="majorBidi" w:cstheme="majorBidi"/>
          <w:color w:val="000000"/>
        </w:rPr>
        <w:t xml:space="preserve"> Hussain</w:t>
      </w:r>
    </w:p>
    <w:p w14:paraId="19BE0A07" w14:textId="77777777" w:rsidR="000145D5" w:rsidRDefault="000145D5" w:rsidP="00966DCC">
      <w:pPr>
        <w:tabs>
          <w:tab w:val="left" w:pos="2430"/>
          <w:tab w:val="left" w:pos="6480"/>
          <w:tab w:val="left" w:pos="8190"/>
        </w:tabs>
        <w:spacing w:before="360"/>
        <w:jc w:val="left"/>
        <w:rPr>
          <w:rFonts w:asciiTheme="majorBidi" w:hAnsiTheme="majorBidi" w:cstheme="majorBidi"/>
          <w:color w:val="000000"/>
          <w:sz w:val="16"/>
          <w:szCs w:val="16"/>
          <w:u w:val="single"/>
        </w:rPr>
      </w:pPr>
      <w:r w:rsidRPr="00EE5E46">
        <w:rPr>
          <w:rFonts w:asciiTheme="majorBidi" w:hAnsiTheme="majorBidi" w:cstheme="majorBidi"/>
          <w:color w:val="000000"/>
          <w:sz w:val="16"/>
          <w:szCs w:val="16"/>
        </w:rPr>
        <w:tab/>
      </w:r>
      <w:r w:rsidRPr="00EE5E46">
        <w:rPr>
          <w:rFonts w:asciiTheme="majorBidi" w:hAnsiTheme="majorBidi" w:cstheme="majorBidi"/>
          <w:color w:val="000000"/>
          <w:sz w:val="16"/>
          <w:szCs w:val="16"/>
          <w:u w:val="single"/>
        </w:rPr>
        <w:tab/>
      </w:r>
      <w:r w:rsidR="00EE5E46" w:rsidRPr="00EE5E46">
        <w:rPr>
          <w:rFonts w:asciiTheme="majorBidi" w:hAnsiTheme="majorBidi" w:cstheme="majorBidi"/>
          <w:color w:val="000000"/>
          <w:sz w:val="16"/>
          <w:szCs w:val="16"/>
          <w:u w:val="single"/>
        </w:rPr>
        <w:t xml:space="preserve"> (Signature)</w:t>
      </w:r>
    </w:p>
    <w:p w14:paraId="2A936C10" w14:textId="77777777" w:rsidR="00966DCC" w:rsidRPr="00EE5E46" w:rsidRDefault="00966DCC" w:rsidP="00966DCC">
      <w:pPr>
        <w:tabs>
          <w:tab w:val="left" w:pos="2430"/>
          <w:tab w:val="left" w:pos="6480"/>
          <w:tab w:val="left" w:pos="8190"/>
        </w:tabs>
        <w:spacing w:before="360"/>
        <w:jc w:val="left"/>
        <w:rPr>
          <w:rFonts w:asciiTheme="majorBidi" w:hAnsiTheme="majorBidi" w:cstheme="majorBidi"/>
          <w:color w:val="000000"/>
          <w:sz w:val="16"/>
          <w:szCs w:val="16"/>
        </w:rPr>
      </w:pPr>
    </w:p>
    <w:p w14:paraId="74A55A28" w14:textId="6F6B2B9D" w:rsidR="0024704C" w:rsidRPr="000145D5" w:rsidRDefault="000D5B39" w:rsidP="00D63BF9">
      <w:pPr>
        <w:tabs>
          <w:tab w:val="left" w:pos="2430"/>
          <w:tab w:val="left" w:pos="8190"/>
        </w:tabs>
        <w:jc w:val="left"/>
        <w:rPr>
          <w:rFonts w:asciiTheme="majorBidi" w:hAnsiTheme="majorBidi" w:cstheme="majorBidi"/>
          <w:color w:val="000000"/>
        </w:rPr>
      </w:pPr>
      <w:r>
        <w:rPr>
          <w:rFonts w:asciiTheme="majorBidi" w:hAnsiTheme="majorBidi" w:cstheme="majorBidi"/>
          <w:color w:val="000000"/>
        </w:rPr>
        <w:t>May</w:t>
      </w:r>
      <w:r w:rsidR="00FD08D3">
        <w:rPr>
          <w:rFonts w:asciiTheme="majorBidi" w:hAnsiTheme="majorBidi" w:cstheme="majorBidi"/>
          <w:color w:val="000000"/>
        </w:rPr>
        <w:t xml:space="preserve"> </w:t>
      </w:r>
      <w:r w:rsidR="00FF558D">
        <w:rPr>
          <w:rFonts w:asciiTheme="majorBidi" w:hAnsiTheme="majorBidi" w:cstheme="majorBidi"/>
          <w:color w:val="000000"/>
        </w:rPr>
        <w:t>05</w:t>
      </w:r>
      <w:r w:rsidR="0024704C" w:rsidRPr="000145D5">
        <w:rPr>
          <w:rFonts w:asciiTheme="majorBidi" w:hAnsiTheme="majorBidi" w:cstheme="majorBidi"/>
          <w:color w:val="000000"/>
        </w:rPr>
        <w:t xml:space="preserve">, </w:t>
      </w:r>
      <w:r w:rsidR="0024704C" w:rsidRPr="007C71A9">
        <w:rPr>
          <w:rFonts w:asciiTheme="majorBidi" w:hAnsiTheme="majorBidi" w:cstheme="majorBidi"/>
          <w:color w:val="000000"/>
        </w:rPr>
        <w:t>20</w:t>
      </w:r>
      <w:r w:rsidR="00FD08D3">
        <w:rPr>
          <w:rFonts w:asciiTheme="majorBidi" w:hAnsiTheme="majorBidi" w:cstheme="majorBidi"/>
          <w:color w:val="000000"/>
        </w:rPr>
        <w:t>2</w:t>
      </w:r>
      <w:r>
        <w:rPr>
          <w:rFonts w:asciiTheme="majorBidi" w:hAnsiTheme="majorBidi" w:cstheme="majorBidi"/>
          <w:color w:val="000000"/>
        </w:rPr>
        <w:t>6</w:t>
      </w:r>
    </w:p>
    <w:p w14:paraId="0680A127" w14:textId="77777777" w:rsidR="0024704C" w:rsidRPr="000145D5" w:rsidRDefault="0024704C" w:rsidP="00722084">
      <w:pPr>
        <w:jc w:val="center"/>
        <w:rPr>
          <w:rFonts w:asciiTheme="majorBidi" w:hAnsiTheme="majorBidi" w:cstheme="majorBidi"/>
          <w:color w:val="000000"/>
        </w:rPr>
      </w:pPr>
    </w:p>
    <w:p w14:paraId="0FB308F2" w14:textId="77777777" w:rsidR="00722084" w:rsidRPr="000145D5" w:rsidRDefault="00722084" w:rsidP="00722084">
      <w:pPr>
        <w:jc w:val="center"/>
        <w:rPr>
          <w:rFonts w:asciiTheme="majorBidi" w:hAnsiTheme="majorBidi" w:cstheme="majorBidi"/>
        </w:rPr>
      </w:pPr>
    </w:p>
    <w:p w14:paraId="626AF318" w14:textId="77777777" w:rsidR="00722084" w:rsidRPr="000145D5" w:rsidRDefault="00722084" w:rsidP="007D6CAC">
      <w:pPr>
        <w:jc w:val="left"/>
        <w:rPr>
          <w:rFonts w:asciiTheme="majorBidi" w:hAnsiTheme="majorBidi" w:cstheme="majorBidi"/>
        </w:rPr>
      </w:pPr>
    </w:p>
    <w:p w14:paraId="3BFCCEFD" w14:textId="77777777" w:rsidR="00966DCC" w:rsidRDefault="00966DCC" w:rsidP="00722084">
      <w:pPr>
        <w:jc w:val="center"/>
        <w:rPr>
          <w:rFonts w:asciiTheme="majorBidi" w:hAnsiTheme="majorBidi" w:cstheme="majorBidi"/>
        </w:rPr>
        <w:sectPr w:rsidR="00966DCC" w:rsidSect="004D470B">
          <w:headerReference w:type="default" r:id="rId12"/>
          <w:pgSz w:w="11909" w:h="16834" w:code="9"/>
          <w:pgMar w:top="1418" w:right="1418" w:bottom="1418" w:left="2268" w:header="851" w:footer="851" w:gutter="0"/>
          <w:pgNumType w:fmt="lowerRoman" w:start="1"/>
          <w:cols w:space="720"/>
          <w:docGrid w:linePitch="360"/>
        </w:sectPr>
      </w:pPr>
    </w:p>
    <w:p w14:paraId="6C9D8FA2" w14:textId="77777777" w:rsidR="00722084" w:rsidRDefault="00722084" w:rsidP="00722084">
      <w:pPr>
        <w:jc w:val="center"/>
        <w:rPr>
          <w:rFonts w:asciiTheme="majorBidi" w:hAnsiTheme="majorBidi" w:cstheme="majorBidi"/>
        </w:rPr>
      </w:pPr>
    </w:p>
    <w:p w14:paraId="739C1DE1" w14:textId="77777777" w:rsidR="007D6CAC" w:rsidRDefault="007D6CAC" w:rsidP="00722084">
      <w:pPr>
        <w:jc w:val="center"/>
        <w:rPr>
          <w:rFonts w:asciiTheme="majorBidi" w:hAnsiTheme="majorBidi" w:cstheme="majorBidi"/>
        </w:rPr>
      </w:pPr>
    </w:p>
    <w:p w14:paraId="47332D76" w14:textId="77777777" w:rsidR="00EE5E46" w:rsidRPr="000145D5" w:rsidRDefault="00EE5E46" w:rsidP="00722084">
      <w:pPr>
        <w:jc w:val="center"/>
        <w:rPr>
          <w:rFonts w:asciiTheme="majorBidi" w:hAnsiTheme="majorBidi" w:cstheme="majorBidi"/>
        </w:rPr>
      </w:pPr>
    </w:p>
    <w:p w14:paraId="1163D0ED" w14:textId="77777777" w:rsidR="00722084" w:rsidRPr="000145D5" w:rsidRDefault="00722084" w:rsidP="00F27C13">
      <w:pPr>
        <w:pStyle w:val="Heading9"/>
        <w:rPr>
          <w:rFonts w:asciiTheme="majorBidi" w:hAnsiTheme="majorBidi" w:cstheme="majorBidi"/>
        </w:rPr>
      </w:pPr>
      <w:bookmarkStart w:id="0" w:name="_Toc516037094"/>
      <w:r w:rsidRPr="000145D5">
        <w:rPr>
          <w:rFonts w:asciiTheme="majorBidi" w:hAnsiTheme="majorBidi" w:cstheme="majorBidi"/>
        </w:rPr>
        <w:t>DECLARATION</w:t>
      </w:r>
      <w:bookmarkEnd w:id="0"/>
    </w:p>
    <w:p w14:paraId="3D52CB65" w14:textId="77777777" w:rsidR="00472434" w:rsidRPr="000145D5" w:rsidRDefault="00472434" w:rsidP="00722084">
      <w:pPr>
        <w:jc w:val="center"/>
        <w:rPr>
          <w:rFonts w:asciiTheme="majorBidi" w:hAnsiTheme="majorBidi" w:cstheme="majorBidi"/>
        </w:rPr>
      </w:pPr>
    </w:p>
    <w:p w14:paraId="2C51BD7B" w14:textId="77777777" w:rsidR="00722084" w:rsidRPr="000145D5" w:rsidRDefault="00722084" w:rsidP="00722084">
      <w:pPr>
        <w:jc w:val="center"/>
        <w:rPr>
          <w:rFonts w:asciiTheme="majorBidi" w:hAnsiTheme="majorBidi" w:cstheme="majorBidi"/>
        </w:rPr>
      </w:pPr>
    </w:p>
    <w:p w14:paraId="56DEDEB7" w14:textId="77777777" w:rsidR="00722084" w:rsidRPr="000145D5" w:rsidRDefault="00722084" w:rsidP="00722084">
      <w:pPr>
        <w:jc w:val="center"/>
        <w:rPr>
          <w:rFonts w:asciiTheme="majorBidi" w:hAnsiTheme="majorBidi" w:cstheme="majorBidi"/>
        </w:rPr>
      </w:pPr>
    </w:p>
    <w:p w14:paraId="3F12F3D0" w14:textId="77777777" w:rsidR="00722084" w:rsidRPr="000145D5" w:rsidRDefault="00722084" w:rsidP="00722084">
      <w:pPr>
        <w:jc w:val="center"/>
        <w:rPr>
          <w:rFonts w:asciiTheme="majorBidi" w:hAnsiTheme="majorBidi" w:cstheme="majorBidi"/>
        </w:rPr>
      </w:pPr>
    </w:p>
    <w:p w14:paraId="55204A87" w14:textId="77777777" w:rsidR="00722084" w:rsidRPr="000145D5" w:rsidRDefault="00722084" w:rsidP="00722084">
      <w:pPr>
        <w:jc w:val="center"/>
        <w:rPr>
          <w:rFonts w:asciiTheme="majorBidi" w:hAnsiTheme="majorBidi" w:cstheme="majorBidi"/>
        </w:rPr>
      </w:pPr>
    </w:p>
    <w:p w14:paraId="52D80052" w14:textId="292645BD" w:rsidR="009B2B3C" w:rsidRPr="000145D5" w:rsidRDefault="00976AD0" w:rsidP="00DA71F2">
      <w:pPr>
        <w:rPr>
          <w:rFonts w:asciiTheme="majorBidi" w:hAnsiTheme="majorBidi" w:cstheme="majorBidi"/>
        </w:rPr>
      </w:pPr>
      <w:r w:rsidRPr="00FB7BD6">
        <w:rPr>
          <w:rFonts w:asciiTheme="majorBidi" w:hAnsiTheme="majorBidi" w:cstheme="majorBidi"/>
        </w:rPr>
        <w:t>We</w:t>
      </w:r>
      <w:r w:rsidR="009B2B3C" w:rsidRPr="000145D5">
        <w:rPr>
          <w:rFonts w:asciiTheme="majorBidi" w:hAnsiTheme="majorBidi" w:cstheme="majorBidi"/>
        </w:rPr>
        <w:t xml:space="preserve"> hereby declare that this project report is based on </w:t>
      </w:r>
      <w:r w:rsidR="000E1B88" w:rsidRPr="00FB7BD6">
        <w:rPr>
          <w:rFonts w:asciiTheme="majorBidi" w:hAnsiTheme="majorBidi" w:cstheme="majorBidi"/>
        </w:rPr>
        <w:t>our</w:t>
      </w:r>
      <w:r w:rsidR="009B2B3C" w:rsidRPr="000145D5">
        <w:rPr>
          <w:rFonts w:asciiTheme="majorBidi" w:hAnsiTheme="majorBidi" w:cstheme="majorBidi"/>
        </w:rPr>
        <w:t xml:space="preserve"> original work except for citations and quotations which have been duly acknowledged.  </w:t>
      </w:r>
      <w:r w:rsidR="000E1B88" w:rsidRPr="00FB7BD6">
        <w:rPr>
          <w:rFonts w:asciiTheme="majorBidi" w:hAnsiTheme="majorBidi" w:cstheme="majorBidi"/>
        </w:rPr>
        <w:t>We</w:t>
      </w:r>
      <w:r w:rsidR="009B2B3C" w:rsidRPr="000145D5">
        <w:rPr>
          <w:rFonts w:asciiTheme="majorBidi" w:hAnsiTheme="majorBidi" w:cstheme="majorBidi"/>
        </w:rPr>
        <w:t xml:space="preserve"> also declare that it has not been previously and concurrently submitted for any other degree or award at </w:t>
      </w:r>
      <w:r w:rsidR="00DA71F2" w:rsidRPr="000145D5">
        <w:rPr>
          <w:rFonts w:asciiTheme="majorBidi" w:hAnsiTheme="majorBidi" w:cstheme="majorBidi"/>
        </w:rPr>
        <w:t>Bahria University</w:t>
      </w:r>
      <w:r w:rsidR="009B2B3C" w:rsidRPr="000145D5">
        <w:rPr>
          <w:rFonts w:asciiTheme="majorBidi" w:hAnsiTheme="majorBidi" w:cstheme="majorBidi"/>
        </w:rPr>
        <w:t xml:space="preserve"> or other institutions.</w:t>
      </w:r>
    </w:p>
    <w:p w14:paraId="43913D7A" w14:textId="77777777" w:rsidR="00722084" w:rsidRPr="000145D5" w:rsidRDefault="00722084" w:rsidP="00722084">
      <w:pPr>
        <w:rPr>
          <w:rFonts w:asciiTheme="majorBidi" w:hAnsiTheme="majorBidi" w:cstheme="majorBidi"/>
        </w:rPr>
      </w:pPr>
    </w:p>
    <w:p w14:paraId="35F05C8B" w14:textId="77777777" w:rsidR="00722084" w:rsidRDefault="00722084" w:rsidP="00A15581">
      <w:pPr>
        <w:rPr>
          <w:rFonts w:asciiTheme="majorBidi" w:hAnsiTheme="majorBidi" w:cstheme="majorBidi"/>
        </w:rPr>
      </w:pPr>
    </w:p>
    <w:tbl>
      <w:tblPr>
        <w:tblStyle w:val="TableGrid"/>
        <w:tblW w:w="0" w:type="auto"/>
        <w:jc w:val="center"/>
        <w:tblLook w:val="04A0" w:firstRow="1" w:lastRow="0" w:firstColumn="1" w:lastColumn="0" w:noHBand="0" w:noVBand="1"/>
      </w:tblPr>
      <w:tblGrid>
        <w:gridCol w:w="1696"/>
        <w:gridCol w:w="1703"/>
        <w:gridCol w:w="2419"/>
      </w:tblGrid>
      <w:tr w:rsidR="00443E71" w:rsidRPr="000145D5" w14:paraId="2B2257C7" w14:textId="77777777" w:rsidTr="006C0295">
        <w:trPr>
          <w:jc w:val="center"/>
        </w:trPr>
        <w:tc>
          <w:tcPr>
            <w:tcW w:w="0" w:type="auto"/>
            <w:vAlign w:val="center"/>
          </w:tcPr>
          <w:p w14:paraId="611B1790" w14:textId="77777777" w:rsidR="00443E71" w:rsidRPr="00443E71" w:rsidRDefault="00443E71" w:rsidP="00A370C5">
            <w:pPr>
              <w:spacing w:before="120" w:after="120" w:line="240" w:lineRule="auto"/>
              <w:jc w:val="right"/>
              <w:rPr>
                <w:rStyle w:val="fontstyle01"/>
                <w:rFonts w:asciiTheme="majorBidi" w:hAnsiTheme="majorBidi" w:cstheme="majorBidi"/>
                <w:sz w:val="24"/>
                <w:szCs w:val="24"/>
              </w:rPr>
            </w:pPr>
            <w:r>
              <w:rPr>
                <w:rStyle w:val="fontstyle01"/>
                <w:rFonts w:asciiTheme="majorBidi" w:hAnsiTheme="majorBidi" w:cstheme="majorBidi"/>
                <w:sz w:val="24"/>
                <w:szCs w:val="24"/>
              </w:rPr>
              <w:t>Enrolment</w:t>
            </w:r>
          </w:p>
        </w:tc>
        <w:tc>
          <w:tcPr>
            <w:tcW w:w="0" w:type="auto"/>
            <w:vAlign w:val="center"/>
          </w:tcPr>
          <w:p w14:paraId="6763CBB2" w14:textId="77777777" w:rsidR="00443E71" w:rsidRPr="00443E71" w:rsidRDefault="00443E71" w:rsidP="00A370C5">
            <w:pPr>
              <w:spacing w:before="120" w:after="120" w:line="240" w:lineRule="auto"/>
              <w:jc w:val="left"/>
              <w:rPr>
                <w:rStyle w:val="fontstyle01"/>
                <w:rFonts w:asciiTheme="majorBidi" w:hAnsiTheme="majorBidi" w:cstheme="majorBidi"/>
                <w:sz w:val="24"/>
                <w:szCs w:val="24"/>
              </w:rPr>
            </w:pPr>
            <w:r>
              <w:rPr>
                <w:rStyle w:val="fontstyle01"/>
                <w:rFonts w:asciiTheme="majorBidi" w:hAnsiTheme="majorBidi" w:cstheme="majorBidi"/>
                <w:sz w:val="24"/>
                <w:szCs w:val="24"/>
              </w:rPr>
              <w:t>Name</w:t>
            </w:r>
          </w:p>
        </w:tc>
        <w:tc>
          <w:tcPr>
            <w:tcW w:w="2419" w:type="dxa"/>
            <w:vAlign w:val="center"/>
          </w:tcPr>
          <w:p w14:paraId="7A8A6A71" w14:textId="77777777" w:rsidR="00443E71" w:rsidRPr="00443E71" w:rsidRDefault="004E756D" w:rsidP="004E756D">
            <w:pPr>
              <w:spacing w:before="120" w:after="120" w:line="240" w:lineRule="auto"/>
              <w:jc w:val="center"/>
              <w:rPr>
                <w:rStyle w:val="fontstyle01"/>
                <w:rFonts w:asciiTheme="majorBidi" w:hAnsiTheme="majorBidi" w:cstheme="majorBidi"/>
                <w:sz w:val="24"/>
                <w:szCs w:val="24"/>
              </w:rPr>
            </w:pPr>
            <w:r>
              <w:rPr>
                <w:rStyle w:val="fontstyle01"/>
                <w:rFonts w:asciiTheme="majorBidi" w:hAnsiTheme="majorBidi" w:cstheme="majorBidi"/>
                <w:sz w:val="24"/>
                <w:szCs w:val="24"/>
              </w:rPr>
              <w:t>Signature</w:t>
            </w:r>
          </w:p>
        </w:tc>
      </w:tr>
      <w:tr w:rsidR="00443E71" w:rsidRPr="000145D5" w14:paraId="49523295" w14:textId="77777777" w:rsidTr="006C0295">
        <w:trPr>
          <w:jc w:val="center"/>
        </w:trPr>
        <w:tc>
          <w:tcPr>
            <w:tcW w:w="0" w:type="auto"/>
            <w:vAlign w:val="center"/>
          </w:tcPr>
          <w:p w14:paraId="5F8E4854" w14:textId="39CBE55C" w:rsidR="00443E71" w:rsidRPr="00B53B12" w:rsidRDefault="00B53B12" w:rsidP="00443E71">
            <w:pPr>
              <w:spacing w:before="120" w:after="120" w:line="240" w:lineRule="auto"/>
              <w:jc w:val="right"/>
              <w:rPr>
                <w:rStyle w:val="fontstyle01"/>
                <w:rFonts w:asciiTheme="majorBidi" w:hAnsiTheme="majorBidi" w:cstheme="majorBidi"/>
                <w:sz w:val="24"/>
                <w:szCs w:val="24"/>
              </w:rPr>
            </w:pPr>
            <w:r w:rsidRPr="00B53B12">
              <w:rPr>
                <w:rStyle w:val="fontstyle01"/>
                <w:sz w:val="24"/>
                <w:szCs w:val="24"/>
              </w:rPr>
              <w:t>03-134222-022</w:t>
            </w:r>
          </w:p>
        </w:tc>
        <w:tc>
          <w:tcPr>
            <w:tcW w:w="0" w:type="auto"/>
            <w:vAlign w:val="center"/>
          </w:tcPr>
          <w:p w14:paraId="7079B2F4" w14:textId="26CEA691" w:rsidR="00443E71" w:rsidRPr="00B53B12" w:rsidRDefault="00B53B12" w:rsidP="00443E71">
            <w:pPr>
              <w:spacing w:before="120" w:after="120" w:line="240" w:lineRule="auto"/>
              <w:jc w:val="left"/>
              <w:rPr>
                <w:rStyle w:val="fontstyle01"/>
                <w:rFonts w:asciiTheme="majorBidi" w:hAnsiTheme="majorBidi" w:cstheme="majorBidi"/>
                <w:sz w:val="24"/>
                <w:szCs w:val="24"/>
              </w:rPr>
            </w:pPr>
            <w:r w:rsidRPr="00B53B12">
              <w:rPr>
                <w:rStyle w:val="fontstyle01"/>
                <w:rFonts w:asciiTheme="majorBidi" w:hAnsiTheme="majorBidi" w:cstheme="majorBidi"/>
                <w:sz w:val="24"/>
                <w:szCs w:val="24"/>
              </w:rPr>
              <w:t>Bisma Amjad</w:t>
            </w:r>
          </w:p>
        </w:tc>
        <w:tc>
          <w:tcPr>
            <w:tcW w:w="2419" w:type="dxa"/>
            <w:vAlign w:val="center"/>
          </w:tcPr>
          <w:p w14:paraId="07D31ED3" w14:textId="77777777" w:rsidR="00443E71" w:rsidRPr="004E756D" w:rsidRDefault="00443E71" w:rsidP="00443E71">
            <w:pPr>
              <w:spacing w:before="120" w:after="120" w:line="240" w:lineRule="auto"/>
              <w:jc w:val="left"/>
              <w:rPr>
                <w:rStyle w:val="fontstyle01"/>
                <w:rFonts w:asciiTheme="majorBidi" w:hAnsiTheme="majorBidi" w:cstheme="majorBidi"/>
                <w:sz w:val="24"/>
                <w:szCs w:val="24"/>
                <w:highlight w:val="yellow"/>
              </w:rPr>
            </w:pPr>
          </w:p>
        </w:tc>
      </w:tr>
      <w:tr w:rsidR="00443E71" w:rsidRPr="000145D5" w14:paraId="532E0734" w14:textId="77777777" w:rsidTr="006C0295">
        <w:trPr>
          <w:jc w:val="center"/>
        </w:trPr>
        <w:tc>
          <w:tcPr>
            <w:tcW w:w="0" w:type="auto"/>
            <w:vAlign w:val="center"/>
          </w:tcPr>
          <w:p w14:paraId="716B653A" w14:textId="34E1FE5D" w:rsidR="00443E71" w:rsidRPr="00B53B12" w:rsidRDefault="00B53B12" w:rsidP="00443E71">
            <w:pPr>
              <w:spacing w:before="120" w:after="120" w:line="240" w:lineRule="auto"/>
              <w:jc w:val="right"/>
              <w:rPr>
                <w:rStyle w:val="fontstyle01"/>
                <w:rFonts w:asciiTheme="majorBidi" w:hAnsiTheme="majorBidi" w:cstheme="majorBidi"/>
                <w:sz w:val="24"/>
                <w:szCs w:val="24"/>
              </w:rPr>
            </w:pPr>
            <w:r w:rsidRPr="00B53B12">
              <w:rPr>
                <w:rStyle w:val="fontstyle01"/>
                <w:sz w:val="24"/>
                <w:szCs w:val="24"/>
              </w:rPr>
              <w:t>03-134222-044</w:t>
            </w:r>
          </w:p>
        </w:tc>
        <w:tc>
          <w:tcPr>
            <w:tcW w:w="0" w:type="auto"/>
            <w:vAlign w:val="center"/>
          </w:tcPr>
          <w:p w14:paraId="40175FE0" w14:textId="5093F1E4" w:rsidR="00443E71" w:rsidRPr="00B53B12" w:rsidRDefault="00B53B12" w:rsidP="00443E71">
            <w:pPr>
              <w:spacing w:before="120" w:after="120" w:line="240" w:lineRule="auto"/>
              <w:jc w:val="left"/>
              <w:rPr>
                <w:rStyle w:val="fontstyle01"/>
                <w:rFonts w:asciiTheme="majorBidi" w:hAnsiTheme="majorBidi" w:cstheme="majorBidi"/>
                <w:sz w:val="24"/>
                <w:szCs w:val="24"/>
              </w:rPr>
            </w:pPr>
            <w:r w:rsidRPr="00B53B12">
              <w:rPr>
                <w:rStyle w:val="fontstyle01"/>
                <w:rFonts w:asciiTheme="majorBidi" w:hAnsiTheme="majorBidi" w:cstheme="majorBidi"/>
                <w:sz w:val="24"/>
                <w:szCs w:val="24"/>
              </w:rPr>
              <w:t>Maida Maryam</w:t>
            </w:r>
          </w:p>
        </w:tc>
        <w:tc>
          <w:tcPr>
            <w:tcW w:w="2419" w:type="dxa"/>
            <w:vAlign w:val="center"/>
          </w:tcPr>
          <w:p w14:paraId="5BC5ED50" w14:textId="77777777" w:rsidR="00443E71" w:rsidRPr="004E756D" w:rsidRDefault="00443E71" w:rsidP="00443E71">
            <w:pPr>
              <w:spacing w:before="120" w:after="120" w:line="240" w:lineRule="auto"/>
              <w:jc w:val="left"/>
              <w:rPr>
                <w:rStyle w:val="fontstyle01"/>
                <w:rFonts w:asciiTheme="majorBidi" w:hAnsiTheme="majorBidi" w:cstheme="majorBidi"/>
                <w:sz w:val="24"/>
                <w:szCs w:val="24"/>
                <w:highlight w:val="yellow"/>
              </w:rPr>
            </w:pPr>
          </w:p>
        </w:tc>
      </w:tr>
      <w:tr w:rsidR="00443E71" w:rsidRPr="000145D5" w14:paraId="2A20BF0C" w14:textId="77777777" w:rsidTr="006C0295">
        <w:trPr>
          <w:jc w:val="center"/>
        </w:trPr>
        <w:tc>
          <w:tcPr>
            <w:tcW w:w="0" w:type="auto"/>
            <w:vAlign w:val="center"/>
          </w:tcPr>
          <w:p w14:paraId="27D73A5F" w14:textId="2A3968B3" w:rsidR="00443E71" w:rsidRPr="00B53B12" w:rsidRDefault="00B53B12" w:rsidP="00E41F9D">
            <w:pPr>
              <w:spacing w:before="120" w:after="120" w:line="240" w:lineRule="auto"/>
              <w:jc w:val="right"/>
              <w:rPr>
                <w:rStyle w:val="fontstyle01"/>
                <w:rFonts w:asciiTheme="majorBidi" w:hAnsiTheme="majorBidi" w:cstheme="majorBidi"/>
                <w:sz w:val="24"/>
                <w:szCs w:val="24"/>
              </w:rPr>
            </w:pPr>
            <w:r w:rsidRPr="00B53B12">
              <w:rPr>
                <w:rStyle w:val="fontstyle01"/>
                <w:sz w:val="24"/>
                <w:szCs w:val="24"/>
              </w:rPr>
              <w:t>03-134222-040</w:t>
            </w:r>
          </w:p>
        </w:tc>
        <w:tc>
          <w:tcPr>
            <w:tcW w:w="0" w:type="auto"/>
            <w:vAlign w:val="center"/>
          </w:tcPr>
          <w:p w14:paraId="06E7183F" w14:textId="2B8C756F" w:rsidR="00443E71" w:rsidRPr="00B53B12" w:rsidRDefault="00B53B12" w:rsidP="00443E71">
            <w:pPr>
              <w:spacing w:before="120" w:after="120" w:line="240" w:lineRule="auto"/>
              <w:jc w:val="left"/>
              <w:rPr>
                <w:rStyle w:val="fontstyle01"/>
                <w:rFonts w:asciiTheme="majorBidi" w:hAnsiTheme="majorBidi" w:cstheme="majorBidi"/>
                <w:sz w:val="24"/>
                <w:szCs w:val="24"/>
              </w:rPr>
            </w:pPr>
            <w:r w:rsidRPr="00B53B12">
              <w:rPr>
                <w:rStyle w:val="fontstyle01"/>
                <w:rFonts w:asciiTheme="majorBidi" w:hAnsiTheme="majorBidi" w:cstheme="majorBidi"/>
                <w:sz w:val="24"/>
                <w:szCs w:val="24"/>
              </w:rPr>
              <w:t>Laiba Iqbal</w:t>
            </w:r>
          </w:p>
        </w:tc>
        <w:tc>
          <w:tcPr>
            <w:tcW w:w="2419" w:type="dxa"/>
            <w:vAlign w:val="center"/>
          </w:tcPr>
          <w:p w14:paraId="6A99D22C" w14:textId="77777777" w:rsidR="00443E71" w:rsidRPr="004E756D" w:rsidRDefault="00443E71" w:rsidP="00443E71">
            <w:pPr>
              <w:spacing w:before="120" w:after="120" w:line="240" w:lineRule="auto"/>
              <w:jc w:val="left"/>
              <w:rPr>
                <w:rStyle w:val="fontstyle01"/>
                <w:rFonts w:asciiTheme="majorBidi" w:hAnsiTheme="majorBidi" w:cstheme="majorBidi"/>
                <w:sz w:val="24"/>
                <w:szCs w:val="24"/>
                <w:highlight w:val="yellow"/>
              </w:rPr>
            </w:pPr>
          </w:p>
        </w:tc>
      </w:tr>
    </w:tbl>
    <w:p w14:paraId="454DF9C3" w14:textId="77777777" w:rsidR="00722084" w:rsidRDefault="00722084" w:rsidP="00A15581">
      <w:pPr>
        <w:tabs>
          <w:tab w:val="left" w:pos="1080"/>
        </w:tabs>
        <w:rPr>
          <w:rFonts w:asciiTheme="majorBidi" w:hAnsiTheme="majorBidi" w:cstheme="majorBidi"/>
        </w:rPr>
      </w:pPr>
    </w:p>
    <w:p w14:paraId="5B7395D7" w14:textId="77777777" w:rsidR="00101D05" w:rsidRPr="000145D5" w:rsidRDefault="00101D05" w:rsidP="00A15581">
      <w:pPr>
        <w:tabs>
          <w:tab w:val="left" w:pos="1080"/>
        </w:tabs>
        <w:rPr>
          <w:rFonts w:asciiTheme="majorBidi" w:hAnsiTheme="majorBidi" w:cstheme="majorBidi"/>
        </w:rPr>
      </w:pPr>
    </w:p>
    <w:p w14:paraId="7C483770" w14:textId="0E6004C7" w:rsidR="00722084" w:rsidRPr="000145D5" w:rsidRDefault="00722084" w:rsidP="00D63BF9">
      <w:pPr>
        <w:tabs>
          <w:tab w:val="left" w:pos="1080"/>
        </w:tabs>
        <w:rPr>
          <w:rFonts w:asciiTheme="majorBidi" w:hAnsiTheme="majorBidi" w:cstheme="majorBidi"/>
        </w:rPr>
      </w:pPr>
      <w:r w:rsidRPr="000145D5">
        <w:rPr>
          <w:rFonts w:asciiTheme="majorBidi" w:hAnsiTheme="majorBidi" w:cstheme="majorBidi"/>
        </w:rPr>
        <w:t xml:space="preserve">Date </w:t>
      </w:r>
      <w:r w:rsidRPr="000145D5">
        <w:rPr>
          <w:rFonts w:asciiTheme="majorBidi" w:hAnsiTheme="majorBidi" w:cstheme="majorBidi"/>
        </w:rPr>
        <w:tab/>
        <w:t>:</w:t>
      </w:r>
      <w:r w:rsidRPr="000145D5">
        <w:rPr>
          <w:rFonts w:asciiTheme="majorBidi" w:hAnsiTheme="majorBidi" w:cstheme="majorBidi"/>
        </w:rPr>
        <w:tab/>
      </w:r>
      <w:r w:rsidR="000D5B39">
        <w:rPr>
          <w:rFonts w:asciiTheme="majorBidi" w:hAnsiTheme="majorBidi" w:cstheme="majorBidi"/>
        </w:rPr>
        <w:t>May</w:t>
      </w:r>
      <w:r w:rsidR="00FD08D3">
        <w:rPr>
          <w:rFonts w:asciiTheme="majorBidi" w:hAnsiTheme="majorBidi" w:cstheme="majorBidi"/>
        </w:rPr>
        <w:t xml:space="preserve"> </w:t>
      </w:r>
      <w:r w:rsidR="00FF558D">
        <w:rPr>
          <w:rFonts w:asciiTheme="majorBidi" w:hAnsiTheme="majorBidi" w:cstheme="majorBidi"/>
        </w:rPr>
        <w:t>05</w:t>
      </w:r>
      <w:r w:rsidR="00FD08D3">
        <w:rPr>
          <w:rFonts w:asciiTheme="majorBidi" w:hAnsiTheme="majorBidi" w:cstheme="majorBidi"/>
        </w:rPr>
        <w:t>, 202</w:t>
      </w:r>
      <w:r w:rsidR="000D5B39">
        <w:rPr>
          <w:rFonts w:asciiTheme="majorBidi" w:hAnsiTheme="majorBidi" w:cstheme="majorBidi"/>
        </w:rPr>
        <w:t>6</w:t>
      </w:r>
    </w:p>
    <w:p w14:paraId="7983B7D3" w14:textId="77777777" w:rsidR="00472434" w:rsidRPr="000145D5" w:rsidRDefault="00472434" w:rsidP="00A15581">
      <w:pPr>
        <w:rPr>
          <w:rFonts w:asciiTheme="majorBidi" w:hAnsiTheme="majorBidi" w:cstheme="majorBidi"/>
        </w:rPr>
      </w:pPr>
    </w:p>
    <w:p w14:paraId="4D300879" w14:textId="77777777" w:rsidR="004E0744" w:rsidRDefault="004E0744" w:rsidP="00A15581">
      <w:pPr>
        <w:rPr>
          <w:rFonts w:asciiTheme="majorBidi" w:hAnsiTheme="majorBidi" w:cstheme="majorBidi"/>
        </w:rPr>
      </w:pPr>
    </w:p>
    <w:p w14:paraId="46C1D64F" w14:textId="77777777" w:rsidR="00966DCC" w:rsidRDefault="00966DCC" w:rsidP="004E0744">
      <w:pPr>
        <w:jc w:val="center"/>
        <w:rPr>
          <w:rFonts w:asciiTheme="majorBidi" w:hAnsiTheme="majorBidi" w:cstheme="majorBidi"/>
        </w:rPr>
        <w:sectPr w:rsidR="00966DCC" w:rsidSect="00966DCC">
          <w:pgSz w:w="11909" w:h="16834" w:code="9"/>
          <w:pgMar w:top="1418" w:right="1418" w:bottom="1418" w:left="2268" w:header="851" w:footer="851" w:gutter="0"/>
          <w:pgNumType w:fmt="lowerRoman"/>
          <w:cols w:space="720"/>
          <w:docGrid w:linePitch="360"/>
        </w:sectPr>
      </w:pPr>
    </w:p>
    <w:p w14:paraId="15477210" w14:textId="77777777" w:rsidR="004E0744" w:rsidRPr="000145D5" w:rsidRDefault="004E0744" w:rsidP="004E0744">
      <w:pPr>
        <w:jc w:val="center"/>
        <w:rPr>
          <w:rFonts w:asciiTheme="majorBidi" w:hAnsiTheme="majorBidi" w:cstheme="majorBidi"/>
        </w:rPr>
      </w:pPr>
    </w:p>
    <w:p w14:paraId="70EF8FB9" w14:textId="77777777" w:rsidR="004E0744" w:rsidRPr="000145D5" w:rsidRDefault="004E0744" w:rsidP="004E0744">
      <w:pPr>
        <w:jc w:val="center"/>
        <w:rPr>
          <w:rFonts w:asciiTheme="majorBidi" w:hAnsiTheme="majorBidi" w:cstheme="majorBidi"/>
        </w:rPr>
      </w:pPr>
    </w:p>
    <w:p w14:paraId="3169AA16" w14:textId="77777777" w:rsidR="00DB7C5A" w:rsidRPr="000145D5" w:rsidRDefault="00DB7C5A" w:rsidP="00DB7C5A">
      <w:pPr>
        <w:jc w:val="center"/>
        <w:rPr>
          <w:rFonts w:asciiTheme="majorBidi" w:hAnsiTheme="majorBidi" w:cstheme="majorBidi"/>
        </w:rPr>
      </w:pPr>
    </w:p>
    <w:p w14:paraId="3DAEEDD3" w14:textId="77777777" w:rsidR="00DB7C5A" w:rsidRPr="000145D5" w:rsidRDefault="00DB7C5A" w:rsidP="00DB7C5A">
      <w:pPr>
        <w:jc w:val="center"/>
        <w:rPr>
          <w:rFonts w:asciiTheme="majorBidi" w:hAnsiTheme="majorBidi" w:cstheme="majorBidi"/>
        </w:rPr>
      </w:pPr>
    </w:p>
    <w:p w14:paraId="7AE69DB4" w14:textId="77777777" w:rsidR="00DB7C5A" w:rsidRPr="000145D5" w:rsidRDefault="00DB7C5A" w:rsidP="00DB7C5A">
      <w:pPr>
        <w:jc w:val="center"/>
        <w:rPr>
          <w:rFonts w:asciiTheme="majorBidi" w:hAnsiTheme="majorBidi" w:cstheme="majorBidi"/>
        </w:rPr>
      </w:pPr>
    </w:p>
    <w:p w14:paraId="7C3CEB5D" w14:textId="77777777" w:rsidR="00DB7C5A" w:rsidRPr="000145D5" w:rsidRDefault="00DB7C5A" w:rsidP="00DB7C5A">
      <w:pPr>
        <w:jc w:val="center"/>
        <w:rPr>
          <w:rFonts w:asciiTheme="majorBidi" w:hAnsiTheme="majorBidi" w:cstheme="majorBidi"/>
        </w:rPr>
      </w:pPr>
    </w:p>
    <w:p w14:paraId="481E3B0E" w14:textId="77777777" w:rsidR="00DB7C5A" w:rsidRPr="000145D5" w:rsidRDefault="00DB7C5A" w:rsidP="00DB7C5A">
      <w:pPr>
        <w:jc w:val="center"/>
        <w:rPr>
          <w:rFonts w:asciiTheme="majorBidi" w:hAnsiTheme="majorBidi" w:cstheme="majorBidi"/>
        </w:rPr>
      </w:pPr>
      <w:r w:rsidRPr="000145D5">
        <w:rPr>
          <w:rFonts w:asciiTheme="majorBidi" w:hAnsiTheme="majorBidi" w:cstheme="majorBidi"/>
        </w:rPr>
        <w:t xml:space="preserve">Specially dedicated to </w:t>
      </w:r>
    </w:p>
    <w:p w14:paraId="4ACC740F" w14:textId="77777777" w:rsidR="00DB7C5A" w:rsidRPr="00FB7BD6" w:rsidRDefault="00DB7C5A" w:rsidP="00DB7C5A">
      <w:pPr>
        <w:jc w:val="center"/>
        <w:rPr>
          <w:rFonts w:asciiTheme="majorBidi" w:hAnsiTheme="majorBidi" w:cstheme="majorBidi"/>
        </w:rPr>
      </w:pPr>
      <w:r w:rsidRPr="00FB7BD6">
        <w:rPr>
          <w:rFonts w:asciiTheme="majorBidi" w:hAnsiTheme="majorBidi" w:cstheme="majorBidi"/>
        </w:rPr>
        <w:t>my beloved grandmother, mother and father</w:t>
      </w:r>
    </w:p>
    <w:p w14:paraId="208D337A" w14:textId="2A9A47A9" w:rsidR="00DB7C5A" w:rsidRPr="00FB7BD6" w:rsidRDefault="00DB7C5A" w:rsidP="000C6DDA">
      <w:pPr>
        <w:jc w:val="center"/>
        <w:rPr>
          <w:rFonts w:asciiTheme="majorBidi" w:hAnsiTheme="majorBidi" w:cstheme="majorBidi"/>
        </w:rPr>
      </w:pPr>
      <w:r w:rsidRPr="00FB7BD6">
        <w:rPr>
          <w:rFonts w:asciiTheme="majorBidi" w:hAnsiTheme="majorBidi" w:cstheme="majorBidi"/>
        </w:rPr>
        <w:t>(</w:t>
      </w:r>
      <w:r w:rsidR="00FB7BD6">
        <w:rPr>
          <w:rFonts w:asciiTheme="majorBidi" w:hAnsiTheme="majorBidi" w:cstheme="majorBidi"/>
        </w:rPr>
        <w:t>Bisma Amjad</w:t>
      </w:r>
      <w:r w:rsidRPr="00FB7BD6">
        <w:rPr>
          <w:rFonts w:asciiTheme="majorBidi" w:hAnsiTheme="majorBidi" w:cstheme="majorBidi"/>
        </w:rPr>
        <w:t>)</w:t>
      </w:r>
    </w:p>
    <w:p w14:paraId="63FC827F" w14:textId="77777777" w:rsidR="00A370C5" w:rsidRPr="00FB7BD6" w:rsidRDefault="00A370C5" w:rsidP="00D26301">
      <w:pPr>
        <w:jc w:val="center"/>
        <w:rPr>
          <w:rFonts w:asciiTheme="majorBidi" w:hAnsiTheme="majorBidi" w:cstheme="majorBidi"/>
        </w:rPr>
      </w:pPr>
      <w:r w:rsidRPr="00FB7BD6">
        <w:rPr>
          <w:rFonts w:asciiTheme="majorBidi" w:hAnsiTheme="majorBidi" w:cstheme="majorBidi"/>
        </w:rPr>
        <w:t>my beloved grandmother, mother and father</w:t>
      </w:r>
    </w:p>
    <w:p w14:paraId="69271E4C" w14:textId="3F917720" w:rsidR="00A370C5" w:rsidRPr="00FB7BD6" w:rsidRDefault="00A370C5" w:rsidP="000C6DDA">
      <w:pPr>
        <w:jc w:val="center"/>
        <w:rPr>
          <w:rFonts w:asciiTheme="majorBidi" w:hAnsiTheme="majorBidi" w:cstheme="majorBidi"/>
        </w:rPr>
      </w:pPr>
      <w:r w:rsidRPr="00FB7BD6">
        <w:rPr>
          <w:rFonts w:asciiTheme="majorBidi" w:hAnsiTheme="majorBidi" w:cstheme="majorBidi"/>
        </w:rPr>
        <w:t>(</w:t>
      </w:r>
      <w:r w:rsidR="00FB7BD6">
        <w:rPr>
          <w:rFonts w:asciiTheme="majorBidi" w:hAnsiTheme="majorBidi" w:cstheme="majorBidi"/>
        </w:rPr>
        <w:t>Maida Maryam</w:t>
      </w:r>
      <w:r w:rsidRPr="00FB7BD6">
        <w:rPr>
          <w:rFonts w:asciiTheme="majorBidi" w:hAnsiTheme="majorBidi" w:cstheme="majorBidi"/>
        </w:rPr>
        <w:t>)</w:t>
      </w:r>
    </w:p>
    <w:p w14:paraId="1CC2337C" w14:textId="77777777" w:rsidR="00A370C5" w:rsidRPr="00FB7BD6" w:rsidRDefault="00A370C5" w:rsidP="00A370C5">
      <w:pPr>
        <w:jc w:val="center"/>
        <w:rPr>
          <w:rFonts w:asciiTheme="majorBidi" w:hAnsiTheme="majorBidi" w:cstheme="majorBidi"/>
        </w:rPr>
      </w:pPr>
      <w:r w:rsidRPr="00FB7BD6">
        <w:rPr>
          <w:rFonts w:asciiTheme="majorBidi" w:hAnsiTheme="majorBidi" w:cstheme="majorBidi"/>
        </w:rPr>
        <w:t xml:space="preserve"> my beloved grandmother, mother and father</w:t>
      </w:r>
    </w:p>
    <w:p w14:paraId="613DE8C6" w14:textId="757F9146" w:rsidR="00A370C5" w:rsidRPr="00FB7BD6" w:rsidRDefault="00A370C5" w:rsidP="000C6DDA">
      <w:pPr>
        <w:jc w:val="center"/>
        <w:rPr>
          <w:rFonts w:asciiTheme="majorBidi" w:hAnsiTheme="majorBidi" w:cstheme="majorBidi"/>
        </w:rPr>
      </w:pPr>
      <w:r w:rsidRPr="00FB7BD6">
        <w:rPr>
          <w:rFonts w:asciiTheme="majorBidi" w:hAnsiTheme="majorBidi" w:cstheme="majorBidi"/>
        </w:rPr>
        <w:t>(</w:t>
      </w:r>
      <w:r w:rsidR="00FB7BD6">
        <w:rPr>
          <w:rFonts w:asciiTheme="majorBidi" w:hAnsiTheme="majorBidi" w:cstheme="majorBidi"/>
        </w:rPr>
        <w:t>Laiba Iqbal</w:t>
      </w:r>
      <w:r w:rsidRPr="00FB7BD6">
        <w:rPr>
          <w:rFonts w:asciiTheme="majorBidi" w:hAnsiTheme="majorBidi" w:cstheme="majorBidi"/>
        </w:rPr>
        <w:t>)</w:t>
      </w:r>
    </w:p>
    <w:p w14:paraId="6F3DD03C" w14:textId="77777777" w:rsidR="00F33D21" w:rsidRPr="000145D5" w:rsidRDefault="00F33D21" w:rsidP="00F33D21">
      <w:pPr>
        <w:rPr>
          <w:rFonts w:asciiTheme="majorBidi" w:hAnsiTheme="majorBidi" w:cstheme="majorBidi"/>
        </w:rPr>
      </w:pPr>
    </w:p>
    <w:p w14:paraId="316A8D8D" w14:textId="77777777" w:rsidR="00DB7C5A" w:rsidRPr="000145D5" w:rsidRDefault="00DB7C5A" w:rsidP="00F33D21">
      <w:pPr>
        <w:rPr>
          <w:rFonts w:asciiTheme="majorBidi" w:hAnsiTheme="majorBidi" w:cstheme="majorBidi"/>
        </w:rPr>
      </w:pPr>
    </w:p>
    <w:p w14:paraId="5FC52885" w14:textId="77777777" w:rsidR="00966DCC" w:rsidRDefault="00966DCC" w:rsidP="00DB7C5A">
      <w:pPr>
        <w:jc w:val="center"/>
        <w:rPr>
          <w:rFonts w:asciiTheme="majorBidi" w:hAnsiTheme="majorBidi" w:cstheme="majorBidi"/>
        </w:rPr>
        <w:sectPr w:rsidR="00966DCC" w:rsidSect="00966DCC">
          <w:pgSz w:w="11909" w:h="16834" w:code="9"/>
          <w:pgMar w:top="1418" w:right="1418" w:bottom="1418" w:left="2268" w:header="851" w:footer="851" w:gutter="0"/>
          <w:pgNumType w:fmt="lowerRoman"/>
          <w:cols w:space="720"/>
          <w:docGrid w:linePitch="360"/>
        </w:sectPr>
      </w:pPr>
    </w:p>
    <w:p w14:paraId="29B06F67" w14:textId="77777777" w:rsidR="00DB7C5A" w:rsidRPr="000145D5" w:rsidRDefault="00DB7C5A" w:rsidP="00DB7C5A">
      <w:pPr>
        <w:jc w:val="center"/>
        <w:rPr>
          <w:rFonts w:asciiTheme="majorBidi" w:hAnsiTheme="majorBidi" w:cstheme="majorBidi"/>
        </w:rPr>
      </w:pPr>
    </w:p>
    <w:p w14:paraId="70AE8A46" w14:textId="77777777" w:rsidR="00DB7C5A" w:rsidRPr="000145D5" w:rsidRDefault="00DB7C5A" w:rsidP="00DB7C5A">
      <w:pPr>
        <w:jc w:val="center"/>
        <w:rPr>
          <w:rFonts w:asciiTheme="majorBidi" w:hAnsiTheme="majorBidi" w:cstheme="majorBidi"/>
        </w:rPr>
      </w:pPr>
    </w:p>
    <w:p w14:paraId="72FB80AF" w14:textId="77777777" w:rsidR="00DB7C5A" w:rsidRPr="000145D5" w:rsidRDefault="00DB7C5A" w:rsidP="00DB7C5A">
      <w:pPr>
        <w:jc w:val="center"/>
        <w:rPr>
          <w:rFonts w:asciiTheme="majorBidi" w:hAnsiTheme="majorBidi" w:cstheme="majorBidi"/>
        </w:rPr>
      </w:pPr>
    </w:p>
    <w:p w14:paraId="3584B116" w14:textId="77777777" w:rsidR="00DB7C5A" w:rsidRPr="000145D5" w:rsidRDefault="00FF2365" w:rsidP="00F27C13">
      <w:pPr>
        <w:pStyle w:val="Heading9"/>
        <w:rPr>
          <w:rFonts w:asciiTheme="majorBidi" w:hAnsiTheme="majorBidi" w:cstheme="majorBidi"/>
        </w:rPr>
      </w:pPr>
      <w:bookmarkStart w:id="1" w:name="_Toc516037095"/>
      <w:r w:rsidRPr="000145D5">
        <w:rPr>
          <w:rFonts w:asciiTheme="majorBidi" w:hAnsiTheme="majorBidi" w:cstheme="majorBidi"/>
        </w:rPr>
        <w:t>ACKNOWLEDGEMENTS</w:t>
      </w:r>
      <w:bookmarkEnd w:id="1"/>
    </w:p>
    <w:p w14:paraId="3E8A680B" w14:textId="77777777" w:rsidR="00DB7C5A" w:rsidRPr="000145D5" w:rsidRDefault="00DB7C5A" w:rsidP="00DB7C5A">
      <w:pPr>
        <w:jc w:val="center"/>
        <w:rPr>
          <w:rFonts w:asciiTheme="majorBidi" w:hAnsiTheme="majorBidi" w:cstheme="majorBidi"/>
        </w:rPr>
      </w:pPr>
    </w:p>
    <w:p w14:paraId="5EC639AC" w14:textId="77777777" w:rsidR="00DB7C5A" w:rsidRPr="000145D5" w:rsidRDefault="00DB7C5A" w:rsidP="00DB7C5A">
      <w:pPr>
        <w:jc w:val="center"/>
        <w:rPr>
          <w:rFonts w:asciiTheme="majorBidi" w:hAnsiTheme="majorBidi" w:cstheme="majorBidi"/>
        </w:rPr>
      </w:pPr>
    </w:p>
    <w:p w14:paraId="759F66DB" w14:textId="77777777" w:rsidR="00DB7C5A" w:rsidRPr="000145D5" w:rsidRDefault="00DB7C5A" w:rsidP="00DB7C5A">
      <w:pPr>
        <w:jc w:val="center"/>
        <w:rPr>
          <w:rFonts w:asciiTheme="majorBidi" w:hAnsiTheme="majorBidi" w:cstheme="majorBidi"/>
        </w:rPr>
      </w:pPr>
    </w:p>
    <w:p w14:paraId="7F39C48F" w14:textId="30FE2801" w:rsidR="00DB7C5A" w:rsidRPr="00FB7BD6" w:rsidRDefault="008A4A2A" w:rsidP="000C6DDA">
      <w:pPr>
        <w:rPr>
          <w:rFonts w:asciiTheme="majorBidi" w:hAnsiTheme="majorBidi" w:cstheme="majorBidi"/>
        </w:rPr>
      </w:pPr>
      <w:r w:rsidRPr="00FB7BD6">
        <w:rPr>
          <w:rFonts w:asciiTheme="majorBidi" w:hAnsiTheme="majorBidi" w:cstheme="majorBidi"/>
        </w:rPr>
        <w:t>We</w:t>
      </w:r>
      <w:r w:rsidR="00FF2365" w:rsidRPr="00FB7BD6">
        <w:rPr>
          <w:rFonts w:asciiTheme="majorBidi" w:hAnsiTheme="majorBidi" w:cstheme="majorBidi"/>
        </w:rPr>
        <w:t xml:space="preserve"> would like to thank everyone who had contributed to the successful completion of this project.</w:t>
      </w:r>
      <w:r w:rsidR="00FB7BD6">
        <w:rPr>
          <w:rFonts w:asciiTheme="majorBidi" w:hAnsiTheme="majorBidi" w:cstheme="majorBidi"/>
        </w:rPr>
        <w:t xml:space="preserve"> </w:t>
      </w:r>
      <w:r w:rsidR="005A2986" w:rsidRPr="00FB7BD6">
        <w:rPr>
          <w:rFonts w:asciiTheme="majorBidi" w:hAnsiTheme="majorBidi" w:cstheme="majorBidi"/>
        </w:rPr>
        <w:t>We</w:t>
      </w:r>
      <w:r w:rsidR="00FF2365" w:rsidRPr="00FB7BD6">
        <w:rPr>
          <w:rFonts w:asciiTheme="majorBidi" w:hAnsiTheme="majorBidi" w:cstheme="majorBidi"/>
        </w:rPr>
        <w:t xml:space="preserve"> would like to express </w:t>
      </w:r>
      <w:r w:rsidR="00D26301" w:rsidRPr="00FB7BD6">
        <w:rPr>
          <w:rFonts w:asciiTheme="majorBidi" w:hAnsiTheme="majorBidi" w:cstheme="majorBidi"/>
        </w:rPr>
        <w:t>our</w:t>
      </w:r>
      <w:r w:rsidR="00FF2365" w:rsidRPr="00FB7BD6">
        <w:rPr>
          <w:rFonts w:asciiTheme="majorBidi" w:hAnsiTheme="majorBidi" w:cstheme="majorBidi"/>
        </w:rPr>
        <w:t xml:space="preserve"> gratitude t</w:t>
      </w:r>
      <w:r w:rsidR="00AA06C1" w:rsidRPr="00FB7BD6">
        <w:rPr>
          <w:rFonts w:asciiTheme="majorBidi" w:hAnsiTheme="majorBidi" w:cstheme="majorBidi"/>
        </w:rPr>
        <w:t>o my research supervisor, Mr</w:t>
      </w:r>
      <w:r w:rsidR="00FB7BD6">
        <w:rPr>
          <w:rFonts w:asciiTheme="majorBidi" w:hAnsiTheme="majorBidi" w:cstheme="majorBidi"/>
        </w:rPr>
        <w:t>. MUHAMMAD ZUNNURAIN HUSSAIN</w:t>
      </w:r>
      <w:r w:rsidR="00FF2365" w:rsidRPr="00FB7BD6">
        <w:rPr>
          <w:rFonts w:asciiTheme="majorBidi" w:hAnsiTheme="majorBidi" w:cstheme="majorBidi"/>
        </w:rPr>
        <w:t xml:space="preserve"> for his invaluable advice, guidance and his enormous patience throughout the development of the research.</w:t>
      </w:r>
    </w:p>
    <w:p w14:paraId="66369C74" w14:textId="77777777" w:rsidR="00FF2365" w:rsidRPr="00FB7BD6" w:rsidRDefault="00FF2365" w:rsidP="00F33D21">
      <w:pPr>
        <w:rPr>
          <w:rFonts w:asciiTheme="majorBidi" w:hAnsiTheme="majorBidi" w:cstheme="majorBidi"/>
        </w:rPr>
      </w:pPr>
    </w:p>
    <w:p w14:paraId="581D0DBE" w14:textId="34EA0235" w:rsidR="00FF2365" w:rsidRPr="00FB7BD6" w:rsidRDefault="00FF2365" w:rsidP="005F6B02">
      <w:pPr>
        <w:ind w:firstLine="720"/>
        <w:rPr>
          <w:rFonts w:asciiTheme="majorBidi" w:hAnsiTheme="majorBidi" w:cstheme="majorBidi"/>
        </w:rPr>
      </w:pPr>
      <w:r w:rsidRPr="00FB7BD6">
        <w:rPr>
          <w:rFonts w:asciiTheme="majorBidi" w:hAnsiTheme="majorBidi" w:cstheme="majorBidi"/>
        </w:rPr>
        <w:t xml:space="preserve">In addition, </w:t>
      </w:r>
      <w:r w:rsidR="00BC21E5" w:rsidRPr="00FB7BD6">
        <w:rPr>
          <w:rFonts w:asciiTheme="majorBidi" w:hAnsiTheme="majorBidi" w:cstheme="majorBidi"/>
        </w:rPr>
        <w:t>we</w:t>
      </w:r>
      <w:r w:rsidRPr="00FB7BD6">
        <w:rPr>
          <w:rFonts w:asciiTheme="majorBidi" w:hAnsiTheme="majorBidi" w:cstheme="majorBidi"/>
        </w:rPr>
        <w:t xml:space="preserve"> would also like to express my gratitude to </w:t>
      </w:r>
      <w:r w:rsidR="005A2986" w:rsidRPr="00FB7BD6">
        <w:rPr>
          <w:rFonts w:asciiTheme="majorBidi" w:hAnsiTheme="majorBidi" w:cstheme="majorBidi"/>
        </w:rPr>
        <w:t>our</w:t>
      </w:r>
      <w:r w:rsidRPr="00FB7BD6">
        <w:rPr>
          <w:rFonts w:asciiTheme="majorBidi" w:hAnsiTheme="majorBidi" w:cstheme="majorBidi"/>
        </w:rPr>
        <w:t xml:space="preserve"> loving parent and friends who had helped and given me encouragement. </w:t>
      </w:r>
    </w:p>
    <w:p w14:paraId="6DA518AC" w14:textId="77777777" w:rsidR="00472434" w:rsidRPr="00FB7BD6" w:rsidRDefault="00472434" w:rsidP="00F33D21">
      <w:pPr>
        <w:rPr>
          <w:rFonts w:asciiTheme="majorBidi" w:hAnsiTheme="majorBidi" w:cstheme="majorBidi"/>
        </w:rPr>
      </w:pPr>
    </w:p>
    <w:p w14:paraId="71B078D7" w14:textId="77777777" w:rsidR="00EE5E46" w:rsidRPr="00FB7BD6" w:rsidRDefault="00EE5E46" w:rsidP="00F33D21">
      <w:pPr>
        <w:rPr>
          <w:rFonts w:asciiTheme="majorBidi" w:hAnsiTheme="majorBidi" w:cstheme="majorBidi"/>
        </w:rPr>
      </w:pPr>
    </w:p>
    <w:p w14:paraId="1A18C1C6" w14:textId="77777777" w:rsidR="00EE5E46" w:rsidRPr="00FB7BD6" w:rsidRDefault="00EE5E46" w:rsidP="00F33D21">
      <w:pPr>
        <w:rPr>
          <w:rFonts w:asciiTheme="majorBidi" w:hAnsiTheme="majorBidi" w:cstheme="majorBidi"/>
        </w:rPr>
      </w:pPr>
    </w:p>
    <w:p w14:paraId="42CE9189" w14:textId="72DCB819" w:rsidR="00EE5E46" w:rsidRPr="00FB7BD6" w:rsidRDefault="00FB7BD6" w:rsidP="00EE5E46">
      <w:pPr>
        <w:jc w:val="right"/>
        <w:rPr>
          <w:rFonts w:asciiTheme="majorBidi" w:hAnsiTheme="majorBidi" w:cstheme="majorBidi"/>
        </w:rPr>
      </w:pPr>
      <w:r>
        <w:rPr>
          <w:rFonts w:asciiTheme="majorBidi" w:hAnsiTheme="majorBidi" w:cstheme="majorBidi"/>
        </w:rPr>
        <w:t>BISMA AMJAD</w:t>
      </w:r>
    </w:p>
    <w:p w14:paraId="09B20EFD" w14:textId="6EF3A0F0" w:rsidR="00EE5E46" w:rsidRPr="00FB7BD6" w:rsidRDefault="00FB7BD6" w:rsidP="00EE5E46">
      <w:pPr>
        <w:jc w:val="right"/>
        <w:rPr>
          <w:rFonts w:asciiTheme="majorBidi" w:hAnsiTheme="majorBidi" w:cstheme="majorBidi"/>
        </w:rPr>
      </w:pPr>
      <w:r>
        <w:rPr>
          <w:rFonts w:asciiTheme="majorBidi" w:hAnsiTheme="majorBidi" w:cstheme="majorBidi"/>
        </w:rPr>
        <w:t>MAIDA MARYAM</w:t>
      </w:r>
    </w:p>
    <w:p w14:paraId="0EF5A7B3" w14:textId="2542F670" w:rsidR="00EE5E46" w:rsidRPr="000145D5" w:rsidRDefault="00FB7BD6" w:rsidP="00EE5E46">
      <w:pPr>
        <w:jc w:val="right"/>
        <w:rPr>
          <w:rFonts w:asciiTheme="majorBidi" w:hAnsiTheme="majorBidi" w:cstheme="majorBidi"/>
        </w:rPr>
      </w:pPr>
      <w:r>
        <w:rPr>
          <w:rFonts w:asciiTheme="majorBidi" w:hAnsiTheme="majorBidi" w:cstheme="majorBidi"/>
        </w:rPr>
        <w:t>LAIBA IQBAL</w:t>
      </w:r>
    </w:p>
    <w:p w14:paraId="012F42D1" w14:textId="77777777" w:rsidR="00EE5E46" w:rsidRDefault="00EE5E46" w:rsidP="00F33D21">
      <w:pPr>
        <w:rPr>
          <w:rFonts w:asciiTheme="majorBidi" w:hAnsiTheme="majorBidi" w:cstheme="majorBidi"/>
        </w:rPr>
      </w:pPr>
    </w:p>
    <w:p w14:paraId="0D22F5AA" w14:textId="77777777" w:rsidR="00EE5E46" w:rsidRDefault="00EE5E46" w:rsidP="00F33D21">
      <w:pPr>
        <w:rPr>
          <w:rFonts w:asciiTheme="majorBidi" w:hAnsiTheme="majorBidi" w:cstheme="majorBidi"/>
        </w:rPr>
      </w:pPr>
    </w:p>
    <w:p w14:paraId="113734E8" w14:textId="77777777" w:rsidR="00EE5E46" w:rsidRPr="000145D5" w:rsidRDefault="00EE5E46" w:rsidP="00F33D21">
      <w:pPr>
        <w:rPr>
          <w:rFonts w:asciiTheme="majorBidi" w:hAnsiTheme="majorBidi" w:cstheme="majorBidi"/>
        </w:rPr>
      </w:pPr>
    </w:p>
    <w:p w14:paraId="0DF56577" w14:textId="3259D12A" w:rsidR="00472434" w:rsidRPr="000145D5" w:rsidRDefault="00472434" w:rsidP="00F33D21">
      <w:pPr>
        <w:rPr>
          <w:rFonts w:asciiTheme="majorBidi" w:hAnsiTheme="majorBidi" w:cstheme="majorBidi"/>
        </w:rPr>
      </w:pPr>
    </w:p>
    <w:p w14:paraId="1A423267" w14:textId="77777777" w:rsidR="00472434" w:rsidRPr="000145D5" w:rsidRDefault="00472434" w:rsidP="00F33D21">
      <w:pPr>
        <w:rPr>
          <w:rFonts w:asciiTheme="majorBidi" w:hAnsiTheme="majorBidi" w:cstheme="majorBidi"/>
        </w:rPr>
      </w:pPr>
    </w:p>
    <w:p w14:paraId="78946308" w14:textId="77777777" w:rsidR="00472434" w:rsidRPr="000145D5" w:rsidRDefault="00472434" w:rsidP="00F33D21">
      <w:pPr>
        <w:rPr>
          <w:rFonts w:asciiTheme="majorBidi" w:hAnsiTheme="majorBidi" w:cstheme="majorBidi"/>
        </w:rPr>
      </w:pPr>
    </w:p>
    <w:p w14:paraId="6FA828A5" w14:textId="77777777" w:rsidR="00966DCC" w:rsidRDefault="00966DCC" w:rsidP="00FF2365">
      <w:pPr>
        <w:jc w:val="center"/>
        <w:rPr>
          <w:rFonts w:asciiTheme="majorBidi" w:hAnsiTheme="majorBidi" w:cstheme="majorBidi"/>
        </w:rPr>
        <w:sectPr w:rsidR="00966DCC" w:rsidSect="00966DCC">
          <w:pgSz w:w="11909" w:h="16834" w:code="9"/>
          <w:pgMar w:top="1418" w:right="1418" w:bottom="1418" w:left="2268" w:header="851" w:footer="851" w:gutter="0"/>
          <w:pgNumType w:fmt="lowerRoman"/>
          <w:cols w:space="720"/>
          <w:docGrid w:linePitch="360"/>
        </w:sectPr>
      </w:pPr>
    </w:p>
    <w:p w14:paraId="212C3868" w14:textId="77777777" w:rsidR="00A83AD2" w:rsidRPr="000145D5" w:rsidRDefault="00A83AD2" w:rsidP="00FF2365">
      <w:pPr>
        <w:jc w:val="center"/>
        <w:rPr>
          <w:rFonts w:asciiTheme="majorBidi" w:hAnsiTheme="majorBidi" w:cstheme="majorBidi"/>
        </w:rPr>
      </w:pPr>
    </w:p>
    <w:p w14:paraId="387CA800" w14:textId="77777777" w:rsidR="00A83AD2" w:rsidRDefault="00A83AD2" w:rsidP="00FF2365">
      <w:pPr>
        <w:jc w:val="center"/>
        <w:rPr>
          <w:rFonts w:asciiTheme="majorBidi" w:hAnsiTheme="majorBidi" w:cstheme="majorBidi"/>
        </w:rPr>
      </w:pPr>
    </w:p>
    <w:p w14:paraId="30C13ACB" w14:textId="57BD7B88" w:rsidR="000F5CBD" w:rsidRPr="0038483C" w:rsidRDefault="0038483C" w:rsidP="00FF2365">
      <w:pPr>
        <w:jc w:val="center"/>
        <w:rPr>
          <w:rFonts w:asciiTheme="majorBidi" w:hAnsiTheme="majorBidi" w:cstheme="majorBidi"/>
          <w:b/>
          <w:bCs/>
        </w:rPr>
      </w:pPr>
      <w:r w:rsidRPr="0038483C">
        <w:rPr>
          <w:rFonts w:asciiTheme="majorBidi" w:hAnsiTheme="majorBidi" w:cstheme="majorBidi"/>
          <w:b/>
          <w:bCs/>
          <w:color w:val="000000"/>
        </w:rPr>
        <w:t xml:space="preserve">Beyond Hijacking: A Robust </w:t>
      </w:r>
      <w:proofErr w:type="spellStart"/>
      <w:r w:rsidRPr="0038483C">
        <w:rPr>
          <w:rFonts w:asciiTheme="majorBidi" w:hAnsiTheme="majorBidi" w:cstheme="majorBidi"/>
          <w:b/>
          <w:bCs/>
          <w:color w:val="000000"/>
        </w:rPr>
        <w:t>Defense</w:t>
      </w:r>
      <w:proofErr w:type="spellEnd"/>
      <w:r w:rsidRPr="0038483C">
        <w:rPr>
          <w:rFonts w:asciiTheme="majorBidi" w:hAnsiTheme="majorBidi" w:cstheme="majorBidi"/>
          <w:b/>
          <w:bCs/>
          <w:color w:val="000000"/>
        </w:rPr>
        <w:t xml:space="preserve"> Framework Against Prompt Injection in Federated Learning</w:t>
      </w:r>
    </w:p>
    <w:p w14:paraId="7FF93CC2" w14:textId="77777777" w:rsidR="000F5CBD" w:rsidRPr="000145D5" w:rsidRDefault="000F5CBD" w:rsidP="00FF2365">
      <w:pPr>
        <w:jc w:val="center"/>
        <w:rPr>
          <w:rFonts w:asciiTheme="majorBidi" w:hAnsiTheme="majorBidi" w:cstheme="majorBidi"/>
        </w:rPr>
      </w:pPr>
    </w:p>
    <w:p w14:paraId="179CD577" w14:textId="77777777" w:rsidR="00FF2365" w:rsidRPr="000145D5" w:rsidRDefault="00FF2365" w:rsidP="00F27C13">
      <w:pPr>
        <w:pStyle w:val="Heading9"/>
        <w:rPr>
          <w:rFonts w:asciiTheme="majorBidi" w:hAnsiTheme="majorBidi" w:cstheme="majorBidi"/>
        </w:rPr>
      </w:pPr>
      <w:bookmarkStart w:id="2" w:name="_Toc516037096"/>
      <w:r w:rsidRPr="000145D5">
        <w:rPr>
          <w:rFonts w:asciiTheme="majorBidi" w:hAnsiTheme="majorBidi" w:cstheme="majorBidi"/>
        </w:rPr>
        <w:t>ABSTRACT</w:t>
      </w:r>
      <w:bookmarkEnd w:id="2"/>
    </w:p>
    <w:p w14:paraId="76B5FAC9" w14:textId="77777777" w:rsidR="00FF2365" w:rsidRPr="000145D5" w:rsidRDefault="00FF2365" w:rsidP="00FF2365">
      <w:pPr>
        <w:jc w:val="center"/>
        <w:rPr>
          <w:rFonts w:asciiTheme="majorBidi" w:hAnsiTheme="majorBidi" w:cstheme="majorBidi"/>
        </w:rPr>
      </w:pPr>
    </w:p>
    <w:p w14:paraId="3E62F8F1" w14:textId="77777777" w:rsidR="00FF2365" w:rsidRDefault="00FF2365" w:rsidP="00FF2365">
      <w:pPr>
        <w:jc w:val="center"/>
        <w:rPr>
          <w:rFonts w:asciiTheme="majorBidi" w:hAnsiTheme="majorBidi" w:cstheme="majorBidi"/>
        </w:rPr>
      </w:pPr>
    </w:p>
    <w:p w14:paraId="1A085562" w14:textId="77777777" w:rsidR="00E858EC" w:rsidRPr="000145D5" w:rsidRDefault="00E858EC" w:rsidP="00FF2365">
      <w:pPr>
        <w:jc w:val="center"/>
        <w:rPr>
          <w:rFonts w:asciiTheme="majorBidi" w:hAnsiTheme="majorBidi" w:cstheme="majorBidi"/>
        </w:rPr>
      </w:pPr>
    </w:p>
    <w:p w14:paraId="3EDC1839" w14:textId="5C237023" w:rsidR="00605F0A" w:rsidRDefault="004C00CD" w:rsidP="00E422E9">
      <w:pPr>
        <w:rPr>
          <w:rFonts w:asciiTheme="majorBidi" w:hAnsiTheme="majorBidi" w:cstheme="majorBidi"/>
        </w:rPr>
      </w:pPr>
      <w:r w:rsidRPr="004C00CD">
        <w:rPr>
          <w:rFonts w:asciiTheme="majorBidi" w:hAnsiTheme="majorBidi" w:cstheme="majorBidi"/>
        </w:rPr>
        <w:t>Artificial Intelligence is no longer optional in modern systems; it is something people rely on every day. However, as these systems become more widely used, new security challenges are emerging. One such challenge is prompt-based adversarial behaviour, where harmful input patterns can influence model behaviour. In federated learning environments, this risk becomes more serious, as malicious clients can introduce abnormal updates that affect the global model without direct visibility.</w:t>
      </w:r>
    </w:p>
    <w:p w14:paraId="7ACAAEE5" w14:textId="77777777" w:rsidR="00825492" w:rsidRPr="000145D5" w:rsidRDefault="00825492" w:rsidP="00E422E9">
      <w:pPr>
        <w:rPr>
          <w:rFonts w:asciiTheme="majorBidi" w:hAnsiTheme="majorBidi" w:cstheme="majorBidi"/>
        </w:rPr>
      </w:pPr>
    </w:p>
    <w:p w14:paraId="527C621B" w14:textId="62762601" w:rsidR="00E422E9" w:rsidRDefault="004C00CD" w:rsidP="00B870A7">
      <w:pPr>
        <w:ind w:firstLine="720"/>
        <w:rPr>
          <w:rFonts w:asciiTheme="majorBidi" w:hAnsiTheme="majorBidi" w:cstheme="majorBidi"/>
        </w:rPr>
      </w:pPr>
      <w:r w:rsidRPr="004C00CD">
        <w:rPr>
          <w:rFonts w:asciiTheme="majorBidi" w:hAnsiTheme="majorBidi" w:cstheme="majorBidi"/>
        </w:rPr>
        <w:t xml:space="preserve">This project presents a secure and efficient federated learning framework designed to detect and block such malicious behaviour during training. The proposed system follows a multi-layered </w:t>
      </w:r>
      <w:proofErr w:type="spellStart"/>
      <w:r w:rsidRPr="004C00CD">
        <w:rPr>
          <w:rFonts w:asciiTheme="majorBidi" w:hAnsiTheme="majorBidi" w:cstheme="majorBidi"/>
        </w:rPr>
        <w:t>defense</w:t>
      </w:r>
      <w:proofErr w:type="spellEnd"/>
      <w:r w:rsidRPr="004C00CD">
        <w:rPr>
          <w:rFonts w:asciiTheme="majorBidi" w:hAnsiTheme="majorBidi" w:cstheme="majorBidi"/>
        </w:rPr>
        <w:t xml:space="preserve"> approach consisting of detection, behaviour analysis, and decision-making stages. It integrates cosine similarity, statistical filtering, dynamic trust-based scoring, historical client behaviour tracking, and gradient clipping enhanced through differential privacy, along with trust-aware aggregation to manage and prevent the impact of suspicious client updates.</w:t>
      </w:r>
    </w:p>
    <w:p w14:paraId="5B47A957" w14:textId="77777777" w:rsidR="00825492" w:rsidRDefault="00825492" w:rsidP="00B870A7">
      <w:pPr>
        <w:ind w:firstLine="720"/>
        <w:rPr>
          <w:rFonts w:asciiTheme="majorBidi" w:hAnsiTheme="majorBidi" w:cstheme="majorBidi"/>
        </w:rPr>
      </w:pPr>
    </w:p>
    <w:p w14:paraId="130A9B3D" w14:textId="02FCC638" w:rsidR="00E858EC" w:rsidRDefault="00243BAD" w:rsidP="00B870A7">
      <w:pPr>
        <w:ind w:firstLine="720"/>
        <w:rPr>
          <w:rFonts w:asciiTheme="majorBidi" w:hAnsiTheme="majorBidi" w:cstheme="majorBidi"/>
        </w:rPr>
      </w:pPr>
      <w:r w:rsidRPr="00243BAD">
        <w:rPr>
          <w:rFonts w:asciiTheme="majorBidi" w:hAnsiTheme="majorBidi" w:cstheme="majorBidi"/>
        </w:rPr>
        <w:t xml:space="preserve">To </w:t>
      </w:r>
      <w:r w:rsidR="004C00CD" w:rsidRPr="004C00CD">
        <w:rPr>
          <w:rFonts w:asciiTheme="majorBidi" w:hAnsiTheme="majorBidi" w:cstheme="majorBidi"/>
        </w:rPr>
        <w:t>evaluate the system, experiments are conducted using real-world datasets with both single-dataset and cross-dataset setups. Two approaches are implemented and compared: a lightweight model focusing on interpretability and an advanced model incorporating robust aggregation and differential privacy techniques. The results demonstrate that the proposed framework improves model reliability while effectively detecting and blocking malicious behaviour during training. The system also includes a real-time monitoring dashboard that provides clear visualization of client trust levels, detects malicious activity, and generates instant alerts for security events.</w:t>
      </w:r>
    </w:p>
    <w:p w14:paraId="2B1E3463" w14:textId="77777777" w:rsidR="00472434" w:rsidRPr="000145D5" w:rsidRDefault="00472434" w:rsidP="00F33D21">
      <w:pPr>
        <w:rPr>
          <w:rFonts w:asciiTheme="majorBidi" w:hAnsiTheme="majorBidi" w:cstheme="majorBidi"/>
        </w:rPr>
      </w:pPr>
    </w:p>
    <w:p w14:paraId="40CC90A8" w14:textId="77777777" w:rsidR="00966DCC" w:rsidRDefault="00966DCC" w:rsidP="00ED4293">
      <w:pPr>
        <w:jc w:val="center"/>
        <w:rPr>
          <w:rFonts w:asciiTheme="majorBidi" w:hAnsiTheme="majorBidi" w:cstheme="majorBidi"/>
        </w:rPr>
        <w:sectPr w:rsidR="00966DCC" w:rsidSect="00966DCC">
          <w:pgSz w:w="11909" w:h="16834" w:code="9"/>
          <w:pgMar w:top="1418" w:right="1418" w:bottom="1418" w:left="2268" w:header="851" w:footer="851" w:gutter="0"/>
          <w:pgNumType w:fmt="lowerRoman"/>
          <w:cols w:space="720"/>
          <w:docGrid w:linePitch="360"/>
        </w:sectPr>
      </w:pPr>
    </w:p>
    <w:p w14:paraId="02D65CF2" w14:textId="77777777" w:rsidR="0097625A" w:rsidRDefault="0097625A" w:rsidP="00ED4293">
      <w:pPr>
        <w:jc w:val="center"/>
        <w:rPr>
          <w:rFonts w:asciiTheme="majorBidi" w:hAnsiTheme="majorBidi" w:cstheme="majorBidi"/>
        </w:rPr>
      </w:pPr>
    </w:p>
    <w:p w14:paraId="74B85035" w14:textId="77777777" w:rsidR="007D6CAC" w:rsidRPr="000145D5" w:rsidRDefault="007D6CAC" w:rsidP="00ED4293">
      <w:pPr>
        <w:jc w:val="center"/>
        <w:rPr>
          <w:rFonts w:asciiTheme="majorBidi" w:hAnsiTheme="majorBidi" w:cstheme="majorBidi"/>
        </w:rPr>
      </w:pPr>
    </w:p>
    <w:p w14:paraId="5DE9E61C" w14:textId="77777777" w:rsidR="0097625A" w:rsidRPr="000145D5" w:rsidRDefault="0097625A" w:rsidP="00ED4293">
      <w:pPr>
        <w:jc w:val="center"/>
        <w:rPr>
          <w:rFonts w:asciiTheme="majorBidi" w:hAnsiTheme="majorBidi" w:cstheme="majorBidi"/>
        </w:rPr>
      </w:pPr>
    </w:p>
    <w:p w14:paraId="712D9D74" w14:textId="77777777" w:rsidR="00472434" w:rsidRPr="000145D5" w:rsidRDefault="00ED4293" w:rsidP="0039059B">
      <w:pPr>
        <w:pStyle w:val="Heading9"/>
        <w:rPr>
          <w:rFonts w:asciiTheme="majorBidi" w:hAnsiTheme="majorBidi" w:cstheme="majorBidi"/>
        </w:rPr>
      </w:pPr>
      <w:bookmarkStart w:id="3" w:name="_Toc516037097"/>
      <w:r w:rsidRPr="000145D5">
        <w:rPr>
          <w:rFonts w:asciiTheme="majorBidi" w:hAnsiTheme="majorBidi" w:cstheme="majorBidi"/>
        </w:rPr>
        <w:t>TABLE OF CONTENTS</w:t>
      </w:r>
      <w:bookmarkEnd w:id="3"/>
    </w:p>
    <w:p w14:paraId="7DFE70CF" w14:textId="77777777" w:rsidR="00472434" w:rsidRPr="000145D5" w:rsidRDefault="00472434" w:rsidP="0097625A">
      <w:pPr>
        <w:jc w:val="center"/>
        <w:rPr>
          <w:rFonts w:asciiTheme="majorBidi" w:hAnsiTheme="majorBidi" w:cstheme="majorBidi"/>
        </w:rPr>
      </w:pPr>
    </w:p>
    <w:p w14:paraId="253AB734" w14:textId="77777777" w:rsidR="00472434" w:rsidRPr="000145D5" w:rsidRDefault="00472434" w:rsidP="0097625A">
      <w:pPr>
        <w:jc w:val="center"/>
        <w:rPr>
          <w:rFonts w:asciiTheme="majorBidi" w:hAnsiTheme="majorBidi" w:cstheme="majorBidi"/>
        </w:rPr>
      </w:pPr>
    </w:p>
    <w:p w14:paraId="5892FF0F" w14:textId="77777777" w:rsidR="00472434" w:rsidRPr="000145D5" w:rsidRDefault="00472434" w:rsidP="0097625A">
      <w:pPr>
        <w:jc w:val="center"/>
        <w:rPr>
          <w:rFonts w:asciiTheme="majorBidi" w:hAnsiTheme="majorBidi" w:cstheme="majorBidi"/>
        </w:rPr>
      </w:pPr>
    </w:p>
    <w:p w14:paraId="1A4FD2FE" w14:textId="77777777" w:rsidR="00C134A0" w:rsidRDefault="00726B27">
      <w:pPr>
        <w:pStyle w:val="TOC9"/>
        <w:rPr>
          <w:rFonts w:asciiTheme="minorHAnsi" w:eastAsiaTheme="minorEastAsia" w:hAnsiTheme="minorHAnsi" w:cstheme="minorBidi"/>
          <w:b w:val="0"/>
          <w:noProof/>
          <w:sz w:val="22"/>
          <w:szCs w:val="22"/>
          <w:lang w:val="en-US" w:eastAsia="en-US"/>
        </w:rPr>
      </w:pPr>
      <w:r w:rsidRPr="000145D5">
        <w:rPr>
          <w:rFonts w:asciiTheme="majorBidi" w:hAnsiTheme="majorBidi" w:cstheme="majorBidi"/>
          <w:b w:val="0"/>
        </w:rPr>
        <w:fldChar w:fldCharType="begin"/>
      </w:r>
      <w:r w:rsidR="00705E4D" w:rsidRPr="000145D5">
        <w:rPr>
          <w:rFonts w:asciiTheme="majorBidi" w:hAnsiTheme="majorBidi" w:cstheme="majorBidi"/>
          <w:b w:val="0"/>
        </w:rPr>
        <w:instrText xml:space="preserve"> TOC \o "9-9" \h \z </w:instrText>
      </w:r>
      <w:r w:rsidRPr="000145D5">
        <w:rPr>
          <w:rFonts w:asciiTheme="majorBidi" w:hAnsiTheme="majorBidi" w:cstheme="majorBidi"/>
          <w:b w:val="0"/>
        </w:rPr>
        <w:fldChar w:fldCharType="separate"/>
      </w:r>
      <w:hyperlink w:anchor="_Toc516037094" w:history="1">
        <w:r w:rsidR="00C134A0" w:rsidRPr="00E86865">
          <w:rPr>
            <w:rStyle w:val="Hyperlink"/>
            <w:rFonts w:asciiTheme="majorBidi" w:hAnsiTheme="majorBidi" w:cstheme="majorBidi"/>
            <w:noProof/>
          </w:rPr>
          <w:t>DECLARATION</w:t>
        </w:r>
        <w:r w:rsidR="00C134A0">
          <w:rPr>
            <w:noProof/>
            <w:webHidden/>
          </w:rPr>
          <w:tab/>
        </w:r>
        <w:r w:rsidR="00C134A0">
          <w:rPr>
            <w:noProof/>
            <w:webHidden/>
          </w:rPr>
          <w:fldChar w:fldCharType="begin"/>
        </w:r>
        <w:r w:rsidR="00C134A0">
          <w:rPr>
            <w:noProof/>
            <w:webHidden/>
          </w:rPr>
          <w:instrText xml:space="preserve"> PAGEREF _Toc516037094 \h </w:instrText>
        </w:r>
        <w:r w:rsidR="00C134A0">
          <w:rPr>
            <w:noProof/>
            <w:webHidden/>
          </w:rPr>
        </w:r>
        <w:r w:rsidR="00C134A0">
          <w:rPr>
            <w:noProof/>
            <w:webHidden/>
          </w:rPr>
          <w:fldChar w:fldCharType="separate"/>
        </w:r>
        <w:r w:rsidR="00C134A0">
          <w:rPr>
            <w:noProof/>
            <w:webHidden/>
          </w:rPr>
          <w:t>iii</w:t>
        </w:r>
        <w:r w:rsidR="00C134A0">
          <w:rPr>
            <w:noProof/>
            <w:webHidden/>
          </w:rPr>
          <w:fldChar w:fldCharType="end"/>
        </w:r>
      </w:hyperlink>
    </w:p>
    <w:p w14:paraId="035E2D5F" w14:textId="77777777" w:rsidR="00C134A0" w:rsidRDefault="00C134A0">
      <w:pPr>
        <w:pStyle w:val="TOC9"/>
        <w:rPr>
          <w:rFonts w:asciiTheme="minorHAnsi" w:eastAsiaTheme="minorEastAsia" w:hAnsiTheme="minorHAnsi" w:cstheme="minorBidi"/>
          <w:b w:val="0"/>
          <w:noProof/>
          <w:sz w:val="22"/>
          <w:szCs w:val="22"/>
          <w:lang w:val="en-US" w:eastAsia="en-US"/>
        </w:rPr>
      </w:pPr>
      <w:hyperlink w:anchor="_Toc516037095" w:history="1">
        <w:r w:rsidRPr="00E86865">
          <w:rPr>
            <w:rStyle w:val="Hyperlink"/>
            <w:rFonts w:asciiTheme="majorBidi" w:hAnsiTheme="majorBidi" w:cstheme="majorBidi"/>
            <w:noProof/>
          </w:rPr>
          <w:t>ACKNOWLEDGEMENTS</w:t>
        </w:r>
        <w:r>
          <w:rPr>
            <w:noProof/>
            <w:webHidden/>
          </w:rPr>
          <w:tab/>
        </w:r>
        <w:r>
          <w:rPr>
            <w:noProof/>
            <w:webHidden/>
          </w:rPr>
          <w:fldChar w:fldCharType="begin"/>
        </w:r>
        <w:r>
          <w:rPr>
            <w:noProof/>
            <w:webHidden/>
          </w:rPr>
          <w:instrText xml:space="preserve"> PAGEREF _Toc516037095 \h </w:instrText>
        </w:r>
        <w:r>
          <w:rPr>
            <w:noProof/>
            <w:webHidden/>
          </w:rPr>
        </w:r>
        <w:r>
          <w:rPr>
            <w:noProof/>
            <w:webHidden/>
          </w:rPr>
          <w:fldChar w:fldCharType="separate"/>
        </w:r>
        <w:r>
          <w:rPr>
            <w:noProof/>
            <w:webHidden/>
          </w:rPr>
          <w:t>vii</w:t>
        </w:r>
        <w:r>
          <w:rPr>
            <w:noProof/>
            <w:webHidden/>
          </w:rPr>
          <w:fldChar w:fldCharType="end"/>
        </w:r>
      </w:hyperlink>
    </w:p>
    <w:p w14:paraId="4EFF59D9" w14:textId="77777777" w:rsidR="00C134A0" w:rsidRDefault="00C134A0">
      <w:pPr>
        <w:pStyle w:val="TOC9"/>
        <w:rPr>
          <w:rFonts w:asciiTheme="minorHAnsi" w:eastAsiaTheme="minorEastAsia" w:hAnsiTheme="minorHAnsi" w:cstheme="minorBidi"/>
          <w:b w:val="0"/>
          <w:noProof/>
          <w:sz w:val="22"/>
          <w:szCs w:val="22"/>
          <w:lang w:val="en-US" w:eastAsia="en-US"/>
        </w:rPr>
      </w:pPr>
      <w:hyperlink w:anchor="_Toc516037096" w:history="1">
        <w:r w:rsidRPr="00E86865">
          <w:rPr>
            <w:rStyle w:val="Hyperlink"/>
            <w:rFonts w:asciiTheme="majorBidi" w:hAnsiTheme="majorBidi" w:cstheme="majorBidi"/>
            <w:noProof/>
          </w:rPr>
          <w:t>ABSTRACT</w:t>
        </w:r>
        <w:r>
          <w:rPr>
            <w:noProof/>
            <w:webHidden/>
          </w:rPr>
          <w:tab/>
        </w:r>
        <w:r>
          <w:rPr>
            <w:noProof/>
            <w:webHidden/>
          </w:rPr>
          <w:fldChar w:fldCharType="begin"/>
        </w:r>
        <w:r>
          <w:rPr>
            <w:noProof/>
            <w:webHidden/>
          </w:rPr>
          <w:instrText xml:space="preserve"> PAGEREF _Toc516037096 \h </w:instrText>
        </w:r>
        <w:r>
          <w:rPr>
            <w:noProof/>
            <w:webHidden/>
          </w:rPr>
        </w:r>
        <w:r>
          <w:rPr>
            <w:noProof/>
            <w:webHidden/>
          </w:rPr>
          <w:fldChar w:fldCharType="separate"/>
        </w:r>
        <w:r>
          <w:rPr>
            <w:noProof/>
            <w:webHidden/>
          </w:rPr>
          <w:t>ix</w:t>
        </w:r>
        <w:r>
          <w:rPr>
            <w:noProof/>
            <w:webHidden/>
          </w:rPr>
          <w:fldChar w:fldCharType="end"/>
        </w:r>
      </w:hyperlink>
    </w:p>
    <w:p w14:paraId="3526A67C" w14:textId="77777777" w:rsidR="00C134A0" w:rsidRDefault="00C134A0">
      <w:pPr>
        <w:pStyle w:val="TOC9"/>
        <w:rPr>
          <w:rFonts w:asciiTheme="minorHAnsi" w:eastAsiaTheme="minorEastAsia" w:hAnsiTheme="minorHAnsi" w:cstheme="minorBidi"/>
          <w:b w:val="0"/>
          <w:noProof/>
          <w:sz w:val="22"/>
          <w:szCs w:val="22"/>
          <w:lang w:val="en-US" w:eastAsia="en-US"/>
        </w:rPr>
      </w:pPr>
      <w:hyperlink w:anchor="_Toc516037097" w:history="1">
        <w:r w:rsidRPr="00E86865">
          <w:rPr>
            <w:rStyle w:val="Hyperlink"/>
            <w:rFonts w:asciiTheme="majorBidi" w:hAnsiTheme="majorBidi" w:cstheme="majorBidi"/>
            <w:noProof/>
          </w:rPr>
          <w:t>TABLE OF CONTENTS</w:t>
        </w:r>
        <w:r>
          <w:rPr>
            <w:noProof/>
            <w:webHidden/>
          </w:rPr>
          <w:tab/>
        </w:r>
        <w:r>
          <w:rPr>
            <w:noProof/>
            <w:webHidden/>
          </w:rPr>
          <w:fldChar w:fldCharType="begin"/>
        </w:r>
        <w:r>
          <w:rPr>
            <w:noProof/>
            <w:webHidden/>
          </w:rPr>
          <w:instrText xml:space="preserve"> PAGEREF _Toc516037097 \h </w:instrText>
        </w:r>
        <w:r>
          <w:rPr>
            <w:noProof/>
            <w:webHidden/>
          </w:rPr>
        </w:r>
        <w:r>
          <w:rPr>
            <w:noProof/>
            <w:webHidden/>
          </w:rPr>
          <w:fldChar w:fldCharType="separate"/>
        </w:r>
        <w:r>
          <w:rPr>
            <w:noProof/>
            <w:webHidden/>
          </w:rPr>
          <w:t>xi</w:t>
        </w:r>
        <w:r>
          <w:rPr>
            <w:noProof/>
            <w:webHidden/>
          </w:rPr>
          <w:fldChar w:fldCharType="end"/>
        </w:r>
      </w:hyperlink>
    </w:p>
    <w:p w14:paraId="26CDB5EB" w14:textId="77777777" w:rsidR="00C134A0" w:rsidRDefault="00C134A0">
      <w:pPr>
        <w:pStyle w:val="TOC9"/>
        <w:rPr>
          <w:rFonts w:asciiTheme="minorHAnsi" w:eastAsiaTheme="minorEastAsia" w:hAnsiTheme="minorHAnsi" w:cstheme="minorBidi"/>
          <w:b w:val="0"/>
          <w:noProof/>
          <w:sz w:val="22"/>
          <w:szCs w:val="22"/>
          <w:lang w:val="en-US" w:eastAsia="en-US"/>
        </w:rPr>
      </w:pPr>
      <w:hyperlink w:anchor="_Toc516037098" w:history="1">
        <w:r w:rsidRPr="00E86865">
          <w:rPr>
            <w:rStyle w:val="Hyperlink"/>
            <w:rFonts w:asciiTheme="majorBidi" w:hAnsiTheme="majorBidi" w:cstheme="majorBidi"/>
            <w:noProof/>
          </w:rPr>
          <w:t>LIST OF TABLES</w:t>
        </w:r>
        <w:r>
          <w:rPr>
            <w:noProof/>
            <w:webHidden/>
          </w:rPr>
          <w:tab/>
        </w:r>
        <w:r>
          <w:rPr>
            <w:noProof/>
            <w:webHidden/>
          </w:rPr>
          <w:fldChar w:fldCharType="begin"/>
        </w:r>
        <w:r>
          <w:rPr>
            <w:noProof/>
            <w:webHidden/>
          </w:rPr>
          <w:instrText xml:space="preserve"> PAGEREF _Toc516037098 \h </w:instrText>
        </w:r>
        <w:r>
          <w:rPr>
            <w:noProof/>
            <w:webHidden/>
          </w:rPr>
        </w:r>
        <w:r>
          <w:rPr>
            <w:noProof/>
            <w:webHidden/>
          </w:rPr>
          <w:fldChar w:fldCharType="separate"/>
        </w:r>
        <w:r>
          <w:rPr>
            <w:noProof/>
            <w:webHidden/>
          </w:rPr>
          <w:t>xiii</w:t>
        </w:r>
        <w:r>
          <w:rPr>
            <w:noProof/>
            <w:webHidden/>
          </w:rPr>
          <w:fldChar w:fldCharType="end"/>
        </w:r>
      </w:hyperlink>
    </w:p>
    <w:p w14:paraId="3CC8CE2A" w14:textId="77777777" w:rsidR="00C134A0" w:rsidRDefault="00C134A0">
      <w:pPr>
        <w:pStyle w:val="TOC9"/>
        <w:rPr>
          <w:rFonts w:asciiTheme="minorHAnsi" w:eastAsiaTheme="minorEastAsia" w:hAnsiTheme="minorHAnsi" w:cstheme="minorBidi"/>
          <w:b w:val="0"/>
          <w:noProof/>
          <w:sz w:val="22"/>
          <w:szCs w:val="22"/>
          <w:lang w:val="en-US" w:eastAsia="en-US"/>
        </w:rPr>
      </w:pPr>
      <w:hyperlink w:anchor="_Toc516037099" w:history="1">
        <w:r w:rsidRPr="00E86865">
          <w:rPr>
            <w:rStyle w:val="Hyperlink"/>
            <w:rFonts w:asciiTheme="majorBidi" w:hAnsiTheme="majorBidi" w:cstheme="majorBidi"/>
            <w:noProof/>
          </w:rPr>
          <w:t>LIST OF FIGURES</w:t>
        </w:r>
        <w:r>
          <w:rPr>
            <w:noProof/>
            <w:webHidden/>
          </w:rPr>
          <w:tab/>
        </w:r>
        <w:r>
          <w:rPr>
            <w:noProof/>
            <w:webHidden/>
          </w:rPr>
          <w:fldChar w:fldCharType="begin"/>
        </w:r>
        <w:r>
          <w:rPr>
            <w:noProof/>
            <w:webHidden/>
          </w:rPr>
          <w:instrText xml:space="preserve"> PAGEREF _Toc516037099 \h </w:instrText>
        </w:r>
        <w:r>
          <w:rPr>
            <w:noProof/>
            <w:webHidden/>
          </w:rPr>
        </w:r>
        <w:r>
          <w:rPr>
            <w:noProof/>
            <w:webHidden/>
          </w:rPr>
          <w:fldChar w:fldCharType="separate"/>
        </w:r>
        <w:r>
          <w:rPr>
            <w:noProof/>
            <w:webHidden/>
          </w:rPr>
          <w:t>xv</w:t>
        </w:r>
        <w:r>
          <w:rPr>
            <w:noProof/>
            <w:webHidden/>
          </w:rPr>
          <w:fldChar w:fldCharType="end"/>
        </w:r>
      </w:hyperlink>
    </w:p>
    <w:p w14:paraId="7E99FA45" w14:textId="77777777" w:rsidR="00C134A0" w:rsidRDefault="00C134A0">
      <w:pPr>
        <w:pStyle w:val="TOC9"/>
        <w:rPr>
          <w:rFonts w:asciiTheme="minorHAnsi" w:eastAsiaTheme="minorEastAsia" w:hAnsiTheme="minorHAnsi" w:cstheme="minorBidi"/>
          <w:b w:val="0"/>
          <w:noProof/>
          <w:sz w:val="22"/>
          <w:szCs w:val="22"/>
          <w:lang w:val="en-US" w:eastAsia="en-US"/>
        </w:rPr>
      </w:pPr>
      <w:hyperlink w:anchor="_Toc516037100" w:history="1">
        <w:r w:rsidRPr="00E86865">
          <w:rPr>
            <w:rStyle w:val="Hyperlink"/>
            <w:rFonts w:asciiTheme="majorBidi" w:hAnsiTheme="majorBidi" w:cstheme="majorBidi"/>
            <w:noProof/>
          </w:rPr>
          <w:t>LIST OF SYMBOLS / ABBREVIATIONS</w:t>
        </w:r>
        <w:r>
          <w:rPr>
            <w:noProof/>
            <w:webHidden/>
          </w:rPr>
          <w:tab/>
        </w:r>
        <w:r>
          <w:rPr>
            <w:noProof/>
            <w:webHidden/>
          </w:rPr>
          <w:fldChar w:fldCharType="begin"/>
        </w:r>
        <w:r>
          <w:rPr>
            <w:noProof/>
            <w:webHidden/>
          </w:rPr>
          <w:instrText xml:space="preserve"> PAGEREF _Toc516037100 \h </w:instrText>
        </w:r>
        <w:r>
          <w:rPr>
            <w:noProof/>
            <w:webHidden/>
          </w:rPr>
        </w:r>
        <w:r>
          <w:rPr>
            <w:noProof/>
            <w:webHidden/>
          </w:rPr>
          <w:fldChar w:fldCharType="separate"/>
        </w:r>
        <w:r>
          <w:rPr>
            <w:noProof/>
            <w:webHidden/>
          </w:rPr>
          <w:t>xvii</w:t>
        </w:r>
        <w:r>
          <w:rPr>
            <w:noProof/>
            <w:webHidden/>
          </w:rPr>
          <w:fldChar w:fldCharType="end"/>
        </w:r>
      </w:hyperlink>
    </w:p>
    <w:p w14:paraId="7423212C" w14:textId="77777777" w:rsidR="00C134A0" w:rsidRDefault="00C134A0">
      <w:pPr>
        <w:pStyle w:val="TOC9"/>
        <w:rPr>
          <w:rFonts w:asciiTheme="minorHAnsi" w:eastAsiaTheme="minorEastAsia" w:hAnsiTheme="minorHAnsi" w:cstheme="minorBidi"/>
          <w:b w:val="0"/>
          <w:noProof/>
          <w:sz w:val="22"/>
          <w:szCs w:val="22"/>
          <w:lang w:val="en-US" w:eastAsia="en-US"/>
        </w:rPr>
      </w:pPr>
      <w:hyperlink w:anchor="_Toc516037101" w:history="1">
        <w:r w:rsidRPr="00E86865">
          <w:rPr>
            <w:rStyle w:val="Hyperlink"/>
            <w:rFonts w:asciiTheme="majorBidi" w:hAnsiTheme="majorBidi" w:cstheme="majorBidi"/>
            <w:noProof/>
          </w:rPr>
          <w:t>LIST OF APPENDICES</w:t>
        </w:r>
        <w:r>
          <w:rPr>
            <w:noProof/>
            <w:webHidden/>
          </w:rPr>
          <w:tab/>
        </w:r>
        <w:r>
          <w:rPr>
            <w:noProof/>
            <w:webHidden/>
          </w:rPr>
          <w:fldChar w:fldCharType="begin"/>
        </w:r>
        <w:r>
          <w:rPr>
            <w:noProof/>
            <w:webHidden/>
          </w:rPr>
          <w:instrText xml:space="preserve"> PAGEREF _Toc516037101 \h </w:instrText>
        </w:r>
        <w:r>
          <w:rPr>
            <w:noProof/>
            <w:webHidden/>
          </w:rPr>
        </w:r>
        <w:r>
          <w:rPr>
            <w:noProof/>
            <w:webHidden/>
          </w:rPr>
          <w:fldChar w:fldCharType="separate"/>
        </w:r>
        <w:r>
          <w:rPr>
            <w:noProof/>
            <w:webHidden/>
          </w:rPr>
          <w:t>xviii</w:t>
        </w:r>
        <w:r>
          <w:rPr>
            <w:noProof/>
            <w:webHidden/>
          </w:rPr>
          <w:fldChar w:fldCharType="end"/>
        </w:r>
      </w:hyperlink>
    </w:p>
    <w:p w14:paraId="02BC9BC9" w14:textId="77777777" w:rsidR="00472434" w:rsidRPr="000145D5" w:rsidRDefault="00726B27" w:rsidP="00722084">
      <w:pPr>
        <w:rPr>
          <w:rFonts w:asciiTheme="majorBidi" w:hAnsiTheme="majorBidi" w:cstheme="majorBidi"/>
          <w:b/>
        </w:rPr>
      </w:pPr>
      <w:r w:rsidRPr="000145D5">
        <w:rPr>
          <w:rFonts w:asciiTheme="majorBidi" w:hAnsiTheme="majorBidi" w:cstheme="majorBidi"/>
          <w:b/>
        </w:rPr>
        <w:fldChar w:fldCharType="end"/>
      </w:r>
    </w:p>
    <w:p w14:paraId="18B118CE" w14:textId="77777777" w:rsidR="00F93520" w:rsidRPr="000145D5" w:rsidRDefault="00F93520" w:rsidP="00722084">
      <w:pPr>
        <w:rPr>
          <w:rFonts w:asciiTheme="majorBidi" w:hAnsiTheme="majorBidi" w:cstheme="majorBidi"/>
          <w:b/>
        </w:rPr>
      </w:pPr>
    </w:p>
    <w:p w14:paraId="5D1165D0" w14:textId="77777777" w:rsidR="00765B1C" w:rsidRPr="000145D5" w:rsidRDefault="00551524" w:rsidP="00722084">
      <w:pPr>
        <w:rPr>
          <w:rFonts w:asciiTheme="majorBidi" w:hAnsiTheme="majorBidi" w:cstheme="majorBidi"/>
          <w:b/>
        </w:rPr>
      </w:pPr>
      <w:r w:rsidRPr="000145D5">
        <w:rPr>
          <w:rFonts w:asciiTheme="majorBidi" w:hAnsiTheme="majorBidi" w:cstheme="majorBidi"/>
          <w:b/>
        </w:rPr>
        <w:t>CHAPTER</w:t>
      </w:r>
      <w:r w:rsidR="004377AC" w:rsidRPr="000145D5">
        <w:rPr>
          <w:rFonts w:asciiTheme="majorBidi" w:hAnsiTheme="majorBidi" w:cstheme="majorBidi"/>
          <w:b/>
        </w:rPr>
        <w:t>S</w:t>
      </w:r>
    </w:p>
    <w:p w14:paraId="7F7BB845" w14:textId="77777777" w:rsidR="00B03ED9" w:rsidRDefault="00726B27">
      <w:pPr>
        <w:pStyle w:val="TOC2"/>
        <w:rPr>
          <w:rFonts w:asciiTheme="minorHAnsi" w:eastAsiaTheme="minorEastAsia" w:hAnsiTheme="minorHAnsi" w:cstheme="minorBidi"/>
          <w:b w:val="0"/>
          <w:noProof/>
          <w:sz w:val="22"/>
          <w:szCs w:val="22"/>
          <w:lang w:val="en-US" w:eastAsia="en-US"/>
        </w:rPr>
      </w:pPr>
      <w:r w:rsidRPr="000145D5">
        <w:rPr>
          <w:rFonts w:asciiTheme="majorBidi" w:hAnsiTheme="majorBidi" w:cstheme="majorBidi"/>
        </w:rPr>
        <w:fldChar w:fldCharType="begin"/>
      </w:r>
      <w:r w:rsidR="00EC42F1" w:rsidRPr="000145D5">
        <w:rPr>
          <w:rFonts w:asciiTheme="majorBidi" w:hAnsiTheme="majorBidi" w:cstheme="majorBidi"/>
        </w:rPr>
        <w:instrText xml:space="preserve"> TOC \o "2-4" \h \z \u </w:instrText>
      </w:r>
      <w:r w:rsidRPr="000145D5">
        <w:rPr>
          <w:rFonts w:asciiTheme="majorBidi" w:hAnsiTheme="majorBidi" w:cstheme="majorBidi"/>
        </w:rPr>
        <w:fldChar w:fldCharType="separate"/>
      </w:r>
      <w:hyperlink w:anchor="_Toc515271743" w:history="1">
        <w:r w:rsidR="00B03ED9" w:rsidRPr="005E3997">
          <w:rPr>
            <w:rStyle w:val="Hyperlink"/>
            <w:rFonts w:asciiTheme="majorBidi" w:hAnsiTheme="majorBidi" w:cstheme="majorBidi"/>
            <w:noProof/>
          </w:rPr>
          <w:t>1</w:t>
        </w:r>
        <w:r w:rsidR="00B03ED9">
          <w:rPr>
            <w:rFonts w:asciiTheme="minorHAnsi" w:eastAsiaTheme="minorEastAsia" w:hAnsiTheme="minorHAnsi" w:cstheme="minorBidi"/>
            <w:b w:val="0"/>
            <w:noProof/>
            <w:sz w:val="22"/>
            <w:szCs w:val="22"/>
            <w:lang w:val="en-US" w:eastAsia="en-US"/>
          </w:rPr>
          <w:tab/>
        </w:r>
        <w:r w:rsidR="00B03ED9" w:rsidRPr="005E3997">
          <w:rPr>
            <w:rStyle w:val="Hyperlink"/>
            <w:rFonts w:asciiTheme="majorBidi" w:hAnsiTheme="majorBidi" w:cstheme="majorBidi"/>
            <w:noProof/>
          </w:rPr>
          <w:t>INTRODUCTION</w:t>
        </w:r>
        <w:r w:rsidR="00B03ED9">
          <w:rPr>
            <w:noProof/>
            <w:webHidden/>
          </w:rPr>
          <w:tab/>
        </w:r>
        <w:r w:rsidR="00B03ED9">
          <w:rPr>
            <w:noProof/>
            <w:webHidden/>
          </w:rPr>
          <w:fldChar w:fldCharType="begin"/>
        </w:r>
        <w:r w:rsidR="00B03ED9">
          <w:rPr>
            <w:noProof/>
            <w:webHidden/>
          </w:rPr>
          <w:instrText xml:space="preserve"> PAGEREF _Toc515271743 \h </w:instrText>
        </w:r>
        <w:r w:rsidR="00B03ED9">
          <w:rPr>
            <w:noProof/>
            <w:webHidden/>
          </w:rPr>
        </w:r>
        <w:r w:rsidR="00B03ED9">
          <w:rPr>
            <w:noProof/>
            <w:webHidden/>
          </w:rPr>
          <w:fldChar w:fldCharType="separate"/>
        </w:r>
        <w:r w:rsidR="00B03ED9">
          <w:rPr>
            <w:noProof/>
            <w:webHidden/>
          </w:rPr>
          <w:t>1</w:t>
        </w:r>
        <w:r w:rsidR="00B03ED9">
          <w:rPr>
            <w:noProof/>
            <w:webHidden/>
          </w:rPr>
          <w:fldChar w:fldCharType="end"/>
        </w:r>
      </w:hyperlink>
    </w:p>
    <w:p w14:paraId="48593BDB"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44" w:history="1">
        <w:r w:rsidRPr="005E3997">
          <w:rPr>
            <w:rStyle w:val="Hyperlink"/>
            <w:rFonts w:asciiTheme="majorBidi" w:hAnsiTheme="majorBidi" w:cstheme="majorBidi"/>
            <w:noProof/>
          </w:rPr>
          <w:t>1.1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Background</w:t>
        </w:r>
        <w:r>
          <w:rPr>
            <w:noProof/>
            <w:webHidden/>
          </w:rPr>
          <w:tab/>
        </w:r>
        <w:r>
          <w:rPr>
            <w:noProof/>
            <w:webHidden/>
          </w:rPr>
          <w:fldChar w:fldCharType="begin"/>
        </w:r>
        <w:r>
          <w:rPr>
            <w:noProof/>
            <w:webHidden/>
          </w:rPr>
          <w:instrText xml:space="preserve"> PAGEREF _Toc515271744 \h </w:instrText>
        </w:r>
        <w:r>
          <w:rPr>
            <w:noProof/>
            <w:webHidden/>
          </w:rPr>
        </w:r>
        <w:r>
          <w:rPr>
            <w:noProof/>
            <w:webHidden/>
          </w:rPr>
          <w:fldChar w:fldCharType="separate"/>
        </w:r>
        <w:r>
          <w:rPr>
            <w:noProof/>
            <w:webHidden/>
          </w:rPr>
          <w:t>1</w:t>
        </w:r>
        <w:r>
          <w:rPr>
            <w:noProof/>
            <w:webHidden/>
          </w:rPr>
          <w:fldChar w:fldCharType="end"/>
        </w:r>
      </w:hyperlink>
    </w:p>
    <w:p w14:paraId="225A2617"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45" w:history="1">
        <w:r w:rsidRPr="005E3997">
          <w:rPr>
            <w:rStyle w:val="Hyperlink"/>
            <w:rFonts w:asciiTheme="majorBidi" w:hAnsiTheme="majorBidi" w:cstheme="majorBidi"/>
            <w:noProof/>
          </w:rPr>
          <w:t>1.2</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Problem Statements</w:t>
        </w:r>
        <w:r>
          <w:rPr>
            <w:noProof/>
            <w:webHidden/>
          </w:rPr>
          <w:tab/>
        </w:r>
        <w:r>
          <w:rPr>
            <w:noProof/>
            <w:webHidden/>
          </w:rPr>
          <w:fldChar w:fldCharType="begin"/>
        </w:r>
        <w:r>
          <w:rPr>
            <w:noProof/>
            <w:webHidden/>
          </w:rPr>
          <w:instrText xml:space="preserve"> PAGEREF _Toc515271745 \h </w:instrText>
        </w:r>
        <w:r>
          <w:rPr>
            <w:noProof/>
            <w:webHidden/>
          </w:rPr>
        </w:r>
        <w:r>
          <w:rPr>
            <w:noProof/>
            <w:webHidden/>
          </w:rPr>
          <w:fldChar w:fldCharType="separate"/>
        </w:r>
        <w:r>
          <w:rPr>
            <w:noProof/>
            <w:webHidden/>
          </w:rPr>
          <w:t>1</w:t>
        </w:r>
        <w:r>
          <w:rPr>
            <w:noProof/>
            <w:webHidden/>
          </w:rPr>
          <w:fldChar w:fldCharType="end"/>
        </w:r>
      </w:hyperlink>
    </w:p>
    <w:p w14:paraId="7773F88C"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46" w:history="1">
        <w:r w:rsidRPr="005E3997">
          <w:rPr>
            <w:rStyle w:val="Hyperlink"/>
            <w:rFonts w:asciiTheme="majorBidi" w:hAnsiTheme="majorBidi" w:cstheme="majorBidi"/>
            <w:noProof/>
          </w:rPr>
          <w:t>1.3</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Aims and Objectives</w:t>
        </w:r>
        <w:r>
          <w:rPr>
            <w:noProof/>
            <w:webHidden/>
          </w:rPr>
          <w:tab/>
        </w:r>
        <w:r>
          <w:rPr>
            <w:noProof/>
            <w:webHidden/>
          </w:rPr>
          <w:fldChar w:fldCharType="begin"/>
        </w:r>
        <w:r>
          <w:rPr>
            <w:noProof/>
            <w:webHidden/>
          </w:rPr>
          <w:instrText xml:space="preserve"> PAGEREF _Toc515271746 \h </w:instrText>
        </w:r>
        <w:r>
          <w:rPr>
            <w:noProof/>
            <w:webHidden/>
          </w:rPr>
        </w:r>
        <w:r>
          <w:rPr>
            <w:noProof/>
            <w:webHidden/>
          </w:rPr>
          <w:fldChar w:fldCharType="separate"/>
        </w:r>
        <w:r>
          <w:rPr>
            <w:noProof/>
            <w:webHidden/>
          </w:rPr>
          <w:t>2</w:t>
        </w:r>
        <w:r>
          <w:rPr>
            <w:noProof/>
            <w:webHidden/>
          </w:rPr>
          <w:fldChar w:fldCharType="end"/>
        </w:r>
      </w:hyperlink>
    </w:p>
    <w:p w14:paraId="37131BE7"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47" w:history="1">
        <w:r w:rsidRPr="005E3997">
          <w:rPr>
            <w:rStyle w:val="Hyperlink"/>
            <w:rFonts w:asciiTheme="majorBidi" w:hAnsiTheme="majorBidi" w:cstheme="majorBidi"/>
            <w:noProof/>
          </w:rPr>
          <w:t>1.4</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Scope of Project</w:t>
        </w:r>
        <w:r>
          <w:rPr>
            <w:noProof/>
            <w:webHidden/>
          </w:rPr>
          <w:tab/>
        </w:r>
        <w:r>
          <w:rPr>
            <w:noProof/>
            <w:webHidden/>
          </w:rPr>
          <w:fldChar w:fldCharType="begin"/>
        </w:r>
        <w:r>
          <w:rPr>
            <w:noProof/>
            <w:webHidden/>
          </w:rPr>
          <w:instrText xml:space="preserve"> PAGEREF _Toc515271747 \h </w:instrText>
        </w:r>
        <w:r>
          <w:rPr>
            <w:noProof/>
            <w:webHidden/>
          </w:rPr>
        </w:r>
        <w:r>
          <w:rPr>
            <w:noProof/>
            <w:webHidden/>
          </w:rPr>
          <w:fldChar w:fldCharType="separate"/>
        </w:r>
        <w:r>
          <w:rPr>
            <w:noProof/>
            <w:webHidden/>
          </w:rPr>
          <w:t>3</w:t>
        </w:r>
        <w:r>
          <w:rPr>
            <w:noProof/>
            <w:webHidden/>
          </w:rPr>
          <w:fldChar w:fldCharType="end"/>
        </w:r>
      </w:hyperlink>
    </w:p>
    <w:p w14:paraId="73224F4C" w14:textId="77777777" w:rsidR="00B03ED9" w:rsidRDefault="00B03ED9">
      <w:pPr>
        <w:pStyle w:val="TOC2"/>
        <w:rPr>
          <w:rFonts w:asciiTheme="minorHAnsi" w:eastAsiaTheme="minorEastAsia" w:hAnsiTheme="minorHAnsi" w:cstheme="minorBidi"/>
          <w:b w:val="0"/>
          <w:noProof/>
          <w:sz w:val="22"/>
          <w:szCs w:val="22"/>
          <w:lang w:val="en-US" w:eastAsia="en-US"/>
        </w:rPr>
      </w:pPr>
      <w:hyperlink w:anchor="_Toc515271748" w:history="1">
        <w:r w:rsidRPr="005E3997">
          <w:rPr>
            <w:rStyle w:val="Hyperlink"/>
            <w:rFonts w:asciiTheme="majorBidi" w:hAnsiTheme="majorBidi" w:cstheme="majorBidi"/>
            <w:noProof/>
          </w:rPr>
          <w:t>2</w:t>
        </w:r>
        <w:r>
          <w:rPr>
            <w:rFonts w:asciiTheme="minorHAnsi" w:eastAsiaTheme="minorEastAsia" w:hAnsiTheme="minorHAnsi" w:cstheme="minorBidi"/>
            <w:b w:val="0"/>
            <w:noProof/>
            <w:sz w:val="22"/>
            <w:szCs w:val="22"/>
            <w:lang w:val="en-US" w:eastAsia="en-US"/>
          </w:rPr>
          <w:tab/>
        </w:r>
        <w:r w:rsidRPr="005E3997">
          <w:rPr>
            <w:rStyle w:val="Hyperlink"/>
            <w:rFonts w:asciiTheme="majorBidi" w:hAnsiTheme="majorBidi" w:cstheme="majorBidi"/>
            <w:noProof/>
          </w:rPr>
          <w:t>LITERATURE REVIEW (and/or SRS)</w:t>
        </w:r>
        <w:r>
          <w:rPr>
            <w:noProof/>
            <w:webHidden/>
          </w:rPr>
          <w:tab/>
        </w:r>
        <w:r>
          <w:rPr>
            <w:noProof/>
            <w:webHidden/>
          </w:rPr>
          <w:fldChar w:fldCharType="begin"/>
        </w:r>
        <w:r>
          <w:rPr>
            <w:noProof/>
            <w:webHidden/>
          </w:rPr>
          <w:instrText xml:space="preserve"> PAGEREF _Toc515271748 \h </w:instrText>
        </w:r>
        <w:r>
          <w:rPr>
            <w:noProof/>
            <w:webHidden/>
          </w:rPr>
        </w:r>
        <w:r>
          <w:rPr>
            <w:noProof/>
            <w:webHidden/>
          </w:rPr>
          <w:fldChar w:fldCharType="separate"/>
        </w:r>
        <w:r>
          <w:rPr>
            <w:noProof/>
            <w:webHidden/>
          </w:rPr>
          <w:t>4</w:t>
        </w:r>
        <w:r>
          <w:rPr>
            <w:noProof/>
            <w:webHidden/>
          </w:rPr>
          <w:fldChar w:fldCharType="end"/>
        </w:r>
      </w:hyperlink>
    </w:p>
    <w:p w14:paraId="06490369"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49" w:history="1">
        <w:r w:rsidRPr="005E3997">
          <w:rPr>
            <w:rStyle w:val="Hyperlink"/>
            <w:rFonts w:asciiTheme="majorBidi" w:hAnsiTheme="majorBidi" w:cstheme="majorBidi"/>
            <w:noProof/>
          </w:rPr>
          <w:t>2.1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1</w:t>
        </w:r>
        <w:r>
          <w:rPr>
            <w:noProof/>
            <w:webHidden/>
          </w:rPr>
          <w:tab/>
        </w:r>
        <w:r>
          <w:rPr>
            <w:noProof/>
            <w:webHidden/>
          </w:rPr>
          <w:fldChar w:fldCharType="begin"/>
        </w:r>
        <w:r>
          <w:rPr>
            <w:noProof/>
            <w:webHidden/>
          </w:rPr>
          <w:instrText xml:space="preserve"> PAGEREF _Toc515271749 \h </w:instrText>
        </w:r>
        <w:r>
          <w:rPr>
            <w:noProof/>
            <w:webHidden/>
          </w:rPr>
        </w:r>
        <w:r>
          <w:rPr>
            <w:noProof/>
            <w:webHidden/>
          </w:rPr>
          <w:fldChar w:fldCharType="separate"/>
        </w:r>
        <w:r>
          <w:rPr>
            <w:noProof/>
            <w:webHidden/>
          </w:rPr>
          <w:t>4</w:t>
        </w:r>
        <w:r>
          <w:rPr>
            <w:noProof/>
            <w:webHidden/>
          </w:rPr>
          <w:fldChar w:fldCharType="end"/>
        </w:r>
      </w:hyperlink>
    </w:p>
    <w:p w14:paraId="3A147CBB"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50" w:history="1">
        <w:r w:rsidRPr="005E3997">
          <w:rPr>
            <w:rStyle w:val="Hyperlink"/>
            <w:rFonts w:asciiTheme="majorBidi" w:hAnsiTheme="majorBidi" w:cstheme="majorBidi"/>
            <w:noProof/>
          </w:rPr>
          <w:t>2.2</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2</w:t>
        </w:r>
        <w:r>
          <w:rPr>
            <w:noProof/>
            <w:webHidden/>
          </w:rPr>
          <w:tab/>
        </w:r>
        <w:r>
          <w:rPr>
            <w:noProof/>
            <w:webHidden/>
          </w:rPr>
          <w:fldChar w:fldCharType="begin"/>
        </w:r>
        <w:r>
          <w:rPr>
            <w:noProof/>
            <w:webHidden/>
          </w:rPr>
          <w:instrText xml:space="preserve"> PAGEREF _Toc515271750 \h </w:instrText>
        </w:r>
        <w:r>
          <w:rPr>
            <w:noProof/>
            <w:webHidden/>
          </w:rPr>
        </w:r>
        <w:r>
          <w:rPr>
            <w:noProof/>
            <w:webHidden/>
          </w:rPr>
          <w:fldChar w:fldCharType="separate"/>
        </w:r>
        <w:r>
          <w:rPr>
            <w:noProof/>
            <w:webHidden/>
          </w:rPr>
          <w:t>4</w:t>
        </w:r>
        <w:r>
          <w:rPr>
            <w:noProof/>
            <w:webHidden/>
          </w:rPr>
          <w:fldChar w:fldCharType="end"/>
        </w:r>
      </w:hyperlink>
    </w:p>
    <w:p w14:paraId="3F01E481"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51" w:history="1">
        <w:r w:rsidRPr="005E3997">
          <w:rPr>
            <w:rStyle w:val="Hyperlink"/>
            <w:rFonts w:asciiTheme="majorBidi" w:hAnsiTheme="majorBidi" w:cstheme="majorBidi"/>
            <w:noProof/>
          </w:rPr>
          <w:t>2.3</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3</w:t>
        </w:r>
        <w:r>
          <w:rPr>
            <w:noProof/>
            <w:webHidden/>
          </w:rPr>
          <w:tab/>
        </w:r>
        <w:r>
          <w:rPr>
            <w:noProof/>
            <w:webHidden/>
          </w:rPr>
          <w:fldChar w:fldCharType="begin"/>
        </w:r>
        <w:r>
          <w:rPr>
            <w:noProof/>
            <w:webHidden/>
          </w:rPr>
          <w:instrText xml:space="preserve"> PAGEREF _Toc515271751 \h </w:instrText>
        </w:r>
        <w:r>
          <w:rPr>
            <w:noProof/>
            <w:webHidden/>
          </w:rPr>
        </w:r>
        <w:r>
          <w:rPr>
            <w:noProof/>
            <w:webHidden/>
          </w:rPr>
          <w:fldChar w:fldCharType="separate"/>
        </w:r>
        <w:r>
          <w:rPr>
            <w:noProof/>
            <w:webHidden/>
          </w:rPr>
          <w:t>5</w:t>
        </w:r>
        <w:r>
          <w:rPr>
            <w:noProof/>
            <w:webHidden/>
          </w:rPr>
          <w:fldChar w:fldCharType="end"/>
        </w:r>
      </w:hyperlink>
    </w:p>
    <w:p w14:paraId="46A80925" w14:textId="77777777" w:rsidR="00B03ED9" w:rsidRDefault="00B03ED9">
      <w:pPr>
        <w:pStyle w:val="TOC4"/>
        <w:rPr>
          <w:rFonts w:asciiTheme="minorHAnsi" w:eastAsiaTheme="minorEastAsia" w:hAnsiTheme="minorHAnsi" w:cstheme="minorBidi"/>
          <w:noProof/>
          <w:sz w:val="22"/>
          <w:szCs w:val="22"/>
          <w:lang w:val="en-US" w:eastAsia="en-US"/>
        </w:rPr>
      </w:pPr>
      <w:hyperlink w:anchor="_Toc515271752" w:history="1">
        <w:r w:rsidRPr="005E3997">
          <w:rPr>
            <w:rStyle w:val="Hyperlink"/>
            <w:rFonts w:asciiTheme="majorBidi" w:hAnsiTheme="majorBidi" w:cstheme="majorBidi"/>
            <w:noProof/>
          </w:rPr>
          <w:t>2.3.1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Subsection Title 1</w:t>
        </w:r>
        <w:r>
          <w:rPr>
            <w:noProof/>
            <w:webHidden/>
          </w:rPr>
          <w:tab/>
        </w:r>
        <w:r>
          <w:rPr>
            <w:noProof/>
            <w:webHidden/>
          </w:rPr>
          <w:fldChar w:fldCharType="begin"/>
        </w:r>
        <w:r>
          <w:rPr>
            <w:noProof/>
            <w:webHidden/>
          </w:rPr>
          <w:instrText xml:space="preserve"> PAGEREF _Toc515271752 \h </w:instrText>
        </w:r>
        <w:r>
          <w:rPr>
            <w:noProof/>
            <w:webHidden/>
          </w:rPr>
        </w:r>
        <w:r>
          <w:rPr>
            <w:noProof/>
            <w:webHidden/>
          </w:rPr>
          <w:fldChar w:fldCharType="separate"/>
        </w:r>
        <w:r>
          <w:rPr>
            <w:noProof/>
            <w:webHidden/>
          </w:rPr>
          <w:t>5</w:t>
        </w:r>
        <w:r>
          <w:rPr>
            <w:noProof/>
            <w:webHidden/>
          </w:rPr>
          <w:fldChar w:fldCharType="end"/>
        </w:r>
      </w:hyperlink>
    </w:p>
    <w:p w14:paraId="3773B9F1" w14:textId="77777777" w:rsidR="00B03ED9" w:rsidRDefault="00B03ED9">
      <w:pPr>
        <w:pStyle w:val="TOC4"/>
        <w:rPr>
          <w:rFonts w:asciiTheme="minorHAnsi" w:eastAsiaTheme="minorEastAsia" w:hAnsiTheme="minorHAnsi" w:cstheme="minorBidi"/>
          <w:noProof/>
          <w:sz w:val="22"/>
          <w:szCs w:val="22"/>
          <w:lang w:val="en-US" w:eastAsia="en-US"/>
        </w:rPr>
      </w:pPr>
      <w:hyperlink w:anchor="_Toc515271753" w:history="1">
        <w:r w:rsidRPr="005E3997">
          <w:rPr>
            <w:rStyle w:val="Hyperlink"/>
            <w:rFonts w:asciiTheme="majorBidi" w:hAnsiTheme="majorBidi" w:cstheme="majorBidi"/>
            <w:noProof/>
          </w:rPr>
          <w:t>2.3.2</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Subsection Title 2</w:t>
        </w:r>
        <w:r>
          <w:rPr>
            <w:noProof/>
            <w:webHidden/>
          </w:rPr>
          <w:tab/>
        </w:r>
        <w:r>
          <w:rPr>
            <w:noProof/>
            <w:webHidden/>
          </w:rPr>
          <w:fldChar w:fldCharType="begin"/>
        </w:r>
        <w:r>
          <w:rPr>
            <w:noProof/>
            <w:webHidden/>
          </w:rPr>
          <w:instrText xml:space="preserve"> PAGEREF _Toc515271753 \h </w:instrText>
        </w:r>
        <w:r>
          <w:rPr>
            <w:noProof/>
            <w:webHidden/>
          </w:rPr>
        </w:r>
        <w:r>
          <w:rPr>
            <w:noProof/>
            <w:webHidden/>
          </w:rPr>
          <w:fldChar w:fldCharType="separate"/>
        </w:r>
        <w:r>
          <w:rPr>
            <w:noProof/>
            <w:webHidden/>
          </w:rPr>
          <w:t>5</w:t>
        </w:r>
        <w:r>
          <w:rPr>
            <w:noProof/>
            <w:webHidden/>
          </w:rPr>
          <w:fldChar w:fldCharType="end"/>
        </w:r>
      </w:hyperlink>
    </w:p>
    <w:p w14:paraId="6DB122CC"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54" w:history="1">
        <w:r w:rsidRPr="005E3997">
          <w:rPr>
            <w:rStyle w:val="Hyperlink"/>
            <w:rFonts w:asciiTheme="majorBidi" w:hAnsiTheme="majorBidi" w:cstheme="majorBidi"/>
            <w:noProof/>
          </w:rPr>
          <w:t>2.4</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4</w:t>
        </w:r>
        <w:r>
          <w:rPr>
            <w:noProof/>
            <w:webHidden/>
          </w:rPr>
          <w:tab/>
        </w:r>
        <w:r>
          <w:rPr>
            <w:noProof/>
            <w:webHidden/>
          </w:rPr>
          <w:fldChar w:fldCharType="begin"/>
        </w:r>
        <w:r>
          <w:rPr>
            <w:noProof/>
            <w:webHidden/>
          </w:rPr>
          <w:instrText xml:space="preserve"> PAGEREF _Toc515271754 \h </w:instrText>
        </w:r>
        <w:r>
          <w:rPr>
            <w:noProof/>
            <w:webHidden/>
          </w:rPr>
        </w:r>
        <w:r>
          <w:rPr>
            <w:noProof/>
            <w:webHidden/>
          </w:rPr>
          <w:fldChar w:fldCharType="separate"/>
        </w:r>
        <w:r>
          <w:rPr>
            <w:noProof/>
            <w:webHidden/>
          </w:rPr>
          <w:t>6</w:t>
        </w:r>
        <w:r>
          <w:rPr>
            <w:noProof/>
            <w:webHidden/>
          </w:rPr>
          <w:fldChar w:fldCharType="end"/>
        </w:r>
      </w:hyperlink>
    </w:p>
    <w:p w14:paraId="3F90DA8E" w14:textId="77777777" w:rsidR="00B03ED9" w:rsidRDefault="00B03ED9">
      <w:pPr>
        <w:pStyle w:val="TOC2"/>
        <w:rPr>
          <w:rFonts w:asciiTheme="minorHAnsi" w:eastAsiaTheme="minorEastAsia" w:hAnsiTheme="minorHAnsi" w:cstheme="minorBidi"/>
          <w:b w:val="0"/>
          <w:noProof/>
          <w:sz w:val="22"/>
          <w:szCs w:val="22"/>
          <w:lang w:val="en-US" w:eastAsia="en-US"/>
        </w:rPr>
      </w:pPr>
      <w:hyperlink w:anchor="_Toc515271755" w:history="1">
        <w:r w:rsidRPr="005E3997">
          <w:rPr>
            <w:rStyle w:val="Hyperlink"/>
            <w:rFonts w:asciiTheme="majorBidi" w:hAnsiTheme="majorBidi" w:cstheme="majorBidi"/>
            <w:noProof/>
          </w:rPr>
          <w:t>3</w:t>
        </w:r>
        <w:r>
          <w:rPr>
            <w:rFonts w:asciiTheme="minorHAnsi" w:eastAsiaTheme="minorEastAsia" w:hAnsiTheme="minorHAnsi" w:cstheme="minorBidi"/>
            <w:b w:val="0"/>
            <w:noProof/>
            <w:sz w:val="22"/>
            <w:szCs w:val="22"/>
            <w:lang w:val="en-US" w:eastAsia="en-US"/>
          </w:rPr>
          <w:tab/>
        </w:r>
        <w:r w:rsidRPr="005E3997">
          <w:rPr>
            <w:rStyle w:val="Hyperlink"/>
            <w:rFonts w:asciiTheme="majorBidi" w:hAnsiTheme="majorBidi" w:cstheme="majorBidi"/>
            <w:noProof/>
          </w:rPr>
          <w:t>DESIGN AND METHODOLOGY</w:t>
        </w:r>
        <w:r>
          <w:rPr>
            <w:noProof/>
            <w:webHidden/>
          </w:rPr>
          <w:tab/>
        </w:r>
        <w:r>
          <w:rPr>
            <w:noProof/>
            <w:webHidden/>
          </w:rPr>
          <w:fldChar w:fldCharType="begin"/>
        </w:r>
        <w:r>
          <w:rPr>
            <w:noProof/>
            <w:webHidden/>
          </w:rPr>
          <w:instrText xml:space="preserve"> PAGEREF _Toc515271755 \h </w:instrText>
        </w:r>
        <w:r>
          <w:rPr>
            <w:noProof/>
            <w:webHidden/>
          </w:rPr>
        </w:r>
        <w:r>
          <w:rPr>
            <w:noProof/>
            <w:webHidden/>
          </w:rPr>
          <w:fldChar w:fldCharType="separate"/>
        </w:r>
        <w:r>
          <w:rPr>
            <w:noProof/>
            <w:webHidden/>
          </w:rPr>
          <w:t>7</w:t>
        </w:r>
        <w:r>
          <w:rPr>
            <w:noProof/>
            <w:webHidden/>
          </w:rPr>
          <w:fldChar w:fldCharType="end"/>
        </w:r>
      </w:hyperlink>
    </w:p>
    <w:p w14:paraId="331D4989"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56" w:history="1">
        <w:r w:rsidRPr="005E3997">
          <w:rPr>
            <w:rStyle w:val="Hyperlink"/>
            <w:rFonts w:asciiTheme="majorBidi" w:hAnsiTheme="majorBidi" w:cstheme="majorBidi"/>
            <w:noProof/>
          </w:rPr>
          <w:t>3.1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1</w:t>
        </w:r>
        <w:r>
          <w:rPr>
            <w:noProof/>
            <w:webHidden/>
          </w:rPr>
          <w:tab/>
        </w:r>
        <w:r>
          <w:rPr>
            <w:noProof/>
            <w:webHidden/>
          </w:rPr>
          <w:fldChar w:fldCharType="begin"/>
        </w:r>
        <w:r>
          <w:rPr>
            <w:noProof/>
            <w:webHidden/>
          </w:rPr>
          <w:instrText xml:space="preserve"> PAGEREF _Toc515271756 \h </w:instrText>
        </w:r>
        <w:r>
          <w:rPr>
            <w:noProof/>
            <w:webHidden/>
          </w:rPr>
        </w:r>
        <w:r>
          <w:rPr>
            <w:noProof/>
            <w:webHidden/>
          </w:rPr>
          <w:fldChar w:fldCharType="separate"/>
        </w:r>
        <w:r>
          <w:rPr>
            <w:noProof/>
            <w:webHidden/>
          </w:rPr>
          <w:t>7</w:t>
        </w:r>
        <w:r>
          <w:rPr>
            <w:noProof/>
            <w:webHidden/>
          </w:rPr>
          <w:fldChar w:fldCharType="end"/>
        </w:r>
      </w:hyperlink>
    </w:p>
    <w:p w14:paraId="059ADF58"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57" w:history="1">
        <w:r w:rsidRPr="005E3997">
          <w:rPr>
            <w:rStyle w:val="Hyperlink"/>
            <w:rFonts w:asciiTheme="majorBidi" w:hAnsiTheme="majorBidi" w:cstheme="majorBidi"/>
            <w:noProof/>
          </w:rPr>
          <w:t>3.2</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2</w:t>
        </w:r>
        <w:r>
          <w:rPr>
            <w:noProof/>
            <w:webHidden/>
          </w:rPr>
          <w:tab/>
        </w:r>
        <w:r>
          <w:rPr>
            <w:noProof/>
            <w:webHidden/>
          </w:rPr>
          <w:fldChar w:fldCharType="begin"/>
        </w:r>
        <w:r>
          <w:rPr>
            <w:noProof/>
            <w:webHidden/>
          </w:rPr>
          <w:instrText xml:space="preserve"> PAGEREF _Toc515271757 \h </w:instrText>
        </w:r>
        <w:r>
          <w:rPr>
            <w:noProof/>
            <w:webHidden/>
          </w:rPr>
        </w:r>
        <w:r>
          <w:rPr>
            <w:noProof/>
            <w:webHidden/>
          </w:rPr>
          <w:fldChar w:fldCharType="separate"/>
        </w:r>
        <w:r>
          <w:rPr>
            <w:noProof/>
            <w:webHidden/>
          </w:rPr>
          <w:t>7</w:t>
        </w:r>
        <w:r>
          <w:rPr>
            <w:noProof/>
            <w:webHidden/>
          </w:rPr>
          <w:fldChar w:fldCharType="end"/>
        </w:r>
      </w:hyperlink>
    </w:p>
    <w:p w14:paraId="2176ECE4"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58" w:history="1">
        <w:r w:rsidRPr="005E3997">
          <w:rPr>
            <w:rStyle w:val="Hyperlink"/>
            <w:rFonts w:asciiTheme="majorBidi" w:hAnsiTheme="majorBidi" w:cstheme="majorBidi"/>
            <w:noProof/>
          </w:rPr>
          <w:t>3.3</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Subsection Title 1</w:t>
        </w:r>
        <w:r>
          <w:rPr>
            <w:noProof/>
            <w:webHidden/>
          </w:rPr>
          <w:tab/>
        </w:r>
        <w:r>
          <w:rPr>
            <w:noProof/>
            <w:webHidden/>
          </w:rPr>
          <w:fldChar w:fldCharType="begin"/>
        </w:r>
        <w:r>
          <w:rPr>
            <w:noProof/>
            <w:webHidden/>
          </w:rPr>
          <w:instrText xml:space="preserve"> PAGEREF _Toc515271758 \h </w:instrText>
        </w:r>
        <w:r>
          <w:rPr>
            <w:noProof/>
            <w:webHidden/>
          </w:rPr>
        </w:r>
        <w:r>
          <w:rPr>
            <w:noProof/>
            <w:webHidden/>
          </w:rPr>
          <w:fldChar w:fldCharType="separate"/>
        </w:r>
        <w:r>
          <w:rPr>
            <w:noProof/>
            <w:webHidden/>
          </w:rPr>
          <w:t>8</w:t>
        </w:r>
        <w:r>
          <w:rPr>
            <w:noProof/>
            <w:webHidden/>
          </w:rPr>
          <w:fldChar w:fldCharType="end"/>
        </w:r>
      </w:hyperlink>
    </w:p>
    <w:p w14:paraId="6A6AA9F6" w14:textId="77777777" w:rsidR="00B03ED9" w:rsidRDefault="00B03ED9">
      <w:pPr>
        <w:pStyle w:val="TOC4"/>
        <w:rPr>
          <w:rFonts w:asciiTheme="minorHAnsi" w:eastAsiaTheme="minorEastAsia" w:hAnsiTheme="minorHAnsi" w:cstheme="minorBidi"/>
          <w:noProof/>
          <w:sz w:val="22"/>
          <w:szCs w:val="22"/>
          <w:lang w:val="en-US" w:eastAsia="en-US"/>
        </w:rPr>
      </w:pPr>
      <w:hyperlink w:anchor="_Toc515271759" w:history="1">
        <w:r w:rsidRPr="005E3997">
          <w:rPr>
            <w:rStyle w:val="Hyperlink"/>
            <w:rFonts w:asciiTheme="majorBidi" w:hAnsiTheme="majorBidi" w:cstheme="majorBidi"/>
            <w:noProof/>
          </w:rPr>
          <w:t>3.3.1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Sub-subsection Title 1</w:t>
        </w:r>
        <w:r>
          <w:rPr>
            <w:noProof/>
            <w:webHidden/>
          </w:rPr>
          <w:tab/>
        </w:r>
        <w:r>
          <w:rPr>
            <w:noProof/>
            <w:webHidden/>
          </w:rPr>
          <w:fldChar w:fldCharType="begin"/>
        </w:r>
        <w:r>
          <w:rPr>
            <w:noProof/>
            <w:webHidden/>
          </w:rPr>
          <w:instrText xml:space="preserve"> PAGEREF _Toc515271759 \h </w:instrText>
        </w:r>
        <w:r>
          <w:rPr>
            <w:noProof/>
            <w:webHidden/>
          </w:rPr>
        </w:r>
        <w:r>
          <w:rPr>
            <w:noProof/>
            <w:webHidden/>
          </w:rPr>
          <w:fldChar w:fldCharType="separate"/>
        </w:r>
        <w:r>
          <w:rPr>
            <w:noProof/>
            <w:webHidden/>
          </w:rPr>
          <w:t>8</w:t>
        </w:r>
        <w:r>
          <w:rPr>
            <w:noProof/>
            <w:webHidden/>
          </w:rPr>
          <w:fldChar w:fldCharType="end"/>
        </w:r>
      </w:hyperlink>
    </w:p>
    <w:p w14:paraId="190738FB" w14:textId="77777777" w:rsidR="00B03ED9" w:rsidRDefault="00B03ED9">
      <w:pPr>
        <w:pStyle w:val="TOC2"/>
        <w:rPr>
          <w:rFonts w:asciiTheme="minorHAnsi" w:eastAsiaTheme="minorEastAsia" w:hAnsiTheme="minorHAnsi" w:cstheme="minorBidi"/>
          <w:b w:val="0"/>
          <w:noProof/>
          <w:sz w:val="22"/>
          <w:szCs w:val="22"/>
          <w:lang w:val="en-US" w:eastAsia="en-US"/>
        </w:rPr>
      </w:pPr>
      <w:hyperlink w:anchor="_Toc515271760" w:history="1">
        <w:r w:rsidRPr="005E3997">
          <w:rPr>
            <w:rStyle w:val="Hyperlink"/>
            <w:rFonts w:asciiTheme="majorBidi" w:hAnsiTheme="majorBidi" w:cstheme="majorBidi"/>
            <w:noProof/>
          </w:rPr>
          <w:t>4</w:t>
        </w:r>
        <w:r>
          <w:rPr>
            <w:rFonts w:asciiTheme="minorHAnsi" w:eastAsiaTheme="minorEastAsia" w:hAnsiTheme="minorHAnsi" w:cstheme="minorBidi"/>
            <w:b w:val="0"/>
            <w:noProof/>
            <w:sz w:val="22"/>
            <w:szCs w:val="22"/>
            <w:lang w:val="en-US" w:eastAsia="en-US"/>
          </w:rPr>
          <w:tab/>
        </w:r>
        <w:r w:rsidRPr="005E3997">
          <w:rPr>
            <w:rStyle w:val="Hyperlink"/>
            <w:rFonts w:asciiTheme="majorBidi" w:hAnsiTheme="majorBidi" w:cstheme="majorBidi"/>
            <w:noProof/>
          </w:rPr>
          <w:t>DATA AND EXPERIMENTS (and/or IMPLMENTATION)</w:t>
        </w:r>
        <w:r>
          <w:rPr>
            <w:noProof/>
            <w:webHidden/>
          </w:rPr>
          <w:tab/>
        </w:r>
        <w:r>
          <w:rPr>
            <w:noProof/>
            <w:webHidden/>
          </w:rPr>
          <w:fldChar w:fldCharType="begin"/>
        </w:r>
        <w:r>
          <w:rPr>
            <w:noProof/>
            <w:webHidden/>
          </w:rPr>
          <w:instrText xml:space="preserve"> PAGEREF _Toc515271760 \h </w:instrText>
        </w:r>
        <w:r>
          <w:rPr>
            <w:noProof/>
            <w:webHidden/>
          </w:rPr>
        </w:r>
        <w:r>
          <w:rPr>
            <w:noProof/>
            <w:webHidden/>
          </w:rPr>
          <w:fldChar w:fldCharType="separate"/>
        </w:r>
        <w:r>
          <w:rPr>
            <w:noProof/>
            <w:webHidden/>
          </w:rPr>
          <w:t>10</w:t>
        </w:r>
        <w:r>
          <w:rPr>
            <w:noProof/>
            <w:webHidden/>
          </w:rPr>
          <w:fldChar w:fldCharType="end"/>
        </w:r>
      </w:hyperlink>
    </w:p>
    <w:p w14:paraId="4521BD44"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61" w:history="1">
        <w:r w:rsidRPr="005E3997">
          <w:rPr>
            <w:rStyle w:val="Hyperlink"/>
            <w:rFonts w:asciiTheme="majorBidi" w:hAnsiTheme="majorBidi" w:cstheme="majorBidi"/>
            <w:noProof/>
          </w:rPr>
          <w:t>4.1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1</w:t>
        </w:r>
        <w:r>
          <w:rPr>
            <w:noProof/>
            <w:webHidden/>
          </w:rPr>
          <w:tab/>
        </w:r>
        <w:r>
          <w:rPr>
            <w:noProof/>
            <w:webHidden/>
          </w:rPr>
          <w:fldChar w:fldCharType="begin"/>
        </w:r>
        <w:r>
          <w:rPr>
            <w:noProof/>
            <w:webHidden/>
          </w:rPr>
          <w:instrText xml:space="preserve"> PAGEREF _Toc515271761 \h </w:instrText>
        </w:r>
        <w:r>
          <w:rPr>
            <w:noProof/>
            <w:webHidden/>
          </w:rPr>
        </w:r>
        <w:r>
          <w:rPr>
            <w:noProof/>
            <w:webHidden/>
          </w:rPr>
          <w:fldChar w:fldCharType="separate"/>
        </w:r>
        <w:r>
          <w:rPr>
            <w:noProof/>
            <w:webHidden/>
          </w:rPr>
          <w:t>10</w:t>
        </w:r>
        <w:r>
          <w:rPr>
            <w:noProof/>
            <w:webHidden/>
          </w:rPr>
          <w:fldChar w:fldCharType="end"/>
        </w:r>
      </w:hyperlink>
    </w:p>
    <w:p w14:paraId="3A66A981"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62" w:history="1">
        <w:r w:rsidRPr="005E3997">
          <w:rPr>
            <w:rStyle w:val="Hyperlink"/>
            <w:rFonts w:asciiTheme="majorBidi" w:hAnsiTheme="majorBidi" w:cstheme="majorBidi"/>
            <w:noProof/>
          </w:rPr>
          <w:t>4.2</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2</w:t>
        </w:r>
        <w:r>
          <w:rPr>
            <w:noProof/>
            <w:webHidden/>
          </w:rPr>
          <w:tab/>
        </w:r>
        <w:r>
          <w:rPr>
            <w:noProof/>
            <w:webHidden/>
          </w:rPr>
          <w:fldChar w:fldCharType="begin"/>
        </w:r>
        <w:r>
          <w:rPr>
            <w:noProof/>
            <w:webHidden/>
          </w:rPr>
          <w:instrText xml:space="preserve"> PAGEREF _Toc515271762 \h </w:instrText>
        </w:r>
        <w:r>
          <w:rPr>
            <w:noProof/>
            <w:webHidden/>
          </w:rPr>
        </w:r>
        <w:r>
          <w:rPr>
            <w:noProof/>
            <w:webHidden/>
          </w:rPr>
          <w:fldChar w:fldCharType="separate"/>
        </w:r>
        <w:r>
          <w:rPr>
            <w:noProof/>
            <w:webHidden/>
          </w:rPr>
          <w:t>10</w:t>
        </w:r>
        <w:r>
          <w:rPr>
            <w:noProof/>
            <w:webHidden/>
          </w:rPr>
          <w:fldChar w:fldCharType="end"/>
        </w:r>
      </w:hyperlink>
    </w:p>
    <w:p w14:paraId="0F817E80"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63" w:history="1">
        <w:r w:rsidRPr="005E3997">
          <w:rPr>
            <w:rStyle w:val="Hyperlink"/>
            <w:rFonts w:asciiTheme="majorBidi" w:hAnsiTheme="majorBidi" w:cstheme="majorBidi"/>
            <w:noProof/>
          </w:rPr>
          <w:t>4.3</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Subsection Title 1</w:t>
        </w:r>
        <w:r>
          <w:rPr>
            <w:noProof/>
            <w:webHidden/>
          </w:rPr>
          <w:tab/>
        </w:r>
        <w:r>
          <w:rPr>
            <w:noProof/>
            <w:webHidden/>
          </w:rPr>
          <w:fldChar w:fldCharType="begin"/>
        </w:r>
        <w:r>
          <w:rPr>
            <w:noProof/>
            <w:webHidden/>
          </w:rPr>
          <w:instrText xml:space="preserve"> PAGEREF _Toc515271763 \h </w:instrText>
        </w:r>
        <w:r>
          <w:rPr>
            <w:noProof/>
            <w:webHidden/>
          </w:rPr>
        </w:r>
        <w:r>
          <w:rPr>
            <w:noProof/>
            <w:webHidden/>
          </w:rPr>
          <w:fldChar w:fldCharType="separate"/>
        </w:r>
        <w:r>
          <w:rPr>
            <w:noProof/>
            <w:webHidden/>
          </w:rPr>
          <w:t>11</w:t>
        </w:r>
        <w:r>
          <w:rPr>
            <w:noProof/>
            <w:webHidden/>
          </w:rPr>
          <w:fldChar w:fldCharType="end"/>
        </w:r>
      </w:hyperlink>
    </w:p>
    <w:p w14:paraId="75DEB6A9" w14:textId="77777777" w:rsidR="00B03ED9" w:rsidRDefault="00B03ED9">
      <w:pPr>
        <w:pStyle w:val="TOC4"/>
        <w:rPr>
          <w:rFonts w:asciiTheme="minorHAnsi" w:eastAsiaTheme="minorEastAsia" w:hAnsiTheme="minorHAnsi" w:cstheme="minorBidi"/>
          <w:noProof/>
          <w:sz w:val="22"/>
          <w:szCs w:val="22"/>
          <w:lang w:val="en-US" w:eastAsia="en-US"/>
        </w:rPr>
      </w:pPr>
      <w:hyperlink w:anchor="_Toc515271764" w:history="1">
        <w:r w:rsidRPr="005E3997">
          <w:rPr>
            <w:rStyle w:val="Hyperlink"/>
            <w:rFonts w:asciiTheme="majorBidi" w:hAnsiTheme="majorBidi" w:cstheme="majorBidi"/>
            <w:noProof/>
          </w:rPr>
          <w:t>4.3.1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Sub-subsection Title 1</w:t>
        </w:r>
        <w:r>
          <w:rPr>
            <w:noProof/>
            <w:webHidden/>
          </w:rPr>
          <w:tab/>
        </w:r>
        <w:r>
          <w:rPr>
            <w:noProof/>
            <w:webHidden/>
          </w:rPr>
          <w:fldChar w:fldCharType="begin"/>
        </w:r>
        <w:r>
          <w:rPr>
            <w:noProof/>
            <w:webHidden/>
          </w:rPr>
          <w:instrText xml:space="preserve"> PAGEREF _Toc515271764 \h </w:instrText>
        </w:r>
        <w:r>
          <w:rPr>
            <w:noProof/>
            <w:webHidden/>
          </w:rPr>
        </w:r>
        <w:r>
          <w:rPr>
            <w:noProof/>
            <w:webHidden/>
          </w:rPr>
          <w:fldChar w:fldCharType="separate"/>
        </w:r>
        <w:r>
          <w:rPr>
            <w:noProof/>
            <w:webHidden/>
          </w:rPr>
          <w:t>11</w:t>
        </w:r>
        <w:r>
          <w:rPr>
            <w:noProof/>
            <w:webHidden/>
          </w:rPr>
          <w:fldChar w:fldCharType="end"/>
        </w:r>
      </w:hyperlink>
    </w:p>
    <w:p w14:paraId="7C125A24" w14:textId="77777777" w:rsidR="00B03ED9" w:rsidRDefault="00B03ED9">
      <w:pPr>
        <w:pStyle w:val="TOC2"/>
        <w:rPr>
          <w:rFonts w:asciiTheme="minorHAnsi" w:eastAsiaTheme="minorEastAsia" w:hAnsiTheme="minorHAnsi" w:cstheme="minorBidi"/>
          <w:b w:val="0"/>
          <w:noProof/>
          <w:sz w:val="22"/>
          <w:szCs w:val="22"/>
          <w:lang w:val="en-US" w:eastAsia="en-US"/>
        </w:rPr>
      </w:pPr>
      <w:hyperlink w:anchor="_Toc515271765" w:history="1">
        <w:r w:rsidRPr="005E3997">
          <w:rPr>
            <w:rStyle w:val="Hyperlink"/>
            <w:rFonts w:asciiTheme="majorBidi" w:hAnsiTheme="majorBidi" w:cstheme="majorBidi"/>
            <w:noProof/>
          </w:rPr>
          <w:t>5</w:t>
        </w:r>
        <w:r>
          <w:rPr>
            <w:rFonts w:asciiTheme="minorHAnsi" w:eastAsiaTheme="minorEastAsia" w:hAnsiTheme="minorHAnsi" w:cstheme="minorBidi"/>
            <w:b w:val="0"/>
            <w:noProof/>
            <w:sz w:val="22"/>
            <w:szCs w:val="22"/>
            <w:lang w:val="en-US" w:eastAsia="en-US"/>
          </w:rPr>
          <w:tab/>
        </w:r>
        <w:r w:rsidRPr="005E3997">
          <w:rPr>
            <w:rStyle w:val="Hyperlink"/>
            <w:rFonts w:asciiTheme="majorBidi" w:hAnsiTheme="majorBidi" w:cstheme="majorBidi"/>
            <w:noProof/>
          </w:rPr>
          <w:t>RESULTS AND DISCUSSIONS (or USER MANUAL)</w:t>
        </w:r>
        <w:r>
          <w:rPr>
            <w:noProof/>
            <w:webHidden/>
          </w:rPr>
          <w:tab/>
        </w:r>
        <w:r>
          <w:rPr>
            <w:noProof/>
            <w:webHidden/>
          </w:rPr>
          <w:fldChar w:fldCharType="begin"/>
        </w:r>
        <w:r>
          <w:rPr>
            <w:noProof/>
            <w:webHidden/>
          </w:rPr>
          <w:instrText xml:space="preserve"> PAGEREF _Toc515271765 \h </w:instrText>
        </w:r>
        <w:r>
          <w:rPr>
            <w:noProof/>
            <w:webHidden/>
          </w:rPr>
        </w:r>
        <w:r>
          <w:rPr>
            <w:noProof/>
            <w:webHidden/>
          </w:rPr>
          <w:fldChar w:fldCharType="separate"/>
        </w:r>
        <w:r>
          <w:rPr>
            <w:noProof/>
            <w:webHidden/>
          </w:rPr>
          <w:t>13</w:t>
        </w:r>
        <w:r>
          <w:rPr>
            <w:noProof/>
            <w:webHidden/>
          </w:rPr>
          <w:fldChar w:fldCharType="end"/>
        </w:r>
      </w:hyperlink>
    </w:p>
    <w:p w14:paraId="671914E1"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66" w:history="1">
        <w:r w:rsidRPr="005E3997">
          <w:rPr>
            <w:rStyle w:val="Hyperlink"/>
            <w:rFonts w:asciiTheme="majorBidi" w:hAnsiTheme="majorBidi" w:cstheme="majorBidi"/>
            <w:noProof/>
          </w:rPr>
          <w:t>5.1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1</w:t>
        </w:r>
        <w:r>
          <w:rPr>
            <w:noProof/>
            <w:webHidden/>
          </w:rPr>
          <w:tab/>
        </w:r>
        <w:r>
          <w:rPr>
            <w:noProof/>
            <w:webHidden/>
          </w:rPr>
          <w:fldChar w:fldCharType="begin"/>
        </w:r>
        <w:r>
          <w:rPr>
            <w:noProof/>
            <w:webHidden/>
          </w:rPr>
          <w:instrText xml:space="preserve"> PAGEREF _Toc515271766 \h </w:instrText>
        </w:r>
        <w:r>
          <w:rPr>
            <w:noProof/>
            <w:webHidden/>
          </w:rPr>
        </w:r>
        <w:r>
          <w:rPr>
            <w:noProof/>
            <w:webHidden/>
          </w:rPr>
          <w:fldChar w:fldCharType="separate"/>
        </w:r>
        <w:r>
          <w:rPr>
            <w:noProof/>
            <w:webHidden/>
          </w:rPr>
          <w:t>13</w:t>
        </w:r>
        <w:r>
          <w:rPr>
            <w:noProof/>
            <w:webHidden/>
          </w:rPr>
          <w:fldChar w:fldCharType="end"/>
        </w:r>
      </w:hyperlink>
    </w:p>
    <w:p w14:paraId="4842FB0B"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67" w:history="1">
        <w:r w:rsidRPr="005E3997">
          <w:rPr>
            <w:rStyle w:val="Hyperlink"/>
            <w:rFonts w:asciiTheme="majorBidi" w:hAnsiTheme="majorBidi" w:cstheme="majorBidi"/>
            <w:noProof/>
          </w:rPr>
          <w:t>5.2</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Section Title 2</w:t>
        </w:r>
        <w:r>
          <w:rPr>
            <w:noProof/>
            <w:webHidden/>
          </w:rPr>
          <w:tab/>
        </w:r>
        <w:r>
          <w:rPr>
            <w:noProof/>
            <w:webHidden/>
          </w:rPr>
          <w:fldChar w:fldCharType="begin"/>
        </w:r>
        <w:r>
          <w:rPr>
            <w:noProof/>
            <w:webHidden/>
          </w:rPr>
          <w:instrText xml:space="preserve"> PAGEREF _Toc515271767 \h </w:instrText>
        </w:r>
        <w:r>
          <w:rPr>
            <w:noProof/>
            <w:webHidden/>
          </w:rPr>
        </w:r>
        <w:r>
          <w:rPr>
            <w:noProof/>
            <w:webHidden/>
          </w:rPr>
          <w:fldChar w:fldCharType="separate"/>
        </w:r>
        <w:r>
          <w:rPr>
            <w:noProof/>
            <w:webHidden/>
          </w:rPr>
          <w:t>13</w:t>
        </w:r>
        <w:r>
          <w:rPr>
            <w:noProof/>
            <w:webHidden/>
          </w:rPr>
          <w:fldChar w:fldCharType="end"/>
        </w:r>
      </w:hyperlink>
    </w:p>
    <w:p w14:paraId="4CA59FC6"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68" w:history="1">
        <w:r w:rsidRPr="005E3997">
          <w:rPr>
            <w:rStyle w:val="Hyperlink"/>
            <w:rFonts w:asciiTheme="majorBidi" w:hAnsiTheme="majorBidi" w:cstheme="majorBidi"/>
            <w:noProof/>
          </w:rPr>
          <w:t>5.3</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Subsection Title 1</w:t>
        </w:r>
        <w:r>
          <w:rPr>
            <w:noProof/>
            <w:webHidden/>
          </w:rPr>
          <w:tab/>
        </w:r>
        <w:r>
          <w:rPr>
            <w:noProof/>
            <w:webHidden/>
          </w:rPr>
          <w:fldChar w:fldCharType="begin"/>
        </w:r>
        <w:r>
          <w:rPr>
            <w:noProof/>
            <w:webHidden/>
          </w:rPr>
          <w:instrText xml:space="preserve"> PAGEREF _Toc515271768 \h </w:instrText>
        </w:r>
        <w:r>
          <w:rPr>
            <w:noProof/>
            <w:webHidden/>
          </w:rPr>
        </w:r>
        <w:r>
          <w:rPr>
            <w:noProof/>
            <w:webHidden/>
          </w:rPr>
          <w:fldChar w:fldCharType="separate"/>
        </w:r>
        <w:r>
          <w:rPr>
            <w:noProof/>
            <w:webHidden/>
          </w:rPr>
          <w:t>14</w:t>
        </w:r>
        <w:r>
          <w:rPr>
            <w:noProof/>
            <w:webHidden/>
          </w:rPr>
          <w:fldChar w:fldCharType="end"/>
        </w:r>
      </w:hyperlink>
    </w:p>
    <w:p w14:paraId="08EF536A" w14:textId="77777777" w:rsidR="00B03ED9" w:rsidRDefault="00B03ED9">
      <w:pPr>
        <w:pStyle w:val="TOC4"/>
        <w:rPr>
          <w:rFonts w:asciiTheme="minorHAnsi" w:eastAsiaTheme="minorEastAsia" w:hAnsiTheme="minorHAnsi" w:cstheme="minorBidi"/>
          <w:noProof/>
          <w:sz w:val="22"/>
          <w:szCs w:val="22"/>
          <w:lang w:val="en-US" w:eastAsia="en-US"/>
        </w:rPr>
      </w:pPr>
      <w:hyperlink w:anchor="_Toc515271769" w:history="1">
        <w:r w:rsidRPr="005E3997">
          <w:rPr>
            <w:rStyle w:val="Hyperlink"/>
            <w:rFonts w:asciiTheme="majorBidi" w:hAnsiTheme="majorBidi" w:cstheme="majorBidi"/>
            <w:noProof/>
          </w:rPr>
          <w:t>5.3.1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Sub-subsection Title 1</w:t>
        </w:r>
        <w:r>
          <w:rPr>
            <w:noProof/>
            <w:webHidden/>
          </w:rPr>
          <w:tab/>
        </w:r>
        <w:r>
          <w:rPr>
            <w:noProof/>
            <w:webHidden/>
          </w:rPr>
          <w:fldChar w:fldCharType="begin"/>
        </w:r>
        <w:r>
          <w:rPr>
            <w:noProof/>
            <w:webHidden/>
          </w:rPr>
          <w:instrText xml:space="preserve"> PAGEREF _Toc515271769 \h </w:instrText>
        </w:r>
        <w:r>
          <w:rPr>
            <w:noProof/>
            <w:webHidden/>
          </w:rPr>
        </w:r>
        <w:r>
          <w:rPr>
            <w:noProof/>
            <w:webHidden/>
          </w:rPr>
          <w:fldChar w:fldCharType="separate"/>
        </w:r>
        <w:r>
          <w:rPr>
            <w:noProof/>
            <w:webHidden/>
          </w:rPr>
          <w:t>14</w:t>
        </w:r>
        <w:r>
          <w:rPr>
            <w:noProof/>
            <w:webHidden/>
          </w:rPr>
          <w:fldChar w:fldCharType="end"/>
        </w:r>
      </w:hyperlink>
    </w:p>
    <w:p w14:paraId="605FACDF" w14:textId="77777777" w:rsidR="00B03ED9" w:rsidRDefault="00B03ED9">
      <w:pPr>
        <w:pStyle w:val="TOC2"/>
        <w:rPr>
          <w:rFonts w:asciiTheme="minorHAnsi" w:eastAsiaTheme="minorEastAsia" w:hAnsiTheme="minorHAnsi" w:cstheme="minorBidi"/>
          <w:b w:val="0"/>
          <w:noProof/>
          <w:sz w:val="22"/>
          <w:szCs w:val="22"/>
          <w:lang w:val="en-US" w:eastAsia="en-US"/>
        </w:rPr>
      </w:pPr>
      <w:hyperlink w:anchor="_Toc515271770" w:history="1">
        <w:r w:rsidRPr="005E3997">
          <w:rPr>
            <w:rStyle w:val="Hyperlink"/>
            <w:rFonts w:asciiTheme="majorBidi" w:hAnsiTheme="majorBidi" w:cstheme="majorBidi"/>
            <w:noProof/>
          </w:rPr>
          <w:t>6</w:t>
        </w:r>
        <w:r>
          <w:rPr>
            <w:rFonts w:asciiTheme="minorHAnsi" w:eastAsiaTheme="minorEastAsia" w:hAnsiTheme="minorHAnsi" w:cstheme="minorBidi"/>
            <w:b w:val="0"/>
            <w:noProof/>
            <w:sz w:val="22"/>
            <w:szCs w:val="22"/>
            <w:lang w:val="en-US" w:eastAsia="en-US"/>
          </w:rPr>
          <w:tab/>
        </w:r>
        <w:r w:rsidRPr="005E3997">
          <w:rPr>
            <w:rStyle w:val="Hyperlink"/>
            <w:rFonts w:asciiTheme="majorBidi" w:hAnsiTheme="majorBidi" w:cstheme="majorBidi"/>
            <w:noProof/>
          </w:rPr>
          <w:t>CONCLUSION AND RECOMMENDATIONS</w:t>
        </w:r>
        <w:r>
          <w:rPr>
            <w:noProof/>
            <w:webHidden/>
          </w:rPr>
          <w:tab/>
        </w:r>
        <w:r>
          <w:rPr>
            <w:noProof/>
            <w:webHidden/>
          </w:rPr>
          <w:fldChar w:fldCharType="begin"/>
        </w:r>
        <w:r>
          <w:rPr>
            <w:noProof/>
            <w:webHidden/>
          </w:rPr>
          <w:instrText xml:space="preserve"> PAGEREF _Toc515271770 \h </w:instrText>
        </w:r>
        <w:r>
          <w:rPr>
            <w:noProof/>
            <w:webHidden/>
          </w:rPr>
        </w:r>
        <w:r>
          <w:rPr>
            <w:noProof/>
            <w:webHidden/>
          </w:rPr>
          <w:fldChar w:fldCharType="separate"/>
        </w:r>
        <w:r>
          <w:rPr>
            <w:noProof/>
            <w:webHidden/>
          </w:rPr>
          <w:t>15</w:t>
        </w:r>
        <w:r>
          <w:rPr>
            <w:noProof/>
            <w:webHidden/>
          </w:rPr>
          <w:fldChar w:fldCharType="end"/>
        </w:r>
      </w:hyperlink>
    </w:p>
    <w:p w14:paraId="5177DD06"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71" w:history="1">
        <w:r w:rsidRPr="005E3997">
          <w:rPr>
            <w:rStyle w:val="Hyperlink"/>
            <w:rFonts w:asciiTheme="majorBidi" w:hAnsiTheme="majorBidi" w:cstheme="majorBidi"/>
            <w:noProof/>
          </w:rPr>
          <w:t>6.1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Subsection Title 1</w:t>
        </w:r>
        <w:r>
          <w:rPr>
            <w:noProof/>
            <w:webHidden/>
          </w:rPr>
          <w:tab/>
        </w:r>
        <w:r>
          <w:rPr>
            <w:noProof/>
            <w:webHidden/>
          </w:rPr>
          <w:fldChar w:fldCharType="begin"/>
        </w:r>
        <w:r>
          <w:rPr>
            <w:noProof/>
            <w:webHidden/>
          </w:rPr>
          <w:instrText xml:space="preserve"> PAGEREF _Toc515271771 \h </w:instrText>
        </w:r>
        <w:r>
          <w:rPr>
            <w:noProof/>
            <w:webHidden/>
          </w:rPr>
        </w:r>
        <w:r>
          <w:rPr>
            <w:noProof/>
            <w:webHidden/>
          </w:rPr>
          <w:fldChar w:fldCharType="separate"/>
        </w:r>
        <w:r>
          <w:rPr>
            <w:noProof/>
            <w:webHidden/>
          </w:rPr>
          <w:t>15</w:t>
        </w:r>
        <w:r>
          <w:rPr>
            <w:noProof/>
            <w:webHidden/>
          </w:rPr>
          <w:fldChar w:fldCharType="end"/>
        </w:r>
      </w:hyperlink>
    </w:p>
    <w:p w14:paraId="7E670C3D"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72" w:history="1">
        <w:r w:rsidRPr="005E3997">
          <w:rPr>
            <w:rStyle w:val="Hyperlink"/>
            <w:rFonts w:asciiTheme="majorBidi" w:hAnsiTheme="majorBidi" w:cstheme="majorBidi"/>
            <w:noProof/>
          </w:rPr>
          <w:t>6.2</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Subsection Title 2</w:t>
        </w:r>
        <w:r>
          <w:rPr>
            <w:noProof/>
            <w:webHidden/>
          </w:rPr>
          <w:tab/>
        </w:r>
        <w:r>
          <w:rPr>
            <w:noProof/>
            <w:webHidden/>
          </w:rPr>
          <w:fldChar w:fldCharType="begin"/>
        </w:r>
        <w:r>
          <w:rPr>
            <w:noProof/>
            <w:webHidden/>
          </w:rPr>
          <w:instrText xml:space="preserve"> PAGEREF _Toc515271772 \h </w:instrText>
        </w:r>
        <w:r>
          <w:rPr>
            <w:noProof/>
            <w:webHidden/>
          </w:rPr>
        </w:r>
        <w:r>
          <w:rPr>
            <w:noProof/>
            <w:webHidden/>
          </w:rPr>
          <w:fldChar w:fldCharType="separate"/>
        </w:r>
        <w:r>
          <w:rPr>
            <w:noProof/>
            <w:webHidden/>
          </w:rPr>
          <w:t>15</w:t>
        </w:r>
        <w:r>
          <w:rPr>
            <w:noProof/>
            <w:webHidden/>
          </w:rPr>
          <w:fldChar w:fldCharType="end"/>
        </w:r>
      </w:hyperlink>
    </w:p>
    <w:p w14:paraId="524D70ED" w14:textId="77777777" w:rsidR="00B03ED9" w:rsidRDefault="00B03ED9">
      <w:pPr>
        <w:pStyle w:val="TOC3"/>
        <w:rPr>
          <w:rFonts w:asciiTheme="minorHAnsi" w:eastAsiaTheme="minorEastAsia" w:hAnsiTheme="minorHAnsi" w:cstheme="minorBidi"/>
          <w:noProof/>
          <w:sz w:val="22"/>
          <w:szCs w:val="22"/>
          <w:lang w:val="en-US" w:eastAsia="en-US"/>
        </w:rPr>
      </w:pPr>
      <w:hyperlink w:anchor="_Toc515271773" w:history="1">
        <w:r w:rsidRPr="005E3997">
          <w:rPr>
            <w:rStyle w:val="Hyperlink"/>
            <w:rFonts w:asciiTheme="majorBidi" w:hAnsiTheme="majorBidi" w:cstheme="majorBidi"/>
            <w:noProof/>
          </w:rPr>
          <w:t>6.3</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Subsection Title 1</w:t>
        </w:r>
        <w:r>
          <w:rPr>
            <w:noProof/>
            <w:webHidden/>
          </w:rPr>
          <w:tab/>
        </w:r>
        <w:r>
          <w:rPr>
            <w:noProof/>
            <w:webHidden/>
          </w:rPr>
          <w:fldChar w:fldCharType="begin"/>
        </w:r>
        <w:r>
          <w:rPr>
            <w:noProof/>
            <w:webHidden/>
          </w:rPr>
          <w:instrText xml:space="preserve"> PAGEREF _Toc515271773 \h </w:instrText>
        </w:r>
        <w:r>
          <w:rPr>
            <w:noProof/>
            <w:webHidden/>
          </w:rPr>
        </w:r>
        <w:r>
          <w:rPr>
            <w:noProof/>
            <w:webHidden/>
          </w:rPr>
          <w:fldChar w:fldCharType="separate"/>
        </w:r>
        <w:r>
          <w:rPr>
            <w:noProof/>
            <w:webHidden/>
          </w:rPr>
          <w:t>16</w:t>
        </w:r>
        <w:r>
          <w:rPr>
            <w:noProof/>
            <w:webHidden/>
          </w:rPr>
          <w:fldChar w:fldCharType="end"/>
        </w:r>
      </w:hyperlink>
    </w:p>
    <w:p w14:paraId="7FF21C2B" w14:textId="77777777" w:rsidR="00B03ED9" w:rsidRDefault="00B03ED9">
      <w:pPr>
        <w:pStyle w:val="TOC4"/>
        <w:rPr>
          <w:rFonts w:asciiTheme="minorHAnsi" w:eastAsiaTheme="minorEastAsia" w:hAnsiTheme="minorHAnsi" w:cstheme="minorBidi"/>
          <w:noProof/>
          <w:sz w:val="22"/>
          <w:szCs w:val="22"/>
          <w:lang w:val="en-US" w:eastAsia="en-US"/>
        </w:rPr>
      </w:pPr>
      <w:hyperlink w:anchor="_Toc515271774" w:history="1">
        <w:r w:rsidRPr="005E3997">
          <w:rPr>
            <w:rStyle w:val="Hyperlink"/>
            <w:rFonts w:asciiTheme="majorBidi" w:hAnsiTheme="majorBidi" w:cstheme="majorBidi"/>
            <w:noProof/>
          </w:rPr>
          <w:t>6.3.1</w:t>
        </w:r>
        <w:r>
          <w:rPr>
            <w:rFonts w:asciiTheme="minorHAnsi" w:eastAsiaTheme="minorEastAsia" w:hAnsiTheme="minorHAnsi" w:cstheme="minorBidi"/>
            <w:noProof/>
            <w:sz w:val="22"/>
            <w:szCs w:val="22"/>
            <w:lang w:val="en-US" w:eastAsia="en-US"/>
          </w:rPr>
          <w:tab/>
        </w:r>
        <w:r w:rsidRPr="005E3997">
          <w:rPr>
            <w:rStyle w:val="Hyperlink"/>
            <w:rFonts w:asciiTheme="majorBidi" w:hAnsiTheme="majorBidi" w:cstheme="majorBidi"/>
            <w:noProof/>
          </w:rPr>
          <w:t>Sub-subsection Title 1</w:t>
        </w:r>
        <w:r>
          <w:rPr>
            <w:noProof/>
            <w:webHidden/>
          </w:rPr>
          <w:tab/>
        </w:r>
        <w:r>
          <w:rPr>
            <w:noProof/>
            <w:webHidden/>
          </w:rPr>
          <w:fldChar w:fldCharType="begin"/>
        </w:r>
        <w:r>
          <w:rPr>
            <w:noProof/>
            <w:webHidden/>
          </w:rPr>
          <w:instrText xml:space="preserve"> PAGEREF _Toc515271774 \h </w:instrText>
        </w:r>
        <w:r>
          <w:rPr>
            <w:noProof/>
            <w:webHidden/>
          </w:rPr>
        </w:r>
        <w:r>
          <w:rPr>
            <w:noProof/>
            <w:webHidden/>
          </w:rPr>
          <w:fldChar w:fldCharType="separate"/>
        </w:r>
        <w:r>
          <w:rPr>
            <w:noProof/>
            <w:webHidden/>
          </w:rPr>
          <w:t>16</w:t>
        </w:r>
        <w:r>
          <w:rPr>
            <w:noProof/>
            <w:webHidden/>
          </w:rPr>
          <w:fldChar w:fldCharType="end"/>
        </w:r>
      </w:hyperlink>
    </w:p>
    <w:p w14:paraId="062FA94B" w14:textId="77777777" w:rsidR="00B03ED9" w:rsidRDefault="00B03ED9">
      <w:pPr>
        <w:pStyle w:val="TOC2"/>
        <w:rPr>
          <w:rFonts w:asciiTheme="minorHAnsi" w:eastAsiaTheme="minorEastAsia" w:hAnsiTheme="minorHAnsi" w:cstheme="minorBidi"/>
          <w:b w:val="0"/>
          <w:noProof/>
          <w:sz w:val="22"/>
          <w:szCs w:val="22"/>
          <w:lang w:val="en-US" w:eastAsia="en-US"/>
        </w:rPr>
      </w:pPr>
      <w:hyperlink w:anchor="_Toc515271775" w:history="1">
        <w:r w:rsidRPr="005E3997">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_Toc515271775 \h </w:instrText>
        </w:r>
        <w:r>
          <w:rPr>
            <w:noProof/>
            <w:webHidden/>
          </w:rPr>
        </w:r>
        <w:r>
          <w:rPr>
            <w:noProof/>
            <w:webHidden/>
          </w:rPr>
          <w:fldChar w:fldCharType="separate"/>
        </w:r>
        <w:r>
          <w:rPr>
            <w:noProof/>
            <w:webHidden/>
          </w:rPr>
          <w:t>17</w:t>
        </w:r>
        <w:r>
          <w:rPr>
            <w:noProof/>
            <w:webHidden/>
          </w:rPr>
          <w:fldChar w:fldCharType="end"/>
        </w:r>
      </w:hyperlink>
    </w:p>
    <w:p w14:paraId="6D7E4589" w14:textId="77777777" w:rsidR="00B03ED9" w:rsidRDefault="00B03ED9">
      <w:pPr>
        <w:pStyle w:val="TOC2"/>
        <w:rPr>
          <w:rFonts w:asciiTheme="minorHAnsi" w:eastAsiaTheme="minorEastAsia" w:hAnsiTheme="minorHAnsi" w:cstheme="minorBidi"/>
          <w:b w:val="0"/>
          <w:noProof/>
          <w:sz w:val="22"/>
          <w:szCs w:val="22"/>
          <w:lang w:val="en-US" w:eastAsia="en-US"/>
        </w:rPr>
      </w:pPr>
      <w:hyperlink w:anchor="_Toc515271776" w:history="1">
        <w:r w:rsidRPr="005E3997">
          <w:rPr>
            <w:rStyle w:val="Hyperlink"/>
            <w:rFonts w:asciiTheme="majorBidi" w:hAnsiTheme="majorBidi" w:cstheme="majorBidi"/>
            <w:noProof/>
          </w:rPr>
          <w:t>APPENDICES</w:t>
        </w:r>
        <w:r>
          <w:rPr>
            <w:noProof/>
            <w:webHidden/>
          </w:rPr>
          <w:tab/>
        </w:r>
        <w:r>
          <w:rPr>
            <w:noProof/>
            <w:webHidden/>
          </w:rPr>
          <w:fldChar w:fldCharType="begin"/>
        </w:r>
        <w:r>
          <w:rPr>
            <w:noProof/>
            <w:webHidden/>
          </w:rPr>
          <w:instrText xml:space="preserve"> PAGEREF _Toc515271776 \h </w:instrText>
        </w:r>
        <w:r>
          <w:rPr>
            <w:noProof/>
            <w:webHidden/>
          </w:rPr>
        </w:r>
        <w:r>
          <w:rPr>
            <w:noProof/>
            <w:webHidden/>
          </w:rPr>
          <w:fldChar w:fldCharType="separate"/>
        </w:r>
        <w:r>
          <w:rPr>
            <w:noProof/>
            <w:webHidden/>
          </w:rPr>
          <w:t>19</w:t>
        </w:r>
        <w:r>
          <w:rPr>
            <w:noProof/>
            <w:webHidden/>
          </w:rPr>
          <w:fldChar w:fldCharType="end"/>
        </w:r>
      </w:hyperlink>
    </w:p>
    <w:p w14:paraId="203E87D1" w14:textId="77777777" w:rsidR="0039059B" w:rsidRPr="000145D5" w:rsidRDefault="00726B27" w:rsidP="00722084">
      <w:pPr>
        <w:rPr>
          <w:rFonts w:asciiTheme="majorBidi" w:hAnsiTheme="majorBidi" w:cstheme="majorBidi"/>
        </w:rPr>
      </w:pPr>
      <w:r w:rsidRPr="000145D5">
        <w:rPr>
          <w:rFonts w:asciiTheme="majorBidi" w:hAnsiTheme="majorBidi" w:cstheme="majorBidi"/>
        </w:rPr>
        <w:fldChar w:fldCharType="end"/>
      </w:r>
    </w:p>
    <w:p w14:paraId="19ED17E6" w14:textId="77777777" w:rsidR="00472434" w:rsidRPr="000145D5" w:rsidRDefault="00472434" w:rsidP="00722084">
      <w:pPr>
        <w:rPr>
          <w:rFonts w:asciiTheme="majorBidi" w:hAnsiTheme="majorBidi" w:cstheme="majorBidi"/>
        </w:rPr>
      </w:pPr>
    </w:p>
    <w:p w14:paraId="37BA8428" w14:textId="77777777" w:rsidR="00472434" w:rsidRPr="000145D5" w:rsidRDefault="00472434" w:rsidP="00722084">
      <w:pPr>
        <w:rPr>
          <w:rFonts w:asciiTheme="majorBidi" w:hAnsiTheme="majorBidi" w:cstheme="majorBidi"/>
        </w:rPr>
      </w:pPr>
    </w:p>
    <w:p w14:paraId="096CD5D1" w14:textId="77777777" w:rsidR="00472434" w:rsidRPr="000145D5" w:rsidRDefault="00472434" w:rsidP="00722084">
      <w:pPr>
        <w:rPr>
          <w:rFonts w:asciiTheme="majorBidi" w:hAnsiTheme="majorBidi" w:cstheme="majorBidi"/>
        </w:rPr>
      </w:pPr>
    </w:p>
    <w:p w14:paraId="2F5359E4" w14:textId="77777777" w:rsidR="00966DCC" w:rsidRDefault="00966DCC" w:rsidP="00EE5E46">
      <w:pPr>
        <w:jc w:val="center"/>
        <w:rPr>
          <w:rFonts w:asciiTheme="majorBidi" w:hAnsiTheme="majorBidi" w:cstheme="majorBidi"/>
        </w:rPr>
        <w:sectPr w:rsidR="00966DCC" w:rsidSect="00966DCC">
          <w:pgSz w:w="11909" w:h="16834" w:code="9"/>
          <w:pgMar w:top="1418" w:right="1418" w:bottom="1418" w:left="2268" w:header="851" w:footer="851" w:gutter="0"/>
          <w:pgNumType w:fmt="lowerRoman"/>
          <w:cols w:space="720"/>
          <w:docGrid w:linePitch="360"/>
        </w:sectPr>
      </w:pPr>
    </w:p>
    <w:p w14:paraId="2BAC44B0" w14:textId="77777777" w:rsidR="00EE5E46" w:rsidRDefault="00EE5E46" w:rsidP="00EE5E46">
      <w:pPr>
        <w:jc w:val="center"/>
        <w:rPr>
          <w:rFonts w:asciiTheme="majorBidi" w:hAnsiTheme="majorBidi" w:cstheme="majorBidi"/>
        </w:rPr>
      </w:pPr>
    </w:p>
    <w:p w14:paraId="0AD3EB02" w14:textId="77777777" w:rsidR="007D6CAC" w:rsidRPr="000145D5" w:rsidRDefault="007D6CAC" w:rsidP="00EE5E46">
      <w:pPr>
        <w:jc w:val="center"/>
        <w:rPr>
          <w:rFonts w:asciiTheme="majorBidi" w:hAnsiTheme="majorBidi" w:cstheme="majorBidi"/>
        </w:rPr>
      </w:pPr>
    </w:p>
    <w:p w14:paraId="7EEB61BF" w14:textId="77777777" w:rsidR="00EE5E46" w:rsidRPr="000145D5" w:rsidRDefault="00EE5E46" w:rsidP="00EE5E46">
      <w:pPr>
        <w:jc w:val="center"/>
        <w:rPr>
          <w:rFonts w:asciiTheme="majorBidi" w:hAnsiTheme="majorBidi" w:cstheme="majorBidi"/>
        </w:rPr>
      </w:pPr>
    </w:p>
    <w:p w14:paraId="2711DB2B" w14:textId="77777777" w:rsidR="0097625A" w:rsidRPr="000145D5" w:rsidRDefault="0097625A" w:rsidP="00EE5E46">
      <w:pPr>
        <w:pStyle w:val="Heading9"/>
        <w:rPr>
          <w:rFonts w:asciiTheme="majorBidi" w:hAnsiTheme="majorBidi" w:cstheme="majorBidi"/>
        </w:rPr>
      </w:pPr>
      <w:bookmarkStart w:id="4" w:name="_Toc516037098"/>
      <w:r w:rsidRPr="000145D5">
        <w:rPr>
          <w:rFonts w:asciiTheme="majorBidi" w:hAnsiTheme="majorBidi" w:cstheme="majorBidi"/>
        </w:rPr>
        <w:t>LIST OF TABLES</w:t>
      </w:r>
      <w:bookmarkEnd w:id="4"/>
    </w:p>
    <w:p w14:paraId="7311C0FB" w14:textId="77777777" w:rsidR="00472434" w:rsidRPr="000145D5" w:rsidRDefault="00472434" w:rsidP="00722084">
      <w:pPr>
        <w:rPr>
          <w:rFonts w:asciiTheme="majorBidi" w:hAnsiTheme="majorBidi" w:cstheme="majorBidi"/>
        </w:rPr>
      </w:pPr>
    </w:p>
    <w:p w14:paraId="0B255E83" w14:textId="77777777" w:rsidR="00320A3C" w:rsidRPr="000145D5" w:rsidRDefault="00320A3C" w:rsidP="00722084">
      <w:pPr>
        <w:rPr>
          <w:rFonts w:asciiTheme="majorBidi" w:hAnsiTheme="majorBidi" w:cstheme="majorBidi"/>
        </w:rPr>
      </w:pPr>
    </w:p>
    <w:p w14:paraId="33A78ED9" w14:textId="77777777" w:rsidR="00320A3C" w:rsidRPr="000145D5" w:rsidRDefault="00320A3C" w:rsidP="00722084">
      <w:pPr>
        <w:rPr>
          <w:rFonts w:asciiTheme="majorBidi" w:hAnsiTheme="majorBidi" w:cstheme="majorBidi"/>
        </w:rPr>
      </w:pPr>
    </w:p>
    <w:p w14:paraId="3E1FEAB5" w14:textId="77777777" w:rsidR="00472434" w:rsidRPr="000145D5" w:rsidRDefault="00036CF4" w:rsidP="00043A73">
      <w:pPr>
        <w:tabs>
          <w:tab w:val="center" w:pos="648"/>
          <w:tab w:val="center" w:pos="3969"/>
          <w:tab w:val="center" w:pos="7848"/>
        </w:tabs>
        <w:rPr>
          <w:rFonts w:asciiTheme="majorBidi" w:hAnsiTheme="majorBidi" w:cstheme="majorBidi"/>
          <w:b/>
        </w:rPr>
      </w:pPr>
      <w:r w:rsidRPr="000145D5">
        <w:rPr>
          <w:rFonts w:asciiTheme="majorBidi" w:hAnsiTheme="majorBidi" w:cstheme="majorBidi"/>
          <w:b/>
        </w:rPr>
        <w:tab/>
      </w:r>
      <w:r w:rsidR="00320A3C" w:rsidRPr="000145D5">
        <w:rPr>
          <w:rFonts w:asciiTheme="majorBidi" w:hAnsiTheme="majorBidi" w:cstheme="majorBidi"/>
          <w:b/>
        </w:rPr>
        <w:t>TABLE</w:t>
      </w:r>
      <w:r w:rsidR="00320A3C" w:rsidRPr="000145D5">
        <w:rPr>
          <w:rFonts w:asciiTheme="majorBidi" w:hAnsiTheme="majorBidi" w:cstheme="majorBidi"/>
          <w:b/>
        </w:rPr>
        <w:tab/>
        <w:t>TITLE</w:t>
      </w:r>
      <w:r w:rsidR="00320A3C" w:rsidRPr="000145D5">
        <w:rPr>
          <w:rFonts w:asciiTheme="majorBidi" w:hAnsiTheme="majorBidi" w:cstheme="majorBidi"/>
          <w:b/>
        </w:rPr>
        <w:tab/>
        <w:t>PAGE</w:t>
      </w:r>
    </w:p>
    <w:p w14:paraId="697BED5B" w14:textId="77777777" w:rsidR="00AA54E5" w:rsidRDefault="00726B27">
      <w:pPr>
        <w:pStyle w:val="TableofFigures"/>
        <w:rPr>
          <w:rFonts w:asciiTheme="minorHAnsi" w:eastAsiaTheme="minorEastAsia" w:hAnsiTheme="minorHAnsi" w:cstheme="minorBidi"/>
          <w:noProof/>
          <w:sz w:val="22"/>
          <w:szCs w:val="22"/>
          <w:lang w:val="en-US" w:eastAsia="en-US"/>
        </w:rPr>
      </w:pPr>
      <w:r w:rsidRPr="000145D5">
        <w:rPr>
          <w:rFonts w:asciiTheme="majorBidi" w:hAnsiTheme="majorBidi" w:cstheme="majorBidi"/>
        </w:rPr>
        <w:fldChar w:fldCharType="begin"/>
      </w:r>
      <w:r w:rsidR="00036CF4" w:rsidRPr="000145D5">
        <w:rPr>
          <w:rFonts w:asciiTheme="majorBidi" w:hAnsiTheme="majorBidi" w:cstheme="majorBidi"/>
        </w:rPr>
        <w:instrText xml:space="preserve"> TOC \h \z \c "Table" </w:instrText>
      </w:r>
      <w:r w:rsidRPr="000145D5">
        <w:rPr>
          <w:rFonts w:asciiTheme="majorBidi" w:hAnsiTheme="majorBidi" w:cstheme="majorBidi"/>
        </w:rPr>
        <w:fldChar w:fldCharType="separate"/>
      </w:r>
      <w:hyperlink w:anchor="_Toc31100045" w:history="1">
        <w:r w:rsidR="00AA54E5" w:rsidRPr="00E642F4">
          <w:rPr>
            <w:rStyle w:val="Hyperlink"/>
            <w:rFonts w:asciiTheme="majorBidi" w:hAnsiTheme="majorBidi" w:cstheme="majorBidi"/>
            <w:b/>
            <w:noProof/>
          </w:rPr>
          <w:t>Table 2.1: Processing Time (in hours) of Board for Different Machines</w:t>
        </w:r>
        <w:r w:rsidR="00AA54E5">
          <w:rPr>
            <w:noProof/>
            <w:webHidden/>
          </w:rPr>
          <w:tab/>
        </w:r>
        <w:r w:rsidR="00AA54E5">
          <w:rPr>
            <w:noProof/>
            <w:webHidden/>
          </w:rPr>
          <w:fldChar w:fldCharType="begin"/>
        </w:r>
        <w:r w:rsidR="00AA54E5">
          <w:rPr>
            <w:noProof/>
            <w:webHidden/>
          </w:rPr>
          <w:instrText xml:space="preserve"> PAGEREF _Toc31100045 \h </w:instrText>
        </w:r>
        <w:r w:rsidR="00AA54E5">
          <w:rPr>
            <w:noProof/>
            <w:webHidden/>
          </w:rPr>
        </w:r>
        <w:r w:rsidR="00AA54E5">
          <w:rPr>
            <w:noProof/>
            <w:webHidden/>
          </w:rPr>
          <w:fldChar w:fldCharType="separate"/>
        </w:r>
        <w:r w:rsidR="00AA54E5">
          <w:rPr>
            <w:noProof/>
            <w:webHidden/>
          </w:rPr>
          <w:t>5</w:t>
        </w:r>
        <w:r w:rsidR="00AA54E5">
          <w:rPr>
            <w:noProof/>
            <w:webHidden/>
          </w:rPr>
          <w:fldChar w:fldCharType="end"/>
        </w:r>
      </w:hyperlink>
    </w:p>
    <w:p w14:paraId="524DA076" w14:textId="77777777" w:rsidR="00AA54E5" w:rsidRDefault="00AA54E5">
      <w:pPr>
        <w:pStyle w:val="TableofFigures"/>
        <w:rPr>
          <w:rFonts w:asciiTheme="minorHAnsi" w:eastAsiaTheme="minorEastAsia" w:hAnsiTheme="minorHAnsi" w:cstheme="minorBidi"/>
          <w:noProof/>
          <w:sz w:val="22"/>
          <w:szCs w:val="22"/>
          <w:lang w:val="en-US" w:eastAsia="en-US"/>
        </w:rPr>
      </w:pPr>
      <w:hyperlink w:anchor="_Toc31100046" w:history="1">
        <w:r w:rsidRPr="00E642F4">
          <w:rPr>
            <w:rStyle w:val="Hyperlink"/>
            <w:rFonts w:asciiTheme="majorBidi" w:hAnsiTheme="majorBidi" w:cstheme="majorBidi"/>
            <w:b/>
            <w:noProof/>
          </w:rPr>
          <w:t>Table 2.2: Processing Time (in hours) of Board for Different Machines</w:t>
        </w:r>
        <w:r>
          <w:rPr>
            <w:noProof/>
            <w:webHidden/>
          </w:rPr>
          <w:tab/>
        </w:r>
        <w:r>
          <w:rPr>
            <w:noProof/>
            <w:webHidden/>
          </w:rPr>
          <w:fldChar w:fldCharType="begin"/>
        </w:r>
        <w:r>
          <w:rPr>
            <w:noProof/>
            <w:webHidden/>
          </w:rPr>
          <w:instrText xml:space="preserve"> PAGEREF _Toc31100046 \h </w:instrText>
        </w:r>
        <w:r>
          <w:rPr>
            <w:noProof/>
            <w:webHidden/>
          </w:rPr>
        </w:r>
        <w:r>
          <w:rPr>
            <w:noProof/>
            <w:webHidden/>
          </w:rPr>
          <w:fldChar w:fldCharType="separate"/>
        </w:r>
        <w:r>
          <w:rPr>
            <w:noProof/>
            <w:webHidden/>
          </w:rPr>
          <w:t>6</w:t>
        </w:r>
        <w:r>
          <w:rPr>
            <w:noProof/>
            <w:webHidden/>
          </w:rPr>
          <w:fldChar w:fldCharType="end"/>
        </w:r>
      </w:hyperlink>
    </w:p>
    <w:p w14:paraId="0711B7FF" w14:textId="77777777" w:rsidR="00AA54E5" w:rsidRDefault="00AA54E5">
      <w:pPr>
        <w:pStyle w:val="TableofFigures"/>
        <w:rPr>
          <w:rFonts w:asciiTheme="minorHAnsi" w:eastAsiaTheme="minorEastAsia" w:hAnsiTheme="minorHAnsi" w:cstheme="minorBidi"/>
          <w:noProof/>
          <w:sz w:val="22"/>
          <w:szCs w:val="22"/>
          <w:lang w:val="en-US" w:eastAsia="en-US"/>
        </w:rPr>
      </w:pPr>
      <w:hyperlink w:anchor="_Toc31100047" w:history="1">
        <w:r w:rsidRPr="00E642F4">
          <w:rPr>
            <w:rStyle w:val="Hyperlink"/>
            <w:rFonts w:asciiTheme="majorBidi" w:hAnsiTheme="majorBidi" w:cstheme="majorBidi"/>
            <w:b/>
            <w:noProof/>
          </w:rPr>
          <w:t>Table 3.1: Processing Time (in hours) of Board for Different Machines</w:t>
        </w:r>
        <w:r>
          <w:rPr>
            <w:noProof/>
            <w:webHidden/>
          </w:rPr>
          <w:tab/>
        </w:r>
        <w:r>
          <w:rPr>
            <w:noProof/>
            <w:webHidden/>
          </w:rPr>
          <w:fldChar w:fldCharType="begin"/>
        </w:r>
        <w:r>
          <w:rPr>
            <w:noProof/>
            <w:webHidden/>
          </w:rPr>
          <w:instrText xml:space="preserve"> PAGEREF _Toc31100047 \h </w:instrText>
        </w:r>
        <w:r>
          <w:rPr>
            <w:noProof/>
            <w:webHidden/>
          </w:rPr>
        </w:r>
        <w:r>
          <w:rPr>
            <w:noProof/>
            <w:webHidden/>
          </w:rPr>
          <w:fldChar w:fldCharType="separate"/>
        </w:r>
        <w:r>
          <w:rPr>
            <w:noProof/>
            <w:webHidden/>
          </w:rPr>
          <w:t>8</w:t>
        </w:r>
        <w:r>
          <w:rPr>
            <w:noProof/>
            <w:webHidden/>
          </w:rPr>
          <w:fldChar w:fldCharType="end"/>
        </w:r>
      </w:hyperlink>
    </w:p>
    <w:p w14:paraId="4DCC5F0B" w14:textId="77777777" w:rsidR="00AA54E5" w:rsidRDefault="00AA54E5">
      <w:pPr>
        <w:pStyle w:val="TableofFigures"/>
        <w:rPr>
          <w:rFonts w:asciiTheme="minorHAnsi" w:eastAsiaTheme="minorEastAsia" w:hAnsiTheme="minorHAnsi" w:cstheme="minorBidi"/>
          <w:noProof/>
          <w:sz w:val="22"/>
          <w:szCs w:val="22"/>
          <w:lang w:val="en-US" w:eastAsia="en-US"/>
        </w:rPr>
      </w:pPr>
      <w:hyperlink w:anchor="_Toc31100048" w:history="1">
        <w:r w:rsidRPr="00E642F4">
          <w:rPr>
            <w:rStyle w:val="Hyperlink"/>
            <w:rFonts w:asciiTheme="majorBidi" w:hAnsiTheme="majorBidi" w:cstheme="majorBidi"/>
            <w:b/>
            <w:noProof/>
          </w:rPr>
          <w:t>Table 3.1: Processing Time (in hours) of Board for Different Machines</w:t>
        </w:r>
        <w:r>
          <w:rPr>
            <w:noProof/>
            <w:webHidden/>
          </w:rPr>
          <w:tab/>
        </w:r>
        <w:r>
          <w:rPr>
            <w:noProof/>
            <w:webHidden/>
          </w:rPr>
          <w:fldChar w:fldCharType="begin"/>
        </w:r>
        <w:r>
          <w:rPr>
            <w:noProof/>
            <w:webHidden/>
          </w:rPr>
          <w:instrText xml:space="preserve"> PAGEREF _Toc31100048 \h </w:instrText>
        </w:r>
        <w:r>
          <w:rPr>
            <w:noProof/>
            <w:webHidden/>
          </w:rPr>
        </w:r>
        <w:r>
          <w:rPr>
            <w:noProof/>
            <w:webHidden/>
          </w:rPr>
          <w:fldChar w:fldCharType="separate"/>
        </w:r>
        <w:r>
          <w:rPr>
            <w:noProof/>
            <w:webHidden/>
          </w:rPr>
          <w:t>10</w:t>
        </w:r>
        <w:r>
          <w:rPr>
            <w:noProof/>
            <w:webHidden/>
          </w:rPr>
          <w:fldChar w:fldCharType="end"/>
        </w:r>
      </w:hyperlink>
    </w:p>
    <w:p w14:paraId="346705AF" w14:textId="77777777" w:rsidR="00AA54E5" w:rsidRDefault="00AA54E5">
      <w:pPr>
        <w:pStyle w:val="TableofFigures"/>
        <w:rPr>
          <w:rFonts w:asciiTheme="minorHAnsi" w:eastAsiaTheme="minorEastAsia" w:hAnsiTheme="minorHAnsi" w:cstheme="minorBidi"/>
          <w:noProof/>
          <w:sz w:val="22"/>
          <w:szCs w:val="22"/>
          <w:lang w:val="en-US" w:eastAsia="en-US"/>
        </w:rPr>
      </w:pPr>
      <w:hyperlink w:anchor="_Toc31100049" w:history="1">
        <w:r w:rsidRPr="00E642F4">
          <w:rPr>
            <w:rStyle w:val="Hyperlink"/>
            <w:rFonts w:asciiTheme="majorBidi" w:hAnsiTheme="majorBidi" w:cstheme="majorBidi"/>
            <w:b/>
            <w:noProof/>
          </w:rPr>
          <w:t xml:space="preserve">Table </w:t>
        </w:r>
        <w:r w:rsidRPr="00E642F4">
          <w:rPr>
            <w:rStyle w:val="Hyperlink"/>
            <w:rFonts w:asciiTheme="majorBidi" w:hAnsiTheme="majorBidi" w:cstheme="majorBidi" w:hint="eastAsia"/>
            <w:b/>
            <w:noProof/>
            <w:cs/>
          </w:rPr>
          <w:t>‎</w:t>
        </w:r>
        <w:r w:rsidRPr="00E642F4">
          <w:rPr>
            <w:rStyle w:val="Hyperlink"/>
            <w:rFonts w:asciiTheme="majorBidi" w:hAnsiTheme="majorBidi" w:cstheme="majorBidi"/>
            <w:b/>
            <w:noProof/>
          </w:rPr>
          <w:t>5.1: Processing Time (in hours) of Board for Different Machines</w:t>
        </w:r>
        <w:r>
          <w:rPr>
            <w:noProof/>
            <w:webHidden/>
          </w:rPr>
          <w:tab/>
        </w:r>
        <w:r>
          <w:rPr>
            <w:noProof/>
            <w:webHidden/>
          </w:rPr>
          <w:fldChar w:fldCharType="begin"/>
        </w:r>
        <w:r>
          <w:rPr>
            <w:noProof/>
            <w:webHidden/>
          </w:rPr>
          <w:instrText xml:space="preserve"> PAGEREF _Toc31100049 \h </w:instrText>
        </w:r>
        <w:r>
          <w:rPr>
            <w:noProof/>
            <w:webHidden/>
          </w:rPr>
        </w:r>
        <w:r>
          <w:rPr>
            <w:noProof/>
            <w:webHidden/>
          </w:rPr>
          <w:fldChar w:fldCharType="separate"/>
        </w:r>
        <w:r>
          <w:rPr>
            <w:noProof/>
            <w:webHidden/>
          </w:rPr>
          <w:t>12</w:t>
        </w:r>
        <w:r>
          <w:rPr>
            <w:noProof/>
            <w:webHidden/>
          </w:rPr>
          <w:fldChar w:fldCharType="end"/>
        </w:r>
      </w:hyperlink>
    </w:p>
    <w:p w14:paraId="6F51D87F" w14:textId="77777777" w:rsidR="00E22440" w:rsidRPr="000145D5" w:rsidRDefault="00726B27" w:rsidP="007D6CAC">
      <w:pPr>
        <w:rPr>
          <w:rFonts w:asciiTheme="majorBidi" w:hAnsiTheme="majorBidi" w:cstheme="majorBidi"/>
        </w:rPr>
      </w:pPr>
      <w:r w:rsidRPr="000145D5">
        <w:rPr>
          <w:rFonts w:asciiTheme="majorBidi" w:hAnsiTheme="majorBidi" w:cstheme="majorBidi"/>
        </w:rPr>
        <w:fldChar w:fldCharType="end"/>
      </w:r>
    </w:p>
    <w:p w14:paraId="31EB7CBE" w14:textId="77777777" w:rsidR="00E22440" w:rsidRPr="000145D5" w:rsidRDefault="00E22440" w:rsidP="00722084">
      <w:pPr>
        <w:rPr>
          <w:rFonts w:asciiTheme="majorBidi" w:hAnsiTheme="majorBidi" w:cstheme="majorBidi"/>
        </w:rPr>
      </w:pPr>
    </w:p>
    <w:p w14:paraId="321D6190" w14:textId="77777777" w:rsidR="00966DCC" w:rsidRDefault="00966DCC" w:rsidP="0097625A">
      <w:pPr>
        <w:jc w:val="center"/>
        <w:rPr>
          <w:rFonts w:asciiTheme="majorBidi" w:hAnsiTheme="majorBidi" w:cstheme="majorBidi"/>
        </w:rPr>
        <w:sectPr w:rsidR="00966DCC" w:rsidSect="00966DCC">
          <w:pgSz w:w="11909" w:h="16834" w:code="9"/>
          <w:pgMar w:top="1418" w:right="1418" w:bottom="1418" w:left="2268" w:header="851" w:footer="851" w:gutter="0"/>
          <w:pgNumType w:fmt="lowerRoman"/>
          <w:cols w:space="720"/>
          <w:docGrid w:linePitch="360"/>
        </w:sectPr>
      </w:pPr>
    </w:p>
    <w:p w14:paraId="2C34914E" w14:textId="77777777" w:rsidR="0097625A" w:rsidRDefault="0097625A" w:rsidP="0097625A">
      <w:pPr>
        <w:jc w:val="center"/>
        <w:rPr>
          <w:rFonts w:asciiTheme="majorBidi" w:hAnsiTheme="majorBidi" w:cstheme="majorBidi"/>
        </w:rPr>
      </w:pPr>
    </w:p>
    <w:p w14:paraId="77B71574" w14:textId="77777777" w:rsidR="007D6CAC" w:rsidRPr="000145D5" w:rsidRDefault="007D6CAC" w:rsidP="0097625A">
      <w:pPr>
        <w:jc w:val="center"/>
        <w:rPr>
          <w:rFonts w:asciiTheme="majorBidi" w:hAnsiTheme="majorBidi" w:cstheme="majorBidi"/>
        </w:rPr>
      </w:pPr>
    </w:p>
    <w:p w14:paraId="45BF0537" w14:textId="77777777" w:rsidR="0097625A" w:rsidRPr="000145D5" w:rsidRDefault="0097625A" w:rsidP="0097625A">
      <w:pPr>
        <w:jc w:val="center"/>
        <w:rPr>
          <w:rFonts w:asciiTheme="majorBidi" w:hAnsiTheme="majorBidi" w:cstheme="majorBidi"/>
        </w:rPr>
      </w:pPr>
    </w:p>
    <w:p w14:paraId="4C37F568" w14:textId="77777777" w:rsidR="0097625A" w:rsidRPr="000145D5" w:rsidRDefault="0097625A" w:rsidP="00F27C13">
      <w:pPr>
        <w:pStyle w:val="Heading9"/>
        <w:rPr>
          <w:rFonts w:asciiTheme="majorBidi" w:hAnsiTheme="majorBidi" w:cstheme="majorBidi"/>
        </w:rPr>
      </w:pPr>
      <w:bookmarkStart w:id="5" w:name="_Toc516037099"/>
      <w:r w:rsidRPr="000145D5">
        <w:rPr>
          <w:rFonts w:asciiTheme="majorBidi" w:hAnsiTheme="majorBidi" w:cstheme="majorBidi"/>
        </w:rPr>
        <w:t>LIST OF FIGURES</w:t>
      </w:r>
      <w:bookmarkEnd w:id="5"/>
    </w:p>
    <w:p w14:paraId="19CE7C3D" w14:textId="77777777" w:rsidR="00D25BDE" w:rsidRPr="000145D5" w:rsidRDefault="00D25BDE" w:rsidP="00D25BDE">
      <w:pPr>
        <w:rPr>
          <w:rFonts w:asciiTheme="majorBidi" w:hAnsiTheme="majorBidi" w:cstheme="majorBidi"/>
        </w:rPr>
      </w:pPr>
    </w:p>
    <w:p w14:paraId="2180E164" w14:textId="77777777" w:rsidR="00D25BDE" w:rsidRPr="000145D5" w:rsidRDefault="00D25BDE" w:rsidP="00D25BDE">
      <w:pPr>
        <w:rPr>
          <w:rFonts w:asciiTheme="majorBidi" w:hAnsiTheme="majorBidi" w:cstheme="majorBidi"/>
        </w:rPr>
      </w:pPr>
    </w:p>
    <w:p w14:paraId="685379C4" w14:textId="77777777" w:rsidR="00D25BDE" w:rsidRPr="000145D5" w:rsidRDefault="00D25BDE" w:rsidP="00D25BDE">
      <w:pPr>
        <w:rPr>
          <w:rFonts w:asciiTheme="majorBidi" w:hAnsiTheme="majorBidi" w:cstheme="majorBidi"/>
        </w:rPr>
      </w:pPr>
    </w:p>
    <w:p w14:paraId="65733622" w14:textId="77777777" w:rsidR="00D25BDE" w:rsidRPr="000145D5" w:rsidRDefault="00D25BDE" w:rsidP="00043A73">
      <w:pPr>
        <w:tabs>
          <w:tab w:val="center" w:pos="648"/>
          <w:tab w:val="center" w:pos="3969"/>
          <w:tab w:val="center" w:pos="7848"/>
        </w:tabs>
        <w:rPr>
          <w:rFonts w:asciiTheme="majorBidi" w:hAnsiTheme="majorBidi" w:cstheme="majorBidi"/>
          <w:b/>
        </w:rPr>
      </w:pPr>
      <w:r w:rsidRPr="000145D5">
        <w:rPr>
          <w:rFonts w:asciiTheme="majorBidi" w:hAnsiTheme="majorBidi" w:cstheme="majorBidi"/>
          <w:b/>
        </w:rPr>
        <w:tab/>
        <w:t>FIGURE</w:t>
      </w:r>
      <w:r w:rsidRPr="000145D5">
        <w:rPr>
          <w:rFonts w:asciiTheme="majorBidi" w:hAnsiTheme="majorBidi" w:cstheme="majorBidi"/>
          <w:b/>
        </w:rPr>
        <w:tab/>
        <w:t>TITLE</w:t>
      </w:r>
      <w:r w:rsidRPr="000145D5">
        <w:rPr>
          <w:rFonts w:asciiTheme="majorBidi" w:hAnsiTheme="majorBidi" w:cstheme="majorBidi"/>
          <w:b/>
        </w:rPr>
        <w:tab/>
        <w:t>PAGE</w:t>
      </w:r>
    </w:p>
    <w:p w14:paraId="0FF09FB4" w14:textId="77777777" w:rsidR="004377AC" w:rsidRPr="000145D5" w:rsidRDefault="00726B27">
      <w:pPr>
        <w:pStyle w:val="TableofFigures"/>
        <w:rPr>
          <w:rFonts w:asciiTheme="majorBidi" w:eastAsiaTheme="minorEastAsia" w:hAnsiTheme="majorBidi" w:cstheme="majorBidi"/>
          <w:noProof/>
          <w:sz w:val="22"/>
          <w:szCs w:val="22"/>
          <w:lang w:val="en-US" w:eastAsia="en-US"/>
        </w:rPr>
      </w:pPr>
      <w:r w:rsidRPr="000145D5">
        <w:rPr>
          <w:rFonts w:asciiTheme="majorBidi" w:hAnsiTheme="majorBidi" w:cstheme="majorBidi"/>
        </w:rPr>
        <w:fldChar w:fldCharType="begin"/>
      </w:r>
      <w:r w:rsidR="00D25BDE" w:rsidRPr="000145D5">
        <w:rPr>
          <w:rFonts w:asciiTheme="majorBidi" w:hAnsiTheme="majorBidi" w:cstheme="majorBidi"/>
        </w:rPr>
        <w:instrText xml:space="preserve"> TOC \h \z \c "Figure" </w:instrText>
      </w:r>
      <w:r w:rsidRPr="000145D5">
        <w:rPr>
          <w:rFonts w:asciiTheme="majorBidi" w:hAnsiTheme="majorBidi" w:cstheme="majorBidi"/>
        </w:rPr>
        <w:fldChar w:fldCharType="separate"/>
      </w:r>
      <w:hyperlink w:anchor="_Toc508651724" w:history="1">
        <w:r w:rsidR="004377AC" w:rsidRPr="000145D5">
          <w:rPr>
            <w:rStyle w:val="Hyperlink"/>
            <w:rFonts w:asciiTheme="majorBidi" w:hAnsiTheme="majorBidi" w:cstheme="majorBidi"/>
            <w:noProof/>
            <w:lang w:val="fr-FR"/>
          </w:rPr>
          <w:t>Figure 2.1: Computer User</w:t>
        </w:r>
        <w:r w:rsidR="004377AC" w:rsidRPr="000145D5">
          <w:rPr>
            <w:rFonts w:asciiTheme="majorBidi" w:hAnsiTheme="majorBidi" w:cstheme="majorBidi"/>
            <w:noProof/>
            <w:webHidden/>
          </w:rPr>
          <w:tab/>
        </w:r>
        <w:r w:rsidR="004377AC" w:rsidRPr="000145D5">
          <w:rPr>
            <w:rFonts w:asciiTheme="majorBidi" w:hAnsiTheme="majorBidi" w:cstheme="majorBidi"/>
            <w:noProof/>
            <w:webHidden/>
          </w:rPr>
          <w:fldChar w:fldCharType="begin"/>
        </w:r>
        <w:r w:rsidR="004377AC" w:rsidRPr="000145D5">
          <w:rPr>
            <w:rFonts w:asciiTheme="majorBidi" w:hAnsiTheme="majorBidi" w:cstheme="majorBidi"/>
            <w:noProof/>
            <w:webHidden/>
          </w:rPr>
          <w:instrText xml:space="preserve"> PAGEREF _Toc508651724 \h </w:instrText>
        </w:r>
        <w:r w:rsidR="004377AC" w:rsidRPr="000145D5">
          <w:rPr>
            <w:rFonts w:asciiTheme="majorBidi" w:hAnsiTheme="majorBidi" w:cstheme="majorBidi"/>
            <w:noProof/>
            <w:webHidden/>
          </w:rPr>
        </w:r>
        <w:r w:rsidR="004377AC" w:rsidRPr="000145D5">
          <w:rPr>
            <w:rFonts w:asciiTheme="majorBidi" w:hAnsiTheme="majorBidi" w:cstheme="majorBidi"/>
            <w:noProof/>
            <w:webHidden/>
          </w:rPr>
          <w:fldChar w:fldCharType="separate"/>
        </w:r>
        <w:r w:rsidR="004377AC" w:rsidRPr="000145D5">
          <w:rPr>
            <w:rFonts w:asciiTheme="majorBidi" w:hAnsiTheme="majorBidi" w:cstheme="majorBidi"/>
            <w:noProof/>
            <w:webHidden/>
          </w:rPr>
          <w:t>6</w:t>
        </w:r>
        <w:r w:rsidR="004377AC" w:rsidRPr="000145D5">
          <w:rPr>
            <w:rFonts w:asciiTheme="majorBidi" w:hAnsiTheme="majorBidi" w:cstheme="majorBidi"/>
            <w:noProof/>
            <w:webHidden/>
          </w:rPr>
          <w:fldChar w:fldCharType="end"/>
        </w:r>
      </w:hyperlink>
    </w:p>
    <w:p w14:paraId="1D2B7EB4" w14:textId="77777777" w:rsidR="004377AC" w:rsidRPr="000145D5" w:rsidRDefault="004377AC">
      <w:pPr>
        <w:pStyle w:val="TableofFigures"/>
        <w:rPr>
          <w:rFonts w:asciiTheme="majorBidi" w:eastAsiaTheme="minorEastAsia" w:hAnsiTheme="majorBidi" w:cstheme="majorBidi"/>
          <w:noProof/>
          <w:sz w:val="22"/>
          <w:szCs w:val="22"/>
          <w:lang w:val="en-US" w:eastAsia="en-US"/>
        </w:rPr>
      </w:pPr>
      <w:hyperlink w:anchor="_Toc508651725" w:history="1">
        <w:r w:rsidRPr="000145D5">
          <w:rPr>
            <w:rStyle w:val="Hyperlink"/>
            <w:rFonts w:asciiTheme="majorBidi" w:hAnsiTheme="majorBidi" w:cstheme="majorBidi"/>
            <w:noProof/>
          </w:rPr>
          <w:t>Figure 3.1: OCR Block Diagram</w:t>
        </w:r>
        <w:r w:rsidRPr="000145D5">
          <w:rPr>
            <w:rFonts w:asciiTheme="majorBidi" w:hAnsiTheme="majorBidi" w:cstheme="majorBidi"/>
            <w:noProof/>
            <w:webHidden/>
          </w:rPr>
          <w:tab/>
        </w:r>
        <w:r w:rsidRPr="000145D5">
          <w:rPr>
            <w:rFonts w:asciiTheme="majorBidi" w:hAnsiTheme="majorBidi" w:cstheme="majorBidi"/>
            <w:noProof/>
            <w:webHidden/>
          </w:rPr>
          <w:fldChar w:fldCharType="begin"/>
        </w:r>
        <w:r w:rsidRPr="000145D5">
          <w:rPr>
            <w:rFonts w:asciiTheme="majorBidi" w:hAnsiTheme="majorBidi" w:cstheme="majorBidi"/>
            <w:noProof/>
            <w:webHidden/>
          </w:rPr>
          <w:instrText xml:space="preserve"> PAGEREF _Toc508651725 \h </w:instrText>
        </w:r>
        <w:r w:rsidRPr="000145D5">
          <w:rPr>
            <w:rFonts w:asciiTheme="majorBidi" w:hAnsiTheme="majorBidi" w:cstheme="majorBidi"/>
            <w:noProof/>
            <w:webHidden/>
          </w:rPr>
        </w:r>
        <w:r w:rsidRPr="000145D5">
          <w:rPr>
            <w:rFonts w:asciiTheme="majorBidi" w:hAnsiTheme="majorBidi" w:cstheme="majorBidi"/>
            <w:noProof/>
            <w:webHidden/>
          </w:rPr>
          <w:fldChar w:fldCharType="separate"/>
        </w:r>
        <w:r w:rsidRPr="000145D5">
          <w:rPr>
            <w:rFonts w:asciiTheme="majorBidi" w:hAnsiTheme="majorBidi" w:cstheme="majorBidi"/>
            <w:noProof/>
            <w:webHidden/>
          </w:rPr>
          <w:t>8</w:t>
        </w:r>
        <w:r w:rsidRPr="000145D5">
          <w:rPr>
            <w:rFonts w:asciiTheme="majorBidi" w:hAnsiTheme="majorBidi" w:cstheme="majorBidi"/>
            <w:noProof/>
            <w:webHidden/>
          </w:rPr>
          <w:fldChar w:fldCharType="end"/>
        </w:r>
      </w:hyperlink>
    </w:p>
    <w:p w14:paraId="28A88FB7" w14:textId="77777777" w:rsidR="004377AC" w:rsidRPr="000145D5" w:rsidRDefault="004377AC">
      <w:pPr>
        <w:pStyle w:val="TableofFigures"/>
        <w:rPr>
          <w:rFonts w:asciiTheme="majorBidi" w:eastAsiaTheme="minorEastAsia" w:hAnsiTheme="majorBidi" w:cstheme="majorBidi"/>
          <w:noProof/>
          <w:sz w:val="22"/>
          <w:szCs w:val="22"/>
          <w:lang w:val="en-US" w:eastAsia="en-US"/>
        </w:rPr>
      </w:pPr>
      <w:hyperlink w:anchor="_Toc508651726" w:history="1">
        <w:r w:rsidRPr="000145D5">
          <w:rPr>
            <w:rStyle w:val="Hyperlink"/>
            <w:rFonts w:asciiTheme="majorBidi" w:hAnsiTheme="majorBidi" w:cstheme="majorBidi"/>
            <w:noProof/>
          </w:rPr>
          <w:t>Figure 4.1: OCR Block Diagram</w:t>
        </w:r>
        <w:r w:rsidRPr="000145D5">
          <w:rPr>
            <w:rFonts w:asciiTheme="majorBidi" w:hAnsiTheme="majorBidi" w:cstheme="majorBidi"/>
            <w:noProof/>
            <w:webHidden/>
          </w:rPr>
          <w:tab/>
        </w:r>
        <w:r w:rsidRPr="000145D5">
          <w:rPr>
            <w:rFonts w:asciiTheme="majorBidi" w:hAnsiTheme="majorBidi" w:cstheme="majorBidi"/>
            <w:noProof/>
            <w:webHidden/>
          </w:rPr>
          <w:fldChar w:fldCharType="begin"/>
        </w:r>
        <w:r w:rsidRPr="000145D5">
          <w:rPr>
            <w:rFonts w:asciiTheme="majorBidi" w:hAnsiTheme="majorBidi" w:cstheme="majorBidi"/>
            <w:noProof/>
            <w:webHidden/>
          </w:rPr>
          <w:instrText xml:space="preserve"> PAGEREF _Toc508651726 \h </w:instrText>
        </w:r>
        <w:r w:rsidRPr="000145D5">
          <w:rPr>
            <w:rFonts w:asciiTheme="majorBidi" w:hAnsiTheme="majorBidi" w:cstheme="majorBidi"/>
            <w:noProof/>
            <w:webHidden/>
          </w:rPr>
        </w:r>
        <w:r w:rsidRPr="000145D5">
          <w:rPr>
            <w:rFonts w:asciiTheme="majorBidi" w:hAnsiTheme="majorBidi" w:cstheme="majorBidi"/>
            <w:noProof/>
            <w:webHidden/>
          </w:rPr>
          <w:fldChar w:fldCharType="separate"/>
        </w:r>
        <w:r w:rsidRPr="000145D5">
          <w:rPr>
            <w:rFonts w:asciiTheme="majorBidi" w:hAnsiTheme="majorBidi" w:cstheme="majorBidi"/>
            <w:noProof/>
            <w:webHidden/>
          </w:rPr>
          <w:t>11</w:t>
        </w:r>
        <w:r w:rsidRPr="000145D5">
          <w:rPr>
            <w:rFonts w:asciiTheme="majorBidi" w:hAnsiTheme="majorBidi" w:cstheme="majorBidi"/>
            <w:noProof/>
            <w:webHidden/>
          </w:rPr>
          <w:fldChar w:fldCharType="end"/>
        </w:r>
      </w:hyperlink>
    </w:p>
    <w:p w14:paraId="659E2E87" w14:textId="77777777" w:rsidR="004377AC" w:rsidRPr="000145D5" w:rsidRDefault="004377AC">
      <w:pPr>
        <w:pStyle w:val="TableofFigures"/>
        <w:rPr>
          <w:rFonts w:asciiTheme="majorBidi" w:eastAsiaTheme="minorEastAsia" w:hAnsiTheme="majorBidi" w:cstheme="majorBidi"/>
          <w:noProof/>
          <w:sz w:val="22"/>
          <w:szCs w:val="22"/>
          <w:lang w:val="en-US" w:eastAsia="en-US"/>
        </w:rPr>
      </w:pPr>
      <w:hyperlink w:anchor="_Toc508651727" w:history="1">
        <w:r w:rsidRPr="000145D5">
          <w:rPr>
            <w:rStyle w:val="Hyperlink"/>
            <w:rFonts w:asciiTheme="majorBidi" w:hAnsiTheme="majorBidi" w:cstheme="majorBidi"/>
            <w:noProof/>
          </w:rPr>
          <w:t>Figure 5.1: Computer User</w:t>
        </w:r>
        <w:r w:rsidRPr="000145D5">
          <w:rPr>
            <w:rFonts w:asciiTheme="majorBidi" w:hAnsiTheme="majorBidi" w:cstheme="majorBidi"/>
            <w:noProof/>
            <w:webHidden/>
          </w:rPr>
          <w:tab/>
        </w:r>
        <w:r w:rsidRPr="000145D5">
          <w:rPr>
            <w:rFonts w:asciiTheme="majorBidi" w:hAnsiTheme="majorBidi" w:cstheme="majorBidi"/>
            <w:noProof/>
            <w:webHidden/>
          </w:rPr>
          <w:fldChar w:fldCharType="begin"/>
        </w:r>
        <w:r w:rsidRPr="000145D5">
          <w:rPr>
            <w:rFonts w:asciiTheme="majorBidi" w:hAnsiTheme="majorBidi" w:cstheme="majorBidi"/>
            <w:noProof/>
            <w:webHidden/>
          </w:rPr>
          <w:instrText xml:space="preserve"> PAGEREF _Toc508651727 \h </w:instrText>
        </w:r>
        <w:r w:rsidRPr="000145D5">
          <w:rPr>
            <w:rFonts w:asciiTheme="majorBidi" w:hAnsiTheme="majorBidi" w:cstheme="majorBidi"/>
            <w:noProof/>
            <w:webHidden/>
          </w:rPr>
        </w:r>
        <w:r w:rsidRPr="000145D5">
          <w:rPr>
            <w:rFonts w:asciiTheme="majorBidi" w:hAnsiTheme="majorBidi" w:cstheme="majorBidi"/>
            <w:noProof/>
            <w:webHidden/>
          </w:rPr>
          <w:fldChar w:fldCharType="separate"/>
        </w:r>
        <w:r w:rsidRPr="000145D5">
          <w:rPr>
            <w:rFonts w:asciiTheme="majorBidi" w:hAnsiTheme="majorBidi" w:cstheme="majorBidi"/>
            <w:noProof/>
            <w:webHidden/>
          </w:rPr>
          <w:t>14</w:t>
        </w:r>
        <w:r w:rsidRPr="000145D5">
          <w:rPr>
            <w:rFonts w:asciiTheme="majorBidi" w:hAnsiTheme="majorBidi" w:cstheme="majorBidi"/>
            <w:noProof/>
            <w:webHidden/>
          </w:rPr>
          <w:fldChar w:fldCharType="end"/>
        </w:r>
      </w:hyperlink>
    </w:p>
    <w:p w14:paraId="006BE317" w14:textId="77777777" w:rsidR="0097625A" w:rsidRPr="000145D5" w:rsidRDefault="00726B27" w:rsidP="00D25BDE">
      <w:pPr>
        <w:rPr>
          <w:rFonts w:asciiTheme="majorBidi" w:hAnsiTheme="majorBidi" w:cstheme="majorBidi"/>
        </w:rPr>
      </w:pPr>
      <w:r w:rsidRPr="000145D5">
        <w:rPr>
          <w:rFonts w:asciiTheme="majorBidi" w:hAnsiTheme="majorBidi" w:cstheme="majorBidi"/>
        </w:rPr>
        <w:fldChar w:fldCharType="end"/>
      </w:r>
    </w:p>
    <w:p w14:paraId="45F38800" w14:textId="77777777" w:rsidR="0097625A" w:rsidRPr="000145D5" w:rsidRDefault="0097625A" w:rsidP="0097625A">
      <w:pPr>
        <w:rPr>
          <w:rFonts w:asciiTheme="majorBidi" w:hAnsiTheme="majorBidi" w:cstheme="majorBidi"/>
        </w:rPr>
      </w:pPr>
    </w:p>
    <w:p w14:paraId="2AB54D02" w14:textId="77777777" w:rsidR="0097625A" w:rsidRPr="000145D5" w:rsidRDefault="0097625A" w:rsidP="0097625A">
      <w:pPr>
        <w:rPr>
          <w:rFonts w:asciiTheme="majorBidi" w:hAnsiTheme="majorBidi" w:cstheme="majorBidi"/>
        </w:rPr>
      </w:pPr>
    </w:p>
    <w:p w14:paraId="0857FEFA" w14:textId="77777777" w:rsidR="00225288" w:rsidRDefault="00225288" w:rsidP="0097625A">
      <w:pPr>
        <w:jc w:val="center"/>
        <w:rPr>
          <w:rFonts w:asciiTheme="majorBidi" w:hAnsiTheme="majorBidi" w:cstheme="majorBidi"/>
        </w:rPr>
        <w:sectPr w:rsidR="00225288" w:rsidSect="00966DCC">
          <w:pgSz w:w="11909" w:h="16834" w:code="9"/>
          <w:pgMar w:top="1418" w:right="1418" w:bottom="1418" w:left="2268" w:header="851" w:footer="851" w:gutter="0"/>
          <w:pgNumType w:fmt="lowerRoman"/>
          <w:cols w:space="720"/>
          <w:docGrid w:linePitch="360"/>
        </w:sectPr>
      </w:pPr>
    </w:p>
    <w:p w14:paraId="32DD679B" w14:textId="77777777" w:rsidR="0097625A" w:rsidRDefault="0097625A" w:rsidP="0097625A">
      <w:pPr>
        <w:jc w:val="center"/>
        <w:rPr>
          <w:rFonts w:asciiTheme="majorBidi" w:hAnsiTheme="majorBidi" w:cstheme="majorBidi"/>
        </w:rPr>
      </w:pPr>
    </w:p>
    <w:p w14:paraId="72DC7448" w14:textId="77777777" w:rsidR="007D6CAC" w:rsidRPr="000145D5" w:rsidRDefault="007D6CAC" w:rsidP="0097625A">
      <w:pPr>
        <w:jc w:val="center"/>
        <w:rPr>
          <w:rFonts w:asciiTheme="majorBidi" w:hAnsiTheme="majorBidi" w:cstheme="majorBidi"/>
        </w:rPr>
      </w:pPr>
    </w:p>
    <w:p w14:paraId="0E65D93B" w14:textId="77777777" w:rsidR="0097625A" w:rsidRPr="000145D5" w:rsidRDefault="0097625A" w:rsidP="0097625A">
      <w:pPr>
        <w:jc w:val="center"/>
        <w:rPr>
          <w:rFonts w:asciiTheme="majorBidi" w:hAnsiTheme="majorBidi" w:cstheme="majorBidi"/>
        </w:rPr>
      </w:pPr>
    </w:p>
    <w:p w14:paraId="744B75A3" w14:textId="77777777" w:rsidR="0097625A" w:rsidRPr="000145D5" w:rsidRDefault="0097625A" w:rsidP="00F27C13">
      <w:pPr>
        <w:pStyle w:val="Heading9"/>
        <w:rPr>
          <w:rFonts w:asciiTheme="majorBidi" w:hAnsiTheme="majorBidi" w:cstheme="majorBidi"/>
        </w:rPr>
      </w:pPr>
      <w:bookmarkStart w:id="6" w:name="_Toc516037100"/>
      <w:r w:rsidRPr="000145D5">
        <w:rPr>
          <w:rFonts w:asciiTheme="majorBidi" w:hAnsiTheme="majorBidi" w:cstheme="majorBidi"/>
        </w:rPr>
        <w:t>LIST OF SYMBOLS / ABBREVIATIONS</w:t>
      </w:r>
      <w:bookmarkEnd w:id="6"/>
      <w:r w:rsidRPr="000145D5">
        <w:rPr>
          <w:rFonts w:asciiTheme="majorBidi" w:hAnsiTheme="majorBidi" w:cstheme="majorBidi"/>
        </w:rPr>
        <w:t xml:space="preserve"> </w:t>
      </w:r>
    </w:p>
    <w:p w14:paraId="0DECD9D1" w14:textId="77777777" w:rsidR="0097625A" w:rsidRPr="000145D5" w:rsidRDefault="0097625A" w:rsidP="0097625A">
      <w:pPr>
        <w:rPr>
          <w:rFonts w:asciiTheme="majorBidi" w:hAnsiTheme="majorBidi" w:cstheme="majorBidi"/>
        </w:rPr>
      </w:pPr>
    </w:p>
    <w:p w14:paraId="526CD41B" w14:textId="77777777" w:rsidR="00FB1FA7" w:rsidRPr="000145D5" w:rsidRDefault="00FB1FA7" w:rsidP="0097625A">
      <w:pPr>
        <w:rPr>
          <w:rFonts w:asciiTheme="majorBidi" w:hAnsiTheme="majorBidi" w:cstheme="majorBidi"/>
        </w:rPr>
      </w:pPr>
    </w:p>
    <w:p w14:paraId="3411FDF4" w14:textId="77777777" w:rsidR="00FB1FA7" w:rsidRPr="000145D5" w:rsidRDefault="00FB1FA7" w:rsidP="0097625A">
      <w:pPr>
        <w:rPr>
          <w:rFonts w:asciiTheme="majorBidi" w:hAnsiTheme="majorBidi" w:cstheme="majorBidi"/>
        </w:rPr>
      </w:pPr>
    </w:p>
    <w:p w14:paraId="314853EE" w14:textId="77777777" w:rsidR="00FB1FA7"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t>c</w:t>
      </w:r>
      <w:r w:rsidRPr="000145D5">
        <w:rPr>
          <w:rFonts w:asciiTheme="majorBidi" w:hAnsiTheme="majorBidi" w:cstheme="majorBidi"/>
          <w:i/>
          <w:vertAlign w:val="subscript"/>
        </w:rPr>
        <w:t>p</w:t>
      </w:r>
      <w:r w:rsidRPr="000145D5">
        <w:rPr>
          <w:rFonts w:asciiTheme="majorBidi" w:hAnsiTheme="majorBidi" w:cstheme="majorBidi"/>
        </w:rPr>
        <w:tab/>
      </w:r>
      <w:r w:rsidR="00FB1FA7" w:rsidRPr="000145D5">
        <w:rPr>
          <w:rFonts w:asciiTheme="majorBidi" w:hAnsiTheme="majorBidi" w:cstheme="majorBidi"/>
        </w:rPr>
        <w:t>specific heat capacity</w:t>
      </w:r>
      <w:r w:rsidR="003C115E" w:rsidRPr="000145D5">
        <w:rPr>
          <w:rFonts w:asciiTheme="majorBidi" w:hAnsiTheme="majorBidi" w:cstheme="majorBidi"/>
        </w:rPr>
        <w:t>, J/(kg</w:t>
      </w:r>
      <w:r w:rsidR="003C115E" w:rsidRPr="000145D5">
        <w:rPr>
          <w:rFonts w:asciiTheme="majorBidi" w:hAnsiTheme="majorBidi" w:cstheme="majorBidi"/>
        </w:rPr>
        <w:sym w:font="Symbol" w:char="F0D7"/>
      </w:r>
      <w:r w:rsidR="003C115E" w:rsidRPr="000145D5">
        <w:rPr>
          <w:rFonts w:asciiTheme="majorBidi" w:hAnsiTheme="majorBidi" w:cstheme="majorBidi"/>
        </w:rPr>
        <w:t>K)</w:t>
      </w:r>
    </w:p>
    <w:p w14:paraId="3EC8A694" w14:textId="77777777" w:rsidR="00FB1FA7" w:rsidRPr="000145D5" w:rsidRDefault="00FB1FA7" w:rsidP="00F901B1">
      <w:pPr>
        <w:tabs>
          <w:tab w:val="left" w:pos="1701"/>
        </w:tabs>
        <w:rPr>
          <w:rFonts w:asciiTheme="majorBidi" w:hAnsiTheme="majorBidi" w:cstheme="majorBidi"/>
        </w:rPr>
      </w:pPr>
      <w:r w:rsidRPr="000145D5">
        <w:rPr>
          <w:rFonts w:asciiTheme="majorBidi" w:hAnsiTheme="majorBidi" w:cstheme="majorBidi"/>
          <w:i/>
        </w:rPr>
        <w:t>h</w:t>
      </w:r>
      <w:r w:rsidR="00F901B1" w:rsidRPr="000145D5">
        <w:rPr>
          <w:rFonts w:asciiTheme="majorBidi" w:hAnsiTheme="majorBidi" w:cstheme="majorBidi"/>
        </w:rPr>
        <w:tab/>
      </w:r>
      <w:r w:rsidR="003C115E" w:rsidRPr="000145D5">
        <w:rPr>
          <w:rFonts w:asciiTheme="majorBidi" w:hAnsiTheme="majorBidi" w:cstheme="majorBidi"/>
        </w:rPr>
        <w:t>height, m</w:t>
      </w:r>
    </w:p>
    <w:p w14:paraId="32AB62CB" w14:textId="77777777" w:rsidR="00FB1FA7" w:rsidRPr="000145D5" w:rsidRDefault="00FB1FA7" w:rsidP="00F901B1">
      <w:pPr>
        <w:tabs>
          <w:tab w:val="left" w:pos="1701"/>
        </w:tabs>
        <w:rPr>
          <w:rFonts w:asciiTheme="majorBidi" w:hAnsiTheme="majorBidi" w:cstheme="majorBidi"/>
        </w:rPr>
      </w:pPr>
      <w:proofErr w:type="spellStart"/>
      <w:r w:rsidRPr="000145D5">
        <w:rPr>
          <w:rFonts w:asciiTheme="majorBidi" w:hAnsiTheme="majorBidi" w:cstheme="majorBidi"/>
          <w:i/>
        </w:rPr>
        <w:t>K</w:t>
      </w:r>
      <w:r w:rsidR="00F901B1" w:rsidRPr="000145D5">
        <w:rPr>
          <w:rFonts w:asciiTheme="majorBidi" w:hAnsiTheme="majorBidi" w:cstheme="majorBidi"/>
          <w:i/>
          <w:vertAlign w:val="subscript"/>
        </w:rPr>
        <w:t>d</w:t>
      </w:r>
      <w:proofErr w:type="spellEnd"/>
      <w:r w:rsidR="00F901B1" w:rsidRPr="000145D5">
        <w:rPr>
          <w:rFonts w:asciiTheme="majorBidi" w:hAnsiTheme="majorBidi" w:cstheme="majorBidi"/>
        </w:rPr>
        <w:tab/>
      </w:r>
      <w:r w:rsidRPr="000145D5">
        <w:rPr>
          <w:rFonts w:asciiTheme="majorBidi" w:hAnsiTheme="majorBidi" w:cstheme="majorBidi"/>
        </w:rPr>
        <w:t>discharge coefficient</w:t>
      </w:r>
    </w:p>
    <w:p w14:paraId="73F9D637" w14:textId="77777777" w:rsidR="00FB1FA7"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t>M</w:t>
      </w:r>
      <w:r w:rsidRPr="000145D5">
        <w:rPr>
          <w:rFonts w:asciiTheme="majorBidi" w:hAnsiTheme="majorBidi" w:cstheme="majorBidi"/>
        </w:rPr>
        <w:tab/>
      </w:r>
      <w:r w:rsidR="00FB1FA7" w:rsidRPr="000145D5">
        <w:rPr>
          <w:rFonts w:asciiTheme="majorBidi" w:hAnsiTheme="majorBidi" w:cstheme="majorBidi"/>
        </w:rPr>
        <w:t>mass flow rate</w:t>
      </w:r>
      <w:r w:rsidR="003C115E" w:rsidRPr="000145D5">
        <w:rPr>
          <w:rFonts w:asciiTheme="majorBidi" w:hAnsiTheme="majorBidi" w:cstheme="majorBidi"/>
        </w:rPr>
        <w:t>, kg/s</w:t>
      </w:r>
    </w:p>
    <w:p w14:paraId="529BFF54" w14:textId="77777777" w:rsidR="00FB1FA7"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t>P</w:t>
      </w:r>
      <w:r w:rsidRPr="000145D5">
        <w:rPr>
          <w:rFonts w:asciiTheme="majorBidi" w:hAnsiTheme="majorBidi" w:cstheme="majorBidi"/>
        </w:rPr>
        <w:tab/>
      </w:r>
      <w:r w:rsidR="00FB1FA7" w:rsidRPr="000145D5">
        <w:rPr>
          <w:rFonts w:asciiTheme="majorBidi" w:hAnsiTheme="majorBidi" w:cstheme="majorBidi"/>
        </w:rPr>
        <w:t>pressure</w:t>
      </w:r>
      <w:r w:rsidR="003C115E" w:rsidRPr="000145D5">
        <w:rPr>
          <w:rFonts w:asciiTheme="majorBidi" w:hAnsiTheme="majorBidi" w:cstheme="majorBidi"/>
        </w:rPr>
        <w:t>, kPa</w:t>
      </w:r>
    </w:p>
    <w:p w14:paraId="459F2364" w14:textId="77777777" w:rsidR="00F901B1"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t>P</w:t>
      </w:r>
      <w:r w:rsidRPr="000145D5">
        <w:rPr>
          <w:rFonts w:asciiTheme="majorBidi" w:hAnsiTheme="majorBidi" w:cstheme="majorBidi"/>
          <w:i/>
          <w:vertAlign w:val="subscript"/>
        </w:rPr>
        <w:t>b</w:t>
      </w:r>
      <w:r w:rsidRPr="000145D5">
        <w:rPr>
          <w:rFonts w:asciiTheme="majorBidi" w:hAnsiTheme="majorBidi" w:cstheme="majorBidi"/>
        </w:rPr>
        <w:tab/>
        <w:t>back pressure</w:t>
      </w:r>
      <w:r w:rsidR="003C115E" w:rsidRPr="000145D5">
        <w:rPr>
          <w:rFonts w:asciiTheme="majorBidi" w:hAnsiTheme="majorBidi" w:cstheme="majorBidi"/>
        </w:rPr>
        <w:t>, kPa</w:t>
      </w:r>
    </w:p>
    <w:p w14:paraId="051D800F" w14:textId="77777777" w:rsidR="00FB1FA7"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t>R</w:t>
      </w:r>
      <w:r w:rsidRPr="000145D5">
        <w:rPr>
          <w:rFonts w:asciiTheme="majorBidi" w:hAnsiTheme="majorBidi" w:cstheme="majorBidi"/>
        </w:rPr>
        <w:tab/>
      </w:r>
      <w:r w:rsidR="00FB1FA7" w:rsidRPr="000145D5">
        <w:rPr>
          <w:rFonts w:asciiTheme="majorBidi" w:hAnsiTheme="majorBidi" w:cstheme="majorBidi"/>
        </w:rPr>
        <w:t>mass flow rate ratio</w:t>
      </w:r>
    </w:p>
    <w:p w14:paraId="57C672ED" w14:textId="77777777" w:rsidR="00FB1FA7"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t>T</w:t>
      </w:r>
      <w:r w:rsidRPr="000145D5">
        <w:rPr>
          <w:rFonts w:asciiTheme="majorBidi" w:hAnsiTheme="majorBidi" w:cstheme="majorBidi"/>
        </w:rPr>
        <w:tab/>
      </w:r>
      <w:r w:rsidR="00FB1FA7" w:rsidRPr="000145D5">
        <w:rPr>
          <w:rFonts w:asciiTheme="majorBidi" w:hAnsiTheme="majorBidi" w:cstheme="majorBidi"/>
        </w:rPr>
        <w:t>temperature</w:t>
      </w:r>
      <w:r w:rsidR="003C115E" w:rsidRPr="000145D5">
        <w:rPr>
          <w:rFonts w:asciiTheme="majorBidi" w:hAnsiTheme="majorBidi" w:cstheme="majorBidi"/>
        </w:rPr>
        <w:t>, K</w:t>
      </w:r>
    </w:p>
    <w:p w14:paraId="7333BFC4" w14:textId="77777777" w:rsidR="00FB1FA7" w:rsidRPr="000145D5" w:rsidRDefault="00F901B1" w:rsidP="00F901B1">
      <w:pPr>
        <w:tabs>
          <w:tab w:val="left" w:pos="1701"/>
        </w:tabs>
        <w:rPr>
          <w:rFonts w:asciiTheme="majorBidi" w:hAnsiTheme="majorBidi" w:cstheme="majorBidi"/>
          <w:vertAlign w:val="superscript"/>
        </w:rPr>
      </w:pPr>
      <w:r w:rsidRPr="000145D5">
        <w:rPr>
          <w:rFonts w:asciiTheme="majorBidi" w:hAnsiTheme="majorBidi" w:cstheme="majorBidi"/>
          <w:i/>
        </w:rPr>
        <w:t>v</w:t>
      </w:r>
      <w:r w:rsidRPr="000145D5">
        <w:rPr>
          <w:rFonts w:asciiTheme="majorBidi" w:hAnsiTheme="majorBidi" w:cstheme="majorBidi"/>
        </w:rPr>
        <w:tab/>
      </w:r>
      <w:r w:rsidR="00FB1FA7" w:rsidRPr="000145D5">
        <w:rPr>
          <w:rFonts w:asciiTheme="majorBidi" w:hAnsiTheme="majorBidi" w:cstheme="majorBidi"/>
        </w:rPr>
        <w:t>specific volume</w:t>
      </w:r>
      <w:r w:rsidR="003C115E" w:rsidRPr="000145D5">
        <w:rPr>
          <w:rFonts w:asciiTheme="majorBidi" w:hAnsiTheme="majorBidi" w:cstheme="majorBidi"/>
        </w:rPr>
        <w:t>, m</w:t>
      </w:r>
      <w:r w:rsidR="003C115E" w:rsidRPr="000145D5">
        <w:rPr>
          <w:rFonts w:asciiTheme="majorBidi" w:hAnsiTheme="majorBidi" w:cstheme="majorBidi"/>
          <w:vertAlign w:val="superscript"/>
        </w:rPr>
        <w:t>3</w:t>
      </w:r>
    </w:p>
    <w:p w14:paraId="2350C1F5" w14:textId="77777777" w:rsidR="00F901B1" w:rsidRPr="000145D5" w:rsidRDefault="00F901B1" w:rsidP="00F901B1">
      <w:pPr>
        <w:tabs>
          <w:tab w:val="left" w:pos="1701"/>
        </w:tabs>
        <w:rPr>
          <w:rFonts w:asciiTheme="majorBidi" w:hAnsiTheme="majorBidi" w:cstheme="majorBidi"/>
        </w:rPr>
      </w:pPr>
    </w:p>
    <w:p w14:paraId="6C2DA24D" w14:textId="77777777" w:rsidR="00FB1FA7"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sym w:font="Symbol" w:char="F061"/>
      </w:r>
      <w:r w:rsidRPr="000145D5">
        <w:rPr>
          <w:rFonts w:asciiTheme="majorBidi" w:hAnsiTheme="majorBidi" w:cstheme="majorBidi"/>
        </w:rPr>
        <w:tab/>
      </w:r>
      <w:r w:rsidR="00FB1FA7" w:rsidRPr="000145D5">
        <w:rPr>
          <w:rFonts w:asciiTheme="majorBidi" w:hAnsiTheme="majorBidi" w:cstheme="majorBidi"/>
        </w:rPr>
        <w:t>homogeneous void fraction</w:t>
      </w:r>
    </w:p>
    <w:p w14:paraId="2DB85D0F" w14:textId="77777777" w:rsidR="00FB1FA7"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sym w:font="Symbol" w:char="F068"/>
      </w:r>
      <w:r w:rsidRPr="000145D5">
        <w:rPr>
          <w:rFonts w:asciiTheme="majorBidi" w:hAnsiTheme="majorBidi" w:cstheme="majorBidi"/>
        </w:rPr>
        <w:tab/>
      </w:r>
      <w:r w:rsidR="00FB1FA7" w:rsidRPr="000145D5">
        <w:rPr>
          <w:rFonts w:asciiTheme="majorBidi" w:hAnsiTheme="majorBidi" w:cstheme="majorBidi"/>
        </w:rPr>
        <w:t>pressure ratio</w:t>
      </w:r>
    </w:p>
    <w:p w14:paraId="14D6D04F" w14:textId="77777777" w:rsidR="00FB1FA7"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sym w:font="Symbol" w:char="F072"/>
      </w:r>
      <w:r w:rsidRPr="000145D5">
        <w:rPr>
          <w:rFonts w:asciiTheme="majorBidi" w:hAnsiTheme="majorBidi" w:cstheme="majorBidi"/>
        </w:rPr>
        <w:tab/>
      </w:r>
      <w:r w:rsidR="00FB1FA7" w:rsidRPr="000145D5">
        <w:rPr>
          <w:rFonts w:asciiTheme="majorBidi" w:hAnsiTheme="majorBidi" w:cstheme="majorBidi"/>
        </w:rPr>
        <w:t>density</w:t>
      </w:r>
      <w:r w:rsidR="003C115E" w:rsidRPr="000145D5">
        <w:rPr>
          <w:rFonts w:asciiTheme="majorBidi" w:hAnsiTheme="majorBidi" w:cstheme="majorBidi"/>
        </w:rPr>
        <w:t>, kg/m</w:t>
      </w:r>
      <w:r w:rsidR="003C115E" w:rsidRPr="000145D5">
        <w:rPr>
          <w:rFonts w:asciiTheme="majorBidi" w:hAnsiTheme="majorBidi" w:cstheme="majorBidi"/>
          <w:vertAlign w:val="superscript"/>
        </w:rPr>
        <w:t>3</w:t>
      </w:r>
    </w:p>
    <w:p w14:paraId="10022199" w14:textId="77777777" w:rsidR="00FB1FA7" w:rsidRPr="000145D5" w:rsidRDefault="00F901B1" w:rsidP="00F901B1">
      <w:pPr>
        <w:tabs>
          <w:tab w:val="left" w:pos="1701"/>
        </w:tabs>
        <w:rPr>
          <w:rFonts w:asciiTheme="majorBidi" w:hAnsiTheme="majorBidi" w:cstheme="majorBidi"/>
        </w:rPr>
      </w:pPr>
      <w:r w:rsidRPr="000145D5">
        <w:rPr>
          <w:rFonts w:asciiTheme="majorBidi" w:hAnsiTheme="majorBidi" w:cstheme="majorBidi"/>
          <w:i/>
        </w:rPr>
        <w:sym w:font="Symbol" w:char="F077"/>
      </w:r>
      <w:r w:rsidRPr="000145D5">
        <w:rPr>
          <w:rFonts w:asciiTheme="majorBidi" w:hAnsiTheme="majorBidi" w:cstheme="majorBidi"/>
        </w:rPr>
        <w:tab/>
      </w:r>
      <w:r w:rsidR="00FB1FA7" w:rsidRPr="000145D5">
        <w:rPr>
          <w:rFonts w:asciiTheme="majorBidi" w:hAnsiTheme="majorBidi" w:cstheme="majorBidi"/>
        </w:rPr>
        <w:t>compressible flow parameter</w:t>
      </w:r>
    </w:p>
    <w:p w14:paraId="3CCF9537" w14:textId="77777777" w:rsidR="00F901B1" w:rsidRPr="000145D5" w:rsidRDefault="00F901B1" w:rsidP="00F901B1">
      <w:pPr>
        <w:tabs>
          <w:tab w:val="left" w:pos="1701"/>
        </w:tabs>
        <w:rPr>
          <w:rFonts w:asciiTheme="majorBidi" w:hAnsiTheme="majorBidi" w:cstheme="majorBidi"/>
        </w:rPr>
      </w:pPr>
    </w:p>
    <w:p w14:paraId="029C4663" w14:textId="77777777" w:rsidR="00F901B1" w:rsidRPr="000145D5" w:rsidRDefault="00F901B1" w:rsidP="00F901B1">
      <w:pPr>
        <w:tabs>
          <w:tab w:val="left" w:pos="1701"/>
        </w:tabs>
        <w:rPr>
          <w:rFonts w:asciiTheme="majorBidi" w:hAnsiTheme="majorBidi" w:cstheme="majorBidi"/>
        </w:rPr>
      </w:pPr>
      <w:r w:rsidRPr="000145D5">
        <w:rPr>
          <w:rFonts w:asciiTheme="majorBidi" w:hAnsiTheme="majorBidi" w:cstheme="majorBidi"/>
        </w:rPr>
        <w:t>ID</w:t>
      </w:r>
      <w:r w:rsidRPr="000145D5">
        <w:rPr>
          <w:rFonts w:asciiTheme="majorBidi" w:hAnsiTheme="majorBidi" w:cstheme="majorBidi"/>
        </w:rPr>
        <w:tab/>
        <w:t>inner diameter</w:t>
      </w:r>
      <w:r w:rsidR="003C115E" w:rsidRPr="000145D5">
        <w:rPr>
          <w:rFonts w:asciiTheme="majorBidi" w:hAnsiTheme="majorBidi" w:cstheme="majorBidi"/>
        </w:rPr>
        <w:t>, m</w:t>
      </w:r>
    </w:p>
    <w:p w14:paraId="4044EA8E" w14:textId="77777777" w:rsidR="00F901B1" w:rsidRPr="000145D5" w:rsidRDefault="00F901B1" w:rsidP="00F901B1">
      <w:pPr>
        <w:tabs>
          <w:tab w:val="left" w:pos="1701"/>
        </w:tabs>
        <w:rPr>
          <w:rFonts w:asciiTheme="majorBidi" w:hAnsiTheme="majorBidi" w:cstheme="majorBidi"/>
        </w:rPr>
      </w:pPr>
      <w:r w:rsidRPr="000145D5">
        <w:rPr>
          <w:rFonts w:asciiTheme="majorBidi" w:hAnsiTheme="majorBidi" w:cstheme="majorBidi"/>
        </w:rPr>
        <w:t>MAP</w:t>
      </w:r>
      <w:r w:rsidRPr="000145D5">
        <w:rPr>
          <w:rFonts w:asciiTheme="majorBidi" w:hAnsiTheme="majorBidi" w:cstheme="majorBidi"/>
        </w:rPr>
        <w:tab/>
        <w:t>maximum allowable pressure</w:t>
      </w:r>
      <w:r w:rsidR="003C115E" w:rsidRPr="000145D5">
        <w:rPr>
          <w:rFonts w:asciiTheme="majorBidi" w:hAnsiTheme="majorBidi" w:cstheme="majorBidi"/>
        </w:rPr>
        <w:t>, kPa</w:t>
      </w:r>
    </w:p>
    <w:p w14:paraId="2EE711F8" w14:textId="77777777" w:rsidR="00F901B1" w:rsidRPr="000145D5" w:rsidRDefault="00F901B1" w:rsidP="00F901B1">
      <w:pPr>
        <w:tabs>
          <w:tab w:val="left" w:pos="1701"/>
        </w:tabs>
        <w:rPr>
          <w:rFonts w:asciiTheme="majorBidi" w:hAnsiTheme="majorBidi" w:cstheme="majorBidi"/>
        </w:rPr>
      </w:pPr>
      <w:r w:rsidRPr="000145D5">
        <w:rPr>
          <w:rFonts w:asciiTheme="majorBidi" w:hAnsiTheme="majorBidi" w:cstheme="majorBidi"/>
        </w:rPr>
        <w:t>MAWP</w:t>
      </w:r>
      <w:r w:rsidRPr="000145D5">
        <w:rPr>
          <w:rFonts w:asciiTheme="majorBidi" w:hAnsiTheme="majorBidi" w:cstheme="majorBidi"/>
        </w:rPr>
        <w:tab/>
        <w:t>maximum allowable working pressure</w:t>
      </w:r>
      <w:r w:rsidR="003C115E" w:rsidRPr="000145D5">
        <w:rPr>
          <w:rFonts w:asciiTheme="majorBidi" w:hAnsiTheme="majorBidi" w:cstheme="majorBidi"/>
        </w:rPr>
        <w:t>, kPa</w:t>
      </w:r>
    </w:p>
    <w:p w14:paraId="71A93367" w14:textId="77777777" w:rsidR="00F901B1" w:rsidRPr="000145D5" w:rsidRDefault="00F901B1" w:rsidP="00F901B1">
      <w:pPr>
        <w:tabs>
          <w:tab w:val="left" w:pos="1701"/>
        </w:tabs>
        <w:rPr>
          <w:rFonts w:asciiTheme="majorBidi" w:hAnsiTheme="majorBidi" w:cstheme="majorBidi"/>
        </w:rPr>
      </w:pPr>
      <w:r w:rsidRPr="000145D5">
        <w:rPr>
          <w:rFonts w:asciiTheme="majorBidi" w:hAnsiTheme="majorBidi" w:cstheme="majorBidi"/>
        </w:rPr>
        <w:t>OD</w:t>
      </w:r>
      <w:r w:rsidRPr="000145D5">
        <w:rPr>
          <w:rFonts w:asciiTheme="majorBidi" w:hAnsiTheme="majorBidi" w:cstheme="majorBidi"/>
        </w:rPr>
        <w:tab/>
        <w:t>outer diameter</w:t>
      </w:r>
      <w:r w:rsidR="003C115E" w:rsidRPr="000145D5">
        <w:rPr>
          <w:rFonts w:asciiTheme="majorBidi" w:hAnsiTheme="majorBidi" w:cstheme="majorBidi"/>
        </w:rPr>
        <w:t>, m</w:t>
      </w:r>
    </w:p>
    <w:p w14:paraId="0325EE3B" w14:textId="77777777" w:rsidR="00F901B1" w:rsidRPr="000145D5" w:rsidRDefault="00AA06C1" w:rsidP="00F901B1">
      <w:pPr>
        <w:tabs>
          <w:tab w:val="left" w:pos="1701"/>
        </w:tabs>
        <w:rPr>
          <w:rFonts w:asciiTheme="majorBidi" w:hAnsiTheme="majorBidi" w:cstheme="majorBidi"/>
        </w:rPr>
      </w:pPr>
      <w:r w:rsidRPr="000145D5">
        <w:rPr>
          <w:rFonts w:asciiTheme="majorBidi" w:hAnsiTheme="majorBidi" w:cstheme="majorBidi"/>
        </w:rPr>
        <w:t>PCB</w:t>
      </w:r>
      <w:r w:rsidR="00F901B1" w:rsidRPr="000145D5">
        <w:rPr>
          <w:rFonts w:asciiTheme="majorBidi" w:hAnsiTheme="majorBidi" w:cstheme="majorBidi"/>
        </w:rPr>
        <w:tab/>
      </w:r>
      <w:r w:rsidRPr="000145D5">
        <w:rPr>
          <w:rFonts w:asciiTheme="majorBidi" w:hAnsiTheme="majorBidi" w:cstheme="majorBidi"/>
        </w:rPr>
        <w:t>printed circuit board</w:t>
      </w:r>
    </w:p>
    <w:p w14:paraId="613111FE" w14:textId="77777777" w:rsidR="00F901B1" w:rsidRPr="000145D5" w:rsidRDefault="00F901B1" w:rsidP="00F901B1">
      <w:pPr>
        <w:tabs>
          <w:tab w:val="left" w:pos="1701"/>
        </w:tabs>
        <w:rPr>
          <w:rFonts w:asciiTheme="majorBidi" w:hAnsiTheme="majorBidi" w:cstheme="majorBidi"/>
        </w:rPr>
      </w:pPr>
    </w:p>
    <w:p w14:paraId="328C1ED5" w14:textId="77777777" w:rsidR="0097625A" w:rsidRPr="000145D5" w:rsidRDefault="0097625A" w:rsidP="0097625A">
      <w:pPr>
        <w:rPr>
          <w:rFonts w:asciiTheme="majorBidi" w:hAnsiTheme="majorBidi" w:cstheme="majorBidi"/>
        </w:rPr>
      </w:pPr>
    </w:p>
    <w:p w14:paraId="4487AEE4" w14:textId="77777777" w:rsidR="0097625A" w:rsidRPr="000145D5" w:rsidRDefault="0097625A" w:rsidP="0097625A">
      <w:pPr>
        <w:rPr>
          <w:rFonts w:asciiTheme="majorBidi" w:hAnsiTheme="majorBidi" w:cstheme="majorBidi"/>
        </w:rPr>
      </w:pPr>
    </w:p>
    <w:p w14:paraId="244D2EAE" w14:textId="77777777" w:rsidR="009F6D37" w:rsidRDefault="009F6D37" w:rsidP="009F6D37">
      <w:pPr>
        <w:jc w:val="center"/>
        <w:rPr>
          <w:rFonts w:asciiTheme="majorBidi" w:hAnsiTheme="majorBidi" w:cstheme="majorBidi"/>
        </w:rPr>
      </w:pPr>
    </w:p>
    <w:p w14:paraId="4004987C" w14:textId="77777777" w:rsidR="007D6CAC" w:rsidRPr="000145D5" w:rsidRDefault="007D6CAC" w:rsidP="009F6D37">
      <w:pPr>
        <w:jc w:val="center"/>
        <w:rPr>
          <w:rFonts w:asciiTheme="majorBidi" w:hAnsiTheme="majorBidi" w:cstheme="majorBidi"/>
        </w:rPr>
      </w:pPr>
    </w:p>
    <w:p w14:paraId="0B5AADA2" w14:textId="77777777" w:rsidR="009F6D37" w:rsidRDefault="009F6D37" w:rsidP="00225288">
      <w:pPr>
        <w:rPr>
          <w:rFonts w:asciiTheme="majorBidi" w:hAnsiTheme="majorBidi" w:cstheme="majorBidi"/>
        </w:rPr>
      </w:pPr>
    </w:p>
    <w:p w14:paraId="30C3D880" w14:textId="77777777" w:rsidR="00225288" w:rsidRDefault="00225288" w:rsidP="009F6D37">
      <w:pPr>
        <w:jc w:val="center"/>
        <w:rPr>
          <w:rFonts w:asciiTheme="majorBidi" w:hAnsiTheme="majorBidi" w:cstheme="majorBidi"/>
        </w:rPr>
        <w:sectPr w:rsidR="00225288" w:rsidSect="00225288">
          <w:pgSz w:w="11909" w:h="16834" w:code="9"/>
          <w:pgMar w:top="1418" w:right="1418" w:bottom="1418" w:left="2268" w:header="851" w:footer="851" w:gutter="0"/>
          <w:pgNumType w:fmt="lowerRoman"/>
          <w:cols w:space="720"/>
          <w:docGrid w:linePitch="360"/>
        </w:sectPr>
      </w:pPr>
    </w:p>
    <w:p w14:paraId="64556643" w14:textId="77777777" w:rsidR="009F6D37" w:rsidRPr="000145D5" w:rsidRDefault="009F6D37" w:rsidP="009F6D37">
      <w:pPr>
        <w:pStyle w:val="Heading9"/>
        <w:rPr>
          <w:rFonts w:asciiTheme="majorBidi" w:hAnsiTheme="majorBidi" w:cstheme="majorBidi"/>
        </w:rPr>
      </w:pPr>
      <w:bookmarkStart w:id="7" w:name="_Toc516037101"/>
      <w:r w:rsidRPr="000145D5">
        <w:rPr>
          <w:rFonts w:asciiTheme="majorBidi" w:hAnsiTheme="majorBidi" w:cstheme="majorBidi"/>
        </w:rPr>
        <w:lastRenderedPageBreak/>
        <w:t>LIST OF APPENDICES</w:t>
      </w:r>
      <w:bookmarkEnd w:id="7"/>
      <w:r w:rsidRPr="000145D5">
        <w:rPr>
          <w:rFonts w:asciiTheme="majorBidi" w:hAnsiTheme="majorBidi" w:cstheme="majorBidi"/>
        </w:rPr>
        <w:t xml:space="preserve"> </w:t>
      </w:r>
    </w:p>
    <w:p w14:paraId="3B410849" w14:textId="77777777" w:rsidR="009F6D37" w:rsidRPr="000145D5" w:rsidRDefault="009F6D37" w:rsidP="009F6D37">
      <w:pPr>
        <w:rPr>
          <w:rFonts w:asciiTheme="majorBidi" w:hAnsiTheme="majorBidi" w:cstheme="majorBidi"/>
        </w:rPr>
      </w:pPr>
    </w:p>
    <w:p w14:paraId="48E79A3B" w14:textId="77777777" w:rsidR="000A3F43" w:rsidRPr="000145D5" w:rsidRDefault="000A3F43" w:rsidP="009F6D37">
      <w:pPr>
        <w:rPr>
          <w:rFonts w:asciiTheme="majorBidi" w:hAnsiTheme="majorBidi" w:cstheme="majorBidi"/>
        </w:rPr>
      </w:pPr>
    </w:p>
    <w:p w14:paraId="7814AEBC" w14:textId="77777777" w:rsidR="000A3F43" w:rsidRPr="000145D5" w:rsidRDefault="000A3F43" w:rsidP="009F6D37">
      <w:pPr>
        <w:rPr>
          <w:rFonts w:asciiTheme="majorBidi" w:hAnsiTheme="majorBidi" w:cstheme="majorBidi"/>
        </w:rPr>
      </w:pPr>
    </w:p>
    <w:p w14:paraId="4C805250" w14:textId="77777777" w:rsidR="000A3F43" w:rsidRPr="000145D5" w:rsidRDefault="000A3F43" w:rsidP="000A3F43">
      <w:pPr>
        <w:tabs>
          <w:tab w:val="center" w:pos="720"/>
          <w:tab w:val="center" w:pos="3969"/>
          <w:tab w:val="center" w:pos="7848"/>
        </w:tabs>
        <w:rPr>
          <w:rFonts w:asciiTheme="majorBidi" w:hAnsiTheme="majorBidi" w:cstheme="majorBidi"/>
          <w:b/>
        </w:rPr>
      </w:pPr>
      <w:r w:rsidRPr="000145D5">
        <w:rPr>
          <w:rFonts w:asciiTheme="majorBidi" w:hAnsiTheme="majorBidi" w:cstheme="majorBidi"/>
          <w:b/>
        </w:rPr>
        <w:tab/>
        <w:t>APPENDIX</w:t>
      </w:r>
      <w:r w:rsidRPr="000145D5">
        <w:rPr>
          <w:rFonts w:asciiTheme="majorBidi" w:hAnsiTheme="majorBidi" w:cstheme="majorBidi"/>
          <w:b/>
        </w:rPr>
        <w:tab/>
        <w:t>TITLE</w:t>
      </w:r>
      <w:r w:rsidRPr="000145D5">
        <w:rPr>
          <w:rFonts w:asciiTheme="majorBidi" w:hAnsiTheme="majorBidi" w:cstheme="majorBidi"/>
          <w:b/>
        </w:rPr>
        <w:tab/>
        <w:t>PAGE</w:t>
      </w:r>
    </w:p>
    <w:p w14:paraId="71E2B62E" w14:textId="77777777" w:rsidR="004377AC" w:rsidRPr="000145D5" w:rsidRDefault="00726B27">
      <w:pPr>
        <w:pStyle w:val="TableofFigures"/>
        <w:rPr>
          <w:rFonts w:asciiTheme="majorBidi" w:eastAsiaTheme="minorEastAsia" w:hAnsiTheme="majorBidi" w:cstheme="majorBidi"/>
          <w:noProof/>
          <w:sz w:val="22"/>
          <w:szCs w:val="22"/>
          <w:lang w:val="en-US" w:eastAsia="en-US"/>
        </w:rPr>
      </w:pPr>
      <w:r w:rsidRPr="000145D5">
        <w:rPr>
          <w:rFonts w:asciiTheme="majorBidi" w:hAnsiTheme="majorBidi" w:cstheme="majorBidi"/>
        </w:rPr>
        <w:fldChar w:fldCharType="begin"/>
      </w:r>
      <w:r w:rsidR="00043A73" w:rsidRPr="000145D5">
        <w:rPr>
          <w:rFonts w:asciiTheme="majorBidi" w:hAnsiTheme="majorBidi" w:cstheme="majorBidi"/>
        </w:rPr>
        <w:instrText xml:space="preserve"> TOC \h \z \c "APPENDIX" </w:instrText>
      </w:r>
      <w:r w:rsidRPr="000145D5">
        <w:rPr>
          <w:rFonts w:asciiTheme="majorBidi" w:hAnsiTheme="majorBidi" w:cstheme="majorBidi"/>
        </w:rPr>
        <w:fldChar w:fldCharType="separate"/>
      </w:r>
      <w:hyperlink w:anchor="_Toc508651730" w:history="1">
        <w:r w:rsidR="004377AC" w:rsidRPr="000145D5">
          <w:rPr>
            <w:rStyle w:val="Hyperlink"/>
            <w:rFonts w:asciiTheme="majorBidi" w:hAnsiTheme="majorBidi" w:cstheme="majorBidi"/>
            <w:noProof/>
          </w:rPr>
          <w:t>APPENDIX A: Graphs</w:t>
        </w:r>
        <w:r w:rsidR="004377AC" w:rsidRPr="000145D5">
          <w:rPr>
            <w:rFonts w:asciiTheme="majorBidi" w:hAnsiTheme="majorBidi" w:cstheme="majorBidi"/>
            <w:noProof/>
            <w:webHidden/>
          </w:rPr>
          <w:tab/>
        </w:r>
        <w:r w:rsidR="004377AC" w:rsidRPr="000145D5">
          <w:rPr>
            <w:rFonts w:asciiTheme="majorBidi" w:hAnsiTheme="majorBidi" w:cstheme="majorBidi"/>
            <w:noProof/>
            <w:webHidden/>
          </w:rPr>
          <w:fldChar w:fldCharType="begin"/>
        </w:r>
        <w:r w:rsidR="004377AC" w:rsidRPr="000145D5">
          <w:rPr>
            <w:rFonts w:asciiTheme="majorBidi" w:hAnsiTheme="majorBidi" w:cstheme="majorBidi"/>
            <w:noProof/>
            <w:webHidden/>
          </w:rPr>
          <w:instrText xml:space="preserve"> PAGEREF _Toc508651730 \h </w:instrText>
        </w:r>
        <w:r w:rsidR="004377AC" w:rsidRPr="000145D5">
          <w:rPr>
            <w:rFonts w:asciiTheme="majorBidi" w:hAnsiTheme="majorBidi" w:cstheme="majorBidi"/>
            <w:noProof/>
            <w:webHidden/>
          </w:rPr>
        </w:r>
        <w:r w:rsidR="004377AC" w:rsidRPr="000145D5">
          <w:rPr>
            <w:rFonts w:asciiTheme="majorBidi" w:hAnsiTheme="majorBidi" w:cstheme="majorBidi"/>
            <w:noProof/>
            <w:webHidden/>
          </w:rPr>
          <w:fldChar w:fldCharType="separate"/>
        </w:r>
        <w:r w:rsidR="004377AC" w:rsidRPr="000145D5">
          <w:rPr>
            <w:rFonts w:asciiTheme="majorBidi" w:hAnsiTheme="majorBidi" w:cstheme="majorBidi"/>
            <w:noProof/>
            <w:webHidden/>
          </w:rPr>
          <w:t>19</w:t>
        </w:r>
        <w:r w:rsidR="004377AC" w:rsidRPr="000145D5">
          <w:rPr>
            <w:rFonts w:asciiTheme="majorBidi" w:hAnsiTheme="majorBidi" w:cstheme="majorBidi"/>
            <w:noProof/>
            <w:webHidden/>
          </w:rPr>
          <w:fldChar w:fldCharType="end"/>
        </w:r>
      </w:hyperlink>
    </w:p>
    <w:p w14:paraId="2173EADD" w14:textId="77777777" w:rsidR="004377AC" w:rsidRPr="000145D5" w:rsidRDefault="004377AC">
      <w:pPr>
        <w:pStyle w:val="TableofFigures"/>
        <w:rPr>
          <w:rFonts w:asciiTheme="majorBidi" w:eastAsiaTheme="minorEastAsia" w:hAnsiTheme="majorBidi" w:cstheme="majorBidi"/>
          <w:noProof/>
          <w:sz w:val="22"/>
          <w:szCs w:val="22"/>
          <w:lang w:val="en-US" w:eastAsia="en-US"/>
        </w:rPr>
      </w:pPr>
      <w:hyperlink w:anchor="_Toc508651731" w:history="1">
        <w:r w:rsidRPr="000145D5">
          <w:rPr>
            <w:rStyle w:val="Hyperlink"/>
            <w:rFonts w:asciiTheme="majorBidi" w:hAnsiTheme="majorBidi" w:cstheme="majorBidi"/>
            <w:noProof/>
          </w:rPr>
          <w:t>APPENDIX B: Computer Programme Listing</w:t>
        </w:r>
        <w:r w:rsidRPr="000145D5">
          <w:rPr>
            <w:rFonts w:asciiTheme="majorBidi" w:hAnsiTheme="majorBidi" w:cstheme="majorBidi"/>
            <w:noProof/>
            <w:webHidden/>
          </w:rPr>
          <w:tab/>
        </w:r>
        <w:r w:rsidRPr="000145D5">
          <w:rPr>
            <w:rFonts w:asciiTheme="majorBidi" w:hAnsiTheme="majorBidi" w:cstheme="majorBidi"/>
            <w:noProof/>
            <w:webHidden/>
          </w:rPr>
          <w:fldChar w:fldCharType="begin"/>
        </w:r>
        <w:r w:rsidRPr="000145D5">
          <w:rPr>
            <w:rFonts w:asciiTheme="majorBidi" w:hAnsiTheme="majorBidi" w:cstheme="majorBidi"/>
            <w:noProof/>
            <w:webHidden/>
          </w:rPr>
          <w:instrText xml:space="preserve"> PAGEREF _Toc508651731 \h </w:instrText>
        </w:r>
        <w:r w:rsidRPr="000145D5">
          <w:rPr>
            <w:rFonts w:asciiTheme="majorBidi" w:hAnsiTheme="majorBidi" w:cstheme="majorBidi"/>
            <w:noProof/>
            <w:webHidden/>
          </w:rPr>
        </w:r>
        <w:r w:rsidRPr="000145D5">
          <w:rPr>
            <w:rFonts w:asciiTheme="majorBidi" w:hAnsiTheme="majorBidi" w:cstheme="majorBidi"/>
            <w:noProof/>
            <w:webHidden/>
          </w:rPr>
          <w:fldChar w:fldCharType="separate"/>
        </w:r>
        <w:r w:rsidRPr="000145D5">
          <w:rPr>
            <w:rFonts w:asciiTheme="majorBidi" w:hAnsiTheme="majorBidi" w:cstheme="majorBidi"/>
            <w:noProof/>
            <w:webHidden/>
          </w:rPr>
          <w:t>20</w:t>
        </w:r>
        <w:r w:rsidRPr="000145D5">
          <w:rPr>
            <w:rFonts w:asciiTheme="majorBidi" w:hAnsiTheme="majorBidi" w:cstheme="majorBidi"/>
            <w:noProof/>
            <w:webHidden/>
          </w:rPr>
          <w:fldChar w:fldCharType="end"/>
        </w:r>
      </w:hyperlink>
    </w:p>
    <w:p w14:paraId="7705E657" w14:textId="77777777" w:rsidR="000A3F43" w:rsidRDefault="00726B27" w:rsidP="000A3F43">
      <w:pPr>
        <w:rPr>
          <w:rFonts w:asciiTheme="majorBidi" w:hAnsiTheme="majorBidi" w:cstheme="majorBidi"/>
        </w:rPr>
      </w:pPr>
      <w:r w:rsidRPr="000145D5">
        <w:rPr>
          <w:rFonts w:asciiTheme="majorBidi" w:hAnsiTheme="majorBidi" w:cstheme="majorBidi"/>
        </w:rPr>
        <w:fldChar w:fldCharType="end"/>
      </w:r>
    </w:p>
    <w:p w14:paraId="38629171" w14:textId="77777777" w:rsidR="00D7665B" w:rsidRPr="000145D5" w:rsidRDefault="00D7665B" w:rsidP="000A3F43">
      <w:pPr>
        <w:rPr>
          <w:rFonts w:asciiTheme="majorBidi" w:hAnsiTheme="majorBidi" w:cstheme="majorBidi"/>
        </w:rPr>
      </w:pPr>
    </w:p>
    <w:p w14:paraId="38725D04" w14:textId="77777777" w:rsidR="009F6D37" w:rsidRPr="000145D5" w:rsidRDefault="009F6D37" w:rsidP="009F6D37">
      <w:pPr>
        <w:rPr>
          <w:rFonts w:asciiTheme="majorBidi" w:hAnsiTheme="majorBidi" w:cstheme="majorBidi"/>
        </w:rPr>
      </w:pPr>
    </w:p>
    <w:p w14:paraId="16672870" w14:textId="77777777" w:rsidR="00F02C10" w:rsidRDefault="00F02C10" w:rsidP="002C7EFD">
      <w:pPr>
        <w:jc w:val="center"/>
        <w:rPr>
          <w:rFonts w:asciiTheme="majorBidi" w:hAnsiTheme="majorBidi" w:cstheme="majorBidi"/>
        </w:rPr>
        <w:sectPr w:rsidR="00F02C10" w:rsidSect="00225288">
          <w:pgSz w:w="11909" w:h="16834" w:code="9"/>
          <w:pgMar w:top="1418" w:right="1418" w:bottom="1418" w:left="2268" w:header="851" w:footer="851" w:gutter="0"/>
          <w:pgNumType w:fmt="lowerRoman"/>
          <w:cols w:space="720"/>
          <w:docGrid w:linePitch="360"/>
        </w:sectPr>
      </w:pPr>
    </w:p>
    <w:p w14:paraId="0E871D31" w14:textId="77777777" w:rsidR="002C7EFD" w:rsidRPr="000145D5" w:rsidRDefault="002C7EFD" w:rsidP="002C7EFD">
      <w:pPr>
        <w:jc w:val="center"/>
        <w:rPr>
          <w:rFonts w:asciiTheme="majorBidi" w:hAnsiTheme="majorBidi" w:cstheme="majorBidi"/>
        </w:rPr>
      </w:pPr>
    </w:p>
    <w:p w14:paraId="7077A5BB" w14:textId="77777777" w:rsidR="002C7EFD" w:rsidRPr="000145D5" w:rsidRDefault="002C7EFD" w:rsidP="002C7EFD">
      <w:pPr>
        <w:jc w:val="center"/>
        <w:rPr>
          <w:rFonts w:asciiTheme="majorBidi" w:hAnsiTheme="majorBidi" w:cstheme="majorBidi"/>
        </w:rPr>
      </w:pPr>
    </w:p>
    <w:p w14:paraId="391DFB55" w14:textId="77777777" w:rsidR="002C7EFD" w:rsidRPr="000145D5" w:rsidRDefault="002C7EFD" w:rsidP="002C7EFD">
      <w:pPr>
        <w:jc w:val="center"/>
        <w:rPr>
          <w:rFonts w:asciiTheme="majorBidi" w:hAnsiTheme="majorBidi" w:cstheme="majorBidi"/>
        </w:rPr>
      </w:pPr>
    </w:p>
    <w:p w14:paraId="4E3FC438" w14:textId="77777777" w:rsidR="00655E19" w:rsidRPr="000145D5" w:rsidRDefault="00655E19" w:rsidP="00AD47DF">
      <w:pPr>
        <w:pStyle w:val="Heading1"/>
        <w:rPr>
          <w:rFonts w:asciiTheme="majorBidi" w:hAnsiTheme="majorBidi" w:cstheme="majorBidi"/>
        </w:rPr>
      </w:pPr>
    </w:p>
    <w:p w14:paraId="7F577819" w14:textId="77777777" w:rsidR="00655E19" w:rsidRPr="000145D5" w:rsidRDefault="00655E19" w:rsidP="00655E19">
      <w:pPr>
        <w:jc w:val="center"/>
        <w:rPr>
          <w:rFonts w:asciiTheme="majorBidi" w:hAnsiTheme="majorBidi" w:cstheme="majorBidi"/>
        </w:rPr>
      </w:pPr>
    </w:p>
    <w:p w14:paraId="59A75C87" w14:textId="77777777" w:rsidR="00655E19" w:rsidRPr="000145D5" w:rsidRDefault="00655E19" w:rsidP="00655E19">
      <w:pPr>
        <w:jc w:val="center"/>
        <w:rPr>
          <w:rFonts w:asciiTheme="majorBidi" w:hAnsiTheme="majorBidi" w:cstheme="majorBidi"/>
        </w:rPr>
      </w:pPr>
    </w:p>
    <w:p w14:paraId="04959438" w14:textId="77777777" w:rsidR="00655E19" w:rsidRPr="000145D5" w:rsidRDefault="00655E19" w:rsidP="00655E19">
      <w:pPr>
        <w:jc w:val="center"/>
        <w:rPr>
          <w:rFonts w:asciiTheme="majorBidi" w:hAnsiTheme="majorBidi" w:cstheme="majorBidi"/>
        </w:rPr>
      </w:pPr>
    </w:p>
    <w:p w14:paraId="7963CE67" w14:textId="77777777" w:rsidR="002C7EFD" w:rsidRPr="000145D5" w:rsidRDefault="002C7EFD" w:rsidP="00655E19">
      <w:pPr>
        <w:pStyle w:val="Heading2"/>
        <w:tabs>
          <w:tab w:val="clear" w:pos="130"/>
          <w:tab w:val="left" w:pos="0"/>
        </w:tabs>
        <w:ind w:left="-144"/>
        <w:rPr>
          <w:rFonts w:asciiTheme="majorBidi" w:hAnsiTheme="majorBidi" w:cstheme="majorBidi"/>
        </w:rPr>
      </w:pPr>
      <w:bookmarkStart w:id="8" w:name="_Toc515271743"/>
      <w:r w:rsidRPr="000145D5">
        <w:rPr>
          <w:rFonts w:asciiTheme="majorBidi" w:hAnsiTheme="majorBidi" w:cstheme="majorBidi"/>
        </w:rPr>
        <w:t>INTRODUCTION</w:t>
      </w:r>
      <w:bookmarkEnd w:id="8"/>
    </w:p>
    <w:p w14:paraId="04F2501D" w14:textId="77777777" w:rsidR="0097625A" w:rsidRPr="000145D5" w:rsidRDefault="0097625A" w:rsidP="0097625A">
      <w:pPr>
        <w:rPr>
          <w:rFonts w:asciiTheme="majorBidi" w:hAnsiTheme="majorBidi" w:cstheme="majorBidi"/>
        </w:rPr>
      </w:pPr>
    </w:p>
    <w:p w14:paraId="5EF82467" w14:textId="77777777" w:rsidR="00A372F4" w:rsidRPr="000145D5" w:rsidRDefault="00A372F4" w:rsidP="0097625A">
      <w:pPr>
        <w:rPr>
          <w:rFonts w:asciiTheme="majorBidi" w:hAnsiTheme="majorBidi" w:cstheme="majorBidi"/>
        </w:rPr>
      </w:pPr>
    </w:p>
    <w:p w14:paraId="70996246" w14:textId="77777777" w:rsidR="00A372F4" w:rsidRPr="000145D5" w:rsidRDefault="00A372F4" w:rsidP="0097625A">
      <w:pPr>
        <w:rPr>
          <w:rFonts w:asciiTheme="majorBidi" w:hAnsiTheme="majorBidi" w:cstheme="majorBidi"/>
        </w:rPr>
      </w:pPr>
    </w:p>
    <w:p w14:paraId="475C15FC" w14:textId="77777777" w:rsidR="00472434" w:rsidRPr="000145D5" w:rsidRDefault="00A372F4" w:rsidP="0067299A">
      <w:pPr>
        <w:pStyle w:val="Heading3"/>
        <w:ind w:hanging="864"/>
        <w:rPr>
          <w:rFonts w:asciiTheme="majorBidi" w:hAnsiTheme="majorBidi" w:cstheme="majorBidi"/>
        </w:rPr>
      </w:pPr>
      <w:bookmarkStart w:id="9" w:name="_Toc216161117"/>
      <w:bookmarkStart w:id="10" w:name="_Toc515271744"/>
      <w:r w:rsidRPr="000145D5">
        <w:rPr>
          <w:rFonts w:asciiTheme="majorBidi" w:hAnsiTheme="majorBidi" w:cstheme="majorBidi"/>
        </w:rPr>
        <w:t>Background</w:t>
      </w:r>
      <w:bookmarkEnd w:id="9"/>
      <w:bookmarkEnd w:id="10"/>
    </w:p>
    <w:p w14:paraId="32C43672" w14:textId="77777777" w:rsidR="00A372F4" w:rsidRPr="000145D5" w:rsidRDefault="00A372F4" w:rsidP="00A372F4">
      <w:pPr>
        <w:rPr>
          <w:rFonts w:asciiTheme="majorBidi" w:hAnsiTheme="majorBidi" w:cstheme="majorBidi"/>
        </w:rPr>
      </w:pPr>
    </w:p>
    <w:p w14:paraId="5CE140A1" w14:textId="2A3D537F" w:rsidR="00DF3BF1" w:rsidRPr="00DF3BF1" w:rsidRDefault="00CE5963" w:rsidP="00371DA7">
      <w:pPr>
        <w:rPr>
          <w:rFonts w:asciiTheme="majorBidi" w:hAnsiTheme="majorBidi" w:cstheme="majorBidi"/>
          <w:lang w:val="en-PK"/>
        </w:rPr>
      </w:pPr>
      <w:r w:rsidRPr="00CE5963">
        <w:rPr>
          <w:rFonts w:asciiTheme="majorBidi" w:hAnsiTheme="majorBidi" w:cstheme="majorBidi"/>
          <w:lang w:val="en-PK"/>
        </w:rPr>
        <w:t>AI systems are being used more in real life where safety and reliability are very important. As these systems get better at taking care of themselves, a new kind of threat has emerged that targets the learning process instead of regular software bugs.</w:t>
      </w:r>
      <w:r>
        <w:rPr>
          <w:rFonts w:asciiTheme="majorBidi" w:hAnsiTheme="majorBidi" w:cstheme="majorBidi"/>
          <w:lang w:val="en-PK"/>
        </w:rPr>
        <w:t xml:space="preserve"> </w:t>
      </w:r>
      <w:r w:rsidR="00DF3BF1" w:rsidRPr="00DF3BF1">
        <w:rPr>
          <w:rFonts w:asciiTheme="majorBidi" w:hAnsiTheme="majorBidi" w:cstheme="majorBidi"/>
          <w:lang w:val="en-PK"/>
        </w:rPr>
        <w:t xml:space="preserve">A primary concern is prompt-based adversarial </w:t>
      </w:r>
      <w:proofErr w:type="spellStart"/>
      <w:r w:rsidR="00DF3BF1" w:rsidRPr="00DF3BF1">
        <w:rPr>
          <w:rFonts w:asciiTheme="majorBidi" w:hAnsiTheme="majorBidi" w:cstheme="majorBidi"/>
          <w:lang w:val="en-PK"/>
        </w:rPr>
        <w:t>behavior</w:t>
      </w:r>
      <w:proofErr w:type="spellEnd"/>
      <w:r w:rsidR="00DF3BF1" w:rsidRPr="00DF3BF1">
        <w:rPr>
          <w:rFonts w:asciiTheme="majorBidi" w:hAnsiTheme="majorBidi" w:cstheme="majorBidi"/>
          <w:lang w:val="en-PK"/>
        </w:rPr>
        <w:t xml:space="preserve">, such as prompt injection, where malicious inputs manipulate Large Language Model (LLM) outputs without triggering obvious system failures. Recent studies by Wei et al. [11] and Liu et al. [12] demonstrate that LLMs can be silently compromised through manipulation of input context and instructions. Furthermore, research by Zou et al. [19] and </w:t>
      </w:r>
      <w:proofErr w:type="spellStart"/>
      <w:r w:rsidR="00DF3BF1" w:rsidRPr="00DF3BF1">
        <w:rPr>
          <w:rFonts w:asciiTheme="majorBidi" w:hAnsiTheme="majorBidi" w:cstheme="majorBidi"/>
          <w:lang w:val="en-PK"/>
        </w:rPr>
        <w:t>Greshake</w:t>
      </w:r>
      <w:proofErr w:type="spellEnd"/>
      <w:r w:rsidR="00DF3BF1" w:rsidRPr="00DF3BF1">
        <w:rPr>
          <w:rFonts w:asciiTheme="majorBidi" w:hAnsiTheme="majorBidi" w:cstheme="majorBidi"/>
          <w:lang w:val="en-PK"/>
        </w:rPr>
        <w:t xml:space="preserve"> et al. [17] highlights the increasing sophistication of prompt-based attacks, including indirect prompt injection and adversarial prompting techniques.</w:t>
      </w:r>
    </w:p>
    <w:p w14:paraId="39F0576C" w14:textId="77777777" w:rsidR="00DF3BF1" w:rsidRDefault="00DF3BF1" w:rsidP="00371DA7">
      <w:pPr>
        <w:ind w:firstLine="720"/>
        <w:rPr>
          <w:rFonts w:asciiTheme="majorBidi" w:hAnsiTheme="majorBidi" w:cstheme="majorBidi"/>
          <w:lang w:val="en-PK"/>
        </w:rPr>
      </w:pPr>
    </w:p>
    <w:p w14:paraId="48795899" w14:textId="45FAE552" w:rsidR="00DF3BF1" w:rsidRPr="00DF3BF1" w:rsidRDefault="00CE5963" w:rsidP="00371DA7">
      <w:pPr>
        <w:ind w:firstLine="720"/>
        <w:rPr>
          <w:rFonts w:asciiTheme="majorBidi" w:hAnsiTheme="majorBidi" w:cstheme="majorBidi"/>
          <w:lang w:val="en-PK"/>
        </w:rPr>
      </w:pPr>
      <w:r w:rsidRPr="00CE5963">
        <w:rPr>
          <w:rFonts w:asciiTheme="majorBidi" w:hAnsiTheme="majorBidi" w:cstheme="majorBidi"/>
          <w:lang w:val="en-PK"/>
        </w:rPr>
        <w:t xml:space="preserve">This is even more important in the setting of Federated Learning (FL) where multiple clients jointly train a global model while keeping data localized. FL improves privacy but also increases the attack surface. Malicious or compromised clients can inject malicious patterns, such as backdoors or poisoned gradients, into their local training. </w:t>
      </w:r>
      <w:r w:rsidR="00DF3BF1" w:rsidRPr="00DF3BF1">
        <w:rPr>
          <w:rFonts w:asciiTheme="majorBidi" w:hAnsiTheme="majorBidi" w:cstheme="majorBidi"/>
          <w:lang w:val="en-PK"/>
        </w:rPr>
        <w:t xml:space="preserve">Studies by Bagdasaryan et al. [18], Sun et al. [2], and </w:t>
      </w:r>
      <w:proofErr w:type="spellStart"/>
      <w:r w:rsidR="00DF3BF1" w:rsidRPr="00DF3BF1">
        <w:rPr>
          <w:rFonts w:asciiTheme="majorBidi" w:hAnsiTheme="majorBidi" w:cstheme="majorBidi"/>
          <w:lang w:val="en-PK"/>
        </w:rPr>
        <w:t>Tolpegin</w:t>
      </w:r>
      <w:proofErr w:type="spellEnd"/>
      <w:r w:rsidR="00DF3BF1" w:rsidRPr="00DF3BF1">
        <w:rPr>
          <w:rFonts w:asciiTheme="majorBidi" w:hAnsiTheme="majorBidi" w:cstheme="majorBidi"/>
          <w:lang w:val="en-PK"/>
        </w:rPr>
        <w:t xml:space="preserve"> et al. [6] show that these malicious updates often appear structurally valid and can bypass standard aggregation mechanisms, gradually degrading the global model. Additionally, gradient-based privacy attacks such as gradient inversion further expose sensitive information even when raw data is not shared [53], posing a serious risk to data confidentiality.</w:t>
      </w:r>
    </w:p>
    <w:p w14:paraId="197FAE7C" w14:textId="77777777" w:rsidR="00DF3BF1" w:rsidRDefault="00DF3BF1" w:rsidP="00371DA7">
      <w:pPr>
        <w:ind w:firstLine="720"/>
        <w:rPr>
          <w:rFonts w:asciiTheme="majorBidi" w:hAnsiTheme="majorBidi" w:cstheme="majorBidi"/>
          <w:lang w:val="en-PK"/>
        </w:rPr>
      </w:pPr>
    </w:p>
    <w:p w14:paraId="7248C5F0" w14:textId="54569ADB" w:rsidR="00DF3BF1" w:rsidRPr="00DF3BF1" w:rsidRDefault="00DF3BF1" w:rsidP="00371DA7">
      <w:pPr>
        <w:ind w:firstLine="720"/>
        <w:rPr>
          <w:rFonts w:asciiTheme="majorBidi" w:hAnsiTheme="majorBidi" w:cstheme="majorBidi"/>
          <w:lang w:val="en-PK"/>
        </w:rPr>
      </w:pPr>
      <w:r w:rsidRPr="00DF3BF1">
        <w:rPr>
          <w:rFonts w:asciiTheme="majorBidi" w:hAnsiTheme="majorBidi" w:cstheme="majorBidi"/>
          <w:lang w:val="en-PK"/>
        </w:rPr>
        <w:t xml:space="preserve">Existing </w:t>
      </w:r>
      <w:proofErr w:type="spellStart"/>
      <w:r w:rsidRPr="00DF3BF1">
        <w:rPr>
          <w:rFonts w:asciiTheme="majorBidi" w:hAnsiTheme="majorBidi" w:cstheme="majorBidi"/>
          <w:lang w:val="en-PK"/>
        </w:rPr>
        <w:t>defense</w:t>
      </w:r>
      <w:proofErr w:type="spellEnd"/>
      <w:r w:rsidRPr="00DF3BF1">
        <w:rPr>
          <w:rFonts w:asciiTheme="majorBidi" w:hAnsiTheme="majorBidi" w:cstheme="majorBidi"/>
          <w:lang w:val="en-PK"/>
        </w:rPr>
        <w:t xml:space="preserve"> mechanisms, including secure aggregation techniques [13] and Byzantine-robust aggregation methods proposed by Blanchard et al. [1], Yin et al. [28], and Mhamdi et al. [8], primarily focus on handling malicious updates at the aggregation level. However, these approaches often treat input-based attacks and learning-based vulnerabilities as separate problems. In modern AI systems, these threats are interconnected, where adversarial prompts at the client level can influence local model updates and propagate through the global aggregation process. This gap is further emphasized by studies on trust management and anomaly detection in federated environments [9], [3], which highlight the need for integrated </w:t>
      </w:r>
      <w:proofErr w:type="spellStart"/>
      <w:r w:rsidRPr="00DF3BF1">
        <w:rPr>
          <w:rFonts w:asciiTheme="majorBidi" w:hAnsiTheme="majorBidi" w:cstheme="majorBidi"/>
          <w:lang w:val="en-PK"/>
        </w:rPr>
        <w:t>defense</w:t>
      </w:r>
      <w:proofErr w:type="spellEnd"/>
      <w:r w:rsidRPr="00DF3BF1">
        <w:rPr>
          <w:rFonts w:asciiTheme="majorBidi" w:hAnsiTheme="majorBidi" w:cstheme="majorBidi"/>
          <w:lang w:val="en-PK"/>
        </w:rPr>
        <w:t xml:space="preserve"> strategies.</w:t>
      </w:r>
    </w:p>
    <w:p w14:paraId="360BBF08" w14:textId="77777777" w:rsidR="00DF3BF1" w:rsidRDefault="00DF3BF1" w:rsidP="00371DA7">
      <w:pPr>
        <w:ind w:firstLine="720"/>
        <w:rPr>
          <w:rFonts w:asciiTheme="majorBidi" w:hAnsiTheme="majorBidi" w:cstheme="majorBidi"/>
          <w:lang w:val="en-PK"/>
        </w:rPr>
      </w:pPr>
    </w:p>
    <w:p w14:paraId="6CDE78A7" w14:textId="49BB9102" w:rsidR="00DF3BF1" w:rsidRPr="00DF3BF1" w:rsidRDefault="00CE5963" w:rsidP="00371DA7">
      <w:pPr>
        <w:ind w:firstLine="720"/>
        <w:rPr>
          <w:rFonts w:asciiTheme="majorBidi" w:hAnsiTheme="majorBidi" w:cstheme="majorBidi"/>
          <w:lang w:val="en-PK"/>
        </w:rPr>
      </w:pPr>
      <w:r w:rsidRPr="00CE5963">
        <w:rPr>
          <w:rFonts w:asciiTheme="majorBidi" w:hAnsiTheme="majorBidi" w:cstheme="majorBidi"/>
          <w:lang w:val="en-PK"/>
        </w:rPr>
        <w:t xml:space="preserve">To combat these threats, this project presents a multi-faceted approach, </w:t>
      </w:r>
      <w:proofErr w:type="spellStart"/>
      <w:r w:rsidRPr="00CE5963">
        <w:rPr>
          <w:rFonts w:asciiTheme="majorBidi" w:hAnsiTheme="majorBidi" w:cstheme="majorBidi"/>
          <w:lang w:val="en-PK"/>
        </w:rPr>
        <w:t>SecureFL</w:t>
      </w:r>
      <w:proofErr w:type="spellEnd"/>
      <w:r w:rsidRPr="00CE5963">
        <w:rPr>
          <w:rFonts w:asciiTheme="majorBidi" w:hAnsiTheme="majorBidi" w:cstheme="majorBidi"/>
          <w:lang w:val="en-PK"/>
        </w:rPr>
        <w:t xml:space="preserve">, directly within the federated learning environment. The approach includes cosine similarity-based analysis to detect directional drift in client contributions, Z-scores for statistical filtering of anomalies, and real-time trust scoring for assessing client behaviour. </w:t>
      </w:r>
      <w:r w:rsidR="00DF3BF1" w:rsidRPr="00DF3BF1">
        <w:rPr>
          <w:rFonts w:asciiTheme="majorBidi" w:hAnsiTheme="majorBidi" w:cstheme="majorBidi"/>
          <w:lang w:val="en-PK"/>
        </w:rPr>
        <w:t>These approaches are supported by prior work on trust-based client selection and reputation</w:t>
      </w:r>
      <w:r w:rsidR="00177BBA">
        <w:rPr>
          <w:rFonts w:asciiTheme="majorBidi" w:hAnsiTheme="majorBidi" w:cstheme="majorBidi"/>
          <w:lang w:val="en-PK"/>
        </w:rPr>
        <w:t xml:space="preserve"> </w:t>
      </w:r>
      <w:r w:rsidR="00DF3BF1" w:rsidRPr="00DF3BF1">
        <w:rPr>
          <w:rFonts w:asciiTheme="majorBidi" w:hAnsiTheme="majorBidi" w:cstheme="majorBidi"/>
          <w:lang w:val="en-PK"/>
        </w:rPr>
        <w:t xml:space="preserve">aware aggregation [14], [21], [33], as well as adaptive </w:t>
      </w:r>
      <w:proofErr w:type="spellStart"/>
      <w:r w:rsidR="00DF3BF1" w:rsidRPr="00DF3BF1">
        <w:rPr>
          <w:rFonts w:asciiTheme="majorBidi" w:hAnsiTheme="majorBidi" w:cstheme="majorBidi"/>
          <w:lang w:val="en-PK"/>
        </w:rPr>
        <w:t>defense</w:t>
      </w:r>
      <w:proofErr w:type="spellEnd"/>
      <w:r w:rsidR="00DF3BF1" w:rsidRPr="00DF3BF1">
        <w:rPr>
          <w:rFonts w:asciiTheme="majorBidi" w:hAnsiTheme="majorBidi" w:cstheme="majorBidi"/>
          <w:lang w:val="en-PK"/>
        </w:rPr>
        <w:t xml:space="preserve"> strategies in federated learning [16]. </w:t>
      </w:r>
      <w:r w:rsidRPr="00CE5963">
        <w:rPr>
          <w:rFonts w:asciiTheme="majorBidi" w:hAnsiTheme="majorBidi" w:cstheme="majorBidi"/>
          <w:lang w:val="en-PK"/>
        </w:rPr>
        <w:t>The proposed approach leveraging on-the-fly anomaly detection, behavioural profiling, and weighted aggregation by client trust, seeks to filter out malicious client updates and improve the security, reliability and transparency of federated AI systems.</w:t>
      </w:r>
    </w:p>
    <w:p w14:paraId="7C35E002" w14:textId="77777777" w:rsidR="00DF6074" w:rsidRDefault="00DF6074" w:rsidP="00DF6074">
      <w:pPr>
        <w:rPr>
          <w:rFonts w:asciiTheme="majorBidi" w:hAnsiTheme="majorBidi" w:cstheme="majorBidi"/>
        </w:rPr>
      </w:pPr>
    </w:p>
    <w:p w14:paraId="743543E7" w14:textId="77777777" w:rsidR="009126F1" w:rsidRDefault="009126F1" w:rsidP="00DF6074">
      <w:pPr>
        <w:rPr>
          <w:rFonts w:asciiTheme="majorBidi" w:hAnsiTheme="majorBidi" w:cstheme="majorBidi"/>
        </w:rPr>
      </w:pPr>
    </w:p>
    <w:p w14:paraId="55925147" w14:textId="77777777" w:rsidR="00DF6074" w:rsidRDefault="00DF6074" w:rsidP="00DF6074">
      <w:pPr>
        <w:rPr>
          <w:rFonts w:asciiTheme="majorBidi" w:hAnsiTheme="majorBidi" w:cstheme="majorBidi"/>
        </w:rPr>
      </w:pPr>
    </w:p>
    <w:p w14:paraId="0A1E13AD" w14:textId="623308FC" w:rsidR="00DF6074" w:rsidRPr="000145D5" w:rsidRDefault="00DF6074" w:rsidP="00DF6074">
      <w:pPr>
        <w:pStyle w:val="Heading3"/>
        <w:ind w:hanging="864"/>
        <w:rPr>
          <w:rFonts w:asciiTheme="majorBidi" w:hAnsiTheme="majorBidi" w:cstheme="majorBidi"/>
        </w:rPr>
      </w:pPr>
      <w:r>
        <w:rPr>
          <w:rFonts w:asciiTheme="majorBidi" w:hAnsiTheme="majorBidi" w:cstheme="majorBidi"/>
        </w:rPr>
        <w:t>Problem Statements</w:t>
      </w:r>
    </w:p>
    <w:p w14:paraId="3EE59BDB" w14:textId="77777777" w:rsidR="00DF6074" w:rsidRPr="000145D5" w:rsidRDefault="00DF6074" w:rsidP="00DF6074">
      <w:pPr>
        <w:rPr>
          <w:rFonts w:asciiTheme="majorBidi" w:hAnsiTheme="majorBidi" w:cstheme="majorBidi"/>
        </w:rPr>
      </w:pPr>
    </w:p>
    <w:p w14:paraId="08D0351A" w14:textId="7CBC9AD0" w:rsidR="00F75FE5" w:rsidRPr="00F96E82" w:rsidRDefault="00CE5963">
      <w:pPr>
        <w:pStyle w:val="ListParagraph"/>
        <w:numPr>
          <w:ilvl w:val="0"/>
          <w:numId w:val="7"/>
        </w:numPr>
        <w:rPr>
          <w:rFonts w:asciiTheme="majorBidi" w:hAnsiTheme="majorBidi" w:cstheme="majorBidi"/>
          <w:b/>
          <w:bCs/>
        </w:rPr>
      </w:pPr>
      <w:r>
        <w:rPr>
          <w:rFonts w:asciiTheme="majorBidi" w:hAnsiTheme="majorBidi" w:cstheme="majorBidi"/>
          <w:b/>
          <w:bCs/>
        </w:rPr>
        <w:t>Sneaky</w:t>
      </w:r>
      <w:r w:rsidR="00F96E82" w:rsidRPr="00F96E82">
        <w:rPr>
          <w:rFonts w:asciiTheme="majorBidi" w:hAnsiTheme="majorBidi" w:cstheme="majorBidi"/>
          <w:b/>
          <w:bCs/>
        </w:rPr>
        <w:t xml:space="preserve"> Malicious Client Updates in Federated Learning</w:t>
      </w:r>
    </w:p>
    <w:p w14:paraId="5939D59D" w14:textId="1D3779F5" w:rsidR="00DF6074" w:rsidRDefault="00CE5963" w:rsidP="00371DA7">
      <w:pPr>
        <w:ind w:left="720" w:firstLine="720"/>
        <w:rPr>
          <w:rFonts w:asciiTheme="majorBidi" w:hAnsiTheme="majorBidi" w:cstheme="majorBidi"/>
        </w:rPr>
      </w:pPr>
      <w:r w:rsidRPr="00CE5963">
        <w:rPr>
          <w:rFonts w:asciiTheme="majorBidi" w:hAnsiTheme="majorBidi" w:cstheme="majorBidi"/>
        </w:rPr>
        <w:t>Federated learning updates its global model using client updates, but it does not know how these updates are computed. An adversarial client can transmit adversarial updates that look legitimate but subtly affect the global model. These updates do not immediately lead to model failure, so they might not be detected for several rounds</w:t>
      </w:r>
      <w:r w:rsidR="004C00CD" w:rsidRPr="004C00CD">
        <w:rPr>
          <w:rFonts w:asciiTheme="majorBidi" w:hAnsiTheme="majorBidi" w:cstheme="majorBidi"/>
        </w:rPr>
        <w:t>.</w:t>
      </w:r>
    </w:p>
    <w:p w14:paraId="01DA022A" w14:textId="77777777" w:rsidR="00825492" w:rsidRPr="00DF6074" w:rsidRDefault="00825492" w:rsidP="00371DA7">
      <w:pPr>
        <w:ind w:left="720" w:firstLine="720"/>
        <w:rPr>
          <w:rFonts w:asciiTheme="majorBidi" w:hAnsiTheme="majorBidi" w:cstheme="majorBidi"/>
        </w:rPr>
      </w:pPr>
    </w:p>
    <w:p w14:paraId="177B60B7" w14:textId="27424A7A" w:rsidR="00F75FE5" w:rsidRPr="00F96E82" w:rsidRDefault="00F96E82">
      <w:pPr>
        <w:pStyle w:val="ListParagraph"/>
        <w:numPr>
          <w:ilvl w:val="0"/>
          <w:numId w:val="7"/>
        </w:numPr>
        <w:rPr>
          <w:rFonts w:asciiTheme="majorBidi" w:hAnsiTheme="majorBidi" w:cstheme="majorBidi"/>
          <w:b/>
          <w:bCs/>
        </w:rPr>
      </w:pPr>
      <w:r w:rsidRPr="00F96E82">
        <w:rPr>
          <w:rFonts w:asciiTheme="majorBidi" w:hAnsiTheme="majorBidi" w:cstheme="majorBidi"/>
          <w:b/>
          <w:bCs/>
        </w:rPr>
        <w:t>Propagation of Adversarial Patterns Through Model Aggregation</w:t>
      </w:r>
    </w:p>
    <w:p w14:paraId="16C39C36" w14:textId="02AA08FA" w:rsidR="00DF6074" w:rsidRDefault="00CE5963" w:rsidP="00371DA7">
      <w:pPr>
        <w:ind w:left="720" w:firstLine="720"/>
        <w:rPr>
          <w:rFonts w:asciiTheme="majorBidi" w:hAnsiTheme="majorBidi" w:cstheme="majorBidi"/>
        </w:rPr>
      </w:pPr>
      <w:r w:rsidRPr="00CE5963">
        <w:rPr>
          <w:rFonts w:asciiTheme="majorBidi" w:hAnsiTheme="majorBidi" w:cstheme="majorBidi"/>
        </w:rPr>
        <w:lastRenderedPageBreak/>
        <w:t>Local input patterns can impact the training and propagate to other clients through the aggregation process. This means an attack can be perpetrated by just one participant. Current methods are not always concerned with how such behaviour spreads in federated learning, and the system is vulnerable to attacks</w:t>
      </w:r>
      <w:r w:rsidR="004C00CD" w:rsidRPr="004C00CD">
        <w:rPr>
          <w:rFonts w:asciiTheme="majorBidi" w:hAnsiTheme="majorBidi" w:cstheme="majorBidi"/>
        </w:rPr>
        <w:t>.</w:t>
      </w:r>
    </w:p>
    <w:p w14:paraId="277A40B5" w14:textId="77777777" w:rsidR="00825492" w:rsidRPr="00DF6074" w:rsidRDefault="00825492" w:rsidP="00371DA7">
      <w:pPr>
        <w:ind w:left="720" w:firstLine="720"/>
        <w:rPr>
          <w:rFonts w:asciiTheme="majorBidi" w:hAnsiTheme="majorBidi" w:cstheme="majorBidi"/>
        </w:rPr>
      </w:pPr>
    </w:p>
    <w:p w14:paraId="2B69643B" w14:textId="4218AD68" w:rsidR="00F75FE5" w:rsidRPr="00F96E82" w:rsidRDefault="00CE5963">
      <w:pPr>
        <w:pStyle w:val="ListParagraph"/>
        <w:numPr>
          <w:ilvl w:val="0"/>
          <w:numId w:val="7"/>
        </w:numPr>
        <w:rPr>
          <w:rFonts w:asciiTheme="majorBidi" w:hAnsiTheme="majorBidi" w:cstheme="majorBidi"/>
          <w:b/>
          <w:bCs/>
          <w:lang w:val="en-PK"/>
        </w:rPr>
      </w:pPr>
      <w:r w:rsidRPr="00CE5963">
        <w:rPr>
          <w:rFonts w:asciiTheme="majorBidi" w:hAnsiTheme="majorBidi" w:cstheme="majorBidi"/>
          <w:b/>
          <w:bCs/>
          <w:lang w:val="en-PK"/>
        </w:rPr>
        <w:t xml:space="preserve">Insufficient </w:t>
      </w:r>
      <w:proofErr w:type="spellStart"/>
      <w:r w:rsidRPr="00CE5963">
        <w:rPr>
          <w:rFonts w:asciiTheme="majorBidi" w:hAnsiTheme="majorBidi" w:cstheme="majorBidi"/>
          <w:b/>
          <w:bCs/>
          <w:lang w:val="en-PK"/>
        </w:rPr>
        <w:t>Defense</w:t>
      </w:r>
      <w:proofErr w:type="spellEnd"/>
      <w:r w:rsidRPr="00CE5963">
        <w:rPr>
          <w:rFonts w:asciiTheme="majorBidi" w:hAnsiTheme="majorBidi" w:cstheme="majorBidi"/>
          <w:b/>
          <w:bCs/>
          <w:lang w:val="en-PK"/>
        </w:rPr>
        <w:t xml:space="preserve"> at Training Time</w:t>
      </w:r>
    </w:p>
    <w:p w14:paraId="070D621F" w14:textId="7B590701" w:rsidR="00FF0C03" w:rsidRPr="00DF6074" w:rsidRDefault="00CE5963" w:rsidP="00371DA7">
      <w:pPr>
        <w:ind w:left="720" w:firstLine="720"/>
        <w:rPr>
          <w:rFonts w:asciiTheme="majorBidi" w:hAnsiTheme="majorBidi" w:cstheme="majorBidi"/>
        </w:rPr>
      </w:pPr>
      <w:r w:rsidRPr="00CE5963">
        <w:rPr>
          <w:rFonts w:asciiTheme="majorBidi" w:hAnsiTheme="majorBidi" w:cstheme="majorBidi"/>
        </w:rPr>
        <w:t>Previously proposed approaches typically filter inputs or assess the model after training. But federated learning needs to defend against attacks during the training process when updates are shared. In the absence of real-time monitoring of client activity, similarity of updates and anomaly patterns, threats can continue to affect the model. Moreover, the lack of real-time monitoring and alerting mechanisms will cause a delay in detecting and reacting to these threats</w:t>
      </w:r>
      <w:r w:rsidR="00F96E82" w:rsidRPr="00F96E82">
        <w:rPr>
          <w:rFonts w:asciiTheme="majorBidi" w:hAnsiTheme="majorBidi" w:cstheme="majorBidi"/>
        </w:rPr>
        <w:t>.</w:t>
      </w:r>
    </w:p>
    <w:p w14:paraId="6C6CDBF3" w14:textId="77777777" w:rsidR="002A613C" w:rsidRDefault="002A613C" w:rsidP="002A613C">
      <w:pPr>
        <w:rPr>
          <w:rFonts w:asciiTheme="majorBidi" w:hAnsiTheme="majorBidi" w:cstheme="majorBidi"/>
        </w:rPr>
      </w:pPr>
    </w:p>
    <w:p w14:paraId="6244DE9C" w14:textId="77777777" w:rsidR="009126F1" w:rsidRPr="000145D5" w:rsidRDefault="009126F1" w:rsidP="002A613C">
      <w:pPr>
        <w:rPr>
          <w:rFonts w:asciiTheme="majorBidi" w:hAnsiTheme="majorBidi" w:cstheme="majorBidi"/>
        </w:rPr>
      </w:pPr>
    </w:p>
    <w:p w14:paraId="273EF86F" w14:textId="77777777" w:rsidR="002A613C" w:rsidRPr="000145D5" w:rsidRDefault="002A613C" w:rsidP="002A613C">
      <w:pPr>
        <w:rPr>
          <w:rFonts w:asciiTheme="majorBidi" w:hAnsiTheme="majorBidi" w:cstheme="majorBidi"/>
        </w:rPr>
      </w:pPr>
    </w:p>
    <w:p w14:paraId="35CD773E" w14:textId="77777777" w:rsidR="002A613C" w:rsidRPr="000145D5" w:rsidRDefault="002A613C" w:rsidP="0067299A">
      <w:pPr>
        <w:pStyle w:val="Heading3"/>
        <w:ind w:hanging="864"/>
        <w:rPr>
          <w:rFonts w:asciiTheme="majorBidi" w:hAnsiTheme="majorBidi" w:cstheme="majorBidi"/>
        </w:rPr>
      </w:pPr>
      <w:bookmarkStart w:id="11" w:name="_Toc515271746"/>
      <w:r w:rsidRPr="000145D5">
        <w:rPr>
          <w:rFonts w:asciiTheme="majorBidi" w:hAnsiTheme="majorBidi" w:cstheme="majorBidi"/>
        </w:rPr>
        <w:t>Aims and Objectives</w:t>
      </w:r>
      <w:bookmarkEnd w:id="11"/>
    </w:p>
    <w:p w14:paraId="266452DA" w14:textId="77777777" w:rsidR="002A613C" w:rsidRPr="000145D5" w:rsidRDefault="002A613C" w:rsidP="002A613C">
      <w:pPr>
        <w:rPr>
          <w:rFonts w:asciiTheme="majorBidi" w:hAnsiTheme="majorBidi" w:cstheme="majorBidi"/>
        </w:rPr>
      </w:pPr>
    </w:p>
    <w:p w14:paraId="65012EBD" w14:textId="54DBD0DD" w:rsidR="00825492" w:rsidRPr="00D63B9D" w:rsidRDefault="002A613C" w:rsidP="00371DA7">
      <w:pPr>
        <w:rPr>
          <w:rFonts w:asciiTheme="majorBidi" w:hAnsiTheme="majorBidi" w:cstheme="majorBidi"/>
        </w:rPr>
      </w:pPr>
      <w:r w:rsidRPr="000145D5">
        <w:rPr>
          <w:rFonts w:asciiTheme="majorBidi" w:hAnsiTheme="majorBidi" w:cstheme="majorBidi"/>
        </w:rPr>
        <w:t>The</w:t>
      </w:r>
      <w:r w:rsidR="00CE5963" w:rsidRPr="00CE5963">
        <w:rPr>
          <w:rFonts w:asciiTheme="majorBidi" w:hAnsiTheme="majorBidi" w:cstheme="majorBidi"/>
        </w:rPr>
        <w:t xml:space="preserve"> project aims at the following: </w:t>
      </w:r>
    </w:p>
    <w:p w14:paraId="57EB6A6E" w14:textId="01521408" w:rsidR="00F96E82" w:rsidRDefault="00F96E82">
      <w:pPr>
        <w:pStyle w:val="ListParagraph"/>
        <w:numPr>
          <w:ilvl w:val="0"/>
          <w:numId w:val="8"/>
        </w:numPr>
        <w:rPr>
          <w:rFonts w:asciiTheme="majorBidi" w:hAnsiTheme="majorBidi" w:cstheme="majorBidi"/>
        </w:rPr>
      </w:pPr>
      <w:r w:rsidRPr="00F96E82">
        <w:rPr>
          <w:rFonts w:asciiTheme="majorBidi" w:hAnsiTheme="majorBidi" w:cstheme="majorBidi"/>
        </w:rPr>
        <w:t>To</w:t>
      </w:r>
      <w:r w:rsidR="004C00CD" w:rsidRPr="004C00CD">
        <w:rPr>
          <w:rFonts w:asciiTheme="majorBidi" w:hAnsiTheme="majorBidi" w:cstheme="majorBidi"/>
        </w:rPr>
        <w:t xml:space="preserve"> </w:t>
      </w:r>
      <w:r w:rsidR="00CE5963">
        <w:rPr>
          <w:rFonts w:asciiTheme="majorBidi" w:hAnsiTheme="majorBidi" w:cstheme="majorBidi"/>
        </w:rPr>
        <w:t>implement</w:t>
      </w:r>
      <w:r w:rsidR="004C00CD" w:rsidRPr="004C00CD">
        <w:rPr>
          <w:rFonts w:asciiTheme="majorBidi" w:hAnsiTheme="majorBidi" w:cstheme="majorBidi"/>
        </w:rPr>
        <w:t xml:space="preserve"> a secure federated learning framework </w:t>
      </w:r>
      <w:r w:rsidR="00CE5963" w:rsidRPr="00CE5963">
        <w:rPr>
          <w:rFonts w:asciiTheme="majorBidi" w:hAnsiTheme="majorBidi" w:cstheme="majorBidi"/>
        </w:rPr>
        <w:t>to detect and prevent malicious updates from clients during model training.</w:t>
      </w:r>
    </w:p>
    <w:p w14:paraId="1656524F" w14:textId="5A313F5F" w:rsidR="00DF6074" w:rsidRPr="00F96E82" w:rsidRDefault="00DF6074">
      <w:pPr>
        <w:pStyle w:val="ListParagraph"/>
        <w:numPr>
          <w:ilvl w:val="0"/>
          <w:numId w:val="8"/>
        </w:numPr>
        <w:rPr>
          <w:rFonts w:asciiTheme="majorBidi" w:hAnsiTheme="majorBidi" w:cstheme="majorBidi"/>
        </w:rPr>
      </w:pPr>
      <w:r w:rsidRPr="00F96E82">
        <w:rPr>
          <w:rFonts w:asciiTheme="majorBidi" w:hAnsiTheme="majorBidi" w:cstheme="majorBidi"/>
        </w:rPr>
        <w:t>To</w:t>
      </w:r>
      <w:r w:rsidR="004C00CD" w:rsidRPr="004C00CD">
        <w:rPr>
          <w:rFonts w:asciiTheme="majorBidi" w:hAnsiTheme="majorBidi" w:cstheme="majorBidi"/>
        </w:rPr>
        <w:t xml:space="preserve"> </w:t>
      </w:r>
      <w:r w:rsidR="00CE5963" w:rsidRPr="00CE5963">
        <w:rPr>
          <w:rFonts w:asciiTheme="majorBidi" w:hAnsiTheme="majorBidi" w:cstheme="majorBidi"/>
        </w:rPr>
        <w:t>design a similarity-based and trust-aware method to detect suspicious client behaviour based on update patterns and statistical analysis.</w:t>
      </w:r>
    </w:p>
    <w:p w14:paraId="6046150B" w14:textId="0D099B2A" w:rsidR="00DF6074" w:rsidRDefault="00DF6074">
      <w:pPr>
        <w:pStyle w:val="ListParagraph"/>
        <w:numPr>
          <w:ilvl w:val="0"/>
          <w:numId w:val="8"/>
        </w:numPr>
        <w:rPr>
          <w:rFonts w:asciiTheme="majorBidi" w:hAnsiTheme="majorBidi" w:cstheme="majorBidi"/>
        </w:rPr>
      </w:pPr>
      <w:r w:rsidRPr="00DF6074">
        <w:rPr>
          <w:rFonts w:asciiTheme="majorBidi" w:hAnsiTheme="majorBidi" w:cstheme="majorBidi"/>
        </w:rPr>
        <w:t xml:space="preserve">To </w:t>
      </w:r>
      <w:r w:rsidR="00CE5963" w:rsidRPr="00CE5963">
        <w:rPr>
          <w:rFonts w:asciiTheme="majorBidi" w:hAnsiTheme="majorBidi" w:cstheme="majorBidi"/>
        </w:rPr>
        <w:t>adapt prompt-based input attacks to federated learning systems by training malicious patterns to impact local model training and affect the global model.</w:t>
      </w:r>
    </w:p>
    <w:p w14:paraId="31B97AD2" w14:textId="6DFE35FF" w:rsidR="00DF6074" w:rsidRDefault="00DF6074">
      <w:pPr>
        <w:pStyle w:val="ListParagraph"/>
        <w:numPr>
          <w:ilvl w:val="0"/>
          <w:numId w:val="8"/>
        </w:numPr>
        <w:rPr>
          <w:rFonts w:asciiTheme="majorBidi" w:hAnsiTheme="majorBidi" w:cstheme="majorBidi"/>
        </w:rPr>
      </w:pPr>
      <w:r w:rsidRPr="00DF6074">
        <w:rPr>
          <w:rFonts w:asciiTheme="majorBidi" w:hAnsiTheme="majorBidi" w:cstheme="majorBidi"/>
        </w:rPr>
        <w:t xml:space="preserve">To </w:t>
      </w:r>
      <w:r w:rsidR="00CE5963" w:rsidRPr="00CE5963">
        <w:rPr>
          <w:rFonts w:asciiTheme="majorBidi" w:hAnsiTheme="majorBidi" w:cstheme="majorBidi"/>
        </w:rPr>
        <w:t>design and experiment with lightweight and sophisticated protection mechanisms to study system behaviour under various types of attacks.</w:t>
      </w:r>
    </w:p>
    <w:p w14:paraId="05BA8F8F" w14:textId="1E44D040" w:rsidR="009158D7" w:rsidRDefault="00DF6074">
      <w:pPr>
        <w:pStyle w:val="ListParagraph"/>
        <w:numPr>
          <w:ilvl w:val="0"/>
          <w:numId w:val="8"/>
        </w:numPr>
        <w:rPr>
          <w:rFonts w:asciiTheme="majorBidi" w:hAnsiTheme="majorBidi" w:cstheme="majorBidi"/>
        </w:rPr>
      </w:pPr>
      <w:r w:rsidRPr="00DF6074">
        <w:rPr>
          <w:rFonts w:asciiTheme="majorBidi" w:hAnsiTheme="majorBidi" w:cstheme="majorBidi"/>
        </w:rPr>
        <w:t xml:space="preserve">To </w:t>
      </w:r>
      <w:r w:rsidR="009C2DF6" w:rsidRPr="009C2DF6">
        <w:rPr>
          <w:rFonts w:asciiTheme="majorBidi" w:hAnsiTheme="majorBidi" w:cstheme="majorBidi"/>
        </w:rPr>
        <w:t>evaluate the proposed system in terms of performance and security metrics, including accuracy, precision, recall, F1-score and attack success rate (ASR).</w:t>
      </w:r>
    </w:p>
    <w:p w14:paraId="5DEC4803" w14:textId="2067E24D" w:rsidR="006251B4" w:rsidRDefault="004C00CD">
      <w:pPr>
        <w:pStyle w:val="ListParagraph"/>
        <w:numPr>
          <w:ilvl w:val="0"/>
          <w:numId w:val="8"/>
        </w:numPr>
        <w:rPr>
          <w:rFonts w:asciiTheme="majorBidi" w:hAnsiTheme="majorBidi" w:cstheme="majorBidi"/>
        </w:rPr>
      </w:pPr>
      <w:r w:rsidRPr="004C00CD">
        <w:rPr>
          <w:rFonts w:asciiTheme="majorBidi" w:hAnsiTheme="majorBidi" w:cstheme="majorBidi"/>
        </w:rPr>
        <w:t xml:space="preserve">To </w:t>
      </w:r>
      <w:r w:rsidR="009C2DF6" w:rsidRPr="009C2DF6">
        <w:rPr>
          <w:rFonts w:asciiTheme="majorBidi" w:hAnsiTheme="majorBidi" w:cstheme="majorBidi"/>
        </w:rPr>
        <w:t>create a real-time monitoring system that displays client trust, system performance and malicious activity.</w:t>
      </w:r>
    </w:p>
    <w:p w14:paraId="4F4DE474" w14:textId="77777777" w:rsidR="00584C51" w:rsidRDefault="00584C51" w:rsidP="00584C51">
      <w:pPr>
        <w:spacing w:line="480" w:lineRule="auto"/>
        <w:rPr>
          <w:rFonts w:asciiTheme="majorBidi" w:hAnsiTheme="majorBidi" w:cstheme="majorBidi"/>
        </w:rPr>
      </w:pPr>
    </w:p>
    <w:p w14:paraId="5BCE03BB" w14:textId="77777777" w:rsidR="00584C51" w:rsidRDefault="00584C51" w:rsidP="00584C51">
      <w:pPr>
        <w:spacing w:line="480" w:lineRule="auto"/>
        <w:rPr>
          <w:rFonts w:asciiTheme="majorBidi" w:hAnsiTheme="majorBidi" w:cstheme="majorBidi"/>
        </w:rPr>
      </w:pPr>
    </w:p>
    <w:p w14:paraId="2E770C5D" w14:textId="77777777" w:rsidR="009126F1" w:rsidRPr="00584C51" w:rsidRDefault="009126F1" w:rsidP="00584C51">
      <w:pPr>
        <w:spacing w:line="480" w:lineRule="auto"/>
        <w:rPr>
          <w:rFonts w:asciiTheme="majorBidi" w:hAnsiTheme="majorBidi" w:cstheme="majorBidi"/>
        </w:rPr>
      </w:pPr>
    </w:p>
    <w:p w14:paraId="5C7C2EF0" w14:textId="77777777" w:rsidR="00A81AD0" w:rsidRPr="000145D5" w:rsidRDefault="00A81AD0" w:rsidP="00A81AD0">
      <w:pPr>
        <w:pStyle w:val="Heading3"/>
        <w:ind w:hanging="864"/>
        <w:rPr>
          <w:rFonts w:asciiTheme="majorBidi" w:hAnsiTheme="majorBidi" w:cstheme="majorBidi"/>
        </w:rPr>
      </w:pPr>
      <w:bookmarkStart w:id="12" w:name="_Toc515271747"/>
      <w:r w:rsidRPr="000145D5">
        <w:rPr>
          <w:rFonts w:asciiTheme="majorBidi" w:hAnsiTheme="majorBidi" w:cstheme="majorBidi"/>
        </w:rPr>
        <w:t>Scope of Project</w:t>
      </w:r>
      <w:bookmarkEnd w:id="12"/>
    </w:p>
    <w:p w14:paraId="2321939E" w14:textId="77777777" w:rsidR="00A81AD0" w:rsidRPr="000145D5" w:rsidRDefault="00A81AD0" w:rsidP="00A81AD0">
      <w:pPr>
        <w:rPr>
          <w:rFonts w:asciiTheme="majorBidi" w:hAnsiTheme="majorBidi" w:cstheme="majorBidi"/>
        </w:rPr>
      </w:pPr>
    </w:p>
    <w:p w14:paraId="6B6603FE" w14:textId="00346BCC" w:rsidR="00371DA7" w:rsidRPr="00371DA7" w:rsidRDefault="00371DA7" w:rsidP="00371DA7">
      <w:pPr>
        <w:rPr>
          <w:rFonts w:asciiTheme="majorBidi" w:hAnsiTheme="majorBidi" w:cstheme="majorBidi"/>
        </w:rPr>
      </w:pPr>
      <w:r w:rsidRPr="00371DA7">
        <w:rPr>
          <w:rFonts w:asciiTheme="majorBidi" w:hAnsiTheme="majorBidi" w:cstheme="majorBidi"/>
        </w:rPr>
        <w:t xml:space="preserve">This project explores a secure federated learning system to recognise and prevent prompt-based adversary attacks and malicious client updates in federated learning systems. The system uses real datasets with prompt-based patterns to compare baseline federated learning with two </w:t>
      </w:r>
      <w:proofErr w:type="spellStart"/>
      <w:r w:rsidRPr="00371DA7">
        <w:rPr>
          <w:rFonts w:asciiTheme="majorBidi" w:hAnsiTheme="majorBidi" w:cstheme="majorBidi"/>
        </w:rPr>
        <w:t>defense</w:t>
      </w:r>
      <w:proofErr w:type="spellEnd"/>
      <w:r w:rsidRPr="00371DA7">
        <w:rPr>
          <w:rFonts w:asciiTheme="majorBidi" w:hAnsiTheme="majorBidi" w:cstheme="majorBidi"/>
        </w:rPr>
        <w:t xml:space="preserve"> approaches, </w:t>
      </w:r>
      <w:proofErr w:type="spellStart"/>
      <w:r w:rsidRPr="00371DA7">
        <w:rPr>
          <w:rFonts w:asciiTheme="majorBidi" w:hAnsiTheme="majorBidi" w:cstheme="majorBidi"/>
        </w:rPr>
        <w:t>SecureFL</w:t>
      </w:r>
      <w:proofErr w:type="spellEnd"/>
      <w:r w:rsidRPr="00371DA7">
        <w:rPr>
          <w:rFonts w:asciiTheme="majorBidi" w:hAnsiTheme="majorBidi" w:cstheme="majorBidi"/>
        </w:rPr>
        <w:t xml:space="preserve"> and </w:t>
      </w:r>
      <w:proofErr w:type="spellStart"/>
      <w:r w:rsidRPr="00371DA7">
        <w:rPr>
          <w:rFonts w:asciiTheme="majorBidi" w:hAnsiTheme="majorBidi" w:cstheme="majorBidi"/>
        </w:rPr>
        <w:t>SecureFL</w:t>
      </w:r>
      <w:proofErr w:type="spellEnd"/>
      <w:r w:rsidRPr="00371DA7">
        <w:rPr>
          <w:rFonts w:asciiTheme="majorBidi" w:hAnsiTheme="majorBidi" w:cstheme="majorBidi"/>
        </w:rPr>
        <w:t>++, to assess their performance under various scenarios. The project covers tasks of data cleaning, feature engineering, federated client simulations, malicious client simulations and defence strategies of similarity-based detection, statistical filtering, trust computation, past behaviour analysis, and gradient clipping using differential privacy.</w:t>
      </w:r>
    </w:p>
    <w:p w14:paraId="43B423CE" w14:textId="77777777" w:rsidR="00371DA7" w:rsidRPr="00371DA7" w:rsidRDefault="00371DA7" w:rsidP="00371DA7">
      <w:pPr>
        <w:rPr>
          <w:rFonts w:asciiTheme="majorBidi" w:hAnsiTheme="majorBidi" w:cstheme="majorBidi"/>
        </w:rPr>
      </w:pPr>
    </w:p>
    <w:p w14:paraId="1275D4D0" w14:textId="6D3056F9" w:rsidR="004C00CD" w:rsidRDefault="00371DA7" w:rsidP="00371DA7">
      <w:pPr>
        <w:rPr>
          <w:rFonts w:asciiTheme="majorBidi" w:hAnsiTheme="majorBidi" w:cstheme="majorBidi"/>
        </w:rPr>
      </w:pPr>
      <w:r w:rsidRPr="00371DA7">
        <w:rPr>
          <w:rFonts w:asciiTheme="majorBidi" w:hAnsiTheme="majorBidi" w:cstheme="majorBidi"/>
        </w:rPr>
        <w:t>Experiments are conducted to evaluate the system with single and cross-dataset testing to demonstrate its effectiveness. It also incorporates a trust weighted aggregation to identify and prevent malicious clients from being involved in the aggregation process during model training. It offers a live dashboard to visualise client activity, trust weights, attack detection, and system performance. Although the system is implemented in a simulation setting, the proposed approach is extendable for real</w:t>
      </w:r>
      <w:r>
        <w:rPr>
          <w:rFonts w:asciiTheme="majorBidi" w:hAnsiTheme="majorBidi" w:cstheme="majorBidi"/>
        </w:rPr>
        <w:t xml:space="preserve"> </w:t>
      </w:r>
      <w:r w:rsidRPr="00371DA7">
        <w:rPr>
          <w:rFonts w:asciiTheme="majorBidi" w:hAnsiTheme="majorBidi" w:cstheme="majorBidi"/>
        </w:rPr>
        <w:t xml:space="preserve">world federated learning scenarios. Future extensions could include handling more sophisticated attack scenarios, increased client numbers and variability, and real-time distributed AI systems. </w:t>
      </w:r>
    </w:p>
    <w:p w14:paraId="31F4B268" w14:textId="1FEE4CD4" w:rsidR="002A613C" w:rsidRPr="000145D5" w:rsidRDefault="002A613C" w:rsidP="004C00CD">
      <w:pPr>
        <w:rPr>
          <w:rFonts w:asciiTheme="majorBidi" w:hAnsiTheme="majorBidi" w:cstheme="majorBidi"/>
        </w:rPr>
      </w:pPr>
    </w:p>
    <w:p w14:paraId="136D02C6" w14:textId="77777777" w:rsidR="002A613C" w:rsidRDefault="002A613C" w:rsidP="002A613C">
      <w:pPr>
        <w:jc w:val="center"/>
        <w:rPr>
          <w:rFonts w:asciiTheme="majorBidi" w:hAnsiTheme="majorBidi" w:cstheme="majorBidi"/>
        </w:rPr>
      </w:pPr>
    </w:p>
    <w:p w14:paraId="160B3519" w14:textId="77777777" w:rsidR="00584C51" w:rsidRDefault="00584C51" w:rsidP="002A613C">
      <w:pPr>
        <w:jc w:val="center"/>
        <w:rPr>
          <w:rFonts w:asciiTheme="majorBidi" w:hAnsiTheme="majorBidi" w:cstheme="majorBidi"/>
        </w:rPr>
      </w:pPr>
    </w:p>
    <w:p w14:paraId="235B8C39" w14:textId="4CC0510A" w:rsidR="00E858EC" w:rsidRDefault="00E858EC">
      <w:pPr>
        <w:spacing w:line="240" w:lineRule="auto"/>
        <w:jc w:val="left"/>
        <w:rPr>
          <w:rFonts w:asciiTheme="majorBidi" w:hAnsiTheme="majorBidi" w:cstheme="majorBidi"/>
        </w:rPr>
      </w:pPr>
      <w:r>
        <w:rPr>
          <w:rFonts w:asciiTheme="majorBidi" w:hAnsiTheme="majorBidi" w:cstheme="majorBidi"/>
        </w:rPr>
        <w:br w:type="page"/>
      </w:r>
    </w:p>
    <w:p w14:paraId="08F1CE91" w14:textId="77777777" w:rsidR="00584C51" w:rsidRPr="000145D5" w:rsidRDefault="00584C51" w:rsidP="002A613C">
      <w:pPr>
        <w:jc w:val="center"/>
        <w:rPr>
          <w:rFonts w:asciiTheme="majorBidi" w:hAnsiTheme="majorBidi" w:cstheme="majorBidi"/>
        </w:rPr>
      </w:pPr>
    </w:p>
    <w:p w14:paraId="692D6CDC" w14:textId="77777777" w:rsidR="00584C51" w:rsidRDefault="00584C51" w:rsidP="00E858EC">
      <w:pPr>
        <w:rPr>
          <w:rFonts w:asciiTheme="majorBidi" w:hAnsiTheme="majorBidi" w:cstheme="majorBidi"/>
        </w:rPr>
      </w:pPr>
    </w:p>
    <w:p w14:paraId="7E148BA4" w14:textId="77777777" w:rsidR="00584C51" w:rsidRPr="000145D5" w:rsidRDefault="00584C51" w:rsidP="002A613C">
      <w:pPr>
        <w:jc w:val="center"/>
        <w:rPr>
          <w:rFonts w:asciiTheme="majorBidi" w:hAnsiTheme="majorBidi" w:cstheme="majorBidi"/>
        </w:rPr>
      </w:pPr>
    </w:p>
    <w:p w14:paraId="7B4CCC3A" w14:textId="77777777" w:rsidR="002A613C" w:rsidRPr="000145D5" w:rsidRDefault="002A613C" w:rsidP="002A613C">
      <w:pPr>
        <w:pStyle w:val="Heading1"/>
        <w:rPr>
          <w:rFonts w:asciiTheme="majorBidi" w:hAnsiTheme="majorBidi" w:cstheme="majorBidi"/>
        </w:rPr>
      </w:pPr>
    </w:p>
    <w:p w14:paraId="4C43D0DE" w14:textId="77777777" w:rsidR="002A613C" w:rsidRPr="000145D5" w:rsidRDefault="002A613C" w:rsidP="002A613C">
      <w:pPr>
        <w:rPr>
          <w:rFonts w:asciiTheme="majorBidi" w:hAnsiTheme="majorBidi" w:cstheme="majorBidi"/>
        </w:rPr>
      </w:pPr>
    </w:p>
    <w:p w14:paraId="60B0C1F8" w14:textId="77777777" w:rsidR="002A613C" w:rsidRPr="000145D5" w:rsidRDefault="002A613C" w:rsidP="002A613C">
      <w:pPr>
        <w:rPr>
          <w:rFonts w:asciiTheme="majorBidi" w:hAnsiTheme="majorBidi" w:cstheme="majorBidi"/>
        </w:rPr>
      </w:pPr>
    </w:p>
    <w:p w14:paraId="780E2174" w14:textId="77777777" w:rsidR="002A613C" w:rsidRPr="000145D5" w:rsidRDefault="002A613C" w:rsidP="002A613C">
      <w:pPr>
        <w:rPr>
          <w:rFonts w:asciiTheme="majorBidi" w:hAnsiTheme="majorBidi" w:cstheme="majorBidi"/>
        </w:rPr>
      </w:pPr>
    </w:p>
    <w:p w14:paraId="51266197" w14:textId="5CF7F076" w:rsidR="002A613C" w:rsidRPr="000145D5" w:rsidRDefault="002A613C" w:rsidP="004377AC">
      <w:pPr>
        <w:pStyle w:val="Heading2"/>
        <w:rPr>
          <w:rFonts w:asciiTheme="majorBidi" w:hAnsiTheme="majorBidi" w:cstheme="majorBidi"/>
        </w:rPr>
      </w:pPr>
      <w:bookmarkStart w:id="13" w:name="_Toc515271748"/>
      <w:r w:rsidRPr="000145D5">
        <w:rPr>
          <w:rFonts w:asciiTheme="majorBidi" w:hAnsiTheme="majorBidi" w:cstheme="majorBidi"/>
        </w:rPr>
        <w:t>LITERATURE REVIEW</w:t>
      </w:r>
      <w:bookmarkEnd w:id="13"/>
    </w:p>
    <w:p w14:paraId="487AC0D6" w14:textId="77777777" w:rsidR="002A613C" w:rsidRPr="000145D5" w:rsidRDefault="002A613C" w:rsidP="002A613C">
      <w:pPr>
        <w:rPr>
          <w:rFonts w:asciiTheme="majorBidi" w:hAnsiTheme="majorBidi" w:cstheme="majorBidi"/>
        </w:rPr>
      </w:pPr>
    </w:p>
    <w:p w14:paraId="2844A98F" w14:textId="77777777" w:rsidR="002A613C" w:rsidRPr="000145D5" w:rsidRDefault="002A613C" w:rsidP="002A613C">
      <w:pPr>
        <w:pStyle w:val="Caption"/>
        <w:rPr>
          <w:rFonts w:asciiTheme="majorBidi" w:hAnsiTheme="majorBidi" w:cstheme="majorBidi"/>
          <w:b/>
        </w:rPr>
      </w:pPr>
    </w:p>
    <w:p w14:paraId="6D29A84A" w14:textId="77777777" w:rsidR="002A613C" w:rsidRPr="000145D5" w:rsidRDefault="002A613C" w:rsidP="002A613C">
      <w:pPr>
        <w:rPr>
          <w:rFonts w:asciiTheme="majorBidi" w:hAnsiTheme="majorBidi" w:cstheme="majorBidi"/>
        </w:rPr>
      </w:pPr>
    </w:p>
    <w:p w14:paraId="722A1AD0" w14:textId="002CC29C" w:rsidR="002A613C" w:rsidRPr="000145D5" w:rsidRDefault="00BB437D" w:rsidP="000C6DDA">
      <w:pPr>
        <w:pStyle w:val="Heading3"/>
        <w:ind w:hanging="864"/>
        <w:rPr>
          <w:rFonts w:asciiTheme="majorBidi" w:hAnsiTheme="majorBidi" w:cstheme="majorBidi"/>
        </w:rPr>
      </w:pPr>
      <w:r>
        <w:rPr>
          <w:rFonts w:asciiTheme="majorBidi" w:hAnsiTheme="majorBidi" w:cstheme="majorBidi"/>
        </w:rPr>
        <w:t>Introduction</w:t>
      </w:r>
    </w:p>
    <w:p w14:paraId="5453882F" w14:textId="77777777" w:rsidR="002A613C" w:rsidRPr="000145D5" w:rsidRDefault="002A613C" w:rsidP="002A613C">
      <w:pPr>
        <w:rPr>
          <w:rFonts w:asciiTheme="majorBidi" w:hAnsiTheme="majorBidi" w:cstheme="majorBidi"/>
        </w:rPr>
      </w:pPr>
    </w:p>
    <w:p w14:paraId="33446AE1" w14:textId="5B67FC54" w:rsidR="00371DA7" w:rsidRPr="00371DA7" w:rsidRDefault="00371DA7" w:rsidP="00462A6E">
      <w:pPr>
        <w:rPr>
          <w:rFonts w:asciiTheme="majorBidi" w:hAnsiTheme="majorBidi" w:cstheme="majorBidi"/>
        </w:rPr>
      </w:pPr>
      <w:r w:rsidRPr="00371DA7">
        <w:rPr>
          <w:rFonts w:asciiTheme="majorBidi" w:hAnsiTheme="majorBidi" w:cstheme="majorBidi"/>
        </w:rPr>
        <w:t>This is a review of the state-of-the-art in prompt-based adversarial attacks and security in federated learning. There is an exponential growth of security threats for artificial intelligence systems, particularly those that influence model behaviour through specific inputs. These threats do not exploit vulnerabilities of models but their learning behaviour.</w:t>
      </w:r>
    </w:p>
    <w:p w14:paraId="62C50AE2" w14:textId="77777777" w:rsidR="00371DA7" w:rsidRPr="00371DA7" w:rsidRDefault="00371DA7" w:rsidP="00462A6E">
      <w:pPr>
        <w:rPr>
          <w:rFonts w:asciiTheme="majorBidi" w:hAnsiTheme="majorBidi" w:cstheme="majorBidi"/>
        </w:rPr>
      </w:pPr>
    </w:p>
    <w:p w14:paraId="3C3F7571" w14:textId="5CEE9363" w:rsidR="00371DA7" w:rsidRDefault="00371DA7" w:rsidP="00462A6E">
      <w:pPr>
        <w:ind w:firstLine="720"/>
        <w:rPr>
          <w:rFonts w:asciiTheme="majorBidi" w:hAnsiTheme="majorBidi" w:cstheme="majorBidi"/>
        </w:rPr>
      </w:pPr>
      <w:r w:rsidRPr="00371DA7">
        <w:rPr>
          <w:rFonts w:asciiTheme="majorBidi" w:hAnsiTheme="majorBidi" w:cstheme="majorBidi"/>
        </w:rPr>
        <w:t>This review identifies a variety of strategies to address security, such as filtering prompts, detecting anomalies, and secure aggregation in federated learning. It discusses the advantages and disadvantages of these methods in terms of their efficiency, scalability, and flexibility. This section examines various approaches, evaluation methods and experimental designs and establishes gaps in the research. These findings inform the design of more reliable and secure federated learning methods.</w:t>
      </w:r>
    </w:p>
    <w:p w14:paraId="29B83FB9" w14:textId="77777777" w:rsidR="00371DA7" w:rsidRPr="00371DA7" w:rsidRDefault="00371DA7" w:rsidP="00462A6E">
      <w:pPr>
        <w:ind w:firstLine="720"/>
        <w:rPr>
          <w:rFonts w:asciiTheme="majorBidi" w:hAnsiTheme="majorBidi" w:cstheme="majorBidi"/>
        </w:rPr>
      </w:pPr>
    </w:p>
    <w:p w14:paraId="1F328B4A" w14:textId="400B1977" w:rsidR="005D2DA7" w:rsidRDefault="00371DA7" w:rsidP="00462A6E">
      <w:pPr>
        <w:ind w:firstLine="720"/>
        <w:rPr>
          <w:rFonts w:asciiTheme="majorBidi" w:hAnsiTheme="majorBidi" w:cstheme="majorBidi"/>
        </w:rPr>
      </w:pPr>
      <w:r w:rsidRPr="00371DA7">
        <w:rPr>
          <w:rFonts w:asciiTheme="majorBidi" w:hAnsiTheme="majorBidi" w:cstheme="majorBidi"/>
        </w:rPr>
        <w:t xml:space="preserve">With an increasing interest in combining machine learning with system-level security measures, the topic of AI security is developing quickly. This section highlights critical insights in preventing prompt-based attacks, protecting federated learning, and evaluating client </w:t>
      </w:r>
      <w:proofErr w:type="spellStart"/>
      <w:r w:rsidRPr="00371DA7">
        <w:rPr>
          <w:rFonts w:asciiTheme="majorBidi" w:hAnsiTheme="majorBidi" w:cstheme="majorBidi"/>
        </w:rPr>
        <w:t>behavior</w:t>
      </w:r>
      <w:proofErr w:type="spellEnd"/>
      <w:r w:rsidRPr="00371DA7">
        <w:rPr>
          <w:rFonts w:asciiTheme="majorBidi" w:hAnsiTheme="majorBidi" w:cstheme="majorBidi"/>
        </w:rPr>
        <w:t xml:space="preserve"> to enhance the security, integrity, and dependability of distributed AI systems.</w:t>
      </w:r>
    </w:p>
    <w:p w14:paraId="0564A604" w14:textId="77777777" w:rsidR="005D2DA7" w:rsidRDefault="005D2DA7" w:rsidP="002A613C">
      <w:pPr>
        <w:rPr>
          <w:rFonts w:asciiTheme="majorBidi" w:hAnsiTheme="majorBidi" w:cstheme="majorBidi"/>
        </w:rPr>
      </w:pPr>
    </w:p>
    <w:p w14:paraId="182D0D43" w14:textId="77777777" w:rsidR="00BB437D" w:rsidRPr="000145D5" w:rsidRDefault="00BB437D" w:rsidP="002A613C">
      <w:pPr>
        <w:rPr>
          <w:rFonts w:asciiTheme="majorBidi" w:hAnsiTheme="majorBidi" w:cstheme="majorBidi"/>
        </w:rPr>
      </w:pPr>
    </w:p>
    <w:p w14:paraId="61EDD0C8" w14:textId="285F5695" w:rsidR="002A613C" w:rsidRPr="000145D5" w:rsidRDefault="00BB437D" w:rsidP="000C6DDA">
      <w:pPr>
        <w:pStyle w:val="Heading3"/>
        <w:ind w:hanging="864"/>
        <w:rPr>
          <w:rFonts w:asciiTheme="majorBidi" w:hAnsiTheme="majorBidi" w:cstheme="majorBidi"/>
        </w:rPr>
      </w:pPr>
      <w:r>
        <w:rPr>
          <w:rFonts w:asciiTheme="majorBidi" w:hAnsiTheme="majorBidi" w:cstheme="majorBidi"/>
        </w:rPr>
        <w:lastRenderedPageBreak/>
        <w:t>Recent Research Insights</w:t>
      </w:r>
    </w:p>
    <w:p w14:paraId="7B6F83D6" w14:textId="77777777" w:rsidR="002A613C" w:rsidRPr="000145D5" w:rsidRDefault="002A613C" w:rsidP="002A613C">
      <w:pPr>
        <w:rPr>
          <w:rFonts w:asciiTheme="majorBidi" w:hAnsiTheme="majorBidi" w:cstheme="majorBidi"/>
        </w:rPr>
      </w:pPr>
    </w:p>
    <w:p w14:paraId="0E153CC9" w14:textId="524D8A52" w:rsidR="005D2DA7" w:rsidRDefault="005D2DA7">
      <w:pPr>
        <w:pStyle w:val="ListParagraph"/>
        <w:numPr>
          <w:ilvl w:val="0"/>
          <w:numId w:val="4"/>
        </w:numPr>
        <w:ind w:left="714" w:hanging="357"/>
        <w:rPr>
          <w:rFonts w:asciiTheme="majorBidi" w:hAnsiTheme="majorBidi" w:cstheme="majorBidi"/>
        </w:rPr>
      </w:pPr>
      <w:r w:rsidRPr="005D2DA7">
        <w:rPr>
          <w:rFonts w:asciiTheme="majorBidi" w:hAnsiTheme="majorBidi" w:cstheme="majorBidi"/>
        </w:rPr>
        <w:t xml:space="preserve">What </w:t>
      </w:r>
      <w:r w:rsidR="00371DA7" w:rsidRPr="00371DA7">
        <w:rPr>
          <w:rFonts w:asciiTheme="majorBidi" w:hAnsiTheme="majorBidi" w:cstheme="majorBidi"/>
        </w:rPr>
        <w:t>are new techniques that have been developed to detect or prevent prompt-based cyber</w:t>
      </w:r>
      <w:r w:rsidR="00371DA7">
        <w:rPr>
          <w:rFonts w:asciiTheme="majorBidi" w:hAnsiTheme="majorBidi" w:cstheme="majorBidi"/>
        </w:rPr>
        <w:t>-</w:t>
      </w:r>
      <w:r w:rsidR="00371DA7" w:rsidRPr="00371DA7">
        <w:rPr>
          <w:rFonts w:asciiTheme="majorBidi" w:hAnsiTheme="majorBidi" w:cstheme="majorBidi"/>
        </w:rPr>
        <w:t>attacks on AI systems?</w:t>
      </w:r>
    </w:p>
    <w:p w14:paraId="291E9D13" w14:textId="656B0688" w:rsidR="005D2DA7" w:rsidRDefault="00371DA7">
      <w:pPr>
        <w:pStyle w:val="ListParagraph"/>
        <w:numPr>
          <w:ilvl w:val="0"/>
          <w:numId w:val="4"/>
        </w:numPr>
        <w:ind w:left="714" w:hanging="357"/>
        <w:rPr>
          <w:rFonts w:asciiTheme="majorBidi" w:hAnsiTheme="majorBidi" w:cstheme="majorBidi"/>
        </w:rPr>
      </w:pPr>
      <w:r w:rsidRPr="00371DA7">
        <w:rPr>
          <w:rFonts w:asciiTheme="majorBidi" w:hAnsiTheme="majorBidi" w:cstheme="majorBidi"/>
        </w:rPr>
        <w:t>Have security mechanisms proposed for federated learning sufficiently protected both against adversaries and/or malicious clients?</w:t>
      </w:r>
    </w:p>
    <w:p w14:paraId="623AE1DB" w14:textId="77777777" w:rsidR="005D2DA7" w:rsidRDefault="005D2DA7">
      <w:pPr>
        <w:pStyle w:val="ListParagraph"/>
        <w:numPr>
          <w:ilvl w:val="0"/>
          <w:numId w:val="4"/>
        </w:numPr>
        <w:ind w:left="714" w:hanging="357"/>
        <w:rPr>
          <w:rFonts w:asciiTheme="majorBidi" w:hAnsiTheme="majorBidi" w:cstheme="majorBidi"/>
        </w:rPr>
      </w:pPr>
      <w:r w:rsidRPr="005D2DA7">
        <w:rPr>
          <w:rFonts w:asciiTheme="majorBidi" w:hAnsiTheme="majorBidi" w:cstheme="majorBidi"/>
        </w:rPr>
        <w:t>How do existing studies evaluate system performance, and which metrics are commonly used for assessing both accuracy and security?</w:t>
      </w:r>
    </w:p>
    <w:p w14:paraId="3E3CB9CF" w14:textId="4F30ABC6" w:rsidR="00462A6E" w:rsidRDefault="00462A6E">
      <w:pPr>
        <w:pStyle w:val="ListParagraph"/>
        <w:numPr>
          <w:ilvl w:val="0"/>
          <w:numId w:val="4"/>
        </w:numPr>
        <w:ind w:left="714" w:hanging="357"/>
        <w:rPr>
          <w:rFonts w:asciiTheme="majorBidi" w:hAnsiTheme="majorBidi" w:cstheme="majorBidi"/>
        </w:rPr>
      </w:pPr>
      <w:r>
        <w:rPr>
          <w:rFonts w:asciiTheme="majorBidi" w:hAnsiTheme="majorBidi" w:cstheme="majorBidi"/>
        </w:rPr>
        <w:t>W</w:t>
      </w:r>
      <w:r w:rsidRPr="00462A6E">
        <w:rPr>
          <w:rFonts w:asciiTheme="majorBidi" w:hAnsiTheme="majorBidi" w:cstheme="majorBidi"/>
        </w:rPr>
        <w:t xml:space="preserve">here do you see current opportunity </w:t>
      </w:r>
      <w:proofErr w:type="gramStart"/>
      <w:r w:rsidRPr="00462A6E">
        <w:rPr>
          <w:rFonts w:asciiTheme="majorBidi" w:hAnsiTheme="majorBidi" w:cstheme="majorBidi"/>
        </w:rPr>
        <w:t>in the area of</w:t>
      </w:r>
      <w:proofErr w:type="gramEnd"/>
      <w:r w:rsidRPr="00462A6E">
        <w:rPr>
          <w:rFonts w:asciiTheme="majorBidi" w:hAnsiTheme="majorBidi" w:cstheme="majorBidi"/>
        </w:rPr>
        <w:t xml:space="preserve"> prompt-based attack prevention and securing federated learning security, and what specific recommendations would you provide to help facilitate accomplishment of this goal?</w:t>
      </w:r>
    </w:p>
    <w:p w14:paraId="17896F6D" w14:textId="754B3B9D" w:rsidR="002A613C" w:rsidRPr="005D2DA7" w:rsidRDefault="005D2DA7">
      <w:pPr>
        <w:pStyle w:val="ListParagraph"/>
        <w:numPr>
          <w:ilvl w:val="0"/>
          <w:numId w:val="4"/>
        </w:numPr>
        <w:ind w:left="714" w:hanging="357"/>
        <w:rPr>
          <w:rFonts w:asciiTheme="majorBidi" w:hAnsiTheme="majorBidi" w:cstheme="majorBidi"/>
        </w:rPr>
      </w:pPr>
      <w:r w:rsidRPr="005D2DA7">
        <w:rPr>
          <w:rFonts w:asciiTheme="majorBidi" w:hAnsiTheme="majorBidi" w:cstheme="majorBidi"/>
        </w:rPr>
        <w:t>What research gaps exist in integrating prompt-based attack mitigation with federated learning security, and how can these gaps be addressed?</w:t>
      </w:r>
    </w:p>
    <w:p w14:paraId="0E8463CB" w14:textId="77777777" w:rsidR="002A613C" w:rsidRPr="000145D5" w:rsidRDefault="002A613C" w:rsidP="002A613C">
      <w:pPr>
        <w:rPr>
          <w:rFonts w:asciiTheme="majorBidi" w:hAnsiTheme="majorBidi" w:cstheme="majorBidi"/>
        </w:rPr>
      </w:pPr>
    </w:p>
    <w:p w14:paraId="07F52942" w14:textId="77777777" w:rsidR="002A613C" w:rsidRDefault="002A613C" w:rsidP="002A613C">
      <w:pPr>
        <w:rPr>
          <w:rFonts w:asciiTheme="majorBidi" w:hAnsiTheme="majorBidi" w:cstheme="majorBidi"/>
        </w:rPr>
      </w:pPr>
    </w:p>
    <w:p w14:paraId="3BA04961" w14:textId="77777777" w:rsidR="005D2DA7" w:rsidRPr="000145D5" w:rsidRDefault="005D2DA7" w:rsidP="002A613C">
      <w:pPr>
        <w:rPr>
          <w:rFonts w:asciiTheme="majorBidi" w:hAnsiTheme="majorBidi" w:cstheme="majorBidi"/>
        </w:rPr>
      </w:pPr>
    </w:p>
    <w:p w14:paraId="633C7987" w14:textId="348F9DFF" w:rsidR="002A613C" w:rsidRPr="000145D5" w:rsidRDefault="00B50BD4" w:rsidP="000C6DDA">
      <w:pPr>
        <w:pStyle w:val="Heading3"/>
        <w:ind w:hanging="864"/>
        <w:rPr>
          <w:rFonts w:asciiTheme="majorBidi" w:hAnsiTheme="majorBidi" w:cstheme="majorBidi"/>
        </w:rPr>
      </w:pPr>
      <w:r w:rsidRPr="00B50BD4">
        <w:rPr>
          <w:rFonts w:asciiTheme="majorBidi" w:hAnsiTheme="majorBidi" w:cstheme="majorBidi"/>
        </w:rPr>
        <w:t>Filtering Criteria for Studies</w:t>
      </w:r>
    </w:p>
    <w:p w14:paraId="220F24DC" w14:textId="77777777" w:rsidR="002A613C" w:rsidRPr="000145D5" w:rsidRDefault="002A613C" w:rsidP="002A613C">
      <w:pPr>
        <w:rPr>
          <w:rFonts w:asciiTheme="majorBidi" w:hAnsiTheme="majorBidi" w:cstheme="majorBidi"/>
        </w:rPr>
      </w:pPr>
    </w:p>
    <w:p w14:paraId="7432A1E7" w14:textId="77777777" w:rsidR="00B50BD4" w:rsidRDefault="00B50BD4">
      <w:pPr>
        <w:pStyle w:val="ListParagraph"/>
        <w:numPr>
          <w:ilvl w:val="0"/>
          <w:numId w:val="5"/>
        </w:numPr>
        <w:ind w:left="714" w:hanging="357"/>
        <w:rPr>
          <w:rFonts w:asciiTheme="majorBidi" w:hAnsiTheme="majorBidi" w:cstheme="majorBidi"/>
        </w:rPr>
      </w:pPr>
      <w:bookmarkStart w:id="14" w:name="_Toc515271752"/>
      <w:r w:rsidRPr="00B50BD4">
        <w:rPr>
          <w:rFonts w:asciiTheme="majorBidi" w:hAnsiTheme="majorBidi" w:cstheme="majorBidi"/>
        </w:rPr>
        <w:t>Journal articles and conference papers.</w:t>
      </w:r>
    </w:p>
    <w:p w14:paraId="7E82FB7D" w14:textId="30BAC84E" w:rsidR="00B50BD4" w:rsidRDefault="00B50BD4">
      <w:pPr>
        <w:pStyle w:val="ListParagraph"/>
        <w:numPr>
          <w:ilvl w:val="0"/>
          <w:numId w:val="5"/>
        </w:numPr>
        <w:ind w:left="714" w:hanging="357"/>
        <w:rPr>
          <w:rFonts w:asciiTheme="majorBidi" w:hAnsiTheme="majorBidi" w:cstheme="majorBidi"/>
        </w:rPr>
      </w:pPr>
      <w:r w:rsidRPr="00B50BD4">
        <w:rPr>
          <w:rFonts w:asciiTheme="majorBidi" w:hAnsiTheme="majorBidi" w:cstheme="majorBidi"/>
        </w:rPr>
        <w:t xml:space="preserve">Research </w:t>
      </w:r>
      <w:r>
        <w:rPr>
          <w:rFonts w:asciiTheme="majorBidi" w:hAnsiTheme="majorBidi" w:cstheme="majorBidi"/>
        </w:rPr>
        <w:t>also contains the</w:t>
      </w:r>
      <w:r w:rsidRPr="00B50BD4">
        <w:rPr>
          <w:rFonts w:asciiTheme="majorBidi" w:hAnsiTheme="majorBidi" w:cstheme="majorBidi"/>
        </w:rPr>
        <w:t xml:space="preserve"> title and year of publication</w:t>
      </w:r>
      <w:r>
        <w:rPr>
          <w:rFonts w:asciiTheme="majorBidi" w:hAnsiTheme="majorBidi" w:cstheme="majorBidi"/>
        </w:rPr>
        <w:t>.</w:t>
      </w:r>
    </w:p>
    <w:p w14:paraId="36084A88" w14:textId="36A12835" w:rsidR="00B50BD4" w:rsidRDefault="00B50BD4">
      <w:pPr>
        <w:pStyle w:val="ListParagraph"/>
        <w:numPr>
          <w:ilvl w:val="0"/>
          <w:numId w:val="5"/>
        </w:numPr>
        <w:ind w:left="714" w:hanging="357"/>
        <w:rPr>
          <w:rFonts w:asciiTheme="majorBidi" w:hAnsiTheme="majorBidi" w:cstheme="majorBidi"/>
        </w:rPr>
      </w:pPr>
      <w:r w:rsidRPr="00B50BD4">
        <w:rPr>
          <w:rFonts w:asciiTheme="majorBidi" w:hAnsiTheme="majorBidi" w:cstheme="majorBidi"/>
        </w:rPr>
        <w:t xml:space="preserve">Studies must </w:t>
      </w:r>
      <w:r w:rsidR="00371DA7">
        <w:rPr>
          <w:rFonts w:asciiTheme="majorBidi" w:hAnsiTheme="majorBidi" w:cstheme="majorBidi"/>
        </w:rPr>
        <w:t>be related to</w:t>
      </w:r>
      <w:r w:rsidRPr="00B50BD4">
        <w:rPr>
          <w:rFonts w:asciiTheme="majorBidi" w:hAnsiTheme="majorBidi" w:cstheme="majorBidi"/>
        </w:rPr>
        <w:t xml:space="preserve"> AI security, prompt injection, or federated learning </w:t>
      </w:r>
      <w:proofErr w:type="spellStart"/>
      <w:r w:rsidRPr="00B50BD4">
        <w:rPr>
          <w:rFonts w:asciiTheme="majorBidi" w:hAnsiTheme="majorBidi" w:cstheme="majorBidi"/>
        </w:rPr>
        <w:t>defen</w:t>
      </w:r>
      <w:r w:rsidR="00371DA7">
        <w:rPr>
          <w:rFonts w:asciiTheme="majorBidi" w:hAnsiTheme="majorBidi" w:cstheme="majorBidi"/>
        </w:rPr>
        <w:t>s</w:t>
      </w:r>
      <w:r w:rsidRPr="00B50BD4">
        <w:rPr>
          <w:rFonts w:asciiTheme="majorBidi" w:hAnsiTheme="majorBidi" w:cstheme="majorBidi"/>
        </w:rPr>
        <w:t>e</w:t>
      </w:r>
      <w:proofErr w:type="spellEnd"/>
      <w:r w:rsidRPr="00B50BD4">
        <w:rPr>
          <w:rFonts w:asciiTheme="majorBidi" w:hAnsiTheme="majorBidi" w:cstheme="majorBidi"/>
        </w:rPr>
        <w:t>.</w:t>
      </w:r>
    </w:p>
    <w:p w14:paraId="0A9211F6" w14:textId="52A8EFE7" w:rsidR="00F857A3" w:rsidRDefault="00B50BD4">
      <w:pPr>
        <w:pStyle w:val="ListParagraph"/>
        <w:numPr>
          <w:ilvl w:val="0"/>
          <w:numId w:val="5"/>
        </w:numPr>
        <w:ind w:left="714" w:hanging="357"/>
        <w:rPr>
          <w:rFonts w:asciiTheme="majorBidi" w:hAnsiTheme="majorBidi" w:cstheme="majorBidi"/>
        </w:rPr>
      </w:pPr>
      <w:r w:rsidRPr="00B50BD4">
        <w:rPr>
          <w:rFonts w:asciiTheme="majorBidi" w:hAnsiTheme="majorBidi" w:cstheme="majorBidi"/>
        </w:rPr>
        <w:t>Research must provide methodological details and experimental evaluation.</w:t>
      </w:r>
    </w:p>
    <w:p w14:paraId="532A1DA0" w14:textId="77777777" w:rsidR="00462A6E" w:rsidRDefault="00462A6E" w:rsidP="00462A6E">
      <w:pPr>
        <w:rPr>
          <w:rFonts w:asciiTheme="majorBidi" w:hAnsiTheme="majorBidi" w:cstheme="majorBidi"/>
        </w:rPr>
      </w:pPr>
    </w:p>
    <w:p w14:paraId="6556DFFB" w14:textId="0CF5F7A5" w:rsidR="00462A6E" w:rsidRDefault="00864502" w:rsidP="00462A6E">
      <w:pPr>
        <w:jc w:val="center"/>
        <w:rPr>
          <w:b/>
        </w:rPr>
      </w:pPr>
      <w:r>
        <w:rPr>
          <w:noProof/>
        </w:rPr>
        <w:lastRenderedPageBreak/>
        <w:drawing>
          <wp:inline distT="0" distB="0" distL="0" distR="0" wp14:anchorId="40BB2634" wp14:editId="05E99477">
            <wp:extent cx="4725278" cy="5171846"/>
            <wp:effectExtent l="0" t="0" r="0" b="0"/>
            <wp:docPr id="1223805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t="6397" b="5004"/>
                    <a:stretch>
                      <a:fillRect/>
                    </a:stretch>
                  </pic:blipFill>
                  <pic:spPr bwMode="auto">
                    <a:xfrm>
                      <a:off x="0" y="0"/>
                      <a:ext cx="4769151" cy="5219865"/>
                    </a:xfrm>
                    <a:prstGeom prst="rect">
                      <a:avLst/>
                    </a:prstGeom>
                    <a:noFill/>
                    <a:ln>
                      <a:noFill/>
                    </a:ln>
                    <a:extLst>
                      <a:ext uri="{53640926-AAD7-44D8-BBD7-CCE9431645EC}">
                        <a14:shadowObscured xmlns:a14="http://schemas.microsoft.com/office/drawing/2010/main"/>
                      </a:ext>
                    </a:extLst>
                  </pic:spPr>
                </pic:pic>
              </a:graphicData>
            </a:graphic>
          </wp:inline>
        </w:drawing>
      </w:r>
    </w:p>
    <w:p w14:paraId="1C448D85" w14:textId="77777777" w:rsidR="00462A6E" w:rsidRDefault="00AE6DDB" w:rsidP="00462A6E">
      <w:pPr>
        <w:jc w:val="center"/>
        <w:rPr>
          <w:b/>
          <w:bCs/>
        </w:rPr>
      </w:pPr>
      <w:r w:rsidRPr="00864502">
        <w:rPr>
          <w:b/>
        </w:rPr>
        <w:t xml:space="preserve">Figure 2.1: Filtering Criteria for </w:t>
      </w:r>
      <w:r w:rsidR="00BC21E5" w:rsidRPr="00864502">
        <w:rPr>
          <w:b/>
        </w:rPr>
        <w:t>Semantic</w:t>
      </w:r>
      <w:r w:rsidRPr="00864502">
        <w:rPr>
          <w:b/>
        </w:rPr>
        <w:t xml:space="preserve"> Literature Revie</w:t>
      </w:r>
      <w:r w:rsidR="00864502" w:rsidRPr="00864502">
        <w:rPr>
          <w:b/>
        </w:rPr>
        <w:t>w</w:t>
      </w:r>
    </w:p>
    <w:p w14:paraId="7FAD63AB" w14:textId="1D673AB9" w:rsidR="00864502" w:rsidRDefault="00EC6089" w:rsidP="00462A6E">
      <w:pPr>
        <w:jc w:val="center"/>
        <w:rPr>
          <w:b/>
          <w:bCs/>
        </w:rPr>
      </w:pPr>
      <w:r>
        <w:rPr>
          <w:noProof/>
        </w:rPr>
        <w:lastRenderedPageBreak/>
        <w:drawing>
          <wp:inline distT="0" distB="0" distL="0" distR="0" wp14:anchorId="37AF75F4" wp14:editId="295DC40F">
            <wp:extent cx="4723137" cy="3756025"/>
            <wp:effectExtent l="0" t="0" r="1270" b="0"/>
            <wp:docPr id="1383611392" name="Picture 4"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11392" name="Picture 4" descr="A diagram of a timeline&#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14379" b="6002"/>
                    <a:stretch>
                      <a:fillRect/>
                    </a:stretch>
                  </pic:blipFill>
                  <pic:spPr bwMode="auto">
                    <a:xfrm>
                      <a:off x="0" y="0"/>
                      <a:ext cx="4741746" cy="3770824"/>
                    </a:xfrm>
                    <a:prstGeom prst="rect">
                      <a:avLst/>
                    </a:prstGeom>
                    <a:noFill/>
                    <a:ln>
                      <a:noFill/>
                    </a:ln>
                    <a:extLst>
                      <a:ext uri="{53640926-AAD7-44D8-BBD7-CCE9431645EC}">
                        <a14:shadowObscured xmlns:a14="http://schemas.microsoft.com/office/drawing/2010/main"/>
                      </a:ext>
                    </a:extLst>
                  </pic:spPr>
                </pic:pic>
              </a:graphicData>
            </a:graphic>
          </wp:inline>
        </w:drawing>
      </w:r>
    </w:p>
    <w:p w14:paraId="40BCF9A2" w14:textId="3DCD5B21" w:rsidR="00864502" w:rsidRPr="00864502" w:rsidRDefault="00864502" w:rsidP="00462A6E">
      <w:pPr>
        <w:pStyle w:val="Caption"/>
        <w:jc w:val="center"/>
        <w:rPr>
          <w:b/>
          <w:bCs w:val="0"/>
        </w:rPr>
      </w:pPr>
      <w:r w:rsidRPr="00864502">
        <w:rPr>
          <w:b/>
          <w:bCs w:val="0"/>
        </w:rPr>
        <w:t>Figure 2.2: Research Timeline in AI Security through the Years</w:t>
      </w:r>
    </w:p>
    <w:bookmarkEnd w:id="14"/>
    <w:p w14:paraId="3BBFA3A6" w14:textId="77777777" w:rsidR="002A613C" w:rsidRPr="000145D5" w:rsidRDefault="002A613C" w:rsidP="002A613C">
      <w:pPr>
        <w:rPr>
          <w:rFonts w:asciiTheme="majorBidi" w:hAnsiTheme="majorBidi" w:cstheme="majorBidi"/>
        </w:rPr>
      </w:pPr>
    </w:p>
    <w:p w14:paraId="41F5EAA0" w14:textId="77777777" w:rsidR="002A613C" w:rsidRPr="000145D5" w:rsidRDefault="002A613C" w:rsidP="002A613C">
      <w:pPr>
        <w:rPr>
          <w:rFonts w:asciiTheme="majorBidi" w:hAnsiTheme="majorBidi" w:cstheme="majorBidi"/>
        </w:rPr>
      </w:pPr>
    </w:p>
    <w:p w14:paraId="1236D55E" w14:textId="77777777" w:rsidR="002A613C" w:rsidRPr="000145D5" w:rsidRDefault="002A613C" w:rsidP="002A613C">
      <w:pPr>
        <w:rPr>
          <w:rFonts w:asciiTheme="majorBidi" w:hAnsiTheme="majorBidi" w:cstheme="majorBidi"/>
        </w:rPr>
      </w:pPr>
    </w:p>
    <w:p w14:paraId="5CA4376F" w14:textId="1D4EEA54" w:rsidR="002A613C" w:rsidRPr="000145D5" w:rsidRDefault="00B50BD4" w:rsidP="000C6DDA">
      <w:pPr>
        <w:pStyle w:val="Heading3"/>
        <w:ind w:hanging="864"/>
        <w:rPr>
          <w:rFonts w:asciiTheme="majorBidi" w:hAnsiTheme="majorBidi" w:cstheme="majorBidi"/>
        </w:rPr>
      </w:pPr>
      <w:r w:rsidRPr="00B50BD4">
        <w:rPr>
          <w:rFonts w:asciiTheme="majorBidi" w:hAnsiTheme="majorBidi" w:cstheme="majorBidi"/>
        </w:rPr>
        <w:t>Rules for Study Exclusion</w:t>
      </w:r>
    </w:p>
    <w:p w14:paraId="22EF97AF" w14:textId="77777777" w:rsidR="002A613C" w:rsidRPr="000145D5" w:rsidRDefault="002A613C" w:rsidP="002A613C">
      <w:pPr>
        <w:rPr>
          <w:rFonts w:asciiTheme="majorBidi" w:hAnsiTheme="majorBidi" w:cstheme="majorBidi"/>
        </w:rPr>
      </w:pPr>
    </w:p>
    <w:p w14:paraId="43F255C7" w14:textId="77777777" w:rsidR="00B50BD4" w:rsidRDefault="00B50BD4" w:rsidP="00B50BD4">
      <w:pPr>
        <w:rPr>
          <w:rFonts w:asciiTheme="majorBidi" w:hAnsiTheme="majorBidi" w:cstheme="majorBidi"/>
        </w:rPr>
      </w:pPr>
      <w:r w:rsidRPr="00D53864">
        <w:rPr>
          <w:rFonts w:asciiTheme="majorBidi" w:hAnsiTheme="majorBidi" w:cstheme="majorBidi"/>
          <w:b/>
          <w:bCs/>
        </w:rPr>
        <w:t>Source:</w:t>
      </w:r>
      <w:r w:rsidRPr="00B50BD4">
        <w:rPr>
          <w:rFonts w:asciiTheme="majorBidi" w:hAnsiTheme="majorBidi" w:cstheme="majorBidi"/>
        </w:rPr>
        <w:t xml:space="preserve"> IEEE Xplore, Google Scholar, ACM Digital Library, Springer</w:t>
      </w:r>
    </w:p>
    <w:p w14:paraId="40C1CDEA" w14:textId="0BF67005" w:rsidR="002A613C" w:rsidRPr="000145D5" w:rsidRDefault="00B50BD4" w:rsidP="002A613C">
      <w:pPr>
        <w:rPr>
          <w:rFonts w:asciiTheme="majorBidi" w:hAnsiTheme="majorBidi" w:cstheme="majorBidi"/>
        </w:rPr>
      </w:pPr>
      <w:r w:rsidRPr="00D53864">
        <w:rPr>
          <w:rFonts w:asciiTheme="majorBidi" w:hAnsiTheme="majorBidi" w:cstheme="majorBidi"/>
          <w:b/>
          <w:bCs/>
        </w:rPr>
        <w:t>Search Keywords:</w:t>
      </w:r>
      <w:r w:rsidR="00D53864">
        <w:rPr>
          <w:rFonts w:asciiTheme="majorBidi" w:hAnsiTheme="majorBidi" w:cstheme="majorBidi"/>
        </w:rPr>
        <w:t xml:space="preserve"> </w:t>
      </w:r>
      <w:r w:rsidRPr="00B50BD4">
        <w:rPr>
          <w:rFonts w:asciiTheme="majorBidi" w:hAnsiTheme="majorBidi" w:cstheme="majorBidi"/>
        </w:rPr>
        <w:t>Prompt Injection, Federated Learning Security, AI Model Integrity</w:t>
      </w:r>
    </w:p>
    <w:p w14:paraId="46E39959" w14:textId="77777777" w:rsidR="00AE6DDB" w:rsidRPr="000145D5" w:rsidRDefault="00AE6DDB" w:rsidP="00AE6DDB">
      <w:pPr>
        <w:rPr>
          <w:rFonts w:asciiTheme="majorBidi" w:hAnsiTheme="majorBidi" w:cstheme="majorBidi"/>
        </w:rPr>
      </w:pPr>
    </w:p>
    <w:p w14:paraId="247ED116" w14:textId="77777777" w:rsidR="00AE6DDB" w:rsidRPr="000145D5" w:rsidRDefault="00AE6DDB" w:rsidP="00AE6DDB">
      <w:pPr>
        <w:rPr>
          <w:rFonts w:asciiTheme="majorBidi" w:hAnsiTheme="majorBidi" w:cstheme="majorBidi"/>
        </w:rPr>
      </w:pPr>
    </w:p>
    <w:p w14:paraId="30280618" w14:textId="77777777" w:rsidR="00AE6DDB" w:rsidRPr="000145D5" w:rsidRDefault="00AE6DDB" w:rsidP="00AE6DDB">
      <w:pPr>
        <w:rPr>
          <w:rFonts w:asciiTheme="majorBidi" w:hAnsiTheme="majorBidi" w:cstheme="majorBidi"/>
        </w:rPr>
      </w:pPr>
    </w:p>
    <w:p w14:paraId="0A7E9D0A" w14:textId="2406C7BE" w:rsidR="00AE6DDB" w:rsidRPr="000145D5" w:rsidRDefault="00AE6DDB" w:rsidP="00AE6DDB">
      <w:pPr>
        <w:pStyle w:val="Heading3"/>
        <w:ind w:hanging="864"/>
        <w:rPr>
          <w:rFonts w:asciiTheme="majorBidi" w:hAnsiTheme="majorBidi" w:cstheme="majorBidi"/>
        </w:rPr>
      </w:pPr>
      <w:r>
        <w:rPr>
          <w:rFonts w:asciiTheme="majorBidi" w:hAnsiTheme="majorBidi" w:cstheme="majorBidi"/>
        </w:rPr>
        <w:t>Area</w:t>
      </w:r>
      <w:r w:rsidRPr="00B50BD4">
        <w:rPr>
          <w:rFonts w:asciiTheme="majorBidi" w:hAnsiTheme="majorBidi" w:cstheme="majorBidi"/>
        </w:rPr>
        <w:t xml:space="preserve"> </w:t>
      </w:r>
      <w:r>
        <w:rPr>
          <w:rFonts w:asciiTheme="majorBidi" w:hAnsiTheme="majorBidi" w:cstheme="majorBidi"/>
        </w:rPr>
        <w:t>o</w:t>
      </w:r>
      <w:r w:rsidRPr="00B50BD4">
        <w:rPr>
          <w:rFonts w:asciiTheme="majorBidi" w:hAnsiTheme="majorBidi" w:cstheme="majorBidi"/>
        </w:rPr>
        <w:t>f Study</w:t>
      </w:r>
    </w:p>
    <w:p w14:paraId="365B45B3" w14:textId="77777777" w:rsidR="00AE6DDB" w:rsidRPr="000145D5" w:rsidRDefault="00AE6DDB" w:rsidP="00AE6DDB">
      <w:pPr>
        <w:rPr>
          <w:rFonts w:asciiTheme="majorBidi" w:hAnsiTheme="majorBidi" w:cstheme="majorBidi"/>
        </w:rPr>
      </w:pPr>
    </w:p>
    <w:p w14:paraId="7B4E336F" w14:textId="38222880" w:rsidR="00AE6DDB" w:rsidRPr="00AE6DDB" w:rsidRDefault="00AE6DDB">
      <w:pPr>
        <w:pStyle w:val="ListParagraph"/>
        <w:numPr>
          <w:ilvl w:val="0"/>
          <w:numId w:val="6"/>
        </w:numPr>
        <w:rPr>
          <w:rFonts w:asciiTheme="majorBidi" w:hAnsiTheme="majorBidi" w:cstheme="majorBidi"/>
        </w:rPr>
      </w:pPr>
      <w:r w:rsidRPr="00AE6DDB">
        <w:rPr>
          <w:rFonts w:asciiTheme="majorBidi" w:hAnsiTheme="majorBidi" w:cstheme="majorBidi"/>
        </w:rPr>
        <w:t>Prompt</w:t>
      </w:r>
      <w:r w:rsidR="005D2DA7">
        <w:rPr>
          <w:rFonts w:asciiTheme="majorBidi" w:hAnsiTheme="majorBidi" w:cstheme="majorBidi"/>
        </w:rPr>
        <w:t>-based Adversarial Behaviour</w:t>
      </w:r>
      <w:r w:rsidRPr="00AE6DDB">
        <w:rPr>
          <w:rFonts w:asciiTheme="majorBidi" w:hAnsiTheme="majorBidi" w:cstheme="majorBidi"/>
        </w:rPr>
        <w:t xml:space="preserve"> in AI Systems.</w:t>
      </w:r>
    </w:p>
    <w:p w14:paraId="66F33789" w14:textId="56B510B1" w:rsidR="002A613C" w:rsidRPr="00AE6DDB" w:rsidRDefault="00AE6DDB">
      <w:pPr>
        <w:pStyle w:val="ListParagraph"/>
        <w:numPr>
          <w:ilvl w:val="0"/>
          <w:numId w:val="6"/>
        </w:numPr>
        <w:rPr>
          <w:rFonts w:asciiTheme="majorBidi" w:hAnsiTheme="majorBidi" w:cstheme="majorBidi"/>
        </w:rPr>
      </w:pPr>
      <w:r w:rsidRPr="00AE6DDB">
        <w:rPr>
          <w:rFonts w:asciiTheme="majorBidi" w:hAnsiTheme="majorBidi" w:cstheme="majorBidi"/>
        </w:rPr>
        <w:t>Federated Learning Security and Model Integrity.</w:t>
      </w:r>
    </w:p>
    <w:p w14:paraId="343EA271" w14:textId="77777777" w:rsidR="00AE6DDB" w:rsidRDefault="00AE6DDB" w:rsidP="00462A6E">
      <w:pPr>
        <w:rPr>
          <w:rFonts w:asciiTheme="majorBidi" w:hAnsiTheme="majorBidi" w:cstheme="majorBidi"/>
        </w:rPr>
      </w:pPr>
    </w:p>
    <w:p w14:paraId="7C5F07F2" w14:textId="77777777" w:rsidR="00462A6E" w:rsidRPr="00462A6E" w:rsidRDefault="00462A6E" w:rsidP="00462A6E">
      <w:pPr>
        <w:rPr>
          <w:rFonts w:asciiTheme="majorBidi" w:hAnsiTheme="majorBidi" w:cstheme="majorBidi"/>
        </w:rPr>
      </w:pPr>
      <w:r w:rsidRPr="00462A6E">
        <w:rPr>
          <w:rFonts w:asciiTheme="majorBidi" w:hAnsiTheme="majorBidi" w:cstheme="majorBidi"/>
        </w:rPr>
        <w:t xml:space="preserve">The study analysed the security issues surrounding various forms of AI and examined them from the perspective of federated learning security and adversarial input patterns </w:t>
      </w:r>
      <w:r w:rsidRPr="00462A6E">
        <w:rPr>
          <w:rFonts w:asciiTheme="majorBidi" w:hAnsiTheme="majorBidi" w:cstheme="majorBidi"/>
        </w:rPr>
        <w:lastRenderedPageBreak/>
        <w:t xml:space="preserve">while aiming to protect the model’s behaviour as well as its scalability and efficiency in terms of ensuring that there is at least one approach that can achieve that. </w:t>
      </w:r>
    </w:p>
    <w:p w14:paraId="64C0D64F" w14:textId="77777777" w:rsidR="00462A6E" w:rsidRPr="00462A6E" w:rsidRDefault="00462A6E" w:rsidP="00462A6E">
      <w:pPr>
        <w:rPr>
          <w:rFonts w:asciiTheme="majorBidi" w:hAnsiTheme="majorBidi" w:cstheme="majorBidi"/>
        </w:rPr>
      </w:pPr>
    </w:p>
    <w:p w14:paraId="77E781F1" w14:textId="41ECE6CE" w:rsidR="005D2DA7" w:rsidRDefault="00462A6E" w:rsidP="00462A6E">
      <w:pPr>
        <w:ind w:firstLine="720"/>
        <w:rPr>
          <w:rFonts w:asciiTheme="majorBidi" w:hAnsiTheme="majorBidi" w:cstheme="majorBidi"/>
        </w:rPr>
      </w:pPr>
      <w:r w:rsidRPr="00462A6E">
        <w:rPr>
          <w:rFonts w:asciiTheme="majorBidi" w:hAnsiTheme="majorBidi" w:cstheme="majorBidi"/>
        </w:rPr>
        <w:t>This study shows that while there is substantial work in this area, most approaches tackle these issues in isolation. There is sparse research that considers both prompt-based adversarial input patterns and federated learning security. This motivates the proposed project, which seeks to develop a multi-criteria defence mechanism that can be applied during the training stage</w:t>
      </w:r>
      <w:r>
        <w:rPr>
          <w:rFonts w:asciiTheme="majorBidi" w:hAnsiTheme="majorBidi" w:cstheme="majorBidi"/>
        </w:rPr>
        <w:t>.</w:t>
      </w:r>
    </w:p>
    <w:p w14:paraId="3B6FC402" w14:textId="77777777" w:rsidR="00EC6089" w:rsidRDefault="00EC6089" w:rsidP="00EC6089">
      <w:pPr>
        <w:rPr>
          <w:rFonts w:asciiTheme="majorBidi" w:hAnsiTheme="majorBidi" w:cstheme="majorBidi"/>
        </w:rPr>
      </w:pPr>
    </w:p>
    <w:p w14:paraId="4B617119" w14:textId="77777777" w:rsidR="00EC6089" w:rsidRDefault="00EC6089" w:rsidP="00EC6089">
      <w:pPr>
        <w:rPr>
          <w:rFonts w:asciiTheme="majorBidi" w:hAnsiTheme="majorBidi" w:cstheme="majorBidi"/>
        </w:rPr>
      </w:pPr>
    </w:p>
    <w:p w14:paraId="58F4DB08" w14:textId="77777777" w:rsidR="00EC6089" w:rsidRDefault="00EC6089" w:rsidP="00EC6089">
      <w:pPr>
        <w:rPr>
          <w:rFonts w:asciiTheme="majorBidi" w:hAnsiTheme="majorBidi" w:cstheme="majorBidi"/>
        </w:rPr>
      </w:pPr>
    </w:p>
    <w:p w14:paraId="07AA43AF" w14:textId="39A66B61" w:rsidR="00EC6089" w:rsidRPr="00EC6089" w:rsidRDefault="00EC6089" w:rsidP="00EC6089">
      <w:pPr>
        <w:pStyle w:val="Heading3"/>
        <w:ind w:hanging="864"/>
        <w:rPr>
          <w:rFonts w:asciiTheme="majorBidi" w:hAnsiTheme="majorBidi" w:cstheme="majorBidi"/>
        </w:rPr>
      </w:pPr>
      <w:r w:rsidRPr="00EC6089">
        <w:rPr>
          <w:rFonts w:asciiTheme="majorBidi" w:hAnsiTheme="majorBidi" w:cstheme="majorBidi"/>
        </w:rPr>
        <w:t>Systematic Literature Review</w:t>
      </w:r>
    </w:p>
    <w:p w14:paraId="57CBBBC6" w14:textId="77777777" w:rsidR="00EC6089" w:rsidRDefault="00EC6089" w:rsidP="00EC6089">
      <w:pPr>
        <w:rPr>
          <w:rFonts w:asciiTheme="majorBidi" w:hAnsiTheme="majorBidi" w:cstheme="majorBidi"/>
        </w:rPr>
      </w:pPr>
    </w:p>
    <w:p w14:paraId="2AE02761" w14:textId="7FB281BD" w:rsidR="001B52A3" w:rsidRPr="00D14013" w:rsidRDefault="00D14013" w:rsidP="00D14013">
      <w:pPr>
        <w:pStyle w:val="Caption"/>
        <w:ind w:left="1440"/>
        <w:rPr>
          <w:b/>
          <w:bCs w:val="0"/>
        </w:rPr>
      </w:pPr>
      <w:r>
        <w:rPr>
          <w:b/>
          <w:bCs w:val="0"/>
        </w:rPr>
        <w:t xml:space="preserve">   </w:t>
      </w:r>
      <w:r w:rsidRPr="00D14013">
        <w:rPr>
          <w:b/>
          <w:bCs w:val="0"/>
        </w:rPr>
        <w:t>Table 2.1: SLR (Systematic Literature Review)</w:t>
      </w:r>
    </w:p>
    <w:tbl>
      <w:tblPr>
        <w:tblStyle w:val="TableGrid"/>
        <w:tblW w:w="0" w:type="auto"/>
        <w:tblLayout w:type="fixed"/>
        <w:tblLook w:val="04A0" w:firstRow="1" w:lastRow="0" w:firstColumn="1" w:lastColumn="0" w:noHBand="0" w:noVBand="1"/>
      </w:tblPr>
      <w:tblGrid>
        <w:gridCol w:w="846"/>
        <w:gridCol w:w="850"/>
        <w:gridCol w:w="851"/>
        <w:gridCol w:w="1134"/>
        <w:gridCol w:w="1134"/>
        <w:gridCol w:w="1276"/>
        <w:gridCol w:w="1134"/>
        <w:gridCol w:w="988"/>
      </w:tblGrid>
      <w:tr w:rsidR="001B52A3" w14:paraId="3E5C1335" w14:textId="77777777" w:rsidTr="00FC4470">
        <w:tc>
          <w:tcPr>
            <w:tcW w:w="846" w:type="dxa"/>
            <w:shd w:val="clear" w:color="auto" w:fill="000000" w:themeFill="text1"/>
          </w:tcPr>
          <w:p w14:paraId="635263E2" w14:textId="32BDB332" w:rsidR="001B52A3" w:rsidRPr="001B52A3" w:rsidRDefault="001B52A3" w:rsidP="001B52A3">
            <w:pPr>
              <w:jc w:val="center"/>
              <w:rPr>
                <w:rFonts w:asciiTheme="majorBidi" w:hAnsiTheme="majorBidi" w:cstheme="majorBidi"/>
                <w:b/>
                <w:bCs/>
              </w:rPr>
            </w:pPr>
            <w:r w:rsidRPr="001B52A3">
              <w:rPr>
                <w:rFonts w:asciiTheme="majorBidi" w:hAnsiTheme="majorBidi" w:cstheme="majorBidi"/>
                <w:b/>
                <w:bCs/>
              </w:rPr>
              <w:t>Year</w:t>
            </w:r>
          </w:p>
        </w:tc>
        <w:tc>
          <w:tcPr>
            <w:tcW w:w="850" w:type="dxa"/>
            <w:shd w:val="clear" w:color="auto" w:fill="000000" w:themeFill="text1"/>
          </w:tcPr>
          <w:p w14:paraId="6ACEB5C2" w14:textId="5BA1D7F1" w:rsidR="001B52A3" w:rsidRPr="001B52A3" w:rsidRDefault="001B52A3" w:rsidP="001B52A3">
            <w:pPr>
              <w:jc w:val="center"/>
              <w:rPr>
                <w:rFonts w:asciiTheme="majorBidi" w:hAnsiTheme="majorBidi" w:cstheme="majorBidi"/>
                <w:b/>
                <w:bCs/>
              </w:rPr>
            </w:pPr>
            <w:r w:rsidRPr="001B52A3">
              <w:rPr>
                <w:rFonts w:asciiTheme="majorBidi" w:hAnsiTheme="majorBidi" w:cstheme="majorBidi"/>
                <w:b/>
                <w:bCs/>
              </w:rPr>
              <w:t>Paper Title</w:t>
            </w:r>
          </w:p>
        </w:tc>
        <w:tc>
          <w:tcPr>
            <w:tcW w:w="851" w:type="dxa"/>
            <w:shd w:val="clear" w:color="auto" w:fill="000000" w:themeFill="text1"/>
          </w:tcPr>
          <w:p w14:paraId="171FB975" w14:textId="674BFC33" w:rsidR="001B52A3" w:rsidRPr="001B52A3" w:rsidRDefault="001B52A3" w:rsidP="001B52A3">
            <w:pPr>
              <w:jc w:val="center"/>
              <w:rPr>
                <w:rFonts w:asciiTheme="majorBidi" w:hAnsiTheme="majorBidi" w:cstheme="majorBidi"/>
                <w:b/>
                <w:bCs/>
              </w:rPr>
            </w:pPr>
            <w:r w:rsidRPr="001B52A3">
              <w:rPr>
                <w:rFonts w:asciiTheme="majorBidi" w:hAnsiTheme="majorBidi" w:cstheme="majorBidi"/>
                <w:b/>
                <w:bCs/>
              </w:rPr>
              <w:t>Authors</w:t>
            </w:r>
          </w:p>
        </w:tc>
        <w:tc>
          <w:tcPr>
            <w:tcW w:w="1134" w:type="dxa"/>
            <w:shd w:val="clear" w:color="auto" w:fill="000000" w:themeFill="text1"/>
          </w:tcPr>
          <w:p w14:paraId="371A7939" w14:textId="57243AE3" w:rsidR="001B52A3" w:rsidRPr="001B52A3" w:rsidRDefault="001B52A3" w:rsidP="001B52A3">
            <w:pPr>
              <w:jc w:val="center"/>
              <w:rPr>
                <w:rFonts w:asciiTheme="majorBidi" w:hAnsiTheme="majorBidi" w:cstheme="majorBidi"/>
                <w:b/>
                <w:bCs/>
              </w:rPr>
            </w:pPr>
            <w:r w:rsidRPr="001B52A3">
              <w:rPr>
                <w:rFonts w:asciiTheme="majorBidi" w:hAnsiTheme="majorBidi" w:cstheme="majorBidi"/>
                <w:b/>
                <w:bCs/>
              </w:rPr>
              <w:t>Methodology</w:t>
            </w:r>
          </w:p>
        </w:tc>
        <w:tc>
          <w:tcPr>
            <w:tcW w:w="1134" w:type="dxa"/>
            <w:shd w:val="clear" w:color="auto" w:fill="000000" w:themeFill="text1"/>
          </w:tcPr>
          <w:p w14:paraId="344B1070" w14:textId="73613F9B" w:rsidR="001B52A3" w:rsidRPr="001B52A3" w:rsidRDefault="001B52A3" w:rsidP="001B52A3">
            <w:pPr>
              <w:jc w:val="center"/>
              <w:rPr>
                <w:rFonts w:asciiTheme="majorBidi" w:hAnsiTheme="majorBidi" w:cstheme="majorBidi"/>
                <w:b/>
                <w:bCs/>
              </w:rPr>
            </w:pPr>
            <w:r w:rsidRPr="001B52A3">
              <w:rPr>
                <w:rFonts w:asciiTheme="majorBidi" w:hAnsiTheme="majorBidi" w:cstheme="majorBidi"/>
                <w:b/>
                <w:bCs/>
              </w:rPr>
              <w:t>Performance Metrics</w:t>
            </w:r>
          </w:p>
        </w:tc>
        <w:tc>
          <w:tcPr>
            <w:tcW w:w="1276" w:type="dxa"/>
            <w:shd w:val="clear" w:color="auto" w:fill="000000" w:themeFill="text1"/>
          </w:tcPr>
          <w:p w14:paraId="0DA950A2" w14:textId="0FD62CBD" w:rsidR="001B52A3" w:rsidRPr="001B52A3" w:rsidRDefault="001B52A3" w:rsidP="001B52A3">
            <w:pPr>
              <w:jc w:val="center"/>
              <w:rPr>
                <w:rFonts w:asciiTheme="majorBidi" w:hAnsiTheme="majorBidi" w:cstheme="majorBidi"/>
                <w:b/>
                <w:bCs/>
              </w:rPr>
            </w:pPr>
            <w:r w:rsidRPr="001B52A3">
              <w:rPr>
                <w:rFonts w:asciiTheme="majorBidi" w:hAnsiTheme="majorBidi" w:cstheme="majorBidi"/>
                <w:b/>
                <w:bCs/>
              </w:rPr>
              <w:t>Contribution</w:t>
            </w:r>
          </w:p>
        </w:tc>
        <w:tc>
          <w:tcPr>
            <w:tcW w:w="1134" w:type="dxa"/>
            <w:shd w:val="clear" w:color="auto" w:fill="000000" w:themeFill="text1"/>
          </w:tcPr>
          <w:p w14:paraId="338710EC" w14:textId="64A990FD" w:rsidR="001B52A3" w:rsidRPr="001B52A3" w:rsidRDefault="001B52A3" w:rsidP="001B52A3">
            <w:pPr>
              <w:jc w:val="center"/>
              <w:rPr>
                <w:rFonts w:asciiTheme="majorBidi" w:hAnsiTheme="majorBidi" w:cstheme="majorBidi"/>
                <w:b/>
                <w:bCs/>
              </w:rPr>
            </w:pPr>
            <w:r w:rsidRPr="001B52A3">
              <w:rPr>
                <w:rFonts w:asciiTheme="majorBidi" w:hAnsiTheme="majorBidi" w:cstheme="majorBidi"/>
                <w:b/>
                <w:bCs/>
              </w:rPr>
              <w:t>Future Gap</w:t>
            </w:r>
          </w:p>
        </w:tc>
        <w:tc>
          <w:tcPr>
            <w:tcW w:w="988" w:type="dxa"/>
            <w:shd w:val="clear" w:color="auto" w:fill="000000" w:themeFill="text1"/>
          </w:tcPr>
          <w:p w14:paraId="5FA0FECE" w14:textId="51774A3F" w:rsidR="001B52A3" w:rsidRPr="001B52A3" w:rsidRDefault="001B52A3" w:rsidP="001B52A3">
            <w:pPr>
              <w:jc w:val="center"/>
              <w:rPr>
                <w:rFonts w:asciiTheme="majorBidi" w:hAnsiTheme="majorBidi" w:cstheme="majorBidi"/>
                <w:b/>
                <w:bCs/>
              </w:rPr>
            </w:pPr>
            <w:r w:rsidRPr="001B52A3">
              <w:rPr>
                <w:rFonts w:asciiTheme="majorBidi" w:hAnsiTheme="majorBidi" w:cstheme="majorBidi"/>
                <w:b/>
                <w:bCs/>
              </w:rPr>
              <w:t>Dataset</w:t>
            </w:r>
          </w:p>
        </w:tc>
      </w:tr>
      <w:tr w:rsidR="001B52A3" w:rsidRPr="00D14013" w14:paraId="2459BF38" w14:textId="77777777" w:rsidTr="00FC4470">
        <w:tc>
          <w:tcPr>
            <w:tcW w:w="846" w:type="dxa"/>
          </w:tcPr>
          <w:p w14:paraId="6D59A115" w14:textId="118ABD41" w:rsidR="001B52A3" w:rsidRPr="00D14013" w:rsidRDefault="00DA34A1" w:rsidP="00D14013">
            <w:pPr>
              <w:jc w:val="left"/>
            </w:pPr>
            <w:r w:rsidRPr="00D14013">
              <w:t>2023</w:t>
            </w:r>
          </w:p>
        </w:tc>
        <w:tc>
          <w:tcPr>
            <w:tcW w:w="850" w:type="dxa"/>
          </w:tcPr>
          <w:p w14:paraId="228591C0" w14:textId="510765B6" w:rsidR="001B52A3" w:rsidRPr="00D14013" w:rsidRDefault="00DA34A1" w:rsidP="00D14013">
            <w:pPr>
              <w:jc w:val="left"/>
            </w:pPr>
            <w:r w:rsidRPr="00D14013">
              <w:t>Prompt Injection Attacks Against Large Language Models</w:t>
            </w:r>
          </w:p>
        </w:tc>
        <w:tc>
          <w:tcPr>
            <w:tcW w:w="851" w:type="dxa"/>
          </w:tcPr>
          <w:p w14:paraId="7935349C" w14:textId="65F9D4E7" w:rsidR="001B52A3" w:rsidRPr="00D14013" w:rsidRDefault="00DA34A1" w:rsidP="00D14013">
            <w:pPr>
              <w:jc w:val="left"/>
            </w:pPr>
            <w:r w:rsidRPr="00D14013">
              <w:t>Wei et al.</w:t>
            </w:r>
          </w:p>
        </w:tc>
        <w:tc>
          <w:tcPr>
            <w:tcW w:w="1134" w:type="dxa"/>
          </w:tcPr>
          <w:p w14:paraId="093037EA" w14:textId="066816EE" w:rsidR="001B52A3" w:rsidRPr="00D14013" w:rsidRDefault="00BC21E5" w:rsidP="00D14013">
            <w:pPr>
              <w:jc w:val="left"/>
            </w:pPr>
            <w:r w:rsidRPr="00D14013">
              <w:t>Analysed</w:t>
            </w:r>
            <w:r w:rsidR="00DA34A1" w:rsidRPr="00D14013">
              <w:t xml:space="preserve"> direct and indirect prompt injection techniques against LLMs by manipulating input context and </w:t>
            </w:r>
            <w:r w:rsidR="00DA34A1" w:rsidRPr="00D14013">
              <w:lastRenderedPageBreak/>
              <w:t>instructions.</w:t>
            </w:r>
          </w:p>
        </w:tc>
        <w:tc>
          <w:tcPr>
            <w:tcW w:w="1134" w:type="dxa"/>
          </w:tcPr>
          <w:p w14:paraId="42C7CCB3" w14:textId="70F504C9" w:rsidR="001B52A3" w:rsidRPr="00D14013" w:rsidRDefault="00DA34A1" w:rsidP="00D14013">
            <w:pPr>
              <w:jc w:val="left"/>
            </w:pPr>
            <w:r w:rsidRPr="00D14013">
              <w:lastRenderedPageBreak/>
              <w:t xml:space="preserve">Attack success rate, </w:t>
            </w:r>
            <w:r w:rsidR="00BC21E5" w:rsidRPr="00D14013">
              <w:t>behavioural</w:t>
            </w:r>
            <w:r w:rsidRPr="00D14013">
              <w:t xml:space="preserve"> deviation</w:t>
            </w:r>
          </w:p>
        </w:tc>
        <w:tc>
          <w:tcPr>
            <w:tcW w:w="1276" w:type="dxa"/>
          </w:tcPr>
          <w:p w14:paraId="19DDCD93" w14:textId="26613E83" w:rsidR="001B52A3" w:rsidRPr="00D14013" w:rsidRDefault="00DA34A1" w:rsidP="00D14013">
            <w:pPr>
              <w:jc w:val="left"/>
            </w:pPr>
            <w:r w:rsidRPr="00D14013">
              <w:t>Demonstrated that LLMs can be manipulated without model modification, highlighting a new class of AI security threats.</w:t>
            </w:r>
          </w:p>
        </w:tc>
        <w:tc>
          <w:tcPr>
            <w:tcW w:w="1134" w:type="dxa"/>
          </w:tcPr>
          <w:p w14:paraId="6D243167" w14:textId="577B4571" w:rsidR="001B52A3" w:rsidRPr="00D14013" w:rsidRDefault="00DA34A1" w:rsidP="00D14013">
            <w:pPr>
              <w:jc w:val="left"/>
            </w:pPr>
            <w:r w:rsidRPr="00D14013">
              <w:t xml:space="preserve">Lack of automated, system-level </w:t>
            </w:r>
            <w:proofErr w:type="spellStart"/>
            <w:r w:rsidRPr="00D14013">
              <w:t>defenses</w:t>
            </w:r>
            <w:proofErr w:type="spellEnd"/>
            <w:r w:rsidRPr="00D14013">
              <w:t xml:space="preserve"> against prompt injection in distributed environments.</w:t>
            </w:r>
          </w:p>
        </w:tc>
        <w:tc>
          <w:tcPr>
            <w:tcW w:w="988" w:type="dxa"/>
          </w:tcPr>
          <w:p w14:paraId="208834AE" w14:textId="7B1E9F4B" w:rsidR="001B52A3" w:rsidRPr="00D14013" w:rsidRDefault="00DA34A1" w:rsidP="00D14013">
            <w:pPr>
              <w:jc w:val="left"/>
            </w:pPr>
            <w:r w:rsidRPr="00D14013">
              <w:t>Custom prompt datasets</w:t>
            </w:r>
          </w:p>
        </w:tc>
      </w:tr>
      <w:tr w:rsidR="001B52A3" w:rsidRPr="00D14013" w14:paraId="2D1191B8" w14:textId="77777777" w:rsidTr="00FC4470">
        <w:tc>
          <w:tcPr>
            <w:tcW w:w="846" w:type="dxa"/>
          </w:tcPr>
          <w:p w14:paraId="2209902D" w14:textId="7E18F067" w:rsidR="001B52A3" w:rsidRPr="00D14013" w:rsidRDefault="00DA34A1" w:rsidP="00D14013">
            <w:pPr>
              <w:jc w:val="left"/>
            </w:pPr>
            <w:r w:rsidRPr="00D14013">
              <w:t>2024</w:t>
            </w:r>
          </w:p>
        </w:tc>
        <w:tc>
          <w:tcPr>
            <w:tcW w:w="850" w:type="dxa"/>
          </w:tcPr>
          <w:p w14:paraId="63ECD71A" w14:textId="6891B990" w:rsidR="001B52A3" w:rsidRPr="00D14013" w:rsidRDefault="00DA34A1" w:rsidP="00D14013">
            <w:pPr>
              <w:jc w:val="left"/>
            </w:pPr>
            <w:proofErr w:type="spellStart"/>
            <w:r w:rsidRPr="00D14013">
              <w:t>SoK</w:t>
            </w:r>
            <w:proofErr w:type="spellEnd"/>
            <w:r w:rsidRPr="00D14013">
              <w:t>: Prompt Injection Attacks in Large Language Models</w:t>
            </w:r>
          </w:p>
        </w:tc>
        <w:tc>
          <w:tcPr>
            <w:tcW w:w="851" w:type="dxa"/>
          </w:tcPr>
          <w:p w14:paraId="1004E899" w14:textId="1396D264" w:rsidR="001B52A3" w:rsidRPr="00D14013" w:rsidRDefault="00DA34A1" w:rsidP="00D14013">
            <w:pPr>
              <w:jc w:val="left"/>
            </w:pPr>
            <w:r w:rsidRPr="00D14013">
              <w:t>Liu et al.</w:t>
            </w:r>
          </w:p>
        </w:tc>
        <w:tc>
          <w:tcPr>
            <w:tcW w:w="1134" w:type="dxa"/>
          </w:tcPr>
          <w:p w14:paraId="275BFB7E" w14:textId="64DC6D8D" w:rsidR="001B52A3" w:rsidRPr="00D14013" w:rsidRDefault="00DA34A1" w:rsidP="00D14013">
            <w:pPr>
              <w:jc w:val="left"/>
            </w:pPr>
            <w:r w:rsidRPr="00D14013">
              <w:t xml:space="preserve">Systematic analysis of prompt injection vectors, threat models, and </w:t>
            </w:r>
            <w:proofErr w:type="spellStart"/>
            <w:r w:rsidRPr="00D14013">
              <w:t>defense</w:t>
            </w:r>
            <w:proofErr w:type="spellEnd"/>
            <w:r w:rsidRPr="00D14013">
              <w:t xml:space="preserve"> strategies.</w:t>
            </w:r>
          </w:p>
        </w:tc>
        <w:tc>
          <w:tcPr>
            <w:tcW w:w="1134" w:type="dxa"/>
          </w:tcPr>
          <w:p w14:paraId="020AADC5" w14:textId="77F701FF" w:rsidR="001B52A3" w:rsidRPr="00D14013" w:rsidRDefault="00DA34A1" w:rsidP="00D14013">
            <w:pPr>
              <w:jc w:val="left"/>
            </w:pPr>
            <w:r w:rsidRPr="00D14013">
              <w:t>Qualitative security evaluation</w:t>
            </w:r>
          </w:p>
        </w:tc>
        <w:tc>
          <w:tcPr>
            <w:tcW w:w="1276" w:type="dxa"/>
          </w:tcPr>
          <w:p w14:paraId="0ECBD64F" w14:textId="0137B903" w:rsidR="001B52A3" w:rsidRPr="00D14013" w:rsidRDefault="00DA34A1" w:rsidP="00D14013">
            <w:pPr>
              <w:jc w:val="left"/>
            </w:pPr>
            <w:r w:rsidRPr="00D14013">
              <w:t>Provided a comprehensive taxonomy of prompt injection attacks and existing mitigation techniques.</w:t>
            </w:r>
          </w:p>
        </w:tc>
        <w:tc>
          <w:tcPr>
            <w:tcW w:w="1134" w:type="dxa"/>
          </w:tcPr>
          <w:p w14:paraId="3CE95DC1" w14:textId="23AD7725" w:rsidR="001B52A3" w:rsidRPr="00D14013" w:rsidRDefault="00DA34A1" w:rsidP="00D14013">
            <w:pPr>
              <w:jc w:val="left"/>
            </w:pPr>
            <w:r w:rsidRPr="00D14013">
              <w:t xml:space="preserve">No integrated </w:t>
            </w:r>
            <w:proofErr w:type="spellStart"/>
            <w:r w:rsidRPr="00D14013">
              <w:t>defense</w:t>
            </w:r>
            <w:proofErr w:type="spellEnd"/>
            <w:r w:rsidRPr="00D14013">
              <w:t xml:space="preserve"> framework combining prompt security with learning integrity.</w:t>
            </w:r>
          </w:p>
        </w:tc>
        <w:tc>
          <w:tcPr>
            <w:tcW w:w="988" w:type="dxa"/>
          </w:tcPr>
          <w:p w14:paraId="5FBE92C6" w14:textId="3BFB1E01" w:rsidR="001B52A3" w:rsidRPr="00D14013" w:rsidRDefault="00DA34A1" w:rsidP="00D14013">
            <w:pPr>
              <w:jc w:val="left"/>
            </w:pPr>
            <w:r w:rsidRPr="00D14013">
              <w:t>Survey-based</w:t>
            </w:r>
          </w:p>
        </w:tc>
      </w:tr>
      <w:tr w:rsidR="001B52A3" w:rsidRPr="00D14013" w14:paraId="4AEE1FF6" w14:textId="77777777" w:rsidTr="00FC4470">
        <w:tc>
          <w:tcPr>
            <w:tcW w:w="846" w:type="dxa"/>
          </w:tcPr>
          <w:p w14:paraId="161006E1" w14:textId="0AA7272E" w:rsidR="001B52A3" w:rsidRPr="00D14013" w:rsidRDefault="00DA34A1" w:rsidP="00D14013">
            <w:pPr>
              <w:jc w:val="left"/>
            </w:pPr>
            <w:r w:rsidRPr="00D14013">
              <w:t>2022</w:t>
            </w:r>
          </w:p>
        </w:tc>
        <w:tc>
          <w:tcPr>
            <w:tcW w:w="850" w:type="dxa"/>
          </w:tcPr>
          <w:p w14:paraId="7FE4A0B4" w14:textId="7C339007" w:rsidR="001B52A3" w:rsidRPr="00D14013" w:rsidRDefault="00DA34A1" w:rsidP="00D14013">
            <w:pPr>
              <w:jc w:val="left"/>
            </w:pPr>
            <w:r w:rsidRPr="00D14013">
              <w:t>Byzantine-Robust Federated Learning</w:t>
            </w:r>
          </w:p>
        </w:tc>
        <w:tc>
          <w:tcPr>
            <w:tcW w:w="851" w:type="dxa"/>
          </w:tcPr>
          <w:p w14:paraId="00F617B9" w14:textId="2392C612" w:rsidR="001B52A3" w:rsidRPr="00D14013" w:rsidRDefault="00DA34A1" w:rsidP="00D14013">
            <w:pPr>
              <w:jc w:val="left"/>
            </w:pPr>
            <w:r w:rsidRPr="00D14013">
              <w:t>Blanchard et al.</w:t>
            </w:r>
          </w:p>
        </w:tc>
        <w:tc>
          <w:tcPr>
            <w:tcW w:w="1134" w:type="dxa"/>
          </w:tcPr>
          <w:p w14:paraId="7BF8D145" w14:textId="5CBA426E" w:rsidR="001B52A3" w:rsidRPr="00D14013" w:rsidRDefault="00DA34A1" w:rsidP="00D14013">
            <w:pPr>
              <w:jc w:val="left"/>
            </w:pPr>
            <w:r w:rsidRPr="00D14013">
              <w:t>Introduced aggregation rules resilient to malicious client updates in federated learning.</w:t>
            </w:r>
          </w:p>
        </w:tc>
        <w:tc>
          <w:tcPr>
            <w:tcW w:w="1134" w:type="dxa"/>
          </w:tcPr>
          <w:p w14:paraId="4E54B1E4" w14:textId="78B422A6" w:rsidR="001B52A3" w:rsidRPr="00D14013" w:rsidRDefault="00DA34A1" w:rsidP="00D14013">
            <w:pPr>
              <w:jc w:val="left"/>
            </w:pPr>
            <w:r w:rsidRPr="00D14013">
              <w:t>Model accuracy, convergence rate</w:t>
            </w:r>
          </w:p>
        </w:tc>
        <w:tc>
          <w:tcPr>
            <w:tcW w:w="1276" w:type="dxa"/>
          </w:tcPr>
          <w:p w14:paraId="138145B2" w14:textId="38B177FB" w:rsidR="001B52A3" w:rsidRPr="00D14013" w:rsidRDefault="00DA34A1" w:rsidP="00D14013">
            <w:pPr>
              <w:jc w:val="left"/>
            </w:pPr>
            <w:r w:rsidRPr="00D14013">
              <w:t>Addressed robustness of FL aggregation against adversarial updates.</w:t>
            </w:r>
          </w:p>
        </w:tc>
        <w:tc>
          <w:tcPr>
            <w:tcW w:w="1134" w:type="dxa"/>
          </w:tcPr>
          <w:p w14:paraId="615B85D1" w14:textId="2BCA06E1" w:rsidR="001B52A3" w:rsidRPr="00D14013" w:rsidRDefault="00DA34A1" w:rsidP="00D14013">
            <w:pPr>
              <w:jc w:val="left"/>
            </w:pPr>
            <w:r w:rsidRPr="00D14013">
              <w:t xml:space="preserve">Does not consider prompt-level or </w:t>
            </w:r>
            <w:r w:rsidR="00BC21E5" w:rsidRPr="00D14013">
              <w:t>behaviour</w:t>
            </w:r>
            <w:r w:rsidRPr="00D14013">
              <w:t>-level manipulation.</w:t>
            </w:r>
          </w:p>
        </w:tc>
        <w:tc>
          <w:tcPr>
            <w:tcW w:w="988" w:type="dxa"/>
          </w:tcPr>
          <w:p w14:paraId="0F29A00F" w14:textId="49AC4253" w:rsidR="001B52A3" w:rsidRPr="00D14013" w:rsidRDefault="00DA34A1" w:rsidP="00D14013">
            <w:pPr>
              <w:jc w:val="left"/>
            </w:pPr>
            <w:r w:rsidRPr="00D14013">
              <w:t>MNIST, CIFAR-10</w:t>
            </w:r>
          </w:p>
        </w:tc>
      </w:tr>
      <w:tr w:rsidR="001B52A3" w:rsidRPr="00D14013" w14:paraId="4445D44C" w14:textId="77777777" w:rsidTr="00FC4470">
        <w:tc>
          <w:tcPr>
            <w:tcW w:w="846" w:type="dxa"/>
          </w:tcPr>
          <w:p w14:paraId="2C4D0945" w14:textId="3EE88286" w:rsidR="001B52A3" w:rsidRPr="00D14013" w:rsidRDefault="00DA34A1" w:rsidP="00D14013">
            <w:pPr>
              <w:jc w:val="left"/>
            </w:pPr>
            <w:r w:rsidRPr="00D14013">
              <w:t>2021</w:t>
            </w:r>
          </w:p>
        </w:tc>
        <w:tc>
          <w:tcPr>
            <w:tcW w:w="850" w:type="dxa"/>
          </w:tcPr>
          <w:p w14:paraId="22695AEF" w14:textId="6A33036D" w:rsidR="001B52A3" w:rsidRPr="00D14013" w:rsidRDefault="00DA34A1" w:rsidP="00D14013">
            <w:pPr>
              <w:jc w:val="left"/>
            </w:pPr>
            <w:r w:rsidRPr="00D14013">
              <w:t>Secure Aggregation for Feder</w:t>
            </w:r>
            <w:r w:rsidRPr="00D14013">
              <w:lastRenderedPageBreak/>
              <w:t>ated Learning</w:t>
            </w:r>
          </w:p>
        </w:tc>
        <w:tc>
          <w:tcPr>
            <w:tcW w:w="851" w:type="dxa"/>
          </w:tcPr>
          <w:p w14:paraId="3ED24583" w14:textId="6AA36F61" w:rsidR="001B52A3" w:rsidRPr="00D14013" w:rsidRDefault="00DA34A1" w:rsidP="00D14013">
            <w:pPr>
              <w:jc w:val="left"/>
            </w:pPr>
            <w:r w:rsidRPr="00D14013">
              <w:lastRenderedPageBreak/>
              <w:t>Bonawitz et al.</w:t>
            </w:r>
          </w:p>
        </w:tc>
        <w:tc>
          <w:tcPr>
            <w:tcW w:w="1134" w:type="dxa"/>
          </w:tcPr>
          <w:p w14:paraId="23C17F65" w14:textId="446D12B0" w:rsidR="001B52A3" w:rsidRPr="00D14013" w:rsidRDefault="00DA34A1" w:rsidP="00D14013">
            <w:pPr>
              <w:jc w:val="left"/>
            </w:pPr>
            <w:r w:rsidRPr="00D14013">
              <w:t xml:space="preserve">Cryptographic secure aggregation to protect </w:t>
            </w:r>
            <w:r w:rsidRPr="00D14013">
              <w:lastRenderedPageBreak/>
              <w:t>client updates from server visibility.</w:t>
            </w:r>
          </w:p>
        </w:tc>
        <w:tc>
          <w:tcPr>
            <w:tcW w:w="1134" w:type="dxa"/>
          </w:tcPr>
          <w:p w14:paraId="0EC7BEB9" w14:textId="3B6A988D" w:rsidR="001B52A3" w:rsidRPr="00D14013" w:rsidRDefault="00DA34A1" w:rsidP="00D14013">
            <w:pPr>
              <w:jc w:val="left"/>
            </w:pPr>
            <w:r w:rsidRPr="00D14013">
              <w:lastRenderedPageBreak/>
              <w:t>Privacy guarantees</w:t>
            </w:r>
          </w:p>
        </w:tc>
        <w:tc>
          <w:tcPr>
            <w:tcW w:w="1276" w:type="dxa"/>
          </w:tcPr>
          <w:p w14:paraId="51410022" w14:textId="61BB693A" w:rsidR="001B52A3" w:rsidRPr="00D14013" w:rsidRDefault="00DA34A1" w:rsidP="00D14013">
            <w:pPr>
              <w:jc w:val="left"/>
            </w:pPr>
            <w:r w:rsidRPr="00D14013">
              <w:t xml:space="preserve">Ensured confidentiality of client updates in </w:t>
            </w:r>
            <w:r w:rsidRPr="00D14013">
              <w:lastRenderedPageBreak/>
              <w:t>FL systems.</w:t>
            </w:r>
          </w:p>
        </w:tc>
        <w:tc>
          <w:tcPr>
            <w:tcW w:w="1134" w:type="dxa"/>
          </w:tcPr>
          <w:p w14:paraId="45AF0C44" w14:textId="5E0E64B7" w:rsidR="001B52A3" w:rsidRPr="00D14013" w:rsidRDefault="00DA34A1" w:rsidP="00D14013">
            <w:pPr>
              <w:jc w:val="left"/>
            </w:pPr>
            <w:r w:rsidRPr="00D14013">
              <w:lastRenderedPageBreak/>
              <w:t xml:space="preserve">Focuses on privacy, not malicious or </w:t>
            </w:r>
            <w:r w:rsidRPr="00D14013">
              <w:lastRenderedPageBreak/>
              <w:t>poisoned updates.</w:t>
            </w:r>
          </w:p>
        </w:tc>
        <w:tc>
          <w:tcPr>
            <w:tcW w:w="988" w:type="dxa"/>
          </w:tcPr>
          <w:p w14:paraId="67766677" w14:textId="55589F43" w:rsidR="001B52A3" w:rsidRPr="00D14013" w:rsidRDefault="00DA34A1" w:rsidP="00D14013">
            <w:pPr>
              <w:jc w:val="left"/>
            </w:pPr>
            <w:r w:rsidRPr="00D14013">
              <w:lastRenderedPageBreak/>
              <w:t>Simulated FL datasets</w:t>
            </w:r>
          </w:p>
        </w:tc>
      </w:tr>
      <w:tr w:rsidR="001B52A3" w:rsidRPr="00D14013" w14:paraId="1F2E2213" w14:textId="77777777" w:rsidTr="00FC4470">
        <w:tc>
          <w:tcPr>
            <w:tcW w:w="846" w:type="dxa"/>
          </w:tcPr>
          <w:p w14:paraId="45EE451F" w14:textId="27B5EF66" w:rsidR="001B52A3" w:rsidRPr="00D14013" w:rsidRDefault="007C029D" w:rsidP="00D14013">
            <w:pPr>
              <w:jc w:val="left"/>
            </w:pPr>
            <w:r w:rsidRPr="00D14013">
              <w:t>2023</w:t>
            </w:r>
          </w:p>
        </w:tc>
        <w:tc>
          <w:tcPr>
            <w:tcW w:w="850" w:type="dxa"/>
          </w:tcPr>
          <w:p w14:paraId="60DE841C" w14:textId="71AEBCC5" w:rsidR="001B52A3" w:rsidRPr="00D14013" w:rsidRDefault="007C029D" w:rsidP="00D14013">
            <w:pPr>
              <w:jc w:val="left"/>
            </w:pPr>
            <w:r w:rsidRPr="00D14013">
              <w:t>Trust-Based Client Selection in Federated Learning</w:t>
            </w:r>
          </w:p>
        </w:tc>
        <w:tc>
          <w:tcPr>
            <w:tcW w:w="851" w:type="dxa"/>
          </w:tcPr>
          <w:p w14:paraId="537F1BCF" w14:textId="0A05DB90" w:rsidR="001B52A3" w:rsidRPr="00D14013" w:rsidRDefault="007C029D" w:rsidP="00D14013">
            <w:pPr>
              <w:jc w:val="left"/>
            </w:pPr>
            <w:r w:rsidRPr="00D14013">
              <w:t>Zhang et al.</w:t>
            </w:r>
          </w:p>
        </w:tc>
        <w:tc>
          <w:tcPr>
            <w:tcW w:w="1134" w:type="dxa"/>
          </w:tcPr>
          <w:p w14:paraId="4E5AB4C8" w14:textId="0D0FA03A" w:rsidR="001B52A3" w:rsidRPr="00D14013" w:rsidRDefault="007C029D" w:rsidP="00D14013">
            <w:pPr>
              <w:jc w:val="left"/>
            </w:pPr>
            <w:r w:rsidRPr="00D14013">
              <w:t xml:space="preserve">Reputation scoring and trust evaluation of FL clients based on update </w:t>
            </w:r>
            <w:r w:rsidR="00BC21E5" w:rsidRPr="00D14013">
              <w:t>behaviour</w:t>
            </w:r>
            <w:r w:rsidRPr="00D14013">
              <w:t>.</w:t>
            </w:r>
          </w:p>
        </w:tc>
        <w:tc>
          <w:tcPr>
            <w:tcW w:w="1134" w:type="dxa"/>
          </w:tcPr>
          <w:p w14:paraId="4EF81E3A" w14:textId="4748B171" w:rsidR="001B52A3" w:rsidRPr="00D14013" w:rsidRDefault="007C029D" w:rsidP="00D14013">
            <w:pPr>
              <w:jc w:val="left"/>
            </w:pPr>
            <w:r w:rsidRPr="00D14013">
              <w:t>Accuracy, trust score stability</w:t>
            </w:r>
          </w:p>
        </w:tc>
        <w:tc>
          <w:tcPr>
            <w:tcW w:w="1276" w:type="dxa"/>
          </w:tcPr>
          <w:p w14:paraId="08D63BAB" w14:textId="4B74645A" w:rsidR="001B52A3" w:rsidRPr="00D14013" w:rsidRDefault="007C029D" w:rsidP="00D14013">
            <w:pPr>
              <w:jc w:val="left"/>
            </w:pPr>
            <w:r w:rsidRPr="00D14013">
              <w:t>Reduced impact of malicious clients by dynamic trust weighting.</w:t>
            </w:r>
          </w:p>
        </w:tc>
        <w:tc>
          <w:tcPr>
            <w:tcW w:w="1134" w:type="dxa"/>
          </w:tcPr>
          <w:p w14:paraId="1DBBCEE3" w14:textId="0D3873CD" w:rsidR="001B52A3" w:rsidRPr="00D14013" w:rsidRDefault="007C029D" w:rsidP="00D14013">
            <w:pPr>
              <w:jc w:val="left"/>
            </w:pPr>
            <w:r w:rsidRPr="00D14013">
              <w:t xml:space="preserve">No protection against prompt-induced </w:t>
            </w:r>
            <w:r w:rsidR="00BC21E5" w:rsidRPr="00D14013">
              <w:t>behavioural</w:t>
            </w:r>
            <w:r w:rsidRPr="00D14013">
              <w:t xml:space="preserve"> manipulation.</w:t>
            </w:r>
          </w:p>
        </w:tc>
        <w:tc>
          <w:tcPr>
            <w:tcW w:w="988" w:type="dxa"/>
          </w:tcPr>
          <w:p w14:paraId="48FCA40B" w14:textId="10F19F0D" w:rsidR="001B52A3" w:rsidRPr="00D14013" w:rsidRDefault="007C029D" w:rsidP="00D14013">
            <w:pPr>
              <w:jc w:val="left"/>
            </w:pPr>
            <w:r w:rsidRPr="00D14013">
              <w:t>CIFAR-10</w:t>
            </w:r>
          </w:p>
        </w:tc>
      </w:tr>
      <w:tr w:rsidR="007C029D" w:rsidRPr="00D14013" w14:paraId="23D74E23" w14:textId="77777777" w:rsidTr="00FC4470">
        <w:tc>
          <w:tcPr>
            <w:tcW w:w="846" w:type="dxa"/>
          </w:tcPr>
          <w:p w14:paraId="17A441E8" w14:textId="512B5EC2" w:rsidR="007C029D" w:rsidRPr="00D14013" w:rsidRDefault="007C029D" w:rsidP="00D14013">
            <w:pPr>
              <w:jc w:val="left"/>
            </w:pPr>
            <w:r w:rsidRPr="00D14013">
              <w:t>2024</w:t>
            </w:r>
          </w:p>
        </w:tc>
        <w:tc>
          <w:tcPr>
            <w:tcW w:w="850" w:type="dxa"/>
          </w:tcPr>
          <w:p w14:paraId="13811BA7" w14:textId="3B4034A0" w:rsidR="007C029D" w:rsidRPr="00D14013" w:rsidRDefault="007C029D" w:rsidP="00D14013">
            <w:pPr>
              <w:jc w:val="left"/>
            </w:pPr>
            <w:r w:rsidRPr="00D14013">
              <w:t xml:space="preserve">Model </w:t>
            </w:r>
            <w:r w:rsidR="00BC21E5" w:rsidRPr="00D14013">
              <w:t>Behaviour</w:t>
            </w:r>
            <w:r w:rsidRPr="00D14013">
              <w:t xml:space="preserve"> Hijacking via Prompt Manipulation</w:t>
            </w:r>
          </w:p>
        </w:tc>
        <w:tc>
          <w:tcPr>
            <w:tcW w:w="851" w:type="dxa"/>
          </w:tcPr>
          <w:p w14:paraId="5B0E9C40" w14:textId="181FF96A" w:rsidR="007C029D" w:rsidRPr="00D14013" w:rsidRDefault="007C029D" w:rsidP="00D14013">
            <w:pPr>
              <w:jc w:val="left"/>
            </w:pPr>
            <w:r w:rsidRPr="00D14013">
              <w:t>Carlini et al.</w:t>
            </w:r>
          </w:p>
        </w:tc>
        <w:tc>
          <w:tcPr>
            <w:tcW w:w="1134" w:type="dxa"/>
          </w:tcPr>
          <w:p w14:paraId="5A8D2122" w14:textId="0ADBB389" w:rsidR="007C029D" w:rsidRPr="00D14013" w:rsidRDefault="007C029D" w:rsidP="00D14013">
            <w:pPr>
              <w:jc w:val="left"/>
            </w:pPr>
            <w:r w:rsidRPr="00D14013">
              <w:t xml:space="preserve">Demonstrated how AI </w:t>
            </w:r>
            <w:r w:rsidR="00BC21E5" w:rsidRPr="00D14013">
              <w:t>behaviour</w:t>
            </w:r>
            <w:r w:rsidRPr="00D14013">
              <w:t xml:space="preserve"> can be altered without modifying weights or data.</w:t>
            </w:r>
          </w:p>
        </w:tc>
        <w:tc>
          <w:tcPr>
            <w:tcW w:w="1134" w:type="dxa"/>
          </w:tcPr>
          <w:p w14:paraId="733D060A" w14:textId="79A1F3E3" w:rsidR="007C029D" w:rsidRPr="00D14013" w:rsidRDefault="00BC21E5" w:rsidP="00D14013">
            <w:pPr>
              <w:jc w:val="left"/>
            </w:pPr>
            <w:r w:rsidRPr="00D14013">
              <w:t>Behavioural</w:t>
            </w:r>
            <w:r w:rsidR="007C029D" w:rsidRPr="00D14013">
              <w:t xml:space="preserve"> consistency metrics</w:t>
            </w:r>
          </w:p>
        </w:tc>
        <w:tc>
          <w:tcPr>
            <w:tcW w:w="1276" w:type="dxa"/>
          </w:tcPr>
          <w:p w14:paraId="071DB508" w14:textId="1B17AD09" w:rsidR="007C029D" w:rsidRPr="00D14013" w:rsidRDefault="007C029D" w:rsidP="00D14013">
            <w:pPr>
              <w:jc w:val="left"/>
            </w:pPr>
            <w:r w:rsidRPr="00D14013">
              <w:t>Showed that prompts can override safety and policy constraints.</w:t>
            </w:r>
          </w:p>
        </w:tc>
        <w:tc>
          <w:tcPr>
            <w:tcW w:w="1134" w:type="dxa"/>
          </w:tcPr>
          <w:p w14:paraId="19B6B014" w14:textId="738FD2D8" w:rsidR="007C029D" w:rsidRPr="00D14013" w:rsidRDefault="007C029D" w:rsidP="00D14013">
            <w:pPr>
              <w:jc w:val="left"/>
            </w:pPr>
            <w:r w:rsidRPr="00D14013">
              <w:t xml:space="preserve">No federated or collaborative </w:t>
            </w:r>
            <w:proofErr w:type="spellStart"/>
            <w:r w:rsidRPr="00D14013">
              <w:t>defense</w:t>
            </w:r>
            <w:proofErr w:type="spellEnd"/>
            <w:r w:rsidRPr="00D14013">
              <w:t xml:space="preserve"> mechanism proposed.</w:t>
            </w:r>
          </w:p>
        </w:tc>
        <w:tc>
          <w:tcPr>
            <w:tcW w:w="988" w:type="dxa"/>
          </w:tcPr>
          <w:p w14:paraId="108D9D46" w14:textId="0DA0D785" w:rsidR="007C029D" w:rsidRPr="00D14013" w:rsidRDefault="007C029D" w:rsidP="00D14013">
            <w:pPr>
              <w:jc w:val="left"/>
            </w:pPr>
            <w:r w:rsidRPr="00D14013">
              <w:t>LLM benchmarks</w:t>
            </w:r>
          </w:p>
        </w:tc>
      </w:tr>
      <w:tr w:rsidR="007C029D" w:rsidRPr="00D14013" w14:paraId="52B69F67" w14:textId="77777777" w:rsidTr="00FC4470">
        <w:tc>
          <w:tcPr>
            <w:tcW w:w="846" w:type="dxa"/>
          </w:tcPr>
          <w:p w14:paraId="7C784FAC" w14:textId="353AB094" w:rsidR="007C029D" w:rsidRPr="00D14013" w:rsidRDefault="007C029D" w:rsidP="00D14013">
            <w:pPr>
              <w:jc w:val="left"/>
            </w:pPr>
            <w:r w:rsidRPr="00D14013">
              <w:t>2022</w:t>
            </w:r>
          </w:p>
        </w:tc>
        <w:tc>
          <w:tcPr>
            <w:tcW w:w="850" w:type="dxa"/>
          </w:tcPr>
          <w:p w14:paraId="2E958514" w14:textId="0EA60B7D" w:rsidR="007C029D" w:rsidRPr="00D14013" w:rsidRDefault="007C029D" w:rsidP="00D14013">
            <w:pPr>
              <w:jc w:val="left"/>
            </w:pPr>
            <w:r w:rsidRPr="00D14013">
              <w:t xml:space="preserve">Poisoning Attacks in Federated </w:t>
            </w:r>
            <w:r w:rsidRPr="00D14013">
              <w:lastRenderedPageBreak/>
              <w:t>Learning: A Survey</w:t>
            </w:r>
          </w:p>
        </w:tc>
        <w:tc>
          <w:tcPr>
            <w:tcW w:w="851" w:type="dxa"/>
          </w:tcPr>
          <w:p w14:paraId="391F1307" w14:textId="414A39B8" w:rsidR="007C029D" w:rsidRPr="00D14013" w:rsidRDefault="007C029D" w:rsidP="00D14013">
            <w:pPr>
              <w:jc w:val="left"/>
            </w:pPr>
            <w:r w:rsidRPr="00D14013">
              <w:lastRenderedPageBreak/>
              <w:t>Sun et al.</w:t>
            </w:r>
          </w:p>
        </w:tc>
        <w:tc>
          <w:tcPr>
            <w:tcW w:w="1134" w:type="dxa"/>
          </w:tcPr>
          <w:p w14:paraId="7829C74F" w14:textId="43C9DCFA" w:rsidR="007C029D" w:rsidRPr="00D14013" w:rsidRDefault="007C029D" w:rsidP="00D14013">
            <w:pPr>
              <w:jc w:val="left"/>
            </w:pPr>
            <w:r w:rsidRPr="00D14013">
              <w:t xml:space="preserve">Surveyed data and model poisoning attacks </w:t>
            </w:r>
            <w:r w:rsidRPr="00D14013">
              <w:lastRenderedPageBreak/>
              <w:t>in FL systems.</w:t>
            </w:r>
          </w:p>
        </w:tc>
        <w:tc>
          <w:tcPr>
            <w:tcW w:w="1134" w:type="dxa"/>
          </w:tcPr>
          <w:p w14:paraId="75D024BF" w14:textId="5149A056" w:rsidR="007C029D" w:rsidRPr="00D14013" w:rsidRDefault="007C029D" w:rsidP="00D14013">
            <w:pPr>
              <w:jc w:val="left"/>
            </w:pPr>
            <w:r w:rsidRPr="00D14013">
              <w:lastRenderedPageBreak/>
              <w:t>Comparative analysis</w:t>
            </w:r>
          </w:p>
        </w:tc>
        <w:tc>
          <w:tcPr>
            <w:tcW w:w="1276" w:type="dxa"/>
          </w:tcPr>
          <w:p w14:paraId="4D1EA7C0" w14:textId="7604164C" w:rsidR="007C029D" w:rsidRPr="00D14013" w:rsidRDefault="007C029D" w:rsidP="00D14013">
            <w:pPr>
              <w:jc w:val="left"/>
            </w:pPr>
            <w:r w:rsidRPr="00D14013">
              <w:t>Identified vulnerabilities in distributed learning pipelines.</w:t>
            </w:r>
          </w:p>
        </w:tc>
        <w:tc>
          <w:tcPr>
            <w:tcW w:w="1134" w:type="dxa"/>
          </w:tcPr>
          <w:p w14:paraId="2C164E0A" w14:textId="68AEAD4A" w:rsidR="007C029D" w:rsidRPr="00D14013" w:rsidRDefault="007C029D" w:rsidP="00D14013">
            <w:pPr>
              <w:jc w:val="left"/>
            </w:pPr>
            <w:r w:rsidRPr="00D14013">
              <w:t xml:space="preserve">Does not address prompt-based attacks or LLM </w:t>
            </w:r>
            <w:r w:rsidRPr="00D14013">
              <w:lastRenderedPageBreak/>
              <w:t>integration.</w:t>
            </w:r>
          </w:p>
        </w:tc>
        <w:tc>
          <w:tcPr>
            <w:tcW w:w="988" w:type="dxa"/>
          </w:tcPr>
          <w:p w14:paraId="6EBC8E93" w14:textId="3A78CA05" w:rsidR="007C029D" w:rsidRPr="00D14013" w:rsidRDefault="007C029D" w:rsidP="00D14013">
            <w:pPr>
              <w:jc w:val="left"/>
            </w:pPr>
            <w:r w:rsidRPr="00D14013">
              <w:lastRenderedPageBreak/>
              <w:t>Survey-based</w:t>
            </w:r>
          </w:p>
        </w:tc>
      </w:tr>
      <w:tr w:rsidR="007C029D" w:rsidRPr="00D14013" w14:paraId="7F56B83F" w14:textId="77777777" w:rsidTr="00FC4470">
        <w:tc>
          <w:tcPr>
            <w:tcW w:w="846" w:type="dxa"/>
          </w:tcPr>
          <w:p w14:paraId="12DC0B8F" w14:textId="6E264205" w:rsidR="007C029D" w:rsidRPr="00D14013" w:rsidRDefault="007C029D" w:rsidP="00D14013">
            <w:pPr>
              <w:jc w:val="left"/>
            </w:pPr>
            <w:r w:rsidRPr="00D14013">
              <w:t>2023</w:t>
            </w:r>
          </w:p>
        </w:tc>
        <w:tc>
          <w:tcPr>
            <w:tcW w:w="850" w:type="dxa"/>
          </w:tcPr>
          <w:p w14:paraId="1EB42107" w14:textId="3FAE339D" w:rsidR="007C029D" w:rsidRPr="00D14013" w:rsidRDefault="007C029D" w:rsidP="00D14013">
            <w:pPr>
              <w:jc w:val="left"/>
            </w:pPr>
            <w:r w:rsidRPr="00D14013">
              <w:t xml:space="preserve">Adaptive </w:t>
            </w:r>
            <w:proofErr w:type="spellStart"/>
            <w:r w:rsidRPr="00D14013">
              <w:t>Defense</w:t>
            </w:r>
            <w:proofErr w:type="spellEnd"/>
            <w:r w:rsidRPr="00D14013">
              <w:t xml:space="preserve"> Mechanisms for Federated Learning</w:t>
            </w:r>
          </w:p>
        </w:tc>
        <w:tc>
          <w:tcPr>
            <w:tcW w:w="851" w:type="dxa"/>
          </w:tcPr>
          <w:p w14:paraId="7F63C63B" w14:textId="02B24326" w:rsidR="007C029D" w:rsidRPr="00D14013" w:rsidRDefault="007C029D" w:rsidP="00D14013">
            <w:pPr>
              <w:jc w:val="left"/>
            </w:pPr>
            <w:r w:rsidRPr="00D14013">
              <w:t>Nguyen et al.</w:t>
            </w:r>
          </w:p>
        </w:tc>
        <w:tc>
          <w:tcPr>
            <w:tcW w:w="1134" w:type="dxa"/>
          </w:tcPr>
          <w:p w14:paraId="31B8CA95" w14:textId="25339C22" w:rsidR="007C029D" w:rsidRPr="00D14013" w:rsidRDefault="007C029D" w:rsidP="00D14013">
            <w:pPr>
              <w:jc w:val="left"/>
            </w:pPr>
            <w:r w:rsidRPr="00D14013">
              <w:t>Combined anomaly detection and adaptive aggregation strategies.</w:t>
            </w:r>
          </w:p>
        </w:tc>
        <w:tc>
          <w:tcPr>
            <w:tcW w:w="1134" w:type="dxa"/>
          </w:tcPr>
          <w:p w14:paraId="1940876E" w14:textId="79D6A2CD" w:rsidR="007C029D" w:rsidRPr="00D14013" w:rsidRDefault="007C029D" w:rsidP="00D14013">
            <w:pPr>
              <w:jc w:val="left"/>
            </w:pPr>
            <w:r w:rsidRPr="00D14013">
              <w:t>Accuracy, anomaly detection rate</w:t>
            </w:r>
          </w:p>
        </w:tc>
        <w:tc>
          <w:tcPr>
            <w:tcW w:w="1276" w:type="dxa"/>
          </w:tcPr>
          <w:p w14:paraId="5B983D82" w14:textId="38795971" w:rsidR="007C029D" w:rsidRPr="00D14013" w:rsidRDefault="007C029D" w:rsidP="00D14013">
            <w:pPr>
              <w:jc w:val="left"/>
            </w:pPr>
            <w:r w:rsidRPr="00D14013">
              <w:t>Improved detection of malicious updates in FL.</w:t>
            </w:r>
          </w:p>
        </w:tc>
        <w:tc>
          <w:tcPr>
            <w:tcW w:w="1134" w:type="dxa"/>
          </w:tcPr>
          <w:p w14:paraId="7A7C870E" w14:textId="584BACE7" w:rsidR="007C029D" w:rsidRPr="00D14013" w:rsidRDefault="007C029D" w:rsidP="00D14013">
            <w:pPr>
              <w:jc w:val="left"/>
            </w:pPr>
            <w:r w:rsidRPr="00D14013">
              <w:t>Lacks integration with AI prompt security.</w:t>
            </w:r>
          </w:p>
        </w:tc>
        <w:tc>
          <w:tcPr>
            <w:tcW w:w="988" w:type="dxa"/>
          </w:tcPr>
          <w:p w14:paraId="16561455" w14:textId="3084C137" w:rsidR="007C029D" w:rsidRPr="00D14013" w:rsidRDefault="007C029D" w:rsidP="00D14013">
            <w:pPr>
              <w:jc w:val="left"/>
            </w:pPr>
            <w:r w:rsidRPr="00D14013">
              <w:t>CIFAR-100</w:t>
            </w:r>
          </w:p>
        </w:tc>
      </w:tr>
      <w:tr w:rsidR="007C029D" w:rsidRPr="00D14013" w14:paraId="0B6B5498" w14:textId="77777777" w:rsidTr="00FC4470">
        <w:tc>
          <w:tcPr>
            <w:tcW w:w="846" w:type="dxa"/>
          </w:tcPr>
          <w:p w14:paraId="1ED8336D" w14:textId="6D4733DD" w:rsidR="007C029D" w:rsidRPr="00D14013" w:rsidRDefault="00A507F7" w:rsidP="00D14013">
            <w:pPr>
              <w:jc w:val="left"/>
            </w:pPr>
            <w:r w:rsidRPr="00D14013">
              <w:t>2024</w:t>
            </w:r>
          </w:p>
        </w:tc>
        <w:tc>
          <w:tcPr>
            <w:tcW w:w="850" w:type="dxa"/>
          </w:tcPr>
          <w:p w14:paraId="6739AABF" w14:textId="7F8B16B9" w:rsidR="007C029D" w:rsidRPr="00D14013" w:rsidRDefault="00A507F7" w:rsidP="00D14013">
            <w:pPr>
              <w:jc w:val="left"/>
            </w:pPr>
            <w:r w:rsidRPr="00D14013">
              <w:t>Defending Against Indirect Prompt Injection Attacks</w:t>
            </w:r>
          </w:p>
        </w:tc>
        <w:tc>
          <w:tcPr>
            <w:tcW w:w="851" w:type="dxa"/>
          </w:tcPr>
          <w:p w14:paraId="2A584C89" w14:textId="73860823" w:rsidR="007C029D" w:rsidRPr="00D14013" w:rsidRDefault="00A507F7" w:rsidP="00D14013">
            <w:pPr>
              <w:jc w:val="left"/>
            </w:pPr>
            <w:proofErr w:type="spellStart"/>
            <w:r w:rsidRPr="00D14013">
              <w:t>Greshake</w:t>
            </w:r>
            <w:proofErr w:type="spellEnd"/>
            <w:r w:rsidRPr="00D14013">
              <w:t xml:space="preserve"> et al.</w:t>
            </w:r>
          </w:p>
        </w:tc>
        <w:tc>
          <w:tcPr>
            <w:tcW w:w="1134" w:type="dxa"/>
          </w:tcPr>
          <w:p w14:paraId="187CF3DF" w14:textId="17C2DF87" w:rsidR="007C029D" w:rsidRPr="00D14013" w:rsidRDefault="00A507F7" w:rsidP="00D14013">
            <w:pPr>
              <w:jc w:val="left"/>
            </w:pPr>
            <w:r w:rsidRPr="00D14013">
              <w:t>Studied indirect prompt injection through external content such as documents and web data; proposed input sanitization techniques.</w:t>
            </w:r>
          </w:p>
        </w:tc>
        <w:tc>
          <w:tcPr>
            <w:tcW w:w="1134" w:type="dxa"/>
          </w:tcPr>
          <w:p w14:paraId="0CA46C29" w14:textId="336F5CBF" w:rsidR="007C029D" w:rsidRPr="00D14013" w:rsidRDefault="00A507F7" w:rsidP="00D14013">
            <w:pPr>
              <w:jc w:val="left"/>
            </w:pPr>
            <w:r w:rsidRPr="00D14013">
              <w:t>Attack success reduction</w:t>
            </w:r>
          </w:p>
        </w:tc>
        <w:tc>
          <w:tcPr>
            <w:tcW w:w="1276" w:type="dxa"/>
          </w:tcPr>
          <w:p w14:paraId="1AD61293" w14:textId="6CD70B7E" w:rsidR="007C029D" w:rsidRPr="00D14013" w:rsidRDefault="00A507F7" w:rsidP="00D14013">
            <w:pPr>
              <w:jc w:val="left"/>
            </w:pPr>
            <w:r w:rsidRPr="00D14013">
              <w:t>Highlighted risks of untrusted external context in LLM pipelines.</w:t>
            </w:r>
          </w:p>
        </w:tc>
        <w:tc>
          <w:tcPr>
            <w:tcW w:w="1134" w:type="dxa"/>
          </w:tcPr>
          <w:p w14:paraId="2193554A" w14:textId="5FFC801A" w:rsidR="007C029D" w:rsidRPr="00D14013" w:rsidRDefault="00A507F7" w:rsidP="00D14013">
            <w:pPr>
              <w:jc w:val="left"/>
            </w:pPr>
            <w:r w:rsidRPr="00D14013">
              <w:t xml:space="preserve">No scalable </w:t>
            </w:r>
            <w:proofErr w:type="spellStart"/>
            <w:r w:rsidRPr="00D14013">
              <w:t>defense</w:t>
            </w:r>
            <w:proofErr w:type="spellEnd"/>
            <w:r w:rsidRPr="00D14013">
              <w:t xml:space="preserve"> for distributed or federated AI systems.</w:t>
            </w:r>
          </w:p>
        </w:tc>
        <w:tc>
          <w:tcPr>
            <w:tcW w:w="988" w:type="dxa"/>
          </w:tcPr>
          <w:p w14:paraId="2C3BC117" w14:textId="27156E4E" w:rsidR="007C029D" w:rsidRPr="00D14013" w:rsidRDefault="00A507F7" w:rsidP="00D14013">
            <w:pPr>
              <w:jc w:val="left"/>
            </w:pPr>
            <w:r w:rsidRPr="00D14013">
              <w:t>Web-based prompt corpus</w:t>
            </w:r>
          </w:p>
        </w:tc>
      </w:tr>
      <w:tr w:rsidR="007C029D" w:rsidRPr="00D14013" w14:paraId="242CA01F" w14:textId="77777777" w:rsidTr="00FC4470">
        <w:tc>
          <w:tcPr>
            <w:tcW w:w="846" w:type="dxa"/>
          </w:tcPr>
          <w:p w14:paraId="14F26417" w14:textId="46C1569C" w:rsidR="007C029D" w:rsidRPr="00D14013" w:rsidRDefault="00A507F7" w:rsidP="00D14013">
            <w:pPr>
              <w:jc w:val="left"/>
            </w:pPr>
            <w:r w:rsidRPr="00D14013">
              <w:lastRenderedPageBreak/>
              <w:t>2023</w:t>
            </w:r>
          </w:p>
        </w:tc>
        <w:tc>
          <w:tcPr>
            <w:tcW w:w="850" w:type="dxa"/>
          </w:tcPr>
          <w:p w14:paraId="31F690FC" w14:textId="72126249" w:rsidR="007C029D" w:rsidRPr="00D14013" w:rsidRDefault="00A507F7" w:rsidP="00D14013">
            <w:pPr>
              <w:jc w:val="left"/>
            </w:pPr>
            <w:r w:rsidRPr="00D14013">
              <w:t>Federated Learning with Anomaly Detection</w:t>
            </w:r>
          </w:p>
        </w:tc>
        <w:tc>
          <w:tcPr>
            <w:tcW w:w="851" w:type="dxa"/>
          </w:tcPr>
          <w:p w14:paraId="5B24EA16" w14:textId="73D6E749" w:rsidR="007C029D" w:rsidRPr="00D14013" w:rsidRDefault="00A507F7" w:rsidP="00D14013">
            <w:pPr>
              <w:jc w:val="left"/>
            </w:pPr>
            <w:r w:rsidRPr="00D14013">
              <w:t>Li et al.</w:t>
            </w:r>
          </w:p>
        </w:tc>
        <w:tc>
          <w:tcPr>
            <w:tcW w:w="1134" w:type="dxa"/>
          </w:tcPr>
          <w:p w14:paraId="32354654" w14:textId="1B3E9B5E" w:rsidR="007C029D" w:rsidRPr="00D14013" w:rsidRDefault="00A507F7" w:rsidP="00D14013">
            <w:pPr>
              <w:jc w:val="left"/>
            </w:pPr>
            <w:r w:rsidRPr="00D14013">
              <w:t>Integrated statistical anomaly detection into federated training to identify poisoned updates.</w:t>
            </w:r>
          </w:p>
        </w:tc>
        <w:tc>
          <w:tcPr>
            <w:tcW w:w="1134" w:type="dxa"/>
          </w:tcPr>
          <w:p w14:paraId="40D7D36A" w14:textId="4D14FDBD" w:rsidR="007C029D" w:rsidRPr="00D14013" w:rsidRDefault="00A507F7" w:rsidP="00D14013">
            <w:pPr>
              <w:jc w:val="left"/>
            </w:pPr>
            <w:r w:rsidRPr="00D14013">
              <w:t>Detection accuracy, model accuracy</w:t>
            </w:r>
          </w:p>
        </w:tc>
        <w:tc>
          <w:tcPr>
            <w:tcW w:w="1276" w:type="dxa"/>
          </w:tcPr>
          <w:p w14:paraId="32D66D9D" w14:textId="2BB06830" w:rsidR="007C029D" w:rsidRPr="00D14013" w:rsidRDefault="00A507F7" w:rsidP="00D14013">
            <w:pPr>
              <w:jc w:val="left"/>
            </w:pPr>
            <w:r w:rsidRPr="00D14013">
              <w:t>Improved resilience against malicious client updates.</w:t>
            </w:r>
          </w:p>
        </w:tc>
        <w:tc>
          <w:tcPr>
            <w:tcW w:w="1134" w:type="dxa"/>
          </w:tcPr>
          <w:p w14:paraId="6737ED49" w14:textId="0F4F38C3" w:rsidR="007C029D" w:rsidRPr="00D14013" w:rsidRDefault="00A507F7" w:rsidP="00D14013">
            <w:pPr>
              <w:jc w:val="left"/>
            </w:pPr>
            <w:r w:rsidRPr="00D14013">
              <w:t>Does not consider prompt-level manipulation in AI systems.</w:t>
            </w:r>
          </w:p>
        </w:tc>
        <w:tc>
          <w:tcPr>
            <w:tcW w:w="988" w:type="dxa"/>
          </w:tcPr>
          <w:p w14:paraId="6796EDC6" w14:textId="40E1DF4E" w:rsidR="007C029D" w:rsidRPr="00D14013" w:rsidRDefault="00A507F7" w:rsidP="00D14013">
            <w:pPr>
              <w:jc w:val="left"/>
            </w:pPr>
            <w:r w:rsidRPr="00D14013">
              <w:t>MNIST, CIFAR-10</w:t>
            </w:r>
          </w:p>
        </w:tc>
      </w:tr>
      <w:tr w:rsidR="007C029D" w:rsidRPr="00D14013" w14:paraId="1FF44CCD" w14:textId="77777777" w:rsidTr="00FC4470">
        <w:tc>
          <w:tcPr>
            <w:tcW w:w="846" w:type="dxa"/>
          </w:tcPr>
          <w:p w14:paraId="4636CB8F" w14:textId="0BB14FDF" w:rsidR="007C029D" w:rsidRPr="00D14013" w:rsidRDefault="00E74126" w:rsidP="00D14013">
            <w:pPr>
              <w:jc w:val="left"/>
            </w:pPr>
            <w:r w:rsidRPr="00D14013">
              <w:t>2022</w:t>
            </w:r>
          </w:p>
        </w:tc>
        <w:tc>
          <w:tcPr>
            <w:tcW w:w="850" w:type="dxa"/>
          </w:tcPr>
          <w:p w14:paraId="3F2C1360" w14:textId="4CC3B6A7" w:rsidR="007C029D" w:rsidRPr="00D14013" w:rsidRDefault="00E74126" w:rsidP="00D14013">
            <w:pPr>
              <w:jc w:val="left"/>
            </w:pPr>
            <w:r w:rsidRPr="00D14013">
              <w:t xml:space="preserve">Backdoor Attacks and </w:t>
            </w:r>
            <w:proofErr w:type="spellStart"/>
            <w:r w:rsidRPr="00D14013">
              <w:t>Defenses</w:t>
            </w:r>
            <w:proofErr w:type="spellEnd"/>
            <w:r w:rsidRPr="00D14013">
              <w:t xml:space="preserve"> in Federated Learning</w:t>
            </w:r>
          </w:p>
        </w:tc>
        <w:tc>
          <w:tcPr>
            <w:tcW w:w="851" w:type="dxa"/>
          </w:tcPr>
          <w:p w14:paraId="18F02F55" w14:textId="52396E52" w:rsidR="007C029D" w:rsidRPr="00D14013" w:rsidRDefault="00E74126" w:rsidP="00D14013">
            <w:pPr>
              <w:jc w:val="left"/>
            </w:pPr>
            <w:r w:rsidRPr="00D14013">
              <w:t>Bagdasaryan et al.</w:t>
            </w:r>
          </w:p>
        </w:tc>
        <w:tc>
          <w:tcPr>
            <w:tcW w:w="1134" w:type="dxa"/>
          </w:tcPr>
          <w:p w14:paraId="5154811B" w14:textId="52CC3798" w:rsidR="007C029D" w:rsidRPr="00D14013" w:rsidRDefault="00BC21E5" w:rsidP="00D14013">
            <w:pPr>
              <w:jc w:val="left"/>
            </w:pPr>
            <w:r w:rsidRPr="00D14013">
              <w:t>Analysed</w:t>
            </w:r>
            <w:r w:rsidR="00E74126" w:rsidRPr="00D14013">
              <w:t xml:space="preserve"> backdoor insertion through poisoned client updates and evaluated </w:t>
            </w:r>
            <w:proofErr w:type="spellStart"/>
            <w:r w:rsidR="00E74126" w:rsidRPr="00D14013">
              <w:t>defense</w:t>
            </w:r>
            <w:proofErr w:type="spellEnd"/>
            <w:r w:rsidR="00E74126" w:rsidRPr="00D14013">
              <w:t xml:space="preserve"> strategies.</w:t>
            </w:r>
          </w:p>
        </w:tc>
        <w:tc>
          <w:tcPr>
            <w:tcW w:w="1134" w:type="dxa"/>
          </w:tcPr>
          <w:p w14:paraId="31E9CF9D" w14:textId="67E7394D" w:rsidR="007C029D" w:rsidRPr="00D14013" w:rsidRDefault="00E74126" w:rsidP="00D14013">
            <w:pPr>
              <w:jc w:val="left"/>
            </w:pPr>
            <w:r w:rsidRPr="00D14013">
              <w:t>Attack success rate, accuracy</w:t>
            </w:r>
          </w:p>
        </w:tc>
        <w:tc>
          <w:tcPr>
            <w:tcW w:w="1276" w:type="dxa"/>
          </w:tcPr>
          <w:p w14:paraId="71CE759A" w14:textId="23B175DA" w:rsidR="007C029D" w:rsidRPr="00D14013" w:rsidRDefault="00E74126" w:rsidP="00D14013">
            <w:pPr>
              <w:jc w:val="left"/>
            </w:pPr>
            <w:r w:rsidRPr="00D14013">
              <w:t>Demonstrated how stealthy backdoors can persist in FL models.</w:t>
            </w:r>
          </w:p>
        </w:tc>
        <w:tc>
          <w:tcPr>
            <w:tcW w:w="1134" w:type="dxa"/>
          </w:tcPr>
          <w:p w14:paraId="18827E4C" w14:textId="0D7A7366" w:rsidR="007C029D" w:rsidRPr="00D14013" w:rsidRDefault="00E74126" w:rsidP="00D14013">
            <w:pPr>
              <w:jc w:val="left"/>
            </w:pPr>
            <w:r w:rsidRPr="00D14013">
              <w:t xml:space="preserve">No linkage to AI </w:t>
            </w:r>
            <w:r w:rsidR="00BC21E5" w:rsidRPr="00D14013">
              <w:t>behaviour</w:t>
            </w:r>
            <w:r w:rsidRPr="00D14013">
              <w:t xml:space="preserve"> or prompt-based attacks.</w:t>
            </w:r>
          </w:p>
        </w:tc>
        <w:tc>
          <w:tcPr>
            <w:tcW w:w="988" w:type="dxa"/>
          </w:tcPr>
          <w:p w14:paraId="6133EC12" w14:textId="4E42BBA7" w:rsidR="007C029D" w:rsidRPr="00D14013" w:rsidRDefault="00E74126" w:rsidP="00D14013">
            <w:pPr>
              <w:jc w:val="left"/>
            </w:pPr>
            <w:r w:rsidRPr="00D14013">
              <w:t>CIFAR-10</w:t>
            </w:r>
          </w:p>
        </w:tc>
      </w:tr>
      <w:tr w:rsidR="007C029D" w:rsidRPr="00D14013" w14:paraId="64903574" w14:textId="77777777" w:rsidTr="00FC4470">
        <w:tc>
          <w:tcPr>
            <w:tcW w:w="846" w:type="dxa"/>
          </w:tcPr>
          <w:p w14:paraId="23F9513B" w14:textId="6CD7FB4F" w:rsidR="007C029D" w:rsidRPr="00D14013" w:rsidRDefault="00E74126" w:rsidP="00D14013">
            <w:pPr>
              <w:jc w:val="left"/>
            </w:pPr>
            <w:r w:rsidRPr="00D14013">
              <w:t>2024</w:t>
            </w:r>
          </w:p>
        </w:tc>
        <w:tc>
          <w:tcPr>
            <w:tcW w:w="850" w:type="dxa"/>
          </w:tcPr>
          <w:p w14:paraId="2EAE1A9A" w14:textId="5F48875A" w:rsidR="007C029D" w:rsidRPr="00D14013" w:rsidRDefault="00E74126" w:rsidP="00D14013">
            <w:pPr>
              <w:jc w:val="left"/>
            </w:pPr>
            <w:r w:rsidRPr="00D14013">
              <w:t>Large Language Models Are Not Robust to Prom</w:t>
            </w:r>
            <w:r w:rsidRPr="00D14013">
              <w:lastRenderedPageBreak/>
              <w:t>pt-Based Attacks</w:t>
            </w:r>
          </w:p>
        </w:tc>
        <w:tc>
          <w:tcPr>
            <w:tcW w:w="851" w:type="dxa"/>
          </w:tcPr>
          <w:p w14:paraId="683F5B70" w14:textId="2C93CF86" w:rsidR="007C029D" w:rsidRPr="00D14013" w:rsidRDefault="00E74126" w:rsidP="00D14013">
            <w:pPr>
              <w:jc w:val="left"/>
            </w:pPr>
            <w:r w:rsidRPr="00D14013">
              <w:lastRenderedPageBreak/>
              <w:t>Zou et al.</w:t>
            </w:r>
          </w:p>
        </w:tc>
        <w:tc>
          <w:tcPr>
            <w:tcW w:w="1134" w:type="dxa"/>
          </w:tcPr>
          <w:p w14:paraId="61A3BB31" w14:textId="09C1AD87" w:rsidR="007C029D" w:rsidRPr="00D14013" w:rsidRDefault="00E74126" w:rsidP="00D14013">
            <w:pPr>
              <w:jc w:val="left"/>
            </w:pPr>
            <w:r w:rsidRPr="00D14013">
              <w:t>Evaluated robustness of LLMs under adversarial promptin</w:t>
            </w:r>
            <w:r w:rsidRPr="00D14013">
              <w:lastRenderedPageBreak/>
              <w:t>g strategies.</w:t>
            </w:r>
          </w:p>
        </w:tc>
        <w:tc>
          <w:tcPr>
            <w:tcW w:w="1134" w:type="dxa"/>
          </w:tcPr>
          <w:p w14:paraId="61512908" w14:textId="166E8C7D" w:rsidR="007C029D" w:rsidRPr="00D14013" w:rsidRDefault="00E74126" w:rsidP="00D14013">
            <w:pPr>
              <w:jc w:val="left"/>
            </w:pPr>
            <w:r w:rsidRPr="00D14013">
              <w:lastRenderedPageBreak/>
              <w:t>Robustness score, task failure rate</w:t>
            </w:r>
          </w:p>
        </w:tc>
        <w:tc>
          <w:tcPr>
            <w:tcW w:w="1276" w:type="dxa"/>
          </w:tcPr>
          <w:p w14:paraId="019FF6C5" w14:textId="51EDAF67" w:rsidR="007C029D" w:rsidRPr="00D14013" w:rsidRDefault="00E74126" w:rsidP="00D14013">
            <w:pPr>
              <w:jc w:val="left"/>
            </w:pPr>
            <w:r w:rsidRPr="00D14013">
              <w:t>Revealed fundamental weaknesses in prompt-driven AI systems.</w:t>
            </w:r>
          </w:p>
        </w:tc>
        <w:tc>
          <w:tcPr>
            <w:tcW w:w="1134" w:type="dxa"/>
          </w:tcPr>
          <w:p w14:paraId="70CA9564" w14:textId="7E77CB3A" w:rsidR="007C029D" w:rsidRPr="00D14013" w:rsidRDefault="00E74126" w:rsidP="00D14013">
            <w:pPr>
              <w:jc w:val="left"/>
            </w:pPr>
            <w:r w:rsidRPr="00D14013">
              <w:t xml:space="preserve">Lacks system-level </w:t>
            </w:r>
            <w:proofErr w:type="spellStart"/>
            <w:r w:rsidRPr="00D14013">
              <w:t>defense</w:t>
            </w:r>
            <w:proofErr w:type="spellEnd"/>
            <w:r w:rsidRPr="00D14013">
              <w:t xml:space="preserve"> and federated learning context.</w:t>
            </w:r>
          </w:p>
        </w:tc>
        <w:tc>
          <w:tcPr>
            <w:tcW w:w="988" w:type="dxa"/>
          </w:tcPr>
          <w:p w14:paraId="26D21584" w14:textId="35828507" w:rsidR="007C029D" w:rsidRPr="00D14013" w:rsidRDefault="00E74126" w:rsidP="00D14013">
            <w:pPr>
              <w:jc w:val="left"/>
            </w:pPr>
            <w:r w:rsidRPr="00D14013">
              <w:t>LLM benchmarks</w:t>
            </w:r>
          </w:p>
        </w:tc>
      </w:tr>
      <w:tr w:rsidR="007C029D" w:rsidRPr="00D14013" w14:paraId="530CADD1" w14:textId="77777777" w:rsidTr="00FC4470">
        <w:tc>
          <w:tcPr>
            <w:tcW w:w="846" w:type="dxa"/>
          </w:tcPr>
          <w:p w14:paraId="7C9D5402" w14:textId="20524B05" w:rsidR="007C029D" w:rsidRPr="00D14013" w:rsidRDefault="009C073A" w:rsidP="00D14013">
            <w:pPr>
              <w:jc w:val="left"/>
            </w:pPr>
            <w:r w:rsidRPr="00D14013">
              <w:t>2021</w:t>
            </w:r>
          </w:p>
        </w:tc>
        <w:tc>
          <w:tcPr>
            <w:tcW w:w="850" w:type="dxa"/>
          </w:tcPr>
          <w:p w14:paraId="3AACCF5B" w14:textId="047A7AAF" w:rsidR="007C029D" w:rsidRPr="00D14013" w:rsidRDefault="009C073A" w:rsidP="00D14013">
            <w:pPr>
              <w:jc w:val="left"/>
            </w:pPr>
            <w:r w:rsidRPr="00D14013">
              <w:t>Differential Privacy in Federated Learning</w:t>
            </w:r>
          </w:p>
        </w:tc>
        <w:tc>
          <w:tcPr>
            <w:tcW w:w="851" w:type="dxa"/>
          </w:tcPr>
          <w:p w14:paraId="129BAF00" w14:textId="3E6D8172" w:rsidR="007C029D" w:rsidRPr="00D14013" w:rsidRDefault="009C073A" w:rsidP="00D14013">
            <w:pPr>
              <w:jc w:val="left"/>
            </w:pPr>
            <w:r w:rsidRPr="00D14013">
              <w:t>McMahan et al.</w:t>
            </w:r>
          </w:p>
        </w:tc>
        <w:tc>
          <w:tcPr>
            <w:tcW w:w="1134" w:type="dxa"/>
          </w:tcPr>
          <w:p w14:paraId="79955DC6" w14:textId="4A527A57" w:rsidR="007C029D" w:rsidRPr="00D14013" w:rsidRDefault="009C073A" w:rsidP="00D14013">
            <w:pPr>
              <w:jc w:val="left"/>
            </w:pPr>
            <w:r w:rsidRPr="00D14013">
              <w:t>Applied differential privacy mechanisms to FL to limit information leakage.</w:t>
            </w:r>
          </w:p>
        </w:tc>
        <w:tc>
          <w:tcPr>
            <w:tcW w:w="1134" w:type="dxa"/>
          </w:tcPr>
          <w:p w14:paraId="723B7FC5" w14:textId="0AB5484B" w:rsidR="007C029D" w:rsidRPr="00D14013" w:rsidRDefault="009C073A" w:rsidP="00D14013">
            <w:pPr>
              <w:jc w:val="left"/>
            </w:pPr>
            <w:r w:rsidRPr="00D14013">
              <w:t>Privacy loss, model utility</w:t>
            </w:r>
          </w:p>
        </w:tc>
        <w:tc>
          <w:tcPr>
            <w:tcW w:w="1276" w:type="dxa"/>
          </w:tcPr>
          <w:p w14:paraId="6FA198BB" w14:textId="1174A1FF" w:rsidR="007C029D" w:rsidRPr="00D14013" w:rsidRDefault="009C073A" w:rsidP="00D14013">
            <w:pPr>
              <w:jc w:val="left"/>
            </w:pPr>
            <w:r w:rsidRPr="00D14013">
              <w:t>Enhanced privacy guarantees in distributed learning.</w:t>
            </w:r>
          </w:p>
        </w:tc>
        <w:tc>
          <w:tcPr>
            <w:tcW w:w="1134" w:type="dxa"/>
          </w:tcPr>
          <w:p w14:paraId="256D3AFE" w14:textId="134F4AAC" w:rsidR="007C029D" w:rsidRPr="00D14013" w:rsidRDefault="009C073A" w:rsidP="00D14013">
            <w:pPr>
              <w:jc w:val="left"/>
            </w:pPr>
            <w:r w:rsidRPr="00D14013">
              <w:t>Privacy-focused; does not mitigate malicious or prompt-based attacks.</w:t>
            </w:r>
          </w:p>
        </w:tc>
        <w:tc>
          <w:tcPr>
            <w:tcW w:w="988" w:type="dxa"/>
          </w:tcPr>
          <w:p w14:paraId="6A7CDBE4" w14:textId="45A6D278" w:rsidR="007C029D" w:rsidRPr="00D14013" w:rsidRDefault="009C073A" w:rsidP="00D14013">
            <w:pPr>
              <w:jc w:val="left"/>
            </w:pPr>
            <w:r w:rsidRPr="00D14013">
              <w:t>Image classification datasets</w:t>
            </w:r>
          </w:p>
        </w:tc>
      </w:tr>
      <w:tr w:rsidR="007C029D" w:rsidRPr="00D14013" w14:paraId="7E1D41D4" w14:textId="77777777" w:rsidTr="00FC4470">
        <w:tc>
          <w:tcPr>
            <w:tcW w:w="846" w:type="dxa"/>
          </w:tcPr>
          <w:p w14:paraId="5DA6DE20" w14:textId="2670A556" w:rsidR="007C029D" w:rsidRPr="00D14013" w:rsidRDefault="009C073A" w:rsidP="00D14013">
            <w:pPr>
              <w:jc w:val="left"/>
            </w:pPr>
            <w:r w:rsidRPr="00D14013">
              <w:t>2023</w:t>
            </w:r>
          </w:p>
        </w:tc>
        <w:tc>
          <w:tcPr>
            <w:tcW w:w="850" w:type="dxa"/>
          </w:tcPr>
          <w:p w14:paraId="65A44FE2" w14:textId="2D07C485" w:rsidR="007C029D" w:rsidRPr="00D14013" w:rsidRDefault="009C073A" w:rsidP="00D14013">
            <w:pPr>
              <w:jc w:val="left"/>
            </w:pPr>
            <w:r w:rsidRPr="00D14013">
              <w:t>Reputation-Based Secure Federated Learning</w:t>
            </w:r>
          </w:p>
        </w:tc>
        <w:tc>
          <w:tcPr>
            <w:tcW w:w="851" w:type="dxa"/>
          </w:tcPr>
          <w:p w14:paraId="6B997E45" w14:textId="6B06C844" w:rsidR="007C029D" w:rsidRPr="00D14013" w:rsidRDefault="009C073A" w:rsidP="00D14013">
            <w:pPr>
              <w:jc w:val="left"/>
            </w:pPr>
            <w:r w:rsidRPr="00D14013">
              <w:t>Chen et al.</w:t>
            </w:r>
          </w:p>
        </w:tc>
        <w:tc>
          <w:tcPr>
            <w:tcW w:w="1134" w:type="dxa"/>
          </w:tcPr>
          <w:p w14:paraId="7A8E0FDA" w14:textId="2DD017CA" w:rsidR="007C029D" w:rsidRPr="00D14013" w:rsidRDefault="009C073A" w:rsidP="00D14013">
            <w:pPr>
              <w:jc w:val="left"/>
            </w:pPr>
            <w:r w:rsidRPr="00D14013">
              <w:t xml:space="preserve">Proposed client reputation scoring based on historical update </w:t>
            </w:r>
            <w:r w:rsidR="00BC21E5" w:rsidRPr="00D14013">
              <w:t>behaviour</w:t>
            </w:r>
            <w:r w:rsidRPr="00D14013">
              <w:t>.</w:t>
            </w:r>
          </w:p>
        </w:tc>
        <w:tc>
          <w:tcPr>
            <w:tcW w:w="1134" w:type="dxa"/>
          </w:tcPr>
          <w:p w14:paraId="370328E3" w14:textId="54747E0B" w:rsidR="007C029D" w:rsidRPr="00D14013" w:rsidRDefault="009C073A" w:rsidP="00D14013">
            <w:pPr>
              <w:jc w:val="left"/>
            </w:pPr>
            <w:r w:rsidRPr="00D14013">
              <w:t>Accuracy, reputation stability</w:t>
            </w:r>
          </w:p>
        </w:tc>
        <w:tc>
          <w:tcPr>
            <w:tcW w:w="1276" w:type="dxa"/>
          </w:tcPr>
          <w:p w14:paraId="0F446EB3" w14:textId="651BC3AD" w:rsidR="007C029D" w:rsidRPr="00D14013" w:rsidRDefault="009C073A" w:rsidP="00D14013">
            <w:pPr>
              <w:jc w:val="left"/>
            </w:pPr>
            <w:r w:rsidRPr="00D14013">
              <w:t>Reduced impact of unreliable clients in FL.</w:t>
            </w:r>
          </w:p>
        </w:tc>
        <w:tc>
          <w:tcPr>
            <w:tcW w:w="1134" w:type="dxa"/>
          </w:tcPr>
          <w:p w14:paraId="4F578186" w14:textId="1FBC79ED" w:rsidR="007C029D" w:rsidRPr="00D14013" w:rsidRDefault="009C073A" w:rsidP="00D14013">
            <w:pPr>
              <w:jc w:val="left"/>
            </w:pPr>
            <w:r w:rsidRPr="00D14013">
              <w:t>No real-time response to adaptive or prompt-induced threats.</w:t>
            </w:r>
          </w:p>
        </w:tc>
        <w:tc>
          <w:tcPr>
            <w:tcW w:w="988" w:type="dxa"/>
          </w:tcPr>
          <w:p w14:paraId="6B10C9DE" w14:textId="7D910480" w:rsidR="007C029D" w:rsidRPr="00D14013" w:rsidRDefault="009C073A" w:rsidP="00D14013">
            <w:pPr>
              <w:jc w:val="left"/>
            </w:pPr>
            <w:r w:rsidRPr="00D14013">
              <w:t>CIFAR-100</w:t>
            </w:r>
          </w:p>
        </w:tc>
      </w:tr>
      <w:tr w:rsidR="007C029D" w:rsidRPr="00D14013" w14:paraId="68317C96" w14:textId="77777777" w:rsidTr="00FC4470">
        <w:tc>
          <w:tcPr>
            <w:tcW w:w="846" w:type="dxa"/>
          </w:tcPr>
          <w:p w14:paraId="6B90AFA5" w14:textId="16EC0255" w:rsidR="007C029D" w:rsidRPr="00D14013" w:rsidRDefault="009C073A" w:rsidP="00D14013">
            <w:pPr>
              <w:jc w:val="left"/>
            </w:pPr>
            <w:r w:rsidRPr="00D14013">
              <w:t>2024</w:t>
            </w:r>
          </w:p>
        </w:tc>
        <w:tc>
          <w:tcPr>
            <w:tcW w:w="850" w:type="dxa"/>
          </w:tcPr>
          <w:p w14:paraId="28AF37B7" w14:textId="681B18B1" w:rsidR="007C029D" w:rsidRPr="00D14013" w:rsidRDefault="009C073A" w:rsidP="00D14013">
            <w:pPr>
              <w:jc w:val="left"/>
            </w:pPr>
            <w:r w:rsidRPr="00D14013">
              <w:t>Automated Red-Teaming of Large Language Models</w:t>
            </w:r>
          </w:p>
        </w:tc>
        <w:tc>
          <w:tcPr>
            <w:tcW w:w="851" w:type="dxa"/>
          </w:tcPr>
          <w:p w14:paraId="64F93B2C" w14:textId="7C1CFAE8" w:rsidR="007C029D" w:rsidRPr="00D14013" w:rsidRDefault="009C073A" w:rsidP="00D14013">
            <w:pPr>
              <w:jc w:val="left"/>
            </w:pPr>
            <w:r w:rsidRPr="00D14013">
              <w:t>Perez et al.</w:t>
            </w:r>
          </w:p>
        </w:tc>
        <w:tc>
          <w:tcPr>
            <w:tcW w:w="1134" w:type="dxa"/>
          </w:tcPr>
          <w:p w14:paraId="48600311" w14:textId="0BA37D15" w:rsidR="007C029D" w:rsidRPr="00D14013" w:rsidRDefault="009C073A" w:rsidP="00D14013">
            <w:pPr>
              <w:jc w:val="left"/>
            </w:pPr>
            <w:r w:rsidRPr="00D14013">
              <w:t xml:space="preserve">Used automated adversarial prompt generation to test LLM </w:t>
            </w:r>
            <w:r w:rsidRPr="00D14013">
              <w:lastRenderedPageBreak/>
              <w:t>vulnerabilities.</w:t>
            </w:r>
          </w:p>
        </w:tc>
        <w:tc>
          <w:tcPr>
            <w:tcW w:w="1134" w:type="dxa"/>
          </w:tcPr>
          <w:p w14:paraId="26627539" w14:textId="336890CB" w:rsidR="007C029D" w:rsidRPr="00D14013" w:rsidRDefault="009C073A" w:rsidP="00D14013">
            <w:pPr>
              <w:jc w:val="left"/>
            </w:pPr>
            <w:r w:rsidRPr="00D14013">
              <w:lastRenderedPageBreak/>
              <w:t>Vulnerability discovery rate</w:t>
            </w:r>
          </w:p>
        </w:tc>
        <w:tc>
          <w:tcPr>
            <w:tcW w:w="1276" w:type="dxa"/>
          </w:tcPr>
          <w:p w14:paraId="2A37E194" w14:textId="63556A0A" w:rsidR="007C029D" w:rsidRPr="00D14013" w:rsidRDefault="009C073A" w:rsidP="00D14013">
            <w:pPr>
              <w:jc w:val="left"/>
            </w:pPr>
            <w:r w:rsidRPr="00D14013">
              <w:t>Identified large-scale weaknesses in LLM prompt handling.</w:t>
            </w:r>
          </w:p>
        </w:tc>
        <w:tc>
          <w:tcPr>
            <w:tcW w:w="1134" w:type="dxa"/>
          </w:tcPr>
          <w:p w14:paraId="3CD5A463" w14:textId="72963CEF" w:rsidR="007C029D" w:rsidRPr="00D14013" w:rsidRDefault="009C073A" w:rsidP="00D14013">
            <w:pPr>
              <w:jc w:val="left"/>
            </w:pPr>
            <w:r w:rsidRPr="00D14013">
              <w:t xml:space="preserve">Focuses on discovery, not deployment-time </w:t>
            </w:r>
            <w:proofErr w:type="spellStart"/>
            <w:r w:rsidRPr="00D14013">
              <w:t>defense</w:t>
            </w:r>
            <w:proofErr w:type="spellEnd"/>
            <w:r w:rsidRPr="00D14013">
              <w:t>.</w:t>
            </w:r>
          </w:p>
        </w:tc>
        <w:tc>
          <w:tcPr>
            <w:tcW w:w="988" w:type="dxa"/>
          </w:tcPr>
          <w:p w14:paraId="6B103797" w14:textId="051CC343" w:rsidR="007C029D" w:rsidRPr="00D14013" w:rsidRDefault="009C073A" w:rsidP="00D14013">
            <w:pPr>
              <w:jc w:val="left"/>
            </w:pPr>
            <w:r w:rsidRPr="00D14013">
              <w:t>LLM evaluation suites</w:t>
            </w:r>
          </w:p>
        </w:tc>
      </w:tr>
      <w:tr w:rsidR="007C029D" w:rsidRPr="00D14013" w14:paraId="30D25911" w14:textId="77777777" w:rsidTr="00FC4470">
        <w:tc>
          <w:tcPr>
            <w:tcW w:w="846" w:type="dxa"/>
          </w:tcPr>
          <w:p w14:paraId="762FF729" w14:textId="1027B972" w:rsidR="007C029D" w:rsidRPr="00D14013" w:rsidRDefault="00D206DC" w:rsidP="00D14013">
            <w:pPr>
              <w:jc w:val="left"/>
            </w:pPr>
            <w:r w:rsidRPr="00D14013">
              <w:t>2022</w:t>
            </w:r>
          </w:p>
        </w:tc>
        <w:tc>
          <w:tcPr>
            <w:tcW w:w="850" w:type="dxa"/>
          </w:tcPr>
          <w:p w14:paraId="2929CC2B" w14:textId="07BC0E47" w:rsidR="007C029D" w:rsidRPr="00D14013" w:rsidRDefault="00D206DC" w:rsidP="00D14013">
            <w:pPr>
              <w:jc w:val="left"/>
            </w:pPr>
            <w:r w:rsidRPr="00D14013">
              <w:t>Secure Federated Optimization</w:t>
            </w:r>
          </w:p>
        </w:tc>
        <w:tc>
          <w:tcPr>
            <w:tcW w:w="851" w:type="dxa"/>
          </w:tcPr>
          <w:p w14:paraId="438A533B" w14:textId="2FB10F45" w:rsidR="007C029D" w:rsidRPr="00D14013" w:rsidRDefault="00D206DC" w:rsidP="00D14013">
            <w:pPr>
              <w:jc w:val="left"/>
            </w:pPr>
            <w:proofErr w:type="spellStart"/>
            <w:r w:rsidRPr="00D14013">
              <w:t>Kairouz</w:t>
            </w:r>
            <w:proofErr w:type="spellEnd"/>
            <w:r w:rsidRPr="00D14013">
              <w:t xml:space="preserve"> et al.</w:t>
            </w:r>
          </w:p>
        </w:tc>
        <w:tc>
          <w:tcPr>
            <w:tcW w:w="1134" w:type="dxa"/>
          </w:tcPr>
          <w:p w14:paraId="2CA7CE75" w14:textId="084E7279" w:rsidR="007C029D" w:rsidRPr="00D14013" w:rsidRDefault="00D206DC" w:rsidP="00D14013">
            <w:pPr>
              <w:jc w:val="left"/>
            </w:pPr>
            <w:r w:rsidRPr="00D14013">
              <w:t>Surveyed secure optimization and robustness techniques in FL.</w:t>
            </w:r>
          </w:p>
        </w:tc>
        <w:tc>
          <w:tcPr>
            <w:tcW w:w="1134" w:type="dxa"/>
          </w:tcPr>
          <w:p w14:paraId="3CA8380B" w14:textId="24DF9754" w:rsidR="007C029D" w:rsidRPr="00D14013" w:rsidRDefault="009C073A" w:rsidP="00D14013">
            <w:pPr>
              <w:jc w:val="left"/>
            </w:pPr>
            <w:r w:rsidRPr="00D14013">
              <w:t>Comparative evaluation</w:t>
            </w:r>
          </w:p>
        </w:tc>
        <w:tc>
          <w:tcPr>
            <w:tcW w:w="1276" w:type="dxa"/>
          </w:tcPr>
          <w:p w14:paraId="1C7ADA29" w14:textId="422528A3" w:rsidR="007C029D" w:rsidRPr="00D14013" w:rsidRDefault="009C073A" w:rsidP="00D14013">
            <w:pPr>
              <w:jc w:val="left"/>
            </w:pPr>
            <w:r w:rsidRPr="00D14013">
              <w:t>Provided a foundational overview of FL security challenges.</w:t>
            </w:r>
          </w:p>
        </w:tc>
        <w:tc>
          <w:tcPr>
            <w:tcW w:w="1134" w:type="dxa"/>
          </w:tcPr>
          <w:p w14:paraId="30101A68" w14:textId="5B1DDE74" w:rsidR="007C029D" w:rsidRPr="00D14013" w:rsidRDefault="009C073A" w:rsidP="00D14013">
            <w:pPr>
              <w:jc w:val="left"/>
            </w:pPr>
            <w:r w:rsidRPr="00D14013">
              <w:t>Does not address prompt manipulation or LLM-based systems.</w:t>
            </w:r>
          </w:p>
        </w:tc>
        <w:tc>
          <w:tcPr>
            <w:tcW w:w="988" w:type="dxa"/>
          </w:tcPr>
          <w:p w14:paraId="74D1D481" w14:textId="5F9E77E8" w:rsidR="007C029D" w:rsidRPr="00D14013" w:rsidRDefault="009C073A" w:rsidP="00D14013">
            <w:pPr>
              <w:jc w:val="left"/>
            </w:pPr>
            <w:r w:rsidRPr="00D14013">
              <w:t>Survey-based</w:t>
            </w:r>
          </w:p>
        </w:tc>
      </w:tr>
      <w:tr w:rsidR="007C029D" w:rsidRPr="00D14013" w14:paraId="4EBF3267" w14:textId="77777777" w:rsidTr="00FC4470">
        <w:tc>
          <w:tcPr>
            <w:tcW w:w="846" w:type="dxa"/>
          </w:tcPr>
          <w:p w14:paraId="28DE4BBB" w14:textId="7D631DB3" w:rsidR="007C029D" w:rsidRPr="00D14013" w:rsidRDefault="00D206DC" w:rsidP="00D14013">
            <w:pPr>
              <w:jc w:val="left"/>
            </w:pPr>
            <w:r w:rsidRPr="00D14013">
              <w:t>2024</w:t>
            </w:r>
          </w:p>
        </w:tc>
        <w:tc>
          <w:tcPr>
            <w:tcW w:w="850" w:type="dxa"/>
          </w:tcPr>
          <w:p w14:paraId="730C1FE5" w14:textId="3FA61D49" w:rsidR="007C029D" w:rsidRPr="00D14013" w:rsidRDefault="00D206DC" w:rsidP="00D14013">
            <w:pPr>
              <w:jc w:val="left"/>
            </w:pPr>
            <w:r w:rsidRPr="00D14013">
              <w:t xml:space="preserve">Detecting Prompt Injection via </w:t>
            </w:r>
            <w:r w:rsidR="00BC21E5" w:rsidRPr="00D14013">
              <w:t>Behavioural</w:t>
            </w:r>
            <w:r w:rsidRPr="00D14013">
              <w:t xml:space="preserve"> Consistency Analysis</w:t>
            </w:r>
          </w:p>
        </w:tc>
        <w:tc>
          <w:tcPr>
            <w:tcW w:w="851" w:type="dxa"/>
          </w:tcPr>
          <w:p w14:paraId="333081AA" w14:textId="4663DB5B" w:rsidR="007C029D" w:rsidRPr="00D14013" w:rsidRDefault="00D206DC" w:rsidP="00D14013">
            <w:pPr>
              <w:jc w:val="left"/>
            </w:pPr>
            <w:r w:rsidRPr="00D14013">
              <w:t>Kumar et al.</w:t>
            </w:r>
          </w:p>
        </w:tc>
        <w:tc>
          <w:tcPr>
            <w:tcW w:w="1134" w:type="dxa"/>
          </w:tcPr>
          <w:p w14:paraId="66EB18C5" w14:textId="2D906656" w:rsidR="007C029D" w:rsidRPr="00D14013" w:rsidRDefault="00D206DC" w:rsidP="00D14013">
            <w:pPr>
              <w:jc w:val="left"/>
            </w:pPr>
            <w:r w:rsidRPr="00D14013">
              <w:t xml:space="preserve">Proposed </w:t>
            </w:r>
            <w:r w:rsidR="00BC21E5" w:rsidRPr="00D14013">
              <w:t>behaviour</w:t>
            </w:r>
            <w:r w:rsidRPr="00D14013">
              <w:t>-based monitoring to detect deviations caused by malicious prompts.</w:t>
            </w:r>
          </w:p>
        </w:tc>
        <w:tc>
          <w:tcPr>
            <w:tcW w:w="1134" w:type="dxa"/>
          </w:tcPr>
          <w:p w14:paraId="64221861" w14:textId="3F68577C" w:rsidR="007C029D" w:rsidRPr="00D14013" w:rsidRDefault="00BC21E5" w:rsidP="00D14013">
            <w:pPr>
              <w:jc w:val="left"/>
            </w:pPr>
            <w:r w:rsidRPr="00D14013">
              <w:t>Behaviour</w:t>
            </w:r>
            <w:r w:rsidR="00D206DC" w:rsidRPr="00D14013">
              <w:t xml:space="preserve"> deviation score, detection accuracy</w:t>
            </w:r>
          </w:p>
        </w:tc>
        <w:tc>
          <w:tcPr>
            <w:tcW w:w="1276" w:type="dxa"/>
          </w:tcPr>
          <w:p w14:paraId="0B0E20C7" w14:textId="21ECC0B0" w:rsidR="007C029D" w:rsidRPr="00D14013" w:rsidRDefault="00D206DC" w:rsidP="00D14013">
            <w:pPr>
              <w:jc w:val="left"/>
            </w:pPr>
            <w:r w:rsidRPr="00D14013">
              <w:t xml:space="preserve">Introduced </w:t>
            </w:r>
            <w:r w:rsidR="00BC21E5" w:rsidRPr="00D14013">
              <w:t>behaviour</w:t>
            </w:r>
            <w:r w:rsidRPr="00D14013">
              <w:t xml:space="preserve"> consistency as a signal for prompt injection detection.</w:t>
            </w:r>
          </w:p>
        </w:tc>
        <w:tc>
          <w:tcPr>
            <w:tcW w:w="1134" w:type="dxa"/>
          </w:tcPr>
          <w:p w14:paraId="380C161C" w14:textId="725D1D75" w:rsidR="007C029D" w:rsidRPr="00D14013" w:rsidRDefault="00D206DC" w:rsidP="00D14013">
            <w:pPr>
              <w:jc w:val="left"/>
            </w:pPr>
            <w:r w:rsidRPr="00D14013">
              <w:t>Not evaluated in federated or collaborative learning environments.</w:t>
            </w:r>
          </w:p>
        </w:tc>
        <w:tc>
          <w:tcPr>
            <w:tcW w:w="988" w:type="dxa"/>
          </w:tcPr>
          <w:p w14:paraId="42B90344" w14:textId="682C6D31" w:rsidR="007C029D" w:rsidRPr="00D14013" w:rsidRDefault="00D206DC" w:rsidP="00D14013">
            <w:pPr>
              <w:jc w:val="left"/>
            </w:pPr>
            <w:r w:rsidRPr="00D14013">
              <w:t>Custom LLM tasks</w:t>
            </w:r>
          </w:p>
        </w:tc>
      </w:tr>
      <w:tr w:rsidR="007C029D" w:rsidRPr="00D14013" w14:paraId="6168D712" w14:textId="77777777" w:rsidTr="00FC4470">
        <w:tc>
          <w:tcPr>
            <w:tcW w:w="846" w:type="dxa"/>
          </w:tcPr>
          <w:p w14:paraId="4E3F98D5" w14:textId="2EFE120B" w:rsidR="007C029D" w:rsidRPr="00D14013" w:rsidRDefault="00D206DC" w:rsidP="00D14013">
            <w:pPr>
              <w:jc w:val="left"/>
            </w:pPr>
            <w:r w:rsidRPr="00D14013">
              <w:t>2023</w:t>
            </w:r>
          </w:p>
        </w:tc>
        <w:tc>
          <w:tcPr>
            <w:tcW w:w="850" w:type="dxa"/>
          </w:tcPr>
          <w:p w14:paraId="78D70DEC" w14:textId="26D31E9B" w:rsidR="007C029D" w:rsidRPr="00D14013" w:rsidRDefault="00D206DC" w:rsidP="00D14013">
            <w:pPr>
              <w:jc w:val="left"/>
            </w:pPr>
            <w:r w:rsidRPr="00D14013">
              <w:t>Federated Learning Under Adversarial Settings</w:t>
            </w:r>
          </w:p>
        </w:tc>
        <w:tc>
          <w:tcPr>
            <w:tcW w:w="851" w:type="dxa"/>
          </w:tcPr>
          <w:p w14:paraId="6D3E222C" w14:textId="225990C9" w:rsidR="007C029D" w:rsidRPr="00D14013" w:rsidRDefault="00D206DC" w:rsidP="00D14013">
            <w:pPr>
              <w:jc w:val="left"/>
            </w:pPr>
            <w:r w:rsidRPr="00D14013">
              <w:t>Fang et al.</w:t>
            </w:r>
          </w:p>
        </w:tc>
        <w:tc>
          <w:tcPr>
            <w:tcW w:w="1134" w:type="dxa"/>
          </w:tcPr>
          <w:p w14:paraId="03B1F38A" w14:textId="01D0EFF5" w:rsidR="007C029D" w:rsidRPr="00D14013" w:rsidRDefault="00D206DC" w:rsidP="00D14013">
            <w:pPr>
              <w:jc w:val="left"/>
            </w:pPr>
            <w:r w:rsidRPr="00D14013">
              <w:t xml:space="preserve">Studied adversarial client </w:t>
            </w:r>
            <w:r w:rsidR="00BC21E5" w:rsidRPr="00D14013">
              <w:t>behaviour</w:t>
            </w:r>
            <w:r w:rsidRPr="00D14013">
              <w:t xml:space="preserve"> and robust aggregation strategies.</w:t>
            </w:r>
          </w:p>
        </w:tc>
        <w:tc>
          <w:tcPr>
            <w:tcW w:w="1134" w:type="dxa"/>
          </w:tcPr>
          <w:p w14:paraId="5CD8AADB" w14:textId="4BD4CEF3" w:rsidR="007C029D" w:rsidRPr="00D14013" w:rsidRDefault="00D206DC" w:rsidP="00D14013">
            <w:pPr>
              <w:jc w:val="left"/>
            </w:pPr>
            <w:r w:rsidRPr="00D14013">
              <w:t>Accuracy, convergence speed</w:t>
            </w:r>
          </w:p>
        </w:tc>
        <w:tc>
          <w:tcPr>
            <w:tcW w:w="1276" w:type="dxa"/>
          </w:tcPr>
          <w:p w14:paraId="7F1F7676" w14:textId="465E35A1" w:rsidR="007C029D" w:rsidRPr="00D14013" w:rsidRDefault="00D206DC" w:rsidP="00D14013">
            <w:pPr>
              <w:jc w:val="left"/>
            </w:pPr>
            <w:r w:rsidRPr="00D14013">
              <w:t>Provided insights into FL resilience under attack.</w:t>
            </w:r>
          </w:p>
        </w:tc>
        <w:tc>
          <w:tcPr>
            <w:tcW w:w="1134" w:type="dxa"/>
          </w:tcPr>
          <w:p w14:paraId="75108413" w14:textId="351C2383" w:rsidR="007C029D" w:rsidRPr="00D14013" w:rsidRDefault="00D206DC" w:rsidP="00D14013">
            <w:pPr>
              <w:jc w:val="left"/>
            </w:pPr>
            <w:r w:rsidRPr="00D14013">
              <w:t xml:space="preserve">Does not consider prompt-driven manipulation of AI </w:t>
            </w:r>
            <w:r w:rsidR="00BC21E5" w:rsidRPr="00D14013">
              <w:t>behaviour</w:t>
            </w:r>
            <w:r w:rsidRPr="00D14013">
              <w:t>.</w:t>
            </w:r>
          </w:p>
        </w:tc>
        <w:tc>
          <w:tcPr>
            <w:tcW w:w="988" w:type="dxa"/>
          </w:tcPr>
          <w:p w14:paraId="15A7CCCF" w14:textId="61A1AB3A" w:rsidR="007C029D" w:rsidRPr="00D14013" w:rsidRDefault="00D206DC" w:rsidP="00D14013">
            <w:pPr>
              <w:jc w:val="left"/>
            </w:pPr>
            <w:r w:rsidRPr="00D14013">
              <w:t>MNIST, CIFAR-10</w:t>
            </w:r>
          </w:p>
        </w:tc>
      </w:tr>
      <w:tr w:rsidR="00D206DC" w:rsidRPr="00D14013" w14:paraId="3E023C8E" w14:textId="77777777" w:rsidTr="00FC4470">
        <w:tc>
          <w:tcPr>
            <w:tcW w:w="846" w:type="dxa"/>
          </w:tcPr>
          <w:p w14:paraId="67B10F8A" w14:textId="3E43AC91" w:rsidR="00D206DC" w:rsidRPr="00D14013" w:rsidRDefault="00D206DC" w:rsidP="00D14013">
            <w:pPr>
              <w:jc w:val="left"/>
            </w:pPr>
            <w:r w:rsidRPr="00D14013">
              <w:lastRenderedPageBreak/>
              <w:t>2022</w:t>
            </w:r>
          </w:p>
        </w:tc>
        <w:tc>
          <w:tcPr>
            <w:tcW w:w="850" w:type="dxa"/>
          </w:tcPr>
          <w:p w14:paraId="0EAE0F95" w14:textId="7366587D" w:rsidR="00D206DC" w:rsidRPr="00D14013" w:rsidRDefault="00D206DC" w:rsidP="00D14013">
            <w:pPr>
              <w:jc w:val="left"/>
            </w:pPr>
            <w:r w:rsidRPr="00D14013">
              <w:t>Trojan Attacks in Federated Learning</w:t>
            </w:r>
          </w:p>
        </w:tc>
        <w:tc>
          <w:tcPr>
            <w:tcW w:w="851" w:type="dxa"/>
          </w:tcPr>
          <w:p w14:paraId="46987090" w14:textId="1618DF46" w:rsidR="00D206DC" w:rsidRPr="00D14013" w:rsidRDefault="00D206DC" w:rsidP="00D14013">
            <w:pPr>
              <w:jc w:val="left"/>
            </w:pPr>
            <w:r w:rsidRPr="00D14013">
              <w:t>Xie et al.</w:t>
            </w:r>
          </w:p>
        </w:tc>
        <w:tc>
          <w:tcPr>
            <w:tcW w:w="1134" w:type="dxa"/>
          </w:tcPr>
          <w:p w14:paraId="61232F4F" w14:textId="720D27D6" w:rsidR="00D206DC" w:rsidRPr="00D14013" w:rsidRDefault="00D206DC" w:rsidP="00D14013">
            <w:pPr>
              <w:jc w:val="left"/>
            </w:pPr>
            <w:r w:rsidRPr="00D14013">
              <w:t>Introduced stealthy trojan insertion through federated updates.</w:t>
            </w:r>
          </w:p>
        </w:tc>
        <w:tc>
          <w:tcPr>
            <w:tcW w:w="1134" w:type="dxa"/>
          </w:tcPr>
          <w:p w14:paraId="1DDAD23A" w14:textId="470C4683" w:rsidR="00D206DC" w:rsidRPr="00D14013" w:rsidRDefault="00D206DC" w:rsidP="00D14013">
            <w:pPr>
              <w:jc w:val="left"/>
            </w:pPr>
            <w:r w:rsidRPr="00D14013">
              <w:t>Attack success rate</w:t>
            </w:r>
          </w:p>
        </w:tc>
        <w:tc>
          <w:tcPr>
            <w:tcW w:w="1276" w:type="dxa"/>
          </w:tcPr>
          <w:p w14:paraId="6EBFBD74" w14:textId="396006D0" w:rsidR="00D206DC" w:rsidRPr="00D14013" w:rsidRDefault="00D206DC" w:rsidP="00D14013">
            <w:pPr>
              <w:jc w:val="left"/>
            </w:pPr>
            <w:r w:rsidRPr="00D14013">
              <w:t>Demonstrated persistence of hidden attacks in FL models.</w:t>
            </w:r>
          </w:p>
        </w:tc>
        <w:tc>
          <w:tcPr>
            <w:tcW w:w="1134" w:type="dxa"/>
          </w:tcPr>
          <w:p w14:paraId="4CD408CB" w14:textId="0D992A66" w:rsidR="00D206DC" w:rsidRPr="00D14013" w:rsidRDefault="00D206DC" w:rsidP="00D14013">
            <w:pPr>
              <w:jc w:val="left"/>
            </w:pPr>
            <w:r w:rsidRPr="00D14013">
              <w:t xml:space="preserve">No </w:t>
            </w:r>
            <w:proofErr w:type="spellStart"/>
            <w:r w:rsidRPr="00D14013">
              <w:t>defense</w:t>
            </w:r>
            <w:proofErr w:type="spellEnd"/>
            <w:r w:rsidRPr="00D14013">
              <w:t xml:space="preserve"> against semantic or prompt-level attacks.</w:t>
            </w:r>
          </w:p>
        </w:tc>
        <w:tc>
          <w:tcPr>
            <w:tcW w:w="988" w:type="dxa"/>
          </w:tcPr>
          <w:p w14:paraId="7D62451C" w14:textId="6406D147" w:rsidR="00D206DC" w:rsidRPr="00D14013" w:rsidRDefault="00D206DC" w:rsidP="00D14013">
            <w:pPr>
              <w:jc w:val="left"/>
            </w:pPr>
            <w:r w:rsidRPr="00D14013">
              <w:t>Image datasets</w:t>
            </w:r>
          </w:p>
        </w:tc>
      </w:tr>
      <w:tr w:rsidR="00D206DC" w:rsidRPr="00D14013" w14:paraId="6F69E88F" w14:textId="77777777" w:rsidTr="00FC4470">
        <w:tc>
          <w:tcPr>
            <w:tcW w:w="846" w:type="dxa"/>
          </w:tcPr>
          <w:p w14:paraId="51620B99" w14:textId="62C58054" w:rsidR="00D206DC" w:rsidRPr="00D14013" w:rsidRDefault="00D206DC" w:rsidP="00D14013">
            <w:pPr>
              <w:jc w:val="left"/>
            </w:pPr>
            <w:r w:rsidRPr="00D14013">
              <w:t>2024</w:t>
            </w:r>
          </w:p>
        </w:tc>
        <w:tc>
          <w:tcPr>
            <w:tcW w:w="850" w:type="dxa"/>
          </w:tcPr>
          <w:p w14:paraId="3963C380" w14:textId="2ECC82BF" w:rsidR="00D206DC" w:rsidRPr="00D14013" w:rsidRDefault="00D206DC" w:rsidP="00D14013">
            <w:pPr>
              <w:jc w:val="left"/>
            </w:pPr>
            <w:r w:rsidRPr="00D14013">
              <w:t>Instruction Injection in Large Language Models</w:t>
            </w:r>
          </w:p>
        </w:tc>
        <w:tc>
          <w:tcPr>
            <w:tcW w:w="851" w:type="dxa"/>
          </w:tcPr>
          <w:p w14:paraId="434FD3F3" w14:textId="3BC15043" w:rsidR="00D206DC" w:rsidRPr="00D14013" w:rsidRDefault="00D206DC" w:rsidP="00D14013">
            <w:pPr>
              <w:jc w:val="left"/>
            </w:pPr>
            <w:r w:rsidRPr="00D14013">
              <w:t>Wei et al.</w:t>
            </w:r>
          </w:p>
        </w:tc>
        <w:tc>
          <w:tcPr>
            <w:tcW w:w="1134" w:type="dxa"/>
          </w:tcPr>
          <w:p w14:paraId="6882F1EF" w14:textId="5F2E6B37" w:rsidR="00D206DC" w:rsidRPr="00D14013" w:rsidRDefault="00BC21E5" w:rsidP="00D14013">
            <w:pPr>
              <w:jc w:val="left"/>
            </w:pPr>
            <w:r w:rsidRPr="00D14013">
              <w:t>Analysed</w:t>
            </w:r>
            <w:r w:rsidR="00D206DC" w:rsidRPr="00D14013">
              <w:t xml:space="preserve"> instruction override attacks using carefully crafted prompts.</w:t>
            </w:r>
          </w:p>
        </w:tc>
        <w:tc>
          <w:tcPr>
            <w:tcW w:w="1134" w:type="dxa"/>
          </w:tcPr>
          <w:p w14:paraId="028843CE" w14:textId="2EBCF1CB" w:rsidR="00D206DC" w:rsidRPr="00D14013" w:rsidRDefault="00D206DC" w:rsidP="00D14013">
            <w:pPr>
              <w:jc w:val="left"/>
            </w:pPr>
            <w:r w:rsidRPr="00D14013">
              <w:t>Task failure rate</w:t>
            </w:r>
          </w:p>
        </w:tc>
        <w:tc>
          <w:tcPr>
            <w:tcW w:w="1276" w:type="dxa"/>
          </w:tcPr>
          <w:p w14:paraId="409DF17B" w14:textId="3B3B215D" w:rsidR="00D206DC" w:rsidRPr="00D14013" w:rsidRDefault="00D206DC" w:rsidP="00D14013">
            <w:pPr>
              <w:jc w:val="left"/>
            </w:pPr>
            <w:r w:rsidRPr="00D14013">
              <w:t>Showed how instruction hierarchy can be bypassed in LLMs.</w:t>
            </w:r>
          </w:p>
        </w:tc>
        <w:tc>
          <w:tcPr>
            <w:tcW w:w="1134" w:type="dxa"/>
          </w:tcPr>
          <w:p w14:paraId="0645C5A5" w14:textId="32C269C3" w:rsidR="00D206DC" w:rsidRPr="00D14013" w:rsidRDefault="00D206DC" w:rsidP="00D14013">
            <w:pPr>
              <w:jc w:val="left"/>
            </w:pPr>
            <w:r w:rsidRPr="00D14013">
              <w:t xml:space="preserve">Lacks runtime </w:t>
            </w:r>
            <w:proofErr w:type="spellStart"/>
            <w:r w:rsidRPr="00D14013">
              <w:t>defense</w:t>
            </w:r>
            <w:proofErr w:type="spellEnd"/>
            <w:r w:rsidRPr="00D14013">
              <w:t xml:space="preserve"> and federated context.</w:t>
            </w:r>
          </w:p>
        </w:tc>
        <w:tc>
          <w:tcPr>
            <w:tcW w:w="988" w:type="dxa"/>
          </w:tcPr>
          <w:p w14:paraId="3DBBF9C6" w14:textId="2FD710DA" w:rsidR="00D206DC" w:rsidRPr="00D14013" w:rsidRDefault="00D206DC" w:rsidP="00D14013">
            <w:pPr>
              <w:jc w:val="left"/>
            </w:pPr>
            <w:r w:rsidRPr="00D14013">
              <w:t>LLM benchmarks</w:t>
            </w:r>
          </w:p>
        </w:tc>
      </w:tr>
      <w:tr w:rsidR="00D206DC" w:rsidRPr="00D14013" w14:paraId="5F69FC72" w14:textId="77777777" w:rsidTr="00FC4470">
        <w:tc>
          <w:tcPr>
            <w:tcW w:w="846" w:type="dxa"/>
          </w:tcPr>
          <w:p w14:paraId="7A665443" w14:textId="0D597CAB" w:rsidR="00D206DC" w:rsidRPr="00D14013" w:rsidRDefault="00D206DC" w:rsidP="00D14013">
            <w:pPr>
              <w:jc w:val="left"/>
            </w:pPr>
            <w:r w:rsidRPr="00D14013">
              <w:t>2023</w:t>
            </w:r>
          </w:p>
        </w:tc>
        <w:tc>
          <w:tcPr>
            <w:tcW w:w="850" w:type="dxa"/>
          </w:tcPr>
          <w:p w14:paraId="42BB8DF1" w14:textId="376FFE75" w:rsidR="00D206DC" w:rsidRPr="00D14013" w:rsidRDefault="00D206DC" w:rsidP="00D14013">
            <w:pPr>
              <w:jc w:val="left"/>
            </w:pPr>
            <w:r w:rsidRPr="00D14013">
              <w:t>Secure Client Selection for Federated Learning</w:t>
            </w:r>
          </w:p>
        </w:tc>
        <w:tc>
          <w:tcPr>
            <w:tcW w:w="851" w:type="dxa"/>
          </w:tcPr>
          <w:p w14:paraId="30413D47" w14:textId="5073C3BA" w:rsidR="00D206DC" w:rsidRPr="00D14013" w:rsidRDefault="00D206DC" w:rsidP="00D14013">
            <w:pPr>
              <w:jc w:val="left"/>
            </w:pPr>
            <w:proofErr w:type="spellStart"/>
            <w:r w:rsidRPr="00D14013">
              <w:t>Alazab</w:t>
            </w:r>
            <w:proofErr w:type="spellEnd"/>
            <w:r w:rsidRPr="00D14013">
              <w:t xml:space="preserve"> et al.</w:t>
            </w:r>
          </w:p>
        </w:tc>
        <w:tc>
          <w:tcPr>
            <w:tcW w:w="1134" w:type="dxa"/>
          </w:tcPr>
          <w:p w14:paraId="51D8A7C1" w14:textId="5AD9422D" w:rsidR="00D206DC" w:rsidRPr="00D14013" w:rsidRDefault="00D206DC" w:rsidP="00D14013">
            <w:pPr>
              <w:jc w:val="left"/>
            </w:pPr>
            <w:r w:rsidRPr="00D14013">
              <w:t>Combined anomaly detection with trust scoring for client selection.</w:t>
            </w:r>
          </w:p>
        </w:tc>
        <w:tc>
          <w:tcPr>
            <w:tcW w:w="1134" w:type="dxa"/>
          </w:tcPr>
          <w:p w14:paraId="7FA88494" w14:textId="1319D87A" w:rsidR="00D206DC" w:rsidRPr="00D14013" w:rsidRDefault="00D206DC" w:rsidP="00D14013">
            <w:pPr>
              <w:jc w:val="left"/>
            </w:pPr>
            <w:r w:rsidRPr="00D14013">
              <w:t>Detection accuracy</w:t>
            </w:r>
          </w:p>
        </w:tc>
        <w:tc>
          <w:tcPr>
            <w:tcW w:w="1276" w:type="dxa"/>
          </w:tcPr>
          <w:p w14:paraId="7EF3306D" w14:textId="78A08F9D" w:rsidR="00D206DC" w:rsidRPr="00D14013" w:rsidRDefault="00D206DC" w:rsidP="00D14013">
            <w:pPr>
              <w:jc w:val="left"/>
            </w:pPr>
            <w:r w:rsidRPr="00D14013">
              <w:t>Improved robustness of federated updates.</w:t>
            </w:r>
          </w:p>
        </w:tc>
        <w:tc>
          <w:tcPr>
            <w:tcW w:w="1134" w:type="dxa"/>
          </w:tcPr>
          <w:p w14:paraId="5295BFCE" w14:textId="5604B019" w:rsidR="00D206DC" w:rsidRPr="00D14013" w:rsidRDefault="00D206DC" w:rsidP="00D14013">
            <w:pPr>
              <w:jc w:val="left"/>
            </w:pPr>
            <w:r w:rsidRPr="00D14013">
              <w:t>Does not address prompt-based attacks or LLM systems.</w:t>
            </w:r>
          </w:p>
        </w:tc>
        <w:tc>
          <w:tcPr>
            <w:tcW w:w="988" w:type="dxa"/>
          </w:tcPr>
          <w:p w14:paraId="55EC2591" w14:textId="7E861C1F" w:rsidR="00D206DC" w:rsidRPr="00D14013" w:rsidRDefault="00D206DC" w:rsidP="00D14013">
            <w:pPr>
              <w:jc w:val="left"/>
            </w:pPr>
            <w:r w:rsidRPr="00D14013">
              <w:t>IoT datasets</w:t>
            </w:r>
          </w:p>
        </w:tc>
      </w:tr>
      <w:tr w:rsidR="00D206DC" w:rsidRPr="00D14013" w14:paraId="28DF049D" w14:textId="77777777" w:rsidTr="00FC4470">
        <w:tc>
          <w:tcPr>
            <w:tcW w:w="846" w:type="dxa"/>
          </w:tcPr>
          <w:p w14:paraId="1216AC77" w14:textId="594CD26B" w:rsidR="00D206DC" w:rsidRPr="00D14013" w:rsidRDefault="00FC4470" w:rsidP="00D14013">
            <w:pPr>
              <w:jc w:val="left"/>
            </w:pPr>
            <w:r w:rsidRPr="00D14013">
              <w:t>2024</w:t>
            </w:r>
          </w:p>
        </w:tc>
        <w:tc>
          <w:tcPr>
            <w:tcW w:w="850" w:type="dxa"/>
          </w:tcPr>
          <w:p w14:paraId="0AE303A9" w14:textId="0D76915D" w:rsidR="00D206DC" w:rsidRPr="00D14013" w:rsidRDefault="00FC4470" w:rsidP="00D14013">
            <w:pPr>
              <w:jc w:val="left"/>
            </w:pPr>
            <w:r w:rsidRPr="00D14013">
              <w:t>LLM Security: Threats, Attac</w:t>
            </w:r>
            <w:r w:rsidRPr="00D14013">
              <w:lastRenderedPageBreak/>
              <w:t xml:space="preserve">ks, and </w:t>
            </w:r>
            <w:proofErr w:type="spellStart"/>
            <w:r w:rsidRPr="00D14013">
              <w:t>Defenses</w:t>
            </w:r>
            <w:proofErr w:type="spellEnd"/>
          </w:p>
        </w:tc>
        <w:tc>
          <w:tcPr>
            <w:tcW w:w="851" w:type="dxa"/>
          </w:tcPr>
          <w:p w14:paraId="4210273D" w14:textId="2EA0BBAA" w:rsidR="00D206DC" w:rsidRPr="00D14013" w:rsidRDefault="00FC4470" w:rsidP="00D14013">
            <w:pPr>
              <w:jc w:val="left"/>
            </w:pPr>
            <w:r w:rsidRPr="00D14013">
              <w:lastRenderedPageBreak/>
              <w:t>OpenAI et al.</w:t>
            </w:r>
          </w:p>
        </w:tc>
        <w:tc>
          <w:tcPr>
            <w:tcW w:w="1134" w:type="dxa"/>
          </w:tcPr>
          <w:p w14:paraId="00BE1586" w14:textId="26107FAF" w:rsidR="00D206DC" w:rsidRPr="00D14013" w:rsidRDefault="00FC4470" w:rsidP="00D14013">
            <w:pPr>
              <w:jc w:val="left"/>
            </w:pPr>
            <w:r w:rsidRPr="00D14013">
              <w:t xml:space="preserve">Surveyed emerging threats against LLMs including </w:t>
            </w:r>
            <w:r w:rsidRPr="00D14013">
              <w:lastRenderedPageBreak/>
              <w:t>prompt injection.</w:t>
            </w:r>
          </w:p>
        </w:tc>
        <w:tc>
          <w:tcPr>
            <w:tcW w:w="1134" w:type="dxa"/>
          </w:tcPr>
          <w:p w14:paraId="174C584D" w14:textId="5545D194" w:rsidR="00D206DC" w:rsidRPr="00D14013" w:rsidRDefault="00FC4470" w:rsidP="00D14013">
            <w:pPr>
              <w:jc w:val="left"/>
            </w:pPr>
            <w:r w:rsidRPr="00D14013">
              <w:lastRenderedPageBreak/>
              <w:t>Qualitative analysis</w:t>
            </w:r>
          </w:p>
        </w:tc>
        <w:tc>
          <w:tcPr>
            <w:tcW w:w="1276" w:type="dxa"/>
          </w:tcPr>
          <w:p w14:paraId="66E4324D" w14:textId="04D4640B" w:rsidR="00D206DC" w:rsidRPr="00D14013" w:rsidRDefault="00D206DC" w:rsidP="00D14013">
            <w:pPr>
              <w:jc w:val="left"/>
            </w:pPr>
            <w:r w:rsidRPr="00D14013">
              <w:t xml:space="preserve">Identified prompt injection as a critical </w:t>
            </w:r>
            <w:r w:rsidRPr="00D14013">
              <w:lastRenderedPageBreak/>
              <w:t>unresolved threat.</w:t>
            </w:r>
          </w:p>
        </w:tc>
        <w:tc>
          <w:tcPr>
            <w:tcW w:w="1134" w:type="dxa"/>
          </w:tcPr>
          <w:p w14:paraId="5B6A9F62" w14:textId="5A6E56F6" w:rsidR="00D206DC" w:rsidRPr="00D14013" w:rsidRDefault="00D206DC" w:rsidP="00D14013">
            <w:pPr>
              <w:jc w:val="left"/>
            </w:pPr>
            <w:r w:rsidRPr="00D14013">
              <w:lastRenderedPageBreak/>
              <w:t xml:space="preserve">No practical system-level </w:t>
            </w:r>
            <w:proofErr w:type="spellStart"/>
            <w:r w:rsidRPr="00D14013">
              <w:t>defense</w:t>
            </w:r>
            <w:proofErr w:type="spellEnd"/>
            <w:r w:rsidRPr="00D14013">
              <w:t xml:space="preserve"> </w:t>
            </w:r>
            <w:r w:rsidRPr="00D14013">
              <w:lastRenderedPageBreak/>
              <w:t>proposed.</w:t>
            </w:r>
          </w:p>
        </w:tc>
        <w:tc>
          <w:tcPr>
            <w:tcW w:w="988" w:type="dxa"/>
          </w:tcPr>
          <w:p w14:paraId="247147DF" w14:textId="7C9176D3" w:rsidR="00D206DC" w:rsidRPr="00D14013" w:rsidRDefault="00D206DC" w:rsidP="00D14013">
            <w:pPr>
              <w:jc w:val="left"/>
            </w:pPr>
            <w:r w:rsidRPr="00D14013">
              <w:lastRenderedPageBreak/>
              <w:t>Survey-based</w:t>
            </w:r>
          </w:p>
        </w:tc>
      </w:tr>
      <w:tr w:rsidR="007C029D" w:rsidRPr="00D14013" w14:paraId="0C2760B5" w14:textId="77777777" w:rsidTr="00FC4470">
        <w:tc>
          <w:tcPr>
            <w:tcW w:w="846" w:type="dxa"/>
          </w:tcPr>
          <w:p w14:paraId="5D610364" w14:textId="5622958E" w:rsidR="007C029D" w:rsidRPr="00D14013" w:rsidRDefault="00FC4470" w:rsidP="00D14013">
            <w:pPr>
              <w:jc w:val="left"/>
            </w:pPr>
            <w:r w:rsidRPr="00D14013">
              <w:t>2022</w:t>
            </w:r>
          </w:p>
        </w:tc>
        <w:tc>
          <w:tcPr>
            <w:tcW w:w="850" w:type="dxa"/>
          </w:tcPr>
          <w:p w14:paraId="6DCC0298" w14:textId="16C3A289" w:rsidR="007C029D" w:rsidRPr="00D14013" w:rsidRDefault="00FC4470" w:rsidP="00D14013">
            <w:pPr>
              <w:jc w:val="left"/>
            </w:pPr>
            <w:r w:rsidRPr="00D14013">
              <w:t>Robust Aggregation via Median-Based Methods</w:t>
            </w:r>
          </w:p>
        </w:tc>
        <w:tc>
          <w:tcPr>
            <w:tcW w:w="851" w:type="dxa"/>
          </w:tcPr>
          <w:p w14:paraId="468C774E" w14:textId="1FC726FA" w:rsidR="007C029D" w:rsidRPr="00D14013" w:rsidRDefault="00FC4470" w:rsidP="00D14013">
            <w:pPr>
              <w:jc w:val="left"/>
            </w:pPr>
            <w:r w:rsidRPr="00D14013">
              <w:t>Yin et al.</w:t>
            </w:r>
          </w:p>
        </w:tc>
        <w:tc>
          <w:tcPr>
            <w:tcW w:w="1134" w:type="dxa"/>
          </w:tcPr>
          <w:p w14:paraId="15C9CF5E" w14:textId="19676998" w:rsidR="007C029D" w:rsidRPr="00D14013" w:rsidRDefault="00FC4470" w:rsidP="00D14013">
            <w:pPr>
              <w:jc w:val="left"/>
            </w:pPr>
            <w:r w:rsidRPr="00D14013">
              <w:t>Used median and trimmed mean aggregation to resist adversarial updates.</w:t>
            </w:r>
          </w:p>
        </w:tc>
        <w:tc>
          <w:tcPr>
            <w:tcW w:w="1134" w:type="dxa"/>
          </w:tcPr>
          <w:p w14:paraId="7A250F6E" w14:textId="2EC8AB01" w:rsidR="007C029D" w:rsidRPr="00D14013" w:rsidRDefault="00FC4470" w:rsidP="00D14013">
            <w:pPr>
              <w:jc w:val="left"/>
            </w:pPr>
            <w:r w:rsidRPr="00D14013">
              <w:t>Accuracy, robustness</w:t>
            </w:r>
          </w:p>
        </w:tc>
        <w:tc>
          <w:tcPr>
            <w:tcW w:w="1276" w:type="dxa"/>
          </w:tcPr>
          <w:p w14:paraId="7ACDD755" w14:textId="4F31B3C0" w:rsidR="007C029D" w:rsidRPr="00D14013" w:rsidRDefault="00FC4470" w:rsidP="00D14013">
            <w:pPr>
              <w:jc w:val="left"/>
            </w:pPr>
            <w:r w:rsidRPr="00D14013">
              <w:t>Improved resilience against poisoned updates.</w:t>
            </w:r>
          </w:p>
        </w:tc>
        <w:tc>
          <w:tcPr>
            <w:tcW w:w="1134" w:type="dxa"/>
          </w:tcPr>
          <w:p w14:paraId="45CAD921" w14:textId="6E5E45A5" w:rsidR="007C029D" w:rsidRPr="00D14013" w:rsidRDefault="00FC4470" w:rsidP="00D14013">
            <w:pPr>
              <w:jc w:val="left"/>
            </w:pPr>
            <w:r w:rsidRPr="00D14013">
              <w:t>Ineffective against semantic or prompt-level manipulation.</w:t>
            </w:r>
          </w:p>
        </w:tc>
        <w:tc>
          <w:tcPr>
            <w:tcW w:w="988" w:type="dxa"/>
          </w:tcPr>
          <w:p w14:paraId="11F8AD91" w14:textId="48134A37" w:rsidR="007C029D" w:rsidRPr="00D14013" w:rsidRDefault="00FC4470" w:rsidP="00D14013">
            <w:pPr>
              <w:jc w:val="left"/>
            </w:pPr>
            <w:r w:rsidRPr="00D14013">
              <w:t>CIFAR-10</w:t>
            </w:r>
          </w:p>
        </w:tc>
      </w:tr>
      <w:tr w:rsidR="00FC4470" w:rsidRPr="00D14013" w14:paraId="4CA5E255" w14:textId="77777777" w:rsidTr="00FC4470">
        <w:tc>
          <w:tcPr>
            <w:tcW w:w="846" w:type="dxa"/>
          </w:tcPr>
          <w:p w14:paraId="0A38CFC1" w14:textId="06FBCF2D" w:rsidR="00FC4470" w:rsidRPr="00D14013" w:rsidRDefault="00FC4470" w:rsidP="00D14013">
            <w:pPr>
              <w:jc w:val="left"/>
            </w:pPr>
            <w:r w:rsidRPr="00D14013">
              <w:t>2023</w:t>
            </w:r>
          </w:p>
        </w:tc>
        <w:tc>
          <w:tcPr>
            <w:tcW w:w="850" w:type="dxa"/>
          </w:tcPr>
          <w:p w14:paraId="4086D403" w14:textId="243DC52B" w:rsidR="00FC4470" w:rsidRPr="00D14013" w:rsidRDefault="00FC4470" w:rsidP="00D14013">
            <w:pPr>
              <w:jc w:val="left"/>
            </w:pPr>
            <w:r w:rsidRPr="00D14013">
              <w:t>Adaptive Federated Learning with Threat Awareness</w:t>
            </w:r>
          </w:p>
        </w:tc>
        <w:tc>
          <w:tcPr>
            <w:tcW w:w="851" w:type="dxa"/>
          </w:tcPr>
          <w:p w14:paraId="0F805A13" w14:textId="0E7D4E53" w:rsidR="00FC4470" w:rsidRPr="00D14013" w:rsidRDefault="00FC4470" w:rsidP="00D14013">
            <w:pPr>
              <w:jc w:val="left"/>
            </w:pPr>
            <w:r w:rsidRPr="00D14013">
              <w:t>Hassan et al.</w:t>
            </w:r>
          </w:p>
        </w:tc>
        <w:tc>
          <w:tcPr>
            <w:tcW w:w="1134" w:type="dxa"/>
          </w:tcPr>
          <w:p w14:paraId="4A0C3C5B" w14:textId="25ADFD1C" w:rsidR="00FC4470" w:rsidRPr="00D14013" w:rsidRDefault="00FC4470" w:rsidP="00D14013">
            <w:pPr>
              <w:jc w:val="left"/>
            </w:pPr>
            <w:r w:rsidRPr="00D14013">
              <w:t xml:space="preserve">Proposed adaptive </w:t>
            </w:r>
            <w:proofErr w:type="spellStart"/>
            <w:r w:rsidRPr="00D14013">
              <w:t>defense</w:t>
            </w:r>
            <w:proofErr w:type="spellEnd"/>
            <w:r w:rsidRPr="00D14013">
              <w:t xml:space="preserve"> based on detected threat patterns.</w:t>
            </w:r>
          </w:p>
        </w:tc>
        <w:tc>
          <w:tcPr>
            <w:tcW w:w="1134" w:type="dxa"/>
          </w:tcPr>
          <w:p w14:paraId="52744467" w14:textId="7DF0842D" w:rsidR="00FC4470" w:rsidRPr="00D14013" w:rsidRDefault="00FC4470" w:rsidP="00D14013">
            <w:pPr>
              <w:jc w:val="left"/>
            </w:pPr>
            <w:r w:rsidRPr="00D14013">
              <w:t>Detection rate, accuracy</w:t>
            </w:r>
          </w:p>
        </w:tc>
        <w:tc>
          <w:tcPr>
            <w:tcW w:w="1276" w:type="dxa"/>
          </w:tcPr>
          <w:p w14:paraId="5170F8FC" w14:textId="1F80E874" w:rsidR="00FC4470" w:rsidRPr="00D14013" w:rsidRDefault="00FC4470" w:rsidP="00D14013">
            <w:pPr>
              <w:jc w:val="left"/>
            </w:pPr>
            <w:r w:rsidRPr="00D14013">
              <w:t>Introduced adaptability in FL security.</w:t>
            </w:r>
          </w:p>
        </w:tc>
        <w:tc>
          <w:tcPr>
            <w:tcW w:w="1134" w:type="dxa"/>
          </w:tcPr>
          <w:p w14:paraId="760CC604" w14:textId="0CB38702" w:rsidR="00FC4470" w:rsidRPr="00D14013" w:rsidRDefault="00FC4470" w:rsidP="00D14013">
            <w:pPr>
              <w:jc w:val="left"/>
            </w:pPr>
            <w:r w:rsidRPr="00D14013">
              <w:t>No linkage with prompt injection or AI behavio</w:t>
            </w:r>
            <w:r w:rsidR="00223161">
              <w:t>u</w:t>
            </w:r>
            <w:r w:rsidRPr="00D14013">
              <w:t>r control.</w:t>
            </w:r>
          </w:p>
        </w:tc>
        <w:tc>
          <w:tcPr>
            <w:tcW w:w="988" w:type="dxa"/>
          </w:tcPr>
          <w:p w14:paraId="63158BED" w14:textId="35B4E973" w:rsidR="00FC4470" w:rsidRPr="00D14013" w:rsidRDefault="00FC4470" w:rsidP="00D14013">
            <w:pPr>
              <w:jc w:val="left"/>
            </w:pPr>
            <w:r w:rsidRPr="00D14013">
              <w:t>Simulated FL datasets</w:t>
            </w:r>
          </w:p>
        </w:tc>
      </w:tr>
      <w:tr w:rsidR="00FC4470" w:rsidRPr="00D14013" w14:paraId="7BDAFFFF" w14:textId="77777777" w:rsidTr="00FC4470">
        <w:tc>
          <w:tcPr>
            <w:tcW w:w="846" w:type="dxa"/>
          </w:tcPr>
          <w:p w14:paraId="414D7E60" w14:textId="29B5571F" w:rsidR="00FC4470" w:rsidRPr="00D14013" w:rsidRDefault="00FC4470" w:rsidP="00D14013">
            <w:pPr>
              <w:jc w:val="left"/>
            </w:pPr>
            <w:r w:rsidRPr="00FC4470">
              <w:rPr>
                <w:rFonts w:eastAsia="Times New Roman"/>
                <w:lang w:val="en-PK" w:eastAsia="en-PK"/>
              </w:rPr>
              <w:t>2024</w:t>
            </w:r>
          </w:p>
        </w:tc>
        <w:tc>
          <w:tcPr>
            <w:tcW w:w="850" w:type="dxa"/>
          </w:tcPr>
          <w:p w14:paraId="54F5FDFE" w14:textId="2CDC1B60" w:rsidR="00FC4470" w:rsidRPr="00D14013" w:rsidRDefault="00FC4470" w:rsidP="00D14013">
            <w:pPr>
              <w:jc w:val="left"/>
            </w:pPr>
            <w:proofErr w:type="spellStart"/>
            <w:r w:rsidRPr="00FC4470">
              <w:rPr>
                <w:rFonts w:eastAsia="Times New Roman"/>
                <w:lang w:val="en-PK" w:eastAsia="en-PK"/>
              </w:rPr>
              <w:t>PromptGuard</w:t>
            </w:r>
            <w:proofErr w:type="spellEnd"/>
            <w:r w:rsidRPr="00FC4470">
              <w:rPr>
                <w:rFonts w:eastAsia="Times New Roman"/>
                <w:lang w:val="en-PK" w:eastAsia="en-PK"/>
              </w:rPr>
              <w:t xml:space="preserve">: Defending LLMs Against </w:t>
            </w:r>
            <w:r w:rsidRPr="00FC4470">
              <w:rPr>
                <w:rFonts w:eastAsia="Times New Roman"/>
                <w:lang w:val="en-PK" w:eastAsia="en-PK"/>
              </w:rPr>
              <w:lastRenderedPageBreak/>
              <w:t>Prompt Injection</w:t>
            </w:r>
          </w:p>
        </w:tc>
        <w:tc>
          <w:tcPr>
            <w:tcW w:w="851" w:type="dxa"/>
          </w:tcPr>
          <w:p w14:paraId="7C1DE04C" w14:textId="131306EC" w:rsidR="00FC4470" w:rsidRPr="00D14013" w:rsidRDefault="00FC4470" w:rsidP="00D14013">
            <w:pPr>
              <w:jc w:val="left"/>
            </w:pPr>
            <w:r w:rsidRPr="00FC4470">
              <w:rPr>
                <w:rFonts w:eastAsia="Times New Roman"/>
                <w:lang w:val="en-PK" w:eastAsia="en-PK"/>
              </w:rPr>
              <w:lastRenderedPageBreak/>
              <w:t>Zhang et al.</w:t>
            </w:r>
          </w:p>
        </w:tc>
        <w:tc>
          <w:tcPr>
            <w:tcW w:w="1134" w:type="dxa"/>
          </w:tcPr>
          <w:p w14:paraId="2132BA73" w14:textId="5BFD456E" w:rsidR="00FC4470" w:rsidRPr="00D14013" w:rsidRDefault="00FC4470" w:rsidP="00D14013">
            <w:pPr>
              <w:jc w:val="left"/>
            </w:pPr>
            <w:r w:rsidRPr="00FC4470">
              <w:rPr>
                <w:rFonts w:eastAsia="Times New Roman"/>
                <w:lang w:val="en-PK" w:eastAsia="en-PK"/>
              </w:rPr>
              <w:t>Proposed rule-based and learning-based prompt sanitizati</w:t>
            </w:r>
            <w:r w:rsidRPr="00FC4470">
              <w:rPr>
                <w:rFonts w:eastAsia="Times New Roman"/>
                <w:lang w:val="en-PK" w:eastAsia="en-PK"/>
              </w:rPr>
              <w:lastRenderedPageBreak/>
              <w:t>on before model inference.</w:t>
            </w:r>
          </w:p>
        </w:tc>
        <w:tc>
          <w:tcPr>
            <w:tcW w:w="1134" w:type="dxa"/>
          </w:tcPr>
          <w:p w14:paraId="3227848D" w14:textId="1E5D618F" w:rsidR="00FC4470" w:rsidRPr="00D14013" w:rsidRDefault="00FC4470" w:rsidP="00D14013">
            <w:pPr>
              <w:jc w:val="left"/>
            </w:pPr>
            <w:r w:rsidRPr="00FC4470">
              <w:rPr>
                <w:rFonts w:eastAsia="Times New Roman"/>
                <w:lang w:val="en-PK" w:eastAsia="en-PK"/>
              </w:rPr>
              <w:lastRenderedPageBreak/>
              <w:t>Attack mitigation rate</w:t>
            </w:r>
          </w:p>
        </w:tc>
        <w:tc>
          <w:tcPr>
            <w:tcW w:w="1276" w:type="dxa"/>
          </w:tcPr>
          <w:p w14:paraId="3114E699" w14:textId="7F746132" w:rsidR="00FC4470" w:rsidRPr="00D14013" w:rsidRDefault="00FC4470" w:rsidP="00D14013">
            <w:pPr>
              <w:jc w:val="left"/>
            </w:pPr>
            <w:r w:rsidRPr="00FC4470">
              <w:rPr>
                <w:rFonts w:eastAsia="Times New Roman"/>
                <w:lang w:val="en-PK" w:eastAsia="en-PK"/>
              </w:rPr>
              <w:t>Reduced success of direct prompt injection attacks.</w:t>
            </w:r>
          </w:p>
        </w:tc>
        <w:tc>
          <w:tcPr>
            <w:tcW w:w="1134" w:type="dxa"/>
          </w:tcPr>
          <w:p w14:paraId="09DF391A" w14:textId="2EC1A87C" w:rsidR="00FC4470" w:rsidRPr="00D14013" w:rsidRDefault="00FC4470" w:rsidP="00D14013">
            <w:pPr>
              <w:jc w:val="left"/>
            </w:pPr>
            <w:r w:rsidRPr="00FC4470">
              <w:rPr>
                <w:rFonts w:eastAsia="Times New Roman"/>
                <w:lang w:val="en-PK" w:eastAsia="en-PK"/>
              </w:rPr>
              <w:t>Not evaluated in distributed or federated learning systems.</w:t>
            </w:r>
          </w:p>
        </w:tc>
        <w:tc>
          <w:tcPr>
            <w:tcW w:w="988" w:type="dxa"/>
          </w:tcPr>
          <w:p w14:paraId="539E52CA" w14:textId="5669777C" w:rsidR="00FC4470" w:rsidRPr="00D14013" w:rsidRDefault="00FC4470" w:rsidP="00D14013">
            <w:pPr>
              <w:jc w:val="left"/>
            </w:pPr>
            <w:r w:rsidRPr="00FC4470">
              <w:rPr>
                <w:rFonts w:eastAsia="Times New Roman"/>
                <w:lang w:val="en-PK" w:eastAsia="en-PK"/>
              </w:rPr>
              <w:t>Custom prompt dataset</w:t>
            </w:r>
          </w:p>
        </w:tc>
      </w:tr>
      <w:tr w:rsidR="00FC4470" w:rsidRPr="00D14013" w14:paraId="1CB3ED8E" w14:textId="77777777" w:rsidTr="00FC4470">
        <w:tc>
          <w:tcPr>
            <w:tcW w:w="846" w:type="dxa"/>
          </w:tcPr>
          <w:p w14:paraId="6ED6F79F" w14:textId="5B86DBDE" w:rsidR="00FC4470" w:rsidRPr="00D14013" w:rsidRDefault="00FC4470" w:rsidP="00D14013">
            <w:pPr>
              <w:jc w:val="left"/>
            </w:pPr>
            <w:r w:rsidRPr="00FC4470">
              <w:rPr>
                <w:rFonts w:eastAsia="Times New Roman"/>
                <w:lang w:val="en-PK" w:eastAsia="en-PK"/>
              </w:rPr>
              <w:t>2023</w:t>
            </w:r>
          </w:p>
        </w:tc>
        <w:tc>
          <w:tcPr>
            <w:tcW w:w="850" w:type="dxa"/>
          </w:tcPr>
          <w:p w14:paraId="47E67676" w14:textId="5FADB9A0" w:rsidR="00FC4470" w:rsidRPr="00D14013" w:rsidRDefault="00FC4470" w:rsidP="00D14013">
            <w:pPr>
              <w:jc w:val="left"/>
            </w:pPr>
            <w:r w:rsidRPr="00FC4470">
              <w:rPr>
                <w:rFonts w:eastAsia="Times New Roman"/>
                <w:lang w:val="en-PK" w:eastAsia="en-PK"/>
              </w:rPr>
              <w:t>Federated Learning with Secure Update Validation</w:t>
            </w:r>
          </w:p>
        </w:tc>
        <w:tc>
          <w:tcPr>
            <w:tcW w:w="851" w:type="dxa"/>
          </w:tcPr>
          <w:p w14:paraId="6F5B75B0" w14:textId="26B71122" w:rsidR="00FC4470" w:rsidRPr="00D14013" w:rsidRDefault="00FC4470" w:rsidP="00D14013">
            <w:pPr>
              <w:jc w:val="left"/>
            </w:pPr>
            <w:r w:rsidRPr="00FC4470">
              <w:rPr>
                <w:rFonts w:eastAsia="Times New Roman"/>
                <w:lang w:val="en-PK" w:eastAsia="en-PK"/>
              </w:rPr>
              <w:t>Luo et al.</w:t>
            </w:r>
          </w:p>
        </w:tc>
        <w:tc>
          <w:tcPr>
            <w:tcW w:w="1134" w:type="dxa"/>
          </w:tcPr>
          <w:p w14:paraId="22BEE590" w14:textId="58190F4E" w:rsidR="00FC4470" w:rsidRPr="00D14013" w:rsidRDefault="00FC4470" w:rsidP="00D14013">
            <w:pPr>
              <w:jc w:val="left"/>
            </w:pPr>
            <w:r w:rsidRPr="00FC4470">
              <w:rPr>
                <w:rFonts w:eastAsia="Times New Roman"/>
                <w:lang w:val="en-PK" w:eastAsia="en-PK"/>
              </w:rPr>
              <w:t>Validated client updates using consistency checks before aggregation.</w:t>
            </w:r>
          </w:p>
        </w:tc>
        <w:tc>
          <w:tcPr>
            <w:tcW w:w="1134" w:type="dxa"/>
          </w:tcPr>
          <w:p w14:paraId="10798C46" w14:textId="546D07E4" w:rsidR="00FC4470" w:rsidRPr="00D14013" w:rsidRDefault="00FC4470" w:rsidP="00D14013">
            <w:pPr>
              <w:jc w:val="left"/>
            </w:pPr>
            <w:r w:rsidRPr="00FC4470">
              <w:rPr>
                <w:rFonts w:eastAsia="Times New Roman"/>
                <w:lang w:val="en-PK" w:eastAsia="en-PK"/>
              </w:rPr>
              <w:t>Model accuracy</w:t>
            </w:r>
          </w:p>
        </w:tc>
        <w:tc>
          <w:tcPr>
            <w:tcW w:w="1276" w:type="dxa"/>
          </w:tcPr>
          <w:p w14:paraId="22070D6F" w14:textId="75D48686" w:rsidR="00FC4470" w:rsidRPr="00D14013" w:rsidRDefault="00FC4470" w:rsidP="00D14013">
            <w:pPr>
              <w:jc w:val="left"/>
            </w:pPr>
            <w:r w:rsidRPr="00FC4470">
              <w:rPr>
                <w:rFonts w:eastAsia="Times New Roman"/>
                <w:lang w:val="en-PK" w:eastAsia="en-PK"/>
              </w:rPr>
              <w:t>Reduced impact of malicious updates.</w:t>
            </w:r>
          </w:p>
        </w:tc>
        <w:tc>
          <w:tcPr>
            <w:tcW w:w="1134" w:type="dxa"/>
          </w:tcPr>
          <w:p w14:paraId="039B110D" w14:textId="67537FED" w:rsidR="00FC4470" w:rsidRPr="00D14013" w:rsidRDefault="00FC4470" w:rsidP="00D14013">
            <w:pPr>
              <w:jc w:val="left"/>
            </w:pPr>
            <w:r w:rsidRPr="00FC4470">
              <w:rPr>
                <w:rFonts w:eastAsia="Times New Roman"/>
                <w:lang w:val="en-PK" w:eastAsia="en-PK"/>
              </w:rPr>
              <w:t xml:space="preserve">Does not address AI </w:t>
            </w:r>
            <w:r w:rsidR="00BC21E5" w:rsidRPr="00FC4470">
              <w:rPr>
                <w:rFonts w:eastAsia="Times New Roman"/>
                <w:lang w:val="en-PK" w:eastAsia="en-PK"/>
              </w:rPr>
              <w:t>behaviour</w:t>
            </w:r>
            <w:r w:rsidRPr="00FC4470">
              <w:rPr>
                <w:rFonts w:eastAsia="Times New Roman"/>
                <w:lang w:val="en-PK" w:eastAsia="en-PK"/>
              </w:rPr>
              <w:t xml:space="preserve"> manipulation via prompts.</w:t>
            </w:r>
          </w:p>
        </w:tc>
        <w:tc>
          <w:tcPr>
            <w:tcW w:w="988" w:type="dxa"/>
          </w:tcPr>
          <w:p w14:paraId="6EE9DC43" w14:textId="41D1227A" w:rsidR="00FC4470" w:rsidRPr="00D14013" w:rsidRDefault="00FC4470" w:rsidP="00D14013">
            <w:pPr>
              <w:jc w:val="left"/>
            </w:pPr>
            <w:r w:rsidRPr="00FC4470">
              <w:rPr>
                <w:rFonts w:eastAsia="Times New Roman"/>
                <w:lang w:val="en-PK" w:eastAsia="en-PK"/>
              </w:rPr>
              <w:t>CIFAR-10</w:t>
            </w:r>
          </w:p>
        </w:tc>
      </w:tr>
      <w:tr w:rsidR="00FC4470" w:rsidRPr="00D14013" w14:paraId="687FD790" w14:textId="77777777" w:rsidTr="00FC4470">
        <w:tc>
          <w:tcPr>
            <w:tcW w:w="846" w:type="dxa"/>
          </w:tcPr>
          <w:p w14:paraId="4C3A9B7F" w14:textId="46FB90BF" w:rsidR="00FC4470" w:rsidRPr="00D14013" w:rsidRDefault="00FC4470" w:rsidP="00D14013">
            <w:pPr>
              <w:jc w:val="left"/>
            </w:pPr>
            <w:r w:rsidRPr="00FC4470">
              <w:rPr>
                <w:rFonts w:eastAsia="Times New Roman"/>
                <w:lang w:val="en-PK" w:eastAsia="en-PK"/>
              </w:rPr>
              <w:t>2022</w:t>
            </w:r>
          </w:p>
        </w:tc>
        <w:tc>
          <w:tcPr>
            <w:tcW w:w="850" w:type="dxa"/>
          </w:tcPr>
          <w:p w14:paraId="7F6C45F4" w14:textId="3BECB96B" w:rsidR="00FC4470" w:rsidRPr="00D14013" w:rsidRDefault="00FC4470" w:rsidP="00D14013">
            <w:pPr>
              <w:jc w:val="left"/>
            </w:pPr>
            <w:r w:rsidRPr="00FC4470">
              <w:rPr>
                <w:rFonts w:eastAsia="Times New Roman"/>
                <w:lang w:val="en-PK" w:eastAsia="en-PK"/>
              </w:rPr>
              <w:t>Survey of Attacks Against Federated Learning</w:t>
            </w:r>
          </w:p>
        </w:tc>
        <w:tc>
          <w:tcPr>
            <w:tcW w:w="851" w:type="dxa"/>
          </w:tcPr>
          <w:p w14:paraId="77C49447" w14:textId="03920309" w:rsidR="00FC4470" w:rsidRPr="00D14013" w:rsidRDefault="00FC4470" w:rsidP="00D14013">
            <w:pPr>
              <w:jc w:val="left"/>
            </w:pPr>
            <w:proofErr w:type="spellStart"/>
            <w:r w:rsidRPr="00FC4470">
              <w:rPr>
                <w:rFonts w:eastAsia="Times New Roman"/>
                <w:lang w:val="en-PK" w:eastAsia="en-PK"/>
              </w:rPr>
              <w:t>Tolpegin</w:t>
            </w:r>
            <w:proofErr w:type="spellEnd"/>
            <w:r w:rsidRPr="00FC4470">
              <w:rPr>
                <w:rFonts w:eastAsia="Times New Roman"/>
                <w:lang w:val="en-PK" w:eastAsia="en-PK"/>
              </w:rPr>
              <w:t xml:space="preserve"> et al.</w:t>
            </w:r>
          </w:p>
        </w:tc>
        <w:tc>
          <w:tcPr>
            <w:tcW w:w="1134" w:type="dxa"/>
          </w:tcPr>
          <w:p w14:paraId="4B7964B3" w14:textId="138B167C" w:rsidR="00FC4470" w:rsidRPr="00D14013" w:rsidRDefault="00FC4470" w:rsidP="00D14013">
            <w:pPr>
              <w:jc w:val="left"/>
            </w:pPr>
            <w:r w:rsidRPr="00FC4470">
              <w:rPr>
                <w:rFonts w:eastAsia="Times New Roman"/>
                <w:lang w:val="en-PK" w:eastAsia="en-PK"/>
              </w:rPr>
              <w:t>Comprehensive review of poisoning, backdoor, and inference attacks in FL.</w:t>
            </w:r>
          </w:p>
        </w:tc>
        <w:tc>
          <w:tcPr>
            <w:tcW w:w="1134" w:type="dxa"/>
          </w:tcPr>
          <w:p w14:paraId="0B18F914" w14:textId="59EA5EF3" w:rsidR="00FC4470" w:rsidRPr="00D14013" w:rsidRDefault="00FC4470" w:rsidP="00D14013">
            <w:pPr>
              <w:jc w:val="left"/>
            </w:pPr>
            <w:r w:rsidRPr="00FC4470">
              <w:rPr>
                <w:rFonts w:eastAsia="Times New Roman"/>
                <w:lang w:val="en-PK" w:eastAsia="en-PK"/>
              </w:rPr>
              <w:t>Comparative analysis</w:t>
            </w:r>
          </w:p>
        </w:tc>
        <w:tc>
          <w:tcPr>
            <w:tcW w:w="1276" w:type="dxa"/>
          </w:tcPr>
          <w:p w14:paraId="581823C5" w14:textId="0F496A32" w:rsidR="00FC4470" w:rsidRPr="00D14013" w:rsidRDefault="00FC4470" w:rsidP="00D14013">
            <w:pPr>
              <w:jc w:val="left"/>
            </w:pPr>
            <w:r w:rsidRPr="00FC4470">
              <w:rPr>
                <w:rFonts w:eastAsia="Times New Roman"/>
                <w:lang w:val="en-PK" w:eastAsia="en-PK"/>
              </w:rPr>
              <w:t>Highlighted vulnerabilities in federated learning pipelines</w:t>
            </w:r>
          </w:p>
        </w:tc>
        <w:tc>
          <w:tcPr>
            <w:tcW w:w="1134" w:type="dxa"/>
          </w:tcPr>
          <w:p w14:paraId="31211C8D" w14:textId="0E7BB272" w:rsidR="00FC4470" w:rsidRPr="00D14013" w:rsidRDefault="00FC4470" w:rsidP="00D14013">
            <w:pPr>
              <w:jc w:val="left"/>
            </w:pPr>
            <w:r w:rsidRPr="00FC4470">
              <w:rPr>
                <w:rFonts w:eastAsia="Times New Roman"/>
                <w:lang w:val="en-PK" w:eastAsia="en-PK"/>
              </w:rPr>
              <w:t>Prompt-level AI attacks not considered.</w:t>
            </w:r>
          </w:p>
        </w:tc>
        <w:tc>
          <w:tcPr>
            <w:tcW w:w="988" w:type="dxa"/>
          </w:tcPr>
          <w:p w14:paraId="5E511AD9" w14:textId="3A796E52" w:rsidR="00FC4470" w:rsidRPr="00D14013" w:rsidRDefault="00FC4470" w:rsidP="00D14013">
            <w:pPr>
              <w:jc w:val="left"/>
            </w:pPr>
            <w:r w:rsidRPr="00FC4470">
              <w:rPr>
                <w:rFonts w:eastAsia="Times New Roman"/>
                <w:lang w:val="en-PK" w:eastAsia="en-PK"/>
              </w:rPr>
              <w:t>Survey-based</w:t>
            </w:r>
          </w:p>
        </w:tc>
      </w:tr>
      <w:tr w:rsidR="00FC4470" w:rsidRPr="00D14013" w14:paraId="78576C0D" w14:textId="77777777" w:rsidTr="00FC4470">
        <w:tc>
          <w:tcPr>
            <w:tcW w:w="846" w:type="dxa"/>
          </w:tcPr>
          <w:p w14:paraId="22FF5F6C" w14:textId="0A6B238E" w:rsidR="00FC4470" w:rsidRPr="00D14013" w:rsidRDefault="00FC4470" w:rsidP="00D14013">
            <w:pPr>
              <w:jc w:val="left"/>
            </w:pPr>
            <w:r w:rsidRPr="00FC4470">
              <w:rPr>
                <w:rFonts w:eastAsia="Times New Roman"/>
                <w:lang w:val="en-PK" w:eastAsia="en-PK"/>
              </w:rPr>
              <w:t>2024</w:t>
            </w:r>
          </w:p>
        </w:tc>
        <w:tc>
          <w:tcPr>
            <w:tcW w:w="850" w:type="dxa"/>
          </w:tcPr>
          <w:p w14:paraId="39FC6F27" w14:textId="4B3FBE93" w:rsidR="00FC4470" w:rsidRPr="00D14013" w:rsidRDefault="00FC4470" w:rsidP="00D14013">
            <w:pPr>
              <w:jc w:val="left"/>
            </w:pPr>
            <w:r w:rsidRPr="00FC4470">
              <w:rPr>
                <w:rFonts w:eastAsia="Times New Roman"/>
                <w:lang w:val="en-PK" w:eastAsia="en-PK"/>
              </w:rPr>
              <w:t xml:space="preserve">Jailbreak Attacks on Large Language </w:t>
            </w:r>
            <w:r w:rsidRPr="00FC4470">
              <w:rPr>
                <w:rFonts w:eastAsia="Times New Roman"/>
                <w:lang w:val="en-PK" w:eastAsia="en-PK"/>
              </w:rPr>
              <w:lastRenderedPageBreak/>
              <w:t>Models</w:t>
            </w:r>
          </w:p>
        </w:tc>
        <w:tc>
          <w:tcPr>
            <w:tcW w:w="851" w:type="dxa"/>
          </w:tcPr>
          <w:p w14:paraId="2440F87F" w14:textId="677EEBE3" w:rsidR="00FC4470" w:rsidRPr="00D14013" w:rsidRDefault="00FC4470" w:rsidP="00D14013">
            <w:pPr>
              <w:jc w:val="left"/>
            </w:pPr>
            <w:r w:rsidRPr="00FC4470">
              <w:rPr>
                <w:rFonts w:eastAsia="Times New Roman"/>
                <w:lang w:val="en-PK" w:eastAsia="en-PK"/>
              </w:rPr>
              <w:lastRenderedPageBreak/>
              <w:t>Shen et al.</w:t>
            </w:r>
          </w:p>
        </w:tc>
        <w:tc>
          <w:tcPr>
            <w:tcW w:w="1134" w:type="dxa"/>
          </w:tcPr>
          <w:p w14:paraId="6B89E4FE" w14:textId="0B2C3F2E" w:rsidR="00FC4470" w:rsidRPr="00D14013" w:rsidRDefault="00FC4470" w:rsidP="00D14013">
            <w:pPr>
              <w:jc w:val="left"/>
            </w:pPr>
            <w:r w:rsidRPr="00FC4470">
              <w:rPr>
                <w:rFonts w:eastAsia="Times New Roman"/>
                <w:lang w:val="en-PK" w:eastAsia="en-PK"/>
              </w:rPr>
              <w:t xml:space="preserve">Studied prompt-based jailbreak techniques to bypass AI </w:t>
            </w:r>
            <w:r w:rsidRPr="00FC4470">
              <w:rPr>
                <w:rFonts w:eastAsia="Times New Roman"/>
                <w:lang w:val="en-PK" w:eastAsia="en-PK"/>
              </w:rPr>
              <w:lastRenderedPageBreak/>
              <w:t>safeguards.</w:t>
            </w:r>
          </w:p>
        </w:tc>
        <w:tc>
          <w:tcPr>
            <w:tcW w:w="1134" w:type="dxa"/>
          </w:tcPr>
          <w:p w14:paraId="2422E1B5" w14:textId="3B8087C6" w:rsidR="00FC4470" w:rsidRPr="00D14013" w:rsidRDefault="00FC4470" w:rsidP="00D14013">
            <w:pPr>
              <w:jc w:val="left"/>
            </w:pPr>
            <w:r w:rsidRPr="00FC4470">
              <w:rPr>
                <w:rFonts w:eastAsia="Times New Roman"/>
                <w:lang w:val="en-PK" w:eastAsia="en-PK"/>
              </w:rPr>
              <w:lastRenderedPageBreak/>
              <w:t>Success rate of jailbreaks</w:t>
            </w:r>
          </w:p>
        </w:tc>
        <w:tc>
          <w:tcPr>
            <w:tcW w:w="1276" w:type="dxa"/>
          </w:tcPr>
          <w:p w14:paraId="693992ED" w14:textId="4CE59C62" w:rsidR="00FC4470" w:rsidRPr="00D14013" w:rsidRDefault="00FC4470" w:rsidP="00D14013">
            <w:pPr>
              <w:jc w:val="left"/>
            </w:pPr>
            <w:r w:rsidRPr="00FC4470">
              <w:rPr>
                <w:rFonts w:eastAsia="Times New Roman"/>
                <w:lang w:val="en-PK" w:eastAsia="en-PK"/>
              </w:rPr>
              <w:t>Demonstrated ease of bypassing LLM safety mechanisms.</w:t>
            </w:r>
          </w:p>
        </w:tc>
        <w:tc>
          <w:tcPr>
            <w:tcW w:w="1134" w:type="dxa"/>
          </w:tcPr>
          <w:p w14:paraId="60C67473" w14:textId="1FAD3332" w:rsidR="00FC4470" w:rsidRPr="00D14013" w:rsidRDefault="00FC4470" w:rsidP="00D14013">
            <w:pPr>
              <w:jc w:val="left"/>
            </w:pPr>
            <w:r w:rsidRPr="00FC4470">
              <w:rPr>
                <w:rFonts w:eastAsia="Times New Roman"/>
                <w:lang w:val="en-PK" w:eastAsia="en-PK"/>
              </w:rPr>
              <w:t xml:space="preserve">No </w:t>
            </w:r>
            <w:proofErr w:type="spellStart"/>
            <w:r w:rsidRPr="00FC4470">
              <w:rPr>
                <w:rFonts w:eastAsia="Times New Roman"/>
                <w:lang w:val="en-PK" w:eastAsia="en-PK"/>
              </w:rPr>
              <w:t>defense</w:t>
            </w:r>
            <w:proofErr w:type="spellEnd"/>
            <w:r w:rsidRPr="00FC4470">
              <w:rPr>
                <w:rFonts w:eastAsia="Times New Roman"/>
                <w:lang w:val="en-PK" w:eastAsia="en-PK"/>
              </w:rPr>
              <w:t xml:space="preserve"> integration with learning or federation.</w:t>
            </w:r>
          </w:p>
        </w:tc>
        <w:tc>
          <w:tcPr>
            <w:tcW w:w="988" w:type="dxa"/>
          </w:tcPr>
          <w:p w14:paraId="386E3E43" w14:textId="5291C59A" w:rsidR="00FC4470" w:rsidRPr="00D14013" w:rsidRDefault="00FC4470" w:rsidP="00D14013">
            <w:pPr>
              <w:jc w:val="left"/>
            </w:pPr>
            <w:r w:rsidRPr="00FC4470">
              <w:rPr>
                <w:rFonts w:eastAsia="Times New Roman"/>
                <w:lang w:val="en-PK" w:eastAsia="en-PK"/>
              </w:rPr>
              <w:t>LLM benchmarks</w:t>
            </w:r>
          </w:p>
        </w:tc>
      </w:tr>
      <w:tr w:rsidR="00FC4470" w:rsidRPr="00D14013" w14:paraId="1967BD28" w14:textId="77777777" w:rsidTr="00FC4470">
        <w:tc>
          <w:tcPr>
            <w:tcW w:w="846" w:type="dxa"/>
          </w:tcPr>
          <w:p w14:paraId="1A79F951" w14:textId="15A81195" w:rsidR="00FC4470" w:rsidRPr="00D14013" w:rsidRDefault="00FC4470" w:rsidP="00D14013">
            <w:pPr>
              <w:jc w:val="left"/>
            </w:pPr>
            <w:r w:rsidRPr="00FC4470">
              <w:rPr>
                <w:rFonts w:eastAsia="Times New Roman"/>
                <w:lang w:val="en-PK" w:eastAsia="en-PK"/>
              </w:rPr>
              <w:t>2023</w:t>
            </w:r>
          </w:p>
        </w:tc>
        <w:tc>
          <w:tcPr>
            <w:tcW w:w="850" w:type="dxa"/>
          </w:tcPr>
          <w:p w14:paraId="545E5B90" w14:textId="6BB74649" w:rsidR="00FC4470" w:rsidRPr="00D14013" w:rsidRDefault="00FC4470" w:rsidP="00D14013">
            <w:pPr>
              <w:jc w:val="left"/>
            </w:pPr>
            <w:r w:rsidRPr="00FC4470">
              <w:rPr>
                <w:rFonts w:eastAsia="Times New Roman"/>
                <w:lang w:val="en-PK" w:eastAsia="en-PK"/>
              </w:rPr>
              <w:t>Reputation-Aware Aggregation in Federated Learning</w:t>
            </w:r>
          </w:p>
        </w:tc>
        <w:tc>
          <w:tcPr>
            <w:tcW w:w="851" w:type="dxa"/>
          </w:tcPr>
          <w:p w14:paraId="42EB7390" w14:textId="71105175" w:rsidR="00FC4470" w:rsidRPr="00D14013" w:rsidRDefault="00FC4470" w:rsidP="00D14013">
            <w:pPr>
              <w:jc w:val="left"/>
            </w:pPr>
            <w:r w:rsidRPr="00FC4470">
              <w:rPr>
                <w:rFonts w:eastAsia="Times New Roman"/>
                <w:lang w:val="en-PK" w:eastAsia="en-PK"/>
              </w:rPr>
              <w:t>Wang et al.</w:t>
            </w:r>
          </w:p>
        </w:tc>
        <w:tc>
          <w:tcPr>
            <w:tcW w:w="1134" w:type="dxa"/>
          </w:tcPr>
          <w:p w14:paraId="5DBD2364" w14:textId="521284F0" w:rsidR="00FC4470" w:rsidRPr="00D14013" w:rsidRDefault="00FC4470" w:rsidP="00D14013">
            <w:pPr>
              <w:jc w:val="left"/>
            </w:pPr>
            <w:r w:rsidRPr="00FC4470">
              <w:rPr>
                <w:rFonts w:eastAsia="Times New Roman"/>
                <w:lang w:val="en-PK" w:eastAsia="en-PK"/>
              </w:rPr>
              <w:t xml:space="preserve">Used historical client </w:t>
            </w:r>
            <w:r w:rsidR="00BC21E5" w:rsidRPr="00FC4470">
              <w:rPr>
                <w:rFonts w:eastAsia="Times New Roman"/>
                <w:lang w:val="en-PK" w:eastAsia="en-PK"/>
              </w:rPr>
              <w:t>behaviour</w:t>
            </w:r>
            <w:r w:rsidRPr="00FC4470">
              <w:rPr>
                <w:rFonts w:eastAsia="Times New Roman"/>
                <w:lang w:val="en-PK" w:eastAsia="en-PK"/>
              </w:rPr>
              <w:t xml:space="preserve"> to weight aggregation.</w:t>
            </w:r>
          </w:p>
        </w:tc>
        <w:tc>
          <w:tcPr>
            <w:tcW w:w="1134" w:type="dxa"/>
          </w:tcPr>
          <w:p w14:paraId="3C03A97E" w14:textId="3BFB0A4C" w:rsidR="00FC4470" w:rsidRPr="00D14013" w:rsidRDefault="00FC4470" w:rsidP="00D14013">
            <w:pPr>
              <w:jc w:val="left"/>
            </w:pPr>
            <w:r w:rsidRPr="00FC4470">
              <w:rPr>
                <w:rFonts w:eastAsia="Times New Roman"/>
                <w:lang w:val="en-PK" w:eastAsia="en-PK"/>
              </w:rPr>
              <w:t>Accuracy, robustness</w:t>
            </w:r>
          </w:p>
        </w:tc>
        <w:tc>
          <w:tcPr>
            <w:tcW w:w="1276" w:type="dxa"/>
          </w:tcPr>
          <w:p w14:paraId="738A0B68" w14:textId="28C6DCFA" w:rsidR="00FC4470" w:rsidRPr="00D14013" w:rsidRDefault="00FC4470" w:rsidP="00D14013">
            <w:pPr>
              <w:jc w:val="left"/>
            </w:pPr>
            <w:r w:rsidRPr="00FC4470">
              <w:rPr>
                <w:rFonts w:eastAsia="Times New Roman"/>
                <w:lang w:val="en-PK" w:eastAsia="en-PK"/>
              </w:rPr>
              <w:t>Reduced influence of untrusted clients.</w:t>
            </w:r>
          </w:p>
        </w:tc>
        <w:tc>
          <w:tcPr>
            <w:tcW w:w="1134" w:type="dxa"/>
          </w:tcPr>
          <w:p w14:paraId="11E47D4F" w14:textId="701834B7" w:rsidR="00FC4470" w:rsidRPr="00D14013" w:rsidRDefault="00FC4470" w:rsidP="00D14013">
            <w:pPr>
              <w:jc w:val="left"/>
            </w:pPr>
            <w:r w:rsidRPr="00FC4470">
              <w:rPr>
                <w:rFonts w:eastAsia="Times New Roman"/>
                <w:lang w:val="en-PK" w:eastAsia="en-PK"/>
              </w:rPr>
              <w:t>No protection against prompt-induced manipulation.</w:t>
            </w:r>
          </w:p>
        </w:tc>
        <w:tc>
          <w:tcPr>
            <w:tcW w:w="988" w:type="dxa"/>
          </w:tcPr>
          <w:p w14:paraId="05A8022A" w14:textId="6BAB3EC6" w:rsidR="00FC4470" w:rsidRPr="00D14013" w:rsidRDefault="00FC4470" w:rsidP="00D14013">
            <w:pPr>
              <w:jc w:val="left"/>
            </w:pPr>
            <w:r w:rsidRPr="00FC4470">
              <w:rPr>
                <w:rFonts w:eastAsia="Times New Roman"/>
                <w:lang w:val="en-PK" w:eastAsia="en-PK"/>
              </w:rPr>
              <w:t>MNIST</w:t>
            </w:r>
          </w:p>
        </w:tc>
      </w:tr>
      <w:tr w:rsidR="00FC4470" w:rsidRPr="00D14013" w14:paraId="19CCF1EE" w14:textId="77777777" w:rsidTr="00FC4470">
        <w:tc>
          <w:tcPr>
            <w:tcW w:w="846" w:type="dxa"/>
          </w:tcPr>
          <w:p w14:paraId="482F4886" w14:textId="50BAFABC" w:rsidR="00FC4470" w:rsidRPr="00D14013" w:rsidRDefault="00FC4470" w:rsidP="00D14013">
            <w:pPr>
              <w:jc w:val="left"/>
            </w:pPr>
            <w:r w:rsidRPr="00FC4470">
              <w:rPr>
                <w:rFonts w:eastAsia="Times New Roman"/>
                <w:lang w:val="en-PK" w:eastAsia="en-PK"/>
              </w:rPr>
              <w:t>2022</w:t>
            </w:r>
          </w:p>
        </w:tc>
        <w:tc>
          <w:tcPr>
            <w:tcW w:w="850" w:type="dxa"/>
          </w:tcPr>
          <w:p w14:paraId="58FE074F" w14:textId="3031E3C0" w:rsidR="00FC4470" w:rsidRPr="00D14013" w:rsidRDefault="00FC4470" w:rsidP="00D14013">
            <w:pPr>
              <w:jc w:val="left"/>
            </w:pPr>
            <w:r w:rsidRPr="00FC4470">
              <w:rPr>
                <w:rFonts w:eastAsia="Times New Roman"/>
                <w:lang w:val="en-PK" w:eastAsia="en-PK"/>
              </w:rPr>
              <w:t>Detecting Malicious Clients in Federated Learning</w:t>
            </w:r>
          </w:p>
        </w:tc>
        <w:tc>
          <w:tcPr>
            <w:tcW w:w="851" w:type="dxa"/>
          </w:tcPr>
          <w:p w14:paraId="246B383E" w14:textId="04FB1458" w:rsidR="00FC4470" w:rsidRPr="00D14013" w:rsidRDefault="00FC4470" w:rsidP="00D14013">
            <w:pPr>
              <w:jc w:val="left"/>
            </w:pPr>
            <w:proofErr w:type="spellStart"/>
            <w:r w:rsidRPr="00FC4470">
              <w:rPr>
                <w:rFonts w:eastAsia="Times New Roman"/>
                <w:lang w:val="en-PK" w:eastAsia="en-PK"/>
              </w:rPr>
              <w:t>Bhagoji</w:t>
            </w:r>
            <w:proofErr w:type="spellEnd"/>
            <w:r w:rsidRPr="00FC4470">
              <w:rPr>
                <w:rFonts w:eastAsia="Times New Roman"/>
                <w:lang w:val="en-PK" w:eastAsia="en-PK"/>
              </w:rPr>
              <w:t xml:space="preserve"> et al.</w:t>
            </w:r>
          </w:p>
        </w:tc>
        <w:tc>
          <w:tcPr>
            <w:tcW w:w="1134" w:type="dxa"/>
          </w:tcPr>
          <w:p w14:paraId="4059747F" w14:textId="2F483469" w:rsidR="00FC4470" w:rsidRPr="00D14013" w:rsidRDefault="00FC4470" w:rsidP="00D14013">
            <w:pPr>
              <w:jc w:val="left"/>
            </w:pPr>
            <w:r w:rsidRPr="00FC4470">
              <w:rPr>
                <w:rFonts w:eastAsia="Times New Roman"/>
                <w:lang w:val="en-PK" w:eastAsia="en-PK"/>
              </w:rPr>
              <w:t>Applied statistical tests to identify adversarial updates.</w:t>
            </w:r>
          </w:p>
        </w:tc>
        <w:tc>
          <w:tcPr>
            <w:tcW w:w="1134" w:type="dxa"/>
          </w:tcPr>
          <w:p w14:paraId="42D6FB09" w14:textId="000F5BB7" w:rsidR="00FC4470" w:rsidRPr="00D14013" w:rsidRDefault="00FC4470" w:rsidP="00D14013">
            <w:pPr>
              <w:jc w:val="left"/>
            </w:pPr>
            <w:r w:rsidRPr="00FC4470">
              <w:rPr>
                <w:rFonts w:eastAsia="Times New Roman"/>
                <w:lang w:val="en-PK" w:eastAsia="en-PK"/>
              </w:rPr>
              <w:t>Detection rate</w:t>
            </w:r>
          </w:p>
        </w:tc>
        <w:tc>
          <w:tcPr>
            <w:tcW w:w="1276" w:type="dxa"/>
          </w:tcPr>
          <w:p w14:paraId="4C696C60" w14:textId="683E3E77" w:rsidR="00FC4470" w:rsidRPr="00D14013" w:rsidRDefault="00FC4470" w:rsidP="00D14013">
            <w:pPr>
              <w:jc w:val="left"/>
            </w:pPr>
            <w:r w:rsidRPr="00FC4470">
              <w:rPr>
                <w:rFonts w:eastAsia="Times New Roman"/>
                <w:lang w:val="en-PK" w:eastAsia="en-PK"/>
              </w:rPr>
              <w:t>Improved malicious client detection.</w:t>
            </w:r>
          </w:p>
        </w:tc>
        <w:tc>
          <w:tcPr>
            <w:tcW w:w="1134" w:type="dxa"/>
          </w:tcPr>
          <w:p w14:paraId="036F6C21" w14:textId="36EF43E8" w:rsidR="00FC4470" w:rsidRPr="00D14013" w:rsidRDefault="00FC4470" w:rsidP="00D14013">
            <w:pPr>
              <w:jc w:val="left"/>
            </w:pPr>
            <w:r w:rsidRPr="00FC4470">
              <w:rPr>
                <w:rFonts w:eastAsia="Times New Roman"/>
                <w:lang w:val="en-PK" w:eastAsia="en-PK"/>
              </w:rPr>
              <w:t>Static detection, not adaptive to evolving attacks.</w:t>
            </w:r>
          </w:p>
        </w:tc>
        <w:tc>
          <w:tcPr>
            <w:tcW w:w="988" w:type="dxa"/>
          </w:tcPr>
          <w:p w14:paraId="6493EBE1" w14:textId="140CF93F" w:rsidR="00FC4470" w:rsidRPr="00D14013" w:rsidRDefault="00FC4470" w:rsidP="00D14013">
            <w:pPr>
              <w:jc w:val="left"/>
            </w:pPr>
            <w:r w:rsidRPr="00FC4470">
              <w:rPr>
                <w:rFonts w:eastAsia="Times New Roman"/>
                <w:lang w:val="en-PK" w:eastAsia="en-PK"/>
              </w:rPr>
              <w:t>Image datasets</w:t>
            </w:r>
          </w:p>
        </w:tc>
      </w:tr>
      <w:tr w:rsidR="00FC4470" w:rsidRPr="00D14013" w14:paraId="36DBA724" w14:textId="77777777" w:rsidTr="00FC4470">
        <w:tc>
          <w:tcPr>
            <w:tcW w:w="846" w:type="dxa"/>
          </w:tcPr>
          <w:p w14:paraId="231E778B" w14:textId="140BB8A6" w:rsidR="00FC4470" w:rsidRPr="00D14013" w:rsidRDefault="00FC4470" w:rsidP="00D14013">
            <w:pPr>
              <w:jc w:val="left"/>
            </w:pPr>
            <w:r w:rsidRPr="00FC4470">
              <w:rPr>
                <w:rFonts w:eastAsia="Times New Roman"/>
                <w:lang w:val="en-PK" w:eastAsia="en-PK"/>
              </w:rPr>
              <w:t>2024</w:t>
            </w:r>
          </w:p>
        </w:tc>
        <w:tc>
          <w:tcPr>
            <w:tcW w:w="850" w:type="dxa"/>
          </w:tcPr>
          <w:p w14:paraId="62DCC598" w14:textId="10910774" w:rsidR="00FC4470" w:rsidRPr="00D14013" w:rsidRDefault="00BC21E5" w:rsidP="00D14013">
            <w:pPr>
              <w:jc w:val="left"/>
            </w:pPr>
            <w:r w:rsidRPr="00FC4470">
              <w:rPr>
                <w:rFonts w:eastAsia="Times New Roman"/>
                <w:lang w:val="en-PK" w:eastAsia="en-PK"/>
              </w:rPr>
              <w:t>Behaviour</w:t>
            </w:r>
            <w:r w:rsidR="00FC4470" w:rsidRPr="00FC4470">
              <w:rPr>
                <w:rFonts w:eastAsia="Times New Roman"/>
                <w:lang w:val="en-PK" w:eastAsia="en-PK"/>
              </w:rPr>
              <w:t>-Based AI Security Monitoring</w:t>
            </w:r>
          </w:p>
        </w:tc>
        <w:tc>
          <w:tcPr>
            <w:tcW w:w="851" w:type="dxa"/>
          </w:tcPr>
          <w:p w14:paraId="4A95379A" w14:textId="372A6F47" w:rsidR="00FC4470" w:rsidRPr="00D14013" w:rsidRDefault="00FC4470" w:rsidP="00D14013">
            <w:pPr>
              <w:jc w:val="left"/>
            </w:pPr>
            <w:r w:rsidRPr="00FC4470">
              <w:rPr>
                <w:rFonts w:eastAsia="Times New Roman"/>
                <w:lang w:val="en-PK" w:eastAsia="en-PK"/>
              </w:rPr>
              <w:t>Patel et al.</w:t>
            </w:r>
          </w:p>
        </w:tc>
        <w:tc>
          <w:tcPr>
            <w:tcW w:w="1134" w:type="dxa"/>
          </w:tcPr>
          <w:p w14:paraId="5982F18D" w14:textId="19D94347" w:rsidR="00FC4470" w:rsidRPr="00D14013" w:rsidRDefault="00FC4470" w:rsidP="00D14013">
            <w:pPr>
              <w:jc w:val="left"/>
            </w:pPr>
            <w:r w:rsidRPr="00FC4470">
              <w:rPr>
                <w:rFonts w:eastAsia="Times New Roman"/>
                <w:lang w:val="en-PK" w:eastAsia="en-PK"/>
              </w:rPr>
              <w:t xml:space="preserve">Monitored AI outputs for semantic and </w:t>
            </w:r>
            <w:r w:rsidR="00BC21E5" w:rsidRPr="00FC4470">
              <w:rPr>
                <w:rFonts w:eastAsia="Times New Roman"/>
                <w:lang w:val="en-PK" w:eastAsia="en-PK"/>
              </w:rPr>
              <w:t>behavioural</w:t>
            </w:r>
            <w:r w:rsidRPr="00FC4470">
              <w:rPr>
                <w:rFonts w:eastAsia="Times New Roman"/>
                <w:lang w:val="en-PK" w:eastAsia="en-PK"/>
              </w:rPr>
              <w:t xml:space="preserve"> deviations.</w:t>
            </w:r>
          </w:p>
        </w:tc>
        <w:tc>
          <w:tcPr>
            <w:tcW w:w="1134" w:type="dxa"/>
          </w:tcPr>
          <w:p w14:paraId="0F798990" w14:textId="64182D2D" w:rsidR="00FC4470" w:rsidRPr="00D14013" w:rsidRDefault="00FC4470" w:rsidP="00D14013">
            <w:pPr>
              <w:jc w:val="left"/>
            </w:pPr>
            <w:r w:rsidRPr="00FC4470">
              <w:rPr>
                <w:rFonts w:eastAsia="Times New Roman"/>
                <w:lang w:val="en-PK" w:eastAsia="en-PK"/>
              </w:rPr>
              <w:t>Detection accuracy</w:t>
            </w:r>
          </w:p>
        </w:tc>
        <w:tc>
          <w:tcPr>
            <w:tcW w:w="1276" w:type="dxa"/>
          </w:tcPr>
          <w:p w14:paraId="449F1CE6" w14:textId="4249FABB" w:rsidR="00FC4470" w:rsidRPr="00D14013" w:rsidRDefault="00FC4470" w:rsidP="00D14013">
            <w:pPr>
              <w:jc w:val="left"/>
            </w:pPr>
            <w:r w:rsidRPr="00FC4470">
              <w:rPr>
                <w:rFonts w:eastAsia="Times New Roman"/>
                <w:lang w:val="en-PK" w:eastAsia="en-PK"/>
              </w:rPr>
              <w:t xml:space="preserve">Introduced </w:t>
            </w:r>
            <w:r w:rsidR="00BC21E5" w:rsidRPr="00FC4470">
              <w:rPr>
                <w:rFonts w:eastAsia="Times New Roman"/>
                <w:lang w:val="en-PK" w:eastAsia="en-PK"/>
              </w:rPr>
              <w:t>behaviour</w:t>
            </w:r>
            <w:r w:rsidRPr="00FC4470">
              <w:rPr>
                <w:rFonts w:eastAsia="Times New Roman"/>
                <w:lang w:val="en-PK" w:eastAsia="en-PK"/>
              </w:rPr>
              <w:t>-aware security monitoring.</w:t>
            </w:r>
          </w:p>
        </w:tc>
        <w:tc>
          <w:tcPr>
            <w:tcW w:w="1134" w:type="dxa"/>
          </w:tcPr>
          <w:p w14:paraId="27247740" w14:textId="61E75734" w:rsidR="00FC4470" w:rsidRPr="00D14013" w:rsidRDefault="00FC4470" w:rsidP="00D14013">
            <w:pPr>
              <w:jc w:val="left"/>
            </w:pPr>
            <w:r w:rsidRPr="00FC4470">
              <w:rPr>
                <w:rFonts w:eastAsia="Times New Roman"/>
                <w:lang w:val="en-PK" w:eastAsia="en-PK"/>
              </w:rPr>
              <w:t>Not evaluated in federated learning settings.</w:t>
            </w:r>
          </w:p>
        </w:tc>
        <w:tc>
          <w:tcPr>
            <w:tcW w:w="988" w:type="dxa"/>
          </w:tcPr>
          <w:p w14:paraId="3CFFA7F8" w14:textId="03095B75" w:rsidR="00FC4470" w:rsidRPr="00D14013" w:rsidRDefault="00FC4470" w:rsidP="00D14013">
            <w:pPr>
              <w:jc w:val="left"/>
            </w:pPr>
            <w:r w:rsidRPr="00FC4470">
              <w:rPr>
                <w:rFonts w:eastAsia="Times New Roman"/>
                <w:lang w:val="en-PK" w:eastAsia="en-PK"/>
              </w:rPr>
              <w:t>Custom benchmarks</w:t>
            </w:r>
          </w:p>
        </w:tc>
      </w:tr>
      <w:tr w:rsidR="00454581" w:rsidRPr="00D14013" w14:paraId="0C83B095" w14:textId="77777777" w:rsidTr="00FC4470">
        <w:tc>
          <w:tcPr>
            <w:tcW w:w="846" w:type="dxa"/>
          </w:tcPr>
          <w:p w14:paraId="3ED002CD" w14:textId="782F2F1C" w:rsidR="00454581" w:rsidRPr="00D14013" w:rsidRDefault="00454581" w:rsidP="00D14013">
            <w:pPr>
              <w:jc w:val="left"/>
              <w:rPr>
                <w:rFonts w:eastAsia="Times New Roman"/>
                <w:lang w:val="en-PK" w:eastAsia="en-PK"/>
              </w:rPr>
            </w:pPr>
            <w:r w:rsidRPr="00FC4470">
              <w:rPr>
                <w:rFonts w:eastAsia="Times New Roman"/>
                <w:lang w:val="en-PK" w:eastAsia="en-PK"/>
              </w:rPr>
              <w:lastRenderedPageBreak/>
              <w:t>2023</w:t>
            </w:r>
          </w:p>
        </w:tc>
        <w:tc>
          <w:tcPr>
            <w:tcW w:w="850" w:type="dxa"/>
          </w:tcPr>
          <w:p w14:paraId="4D0842F2" w14:textId="452F490C" w:rsidR="00454581" w:rsidRPr="00D14013" w:rsidRDefault="00454581" w:rsidP="00D14013">
            <w:pPr>
              <w:jc w:val="left"/>
              <w:rPr>
                <w:rFonts w:eastAsia="Times New Roman"/>
                <w:lang w:val="en-PK" w:eastAsia="en-PK"/>
              </w:rPr>
            </w:pPr>
            <w:r w:rsidRPr="00FC4470">
              <w:rPr>
                <w:rFonts w:eastAsia="Times New Roman"/>
                <w:lang w:val="en-PK" w:eastAsia="en-PK"/>
              </w:rPr>
              <w:t xml:space="preserve">Collaborative </w:t>
            </w:r>
            <w:proofErr w:type="spellStart"/>
            <w:r w:rsidRPr="00FC4470">
              <w:rPr>
                <w:rFonts w:eastAsia="Times New Roman"/>
                <w:lang w:val="en-PK" w:eastAsia="en-PK"/>
              </w:rPr>
              <w:t>Defense</w:t>
            </w:r>
            <w:proofErr w:type="spellEnd"/>
            <w:r w:rsidRPr="00FC4470">
              <w:rPr>
                <w:rFonts w:eastAsia="Times New Roman"/>
                <w:lang w:val="en-PK" w:eastAsia="en-PK"/>
              </w:rPr>
              <w:t xml:space="preserve"> Mechanisms for Distributed AI</w:t>
            </w:r>
          </w:p>
        </w:tc>
        <w:tc>
          <w:tcPr>
            <w:tcW w:w="851" w:type="dxa"/>
          </w:tcPr>
          <w:p w14:paraId="50FD1AE6" w14:textId="42121F36" w:rsidR="00454581" w:rsidRPr="00D14013" w:rsidRDefault="00454581" w:rsidP="00D14013">
            <w:pPr>
              <w:jc w:val="left"/>
              <w:rPr>
                <w:rFonts w:eastAsia="Times New Roman"/>
                <w:lang w:val="en-PK" w:eastAsia="en-PK"/>
              </w:rPr>
            </w:pPr>
            <w:r w:rsidRPr="00FC4470">
              <w:rPr>
                <w:rFonts w:eastAsia="Times New Roman"/>
                <w:lang w:val="en-PK" w:eastAsia="en-PK"/>
              </w:rPr>
              <w:t>Rahman et al.</w:t>
            </w:r>
          </w:p>
        </w:tc>
        <w:tc>
          <w:tcPr>
            <w:tcW w:w="1134" w:type="dxa"/>
          </w:tcPr>
          <w:p w14:paraId="18FDD35B" w14:textId="4C4429E4" w:rsidR="00454581" w:rsidRPr="00D14013" w:rsidRDefault="00454581" w:rsidP="00D14013">
            <w:pPr>
              <w:jc w:val="left"/>
              <w:rPr>
                <w:rFonts w:eastAsia="Times New Roman"/>
                <w:lang w:val="en-PK" w:eastAsia="en-PK"/>
              </w:rPr>
            </w:pPr>
            <w:r w:rsidRPr="00FC4470">
              <w:rPr>
                <w:rFonts w:eastAsia="Times New Roman"/>
                <w:lang w:val="en-PK" w:eastAsia="en-PK"/>
              </w:rPr>
              <w:t>Proposed shared threat intelligence among distributed AI nodes.</w:t>
            </w:r>
          </w:p>
        </w:tc>
        <w:tc>
          <w:tcPr>
            <w:tcW w:w="1134" w:type="dxa"/>
          </w:tcPr>
          <w:p w14:paraId="5CA20FD1" w14:textId="6E07F069" w:rsidR="00454581" w:rsidRPr="00D14013" w:rsidRDefault="00454581" w:rsidP="00D14013">
            <w:pPr>
              <w:jc w:val="left"/>
              <w:rPr>
                <w:rFonts w:eastAsia="Times New Roman"/>
                <w:lang w:val="en-PK" w:eastAsia="en-PK"/>
              </w:rPr>
            </w:pPr>
            <w:r w:rsidRPr="00FC4470">
              <w:rPr>
                <w:rFonts w:eastAsia="Times New Roman"/>
                <w:lang w:val="en-PK" w:eastAsia="en-PK"/>
              </w:rPr>
              <w:t>Detection improvement rate</w:t>
            </w:r>
          </w:p>
        </w:tc>
        <w:tc>
          <w:tcPr>
            <w:tcW w:w="1276" w:type="dxa"/>
          </w:tcPr>
          <w:p w14:paraId="5045A2E3" w14:textId="419ECB27" w:rsidR="00454581" w:rsidRPr="00D14013" w:rsidRDefault="00454581" w:rsidP="00D14013">
            <w:pPr>
              <w:jc w:val="left"/>
              <w:rPr>
                <w:rFonts w:eastAsia="Times New Roman"/>
                <w:lang w:val="en-PK" w:eastAsia="en-PK"/>
              </w:rPr>
            </w:pPr>
            <w:r w:rsidRPr="00FC4470">
              <w:rPr>
                <w:rFonts w:eastAsia="Times New Roman"/>
                <w:lang w:val="en-PK" w:eastAsia="en-PK"/>
              </w:rPr>
              <w:t>Highlighted benefits of collaborative security.</w:t>
            </w:r>
          </w:p>
        </w:tc>
        <w:tc>
          <w:tcPr>
            <w:tcW w:w="1134" w:type="dxa"/>
          </w:tcPr>
          <w:p w14:paraId="1A86AFC4" w14:textId="03E47D4D" w:rsidR="00454581" w:rsidRPr="00D14013" w:rsidRDefault="00454581" w:rsidP="00D14013">
            <w:pPr>
              <w:jc w:val="left"/>
              <w:rPr>
                <w:rFonts w:eastAsia="Times New Roman"/>
                <w:lang w:val="en-PK" w:eastAsia="en-PK"/>
              </w:rPr>
            </w:pPr>
            <w:r w:rsidRPr="00FC4470">
              <w:rPr>
                <w:rFonts w:eastAsia="Times New Roman"/>
                <w:lang w:val="en-PK" w:eastAsia="en-PK"/>
              </w:rPr>
              <w:t>No concrete prompt or FL integration provided.</w:t>
            </w:r>
          </w:p>
        </w:tc>
        <w:tc>
          <w:tcPr>
            <w:tcW w:w="988" w:type="dxa"/>
          </w:tcPr>
          <w:p w14:paraId="3C11A8C0" w14:textId="6FA79630" w:rsidR="00454581" w:rsidRPr="00D14013" w:rsidRDefault="00454581" w:rsidP="00D14013">
            <w:pPr>
              <w:jc w:val="left"/>
              <w:rPr>
                <w:rFonts w:eastAsia="Times New Roman"/>
                <w:lang w:val="en-PK" w:eastAsia="en-PK"/>
              </w:rPr>
            </w:pPr>
            <w:r w:rsidRPr="00FC4470">
              <w:rPr>
                <w:rFonts w:eastAsia="Times New Roman"/>
                <w:lang w:val="en-PK" w:eastAsia="en-PK"/>
              </w:rPr>
              <w:t>Simulated AI systems</w:t>
            </w:r>
          </w:p>
        </w:tc>
      </w:tr>
      <w:tr w:rsidR="00454581" w:rsidRPr="00D14013" w14:paraId="0C2C7CED" w14:textId="77777777" w:rsidTr="00FC4470">
        <w:tc>
          <w:tcPr>
            <w:tcW w:w="846" w:type="dxa"/>
          </w:tcPr>
          <w:p w14:paraId="3BBF3C96" w14:textId="6CB98163" w:rsidR="00454581" w:rsidRPr="00D14013" w:rsidRDefault="00454581" w:rsidP="00D14013">
            <w:pPr>
              <w:jc w:val="left"/>
              <w:rPr>
                <w:rFonts w:eastAsia="Times New Roman"/>
                <w:lang w:val="en-PK" w:eastAsia="en-PK"/>
              </w:rPr>
            </w:pPr>
            <w:r w:rsidRPr="00454581">
              <w:rPr>
                <w:rFonts w:eastAsia="Times New Roman"/>
                <w:lang w:val="en-PK" w:eastAsia="en-PK"/>
              </w:rPr>
              <w:t>2024</w:t>
            </w:r>
          </w:p>
        </w:tc>
        <w:tc>
          <w:tcPr>
            <w:tcW w:w="850" w:type="dxa"/>
          </w:tcPr>
          <w:p w14:paraId="32842C79" w14:textId="23A5B066" w:rsidR="00454581" w:rsidRPr="00D14013" w:rsidRDefault="00454581" w:rsidP="00D14013">
            <w:pPr>
              <w:jc w:val="left"/>
              <w:rPr>
                <w:rFonts w:eastAsia="Times New Roman"/>
                <w:lang w:val="en-PK" w:eastAsia="en-PK"/>
              </w:rPr>
            </w:pPr>
            <w:r w:rsidRPr="00454581">
              <w:rPr>
                <w:rFonts w:eastAsia="Times New Roman"/>
                <w:lang w:val="en-PK" w:eastAsia="en-PK"/>
              </w:rPr>
              <w:t>Indirect Prompt Injection via Retrieval-Augmented Generation</w:t>
            </w:r>
          </w:p>
        </w:tc>
        <w:tc>
          <w:tcPr>
            <w:tcW w:w="851" w:type="dxa"/>
          </w:tcPr>
          <w:p w14:paraId="13AAD99A" w14:textId="266CEF3B" w:rsidR="00454581" w:rsidRPr="00D14013" w:rsidRDefault="00454581" w:rsidP="00D14013">
            <w:pPr>
              <w:jc w:val="left"/>
              <w:rPr>
                <w:rFonts w:eastAsia="Times New Roman"/>
                <w:lang w:val="en-PK" w:eastAsia="en-PK"/>
              </w:rPr>
            </w:pPr>
            <w:r w:rsidRPr="00454581">
              <w:rPr>
                <w:rFonts w:eastAsia="Times New Roman"/>
                <w:lang w:val="en-PK" w:eastAsia="en-PK"/>
              </w:rPr>
              <w:t>Zou et al.</w:t>
            </w:r>
          </w:p>
        </w:tc>
        <w:tc>
          <w:tcPr>
            <w:tcW w:w="1134" w:type="dxa"/>
          </w:tcPr>
          <w:p w14:paraId="1C6AB2E7" w14:textId="377A64FC" w:rsidR="00454581" w:rsidRPr="00D14013" w:rsidRDefault="00BC21E5" w:rsidP="00D14013">
            <w:pPr>
              <w:jc w:val="left"/>
              <w:rPr>
                <w:rFonts w:eastAsia="Times New Roman"/>
                <w:lang w:val="en-PK" w:eastAsia="en-PK"/>
              </w:rPr>
            </w:pPr>
            <w:r w:rsidRPr="00454581">
              <w:rPr>
                <w:rFonts w:eastAsia="Times New Roman"/>
                <w:lang w:val="en-PK" w:eastAsia="en-PK"/>
              </w:rPr>
              <w:t>Analysed</w:t>
            </w:r>
            <w:r w:rsidR="00454581" w:rsidRPr="00454581">
              <w:rPr>
                <w:rFonts w:eastAsia="Times New Roman"/>
                <w:lang w:val="en-PK" w:eastAsia="en-PK"/>
              </w:rPr>
              <w:t xml:space="preserve"> prompt injection through retrieved documents in RAG pipelines and proposed content isolation techniques.</w:t>
            </w:r>
          </w:p>
        </w:tc>
        <w:tc>
          <w:tcPr>
            <w:tcW w:w="1134" w:type="dxa"/>
          </w:tcPr>
          <w:p w14:paraId="445E061C" w14:textId="0F598FB9" w:rsidR="00454581" w:rsidRPr="00D14013" w:rsidRDefault="00454581" w:rsidP="00D14013">
            <w:pPr>
              <w:jc w:val="left"/>
              <w:rPr>
                <w:rFonts w:eastAsia="Times New Roman"/>
                <w:lang w:val="en-PK" w:eastAsia="en-PK"/>
              </w:rPr>
            </w:pPr>
            <w:r w:rsidRPr="00454581">
              <w:rPr>
                <w:rFonts w:eastAsia="Times New Roman"/>
                <w:lang w:val="en-PK" w:eastAsia="en-PK"/>
              </w:rPr>
              <w:t>Attack success reduction</w:t>
            </w:r>
          </w:p>
        </w:tc>
        <w:tc>
          <w:tcPr>
            <w:tcW w:w="1276" w:type="dxa"/>
          </w:tcPr>
          <w:p w14:paraId="661D30DE" w14:textId="79EB618E" w:rsidR="00454581" w:rsidRPr="00D14013" w:rsidRDefault="00454581" w:rsidP="00D14013">
            <w:pPr>
              <w:jc w:val="left"/>
              <w:rPr>
                <w:rFonts w:eastAsia="Times New Roman"/>
                <w:lang w:val="en-PK" w:eastAsia="en-PK"/>
              </w:rPr>
            </w:pPr>
            <w:r w:rsidRPr="00454581">
              <w:rPr>
                <w:rFonts w:eastAsia="Times New Roman"/>
                <w:lang w:val="en-PK" w:eastAsia="en-PK"/>
              </w:rPr>
              <w:t>Exposed risks introduced by external knowledge sources in LLM systems.</w:t>
            </w:r>
          </w:p>
        </w:tc>
        <w:tc>
          <w:tcPr>
            <w:tcW w:w="1134" w:type="dxa"/>
          </w:tcPr>
          <w:p w14:paraId="08E8A68B" w14:textId="560A6B03" w:rsidR="00454581" w:rsidRPr="00D14013" w:rsidRDefault="00454581" w:rsidP="00D14013">
            <w:pPr>
              <w:jc w:val="left"/>
              <w:rPr>
                <w:rFonts w:eastAsia="Times New Roman"/>
                <w:lang w:val="en-PK" w:eastAsia="en-PK"/>
              </w:rPr>
            </w:pPr>
            <w:r w:rsidRPr="00454581">
              <w:rPr>
                <w:rFonts w:eastAsia="Times New Roman"/>
                <w:lang w:val="en-PK" w:eastAsia="en-PK"/>
              </w:rPr>
              <w:t xml:space="preserve">No </w:t>
            </w:r>
            <w:proofErr w:type="spellStart"/>
            <w:r w:rsidRPr="00454581">
              <w:rPr>
                <w:rFonts w:eastAsia="Times New Roman"/>
                <w:lang w:val="en-PK" w:eastAsia="en-PK"/>
              </w:rPr>
              <w:t>defense</w:t>
            </w:r>
            <w:proofErr w:type="spellEnd"/>
            <w:r w:rsidRPr="00454581">
              <w:rPr>
                <w:rFonts w:eastAsia="Times New Roman"/>
                <w:lang w:val="en-PK" w:eastAsia="en-PK"/>
              </w:rPr>
              <w:t xml:space="preserve"> evaluated in federated or multi-client environments.</w:t>
            </w:r>
          </w:p>
        </w:tc>
        <w:tc>
          <w:tcPr>
            <w:tcW w:w="988" w:type="dxa"/>
          </w:tcPr>
          <w:p w14:paraId="6049D991" w14:textId="68B8379E" w:rsidR="00454581" w:rsidRPr="00D14013" w:rsidRDefault="00454581" w:rsidP="00D14013">
            <w:pPr>
              <w:jc w:val="left"/>
              <w:rPr>
                <w:rFonts w:eastAsia="Times New Roman"/>
                <w:lang w:val="en-PK" w:eastAsia="en-PK"/>
              </w:rPr>
            </w:pPr>
            <w:r w:rsidRPr="00454581">
              <w:rPr>
                <w:rFonts w:eastAsia="Times New Roman"/>
                <w:lang w:val="en-PK" w:eastAsia="en-PK"/>
              </w:rPr>
              <w:t>RAG prompt corpus</w:t>
            </w:r>
          </w:p>
        </w:tc>
      </w:tr>
      <w:tr w:rsidR="00454581" w:rsidRPr="00D14013" w14:paraId="5DBCD110" w14:textId="77777777" w:rsidTr="00FC4470">
        <w:tc>
          <w:tcPr>
            <w:tcW w:w="846" w:type="dxa"/>
          </w:tcPr>
          <w:p w14:paraId="58CC6976" w14:textId="128DFECA" w:rsidR="00454581" w:rsidRPr="00D14013" w:rsidRDefault="00454581" w:rsidP="00D14013">
            <w:pPr>
              <w:jc w:val="left"/>
              <w:rPr>
                <w:rFonts w:eastAsia="Times New Roman"/>
                <w:lang w:val="en-PK" w:eastAsia="en-PK"/>
              </w:rPr>
            </w:pPr>
            <w:r w:rsidRPr="00454581">
              <w:rPr>
                <w:rFonts w:eastAsia="Times New Roman"/>
                <w:lang w:val="en-PK" w:eastAsia="en-PK"/>
              </w:rPr>
              <w:t>2023</w:t>
            </w:r>
          </w:p>
        </w:tc>
        <w:tc>
          <w:tcPr>
            <w:tcW w:w="850" w:type="dxa"/>
          </w:tcPr>
          <w:p w14:paraId="34F6C1F0" w14:textId="6C745449" w:rsidR="00454581" w:rsidRPr="00D14013" w:rsidRDefault="00454581" w:rsidP="00D14013">
            <w:pPr>
              <w:jc w:val="left"/>
              <w:rPr>
                <w:rFonts w:eastAsia="Times New Roman"/>
                <w:lang w:val="en-PK" w:eastAsia="en-PK"/>
              </w:rPr>
            </w:pPr>
            <w:r w:rsidRPr="00454581">
              <w:rPr>
                <w:rFonts w:eastAsia="Times New Roman"/>
                <w:lang w:val="en-PK" w:eastAsia="en-PK"/>
              </w:rPr>
              <w:t xml:space="preserve">Byzantine-Resilient Aggregation in </w:t>
            </w:r>
            <w:r w:rsidRPr="00454581">
              <w:rPr>
                <w:rFonts w:eastAsia="Times New Roman"/>
                <w:lang w:val="en-PK" w:eastAsia="en-PK"/>
              </w:rPr>
              <w:lastRenderedPageBreak/>
              <w:t>Federated Learning</w:t>
            </w:r>
          </w:p>
        </w:tc>
        <w:tc>
          <w:tcPr>
            <w:tcW w:w="851" w:type="dxa"/>
          </w:tcPr>
          <w:p w14:paraId="797AE781" w14:textId="45D26A9B"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Mhamdi et al.</w:t>
            </w:r>
          </w:p>
        </w:tc>
        <w:tc>
          <w:tcPr>
            <w:tcW w:w="1134" w:type="dxa"/>
          </w:tcPr>
          <w:p w14:paraId="7B103F76" w14:textId="3450A057" w:rsidR="00454581" w:rsidRPr="00D14013" w:rsidRDefault="00454581" w:rsidP="00D14013">
            <w:pPr>
              <w:jc w:val="left"/>
              <w:rPr>
                <w:rFonts w:eastAsia="Times New Roman"/>
                <w:lang w:val="en-PK" w:eastAsia="en-PK"/>
              </w:rPr>
            </w:pPr>
            <w:r w:rsidRPr="00454581">
              <w:rPr>
                <w:rFonts w:eastAsia="Times New Roman"/>
                <w:lang w:val="en-PK" w:eastAsia="en-PK"/>
              </w:rPr>
              <w:t xml:space="preserve">Proposed robust aggregation rules under adversarial client </w:t>
            </w:r>
            <w:r w:rsidRPr="00454581">
              <w:rPr>
                <w:rFonts w:eastAsia="Times New Roman"/>
                <w:lang w:val="en-PK" w:eastAsia="en-PK"/>
              </w:rPr>
              <w:lastRenderedPageBreak/>
              <w:t>assumptions.</w:t>
            </w:r>
          </w:p>
        </w:tc>
        <w:tc>
          <w:tcPr>
            <w:tcW w:w="1134" w:type="dxa"/>
          </w:tcPr>
          <w:p w14:paraId="395F9EF5" w14:textId="1423EFE4"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Accuracy, convergence</w:t>
            </w:r>
          </w:p>
        </w:tc>
        <w:tc>
          <w:tcPr>
            <w:tcW w:w="1276" w:type="dxa"/>
          </w:tcPr>
          <w:p w14:paraId="2461F80B" w14:textId="41B6BFD7" w:rsidR="00454581" w:rsidRPr="00D14013" w:rsidRDefault="00454581" w:rsidP="00D14013">
            <w:pPr>
              <w:jc w:val="left"/>
              <w:rPr>
                <w:rFonts w:eastAsia="Times New Roman"/>
                <w:lang w:val="en-PK" w:eastAsia="en-PK"/>
              </w:rPr>
            </w:pPr>
            <w:r w:rsidRPr="00454581">
              <w:rPr>
                <w:rFonts w:eastAsia="Times New Roman"/>
                <w:lang w:val="en-PK" w:eastAsia="en-PK"/>
              </w:rPr>
              <w:t>Improved robustness of FL against Byzantine clients.</w:t>
            </w:r>
          </w:p>
        </w:tc>
        <w:tc>
          <w:tcPr>
            <w:tcW w:w="1134" w:type="dxa"/>
          </w:tcPr>
          <w:p w14:paraId="5D758C12" w14:textId="1AEA75EC" w:rsidR="00454581" w:rsidRPr="00D14013" w:rsidRDefault="00454581" w:rsidP="00D14013">
            <w:pPr>
              <w:jc w:val="left"/>
              <w:rPr>
                <w:rFonts w:eastAsia="Times New Roman"/>
                <w:lang w:val="en-PK" w:eastAsia="en-PK"/>
              </w:rPr>
            </w:pPr>
            <w:r w:rsidRPr="00454581">
              <w:rPr>
                <w:rFonts w:eastAsia="Times New Roman"/>
                <w:lang w:val="en-PK" w:eastAsia="en-PK"/>
              </w:rPr>
              <w:t>Does not consider semantic or prompt-level attacks.</w:t>
            </w:r>
          </w:p>
        </w:tc>
        <w:tc>
          <w:tcPr>
            <w:tcW w:w="988" w:type="dxa"/>
          </w:tcPr>
          <w:p w14:paraId="018B72B9" w14:textId="2FBA97E8" w:rsidR="00454581" w:rsidRPr="00D14013" w:rsidRDefault="00454581" w:rsidP="00D14013">
            <w:pPr>
              <w:jc w:val="left"/>
              <w:rPr>
                <w:rFonts w:eastAsia="Times New Roman"/>
                <w:lang w:val="en-PK" w:eastAsia="en-PK"/>
              </w:rPr>
            </w:pPr>
            <w:r w:rsidRPr="00454581">
              <w:rPr>
                <w:rFonts w:eastAsia="Times New Roman"/>
                <w:lang w:val="en-PK" w:eastAsia="en-PK"/>
              </w:rPr>
              <w:t>MNIST, CIFAR-10</w:t>
            </w:r>
          </w:p>
        </w:tc>
      </w:tr>
      <w:tr w:rsidR="00454581" w:rsidRPr="00D14013" w14:paraId="368BB78B" w14:textId="77777777" w:rsidTr="00FC4470">
        <w:tc>
          <w:tcPr>
            <w:tcW w:w="846" w:type="dxa"/>
          </w:tcPr>
          <w:p w14:paraId="0FCFEBBF" w14:textId="401F9333" w:rsidR="00454581" w:rsidRPr="00D14013" w:rsidRDefault="00454581" w:rsidP="00D14013">
            <w:pPr>
              <w:jc w:val="left"/>
              <w:rPr>
                <w:rFonts w:eastAsia="Times New Roman"/>
                <w:lang w:val="en-PK" w:eastAsia="en-PK"/>
              </w:rPr>
            </w:pPr>
            <w:r w:rsidRPr="00454581">
              <w:rPr>
                <w:rFonts w:eastAsia="Times New Roman"/>
                <w:lang w:val="en-PK" w:eastAsia="en-PK"/>
              </w:rPr>
              <w:t>2022</w:t>
            </w:r>
          </w:p>
        </w:tc>
        <w:tc>
          <w:tcPr>
            <w:tcW w:w="850" w:type="dxa"/>
          </w:tcPr>
          <w:p w14:paraId="3693C93E" w14:textId="165EF1E2" w:rsidR="00454581" w:rsidRPr="00D14013" w:rsidRDefault="00454581" w:rsidP="00D14013">
            <w:pPr>
              <w:jc w:val="left"/>
              <w:rPr>
                <w:rFonts w:eastAsia="Times New Roman"/>
                <w:lang w:val="en-PK" w:eastAsia="en-PK"/>
              </w:rPr>
            </w:pPr>
            <w:r w:rsidRPr="00454581">
              <w:rPr>
                <w:rFonts w:eastAsia="Times New Roman"/>
                <w:lang w:val="en-PK" w:eastAsia="en-PK"/>
              </w:rPr>
              <w:t>Detecting Backdoors in Federated Learning Models</w:t>
            </w:r>
          </w:p>
        </w:tc>
        <w:tc>
          <w:tcPr>
            <w:tcW w:w="851" w:type="dxa"/>
          </w:tcPr>
          <w:p w14:paraId="5E9C149B" w14:textId="53722339" w:rsidR="00454581" w:rsidRPr="00D14013" w:rsidRDefault="00454581" w:rsidP="00D14013">
            <w:pPr>
              <w:jc w:val="left"/>
              <w:rPr>
                <w:rFonts w:eastAsia="Times New Roman"/>
                <w:lang w:val="en-PK" w:eastAsia="en-PK"/>
              </w:rPr>
            </w:pPr>
            <w:r w:rsidRPr="00454581">
              <w:rPr>
                <w:rFonts w:eastAsia="Times New Roman"/>
                <w:lang w:val="en-PK" w:eastAsia="en-PK"/>
              </w:rPr>
              <w:t>Wang et al.</w:t>
            </w:r>
          </w:p>
        </w:tc>
        <w:tc>
          <w:tcPr>
            <w:tcW w:w="1134" w:type="dxa"/>
          </w:tcPr>
          <w:p w14:paraId="24CF6A48" w14:textId="00647C13" w:rsidR="00454581" w:rsidRPr="00D14013" w:rsidRDefault="00454581" w:rsidP="00D14013">
            <w:pPr>
              <w:jc w:val="left"/>
              <w:rPr>
                <w:rFonts w:eastAsia="Times New Roman"/>
                <w:lang w:val="en-PK" w:eastAsia="en-PK"/>
              </w:rPr>
            </w:pPr>
            <w:r w:rsidRPr="00454581">
              <w:rPr>
                <w:rFonts w:eastAsia="Times New Roman"/>
                <w:lang w:val="en-PK" w:eastAsia="en-PK"/>
              </w:rPr>
              <w:t xml:space="preserve">Used activation clustering to identify backdoor </w:t>
            </w:r>
            <w:r w:rsidR="00BC21E5" w:rsidRPr="00454581">
              <w:rPr>
                <w:rFonts w:eastAsia="Times New Roman"/>
                <w:lang w:val="en-PK" w:eastAsia="en-PK"/>
              </w:rPr>
              <w:t>behaviour</w:t>
            </w:r>
            <w:r w:rsidRPr="00454581">
              <w:rPr>
                <w:rFonts w:eastAsia="Times New Roman"/>
                <w:lang w:val="en-PK" w:eastAsia="en-PK"/>
              </w:rPr>
              <w:t xml:space="preserve"> in FL models.</w:t>
            </w:r>
          </w:p>
        </w:tc>
        <w:tc>
          <w:tcPr>
            <w:tcW w:w="1134" w:type="dxa"/>
          </w:tcPr>
          <w:p w14:paraId="442D1C2E" w14:textId="047B784D" w:rsidR="00454581" w:rsidRPr="00D14013" w:rsidRDefault="00454581" w:rsidP="00D14013">
            <w:pPr>
              <w:jc w:val="left"/>
              <w:rPr>
                <w:rFonts w:eastAsia="Times New Roman"/>
                <w:lang w:val="en-PK" w:eastAsia="en-PK"/>
              </w:rPr>
            </w:pPr>
            <w:r w:rsidRPr="00454581">
              <w:rPr>
                <w:rFonts w:eastAsia="Times New Roman"/>
                <w:lang w:val="en-PK" w:eastAsia="en-PK"/>
              </w:rPr>
              <w:t>Detection accuracy</w:t>
            </w:r>
          </w:p>
        </w:tc>
        <w:tc>
          <w:tcPr>
            <w:tcW w:w="1276" w:type="dxa"/>
          </w:tcPr>
          <w:p w14:paraId="119EEA41" w14:textId="0FC2E111" w:rsidR="00454581" w:rsidRPr="00D14013" w:rsidRDefault="00454581" w:rsidP="00D14013">
            <w:pPr>
              <w:jc w:val="left"/>
              <w:rPr>
                <w:rFonts w:eastAsia="Times New Roman"/>
                <w:lang w:val="en-PK" w:eastAsia="en-PK"/>
              </w:rPr>
            </w:pPr>
            <w:r w:rsidRPr="00454581">
              <w:rPr>
                <w:rFonts w:eastAsia="Times New Roman"/>
                <w:lang w:val="en-PK" w:eastAsia="en-PK"/>
              </w:rPr>
              <w:t>Improved visibility into stealthy backdoor attacks.</w:t>
            </w:r>
          </w:p>
        </w:tc>
        <w:tc>
          <w:tcPr>
            <w:tcW w:w="1134" w:type="dxa"/>
          </w:tcPr>
          <w:p w14:paraId="188D756A" w14:textId="4240FA67" w:rsidR="00454581" w:rsidRPr="00D14013" w:rsidRDefault="00454581" w:rsidP="00D14013">
            <w:pPr>
              <w:jc w:val="left"/>
              <w:rPr>
                <w:rFonts w:eastAsia="Times New Roman"/>
                <w:lang w:val="en-PK" w:eastAsia="en-PK"/>
              </w:rPr>
            </w:pPr>
            <w:r w:rsidRPr="00454581">
              <w:rPr>
                <w:rFonts w:eastAsia="Times New Roman"/>
                <w:lang w:val="en-PK" w:eastAsia="en-PK"/>
              </w:rPr>
              <w:t xml:space="preserve">No linkage to prompt-based AI </w:t>
            </w:r>
            <w:proofErr w:type="spellStart"/>
            <w:r w:rsidRPr="00454581">
              <w:rPr>
                <w:rFonts w:eastAsia="Times New Roman"/>
                <w:lang w:val="en-PK" w:eastAsia="en-PK"/>
              </w:rPr>
              <w:t>behavior</w:t>
            </w:r>
            <w:proofErr w:type="spellEnd"/>
            <w:r w:rsidRPr="00454581">
              <w:rPr>
                <w:rFonts w:eastAsia="Times New Roman"/>
                <w:lang w:val="en-PK" w:eastAsia="en-PK"/>
              </w:rPr>
              <w:t xml:space="preserve"> manipulation.</w:t>
            </w:r>
          </w:p>
        </w:tc>
        <w:tc>
          <w:tcPr>
            <w:tcW w:w="988" w:type="dxa"/>
          </w:tcPr>
          <w:p w14:paraId="05DE2706" w14:textId="51D32838" w:rsidR="00454581" w:rsidRPr="00D14013" w:rsidRDefault="00454581" w:rsidP="00D14013">
            <w:pPr>
              <w:jc w:val="left"/>
              <w:rPr>
                <w:rFonts w:eastAsia="Times New Roman"/>
                <w:lang w:val="en-PK" w:eastAsia="en-PK"/>
              </w:rPr>
            </w:pPr>
            <w:r w:rsidRPr="00454581">
              <w:rPr>
                <w:rFonts w:eastAsia="Times New Roman"/>
                <w:lang w:val="en-PK" w:eastAsia="en-PK"/>
              </w:rPr>
              <w:t>Image datasets</w:t>
            </w:r>
          </w:p>
        </w:tc>
      </w:tr>
      <w:tr w:rsidR="00454581" w:rsidRPr="00D14013" w14:paraId="420FD095" w14:textId="77777777" w:rsidTr="00FC4470">
        <w:tc>
          <w:tcPr>
            <w:tcW w:w="846" w:type="dxa"/>
          </w:tcPr>
          <w:p w14:paraId="6B7E966A" w14:textId="4E01320E" w:rsidR="00454581" w:rsidRPr="00D14013" w:rsidRDefault="00454581" w:rsidP="00D14013">
            <w:pPr>
              <w:jc w:val="left"/>
              <w:rPr>
                <w:rFonts w:eastAsia="Times New Roman"/>
                <w:lang w:val="en-PK" w:eastAsia="en-PK"/>
              </w:rPr>
            </w:pPr>
            <w:r w:rsidRPr="00454581">
              <w:rPr>
                <w:rFonts w:eastAsia="Times New Roman"/>
                <w:lang w:val="en-PK" w:eastAsia="en-PK"/>
              </w:rPr>
              <w:t>2024</w:t>
            </w:r>
          </w:p>
        </w:tc>
        <w:tc>
          <w:tcPr>
            <w:tcW w:w="850" w:type="dxa"/>
          </w:tcPr>
          <w:p w14:paraId="725D53D2" w14:textId="1EEA16EF" w:rsidR="00454581" w:rsidRPr="00D14013" w:rsidRDefault="00454581" w:rsidP="00D14013">
            <w:pPr>
              <w:jc w:val="left"/>
              <w:rPr>
                <w:rFonts w:eastAsia="Times New Roman"/>
                <w:lang w:val="en-PK" w:eastAsia="en-PK"/>
              </w:rPr>
            </w:pPr>
            <w:r w:rsidRPr="00454581">
              <w:rPr>
                <w:rFonts w:eastAsia="Times New Roman"/>
                <w:lang w:val="en-PK" w:eastAsia="en-PK"/>
              </w:rPr>
              <w:t>Measuring LLM Alignment Degradation Under Adversarial Prompts</w:t>
            </w:r>
          </w:p>
        </w:tc>
        <w:tc>
          <w:tcPr>
            <w:tcW w:w="851" w:type="dxa"/>
          </w:tcPr>
          <w:p w14:paraId="01658E1D" w14:textId="157E8C1E" w:rsidR="00454581" w:rsidRPr="00D14013" w:rsidRDefault="00454581" w:rsidP="00D14013">
            <w:pPr>
              <w:jc w:val="left"/>
              <w:rPr>
                <w:rFonts w:eastAsia="Times New Roman"/>
                <w:lang w:val="en-PK" w:eastAsia="en-PK"/>
              </w:rPr>
            </w:pPr>
            <w:r w:rsidRPr="00454581">
              <w:rPr>
                <w:rFonts w:eastAsia="Times New Roman"/>
                <w:lang w:val="en-PK" w:eastAsia="en-PK"/>
              </w:rPr>
              <w:t>Perez et al.</w:t>
            </w:r>
          </w:p>
        </w:tc>
        <w:tc>
          <w:tcPr>
            <w:tcW w:w="1134" w:type="dxa"/>
          </w:tcPr>
          <w:p w14:paraId="30099486" w14:textId="32D224B4" w:rsidR="00454581" w:rsidRPr="00D14013" w:rsidRDefault="00454581" w:rsidP="00D14013">
            <w:pPr>
              <w:jc w:val="left"/>
              <w:rPr>
                <w:rFonts w:eastAsia="Times New Roman"/>
                <w:lang w:val="en-PK" w:eastAsia="en-PK"/>
              </w:rPr>
            </w:pPr>
            <w:r w:rsidRPr="00454581">
              <w:rPr>
                <w:rFonts w:eastAsia="Times New Roman"/>
                <w:lang w:val="en-PK" w:eastAsia="en-PK"/>
              </w:rPr>
              <w:t>Evaluated alignment drift caused by adversarial prompting over time.</w:t>
            </w:r>
          </w:p>
        </w:tc>
        <w:tc>
          <w:tcPr>
            <w:tcW w:w="1134" w:type="dxa"/>
          </w:tcPr>
          <w:p w14:paraId="7A93B60A" w14:textId="42D6E402" w:rsidR="00454581" w:rsidRPr="00D14013" w:rsidRDefault="00454581" w:rsidP="00D14013">
            <w:pPr>
              <w:jc w:val="left"/>
              <w:rPr>
                <w:rFonts w:eastAsia="Times New Roman"/>
                <w:lang w:val="en-PK" w:eastAsia="en-PK"/>
              </w:rPr>
            </w:pPr>
            <w:r w:rsidRPr="00454581">
              <w:rPr>
                <w:rFonts w:eastAsia="Times New Roman"/>
                <w:lang w:val="en-PK" w:eastAsia="en-PK"/>
              </w:rPr>
              <w:t>Alignment score, task accuracy</w:t>
            </w:r>
          </w:p>
        </w:tc>
        <w:tc>
          <w:tcPr>
            <w:tcW w:w="1276" w:type="dxa"/>
          </w:tcPr>
          <w:p w14:paraId="0FBB8F6A" w14:textId="48F5F9AB" w:rsidR="00454581" w:rsidRPr="00D14013" w:rsidRDefault="00454581" w:rsidP="00D14013">
            <w:pPr>
              <w:jc w:val="left"/>
              <w:rPr>
                <w:rFonts w:eastAsia="Times New Roman"/>
                <w:lang w:val="en-PK" w:eastAsia="en-PK"/>
              </w:rPr>
            </w:pPr>
            <w:r w:rsidRPr="00454581">
              <w:rPr>
                <w:rFonts w:eastAsia="Times New Roman"/>
                <w:lang w:val="en-PK" w:eastAsia="en-PK"/>
              </w:rPr>
              <w:t>Showed gradual erosion of safety under repeated prompt attacks.</w:t>
            </w:r>
          </w:p>
        </w:tc>
        <w:tc>
          <w:tcPr>
            <w:tcW w:w="1134" w:type="dxa"/>
          </w:tcPr>
          <w:p w14:paraId="2979956C" w14:textId="1F77DFE7" w:rsidR="00454581" w:rsidRPr="00D14013" w:rsidRDefault="00454581" w:rsidP="00D14013">
            <w:pPr>
              <w:jc w:val="left"/>
              <w:rPr>
                <w:rFonts w:eastAsia="Times New Roman"/>
                <w:lang w:val="en-PK" w:eastAsia="en-PK"/>
              </w:rPr>
            </w:pPr>
            <w:r w:rsidRPr="00454581">
              <w:rPr>
                <w:rFonts w:eastAsia="Times New Roman"/>
                <w:lang w:val="en-PK" w:eastAsia="en-PK"/>
              </w:rPr>
              <w:t xml:space="preserve">No runtime </w:t>
            </w:r>
            <w:proofErr w:type="spellStart"/>
            <w:r w:rsidRPr="00454581">
              <w:rPr>
                <w:rFonts w:eastAsia="Times New Roman"/>
                <w:lang w:val="en-PK" w:eastAsia="en-PK"/>
              </w:rPr>
              <w:t>defense</w:t>
            </w:r>
            <w:proofErr w:type="spellEnd"/>
            <w:r w:rsidRPr="00454581">
              <w:rPr>
                <w:rFonts w:eastAsia="Times New Roman"/>
                <w:lang w:val="en-PK" w:eastAsia="en-PK"/>
              </w:rPr>
              <w:t xml:space="preserve"> or federated mitigation proposed.</w:t>
            </w:r>
          </w:p>
        </w:tc>
        <w:tc>
          <w:tcPr>
            <w:tcW w:w="988" w:type="dxa"/>
          </w:tcPr>
          <w:p w14:paraId="386627C0" w14:textId="54D55F08" w:rsidR="00454581" w:rsidRPr="00D14013" w:rsidRDefault="00454581" w:rsidP="00D14013">
            <w:pPr>
              <w:jc w:val="left"/>
              <w:rPr>
                <w:rFonts w:eastAsia="Times New Roman"/>
                <w:lang w:val="en-PK" w:eastAsia="en-PK"/>
              </w:rPr>
            </w:pPr>
            <w:r w:rsidRPr="00454581">
              <w:rPr>
                <w:rFonts w:eastAsia="Times New Roman"/>
                <w:lang w:val="en-PK" w:eastAsia="en-PK"/>
              </w:rPr>
              <w:t>LLM benchmarks</w:t>
            </w:r>
          </w:p>
        </w:tc>
      </w:tr>
      <w:tr w:rsidR="00454581" w:rsidRPr="00D14013" w14:paraId="3080D928" w14:textId="77777777" w:rsidTr="00FC4470">
        <w:tc>
          <w:tcPr>
            <w:tcW w:w="846" w:type="dxa"/>
          </w:tcPr>
          <w:p w14:paraId="0D0B913F" w14:textId="44B239BB" w:rsidR="00454581" w:rsidRPr="00D14013" w:rsidRDefault="00454581" w:rsidP="00D14013">
            <w:pPr>
              <w:jc w:val="left"/>
              <w:rPr>
                <w:rFonts w:eastAsia="Times New Roman"/>
                <w:lang w:val="en-PK" w:eastAsia="en-PK"/>
              </w:rPr>
            </w:pPr>
            <w:r w:rsidRPr="00454581">
              <w:rPr>
                <w:rFonts w:eastAsia="Times New Roman"/>
                <w:lang w:val="en-PK" w:eastAsia="en-PK"/>
              </w:rPr>
              <w:t>2023</w:t>
            </w:r>
          </w:p>
        </w:tc>
        <w:tc>
          <w:tcPr>
            <w:tcW w:w="850" w:type="dxa"/>
          </w:tcPr>
          <w:p w14:paraId="0FCFC946" w14:textId="045D9095" w:rsidR="00454581" w:rsidRPr="00D14013" w:rsidRDefault="00454581" w:rsidP="00D14013">
            <w:pPr>
              <w:jc w:val="left"/>
              <w:rPr>
                <w:rFonts w:eastAsia="Times New Roman"/>
                <w:lang w:val="en-PK" w:eastAsia="en-PK"/>
              </w:rPr>
            </w:pPr>
            <w:r w:rsidRPr="00454581">
              <w:rPr>
                <w:rFonts w:eastAsia="Times New Roman"/>
                <w:lang w:val="en-PK" w:eastAsia="en-PK"/>
              </w:rPr>
              <w:t xml:space="preserve">Federated Learning with Client </w:t>
            </w:r>
            <w:r w:rsidRPr="00454581">
              <w:rPr>
                <w:rFonts w:eastAsia="Times New Roman"/>
                <w:lang w:val="en-PK" w:eastAsia="en-PK"/>
              </w:rPr>
              <w:lastRenderedPageBreak/>
              <w:t>Isolation</w:t>
            </w:r>
          </w:p>
        </w:tc>
        <w:tc>
          <w:tcPr>
            <w:tcW w:w="851" w:type="dxa"/>
          </w:tcPr>
          <w:p w14:paraId="31693C6D" w14:textId="148048D9"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Tran et al.</w:t>
            </w:r>
          </w:p>
        </w:tc>
        <w:tc>
          <w:tcPr>
            <w:tcW w:w="1134" w:type="dxa"/>
          </w:tcPr>
          <w:p w14:paraId="2D3FEBB4" w14:textId="18776076" w:rsidR="00454581" w:rsidRPr="00D14013" w:rsidRDefault="00454581" w:rsidP="00D14013">
            <w:pPr>
              <w:jc w:val="left"/>
              <w:rPr>
                <w:rFonts w:eastAsia="Times New Roman"/>
                <w:lang w:val="en-PK" w:eastAsia="en-PK"/>
              </w:rPr>
            </w:pPr>
            <w:r w:rsidRPr="00454581">
              <w:rPr>
                <w:rFonts w:eastAsia="Times New Roman"/>
                <w:lang w:val="en-PK" w:eastAsia="en-PK"/>
              </w:rPr>
              <w:t xml:space="preserve">Introduced quarantine mechanisms for </w:t>
            </w:r>
            <w:r w:rsidRPr="00454581">
              <w:rPr>
                <w:rFonts w:eastAsia="Times New Roman"/>
                <w:lang w:val="en-PK" w:eastAsia="en-PK"/>
              </w:rPr>
              <w:lastRenderedPageBreak/>
              <w:t>suspicious FL clients.</w:t>
            </w:r>
          </w:p>
        </w:tc>
        <w:tc>
          <w:tcPr>
            <w:tcW w:w="1134" w:type="dxa"/>
          </w:tcPr>
          <w:p w14:paraId="08422486" w14:textId="36BC481D"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Model accuracy, isolation rate</w:t>
            </w:r>
          </w:p>
        </w:tc>
        <w:tc>
          <w:tcPr>
            <w:tcW w:w="1276" w:type="dxa"/>
          </w:tcPr>
          <w:p w14:paraId="6C7FCAC5" w14:textId="702751AE" w:rsidR="00454581" w:rsidRPr="00D14013" w:rsidRDefault="00454581" w:rsidP="00D14013">
            <w:pPr>
              <w:jc w:val="left"/>
              <w:rPr>
                <w:rFonts w:eastAsia="Times New Roman"/>
                <w:lang w:val="en-PK" w:eastAsia="en-PK"/>
              </w:rPr>
            </w:pPr>
            <w:r w:rsidRPr="00454581">
              <w:rPr>
                <w:rFonts w:eastAsia="Times New Roman"/>
                <w:lang w:val="en-PK" w:eastAsia="en-PK"/>
              </w:rPr>
              <w:t>Limited damage from malicious participants.</w:t>
            </w:r>
          </w:p>
        </w:tc>
        <w:tc>
          <w:tcPr>
            <w:tcW w:w="1134" w:type="dxa"/>
          </w:tcPr>
          <w:p w14:paraId="7D92DA34" w14:textId="2F75758D" w:rsidR="00454581" w:rsidRPr="00D14013" w:rsidRDefault="00454581" w:rsidP="00D14013">
            <w:pPr>
              <w:jc w:val="left"/>
              <w:rPr>
                <w:rFonts w:eastAsia="Times New Roman"/>
                <w:lang w:val="en-PK" w:eastAsia="en-PK"/>
              </w:rPr>
            </w:pPr>
            <w:r w:rsidRPr="00454581">
              <w:rPr>
                <w:rFonts w:eastAsia="Times New Roman"/>
                <w:lang w:val="en-PK" w:eastAsia="en-PK"/>
              </w:rPr>
              <w:t>Static thresholds; lacks adaptive intelligen</w:t>
            </w:r>
            <w:r w:rsidRPr="00454581">
              <w:rPr>
                <w:rFonts w:eastAsia="Times New Roman"/>
                <w:lang w:val="en-PK" w:eastAsia="en-PK"/>
              </w:rPr>
              <w:lastRenderedPageBreak/>
              <w:t>ce sharing.</w:t>
            </w:r>
          </w:p>
        </w:tc>
        <w:tc>
          <w:tcPr>
            <w:tcW w:w="988" w:type="dxa"/>
          </w:tcPr>
          <w:p w14:paraId="05C9F9CD" w14:textId="482B6715"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CIFAR-100</w:t>
            </w:r>
          </w:p>
        </w:tc>
      </w:tr>
      <w:tr w:rsidR="00454581" w:rsidRPr="00D14013" w14:paraId="0A142D75" w14:textId="77777777" w:rsidTr="00FC4470">
        <w:tc>
          <w:tcPr>
            <w:tcW w:w="846" w:type="dxa"/>
          </w:tcPr>
          <w:p w14:paraId="53A33941" w14:textId="349458CE" w:rsidR="00454581" w:rsidRPr="00D14013" w:rsidRDefault="00454581" w:rsidP="00D14013">
            <w:pPr>
              <w:jc w:val="left"/>
              <w:rPr>
                <w:rFonts w:eastAsia="Times New Roman"/>
                <w:lang w:val="en-PK" w:eastAsia="en-PK"/>
              </w:rPr>
            </w:pPr>
            <w:r w:rsidRPr="00454581">
              <w:rPr>
                <w:rFonts w:eastAsia="Times New Roman"/>
                <w:lang w:val="en-PK" w:eastAsia="en-PK"/>
              </w:rPr>
              <w:t>2024</w:t>
            </w:r>
          </w:p>
        </w:tc>
        <w:tc>
          <w:tcPr>
            <w:tcW w:w="850" w:type="dxa"/>
          </w:tcPr>
          <w:p w14:paraId="37D851D9" w14:textId="3A1FB851" w:rsidR="00454581" w:rsidRPr="00D14013" w:rsidRDefault="00454581" w:rsidP="00D14013">
            <w:pPr>
              <w:jc w:val="left"/>
              <w:rPr>
                <w:rFonts w:eastAsia="Times New Roman"/>
                <w:lang w:val="en-PK" w:eastAsia="en-PK"/>
              </w:rPr>
            </w:pPr>
            <w:r w:rsidRPr="00454581">
              <w:rPr>
                <w:rFonts w:eastAsia="Times New Roman"/>
                <w:lang w:val="en-PK" w:eastAsia="en-PK"/>
              </w:rPr>
              <w:t>Context-Aware Prompt Filtering for LLM Security</w:t>
            </w:r>
          </w:p>
        </w:tc>
        <w:tc>
          <w:tcPr>
            <w:tcW w:w="851" w:type="dxa"/>
          </w:tcPr>
          <w:p w14:paraId="00C8C681" w14:textId="6DEEE153" w:rsidR="00454581" w:rsidRPr="00D14013" w:rsidRDefault="00454581" w:rsidP="00D14013">
            <w:pPr>
              <w:jc w:val="left"/>
              <w:rPr>
                <w:rFonts w:eastAsia="Times New Roman"/>
                <w:lang w:val="en-PK" w:eastAsia="en-PK"/>
              </w:rPr>
            </w:pPr>
            <w:r w:rsidRPr="00454581">
              <w:rPr>
                <w:rFonts w:eastAsia="Times New Roman"/>
                <w:lang w:val="en-PK" w:eastAsia="en-PK"/>
              </w:rPr>
              <w:t>Ahmed et al.</w:t>
            </w:r>
          </w:p>
        </w:tc>
        <w:tc>
          <w:tcPr>
            <w:tcW w:w="1134" w:type="dxa"/>
          </w:tcPr>
          <w:p w14:paraId="31740015" w14:textId="00472E8F" w:rsidR="00454581" w:rsidRPr="00D14013" w:rsidRDefault="00454581" w:rsidP="00D14013">
            <w:pPr>
              <w:jc w:val="left"/>
              <w:rPr>
                <w:rFonts w:eastAsia="Times New Roman"/>
                <w:lang w:val="en-PK" w:eastAsia="en-PK"/>
              </w:rPr>
            </w:pPr>
            <w:r w:rsidRPr="00454581">
              <w:rPr>
                <w:rFonts w:eastAsia="Times New Roman"/>
                <w:lang w:val="en-PK" w:eastAsia="en-PK"/>
              </w:rPr>
              <w:t>Proposed semantic-aware prompt filtering using embeddings.</w:t>
            </w:r>
          </w:p>
        </w:tc>
        <w:tc>
          <w:tcPr>
            <w:tcW w:w="1134" w:type="dxa"/>
          </w:tcPr>
          <w:p w14:paraId="4A33E877" w14:textId="45D1CBBC" w:rsidR="00454581" w:rsidRPr="00D14013" w:rsidRDefault="00454581" w:rsidP="00D14013">
            <w:pPr>
              <w:jc w:val="left"/>
              <w:rPr>
                <w:rFonts w:eastAsia="Times New Roman"/>
                <w:lang w:val="en-PK" w:eastAsia="en-PK"/>
              </w:rPr>
            </w:pPr>
            <w:r w:rsidRPr="00454581">
              <w:rPr>
                <w:rFonts w:eastAsia="Times New Roman"/>
                <w:lang w:val="en-PK" w:eastAsia="en-PK"/>
              </w:rPr>
              <w:t>Filtering precision, recall</w:t>
            </w:r>
          </w:p>
        </w:tc>
        <w:tc>
          <w:tcPr>
            <w:tcW w:w="1276" w:type="dxa"/>
          </w:tcPr>
          <w:p w14:paraId="446A0378" w14:textId="1C81D673" w:rsidR="00454581" w:rsidRPr="00D14013" w:rsidRDefault="00454581" w:rsidP="00D14013">
            <w:pPr>
              <w:jc w:val="left"/>
              <w:rPr>
                <w:rFonts w:eastAsia="Times New Roman"/>
                <w:lang w:val="en-PK" w:eastAsia="en-PK"/>
              </w:rPr>
            </w:pPr>
            <w:r w:rsidRPr="00454581">
              <w:rPr>
                <w:rFonts w:eastAsia="Times New Roman"/>
                <w:lang w:val="en-PK" w:eastAsia="en-PK"/>
              </w:rPr>
              <w:t>Improved detection of malicious prompts.</w:t>
            </w:r>
          </w:p>
        </w:tc>
        <w:tc>
          <w:tcPr>
            <w:tcW w:w="1134" w:type="dxa"/>
          </w:tcPr>
          <w:p w14:paraId="3213F9D9" w14:textId="3C0CB1E6" w:rsidR="00454581" w:rsidRPr="00D14013" w:rsidRDefault="00454581" w:rsidP="00D14013">
            <w:pPr>
              <w:jc w:val="left"/>
              <w:rPr>
                <w:rFonts w:eastAsia="Times New Roman"/>
                <w:lang w:val="en-PK" w:eastAsia="en-PK"/>
              </w:rPr>
            </w:pPr>
            <w:r w:rsidRPr="00454581">
              <w:rPr>
                <w:rFonts w:eastAsia="Times New Roman"/>
                <w:lang w:val="en-PK" w:eastAsia="en-PK"/>
              </w:rPr>
              <w:t>Not integrated with learning or aggregation pipelines.</w:t>
            </w:r>
          </w:p>
        </w:tc>
        <w:tc>
          <w:tcPr>
            <w:tcW w:w="988" w:type="dxa"/>
          </w:tcPr>
          <w:p w14:paraId="4364B8D9" w14:textId="4E11A044" w:rsidR="00454581" w:rsidRPr="00D14013" w:rsidRDefault="00454581" w:rsidP="00D14013">
            <w:pPr>
              <w:jc w:val="left"/>
              <w:rPr>
                <w:rFonts w:eastAsia="Times New Roman"/>
                <w:lang w:val="en-PK" w:eastAsia="en-PK"/>
              </w:rPr>
            </w:pPr>
            <w:r w:rsidRPr="00454581">
              <w:rPr>
                <w:rFonts w:eastAsia="Times New Roman"/>
                <w:lang w:val="en-PK" w:eastAsia="en-PK"/>
              </w:rPr>
              <w:t>Prompt datasets</w:t>
            </w:r>
          </w:p>
        </w:tc>
      </w:tr>
      <w:tr w:rsidR="00454581" w:rsidRPr="00D14013" w14:paraId="7D7A1744" w14:textId="77777777" w:rsidTr="00FC4470">
        <w:tc>
          <w:tcPr>
            <w:tcW w:w="846" w:type="dxa"/>
          </w:tcPr>
          <w:p w14:paraId="063BE830" w14:textId="129BA5A7" w:rsidR="00454581" w:rsidRPr="00D14013" w:rsidRDefault="00454581" w:rsidP="00D14013">
            <w:pPr>
              <w:jc w:val="left"/>
              <w:rPr>
                <w:rFonts w:eastAsia="Times New Roman"/>
                <w:lang w:val="en-PK" w:eastAsia="en-PK"/>
              </w:rPr>
            </w:pPr>
            <w:r w:rsidRPr="00454581">
              <w:rPr>
                <w:rFonts w:eastAsia="Times New Roman"/>
                <w:lang w:val="en-PK" w:eastAsia="en-PK"/>
              </w:rPr>
              <w:t>2022</w:t>
            </w:r>
          </w:p>
        </w:tc>
        <w:tc>
          <w:tcPr>
            <w:tcW w:w="850" w:type="dxa"/>
          </w:tcPr>
          <w:p w14:paraId="434737B4" w14:textId="782EAAB1" w:rsidR="00454581" w:rsidRPr="00D14013" w:rsidRDefault="00454581" w:rsidP="00D14013">
            <w:pPr>
              <w:jc w:val="left"/>
              <w:rPr>
                <w:rFonts w:eastAsia="Times New Roman"/>
                <w:lang w:val="en-PK" w:eastAsia="en-PK"/>
              </w:rPr>
            </w:pPr>
            <w:r w:rsidRPr="00454581">
              <w:rPr>
                <w:rFonts w:eastAsia="Times New Roman"/>
                <w:lang w:val="en-PK" w:eastAsia="en-PK"/>
              </w:rPr>
              <w:t>Adaptive Anomaly Detection in Federated Systems</w:t>
            </w:r>
          </w:p>
        </w:tc>
        <w:tc>
          <w:tcPr>
            <w:tcW w:w="851" w:type="dxa"/>
          </w:tcPr>
          <w:p w14:paraId="1E30CC0F" w14:textId="31573CE4" w:rsidR="00454581" w:rsidRPr="00D14013" w:rsidRDefault="00454581" w:rsidP="00D14013">
            <w:pPr>
              <w:jc w:val="left"/>
              <w:rPr>
                <w:rFonts w:eastAsia="Times New Roman"/>
                <w:lang w:val="en-PK" w:eastAsia="en-PK"/>
              </w:rPr>
            </w:pPr>
            <w:proofErr w:type="spellStart"/>
            <w:r w:rsidRPr="00454581">
              <w:rPr>
                <w:rFonts w:eastAsia="Times New Roman"/>
                <w:lang w:val="en-PK" w:eastAsia="en-PK"/>
              </w:rPr>
              <w:t>Rabanser</w:t>
            </w:r>
            <w:proofErr w:type="spellEnd"/>
            <w:r w:rsidRPr="00454581">
              <w:rPr>
                <w:rFonts w:eastAsia="Times New Roman"/>
                <w:lang w:val="en-PK" w:eastAsia="en-PK"/>
              </w:rPr>
              <w:t xml:space="preserve"> et al.</w:t>
            </w:r>
          </w:p>
        </w:tc>
        <w:tc>
          <w:tcPr>
            <w:tcW w:w="1134" w:type="dxa"/>
          </w:tcPr>
          <w:p w14:paraId="511122DB" w14:textId="7AC7C294" w:rsidR="00454581" w:rsidRPr="00D14013" w:rsidRDefault="00454581" w:rsidP="00D14013">
            <w:pPr>
              <w:jc w:val="left"/>
              <w:rPr>
                <w:rFonts w:eastAsia="Times New Roman"/>
                <w:lang w:val="en-PK" w:eastAsia="en-PK"/>
              </w:rPr>
            </w:pPr>
            <w:r w:rsidRPr="00454581">
              <w:rPr>
                <w:rFonts w:eastAsia="Times New Roman"/>
                <w:lang w:val="en-PK" w:eastAsia="en-PK"/>
              </w:rPr>
              <w:t>Applied adaptive anomaly detection to distributed updates.</w:t>
            </w:r>
          </w:p>
        </w:tc>
        <w:tc>
          <w:tcPr>
            <w:tcW w:w="1134" w:type="dxa"/>
          </w:tcPr>
          <w:p w14:paraId="1973095F" w14:textId="5C809A1B" w:rsidR="00454581" w:rsidRPr="00D14013" w:rsidRDefault="00454581" w:rsidP="00D14013">
            <w:pPr>
              <w:jc w:val="left"/>
              <w:rPr>
                <w:rFonts w:eastAsia="Times New Roman"/>
                <w:lang w:val="en-PK" w:eastAsia="en-PK"/>
              </w:rPr>
            </w:pPr>
            <w:r w:rsidRPr="00454581">
              <w:rPr>
                <w:rFonts w:eastAsia="Times New Roman"/>
                <w:lang w:val="en-PK" w:eastAsia="en-PK"/>
              </w:rPr>
              <w:t>Detection rate</w:t>
            </w:r>
          </w:p>
        </w:tc>
        <w:tc>
          <w:tcPr>
            <w:tcW w:w="1276" w:type="dxa"/>
          </w:tcPr>
          <w:p w14:paraId="6D3B44DF" w14:textId="4CA4DED7" w:rsidR="00454581" w:rsidRPr="00D14013" w:rsidRDefault="00454581" w:rsidP="00D14013">
            <w:pPr>
              <w:jc w:val="left"/>
              <w:rPr>
                <w:rFonts w:eastAsia="Times New Roman"/>
                <w:lang w:val="en-PK" w:eastAsia="en-PK"/>
              </w:rPr>
            </w:pPr>
            <w:r w:rsidRPr="00454581">
              <w:rPr>
                <w:rFonts w:eastAsia="Times New Roman"/>
                <w:lang w:val="en-PK" w:eastAsia="en-PK"/>
              </w:rPr>
              <w:t>Enabled dynamic threat detection in FL.</w:t>
            </w:r>
          </w:p>
        </w:tc>
        <w:tc>
          <w:tcPr>
            <w:tcW w:w="1134" w:type="dxa"/>
          </w:tcPr>
          <w:p w14:paraId="15CE042B" w14:textId="6C05C08F" w:rsidR="00454581" w:rsidRPr="00D14013" w:rsidRDefault="00454581" w:rsidP="00D14013">
            <w:pPr>
              <w:jc w:val="left"/>
              <w:rPr>
                <w:rFonts w:eastAsia="Times New Roman"/>
                <w:lang w:val="en-PK" w:eastAsia="en-PK"/>
              </w:rPr>
            </w:pPr>
            <w:r w:rsidRPr="00454581">
              <w:rPr>
                <w:rFonts w:eastAsia="Times New Roman"/>
                <w:lang w:val="en-PK" w:eastAsia="en-PK"/>
              </w:rPr>
              <w:t>No coverage of LLM or prompt-driven attacks.</w:t>
            </w:r>
          </w:p>
        </w:tc>
        <w:tc>
          <w:tcPr>
            <w:tcW w:w="988" w:type="dxa"/>
          </w:tcPr>
          <w:p w14:paraId="1B82A17E" w14:textId="33B921B7" w:rsidR="00454581" w:rsidRPr="00D14013" w:rsidRDefault="00454581" w:rsidP="00D14013">
            <w:pPr>
              <w:jc w:val="left"/>
              <w:rPr>
                <w:rFonts w:eastAsia="Times New Roman"/>
                <w:lang w:val="en-PK" w:eastAsia="en-PK"/>
              </w:rPr>
            </w:pPr>
            <w:r w:rsidRPr="00454581">
              <w:rPr>
                <w:rFonts w:eastAsia="Times New Roman"/>
                <w:lang w:val="en-PK" w:eastAsia="en-PK"/>
              </w:rPr>
              <w:t>Synthetic FL data</w:t>
            </w:r>
          </w:p>
        </w:tc>
      </w:tr>
      <w:tr w:rsidR="00454581" w:rsidRPr="00D14013" w14:paraId="643FF064" w14:textId="77777777" w:rsidTr="00FC4470">
        <w:tc>
          <w:tcPr>
            <w:tcW w:w="846" w:type="dxa"/>
          </w:tcPr>
          <w:p w14:paraId="53E56EB3" w14:textId="7CB6F59E" w:rsidR="00454581" w:rsidRPr="00D14013" w:rsidRDefault="00454581" w:rsidP="00D14013">
            <w:pPr>
              <w:jc w:val="left"/>
              <w:rPr>
                <w:rFonts w:eastAsia="Times New Roman"/>
                <w:lang w:val="en-PK" w:eastAsia="en-PK"/>
              </w:rPr>
            </w:pPr>
            <w:r w:rsidRPr="00454581">
              <w:rPr>
                <w:rFonts w:eastAsia="Times New Roman"/>
                <w:lang w:val="en-PK" w:eastAsia="en-PK"/>
              </w:rPr>
              <w:t>2023</w:t>
            </w:r>
          </w:p>
        </w:tc>
        <w:tc>
          <w:tcPr>
            <w:tcW w:w="850" w:type="dxa"/>
          </w:tcPr>
          <w:p w14:paraId="23D4B84C" w14:textId="11F9B559" w:rsidR="00454581" w:rsidRPr="00D14013" w:rsidRDefault="00454581" w:rsidP="00D14013">
            <w:pPr>
              <w:jc w:val="left"/>
              <w:rPr>
                <w:rFonts w:eastAsia="Times New Roman"/>
                <w:lang w:val="en-PK" w:eastAsia="en-PK"/>
              </w:rPr>
            </w:pPr>
            <w:r w:rsidRPr="00454581">
              <w:rPr>
                <w:rFonts w:eastAsia="Times New Roman"/>
                <w:lang w:val="en-PK" w:eastAsia="en-PK"/>
              </w:rPr>
              <w:t xml:space="preserve">Shared Threat Intelligence for Distributed AI </w:t>
            </w:r>
            <w:r w:rsidRPr="00454581">
              <w:rPr>
                <w:rFonts w:eastAsia="Times New Roman"/>
                <w:lang w:val="en-PK" w:eastAsia="en-PK"/>
              </w:rPr>
              <w:lastRenderedPageBreak/>
              <w:t>Systems</w:t>
            </w:r>
          </w:p>
        </w:tc>
        <w:tc>
          <w:tcPr>
            <w:tcW w:w="851" w:type="dxa"/>
          </w:tcPr>
          <w:p w14:paraId="32AF0B56" w14:textId="33AED00E"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Malik et al.</w:t>
            </w:r>
          </w:p>
        </w:tc>
        <w:tc>
          <w:tcPr>
            <w:tcW w:w="1134" w:type="dxa"/>
          </w:tcPr>
          <w:p w14:paraId="00529FEA" w14:textId="54706FD1" w:rsidR="00454581" w:rsidRPr="00D14013" w:rsidRDefault="00454581" w:rsidP="00D14013">
            <w:pPr>
              <w:jc w:val="left"/>
              <w:rPr>
                <w:rFonts w:eastAsia="Times New Roman"/>
                <w:lang w:val="en-PK" w:eastAsia="en-PK"/>
              </w:rPr>
            </w:pPr>
            <w:r w:rsidRPr="00454581">
              <w:rPr>
                <w:rFonts w:eastAsia="Times New Roman"/>
                <w:lang w:val="en-PK" w:eastAsia="en-PK"/>
              </w:rPr>
              <w:t>Designed threat intelligence exchange across AI nodes.</w:t>
            </w:r>
          </w:p>
        </w:tc>
        <w:tc>
          <w:tcPr>
            <w:tcW w:w="1134" w:type="dxa"/>
          </w:tcPr>
          <w:p w14:paraId="7CCD73ED" w14:textId="787E90BF" w:rsidR="00454581" w:rsidRPr="00D14013" w:rsidRDefault="00454581" w:rsidP="00D14013">
            <w:pPr>
              <w:jc w:val="left"/>
              <w:rPr>
                <w:rFonts w:eastAsia="Times New Roman"/>
                <w:lang w:val="en-PK" w:eastAsia="en-PK"/>
              </w:rPr>
            </w:pPr>
            <w:r w:rsidRPr="00454581">
              <w:rPr>
                <w:rFonts w:eastAsia="Times New Roman"/>
                <w:lang w:val="en-PK" w:eastAsia="en-PK"/>
              </w:rPr>
              <w:t>Detection improvement</w:t>
            </w:r>
          </w:p>
        </w:tc>
        <w:tc>
          <w:tcPr>
            <w:tcW w:w="1276" w:type="dxa"/>
          </w:tcPr>
          <w:p w14:paraId="70E53379" w14:textId="2A83D7D7" w:rsidR="00454581" w:rsidRPr="00D14013" w:rsidRDefault="00454581" w:rsidP="00D14013">
            <w:pPr>
              <w:jc w:val="left"/>
              <w:rPr>
                <w:rFonts w:eastAsia="Times New Roman"/>
                <w:lang w:val="en-PK" w:eastAsia="en-PK"/>
              </w:rPr>
            </w:pPr>
            <w:r w:rsidRPr="00454581">
              <w:rPr>
                <w:rFonts w:eastAsia="Times New Roman"/>
                <w:lang w:val="en-PK" w:eastAsia="en-PK"/>
              </w:rPr>
              <w:t xml:space="preserve">Demonstrated benefits of collaborative </w:t>
            </w:r>
            <w:proofErr w:type="spellStart"/>
            <w:r w:rsidRPr="00454581">
              <w:rPr>
                <w:rFonts w:eastAsia="Times New Roman"/>
                <w:lang w:val="en-PK" w:eastAsia="en-PK"/>
              </w:rPr>
              <w:t>defense</w:t>
            </w:r>
            <w:proofErr w:type="spellEnd"/>
            <w:r w:rsidRPr="00454581">
              <w:rPr>
                <w:rFonts w:eastAsia="Times New Roman"/>
                <w:lang w:val="en-PK" w:eastAsia="en-PK"/>
              </w:rPr>
              <w:t>.</w:t>
            </w:r>
          </w:p>
        </w:tc>
        <w:tc>
          <w:tcPr>
            <w:tcW w:w="1134" w:type="dxa"/>
          </w:tcPr>
          <w:p w14:paraId="23F4923C" w14:textId="1EFC0EAD" w:rsidR="00454581" w:rsidRPr="00D14013" w:rsidRDefault="00454581" w:rsidP="00D14013">
            <w:pPr>
              <w:jc w:val="left"/>
              <w:rPr>
                <w:rFonts w:eastAsia="Times New Roman"/>
                <w:lang w:val="en-PK" w:eastAsia="en-PK"/>
              </w:rPr>
            </w:pPr>
            <w:r w:rsidRPr="00454581">
              <w:rPr>
                <w:rFonts w:eastAsia="Times New Roman"/>
                <w:lang w:val="en-PK" w:eastAsia="en-PK"/>
              </w:rPr>
              <w:t>Lacks concrete enforcement at prompt and training levels.</w:t>
            </w:r>
          </w:p>
        </w:tc>
        <w:tc>
          <w:tcPr>
            <w:tcW w:w="988" w:type="dxa"/>
          </w:tcPr>
          <w:p w14:paraId="789AC336" w14:textId="46CBC5D5" w:rsidR="00454581" w:rsidRPr="00D14013" w:rsidRDefault="00454581" w:rsidP="00D14013">
            <w:pPr>
              <w:jc w:val="left"/>
              <w:rPr>
                <w:rFonts w:eastAsia="Times New Roman"/>
                <w:lang w:val="en-PK" w:eastAsia="en-PK"/>
              </w:rPr>
            </w:pPr>
            <w:r w:rsidRPr="00454581">
              <w:rPr>
                <w:rFonts w:eastAsia="Times New Roman"/>
                <w:lang w:val="en-PK" w:eastAsia="en-PK"/>
              </w:rPr>
              <w:t>Simulated AI environments</w:t>
            </w:r>
          </w:p>
        </w:tc>
      </w:tr>
      <w:tr w:rsidR="00454581" w:rsidRPr="00D14013" w14:paraId="76FD14DA" w14:textId="77777777" w:rsidTr="00FC4470">
        <w:tc>
          <w:tcPr>
            <w:tcW w:w="846" w:type="dxa"/>
          </w:tcPr>
          <w:p w14:paraId="03DA379F" w14:textId="67C8A0A7" w:rsidR="00454581" w:rsidRPr="00D14013" w:rsidRDefault="00454581" w:rsidP="00D14013">
            <w:pPr>
              <w:jc w:val="left"/>
              <w:rPr>
                <w:rFonts w:eastAsia="Times New Roman"/>
                <w:lang w:val="en-PK" w:eastAsia="en-PK"/>
              </w:rPr>
            </w:pPr>
            <w:r w:rsidRPr="00454581">
              <w:rPr>
                <w:rFonts w:eastAsia="Times New Roman"/>
                <w:lang w:val="en-PK" w:eastAsia="en-PK"/>
              </w:rPr>
              <w:t>2024</w:t>
            </w:r>
          </w:p>
        </w:tc>
        <w:tc>
          <w:tcPr>
            <w:tcW w:w="850" w:type="dxa"/>
          </w:tcPr>
          <w:p w14:paraId="65946F3E" w14:textId="16C80A8D" w:rsidR="00454581" w:rsidRPr="00D14013" w:rsidRDefault="00454581" w:rsidP="00D14013">
            <w:pPr>
              <w:jc w:val="left"/>
              <w:rPr>
                <w:rFonts w:eastAsia="Times New Roman"/>
                <w:lang w:val="en-PK" w:eastAsia="en-PK"/>
              </w:rPr>
            </w:pPr>
            <w:r w:rsidRPr="00454581">
              <w:rPr>
                <w:rFonts w:eastAsia="Times New Roman"/>
                <w:lang w:val="en-PK" w:eastAsia="en-PK"/>
              </w:rPr>
              <w:t>Prompt Injection Attacks in Autonomous AI Agents</w:t>
            </w:r>
          </w:p>
        </w:tc>
        <w:tc>
          <w:tcPr>
            <w:tcW w:w="851" w:type="dxa"/>
          </w:tcPr>
          <w:p w14:paraId="0A7C809F" w14:textId="13497B92" w:rsidR="00454581" w:rsidRPr="00D14013" w:rsidRDefault="00454581" w:rsidP="00D14013">
            <w:pPr>
              <w:jc w:val="left"/>
              <w:rPr>
                <w:rFonts w:eastAsia="Times New Roman"/>
                <w:lang w:val="en-PK" w:eastAsia="en-PK"/>
              </w:rPr>
            </w:pPr>
            <w:r w:rsidRPr="00454581">
              <w:rPr>
                <w:rFonts w:eastAsia="Times New Roman"/>
                <w:lang w:val="en-PK" w:eastAsia="en-PK"/>
              </w:rPr>
              <w:t>Gupta et al.</w:t>
            </w:r>
          </w:p>
        </w:tc>
        <w:tc>
          <w:tcPr>
            <w:tcW w:w="1134" w:type="dxa"/>
          </w:tcPr>
          <w:p w14:paraId="655EFC85" w14:textId="05165A4C" w:rsidR="00454581" w:rsidRPr="00D14013" w:rsidRDefault="00454581" w:rsidP="00D14013">
            <w:pPr>
              <w:jc w:val="left"/>
              <w:rPr>
                <w:rFonts w:eastAsia="Times New Roman"/>
                <w:lang w:val="en-PK" w:eastAsia="en-PK"/>
              </w:rPr>
            </w:pPr>
            <w:r w:rsidRPr="00454581">
              <w:rPr>
                <w:rFonts w:eastAsia="Times New Roman"/>
                <w:lang w:val="en-PK" w:eastAsia="en-PK"/>
              </w:rPr>
              <w:t>Investigated prompt injection risks in autonomous agent workflows and task planners.</w:t>
            </w:r>
          </w:p>
        </w:tc>
        <w:tc>
          <w:tcPr>
            <w:tcW w:w="1134" w:type="dxa"/>
          </w:tcPr>
          <w:p w14:paraId="080A7354" w14:textId="4592C94F" w:rsidR="00454581" w:rsidRPr="00D14013" w:rsidRDefault="00454581" w:rsidP="00D14013">
            <w:pPr>
              <w:jc w:val="left"/>
              <w:rPr>
                <w:rFonts w:eastAsia="Times New Roman"/>
                <w:lang w:val="en-PK" w:eastAsia="en-PK"/>
              </w:rPr>
            </w:pPr>
            <w:r w:rsidRPr="00454581">
              <w:rPr>
                <w:rFonts w:eastAsia="Times New Roman"/>
                <w:lang w:val="en-PK" w:eastAsia="en-PK"/>
              </w:rPr>
              <w:t>Task deviation rate</w:t>
            </w:r>
          </w:p>
        </w:tc>
        <w:tc>
          <w:tcPr>
            <w:tcW w:w="1276" w:type="dxa"/>
          </w:tcPr>
          <w:p w14:paraId="13F71E68" w14:textId="2B41C247" w:rsidR="00454581" w:rsidRPr="00D14013" w:rsidRDefault="00454581" w:rsidP="00D14013">
            <w:pPr>
              <w:jc w:val="left"/>
              <w:rPr>
                <w:rFonts w:eastAsia="Times New Roman"/>
                <w:lang w:val="en-PK" w:eastAsia="en-PK"/>
              </w:rPr>
            </w:pPr>
            <w:r w:rsidRPr="00454581">
              <w:rPr>
                <w:rFonts w:eastAsia="Times New Roman"/>
                <w:lang w:val="en-PK" w:eastAsia="en-PK"/>
              </w:rPr>
              <w:t>Highlighted the risk of cascading failures in agent-based AI systems.</w:t>
            </w:r>
          </w:p>
        </w:tc>
        <w:tc>
          <w:tcPr>
            <w:tcW w:w="1134" w:type="dxa"/>
          </w:tcPr>
          <w:p w14:paraId="0A563ACD" w14:textId="14C6EAD2" w:rsidR="00454581" w:rsidRPr="00D14013" w:rsidRDefault="00454581" w:rsidP="00D14013">
            <w:pPr>
              <w:jc w:val="left"/>
              <w:rPr>
                <w:rFonts w:eastAsia="Times New Roman"/>
                <w:lang w:val="en-PK" w:eastAsia="en-PK"/>
              </w:rPr>
            </w:pPr>
            <w:r w:rsidRPr="00454581">
              <w:rPr>
                <w:rFonts w:eastAsia="Times New Roman"/>
                <w:lang w:val="en-PK" w:eastAsia="en-PK"/>
              </w:rPr>
              <w:t xml:space="preserve">No federated or collaborative </w:t>
            </w:r>
            <w:proofErr w:type="spellStart"/>
            <w:r w:rsidRPr="00454581">
              <w:rPr>
                <w:rFonts w:eastAsia="Times New Roman"/>
                <w:lang w:val="en-PK" w:eastAsia="en-PK"/>
              </w:rPr>
              <w:t>defense</w:t>
            </w:r>
            <w:proofErr w:type="spellEnd"/>
            <w:r w:rsidRPr="00454581">
              <w:rPr>
                <w:rFonts w:eastAsia="Times New Roman"/>
                <w:lang w:val="en-PK" w:eastAsia="en-PK"/>
              </w:rPr>
              <w:t xml:space="preserve"> mechanism proposed.</w:t>
            </w:r>
          </w:p>
        </w:tc>
        <w:tc>
          <w:tcPr>
            <w:tcW w:w="988" w:type="dxa"/>
          </w:tcPr>
          <w:p w14:paraId="291A74BC" w14:textId="2E2B49A4" w:rsidR="00454581" w:rsidRPr="00D14013" w:rsidRDefault="00454581" w:rsidP="00D14013">
            <w:pPr>
              <w:jc w:val="left"/>
              <w:rPr>
                <w:rFonts w:eastAsia="Times New Roman"/>
                <w:lang w:val="en-PK" w:eastAsia="en-PK"/>
              </w:rPr>
            </w:pPr>
            <w:r w:rsidRPr="00454581">
              <w:rPr>
                <w:rFonts w:eastAsia="Times New Roman"/>
                <w:lang w:val="en-PK" w:eastAsia="en-PK"/>
              </w:rPr>
              <w:t>Agent task benchmarks</w:t>
            </w:r>
          </w:p>
        </w:tc>
      </w:tr>
      <w:tr w:rsidR="00454581" w:rsidRPr="00D14013" w14:paraId="22289DA2" w14:textId="77777777" w:rsidTr="00FC4470">
        <w:tc>
          <w:tcPr>
            <w:tcW w:w="846" w:type="dxa"/>
          </w:tcPr>
          <w:p w14:paraId="2C96B869" w14:textId="48AEE879" w:rsidR="00454581" w:rsidRPr="00D14013" w:rsidRDefault="00454581" w:rsidP="00D14013">
            <w:pPr>
              <w:jc w:val="left"/>
              <w:rPr>
                <w:rFonts w:eastAsia="Times New Roman"/>
                <w:lang w:val="en-PK" w:eastAsia="en-PK"/>
              </w:rPr>
            </w:pPr>
            <w:r w:rsidRPr="00454581">
              <w:rPr>
                <w:rFonts w:eastAsia="Times New Roman"/>
                <w:lang w:val="en-PK" w:eastAsia="en-PK"/>
              </w:rPr>
              <w:t>2023</w:t>
            </w:r>
          </w:p>
        </w:tc>
        <w:tc>
          <w:tcPr>
            <w:tcW w:w="850" w:type="dxa"/>
          </w:tcPr>
          <w:p w14:paraId="2D2D5A5B" w14:textId="79193542" w:rsidR="00454581" w:rsidRPr="00D14013" w:rsidRDefault="00454581" w:rsidP="00D14013">
            <w:pPr>
              <w:jc w:val="left"/>
              <w:rPr>
                <w:rFonts w:eastAsia="Times New Roman"/>
                <w:lang w:val="en-PK" w:eastAsia="en-PK"/>
              </w:rPr>
            </w:pPr>
            <w:r w:rsidRPr="00454581">
              <w:rPr>
                <w:rFonts w:eastAsia="Times New Roman"/>
                <w:lang w:val="en-PK" w:eastAsia="en-PK"/>
              </w:rPr>
              <w:t>Secure Federated Learning with Gradient Clipping</w:t>
            </w:r>
          </w:p>
        </w:tc>
        <w:tc>
          <w:tcPr>
            <w:tcW w:w="851" w:type="dxa"/>
          </w:tcPr>
          <w:p w14:paraId="3FF0101A" w14:textId="571D13DF" w:rsidR="00454581" w:rsidRPr="00D14013" w:rsidRDefault="00454581" w:rsidP="00D14013">
            <w:pPr>
              <w:jc w:val="left"/>
              <w:rPr>
                <w:rFonts w:eastAsia="Times New Roman"/>
                <w:lang w:val="en-PK" w:eastAsia="en-PK"/>
              </w:rPr>
            </w:pPr>
            <w:r w:rsidRPr="00454581">
              <w:rPr>
                <w:rFonts w:eastAsia="Times New Roman"/>
                <w:lang w:val="en-PK" w:eastAsia="en-PK"/>
              </w:rPr>
              <w:t>Sun et al.</w:t>
            </w:r>
          </w:p>
        </w:tc>
        <w:tc>
          <w:tcPr>
            <w:tcW w:w="1134" w:type="dxa"/>
          </w:tcPr>
          <w:p w14:paraId="77A69460" w14:textId="11902543" w:rsidR="00454581" w:rsidRPr="00D14013" w:rsidRDefault="00454581" w:rsidP="00D14013">
            <w:pPr>
              <w:jc w:val="left"/>
              <w:rPr>
                <w:rFonts w:eastAsia="Times New Roman"/>
                <w:lang w:val="en-PK" w:eastAsia="en-PK"/>
              </w:rPr>
            </w:pPr>
            <w:r w:rsidRPr="00454581">
              <w:rPr>
                <w:rFonts w:eastAsia="Times New Roman"/>
                <w:lang w:val="en-PK" w:eastAsia="en-PK"/>
              </w:rPr>
              <w:t>Applied gradient clipping to reduce the influence of abnormal updates.</w:t>
            </w:r>
          </w:p>
        </w:tc>
        <w:tc>
          <w:tcPr>
            <w:tcW w:w="1134" w:type="dxa"/>
          </w:tcPr>
          <w:p w14:paraId="4C972C66" w14:textId="61F2273F" w:rsidR="00454581" w:rsidRPr="00D14013" w:rsidRDefault="00454581" w:rsidP="00D14013">
            <w:pPr>
              <w:jc w:val="left"/>
              <w:rPr>
                <w:rFonts w:eastAsia="Times New Roman"/>
                <w:lang w:val="en-PK" w:eastAsia="en-PK"/>
              </w:rPr>
            </w:pPr>
            <w:r w:rsidRPr="00454581">
              <w:rPr>
                <w:rFonts w:eastAsia="Times New Roman"/>
                <w:lang w:val="en-PK" w:eastAsia="en-PK"/>
              </w:rPr>
              <w:t>Model accuracy, robustness</w:t>
            </w:r>
          </w:p>
        </w:tc>
        <w:tc>
          <w:tcPr>
            <w:tcW w:w="1276" w:type="dxa"/>
          </w:tcPr>
          <w:p w14:paraId="5E8F12E7" w14:textId="21D886A9" w:rsidR="00454581" w:rsidRPr="00D14013" w:rsidRDefault="00454581" w:rsidP="00D14013">
            <w:pPr>
              <w:jc w:val="left"/>
              <w:rPr>
                <w:rFonts w:eastAsia="Times New Roman"/>
                <w:lang w:val="en-PK" w:eastAsia="en-PK"/>
              </w:rPr>
            </w:pPr>
            <w:r w:rsidRPr="00454581">
              <w:rPr>
                <w:rFonts w:eastAsia="Times New Roman"/>
                <w:lang w:val="en-PK" w:eastAsia="en-PK"/>
              </w:rPr>
              <w:t>Limited the effect of extreme malicious gradients.</w:t>
            </w:r>
          </w:p>
        </w:tc>
        <w:tc>
          <w:tcPr>
            <w:tcW w:w="1134" w:type="dxa"/>
          </w:tcPr>
          <w:p w14:paraId="31D51D8E" w14:textId="0AB2D505" w:rsidR="00454581" w:rsidRPr="00D14013" w:rsidRDefault="00454581" w:rsidP="00D14013">
            <w:pPr>
              <w:jc w:val="left"/>
              <w:rPr>
                <w:rFonts w:eastAsia="Times New Roman"/>
                <w:lang w:val="en-PK" w:eastAsia="en-PK"/>
              </w:rPr>
            </w:pPr>
            <w:r w:rsidRPr="00454581">
              <w:rPr>
                <w:rFonts w:eastAsia="Times New Roman"/>
                <w:lang w:val="en-PK" w:eastAsia="en-PK"/>
              </w:rPr>
              <w:t>Ineffective against semantic manipulation through prompts.</w:t>
            </w:r>
          </w:p>
        </w:tc>
        <w:tc>
          <w:tcPr>
            <w:tcW w:w="988" w:type="dxa"/>
          </w:tcPr>
          <w:p w14:paraId="57DBB12B" w14:textId="09A2C935" w:rsidR="00454581" w:rsidRPr="00D14013" w:rsidRDefault="00454581" w:rsidP="00D14013">
            <w:pPr>
              <w:jc w:val="left"/>
              <w:rPr>
                <w:rFonts w:eastAsia="Times New Roman"/>
                <w:lang w:val="en-PK" w:eastAsia="en-PK"/>
              </w:rPr>
            </w:pPr>
            <w:r w:rsidRPr="00454581">
              <w:rPr>
                <w:rFonts w:eastAsia="Times New Roman"/>
                <w:lang w:val="en-PK" w:eastAsia="en-PK"/>
              </w:rPr>
              <w:t>CIFAR-10</w:t>
            </w:r>
          </w:p>
        </w:tc>
      </w:tr>
      <w:tr w:rsidR="00454581" w:rsidRPr="00D14013" w14:paraId="3B31216F" w14:textId="77777777" w:rsidTr="00FC4470">
        <w:tc>
          <w:tcPr>
            <w:tcW w:w="846" w:type="dxa"/>
          </w:tcPr>
          <w:p w14:paraId="4F93434C" w14:textId="66E17742" w:rsidR="00454581" w:rsidRPr="00D14013" w:rsidRDefault="00454581" w:rsidP="00D14013">
            <w:pPr>
              <w:jc w:val="left"/>
              <w:rPr>
                <w:rFonts w:eastAsia="Times New Roman"/>
                <w:lang w:val="en-PK" w:eastAsia="en-PK"/>
              </w:rPr>
            </w:pPr>
            <w:r w:rsidRPr="00454581">
              <w:rPr>
                <w:rFonts w:eastAsia="Times New Roman"/>
                <w:lang w:val="en-PK" w:eastAsia="en-PK"/>
              </w:rPr>
              <w:t>2022</w:t>
            </w:r>
          </w:p>
        </w:tc>
        <w:tc>
          <w:tcPr>
            <w:tcW w:w="850" w:type="dxa"/>
          </w:tcPr>
          <w:p w14:paraId="5F89AA07" w14:textId="72A916C9" w:rsidR="00454581" w:rsidRPr="00D14013" w:rsidRDefault="00454581" w:rsidP="00D14013">
            <w:pPr>
              <w:jc w:val="left"/>
              <w:rPr>
                <w:rFonts w:eastAsia="Times New Roman"/>
                <w:lang w:val="en-PK" w:eastAsia="en-PK"/>
              </w:rPr>
            </w:pPr>
            <w:r w:rsidRPr="00454581">
              <w:rPr>
                <w:rFonts w:eastAsia="Times New Roman"/>
                <w:lang w:val="en-PK" w:eastAsia="en-PK"/>
              </w:rPr>
              <w:t>Federated Learning Poisoning Attacks: An Exper</w:t>
            </w:r>
            <w:r w:rsidRPr="00454581">
              <w:rPr>
                <w:rFonts w:eastAsia="Times New Roman"/>
                <w:lang w:val="en-PK" w:eastAsia="en-PK"/>
              </w:rPr>
              <w:lastRenderedPageBreak/>
              <w:t>imental Study</w:t>
            </w:r>
          </w:p>
        </w:tc>
        <w:tc>
          <w:tcPr>
            <w:tcW w:w="851" w:type="dxa"/>
          </w:tcPr>
          <w:p w14:paraId="3F4CAC34" w14:textId="5BDC07DE"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Fang et al.</w:t>
            </w:r>
          </w:p>
        </w:tc>
        <w:tc>
          <w:tcPr>
            <w:tcW w:w="1134" w:type="dxa"/>
          </w:tcPr>
          <w:p w14:paraId="7B7722AD" w14:textId="2326AA64" w:rsidR="00454581" w:rsidRPr="00D14013" w:rsidRDefault="00454581" w:rsidP="00D14013">
            <w:pPr>
              <w:jc w:val="left"/>
              <w:rPr>
                <w:rFonts w:eastAsia="Times New Roman"/>
                <w:lang w:val="en-PK" w:eastAsia="en-PK"/>
              </w:rPr>
            </w:pPr>
            <w:r w:rsidRPr="00454581">
              <w:rPr>
                <w:rFonts w:eastAsia="Times New Roman"/>
                <w:lang w:val="en-PK" w:eastAsia="en-PK"/>
              </w:rPr>
              <w:t xml:space="preserve">Empirical evaluation of poisoning attacks under different </w:t>
            </w:r>
            <w:r w:rsidRPr="00454581">
              <w:rPr>
                <w:rFonts w:eastAsia="Times New Roman"/>
                <w:lang w:val="en-PK" w:eastAsia="en-PK"/>
              </w:rPr>
              <w:lastRenderedPageBreak/>
              <w:t>FL settings.</w:t>
            </w:r>
          </w:p>
        </w:tc>
        <w:tc>
          <w:tcPr>
            <w:tcW w:w="1134" w:type="dxa"/>
          </w:tcPr>
          <w:p w14:paraId="247A343F" w14:textId="1D637088"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Attack success rate</w:t>
            </w:r>
          </w:p>
        </w:tc>
        <w:tc>
          <w:tcPr>
            <w:tcW w:w="1276" w:type="dxa"/>
          </w:tcPr>
          <w:p w14:paraId="7F330FDA" w14:textId="0AE0DFB6" w:rsidR="00454581" w:rsidRPr="00D14013" w:rsidRDefault="00454581" w:rsidP="00D14013">
            <w:pPr>
              <w:jc w:val="left"/>
              <w:rPr>
                <w:rFonts w:eastAsia="Times New Roman"/>
                <w:lang w:val="en-PK" w:eastAsia="en-PK"/>
              </w:rPr>
            </w:pPr>
            <w:r w:rsidRPr="00454581">
              <w:rPr>
                <w:rFonts w:eastAsia="Times New Roman"/>
                <w:lang w:val="en-PK" w:eastAsia="en-PK"/>
              </w:rPr>
              <w:t>Demonstrated vulnerability of FL to stealthy poisoning.</w:t>
            </w:r>
          </w:p>
        </w:tc>
        <w:tc>
          <w:tcPr>
            <w:tcW w:w="1134" w:type="dxa"/>
          </w:tcPr>
          <w:p w14:paraId="64F41C86" w14:textId="6FF2F579" w:rsidR="00454581" w:rsidRPr="00D14013" w:rsidRDefault="00454581" w:rsidP="00D14013">
            <w:pPr>
              <w:jc w:val="left"/>
              <w:rPr>
                <w:rFonts w:eastAsia="Times New Roman"/>
                <w:lang w:val="en-PK" w:eastAsia="en-PK"/>
              </w:rPr>
            </w:pPr>
            <w:r w:rsidRPr="00454581">
              <w:rPr>
                <w:rFonts w:eastAsia="Times New Roman"/>
                <w:lang w:val="en-PK" w:eastAsia="en-PK"/>
              </w:rPr>
              <w:t xml:space="preserve">No mitigation for prompt-induced or </w:t>
            </w:r>
            <w:proofErr w:type="spellStart"/>
            <w:r w:rsidRPr="00454581">
              <w:rPr>
                <w:rFonts w:eastAsia="Times New Roman"/>
                <w:lang w:val="en-PK" w:eastAsia="en-PK"/>
              </w:rPr>
              <w:t>behavior</w:t>
            </w:r>
            <w:proofErr w:type="spellEnd"/>
            <w:r w:rsidRPr="00454581">
              <w:rPr>
                <w:rFonts w:eastAsia="Times New Roman"/>
                <w:lang w:val="en-PK" w:eastAsia="en-PK"/>
              </w:rPr>
              <w:t>-level attacks.</w:t>
            </w:r>
          </w:p>
        </w:tc>
        <w:tc>
          <w:tcPr>
            <w:tcW w:w="988" w:type="dxa"/>
          </w:tcPr>
          <w:p w14:paraId="03F7241D" w14:textId="56C0112D" w:rsidR="00454581" w:rsidRPr="00D14013" w:rsidRDefault="00454581" w:rsidP="00D14013">
            <w:pPr>
              <w:jc w:val="left"/>
              <w:rPr>
                <w:rFonts w:eastAsia="Times New Roman"/>
                <w:lang w:val="en-PK" w:eastAsia="en-PK"/>
              </w:rPr>
            </w:pPr>
            <w:r w:rsidRPr="00454581">
              <w:rPr>
                <w:rFonts w:eastAsia="Times New Roman"/>
                <w:lang w:val="en-PK" w:eastAsia="en-PK"/>
              </w:rPr>
              <w:t>MNIST, Fashion-MNIST</w:t>
            </w:r>
          </w:p>
        </w:tc>
      </w:tr>
      <w:tr w:rsidR="00454581" w:rsidRPr="00D14013" w14:paraId="76E2DC5F" w14:textId="77777777" w:rsidTr="00FC4470">
        <w:tc>
          <w:tcPr>
            <w:tcW w:w="846" w:type="dxa"/>
          </w:tcPr>
          <w:p w14:paraId="7A1A3B73" w14:textId="7BADC337" w:rsidR="00454581" w:rsidRPr="00D14013" w:rsidRDefault="00454581" w:rsidP="00D14013">
            <w:pPr>
              <w:jc w:val="left"/>
              <w:rPr>
                <w:rFonts w:eastAsia="Times New Roman"/>
                <w:lang w:val="en-PK" w:eastAsia="en-PK"/>
              </w:rPr>
            </w:pPr>
            <w:r w:rsidRPr="00454581">
              <w:rPr>
                <w:rFonts w:eastAsia="Times New Roman"/>
                <w:lang w:val="en-PK" w:eastAsia="en-PK"/>
              </w:rPr>
              <w:t>2024</w:t>
            </w:r>
          </w:p>
        </w:tc>
        <w:tc>
          <w:tcPr>
            <w:tcW w:w="850" w:type="dxa"/>
          </w:tcPr>
          <w:p w14:paraId="5B67976C" w14:textId="54270838" w:rsidR="00454581" w:rsidRPr="00D14013" w:rsidRDefault="00454581" w:rsidP="00D14013">
            <w:pPr>
              <w:jc w:val="left"/>
              <w:rPr>
                <w:rFonts w:eastAsia="Times New Roman"/>
                <w:lang w:val="en-PK" w:eastAsia="en-PK"/>
              </w:rPr>
            </w:pPr>
            <w:r w:rsidRPr="00454581">
              <w:rPr>
                <w:rFonts w:eastAsia="Times New Roman"/>
                <w:lang w:val="en-PK" w:eastAsia="en-PK"/>
              </w:rPr>
              <w:t>Evaluating Prompt-Based Safety Failures in LLMs</w:t>
            </w:r>
          </w:p>
        </w:tc>
        <w:tc>
          <w:tcPr>
            <w:tcW w:w="851" w:type="dxa"/>
          </w:tcPr>
          <w:p w14:paraId="3028F2C3" w14:textId="78733444" w:rsidR="00454581" w:rsidRPr="00D14013" w:rsidRDefault="00454581" w:rsidP="00D14013">
            <w:pPr>
              <w:jc w:val="left"/>
              <w:rPr>
                <w:rFonts w:eastAsia="Times New Roman"/>
                <w:lang w:val="en-PK" w:eastAsia="en-PK"/>
              </w:rPr>
            </w:pPr>
            <w:r w:rsidRPr="00454581">
              <w:rPr>
                <w:rFonts w:eastAsia="Times New Roman"/>
                <w:lang w:val="en-PK" w:eastAsia="en-PK"/>
              </w:rPr>
              <w:t>Ribeiro et al.</w:t>
            </w:r>
          </w:p>
        </w:tc>
        <w:tc>
          <w:tcPr>
            <w:tcW w:w="1134" w:type="dxa"/>
          </w:tcPr>
          <w:p w14:paraId="2DF5E53A" w14:textId="76A9126E" w:rsidR="00454581" w:rsidRPr="00D14013" w:rsidRDefault="00454581" w:rsidP="00D14013">
            <w:pPr>
              <w:jc w:val="left"/>
              <w:rPr>
                <w:rFonts w:eastAsia="Times New Roman"/>
                <w:lang w:val="en-PK" w:eastAsia="en-PK"/>
              </w:rPr>
            </w:pPr>
            <w:r w:rsidRPr="00454581">
              <w:rPr>
                <w:rFonts w:eastAsia="Times New Roman"/>
                <w:lang w:val="en-PK" w:eastAsia="en-PK"/>
              </w:rPr>
              <w:t>Systematic testing of LLM safety under adversarial prompting.</w:t>
            </w:r>
          </w:p>
        </w:tc>
        <w:tc>
          <w:tcPr>
            <w:tcW w:w="1134" w:type="dxa"/>
          </w:tcPr>
          <w:p w14:paraId="4D67B95C" w14:textId="4F34FE5F" w:rsidR="00454581" w:rsidRPr="00D14013" w:rsidRDefault="00454581" w:rsidP="00D14013">
            <w:pPr>
              <w:jc w:val="left"/>
              <w:rPr>
                <w:rFonts w:eastAsia="Times New Roman"/>
                <w:lang w:val="en-PK" w:eastAsia="en-PK"/>
              </w:rPr>
            </w:pPr>
            <w:r w:rsidRPr="00454581">
              <w:rPr>
                <w:rFonts w:eastAsia="Times New Roman"/>
                <w:lang w:val="en-PK" w:eastAsia="en-PK"/>
              </w:rPr>
              <w:t>Failure rate</w:t>
            </w:r>
          </w:p>
        </w:tc>
        <w:tc>
          <w:tcPr>
            <w:tcW w:w="1276" w:type="dxa"/>
          </w:tcPr>
          <w:p w14:paraId="1F3EEFB7" w14:textId="3F0F5874" w:rsidR="00454581" w:rsidRPr="00D14013" w:rsidRDefault="00454581" w:rsidP="00D14013">
            <w:pPr>
              <w:jc w:val="left"/>
              <w:rPr>
                <w:rFonts w:eastAsia="Times New Roman"/>
                <w:lang w:val="en-PK" w:eastAsia="en-PK"/>
              </w:rPr>
            </w:pPr>
            <w:r w:rsidRPr="00454581">
              <w:rPr>
                <w:rFonts w:eastAsia="Times New Roman"/>
                <w:lang w:val="en-PK" w:eastAsia="en-PK"/>
              </w:rPr>
              <w:t>Showed that safety filters can be bypassed reliably.</w:t>
            </w:r>
          </w:p>
        </w:tc>
        <w:tc>
          <w:tcPr>
            <w:tcW w:w="1134" w:type="dxa"/>
          </w:tcPr>
          <w:p w14:paraId="4C7F0B88" w14:textId="4AC14117" w:rsidR="00454581" w:rsidRPr="00D14013" w:rsidRDefault="00454581" w:rsidP="00D14013">
            <w:pPr>
              <w:jc w:val="left"/>
              <w:rPr>
                <w:rFonts w:eastAsia="Times New Roman"/>
                <w:lang w:val="en-PK" w:eastAsia="en-PK"/>
              </w:rPr>
            </w:pPr>
            <w:r w:rsidRPr="00454581">
              <w:rPr>
                <w:rFonts w:eastAsia="Times New Roman"/>
                <w:lang w:val="en-PK" w:eastAsia="en-PK"/>
              </w:rPr>
              <w:t xml:space="preserve">No deployment-time </w:t>
            </w:r>
            <w:proofErr w:type="spellStart"/>
            <w:r w:rsidRPr="00454581">
              <w:rPr>
                <w:rFonts w:eastAsia="Times New Roman"/>
                <w:lang w:val="en-PK" w:eastAsia="en-PK"/>
              </w:rPr>
              <w:t>defense</w:t>
            </w:r>
            <w:proofErr w:type="spellEnd"/>
            <w:r w:rsidRPr="00454581">
              <w:rPr>
                <w:rFonts w:eastAsia="Times New Roman"/>
                <w:lang w:val="en-PK" w:eastAsia="en-PK"/>
              </w:rPr>
              <w:t xml:space="preserve"> or distributed protection.</w:t>
            </w:r>
          </w:p>
        </w:tc>
        <w:tc>
          <w:tcPr>
            <w:tcW w:w="988" w:type="dxa"/>
          </w:tcPr>
          <w:p w14:paraId="40EA4842" w14:textId="72EAFF38" w:rsidR="00454581" w:rsidRPr="00D14013" w:rsidRDefault="00454581" w:rsidP="00D14013">
            <w:pPr>
              <w:jc w:val="left"/>
              <w:rPr>
                <w:rFonts w:eastAsia="Times New Roman"/>
                <w:lang w:val="en-PK" w:eastAsia="en-PK"/>
              </w:rPr>
            </w:pPr>
            <w:r w:rsidRPr="00454581">
              <w:rPr>
                <w:rFonts w:eastAsia="Times New Roman"/>
                <w:lang w:val="en-PK" w:eastAsia="en-PK"/>
              </w:rPr>
              <w:t>LLM benchmarks</w:t>
            </w:r>
          </w:p>
        </w:tc>
      </w:tr>
      <w:tr w:rsidR="00454581" w:rsidRPr="00D14013" w14:paraId="28B35D15" w14:textId="77777777" w:rsidTr="00FC4470">
        <w:tc>
          <w:tcPr>
            <w:tcW w:w="846" w:type="dxa"/>
          </w:tcPr>
          <w:p w14:paraId="5D026308" w14:textId="7F33297D" w:rsidR="00454581" w:rsidRPr="00D14013" w:rsidRDefault="00454581" w:rsidP="00D14013">
            <w:pPr>
              <w:jc w:val="left"/>
              <w:rPr>
                <w:rFonts w:eastAsia="Times New Roman"/>
                <w:lang w:val="en-PK" w:eastAsia="en-PK"/>
              </w:rPr>
            </w:pPr>
            <w:r w:rsidRPr="00454581">
              <w:rPr>
                <w:rFonts w:eastAsia="Times New Roman"/>
                <w:lang w:val="en-PK" w:eastAsia="en-PK"/>
              </w:rPr>
              <w:t>2023</w:t>
            </w:r>
          </w:p>
        </w:tc>
        <w:tc>
          <w:tcPr>
            <w:tcW w:w="850" w:type="dxa"/>
          </w:tcPr>
          <w:p w14:paraId="3F9E1162" w14:textId="68CB9C0A" w:rsidR="00454581" w:rsidRPr="00D14013" w:rsidRDefault="00454581" w:rsidP="00D14013">
            <w:pPr>
              <w:jc w:val="left"/>
              <w:rPr>
                <w:rFonts w:eastAsia="Times New Roman"/>
                <w:lang w:val="en-PK" w:eastAsia="en-PK"/>
              </w:rPr>
            </w:pPr>
            <w:r w:rsidRPr="00454581">
              <w:rPr>
                <w:rFonts w:eastAsia="Times New Roman"/>
                <w:lang w:val="en-PK" w:eastAsia="en-PK"/>
              </w:rPr>
              <w:t>Trust-Aware Federated Optimization</w:t>
            </w:r>
          </w:p>
        </w:tc>
        <w:tc>
          <w:tcPr>
            <w:tcW w:w="851" w:type="dxa"/>
          </w:tcPr>
          <w:p w14:paraId="2E0DB086" w14:textId="662E20BE" w:rsidR="00454581" w:rsidRPr="00D14013" w:rsidRDefault="00454581" w:rsidP="00D14013">
            <w:pPr>
              <w:jc w:val="left"/>
              <w:rPr>
                <w:rFonts w:eastAsia="Times New Roman"/>
                <w:lang w:val="en-PK" w:eastAsia="en-PK"/>
              </w:rPr>
            </w:pPr>
            <w:r w:rsidRPr="00454581">
              <w:rPr>
                <w:rFonts w:eastAsia="Times New Roman"/>
                <w:lang w:val="en-PK" w:eastAsia="en-PK"/>
              </w:rPr>
              <w:t>Kim et al.</w:t>
            </w:r>
          </w:p>
        </w:tc>
        <w:tc>
          <w:tcPr>
            <w:tcW w:w="1134" w:type="dxa"/>
          </w:tcPr>
          <w:p w14:paraId="5E39C8F0" w14:textId="12AB158F" w:rsidR="00454581" w:rsidRPr="00D14013" w:rsidRDefault="00454581" w:rsidP="00D14013">
            <w:pPr>
              <w:jc w:val="left"/>
              <w:rPr>
                <w:rFonts w:eastAsia="Times New Roman"/>
                <w:lang w:val="en-PK" w:eastAsia="en-PK"/>
              </w:rPr>
            </w:pPr>
            <w:r w:rsidRPr="00454581">
              <w:rPr>
                <w:rFonts w:eastAsia="Times New Roman"/>
                <w:lang w:val="en-PK" w:eastAsia="en-PK"/>
              </w:rPr>
              <w:t>Combined trust scoring with adaptive aggregation.</w:t>
            </w:r>
          </w:p>
        </w:tc>
        <w:tc>
          <w:tcPr>
            <w:tcW w:w="1134" w:type="dxa"/>
          </w:tcPr>
          <w:p w14:paraId="69DE8B3B" w14:textId="4866BE14" w:rsidR="00454581" w:rsidRPr="00D14013" w:rsidRDefault="00454581" w:rsidP="00D14013">
            <w:pPr>
              <w:jc w:val="left"/>
              <w:rPr>
                <w:rFonts w:eastAsia="Times New Roman"/>
                <w:lang w:val="en-PK" w:eastAsia="en-PK"/>
              </w:rPr>
            </w:pPr>
            <w:r w:rsidRPr="00454581">
              <w:rPr>
                <w:rFonts w:eastAsia="Times New Roman"/>
                <w:lang w:val="en-PK" w:eastAsia="en-PK"/>
              </w:rPr>
              <w:t>Accuracy, convergence</w:t>
            </w:r>
          </w:p>
        </w:tc>
        <w:tc>
          <w:tcPr>
            <w:tcW w:w="1276" w:type="dxa"/>
          </w:tcPr>
          <w:p w14:paraId="199053CB" w14:textId="2896E8C6" w:rsidR="00454581" w:rsidRPr="00D14013" w:rsidRDefault="00454581" w:rsidP="00D14013">
            <w:pPr>
              <w:jc w:val="left"/>
              <w:rPr>
                <w:rFonts w:eastAsia="Times New Roman"/>
                <w:lang w:val="en-PK" w:eastAsia="en-PK"/>
              </w:rPr>
            </w:pPr>
            <w:r w:rsidRPr="00454581">
              <w:rPr>
                <w:rFonts w:eastAsia="Times New Roman"/>
                <w:lang w:val="en-PK" w:eastAsia="en-PK"/>
              </w:rPr>
              <w:t>Improved resilience against unreliable clients.</w:t>
            </w:r>
          </w:p>
        </w:tc>
        <w:tc>
          <w:tcPr>
            <w:tcW w:w="1134" w:type="dxa"/>
          </w:tcPr>
          <w:p w14:paraId="50EB41CD" w14:textId="7F511EB8" w:rsidR="00454581" w:rsidRPr="00D14013" w:rsidRDefault="00454581" w:rsidP="00D14013">
            <w:pPr>
              <w:jc w:val="left"/>
              <w:rPr>
                <w:rFonts w:eastAsia="Times New Roman"/>
                <w:lang w:val="en-PK" w:eastAsia="en-PK"/>
              </w:rPr>
            </w:pPr>
            <w:r w:rsidRPr="00454581">
              <w:rPr>
                <w:rFonts w:eastAsia="Times New Roman"/>
                <w:lang w:val="en-PK" w:eastAsia="en-PK"/>
              </w:rPr>
              <w:t xml:space="preserve">No consideration of prompt injection or AI </w:t>
            </w:r>
            <w:r w:rsidR="00BC21E5" w:rsidRPr="00454581">
              <w:rPr>
                <w:rFonts w:eastAsia="Times New Roman"/>
                <w:lang w:val="en-PK" w:eastAsia="en-PK"/>
              </w:rPr>
              <w:t>behaviour</w:t>
            </w:r>
            <w:r w:rsidRPr="00454581">
              <w:rPr>
                <w:rFonts w:eastAsia="Times New Roman"/>
                <w:lang w:val="en-PK" w:eastAsia="en-PK"/>
              </w:rPr>
              <w:t xml:space="preserve"> hijacking.</w:t>
            </w:r>
          </w:p>
        </w:tc>
        <w:tc>
          <w:tcPr>
            <w:tcW w:w="988" w:type="dxa"/>
          </w:tcPr>
          <w:p w14:paraId="6C483202" w14:textId="24A103F8" w:rsidR="00454581" w:rsidRPr="00D14013" w:rsidRDefault="00454581" w:rsidP="00D14013">
            <w:pPr>
              <w:jc w:val="left"/>
              <w:rPr>
                <w:rFonts w:eastAsia="Times New Roman"/>
                <w:lang w:val="en-PK" w:eastAsia="en-PK"/>
              </w:rPr>
            </w:pPr>
            <w:r w:rsidRPr="00454581">
              <w:rPr>
                <w:rFonts w:eastAsia="Times New Roman"/>
                <w:lang w:val="en-PK" w:eastAsia="en-PK"/>
              </w:rPr>
              <w:t>CIFAR-100</w:t>
            </w:r>
          </w:p>
        </w:tc>
      </w:tr>
      <w:tr w:rsidR="00454581" w:rsidRPr="00D14013" w14:paraId="74045F6C" w14:textId="77777777" w:rsidTr="00FC4470">
        <w:tc>
          <w:tcPr>
            <w:tcW w:w="846" w:type="dxa"/>
          </w:tcPr>
          <w:p w14:paraId="4699F277" w14:textId="614AFD09" w:rsidR="00454581" w:rsidRPr="00D14013" w:rsidRDefault="00454581" w:rsidP="00D14013">
            <w:pPr>
              <w:jc w:val="left"/>
              <w:rPr>
                <w:rFonts w:eastAsia="Times New Roman"/>
                <w:lang w:val="en-PK" w:eastAsia="en-PK"/>
              </w:rPr>
            </w:pPr>
            <w:r w:rsidRPr="00454581">
              <w:rPr>
                <w:rFonts w:eastAsia="Times New Roman"/>
                <w:lang w:val="en-PK" w:eastAsia="en-PK"/>
              </w:rPr>
              <w:t>2024</w:t>
            </w:r>
          </w:p>
        </w:tc>
        <w:tc>
          <w:tcPr>
            <w:tcW w:w="850" w:type="dxa"/>
          </w:tcPr>
          <w:p w14:paraId="1AF7A24A" w14:textId="14DA1B5D" w:rsidR="00454581" w:rsidRPr="00D14013" w:rsidRDefault="00454581" w:rsidP="00D14013">
            <w:pPr>
              <w:jc w:val="left"/>
              <w:rPr>
                <w:rFonts w:eastAsia="Times New Roman"/>
                <w:lang w:val="en-PK" w:eastAsia="en-PK"/>
              </w:rPr>
            </w:pPr>
            <w:r w:rsidRPr="00454581">
              <w:rPr>
                <w:rFonts w:eastAsia="Times New Roman"/>
                <w:lang w:val="en-PK" w:eastAsia="en-PK"/>
              </w:rPr>
              <w:t>Learning-Based Prompt Anomaly Detection</w:t>
            </w:r>
          </w:p>
        </w:tc>
        <w:tc>
          <w:tcPr>
            <w:tcW w:w="851" w:type="dxa"/>
          </w:tcPr>
          <w:p w14:paraId="2919A94E" w14:textId="0E587124" w:rsidR="00454581" w:rsidRPr="00D14013" w:rsidRDefault="00454581" w:rsidP="00D14013">
            <w:pPr>
              <w:jc w:val="left"/>
              <w:rPr>
                <w:rFonts w:eastAsia="Times New Roman"/>
                <w:lang w:val="en-PK" w:eastAsia="en-PK"/>
              </w:rPr>
            </w:pPr>
            <w:r w:rsidRPr="00454581">
              <w:rPr>
                <w:rFonts w:eastAsia="Times New Roman"/>
                <w:lang w:val="en-PK" w:eastAsia="en-PK"/>
              </w:rPr>
              <w:t>Noor et al.</w:t>
            </w:r>
          </w:p>
        </w:tc>
        <w:tc>
          <w:tcPr>
            <w:tcW w:w="1134" w:type="dxa"/>
          </w:tcPr>
          <w:p w14:paraId="5880E68F" w14:textId="71F927F3" w:rsidR="00454581" w:rsidRPr="00D14013" w:rsidRDefault="00454581" w:rsidP="00D14013">
            <w:pPr>
              <w:jc w:val="left"/>
              <w:rPr>
                <w:rFonts w:eastAsia="Times New Roman"/>
                <w:lang w:val="en-PK" w:eastAsia="en-PK"/>
              </w:rPr>
            </w:pPr>
            <w:r w:rsidRPr="00454581">
              <w:rPr>
                <w:rFonts w:eastAsia="Times New Roman"/>
                <w:lang w:val="en-PK" w:eastAsia="en-PK"/>
              </w:rPr>
              <w:t>Used embedding similarity to detect anomalous prompts.</w:t>
            </w:r>
          </w:p>
        </w:tc>
        <w:tc>
          <w:tcPr>
            <w:tcW w:w="1134" w:type="dxa"/>
          </w:tcPr>
          <w:p w14:paraId="6419D1E4" w14:textId="7E7E861E" w:rsidR="00454581" w:rsidRPr="00D14013" w:rsidRDefault="00454581" w:rsidP="00D14013">
            <w:pPr>
              <w:jc w:val="left"/>
              <w:rPr>
                <w:rFonts w:eastAsia="Times New Roman"/>
                <w:lang w:val="en-PK" w:eastAsia="en-PK"/>
              </w:rPr>
            </w:pPr>
            <w:r w:rsidRPr="00454581">
              <w:rPr>
                <w:rFonts w:eastAsia="Times New Roman"/>
                <w:lang w:val="en-PK" w:eastAsia="en-PK"/>
              </w:rPr>
              <w:t>Detection precision</w:t>
            </w:r>
          </w:p>
        </w:tc>
        <w:tc>
          <w:tcPr>
            <w:tcW w:w="1276" w:type="dxa"/>
          </w:tcPr>
          <w:p w14:paraId="4D95FEC7" w14:textId="56EC1C04" w:rsidR="00454581" w:rsidRPr="00D14013" w:rsidRDefault="00454581" w:rsidP="00D14013">
            <w:pPr>
              <w:jc w:val="left"/>
              <w:rPr>
                <w:rFonts w:eastAsia="Times New Roman"/>
                <w:lang w:val="en-PK" w:eastAsia="en-PK"/>
              </w:rPr>
            </w:pPr>
            <w:r w:rsidRPr="00454581">
              <w:rPr>
                <w:rFonts w:eastAsia="Times New Roman"/>
                <w:lang w:val="en-PK" w:eastAsia="en-PK"/>
              </w:rPr>
              <w:t>Identified malicious prompt patterns automatically.</w:t>
            </w:r>
          </w:p>
        </w:tc>
        <w:tc>
          <w:tcPr>
            <w:tcW w:w="1134" w:type="dxa"/>
          </w:tcPr>
          <w:p w14:paraId="0E5C082A" w14:textId="3AFBADAE" w:rsidR="00454581" w:rsidRPr="00D14013" w:rsidRDefault="00454581" w:rsidP="00D14013">
            <w:pPr>
              <w:jc w:val="left"/>
              <w:rPr>
                <w:rFonts w:eastAsia="Times New Roman"/>
                <w:lang w:val="en-PK" w:eastAsia="en-PK"/>
              </w:rPr>
            </w:pPr>
            <w:r w:rsidRPr="00454581">
              <w:rPr>
                <w:rFonts w:eastAsia="Times New Roman"/>
                <w:lang w:val="en-PK" w:eastAsia="en-PK"/>
              </w:rPr>
              <w:t>Not integrated with training or federation loops.</w:t>
            </w:r>
          </w:p>
        </w:tc>
        <w:tc>
          <w:tcPr>
            <w:tcW w:w="988" w:type="dxa"/>
          </w:tcPr>
          <w:p w14:paraId="7BB1EE00" w14:textId="6442B916" w:rsidR="00454581" w:rsidRPr="00D14013" w:rsidRDefault="00454581" w:rsidP="00D14013">
            <w:pPr>
              <w:jc w:val="left"/>
              <w:rPr>
                <w:rFonts w:eastAsia="Times New Roman"/>
                <w:lang w:val="en-PK" w:eastAsia="en-PK"/>
              </w:rPr>
            </w:pPr>
            <w:r w:rsidRPr="00454581">
              <w:rPr>
                <w:rFonts w:eastAsia="Times New Roman"/>
                <w:lang w:val="en-PK" w:eastAsia="en-PK"/>
              </w:rPr>
              <w:t>Prompt datasets</w:t>
            </w:r>
          </w:p>
        </w:tc>
      </w:tr>
      <w:tr w:rsidR="00454581" w:rsidRPr="00D14013" w14:paraId="71009DB1" w14:textId="77777777" w:rsidTr="00FC4470">
        <w:tc>
          <w:tcPr>
            <w:tcW w:w="846" w:type="dxa"/>
          </w:tcPr>
          <w:p w14:paraId="32E01B64" w14:textId="4EDED34B"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2022</w:t>
            </w:r>
          </w:p>
        </w:tc>
        <w:tc>
          <w:tcPr>
            <w:tcW w:w="850" w:type="dxa"/>
          </w:tcPr>
          <w:p w14:paraId="5A8790EF" w14:textId="555CC62D" w:rsidR="00454581" w:rsidRPr="00D14013" w:rsidRDefault="00454581" w:rsidP="00D14013">
            <w:pPr>
              <w:jc w:val="left"/>
              <w:rPr>
                <w:rFonts w:eastAsia="Times New Roman"/>
                <w:lang w:val="en-PK" w:eastAsia="en-PK"/>
              </w:rPr>
            </w:pPr>
            <w:proofErr w:type="spellStart"/>
            <w:r w:rsidRPr="00454581">
              <w:rPr>
                <w:rFonts w:eastAsia="Times New Roman"/>
                <w:lang w:val="en-PK" w:eastAsia="en-PK"/>
              </w:rPr>
              <w:t>Defense</w:t>
            </w:r>
            <w:proofErr w:type="spellEnd"/>
            <w:r w:rsidRPr="00454581">
              <w:rPr>
                <w:rFonts w:eastAsia="Times New Roman"/>
                <w:lang w:val="en-PK" w:eastAsia="en-PK"/>
              </w:rPr>
              <w:t xml:space="preserve"> Against Model Replacement Attacks in FL</w:t>
            </w:r>
          </w:p>
        </w:tc>
        <w:tc>
          <w:tcPr>
            <w:tcW w:w="851" w:type="dxa"/>
          </w:tcPr>
          <w:p w14:paraId="1DD01737" w14:textId="632B95B2" w:rsidR="00454581" w:rsidRPr="00D14013" w:rsidRDefault="00454581" w:rsidP="00D14013">
            <w:pPr>
              <w:jc w:val="left"/>
              <w:rPr>
                <w:rFonts w:eastAsia="Times New Roman"/>
                <w:lang w:val="en-PK" w:eastAsia="en-PK"/>
              </w:rPr>
            </w:pPr>
            <w:proofErr w:type="spellStart"/>
            <w:r w:rsidRPr="00454581">
              <w:rPr>
                <w:rFonts w:eastAsia="Times New Roman"/>
                <w:lang w:val="en-PK" w:eastAsia="en-PK"/>
              </w:rPr>
              <w:t>Tolpegin</w:t>
            </w:r>
            <w:proofErr w:type="spellEnd"/>
            <w:r w:rsidRPr="00454581">
              <w:rPr>
                <w:rFonts w:eastAsia="Times New Roman"/>
                <w:lang w:val="en-PK" w:eastAsia="en-PK"/>
              </w:rPr>
              <w:t xml:space="preserve"> et al.</w:t>
            </w:r>
          </w:p>
        </w:tc>
        <w:tc>
          <w:tcPr>
            <w:tcW w:w="1134" w:type="dxa"/>
          </w:tcPr>
          <w:p w14:paraId="53174C28" w14:textId="1A1AB657" w:rsidR="00454581" w:rsidRPr="00D14013" w:rsidRDefault="00454581" w:rsidP="00D14013">
            <w:pPr>
              <w:jc w:val="left"/>
              <w:rPr>
                <w:rFonts w:eastAsia="Times New Roman"/>
                <w:lang w:val="en-PK" w:eastAsia="en-PK"/>
              </w:rPr>
            </w:pPr>
            <w:r w:rsidRPr="00454581">
              <w:rPr>
                <w:rFonts w:eastAsia="Times New Roman"/>
                <w:lang w:val="en-PK" w:eastAsia="en-PK"/>
              </w:rPr>
              <w:t>Studied and mitigated model replacement attacks in FL.</w:t>
            </w:r>
          </w:p>
        </w:tc>
        <w:tc>
          <w:tcPr>
            <w:tcW w:w="1134" w:type="dxa"/>
          </w:tcPr>
          <w:p w14:paraId="3FD176B2" w14:textId="0DD1F7EF" w:rsidR="00454581" w:rsidRPr="00D14013" w:rsidRDefault="00454581" w:rsidP="00D14013">
            <w:pPr>
              <w:jc w:val="left"/>
              <w:rPr>
                <w:rFonts w:eastAsia="Times New Roman"/>
                <w:lang w:val="en-PK" w:eastAsia="en-PK"/>
              </w:rPr>
            </w:pPr>
            <w:r w:rsidRPr="00454581">
              <w:rPr>
                <w:rFonts w:eastAsia="Times New Roman"/>
                <w:lang w:val="en-PK" w:eastAsia="en-PK"/>
              </w:rPr>
              <w:t>Model accuracy</w:t>
            </w:r>
          </w:p>
        </w:tc>
        <w:tc>
          <w:tcPr>
            <w:tcW w:w="1276" w:type="dxa"/>
          </w:tcPr>
          <w:p w14:paraId="61C34E2C" w14:textId="4B213483" w:rsidR="00454581" w:rsidRPr="00D14013" w:rsidRDefault="00454581" w:rsidP="00D14013">
            <w:pPr>
              <w:jc w:val="left"/>
              <w:rPr>
                <w:rFonts w:eastAsia="Times New Roman"/>
                <w:lang w:val="en-PK" w:eastAsia="en-PK"/>
              </w:rPr>
            </w:pPr>
            <w:r w:rsidRPr="00454581">
              <w:rPr>
                <w:rFonts w:eastAsia="Times New Roman"/>
                <w:lang w:val="en-PK" w:eastAsia="en-PK"/>
              </w:rPr>
              <w:t>Reduced success of full-model poisoning attacks.</w:t>
            </w:r>
          </w:p>
        </w:tc>
        <w:tc>
          <w:tcPr>
            <w:tcW w:w="1134" w:type="dxa"/>
          </w:tcPr>
          <w:p w14:paraId="1C9AE114" w14:textId="53E85144" w:rsidR="00454581" w:rsidRPr="00D14013" w:rsidRDefault="00454581" w:rsidP="00D14013">
            <w:pPr>
              <w:jc w:val="left"/>
              <w:rPr>
                <w:rFonts w:eastAsia="Times New Roman"/>
                <w:lang w:val="en-PK" w:eastAsia="en-PK"/>
              </w:rPr>
            </w:pPr>
            <w:r w:rsidRPr="00454581">
              <w:rPr>
                <w:rFonts w:eastAsia="Times New Roman"/>
                <w:lang w:val="en-PK" w:eastAsia="en-PK"/>
              </w:rPr>
              <w:t>Does not address prompt-level manipulation.</w:t>
            </w:r>
          </w:p>
        </w:tc>
        <w:tc>
          <w:tcPr>
            <w:tcW w:w="988" w:type="dxa"/>
          </w:tcPr>
          <w:p w14:paraId="7CB96FBD" w14:textId="12828914" w:rsidR="00454581" w:rsidRPr="00D14013" w:rsidRDefault="00454581" w:rsidP="00D14013">
            <w:pPr>
              <w:jc w:val="left"/>
              <w:rPr>
                <w:rFonts w:eastAsia="Times New Roman"/>
                <w:lang w:val="en-PK" w:eastAsia="en-PK"/>
              </w:rPr>
            </w:pPr>
            <w:r w:rsidRPr="00454581">
              <w:rPr>
                <w:rFonts w:eastAsia="Times New Roman"/>
                <w:lang w:val="en-PK" w:eastAsia="en-PK"/>
              </w:rPr>
              <w:t>Image datasets</w:t>
            </w:r>
          </w:p>
        </w:tc>
      </w:tr>
      <w:tr w:rsidR="00454581" w:rsidRPr="00D14013" w14:paraId="24454F94" w14:textId="77777777" w:rsidTr="00FC4470">
        <w:tc>
          <w:tcPr>
            <w:tcW w:w="846" w:type="dxa"/>
          </w:tcPr>
          <w:p w14:paraId="305CF25C" w14:textId="749F0769" w:rsidR="00454581" w:rsidRPr="00D14013" w:rsidRDefault="00454581" w:rsidP="00D14013">
            <w:pPr>
              <w:jc w:val="left"/>
              <w:rPr>
                <w:rFonts w:eastAsia="Times New Roman"/>
                <w:lang w:val="en-PK" w:eastAsia="en-PK"/>
              </w:rPr>
            </w:pPr>
            <w:r w:rsidRPr="00454581">
              <w:rPr>
                <w:rFonts w:eastAsia="Times New Roman"/>
                <w:lang w:val="en-PK" w:eastAsia="en-PK"/>
              </w:rPr>
              <w:t>2023</w:t>
            </w:r>
          </w:p>
        </w:tc>
        <w:tc>
          <w:tcPr>
            <w:tcW w:w="850" w:type="dxa"/>
          </w:tcPr>
          <w:p w14:paraId="78CA926E" w14:textId="13EC3BF6" w:rsidR="00454581" w:rsidRPr="00D14013" w:rsidRDefault="00454581" w:rsidP="00D14013">
            <w:pPr>
              <w:jc w:val="left"/>
              <w:rPr>
                <w:rFonts w:eastAsia="Times New Roman"/>
                <w:lang w:val="en-PK" w:eastAsia="en-PK"/>
              </w:rPr>
            </w:pPr>
            <w:r w:rsidRPr="00454581">
              <w:rPr>
                <w:rFonts w:eastAsia="Times New Roman"/>
                <w:lang w:val="en-PK" w:eastAsia="en-PK"/>
              </w:rPr>
              <w:t>Federated Threat Awareness via Metadata Sharing</w:t>
            </w:r>
          </w:p>
        </w:tc>
        <w:tc>
          <w:tcPr>
            <w:tcW w:w="851" w:type="dxa"/>
          </w:tcPr>
          <w:p w14:paraId="0E606C17" w14:textId="68C506BC" w:rsidR="00454581" w:rsidRPr="00D14013" w:rsidRDefault="00454581" w:rsidP="00D14013">
            <w:pPr>
              <w:jc w:val="left"/>
              <w:rPr>
                <w:rFonts w:eastAsia="Times New Roman"/>
                <w:lang w:val="en-PK" w:eastAsia="en-PK"/>
              </w:rPr>
            </w:pPr>
            <w:r w:rsidRPr="00454581">
              <w:rPr>
                <w:rFonts w:eastAsia="Times New Roman"/>
                <w:lang w:val="en-PK" w:eastAsia="en-PK"/>
              </w:rPr>
              <w:t>Iqbal et al.</w:t>
            </w:r>
          </w:p>
        </w:tc>
        <w:tc>
          <w:tcPr>
            <w:tcW w:w="1134" w:type="dxa"/>
          </w:tcPr>
          <w:p w14:paraId="241F7803" w14:textId="69A0473E" w:rsidR="00454581" w:rsidRPr="00D14013" w:rsidRDefault="00454581" w:rsidP="00D14013">
            <w:pPr>
              <w:jc w:val="left"/>
              <w:rPr>
                <w:rFonts w:eastAsia="Times New Roman"/>
                <w:lang w:val="en-PK" w:eastAsia="en-PK"/>
              </w:rPr>
            </w:pPr>
            <w:r w:rsidRPr="00454581">
              <w:rPr>
                <w:rFonts w:eastAsia="Times New Roman"/>
                <w:lang w:val="en-PK" w:eastAsia="en-PK"/>
              </w:rPr>
              <w:t>Shared anonymized security metadata across FL clients.</w:t>
            </w:r>
          </w:p>
        </w:tc>
        <w:tc>
          <w:tcPr>
            <w:tcW w:w="1134" w:type="dxa"/>
          </w:tcPr>
          <w:p w14:paraId="664BD3C5" w14:textId="44D9F369" w:rsidR="00454581" w:rsidRPr="00D14013" w:rsidRDefault="00454581" w:rsidP="00D14013">
            <w:pPr>
              <w:jc w:val="left"/>
              <w:rPr>
                <w:rFonts w:eastAsia="Times New Roman"/>
                <w:lang w:val="en-PK" w:eastAsia="en-PK"/>
              </w:rPr>
            </w:pPr>
            <w:r w:rsidRPr="00454581">
              <w:rPr>
                <w:rFonts w:eastAsia="Times New Roman"/>
                <w:lang w:val="en-PK" w:eastAsia="en-PK"/>
              </w:rPr>
              <w:t>Detection improvement</w:t>
            </w:r>
          </w:p>
        </w:tc>
        <w:tc>
          <w:tcPr>
            <w:tcW w:w="1276" w:type="dxa"/>
          </w:tcPr>
          <w:p w14:paraId="06080DC1" w14:textId="785BCD78" w:rsidR="00454581" w:rsidRPr="00D14013" w:rsidRDefault="00454581" w:rsidP="00D14013">
            <w:pPr>
              <w:jc w:val="left"/>
              <w:rPr>
                <w:rFonts w:eastAsia="Times New Roman"/>
                <w:lang w:val="en-PK" w:eastAsia="en-PK"/>
              </w:rPr>
            </w:pPr>
            <w:r w:rsidRPr="00454581">
              <w:rPr>
                <w:rFonts w:eastAsia="Times New Roman"/>
                <w:lang w:val="en-PK" w:eastAsia="en-PK"/>
              </w:rPr>
              <w:t>Improved global awareness of attack patterns.</w:t>
            </w:r>
          </w:p>
        </w:tc>
        <w:tc>
          <w:tcPr>
            <w:tcW w:w="1134" w:type="dxa"/>
          </w:tcPr>
          <w:p w14:paraId="7E0448C7" w14:textId="74E67BFC" w:rsidR="00454581" w:rsidRPr="00D14013" w:rsidRDefault="00454581" w:rsidP="00D14013">
            <w:pPr>
              <w:jc w:val="left"/>
              <w:rPr>
                <w:rFonts w:eastAsia="Times New Roman"/>
                <w:lang w:val="en-PK" w:eastAsia="en-PK"/>
              </w:rPr>
            </w:pPr>
            <w:r w:rsidRPr="00454581">
              <w:rPr>
                <w:rFonts w:eastAsia="Times New Roman"/>
                <w:lang w:val="en-PK" w:eastAsia="en-PK"/>
              </w:rPr>
              <w:t>No enforcement at inference or prompt level.</w:t>
            </w:r>
          </w:p>
        </w:tc>
        <w:tc>
          <w:tcPr>
            <w:tcW w:w="988" w:type="dxa"/>
          </w:tcPr>
          <w:p w14:paraId="0568E5D2" w14:textId="492F7B71" w:rsidR="00454581" w:rsidRPr="00D14013" w:rsidRDefault="00454581" w:rsidP="00D14013">
            <w:pPr>
              <w:jc w:val="left"/>
              <w:rPr>
                <w:rFonts w:eastAsia="Times New Roman"/>
                <w:lang w:val="en-PK" w:eastAsia="en-PK"/>
              </w:rPr>
            </w:pPr>
            <w:r w:rsidRPr="00454581">
              <w:rPr>
                <w:rFonts w:eastAsia="Times New Roman"/>
                <w:lang w:val="en-PK" w:eastAsia="en-PK"/>
              </w:rPr>
              <w:t>Simulated FL data</w:t>
            </w:r>
          </w:p>
        </w:tc>
      </w:tr>
      <w:tr w:rsidR="00454581" w:rsidRPr="00D14013" w14:paraId="6B34FBCE" w14:textId="77777777" w:rsidTr="00FC4470">
        <w:tc>
          <w:tcPr>
            <w:tcW w:w="846" w:type="dxa"/>
          </w:tcPr>
          <w:p w14:paraId="460E0E94" w14:textId="1267F13B" w:rsidR="00454581" w:rsidRPr="00D14013" w:rsidRDefault="00454581" w:rsidP="00D14013">
            <w:pPr>
              <w:jc w:val="left"/>
              <w:rPr>
                <w:rFonts w:eastAsia="Times New Roman"/>
                <w:lang w:val="en-PK" w:eastAsia="en-PK"/>
              </w:rPr>
            </w:pPr>
            <w:r w:rsidRPr="00454581">
              <w:rPr>
                <w:rFonts w:eastAsia="Times New Roman"/>
                <w:lang w:val="en-PK" w:eastAsia="en-PK"/>
              </w:rPr>
              <w:t>2024</w:t>
            </w:r>
          </w:p>
        </w:tc>
        <w:tc>
          <w:tcPr>
            <w:tcW w:w="850" w:type="dxa"/>
          </w:tcPr>
          <w:p w14:paraId="2452113E" w14:textId="389E30C9" w:rsidR="00454581" w:rsidRPr="00D14013" w:rsidRDefault="00454581" w:rsidP="00D14013">
            <w:pPr>
              <w:jc w:val="left"/>
              <w:rPr>
                <w:rFonts w:eastAsia="Times New Roman"/>
                <w:lang w:val="en-PK" w:eastAsia="en-PK"/>
              </w:rPr>
            </w:pPr>
            <w:r w:rsidRPr="00454581">
              <w:rPr>
                <w:rFonts w:eastAsia="Times New Roman"/>
                <w:lang w:val="en-PK" w:eastAsia="en-PK"/>
              </w:rPr>
              <w:t>Prompt Injection in Tool-Using Language Models</w:t>
            </w:r>
          </w:p>
        </w:tc>
        <w:tc>
          <w:tcPr>
            <w:tcW w:w="851" w:type="dxa"/>
          </w:tcPr>
          <w:p w14:paraId="7B6C4A51" w14:textId="27C26C62" w:rsidR="00454581" w:rsidRPr="00D14013" w:rsidRDefault="00454581" w:rsidP="00D14013">
            <w:pPr>
              <w:jc w:val="left"/>
              <w:rPr>
                <w:rFonts w:eastAsia="Times New Roman"/>
                <w:lang w:val="en-PK" w:eastAsia="en-PK"/>
              </w:rPr>
            </w:pPr>
            <w:r w:rsidRPr="00454581">
              <w:rPr>
                <w:rFonts w:eastAsia="Times New Roman"/>
                <w:lang w:val="en-PK" w:eastAsia="en-PK"/>
              </w:rPr>
              <w:t>Schick et al.</w:t>
            </w:r>
          </w:p>
        </w:tc>
        <w:tc>
          <w:tcPr>
            <w:tcW w:w="1134" w:type="dxa"/>
          </w:tcPr>
          <w:p w14:paraId="046BFA9E" w14:textId="68C4AB83" w:rsidR="00454581" w:rsidRPr="00D14013" w:rsidRDefault="00454581" w:rsidP="00D14013">
            <w:pPr>
              <w:jc w:val="left"/>
              <w:rPr>
                <w:rFonts w:eastAsia="Times New Roman"/>
                <w:lang w:val="en-PK" w:eastAsia="en-PK"/>
              </w:rPr>
            </w:pPr>
            <w:r w:rsidRPr="00454581">
              <w:rPr>
                <w:rFonts w:eastAsia="Times New Roman"/>
                <w:lang w:val="en-PK" w:eastAsia="en-PK"/>
              </w:rPr>
              <w:t>Studied prompt injection risks in LLMs integrated with external tools and APIs.</w:t>
            </w:r>
          </w:p>
        </w:tc>
        <w:tc>
          <w:tcPr>
            <w:tcW w:w="1134" w:type="dxa"/>
          </w:tcPr>
          <w:p w14:paraId="3D7A362C" w14:textId="5BF4BE78" w:rsidR="00454581" w:rsidRPr="00D14013" w:rsidRDefault="00454581" w:rsidP="00D14013">
            <w:pPr>
              <w:jc w:val="left"/>
              <w:rPr>
                <w:rFonts w:eastAsia="Times New Roman"/>
                <w:lang w:val="en-PK" w:eastAsia="en-PK"/>
              </w:rPr>
            </w:pPr>
            <w:r w:rsidRPr="00454581">
              <w:rPr>
                <w:rFonts w:eastAsia="Times New Roman"/>
                <w:lang w:val="en-PK" w:eastAsia="en-PK"/>
              </w:rPr>
              <w:t>Tool misuse rate</w:t>
            </w:r>
          </w:p>
        </w:tc>
        <w:tc>
          <w:tcPr>
            <w:tcW w:w="1276" w:type="dxa"/>
          </w:tcPr>
          <w:p w14:paraId="147D075C" w14:textId="573BE16D" w:rsidR="00454581" w:rsidRPr="00D14013" w:rsidRDefault="00454581" w:rsidP="00D14013">
            <w:pPr>
              <w:jc w:val="left"/>
              <w:rPr>
                <w:rFonts w:eastAsia="Times New Roman"/>
                <w:lang w:val="en-PK" w:eastAsia="en-PK"/>
              </w:rPr>
            </w:pPr>
            <w:r w:rsidRPr="00454581">
              <w:rPr>
                <w:rFonts w:eastAsia="Times New Roman"/>
                <w:lang w:val="en-PK" w:eastAsia="en-PK"/>
              </w:rPr>
              <w:t>Demonstrated that prompt attacks can trigger unsafe tool actions.</w:t>
            </w:r>
          </w:p>
        </w:tc>
        <w:tc>
          <w:tcPr>
            <w:tcW w:w="1134" w:type="dxa"/>
          </w:tcPr>
          <w:p w14:paraId="1B9011F1" w14:textId="2F43F8A7" w:rsidR="00454581" w:rsidRPr="00D14013" w:rsidRDefault="00454581" w:rsidP="00D14013">
            <w:pPr>
              <w:jc w:val="left"/>
              <w:rPr>
                <w:rFonts w:eastAsia="Times New Roman"/>
                <w:lang w:val="en-PK" w:eastAsia="en-PK"/>
              </w:rPr>
            </w:pPr>
            <w:r w:rsidRPr="00454581">
              <w:rPr>
                <w:rFonts w:eastAsia="Times New Roman"/>
                <w:lang w:val="en-PK" w:eastAsia="en-PK"/>
              </w:rPr>
              <w:t>No safeguards for federated or multi-agent deployments.</w:t>
            </w:r>
          </w:p>
        </w:tc>
        <w:tc>
          <w:tcPr>
            <w:tcW w:w="988" w:type="dxa"/>
          </w:tcPr>
          <w:p w14:paraId="010D02E7" w14:textId="5DA6E147" w:rsidR="00454581" w:rsidRPr="00D14013" w:rsidRDefault="00454581" w:rsidP="00D14013">
            <w:pPr>
              <w:jc w:val="left"/>
              <w:rPr>
                <w:rFonts w:eastAsia="Times New Roman"/>
                <w:lang w:val="en-PK" w:eastAsia="en-PK"/>
              </w:rPr>
            </w:pPr>
            <w:r w:rsidRPr="00454581">
              <w:rPr>
                <w:rFonts w:eastAsia="Times New Roman"/>
                <w:lang w:val="en-PK" w:eastAsia="en-PK"/>
              </w:rPr>
              <w:t>Tool-augmented LLM benchmarks</w:t>
            </w:r>
          </w:p>
        </w:tc>
      </w:tr>
      <w:tr w:rsidR="00454581" w:rsidRPr="00D14013" w14:paraId="3DB69564" w14:textId="77777777" w:rsidTr="00FC4470">
        <w:tc>
          <w:tcPr>
            <w:tcW w:w="846" w:type="dxa"/>
          </w:tcPr>
          <w:p w14:paraId="2EC12809" w14:textId="206BC7DB" w:rsidR="00454581" w:rsidRPr="00D14013" w:rsidRDefault="00454581" w:rsidP="00D14013">
            <w:pPr>
              <w:jc w:val="left"/>
              <w:rPr>
                <w:rFonts w:eastAsia="Times New Roman"/>
                <w:lang w:val="en-PK" w:eastAsia="en-PK"/>
              </w:rPr>
            </w:pPr>
            <w:r w:rsidRPr="00454581">
              <w:rPr>
                <w:rFonts w:eastAsia="Times New Roman"/>
                <w:lang w:val="en-PK" w:eastAsia="en-PK"/>
              </w:rPr>
              <w:t>2023</w:t>
            </w:r>
          </w:p>
        </w:tc>
        <w:tc>
          <w:tcPr>
            <w:tcW w:w="850" w:type="dxa"/>
          </w:tcPr>
          <w:p w14:paraId="4329AD2C" w14:textId="61DEEC6E" w:rsidR="00454581" w:rsidRPr="00D14013" w:rsidRDefault="00454581" w:rsidP="00D14013">
            <w:pPr>
              <w:jc w:val="left"/>
              <w:rPr>
                <w:rFonts w:eastAsia="Times New Roman"/>
                <w:lang w:val="en-PK" w:eastAsia="en-PK"/>
              </w:rPr>
            </w:pPr>
            <w:r w:rsidRPr="00454581">
              <w:rPr>
                <w:rFonts w:eastAsia="Times New Roman"/>
                <w:lang w:val="en-PK" w:eastAsia="en-PK"/>
              </w:rPr>
              <w:t xml:space="preserve">Federated </w:t>
            </w:r>
            <w:r w:rsidRPr="00454581">
              <w:rPr>
                <w:rFonts w:eastAsia="Times New Roman"/>
                <w:lang w:val="en-PK" w:eastAsia="en-PK"/>
              </w:rPr>
              <w:lastRenderedPageBreak/>
              <w:t>Learning with Robust Update Verification</w:t>
            </w:r>
          </w:p>
        </w:tc>
        <w:tc>
          <w:tcPr>
            <w:tcW w:w="851" w:type="dxa"/>
          </w:tcPr>
          <w:p w14:paraId="30E54AE6" w14:textId="402129ED"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Yang et al.</w:t>
            </w:r>
          </w:p>
        </w:tc>
        <w:tc>
          <w:tcPr>
            <w:tcW w:w="1134" w:type="dxa"/>
          </w:tcPr>
          <w:p w14:paraId="67773231" w14:textId="53524D80" w:rsidR="00454581" w:rsidRPr="00D14013" w:rsidRDefault="00454581" w:rsidP="00D14013">
            <w:pPr>
              <w:jc w:val="left"/>
              <w:rPr>
                <w:rFonts w:eastAsia="Times New Roman"/>
                <w:lang w:val="en-PK" w:eastAsia="en-PK"/>
              </w:rPr>
            </w:pPr>
            <w:r w:rsidRPr="00454581">
              <w:rPr>
                <w:rFonts w:eastAsia="Times New Roman"/>
                <w:lang w:val="en-PK" w:eastAsia="en-PK"/>
              </w:rPr>
              <w:t xml:space="preserve">Verified client </w:t>
            </w:r>
            <w:r w:rsidRPr="00454581">
              <w:rPr>
                <w:rFonts w:eastAsia="Times New Roman"/>
                <w:lang w:val="en-PK" w:eastAsia="en-PK"/>
              </w:rPr>
              <w:lastRenderedPageBreak/>
              <w:t>updates using consistency and similarity checks.</w:t>
            </w:r>
          </w:p>
        </w:tc>
        <w:tc>
          <w:tcPr>
            <w:tcW w:w="1134" w:type="dxa"/>
          </w:tcPr>
          <w:p w14:paraId="62CD7D6E" w14:textId="177410A1"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Model accuracy</w:t>
            </w:r>
          </w:p>
        </w:tc>
        <w:tc>
          <w:tcPr>
            <w:tcW w:w="1276" w:type="dxa"/>
          </w:tcPr>
          <w:p w14:paraId="0051D9EE" w14:textId="5AAE9DE5" w:rsidR="00454581" w:rsidRPr="00D14013" w:rsidRDefault="00454581" w:rsidP="00D14013">
            <w:pPr>
              <w:jc w:val="left"/>
              <w:rPr>
                <w:rFonts w:eastAsia="Times New Roman"/>
                <w:lang w:val="en-PK" w:eastAsia="en-PK"/>
              </w:rPr>
            </w:pPr>
            <w:r w:rsidRPr="00454581">
              <w:rPr>
                <w:rFonts w:eastAsia="Times New Roman"/>
                <w:lang w:val="en-PK" w:eastAsia="en-PK"/>
              </w:rPr>
              <w:t xml:space="preserve">Reduced impact of </w:t>
            </w:r>
            <w:r w:rsidRPr="00454581">
              <w:rPr>
                <w:rFonts w:eastAsia="Times New Roman"/>
                <w:lang w:val="en-PK" w:eastAsia="en-PK"/>
              </w:rPr>
              <w:lastRenderedPageBreak/>
              <w:t>poisoned updates before aggregation.</w:t>
            </w:r>
          </w:p>
        </w:tc>
        <w:tc>
          <w:tcPr>
            <w:tcW w:w="1134" w:type="dxa"/>
          </w:tcPr>
          <w:p w14:paraId="5F222154" w14:textId="77EC36E0"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 xml:space="preserve">Does not address </w:t>
            </w:r>
            <w:r w:rsidRPr="00454581">
              <w:rPr>
                <w:rFonts w:eastAsia="Times New Roman"/>
                <w:lang w:val="en-PK" w:eastAsia="en-PK"/>
              </w:rPr>
              <w:lastRenderedPageBreak/>
              <w:t>semantic manipulation via prompts.</w:t>
            </w:r>
          </w:p>
        </w:tc>
        <w:tc>
          <w:tcPr>
            <w:tcW w:w="988" w:type="dxa"/>
          </w:tcPr>
          <w:p w14:paraId="3B657141" w14:textId="3C0223AA"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CIFAR-10</w:t>
            </w:r>
          </w:p>
        </w:tc>
      </w:tr>
      <w:tr w:rsidR="00454581" w:rsidRPr="00D14013" w14:paraId="7F90E5E6" w14:textId="77777777" w:rsidTr="00FC4470">
        <w:tc>
          <w:tcPr>
            <w:tcW w:w="846" w:type="dxa"/>
          </w:tcPr>
          <w:p w14:paraId="4CAEB456" w14:textId="5189097A" w:rsidR="00454581" w:rsidRPr="00D14013" w:rsidRDefault="00454581" w:rsidP="00D14013">
            <w:pPr>
              <w:jc w:val="left"/>
              <w:rPr>
                <w:rFonts w:eastAsia="Times New Roman"/>
                <w:lang w:val="en-PK" w:eastAsia="en-PK"/>
              </w:rPr>
            </w:pPr>
            <w:r w:rsidRPr="00454581">
              <w:rPr>
                <w:rFonts w:eastAsia="Times New Roman"/>
                <w:lang w:val="en-PK" w:eastAsia="en-PK"/>
              </w:rPr>
              <w:t>2022</w:t>
            </w:r>
          </w:p>
        </w:tc>
        <w:tc>
          <w:tcPr>
            <w:tcW w:w="850" w:type="dxa"/>
          </w:tcPr>
          <w:p w14:paraId="654930E4" w14:textId="113D74B9" w:rsidR="00454581" w:rsidRPr="00D14013" w:rsidRDefault="00454581" w:rsidP="00D14013">
            <w:pPr>
              <w:jc w:val="left"/>
              <w:rPr>
                <w:rFonts w:eastAsia="Times New Roman"/>
                <w:lang w:val="en-PK" w:eastAsia="en-PK"/>
              </w:rPr>
            </w:pPr>
            <w:r w:rsidRPr="00454581">
              <w:rPr>
                <w:rFonts w:eastAsia="Times New Roman"/>
                <w:lang w:val="en-PK" w:eastAsia="en-PK"/>
              </w:rPr>
              <w:t>Membership Inference and Poisoning in Federated Learning</w:t>
            </w:r>
          </w:p>
        </w:tc>
        <w:tc>
          <w:tcPr>
            <w:tcW w:w="851" w:type="dxa"/>
          </w:tcPr>
          <w:p w14:paraId="43E57903" w14:textId="7DB3AA28" w:rsidR="00454581" w:rsidRPr="00D14013" w:rsidRDefault="00454581" w:rsidP="00D14013">
            <w:pPr>
              <w:jc w:val="left"/>
              <w:rPr>
                <w:rFonts w:eastAsia="Times New Roman"/>
                <w:lang w:val="en-PK" w:eastAsia="en-PK"/>
              </w:rPr>
            </w:pPr>
            <w:r w:rsidRPr="00454581">
              <w:rPr>
                <w:rFonts w:eastAsia="Times New Roman"/>
                <w:lang w:val="en-PK" w:eastAsia="en-PK"/>
              </w:rPr>
              <w:t>Nasr et al.</w:t>
            </w:r>
          </w:p>
        </w:tc>
        <w:tc>
          <w:tcPr>
            <w:tcW w:w="1134" w:type="dxa"/>
          </w:tcPr>
          <w:p w14:paraId="55604E4B" w14:textId="38412C74" w:rsidR="00454581" w:rsidRPr="00D14013" w:rsidRDefault="00BC21E5" w:rsidP="00D14013">
            <w:pPr>
              <w:jc w:val="left"/>
              <w:rPr>
                <w:rFonts w:eastAsia="Times New Roman"/>
                <w:lang w:val="en-PK" w:eastAsia="en-PK"/>
              </w:rPr>
            </w:pPr>
            <w:r w:rsidRPr="00454581">
              <w:rPr>
                <w:rFonts w:eastAsia="Times New Roman"/>
                <w:lang w:val="en-PK" w:eastAsia="en-PK"/>
              </w:rPr>
              <w:t>Analysed</w:t>
            </w:r>
            <w:r w:rsidR="00454581" w:rsidRPr="00454581">
              <w:rPr>
                <w:rFonts w:eastAsia="Times New Roman"/>
                <w:lang w:val="en-PK" w:eastAsia="en-PK"/>
              </w:rPr>
              <w:t xml:space="preserve"> combined privacy and poisoning threats in FL.</w:t>
            </w:r>
          </w:p>
        </w:tc>
        <w:tc>
          <w:tcPr>
            <w:tcW w:w="1134" w:type="dxa"/>
          </w:tcPr>
          <w:p w14:paraId="6AA863CB" w14:textId="6CB7FC40" w:rsidR="00454581" w:rsidRPr="00D14013" w:rsidRDefault="00454581" w:rsidP="00D14013">
            <w:pPr>
              <w:jc w:val="left"/>
              <w:rPr>
                <w:rFonts w:eastAsia="Times New Roman"/>
                <w:lang w:val="en-PK" w:eastAsia="en-PK"/>
              </w:rPr>
            </w:pPr>
            <w:r w:rsidRPr="00454581">
              <w:rPr>
                <w:rFonts w:eastAsia="Times New Roman"/>
                <w:lang w:val="en-PK" w:eastAsia="en-PK"/>
              </w:rPr>
              <w:t>Attack success rate</w:t>
            </w:r>
          </w:p>
        </w:tc>
        <w:tc>
          <w:tcPr>
            <w:tcW w:w="1276" w:type="dxa"/>
          </w:tcPr>
          <w:p w14:paraId="590946B3" w14:textId="69550BC6" w:rsidR="00454581" w:rsidRPr="00D14013" w:rsidRDefault="00454581" w:rsidP="00D14013">
            <w:pPr>
              <w:jc w:val="left"/>
              <w:rPr>
                <w:rFonts w:eastAsia="Times New Roman"/>
                <w:lang w:val="en-PK" w:eastAsia="en-PK"/>
              </w:rPr>
            </w:pPr>
            <w:r w:rsidRPr="00454581">
              <w:rPr>
                <w:rFonts w:eastAsia="Times New Roman"/>
                <w:lang w:val="en-PK" w:eastAsia="en-PK"/>
              </w:rPr>
              <w:t>Showed compounded risks in federated settings.</w:t>
            </w:r>
          </w:p>
        </w:tc>
        <w:tc>
          <w:tcPr>
            <w:tcW w:w="1134" w:type="dxa"/>
          </w:tcPr>
          <w:p w14:paraId="53EA26B4" w14:textId="7EB193C0" w:rsidR="00454581" w:rsidRPr="00D14013" w:rsidRDefault="00454581" w:rsidP="00D14013">
            <w:pPr>
              <w:jc w:val="left"/>
              <w:rPr>
                <w:rFonts w:eastAsia="Times New Roman"/>
                <w:lang w:val="en-PK" w:eastAsia="en-PK"/>
              </w:rPr>
            </w:pPr>
            <w:r w:rsidRPr="00454581">
              <w:rPr>
                <w:rFonts w:eastAsia="Times New Roman"/>
                <w:lang w:val="en-PK" w:eastAsia="en-PK"/>
              </w:rPr>
              <w:t xml:space="preserve">No prompt-level or </w:t>
            </w:r>
            <w:proofErr w:type="spellStart"/>
            <w:r w:rsidRPr="00454581">
              <w:rPr>
                <w:rFonts w:eastAsia="Times New Roman"/>
                <w:lang w:val="en-PK" w:eastAsia="en-PK"/>
              </w:rPr>
              <w:t>behavior</w:t>
            </w:r>
            <w:proofErr w:type="spellEnd"/>
            <w:r w:rsidRPr="00454581">
              <w:rPr>
                <w:rFonts w:eastAsia="Times New Roman"/>
                <w:lang w:val="en-PK" w:eastAsia="en-PK"/>
              </w:rPr>
              <w:t xml:space="preserve">-based </w:t>
            </w:r>
            <w:proofErr w:type="spellStart"/>
            <w:r w:rsidRPr="00454581">
              <w:rPr>
                <w:rFonts w:eastAsia="Times New Roman"/>
                <w:lang w:val="en-PK" w:eastAsia="en-PK"/>
              </w:rPr>
              <w:t>defenses</w:t>
            </w:r>
            <w:proofErr w:type="spellEnd"/>
            <w:r w:rsidRPr="00454581">
              <w:rPr>
                <w:rFonts w:eastAsia="Times New Roman"/>
                <w:lang w:val="en-PK" w:eastAsia="en-PK"/>
              </w:rPr>
              <w:t xml:space="preserve"> considered.</w:t>
            </w:r>
          </w:p>
        </w:tc>
        <w:tc>
          <w:tcPr>
            <w:tcW w:w="988" w:type="dxa"/>
          </w:tcPr>
          <w:p w14:paraId="58DBB3E3" w14:textId="7D7E315F" w:rsidR="00454581" w:rsidRPr="00D14013" w:rsidRDefault="00454581" w:rsidP="00D14013">
            <w:pPr>
              <w:jc w:val="left"/>
              <w:rPr>
                <w:rFonts w:eastAsia="Times New Roman"/>
                <w:lang w:val="en-PK" w:eastAsia="en-PK"/>
              </w:rPr>
            </w:pPr>
            <w:r w:rsidRPr="00454581">
              <w:rPr>
                <w:rFonts w:eastAsia="Times New Roman"/>
                <w:lang w:val="en-PK" w:eastAsia="en-PK"/>
              </w:rPr>
              <w:t>Image datasets</w:t>
            </w:r>
          </w:p>
        </w:tc>
      </w:tr>
      <w:tr w:rsidR="00454581" w:rsidRPr="00D14013" w14:paraId="2FC45447" w14:textId="77777777" w:rsidTr="00FC4470">
        <w:tc>
          <w:tcPr>
            <w:tcW w:w="846" w:type="dxa"/>
          </w:tcPr>
          <w:p w14:paraId="62F11990" w14:textId="6E6B8109" w:rsidR="00454581" w:rsidRPr="00D14013" w:rsidRDefault="00454581" w:rsidP="00D14013">
            <w:pPr>
              <w:jc w:val="left"/>
              <w:rPr>
                <w:rFonts w:eastAsia="Times New Roman"/>
                <w:lang w:val="en-PK" w:eastAsia="en-PK"/>
              </w:rPr>
            </w:pPr>
            <w:r w:rsidRPr="00454581">
              <w:rPr>
                <w:rFonts w:eastAsia="Times New Roman"/>
                <w:lang w:val="en-PK" w:eastAsia="en-PK"/>
              </w:rPr>
              <w:t>2024</w:t>
            </w:r>
          </w:p>
        </w:tc>
        <w:tc>
          <w:tcPr>
            <w:tcW w:w="850" w:type="dxa"/>
          </w:tcPr>
          <w:p w14:paraId="566EA265" w14:textId="2D42356D" w:rsidR="00454581" w:rsidRPr="00D14013" w:rsidRDefault="00454581" w:rsidP="00D14013">
            <w:pPr>
              <w:jc w:val="left"/>
              <w:rPr>
                <w:rFonts w:eastAsia="Times New Roman"/>
                <w:lang w:val="en-PK" w:eastAsia="en-PK"/>
              </w:rPr>
            </w:pPr>
            <w:r w:rsidRPr="00454581">
              <w:rPr>
                <w:rFonts w:eastAsia="Times New Roman"/>
                <w:lang w:val="en-PK" w:eastAsia="en-PK"/>
              </w:rPr>
              <w:t>Large Language Model Safety Under Persistent Prompt Attacks</w:t>
            </w:r>
          </w:p>
        </w:tc>
        <w:tc>
          <w:tcPr>
            <w:tcW w:w="851" w:type="dxa"/>
          </w:tcPr>
          <w:p w14:paraId="6D58EAE9" w14:textId="60085383" w:rsidR="00454581" w:rsidRPr="00D14013" w:rsidRDefault="00454581" w:rsidP="00D14013">
            <w:pPr>
              <w:jc w:val="left"/>
              <w:rPr>
                <w:rFonts w:eastAsia="Times New Roman"/>
                <w:lang w:val="en-PK" w:eastAsia="en-PK"/>
              </w:rPr>
            </w:pPr>
            <w:r w:rsidRPr="00454581">
              <w:rPr>
                <w:rFonts w:eastAsia="Times New Roman"/>
                <w:lang w:val="en-PK" w:eastAsia="en-PK"/>
              </w:rPr>
              <w:t>Lin et al.</w:t>
            </w:r>
          </w:p>
        </w:tc>
        <w:tc>
          <w:tcPr>
            <w:tcW w:w="1134" w:type="dxa"/>
          </w:tcPr>
          <w:p w14:paraId="0738CDE8" w14:textId="3A78BC48" w:rsidR="00454581" w:rsidRPr="00D14013" w:rsidRDefault="00454581" w:rsidP="00D14013">
            <w:pPr>
              <w:jc w:val="left"/>
              <w:rPr>
                <w:rFonts w:eastAsia="Times New Roman"/>
                <w:lang w:val="en-PK" w:eastAsia="en-PK"/>
              </w:rPr>
            </w:pPr>
            <w:r w:rsidRPr="00454581">
              <w:rPr>
                <w:rFonts w:eastAsia="Times New Roman"/>
                <w:lang w:val="en-PK" w:eastAsia="en-PK"/>
              </w:rPr>
              <w:t>Evaluated long-term effects of repeated adversarial prompting.</w:t>
            </w:r>
          </w:p>
        </w:tc>
        <w:tc>
          <w:tcPr>
            <w:tcW w:w="1134" w:type="dxa"/>
          </w:tcPr>
          <w:p w14:paraId="293FE811" w14:textId="44DBDB04" w:rsidR="00454581" w:rsidRPr="00D14013" w:rsidRDefault="00454581" w:rsidP="00D14013">
            <w:pPr>
              <w:jc w:val="left"/>
              <w:rPr>
                <w:rFonts w:eastAsia="Times New Roman"/>
                <w:lang w:val="en-PK" w:eastAsia="en-PK"/>
              </w:rPr>
            </w:pPr>
            <w:r w:rsidRPr="00454581">
              <w:rPr>
                <w:rFonts w:eastAsia="Times New Roman"/>
                <w:lang w:val="en-PK" w:eastAsia="en-PK"/>
              </w:rPr>
              <w:t>Safety degradation score</w:t>
            </w:r>
          </w:p>
        </w:tc>
        <w:tc>
          <w:tcPr>
            <w:tcW w:w="1276" w:type="dxa"/>
          </w:tcPr>
          <w:p w14:paraId="13B6A327" w14:textId="416DFF85" w:rsidR="00454581" w:rsidRPr="00D14013" w:rsidRDefault="00454581" w:rsidP="00D14013">
            <w:pPr>
              <w:jc w:val="left"/>
              <w:rPr>
                <w:rFonts w:eastAsia="Times New Roman"/>
                <w:lang w:val="en-PK" w:eastAsia="en-PK"/>
              </w:rPr>
            </w:pPr>
            <w:r w:rsidRPr="00454581">
              <w:rPr>
                <w:rFonts w:eastAsia="Times New Roman"/>
                <w:lang w:val="en-PK" w:eastAsia="en-PK"/>
              </w:rPr>
              <w:t>Revealed gradual erosion of safety constraints over time.</w:t>
            </w:r>
          </w:p>
        </w:tc>
        <w:tc>
          <w:tcPr>
            <w:tcW w:w="1134" w:type="dxa"/>
          </w:tcPr>
          <w:p w14:paraId="609DD3E0" w14:textId="33F06DB4" w:rsidR="00454581" w:rsidRPr="00D14013" w:rsidRDefault="00454581" w:rsidP="00D14013">
            <w:pPr>
              <w:jc w:val="left"/>
              <w:rPr>
                <w:rFonts w:eastAsia="Times New Roman"/>
                <w:lang w:val="en-PK" w:eastAsia="en-PK"/>
              </w:rPr>
            </w:pPr>
            <w:r w:rsidRPr="00454581">
              <w:rPr>
                <w:rFonts w:eastAsia="Times New Roman"/>
                <w:lang w:val="en-PK" w:eastAsia="en-PK"/>
              </w:rPr>
              <w:t xml:space="preserve">No adaptive, runtime </w:t>
            </w:r>
            <w:proofErr w:type="spellStart"/>
            <w:r w:rsidRPr="00454581">
              <w:rPr>
                <w:rFonts w:eastAsia="Times New Roman"/>
                <w:lang w:val="en-PK" w:eastAsia="en-PK"/>
              </w:rPr>
              <w:t>defense</w:t>
            </w:r>
            <w:proofErr w:type="spellEnd"/>
            <w:r w:rsidRPr="00454581">
              <w:rPr>
                <w:rFonts w:eastAsia="Times New Roman"/>
                <w:lang w:val="en-PK" w:eastAsia="en-PK"/>
              </w:rPr>
              <w:t xml:space="preserve"> proposed.</w:t>
            </w:r>
          </w:p>
        </w:tc>
        <w:tc>
          <w:tcPr>
            <w:tcW w:w="988" w:type="dxa"/>
          </w:tcPr>
          <w:p w14:paraId="21D627DF" w14:textId="29AD6ACF" w:rsidR="00454581" w:rsidRPr="00D14013" w:rsidRDefault="00454581" w:rsidP="00D14013">
            <w:pPr>
              <w:jc w:val="left"/>
              <w:rPr>
                <w:rFonts w:eastAsia="Times New Roman"/>
                <w:lang w:val="en-PK" w:eastAsia="en-PK"/>
              </w:rPr>
            </w:pPr>
            <w:r w:rsidRPr="00454581">
              <w:rPr>
                <w:rFonts w:eastAsia="Times New Roman"/>
                <w:lang w:val="en-PK" w:eastAsia="en-PK"/>
              </w:rPr>
              <w:t>LLM benchmarks</w:t>
            </w:r>
          </w:p>
        </w:tc>
      </w:tr>
      <w:tr w:rsidR="00454581" w:rsidRPr="00D14013" w14:paraId="2EAC4F16" w14:textId="77777777" w:rsidTr="00FC4470">
        <w:tc>
          <w:tcPr>
            <w:tcW w:w="846" w:type="dxa"/>
          </w:tcPr>
          <w:p w14:paraId="59F31393" w14:textId="6F07860A"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2023</w:t>
            </w:r>
          </w:p>
        </w:tc>
        <w:tc>
          <w:tcPr>
            <w:tcW w:w="850" w:type="dxa"/>
          </w:tcPr>
          <w:p w14:paraId="5D42D5BA" w14:textId="37534099" w:rsidR="00454581" w:rsidRPr="00D14013" w:rsidRDefault="00454581" w:rsidP="00D14013">
            <w:pPr>
              <w:jc w:val="left"/>
              <w:rPr>
                <w:rFonts w:eastAsia="Times New Roman"/>
                <w:lang w:val="en-PK" w:eastAsia="en-PK"/>
              </w:rPr>
            </w:pPr>
            <w:r w:rsidRPr="00454581">
              <w:rPr>
                <w:rFonts w:eastAsia="Times New Roman"/>
                <w:lang w:val="en-PK" w:eastAsia="en-PK"/>
              </w:rPr>
              <w:t>Client Behavio</w:t>
            </w:r>
            <w:r w:rsidR="00BC21E5">
              <w:rPr>
                <w:rFonts w:eastAsia="Times New Roman"/>
                <w:lang w:val="en-PK" w:eastAsia="en-PK"/>
              </w:rPr>
              <w:t>u</w:t>
            </w:r>
            <w:r w:rsidRPr="00454581">
              <w:rPr>
                <w:rFonts w:eastAsia="Times New Roman"/>
                <w:lang w:val="en-PK" w:eastAsia="en-PK"/>
              </w:rPr>
              <w:t>r Profiling in Federated Learning</w:t>
            </w:r>
          </w:p>
        </w:tc>
        <w:tc>
          <w:tcPr>
            <w:tcW w:w="851" w:type="dxa"/>
          </w:tcPr>
          <w:p w14:paraId="680E2CEA" w14:textId="4B189CCD" w:rsidR="00454581" w:rsidRPr="00D14013" w:rsidRDefault="00454581" w:rsidP="00D14013">
            <w:pPr>
              <w:jc w:val="left"/>
              <w:rPr>
                <w:rFonts w:eastAsia="Times New Roman"/>
                <w:lang w:val="en-PK" w:eastAsia="en-PK"/>
              </w:rPr>
            </w:pPr>
            <w:r w:rsidRPr="00454581">
              <w:rPr>
                <w:rFonts w:eastAsia="Times New Roman"/>
                <w:lang w:val="en-PK" w:eastAsia="en-PK"/>
              </w:rPr>
              <w:t>Rossi et al.</w:t>
            </w:r>
          </w:p>
        </w:tc>
        <w:tc>
          <w:tcPr>
            <w:tcW w:w="1134" w:type="dxa"/>
          </w:tcPr>
          <w:p w14:paraId="02DDFFE0" w14:textId="026F2B6A" w:rsidR="00454581" w:rsidRPr="00D14013" w:rsidRDefault="00BC21E5" w:rsidP="00D14013">
            <w:pPr>
              <w:jc w:val="left"/>
              <w:rPr>
                <w:rFonts w:eastAsia="Times New Roman"/>
                <w:lang w:val="en-PK" w:eastAsia="en-PK"/>
              </w:rPr>
            </w:pPr>
            <w:r w:rsidRPr="00454581">
              <w:rPr>
                <w:rFonts w:eastAsia="Times New Roman"/>
                <w:lang w:val="en-PK" w:eastAsia="en-PK"/>
              </w:rPr>
              <w:t>Modelled</w:t>
            </w:r>
            <w:r w:rsidR="00454581" w:rsidRPr="00454581">
              <w:rPr>
                <w:rFonts w:eastAsia="Times New Roman"/>
                <w:lang w:val="en-PK" w:eastAsia="en-PK"/>
              </w:rPr>
              <w:t xml:space="preserve"> client </w:t>
            </w:r>
            <w:r w:rsidRPr="00454581">
              <w:rPr>
                <w:rFonts w:eastAsia="Times New Roman"/>
                <w:lang w:val="en-PK" w:eastAsia="en-PK"/>
              </w:rPr>
              <w:t>behaviour</w:t>
            </w:r>
            <w:r w:rsidR="00454581" w:rsidRPr="00454581">
              <w:rPr>
                <w:rFonts w:eastAsia="Times New Roman"/>
                <w:lang w:val="en-PK" w:eastAsia="en-PK"/>
              </w:rPr>
              <w:t xml:space="preserve"> patterns to detect anomalies.</w:t>
            </w:r>
          </w:p>
        </w:tc>
        <w:tc>
          <w:tcPr>
            <w:tcW w:w="1134" w:type="dxa"/>
          </w:tcPr>
          <w:p w14:paraId="19ADF950" w14:textId="78E0602B" w:rsidR="00454581" w:rsidRPr="00D14013" w:rsidRDefault="00454581" w:rsidP="00D14013">
            <w:pPr>
              <w:jc w:val="left"/>
              <w:rPr>
                <w:rFonts w:eastAsia="Times New Roman"/>
                <w:lang w:val="en-PK" w:eastAsia="en-PK"/>
              </w:rPr>
            </w:pPr>
            <w:r w:rsidRPr="00454581">
              <w:rPr>
                <w:rFonts w:eastAsia="Times New Roman"/>
                <w:lang w:val="en-PK" w:eastAsia="en-PK"/>
              </w:rPr>
              <w:t>Detection accuracy</w:t>
            </w:r>
          </w:p>
        </w:tc>
        <w:tc>
          <w:tcPr>
            <w:tcW w:w="1276" w:type="dxa"/>
          </w:tcPr>
          <w:p w14:paraId="424229BD" w14:textId="52D64E4D" w:rsidR="00454581" w:rsidRPr="00D14013" w:rsidRDefault="00454581" w:rsidP="00D14013">
            <w:pPr>
              <w:jc w:val="left"/>
              <w:rPr>
                <w:rFonts w:eastAsia="Times New Roman"/>
                <w:lang w:val="en-PK" w:eastAsia="en-PK"/>
              </w:rPr>
            </w:pPr>
            <w:r w:rsidRPr="00454581">
              <w:rPr>
                <w:rFonts w:eastAsia="Times New Roman"/>
                <w:lang w:val="en-PK" w:eastAsia="en-PK"/>
              </w:rPr>
              <w:t>Improved identification of suspicious clients.</w:t>
            </w:r>
          </w:p>
        </w:tc>
        <w:tc>
          <w:tcPr>
            <w:tcW w:w="1134" w:type="dxa"/>
          </w:tcPr>
          <w:p w14:paraId="7F480090" w14:textId="0286C368" w:rsidR="00454581" w:rsidRPr="00D14013" w:rsidRDefault="00454581" w:rsidP="00D14013">
            <w:pPr>
              <w:jc w:val="left"/>
              <w:rPr>
                <w:rFonts w:eastAsia="Times New Roman"/>
                <w:lang w:val="en-PK" w:eastAsia="en-PK"/>
              </w:rPr>
            </w:pPr>
            <w:r w:rsidRPr="00454581">
              <w:rPr>
                <w:rFonts w:eastAsia="Times New Roman"/>
                <w:lang w:val="en-PK" w:eastAsia="en-PK"/>
              </w:rPr>
              <w:t>Lacks integration with prompt or inference-time security.</w:t>
            </w:r>
          </w:p>
        </w:tc>
        <w:tc>
          <w:tcPr>
            <w:tcW w:w="988" w:type="dxa"/>
          </w:tcPr>
          <w:p w14:paraId="084A8A67" w14:textId="070321AF" w:rsidR="00454581" w:rsidRPr="00D14013" w:rsidRDefault="00454581" w:rsidP="00D14013">
            <w:pPr>
              <w:jc w:val="left"/>
              <w:rPr>
                <w:rFonts w:eastAsia="Times New Roman"/>
                <w:lang w:val="en-PK" w:eastAsia="en-PK"/>
              </w:rPr>
            </w:pPr>
            <w:r w:rsidRPr="00454581">
              <w:rPr>
                <w:rFonts w:eastAsia="Times New Roman"/>
                <w:lang w:val="en-PK" w:eastAsia="en-PK"/>
              </w:rPr>
              <w:t>Synthetic FL data</w:t>
            </w:r>
          </w:p>
        </w:tc>
      </w:tr>
      <w:tr w:rsidR="00454581" w:rsidRPr="00D14013" w14:paraId="2F12B10C" w14:textId="77777777" w:rsidTr="00FC4470">
        <w:tc>
          <w:tcPr>
            <w:tcW w:w="846" w:type="dxa"/>
          </w:tcPr>
          <w:p w14:paraId="6C7F9125" w14:textId="726769F0" w:rsidR="00454581" w:rsidRPr="00D14013" w:rsidRDefault="00454581" w:rsidP="00D14013">
            <w:pPr>
              <w:jc w:val="left"/>
              <w:rPr>
                <w:rFonts w:eastAsia="Times New Roman"/>
                <w:lang w:val="en-PK" w:eastAsia="en-PK"/>
              </w:rPr>
            </w:pPr>
            <w:r w:rsidRPr="00454581">
              <w:rPr>
                <w:rFonts w:eastAsia="Times New Roman"/>
                <w:lang w:val="en-PK" w:eastAsia="en-PK"/>
              </w:rPr>
              <w:t>2024</w:t>
            </w:r>
          </w:p>
        </w:tc>
        <w:tc>
          <w:tcPr>
            <w:tcW w:w="850" w:type="dxa"/>
          </w:tcPr>
          <w:p w14:paraId="74F03498" w14:textId="04581580" w:rsidR="00454581" w:rsidRPr="00D14013" w:rsidRDefault="00454581" w:rsidP="00D14013">
            <w:pPr>
              <w:jc w:val="left"/>
              <w:rPr>
                <w:rFonts w:eastAsia="Times New Roman"/>
                <w:lang w:val="en-PK" w:eastAsia="en-PK"/>
              </w:rPr>
            </w:pPr>
            <w:r w:rsidRPr="00454581">
              <w:rPr>
                <w:rFonts w:eastAsia="Times New Roman"/>
                <w:lang w:val="en-PK" w:eastAsia="en-PK"/>
              </w:rPr>
              <w:t>Semantic Boundary Detection for Prompt Security</w:t>
            </w:r>
          </w:p>
        </w:tc>
        <w:tc>
          <w:tcPr>
            <w:tcW w:w="851" w:type="dxa"/>
          </w:tcPr>
          <w:p w14:paraId="3E1EAAAC" w14:textId="423D85F9" w:rsidR="00454581" w:rsidRPr="00D14013" w:rsidRDefault="00454581" w:rsidP="00D14013">
            <w:pPr>
              <w:jc w:val="left"/>
              <w:rPr>
                <w:rFonts w:eastAsia="Times New Roman"/>
                <w:lang w:val="en-PK" w:eastAsia="en-PK"/>
              </w:rPr>
            </w:pPr>
            <w:r w:rsidRPr="00454581">
              <w:rPr>
                <w:rFonts w:eastAsia="Times New Roman"/>
                <w:lang w:val="en-PK" w:eastAsia="en-PK"/>
              </w:rPr>
              <w:t>Alvi et al.</w:t>
            </w:r>
          </w:p>
        </w:tc>
        <w:tc>
          <w:tcPr>
            <w:tcW w:w="1134" w:type="dxa"/>
          </w:tcPr>
          <w:p w14:paraId="39866146" w14:textId="4D497D52" w:rsidR="00454581" w:rsidRPr="00D14013" w:rsidRDefault="00454581" w:rsidP="00D14013">
            <w:pPr>
              <w:jc w:val="left"/>
              <w:rPr>
                <w:rFonts w:eastAsia="Times New Roman"/>
                <w:lang w:val="en-PK" w:eastAsia="en-PK"/>
              </w:rPr>
            </w:pPr>
            <w:r w:rsidRPr="00454581">
              <w:rPr>
                <w:rFonts w:eastAsia="Times New Roman"/>
                <w:lang w:val="en-PK" w:eastAsia="en-PK"/>
              </w:rPr>
              <w:t>Used semantic boundary analysis to identify malicious prompt intent.</w:t>
            </w:r>
          </w:p>
        </w:tc>
        <w:tc>
          <w:tcPr>
            <w:tcW w:w="1134" w:type="dxa"/>
          </w:tcPr>
          <w:p w14:paraId="734E9DA2" w14:textId="175980CB" w:rsidR="00454581" w:rsidRPr="00D14013" w:rsidRDefault="00454581" w:rsidP="00D14013">
            <w:pPr>
              <w:jc w:val="left"/>
              <w:rPr>
                <w:rFonts w:eastAsia="Times New Roman"/>
                <w:lang w:val="en-PK" w:eastAsia="en-PK"/>
              </w:rPr>
            </w:pPr>
            <w:r w:rsidRPr="00454581">
              <w:rPr>
                <w:rFonts w:eastAsia="Times New Roman"/>
                <w:lang w:val="en-PK" w:eastAsia="en-PK"/>
              </w:rPr>
              <w:t>Precision, recall</w:t>
            </w:r>
          </w:p>
        </w:tc>
        <w:tc>
          <w:tcPr>
            <w:tcW w:w="1276" w:type="dxa"/>
          </w:tcPr>
          <w:p w14:paraId="2A023C93" w14:textId="5FAEA298" w:rsidR="00454581" w:rsidRPr="00D14013" w:rsidRDefault="00454581" w:rsidP="00D14013">
            <w:pPr>
              <w:jc w:val="left"/>
              <w:rPr>
                <w:rFonts w:eastAsia="Times New Roman"/>
                <w:lang w:val="en-PK" w:eastAsia="en-PK"/>
              </w:rPr>
            </w:pPr>
            <w:r w:rsidRPr="00454581">
              <w:rPr>
                <w:rFonts w:eastAsia="Times New Roman"/>
                <w:lang w:val="en-PK" w:eastAsia="en-PK"/>
              </w:rPr>
              <w:t>Improved detection of subtle prompt manipulations.</w:t>
            </w:r>
          </w:p>
        </w:tc>
        <w:tc>
          <w:tcPr>
            <w:tcW w:w="1134" w:type="dxa"/>
          </w:tcPr>
          <w:p w14:paraId="32DA9C75" w14:textId="49A0798F" w:rsidR="00454581" w:rsidRPr="00D14013" w:rsidRDefault="00454581" w:rsidP="00D14013">
            <w:pPr>
              <w:jc w:val="left"/>
              <w:rPr>
                <w:rFonts w:eastAsia="Times New Roman"/>
                <w:lang w:val="en-PK" w:eastAsia="en-PK"/>
              </w:rPr>
            </w:pPr>
            <w:r w:rsidRPr="00454581">
              <w:rPr>
                <w:rFonts w:eastAsia="Times New Roman"/>
                <w:lang w:val="en-PK" w:eastAsia="en-PK"/>
              </w:rPr>
              <w:t>Not connected to learning or aggregation stages.</w:t>
            </w:r>
          </w:p>
        </w:tc>
        <w:tc>
          <w:tcPr>
            <w:tcW w:w="988" w:type="dxa"/>
          </w:tcPr>
          <w:p w14:paraId="07B1122B" w14:textId="2C6442B6" w:rsidR="00454581" w:rsidRPr="00D14013" w:rsidRDefault="00454581" w:rsidP="00D14013">
            <w:pPr>
              <w:jc w:val="left"/>
              <w:rPr>
                <w:rFonts w:eastAsia="Times New Roman"/>
                <w:lang w:val="en-PK" w:eastAsia="en-PK"/>
              </w:rPr>
            </w:pPr>
            <w:r w:rsidRPr="00454581">
              <w:rPr>
                <w:rFonts w:eastAsia="Times New Roman"/>
                <w:lang w:val="en-PK" w:eastAsia="en-PK"/>
              </w:rPr>
              <w:t>Prompt datasets</w:t>
            </w:r>
          </w:p>
        </w:tc>
      </w:tr>
      <w:tr w:rsidR="00454581" w:rsidRPr="00D14013" w14:paraId="252503F6" w14:textId="77777777" w:rsidTr="00FC4470">
        <w:tc>
          <w:tcPr>
            <w:tcW w:w="846" w:type="dxa"/>
          </w:tcPr>
          <w:p w14:paraId="4B6F3066" w14:textId="32B736C9" w:rsidR="00454581" w:rsidRPr="00D14013" w:rsidRDefault="00454581" w:rsidP="00D14013">
            <w:pPr>
              <w:jc w:val="left"/>
              <w:rPr>
                <w:rFonts w:eastAsia="Times New Roman"/>
                <w:lang w:val="en-PK" w:eastAsia="en-PK"/>
              </w:rPr>
            </w:pPr>
            <w:r w:rsidRPr="00454581">
              <w:rPr>
                <w:rFonts w:eastAsia="Times New Roman"/>
                <w:lang w:val="en-PK" w:eastAsia="en-PK"/>
              </w:rPr>
              <w:t>2022</w:t>
            </w:r>
          </w:p>
        </w:tc>
        <w:tc>
          <w:tcPr>
            <w:tcW w:w="850" w:type="dxa"/>
          </w:tcPr>
          <w:p w14:paraId="03A08E41" w14:textId="39BD9C2E" w:rsidR="00454581" w:rsidRPr="00D14013" w:rsidRDefault="00454581" w:rsidP="00D14013">
            <w:pPr>
              <w:jc w:val="left"/>
              <w:rPr>
                <w:rFonts w:eastAsia="Times New Roman"/>
                <w:lang w:val="en-PK" w:eastAsia="en-PK"/>
              </w:rPr>
            </w:pPr>
            <w:r w:rsidRPr="00454581">
              <w:rPr>
                <w:rFonts w:eastAsia="Times New Roman"/>
                <w:lang w:val="en-PK" w:eastAsia="en-PK"/>
              </w:rPr>
              <w:t>Survey on Trust Management in Federated Learning</w:t>
            </w:r>
          </w:p>
        </w:tc>
        <w:tc>
          <w:tcPr>
            <w:tcW w:w="851" w:type="dxa"/>
          </w:tcPr>
          <w:p w14:paraId="417DF4E2" w14:textId="3A1D5E6A" w:rsidR="00454581" w:rsidRPr="00D14013" w:rsidRDefault="00454581" w:rsidP="00D14013">
            <w:pPr>
              <w:jc w:val="left"/>
              <w:rPr>
                <w:rFonts w:eastAsia="Times New Roman"/>
                <w:lang w:val="en-PK" w:eastAsia="en-PK"/>
              </w:rPr>
            </w:pPr>
            <w:r w:rsidRPr="00454581">
              <w:rPr>
                <w:rFonts w:eastAsia="Times New Roman"/>
                <w:lang w:val="en-PK" w:eastAsia="en-PK"/>
              </w:rPr>
              <w:t>He et al.</w:t>
            </w:r>
          </w:p>
        </w:tc>
        <w:tc>
          <w:tcPr>
            <w:tcW w:w="1134" w:type="dxa"/>
          </w:tcPr>
          <w:p w14:paraId="18284E75" w14:textId="13BBC9D9" w:rsidR="00454581" w:rsidRPr="00D14013" w:rsidRDefault="00454581" w:rsidP="00D14013">
            <w:pPr>
              <w:jc w:val="left"/>
              <w:rPr>
                <w:rFonts w:eastAsia="Times New Roman"/>
                <w:lang w:val="en-PK" w:eastAsia="en-PK"/>
              </w:rPr>
            </w:pPr>
            <w:r w:rsidRPr="00454581">
              <w:rPr>
                <w:rFonts w:eastAsia="Times New Roman"/>
                <w:lang w:val="en-PK" w:eastAsia="en-PK"/>
              </w:rPr>
              <w:t>Reviewed trust and reputation mechanisms in FL systems.</w:t>
            </w:r>
          </w:p>
        </w:tc>
        <w:tc>
          <w:tcPr>
            <w:tcW w:w="1134" w:type="dxa"/>
          </w:tcPr>
          <w:p w14:paraId="5D569580" w14:textId="263B4C4C" w:rsidR="00454581" w:rsidRPr="00D14013" w:rsidRDefault="00454581" w:rsidP="00D14013">
            <w:pPr>
              <w:jc w:val="left"/>
              <w:rPr>
                <w:rFonts w:eastAsia="Times New Roman"/>
                <w:lang w:val="en-PK" w:eastAsia="en-PK"/>
              </w:rPr>
            </w:pPr>
            <w:r w:rsidRPr="00454581">
              <w:rPr>
                <w:rFonts w:eastAsia="Times New Roman"/>
                <w:lang w:val="en-PK" w:eastAsia="en-PK"/>
              </w:rPr>
              <w:t>Qualitative analysis</w:t>
            </w:r>
          </w:p>
        </w:tc>
        <w:tc>
          <w:tcPr>
            <w:tcW w:w="1276" w:type="dxa"/>
          </w:tcPr>
          <w:p w14:paraId="5DB235C7" w14:textId="4BEAB781" w:rsidR="00454581" w:rsidRPr="00D14013" w:rsidRDefault="00454581" w:rsidP="00D14013">
            <w:pPr>
              <w:jc w:val="left"/>
              <w:rPr>
                <w:rFonts w:eastAsia="Times New Roman"/>
                <w:lang w:val="en-PK" w:eastAsia="en-PK"/>
              </w:rPr>
            </w:pPr>
            <w:r w:rsidRPr="00454581">
              <w:rPr>
                <w:rFonts w:eastAsia="Times New Roman"/>
                <w:lang w:val="en-PK" w:eastAsia="en-PK"/>
              </w:rPr>
              <w:t xml:space="preserve">Summarized trust-based </w:t>
            </w:r>
            <w:proofErr w:type="spellStart"/>
            <w:r w:rsidRPr="00454581">
              <w:rPr>
                <w:rFonts w:eastAsia="Times New Roman"/>
                <w:lang w:val="en-PK" w:eastAsia="en-PK"/>
              </w:rPr>
              <w:t>defenses</w:t>
            </w:r>
            <w:proofErr w:type="spellEnd"/>
            <w:r w:rsidRPr="00454581">
              <w:rPr>
                <w:rFonts w:eastAsia="Times New Roman"/>
                <w:lang w:val="en-PK" w:eastAsia="en-PK"/>
              </w:rPr>
              <w:t xml:space="preserve"> in distributed learning.</w:t>
            </w:r>
          </w:p>
        </w:tc>
        <w:tc>
          <w:tcPr>
            <w:tcW w:w="1134" w:type="dxa"/>
          </w:tcPr>
          <w:p w14:paraId="18C5EAD0" w14:textId="4835B060" w:rsidR="00454581" w:rsidRPr="00D14013" w:rsidRDefault="00454581" w:rsidP="00D14013">
            <w:pPr>
              <w:jc w:val="left"/>
              <w:rPr>
                <w:rFonts w:eastAsia="Times New Roman"/>
                <w:lang w:val="en-PK" w:eastAsia="en-PK"/>
              </w:rPr>
            </w:pPr>
            <w:r w:rsidRPr="00454581">
              <w:rPr>
                <w:rFonts w:eastAsia="Times New Roman"/>
                <w:lang w:val="en-PK" w:eastAsia="en-PK"/>
              </w:rPr>
              <w:t xml:space="preserve">Does not consider AI </w:t>
            </w:r>
            <w:r w:rsidR="00BC21E5" w:rsidRPr="00454581">
              <w:rPr>
                <w:rFonts w:eastAsia="Times New Roman"/>
                <w:lang w:val="en-PK" w:eastAsia="en-PK"/>
              </w:rPr>
              <w:t>behaviour</w:t>
            </w:r>
            <w:r w:rsidRPr="00454581">
              <w:rPr>
                <w:rFonts w:eastAsia="Times New Roman"/>
                <w:lang w:val="en-PK" w:eastAsia="en-PK"/>
              </w:rPr>
              <w:t xml:space="preserve"> or prompt manipulation.</w:t>
            </w:r>
          </w:p>
        </w:tc>
        <w:tc>
          <w:tcPr>
            <w:tcW w:w="988" w:type="dxa"/>
          </w:tcPr>
          <w:p w14:paraId="7BCDE707" w14:textId="2CF6CEB3" w:rsidR="00454581" w:rsidRPr="00D14013" w:rsidRDefault="00454581" w:rsidP="00D14013">
            <w:pPr>
              <w:jc w:val="left"/>
              <w:rPr>
                <w:rFonts w:eastAsia="Times New Roman"/>
                <w:lang w:val="en-PK" w:eastAsia="en-PK"/>
              </w:rPr>
            </w:pPr>
            <w:r w:rsidRPr="00454581">
              <w:rPr>
                <w:rFonts w:eastAsia="Times New Roman"/>
                <w:lang w:val="en-PK" w:eastAsia="en-PK"/>
              </w:rPr>
              <w:t>Survey-based</w:t>
            </w:r>
          </w:p>
        </w:tc>
      </w:tr>
      <w:tr w:rsidR="00454581" w:rsidRPr="00D14013" w14:paraId="26295772" w14:textId="77777777" w:rsidTr="00FC4470">
        <w:tc>
          <w:tcPr>
            <w:tcW w:w="846" w:type="dxa"/>
          </w:tcPr>
          <w:p w14:paraId="21F385CF" w14:textId="55268E92" w:rsidR="00454581" w:rsidRPr="00D14013" w:rsidRDefault="00454581" w:rsidP="00D14013">
            <w:pPr>
              <w:jc w:val="left"/>
              <w:rPr>
                <w:rFonts w:eastAsia="Times New Roman"/>
                <w:lang w:val="en-PK" w:eastAsia="en-PK"/>
              </w:rPr>
            </w:pPr>
            <w:r w:rsidRPr="00454581">
              <w:rPr>
                <w:rFonts w:eastAsia="Times New Roman"/>
                <w:lang w:val="en-PK" w:eastAsia="en-PK"/>
              </w:rPr>
              <w:t>2023</w:t>
            </w:r>
          </w:p>
        </w:tc>
        <w:tc>
          <w:tcPr>
            <w:tcW w:w="850" w:type="dxa"/>
          </w:tcPr>
          <w:p w14:paraId="16611A89" w14:textId="43386748" w:rsidR="00454581" w:rsidRPr="00D14013" w:rsidRDefault="00454581" w:rsidP="00D14013">
            <w:pPr>
              <w:jc w:val="left"/>
              <w:rPr>
                <w:rFonts w:eastAsia="Times New Roman"/>
                <w:lang w:val="en-PK" w:eastAsia="en-PK"/>
              </w:rPr>
            </w:pPr>
            <w:r w:rsidRPr="00454581">
              <w:rPr>
                <w:rFonts w:eastAsia="Times New Roman"/>
                <w:lang w:val="en-PK" w:eastAsia="en-PK"/>
              </w:rPr>
              <w:t xml:space="preserve">Distributed AI </w:t>
            </w:r>
            <w:r w:rsidRPr="00454581">
              <w:rPr>
                <w:rFonts w:eastAsia="Times New Roman"/>
                <w:lang w:val="en-PK" w:eastAsia="en-PK"/>
              </w:rPr>
              <w:lastRenderedPageBreak/>
              <w:t>Security via Collaborative Monitoring</w:t>
            </w:r>
          </w:p>
        </w:tc>
        <w:tc>
          <w:tcPr>
            <w:tcW w:w="851" w:type="dxa"/>
          </w:tcPr>
          <w:p w14:paraId="2643C66C" w14:textId="65DF12BD"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Singh et al.</w:t>
            </w:r>
          </w:p>
        </w:tc>
        <w:tc>
          <w:tcPr>
            <w:tcW w:w="1134" w:type="dxa"/>
          </w:tcPr>
          <w:p w14:paraId="111FF01C" w14:textId="39DED7D8" w:rsidR="00454581" w:rsidRPr="00D14013" w:rsidRDefault="00454581" w:rsidP="00D14013">
            <w:pPr>
              <w:jc w:val="left"/>
              <w:rPr>
                <w:rFonts w:eastAsia="Times New Roman"/>
                <w:lang w:val="en-PK" w:eastAsia="en-PK"/>
              </w:rPr>
            </w:pPr>
            <w:r w:rsidRPr="00454581">
              <w:rPr>
                <w:rFonts w:eastAsia="Times New Roman"/>
                <w:lang w:val="en-PK" w:eastAsia="en-PK"/>
              </w:rPr>
              <w:t>Proposed shared monitori</w:t>
            </w:r>
            <w:r w:rsidRPr="00454581">
              <w:rPr>
                <w:rFonts w:eastAsia="Times New Roman"/>
                <w:lang w:val="en-PK" w:eastAsia="en-PK"/>
              </w:rPr>
              <w:lastRenderedPageBreak/>
              <w:t>ng signals across AI nodes.</w:t>
            </w:r>
          </w:p>
        </w:tc>
        <w:tc>
          <w:tcPr>
            <w:tcW w:w="1134" w:type="dxa"/>
          </w:tcPr>
          <w:p w14:paraId="114B119B" w14:textId="350B449F"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 xml:space="preserve">Detection </w:t>
            </w:r>
            <w:r w:rsidRPr="00454581">
              <w:rPr>
                <w:rFonts w:eastAsia="Times New Roman"/>
                <w:lang w:val="en-PK" w:eastAsia="en-PK"/>
              </w:rPr>
              <w:lastRenderedPageBreak/>
              <w:t>improvement</w:t>
            </w:r>
          </w:p>
        </w:tc>
        <w:tc>
          <w:tcPr>
            <w:tcW w:w="1276" w:type="dxa"/>
          </w:tcPr>
          <w:p w14:paraId="07EF19F7" w14:textId="0C5468B9"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 xml:space="preserve">Highlighted benefits of </w:t>
            </w:r>
            <w:r w:rsidRPr="00454581">
              <w:rPr>
                <w:rFonts w:eastAsia="Times New Roman"/>
                <w:lang w:val="en-PK" w:eastAsia="en-PK"/>
              </w:rPr>
              <w:lastRenderedPageBreak/>
              <w:t>collaborative threat detection.</w:t>
            </w:r>
          </w:p>
        </w:tc>
        <w:tc>
          <w:tcPr>
            <w:tcW w:w="1134" w:type="dxa"/>
          </w:tcPr>
          <w:p w14:paraId="7AC3C41C" w14:textId="1D423655"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 xml:space="preserve">No enforcement or </w:t>
            </w:r>
            <w:r w:rsidRPr="00454581">
              <w:rPr>
                <w:rFonts w:eastAsia="Times New Roman"/>
                <w:lang w:val="en-PK" w:eastAsia="en-PK"/>
              </w:rPr>
              <w:lastRenderedPageBreak/>
              <w:t>response mechanisms defined.</w:t>
            </w:r>
          </w:p>
        </w:tc>
        <w:tc>
          <w:tcPr>
            <w:tcW w:w="988" w:type="dxa"/>
          </w:tcPr>
          <w:p w14:paraId="43476CE5" w14:textId="102B2C67" w:rsidR="00454581" w:rsidRPr="00D14013" w:rsidRDefault="00454581" w:rsidP="00D14013">
            <w:pPr>
              <w:jc w:val="left"/>
              <w:rPr>
                <w:rFonts w:eastAsia="Times New Roman"/>
                <w:lang w:val="en-PK" w:eastAsia="en-PK"/>
              </w:rPr>
            </w:pPr>
            <w:r w:rsidRPr="00454581">
              <w:rPr>
                <w:rFonts w:eastAsia="Times New Roman"/>
                <w:lang w:val="en-PK" w:eastAsia="en-PK"/>
              </w:rPr>
              <w:lastRenderedPageBreak/>
              <w:t>Simulated AI systems</w:t>
            </w:r>
          </w:p>
        </w:tc>
      </w:tr>
      <w:tr w:rsidR="001D591A" w:rsidRPr="00D14013" w14:paraId="59BC29AF" w14:textId="77777777" w:rsidTr="00FC4470">
        <w:tc>
          <w:tcPr>
            <w:tcW w:w="846" w:type="dxa"/>
          </w:tcPr>
          <w:p w14:paraId="4F3545F6" w14:textId="167A1E51" w:rsidR="001D591A" w:rsidRPr="00D14013" w:rsidRDefault="001D591A" w:rsidP="00D14013">
            <w:pPr>
              <w:jc w:val="left"/>
              <w:rPr>
                <w:rFonts w:eastAsia="Times New Roman"/>
                <w:lang w:val="en-PK" w:eastAsia="en-PK"/>
              </w:rPr>
            </w:pPr>
            <w:r w:rsidRPr="00D14013">
              <w:rPr>
                <w:rFonts w:eastAsia="Times New Roman"/>
                <w:lang w:eastAsia="en-PK"/>
              </w:rPr>
              <w:t>2024</w:t>
            </w:r>
          </w:p>
        </w:tc>
        <w:tc>
          <w:tcPr>
            <w:tcW w:w="850" w:type="dxa"/>
          </w:tcPr>
          <w:p w14:paraId="49C9E0A2" w14:textId="0DA86414" w:rsidR="001D591A" w:rsidRPr="00D14013" w:rsidRDefault="001D591A" w:rsidP="00D14013">
            <w:pPr>
              <w:jc w:val="left"/>
              <w:rPr>
                <w:rFonts w:eastAsia="Times New Roman"/>
                <w:lang w:val="en-PK" w:eastAsia="en-PK"/>
              </w:rPr>
            </w:pPr>
            <w:r w:rsidRPr="00D14013">
              <w:rPr>
                <w:rFonts w:eastAsia="Times New Roman"/>
                <w:lang w:eastAsia="en-PK"/>
              </w:rPr>
              <w:t>End-to-End Analysis of Prompt Injection in AI Pipelines</w:t>
            </w:r>
          </w:p>
        </w:tc>
        <w:tc>
          <w:tcPr>
            <w:tcW w:w="851" w:type="dxa"/>
          </w:tcPr>
          <w:p w14:paraId="60BB80C4" w14:textId="6E9F841D" w:rsidR="001D591A" w:rsidRPr="00D14013" w:rsidRDefault="001D591A" w:rsidP="00D14013">
            <w:pPr>
              <w:jc w:val="left"/>
              <w:rPr>
                <w:rFonts w:eastAsia="Times New Roman"/>
                <w:lang w:val="en-PK" w:eastAsia="en-PK"/>
              </w:rPr>
            </w:pPr>
            <w:r w:rsidRPr="00D14013">
              <w:rPr>
                <w:rFonts w:eastAsia="Times New Roman"/>
                <w:lang w:eastAsia="en-PK"/>
              </w:rPr>
              <w:t>Park et al.</w:t>
            </w:r>
          </w:p>
        </w:tc>
        <w:tc>
          <w:tcPr>
            <w:tcW w:w="1134" w:type="dxa"/>
          </w:tcPr>
          <w:p w14:paraId="1447B7D9" w14:textId="14725E28" w:rsidR="001D591A" w:rsidRPr="00D14013" w:rsidRDefault="001D591A" w:rsidP="00D14013">
            <w:pPr>
              <w:jc w:val="left"/>
              <w:rPr>
                <w:rFonts w:eastAsia="Times New Roman"/>
                <w:lang w:val="en-PK" w:eastAsia="en-PK"/>
              </w:rPr>
            </w:pPr>
            <w:r w:rsidRPr="00D14013">
              <w:rPr>
                <w:rFonts w:eastAsia="Times New Roman"/>
                <w:lang w:eastAsia="en-PK"/>
              </w:rPr>
              <w:t>Evaluated prompt injection across ingestion, reasoning, and output stages of AI pipelines.</w:t>
            </w:r>
          </w:p>
        </w:tc>
        <w:tc>
          <w:tcPr>
            <w:tcW w:w="1134" w:type="dxa"/>
          </w:tcPr>
          <w:p w14:paraId="1E64AEBD" w14:textId="0795054B" w:rsidR="001D591A" w:rsidRPr="00D14013" w:rsidRDefault="001D591A" w:rsidP="00D14013">
            <w:pPr>
              <w:jc w:val="left"/>
              <w:rPr>
                <w:rFonts w:eastAsia="Times New Roman"/>
                <w:lang w:val="en-PK" w:eastAsia="en-PK"/>
              </w:rPr>
            </w:pPr>
            <w:r w:rsidRPr="00D14013">
              <w:rPr>
                <w:rFonts w:eastAsia="Times New Roman"/>
                <w:lang w:eastAsia="en-PK"/>
              </w:rPr>
              <w:t>Attack success rate, task deviation</w:t>
            </w:r>
          </w:p>
        </w:tc>
        <w:tc>
          <w:tcPr>
            <w:tcW w:w="1276" w:type="dxa"/>
          </w:tcPr>
          <w:p w14:paraId="17905743" w14:textId="703A5EAF" w:rsidR="001D591A" w:rsidRPr="00D14013" w:rsidRDefault="001D591A" w:rsidP="00D14013">
            <w:pPr>
              <w:jc w:val="left"/>
              <w:rPr>
                <w:rFonts w:eastAsia="Times New Roman"/>
                <w:lang w:val="en-PK" w:eastAsia="en-PK"/>
              </w:rPr>
            </w:pPr>
            <w:r w:rsidRPr="00D14013">
              <w:rPr>
                <w:rFonts w:eastAsia="Times New Roman"/>
                <w:lang w:eastAsia="en-PK"/>
              </w:rPr>
              <w:t xml:space="preserve">Showed multi-stage vulnerability beyond single-prompt </w:t>
            </w:r>
            <w:proofErr w:type="spellStart"/>
            <w:r w:rsidRPr="00D14013">
              <w:rPr>
                <w:rFonts w:eastAsia="Times New Roman"/>
                <w:lang w:eastAsia="en-PK"/>
              </w:rPr>
              <w:t>defenses</w:t>
            </w:r>
            <w:proofErr w:type="spellEnd"/>
            <w:r w:rsidRPr="00D14013">
              <w:rPr>
                <w:rFonts w:eastAsia="Times New Roman"/>
                <w:lang w:eastAsia="en-PK"/>
              </w:rPr>
              <w:t>.</w:t>
            </w:r>
          </w:p>
        </w:tc>
        <w:tc>
          <w:tcPr>
            <w:tcW w:w="1134" w:type="dxa"/>
          </w:tcPr>
          <w:p w14:paraId="17706D93" w14:textId="35E1CD32" w:rsidR="001D591A" w:rsidRPr="00D14013" w:rsidRDefault="001D591A" w:rsidP="00D14013">
            <w:pPr>
              <w:jc w:val="left"/>
              <w:rPr>
                <w:rFonts w:eastAsia="Times New Roman"/>
                <w:lang w:val="en-PK" w:eastAsia="en-PK"/>
              </w:rPr>
            </w:pPr>
            <w:r w:rsidRPr="00D14013">
              <w:rPr>
                <w:rFonts w:eastAsia="Times New Roman"/>
                <w:lang w:eastAsia="en-PK"/>
              </w:rPr>
              <w:t>No federated or distributed mitigation strategy proposed.</w:t>
            </w:r>
          </w:p>
        </w:tc>
        <w:tc>
          <w:tcPr>
            <w:tcW w:w="988" w:type="dxa"/>
          </w:tcPr>
          <w:p w14:paraId="4F2857C6" w14:textId="44D4C762" w:rsidR="001D591A" w:rsidRPr="00D14013" w:rsidRDefault="001D591A" w:rsidP="00D14013">
            <w:pPr>
              <w:jc w:val="left"/>
              <w:rPr>
                <w:rFonts w:eastAsia="Times New Roman"/>
                <w:lang w:val="en-PK" w:eastAsia="en-PK"/>
              </w:rPr>
            </w:pPr>
            <w:r w:rsidRPr="00D14013">
              <w:rPr>
                <w:rFonts w:eastAsia="Times New Roman"/>
                <w:lang w:eastAsia="en-PK"/>
              </w:rPr>
              <w:t>LLM pipeline benchmarks</w:t>
            </w:r>
          </w:p>
        </w:tc>
      </w:tr>
      <w:tr w:rsidR="001D591A" w:rsidRPr="00D14013" w14:paraId="1048DD29" w14:textId="77777777" w:rsidTr="00FC4470">
        <w:tc>
          <w:tcPr>
            <w:tcW w:w="846" w:type="dxa"/>
          </w:tcPr>
          <w:p w14:paraId="36D27072" w14:textId="265F67B5" w:rsidR="001D591A" w:rsidRPr="00D14013" w:rsidRDefault="001D591A" w:rsidP="00D14013">
            <w:pPr>
              <w:jc w:val="left"/>
              <w:rPr>
                <w:rFonts w:eastAsia="Times New Roman"/>
                <w:lang w:val="en-PK" w:eastAsia="en-PK"/>
              </w:rPr>
            </w:pPr>
            <w:r w:rsidRPr="00D14013">
              <w:rPr>
                <w:rFonts w:eastAsia="Times New Roman"/>
                <w:lang w:eastAsia="en-PK"/>
              </w:rPr>
              <w:t>2023</w:t>
            </w:r>
          </w:p>
        </w:tc>
        <w:tc>
          <w:tcPr>
            <w:tcW w:w="850" w:type="dxa"/>
          </w:tcPr>
          <w:p w14:paraId="423092AA" w14:textId="56C4FF4D" w:rsidR="001D591A" w:rsidRPr="00D14013" w:rsidRDefault="001D591A" w:rsidP="00D14013">
            <w:pPr>
              <w:jc w:val="left"/>
              <w:rPr>
                <w:rFonts w:eastAsia="Times New Roman"/>
                <w:lang w:val="en-PK" w:eastAsia="en-PK"/>
              </w:rPr>
            </w:pPr>
            <w:r w:rsidRPr="00D14013">
              <w:rPr>
                <w:rFonts w:eastAsia="Times New Roman"/>
                <w:lang w:eastAsia="en-PK"/>
              </w:rPr>
              <w:t>Federated Learning with Dynamic Client Quarantine</w:t>
            </w:r>
          </w:p>
        </w:tc>
        <w:tc>
          <w:tcPr>
            <w:tcW w:w="851" w:type="dxa"/>
          </w:tcPr>
          <w:p w14:paraId="5C776803" w14:textId="3CD59ADE" w:rsidR="001D591A" w:rsidRPr="00D14013" w:rsidRDefault="001D591A" w:rsidP="00D14013">
            <w:pPr>
              <w:jc w:val="left"/>
              <w:rPr>
                <w:rFonts w:eastAsia="Times New Roman"/>
                <w:lang w:val="en-PK" w:eastAsia="en-PK"/>
              </w:rPr>
            </w:pPr>
            <w:r w:rsidRPr="00D14013">
              <w:rPr>
                <w:rFonts w:eastAsia="Times New Roman"/>
                <w:lang w:eastAsia="en-PK"/>
              </w:rPr>
              <w:t>Oliveira et al.</w:t>
            </w:r>
          </w:p>
        </w:tc>
        <w:tc>
          <w:tcPr>
            <w:tcW w:w="1134" w:type="dxa"/>
          </w:tcPr>
          <w:p w14:paraId="6BDE1646" w14:textId="61E533A9" w:rsidR="001D591A" w:rsidRPr="00D14013" w:rsidRDefault="001D591A" w:rsidP="00D14013">
            <w:pPr>
              <w:jc w:val="left"/>
              <w:rPr>
                <w:rFonts w:eastAsia="Times New Roman"/>
                <w:lang w:val="en-PK" w:eastAsia="en-PK"/>
              </w:rPr>
            </w:pPr>
            <w:r w:rsidRPr="00D14013">
              <w:rPr>
                <w:rFonts w:eastAsia="Times New Roman"/>
                <w:lang w:eastAsia="en-PK"/>
              </w:rPr>
              <w:t>Dynamically isolated suspicious clients based on update anomalies.</w:t>
            </w:r>
          </w:p>
        </w:tc>
        <w:tc>
          <w:tcPr>
            <w:tcW w:w="1134" w:type="dxa"/>
          </w:tcPr>
          <w:p w14:paraId="42097DCE" w14:textId="64FF3967" w:rsidR="001D591A" w:rsidRPr="00D14013" w:rsidRDefault="001D591A" w:rsidP="00D14013">
            <w:pPr>
              <w:jc w:val="left"/>
              <w:rPr>
                <w:rFonts w:eastAsia="Times New Roman"/>
                <w:lang w:val="en-PK" w:eastAsia="en-PK"/>
              </w:rPr>
            </w:pPr>
            <w:r w:rsidRPr="00D14013">
              <w:rPr>
                <w:rFonts w:eastAsia="Times New Roman"/>
                <w:lang w:eastAsia="en-PK"/>
              </w:rPr>
              <w:t>Accuracy, isolation effectiveness</w:t>
            </w:r>
          </w:p>
        </w:tc>
        <w:tc>
          <w:tcPr>
            <w:tcW w:w="1276" w:type="dxa"/>
          </w:tcPr>
          <w:p w14:paraId="012C23C7" w14:textId="5C854655" w:rsidR="001D591A" w:rsidRPr="00D14013" w:rsidRDefault="001D591A" w:rsidP="00D14013">
            <w:pPr>
              <w:jc w:val="left"/>
              <w:rPr>
                <w:rFonts w:eastAsia="Times New Roman"/>
                <w:lang w:val="en-PK" w:eastAsia="en-PK"/>
              </w:rPr>
            </w:pPr>
            <w:r w:rsidRPr="00D14013">
              <w:rPr>
                <w:rFonts w:eastAsia="Times New Roman"/>
                <w:lang w:eastAsia="en-PK"/>
              </w:rPr>
              <w:t>Reduced damage from malicious participants.</w:t>
            </w:r>
          </w:p>
        </w:tc>
        <w:tc>
          <w:tcPr>
            <w:tcW w:w="1134" w:type="dxa"/>
          </w:tcPr>
          <w:p w14:paraId="156537E7" w14:textId="36552115" w:rsidR="001D591A" w:rsidRPr="00D14013" w:rsidRDefault="001D591A" w:rsidP="00D14013">
            <w:pPr>
              <w:jc w:val="left"/>
              <w:rPr>
                <w:rFonts w:eastAsia="Times New Roman"/>
                <w:lang w:val="en-PK" w:eastAsia="en-PK"/>
              </w:rPr>
            </w:pPr>
            <w:r w:rsidRPr="00D14013">
              <w:rPr>
                <w:rFonts w:eastAsia="Times New Roman"/>
                <w:lang w:eastAsia="en-PK"/>
              </w:rPr>
              <w:t>No linkage to prompt or inference-time security.</w:t>
            </w:r>
          </w:p>
        </w:tc>
        <w:tc>
          <w:tcPr>
            <w:tcW w:w="988" w:type="dxa"/>
          </w:tcPr>
          <w:p w14:paraId="671E4BA5" w14:textId="09122AFE" w:rsidR="001D591A" w:rsidRPr="00D14013" w:rsidRDefault="001D591A" w:rsidP="00D14013">
            <w:pPr>
              <w:jc w:val="left"/>
              <w:rPr>
                <w:rFonts w:eastAsia="Times New Roman"/>
                <w:lang w:val="en-PK" w:eastAsia="en-PK"/>
              </w:rPr>
            </w:pPr>
            <w:r w:rsidRPr="00D14013">
              <w:rPr>
                <w:rFonts w:eastAsia="Times New Roman"/>
                <w:lang w:eastAsia="en-PK"/>
              </w:rPr>
              <w:t>CIFAR-100</w:t>
            </w:r>
          </w:p>
        </w:tc>
      </w:tr>
      <w:tr w:rsidR="001D591A" w:rsidRPr="00D14013" w14:paraId="129E8B1D" w14:textId="77777777" w:rsidTr="00FC4470">
        <w:tc>
          <w:tcPr>
            <w:tcW w:w="846" w:type="dxa"/>
          </w:tcPr>
          <w:p w14:paraId="2C4884A6" w14:textId="55F6501D" w:rsidR="001D591A" w:rsidRPr="00D14013" w:rsidRDefault="001D591A" w:rsidP="00D14013">
            <w:pPr>
              <w:jc w:val="left"/>
              <w:rPr>
                <w:rFonts w:eastAsia="Times New Roman"/>
                <w:lang w:val="en-PK" w:eastAsia="en-PK"/>
              </w:rPr>
            </w:pPr>
            <w:r w:rsidRPr="00D14013">
              <w:rPr>
                <w:rFonts w:eastAsia="Times New Roman"/>
                <w:lang w:eastAsia="en-PK"/>
              </w:rPr>
              <w:t>2022</w:t>
            </w:r>
          </w:p>
        </w:tc>
        <w:tc>
          <w:tcPr>
            <w:tcW w:w="850" w:type="dxa"/>
          </w:tcPr>
          <w:p w14:paraId="75159AE2" w14:textId="7663D0C1" w:rsidR="001D591A" w:rsidRPr="00D14013" w:rsidRDefault="001D591A" w:rsidP="00D14013">
            <w:pPr>
              <w:jc w:val="left"/>
              <w:rPr>
                <w:rFonts w:eastAsia="Times New Roman"/>
                <w:lang w:val="en-PK" w:eastAsia="en-PK"/>
              </w:rPr>
            </w:pPr>
            <w:r w:rsidRPr="00D14013">
              <w:rPr>
                <w:rFonts w:eastAsia="Times New Roman"/>
                <w:lang w:eastAsia="en-PK"/>
              </w:rPr>
              <w:t>Detecting Sema</w:t>
            </w:r>
            <w:r w:rsidRPr="00D14013">
              <w:rPr>
                <w:rFonts w:eastAsia="Times New Roman"/>
                <w:lang w:eastAsia="en-PK"/>
              </w:rPr>
              <w:lastRenderedPageBreak/>
              <w:t>ntic Attacks in Machine Learning Models</w:t>
            </w:r>
          </w:p>
        </w:tc>
        <w:tc>
          <w:tcPr>
            <w:tcW w:w="851" w:type="dxa"/>
          </w:tcPr>
          <w:p w14:paraId="58E3D459" w14:textId="2C715727" w:rsidR="001D591A" w:rsidRPr="00D14013" w:rsidRDefault="001D591A" w:rsidP="00D14013">
            <w:pPr>
              <w:jc w:val="left"/>
              <w:rPr>
                <w:rFonts w:eastAsia="Times New Roman"/>
                <w:lang w:val="en-PK" w:eastAsia="en-PK"/>
              </w:rPr>
            </w:pPr>
            <w:r w:rsidRPr="00D14013">
              <w:rPr>
                <w:rFonts w:eastAsia="Times New Roman"/>
                <w:lang w:eastAsia="en-PK"/>
              </w:rPr>
              <w:lastRenderedPageBreak/>
              <w:t>Chen et al.</w:t>
            </w:r>
          </w:p>
        </w:tc>
        <w:tc>
          <w:tcPr>
            <w:tcW w:w="1134" w:type="dxa"/>
          </w:tcPr>
          <w:p w14:paraId="37564B1A" w14:textId="129AD0D3" w:rsidR="001D591A" w:rsidRPr="00D14013" w:rsidRDefault="001D591A" w:rsidP="00D14013">
            <w:pPr>
              <w:jc w:val="left"/>
              <w:rPr>
                <w:rFonts w:eastAsia="Times New Roman"/>
                <w:lang w:val="en-PK" w:eastAsia="en-PK"/>
              </w:rPr>
            </w:pPr>
            <w:r w:rsidRPr="00D14013">
              <w:rPr>
                <w:rFonts w:eastAsia="Times New Roman"/>
                <w:lang w:eastAsia="en-PK"/>
              </w:rPr>
              <w:t xml:space="preserve">Identified semantic </w:t>
            </w:r>
            <w:r w:rsidRPr="00D14013">
              <w:rPr>
                <w:rFonts w:eastAsia="Times New Roman"/>
                <w:lang w:eastAsia="en-PK"/>
              </w:rPr>
              <w:lastRenderedPageBreak/>
              <w:t>inconsistencies using representation analysis.</w:t>
            </w:r>
          </w:p>
        </w:tc>
        <w:tc>
          <w:tcPr>
            <w:tcW w:w="1134" w:type="dxa"/>
          </w:tcPr>
          <w:p w14:paraId="048BE616" w14:textId="2C1C358C" w:rsidR="001D591A" w:rsidRPr="00D14013" w:rsidRDefault="001D591A" w:rsidP="00D14013">
            <w:pPr>
              <w:jc w:val="left"/>
              <w:rPr>
                <w:rFonts w:eastAsia="Times New Roman"/>
                <w:lang w:val="en-PK" w:eastAsia="en-PK"/>
              </w:rPr>
            </w:pPr>
            <w:r w:rsidRPr="00D14013">
              <w:rPr>
                <w:rFonts w:eastAsia="Times New Roman"/>
                <w:lang w:eastAsia="en-PK"/>
              </w:rPr>
              <w:lastRenderedPageBreak/>
              <w:t>Detection accuracy</w:t>
            </w:r>
          </w:p>
        </w:tc>
        <w:tc>
          <w:tcPr>
            <w:tcW w:w="1276" w:type="dxa"/>
          </w:tcPr>
          <w:p w14:paraId="060691F8" w14:textId="13E6E237" w:rsidR="001D591A" w:rsidRPr="00D14013" w:rsidRDefault="001D591A" w:rsidP="00D14013">
            <w:pPr>
              <w:jc w:val="left"/>
              <w:rPr>
                <w:rFonts w:eastAsia="Times New Roman"/>
                <w:lang w:val="en-PK" w:eastAsia="en-PK"/>
              </w:rPr>
            </w:pPr>
            <w:r w:rsidRPr="00D14013">
              <w:rPr>
                <w:rFonts w:eastAsia="Times New Roman"/>
                <w:lang w:eastAsia="en-PK"/>
              </w:rPr>
              <w:t xml:space="preserve">Highlighted non-syntactic </w:t>
            </w:r>
            <w:r w:rsidRPr="00D14013">
              <w:rPr>
                <w:rFonts w:eastAsia="Times New Roman"/>
                <w:lang w:eastAsia="en-PK"/>
              </w:rPr>
              <w:lastRenderedPageBreak/>
              <w:t>attack detection capabilities.</w:t>
            </w:r>
          </w:p>
        </w:tc>
        <w:tc>
          <w:tcPr>
            <w:tcW w:w="1134" w:type="dxa"/>
          </w:tcPr>
          <w:p w14:paraId="451A7E82" w14:textId="22F91C8B" w:rsidR="001D591A" w:rsidRPr="00D14013" w:rsidRDefault="001D591A" w:rsidP="00D14013">
            <w:pPr>
              <w:jc w:val="left"/>
              <w:rPr>
                <w:rFonts w:eastAsia="Times New Roman"/>
                <w:lang w:val="en-PK" w:eastAsia="en-PK"/>
              </w:rPr>
            </w:pPr>
            <w:r w:rsidRPr="00D14013">
              <w:rPr>
                <w:rFonts w:eastAsia="Times New Roman"/>
                <w:lang w:eastAsia="en-PK"/>
              </w:rPr>
              <w:lastRenderedPageBreak/>
              <w:t xml:space="preserve">Not evaluated with </w:t>
            </w:r>
            <w:r w:rsidRPr="00D14013">
              <w:rPr>
                <w:rFonts w:eastAsia="Times New Roman"/>
                <w:lang w:eastAsia="en-PK"/>
              </w:rPr>
              <w:lastRenderedPageBreak/>
              <w:t>LLM prompts or FL systems.</w:t>
            </w:r>
          </w:p>
        </w:tc>
        <w:tc>
          <w:tcPr>
            <w:tcW w:w="988" w:type="dxa"/>
          </w:tcPr>
          <w:p w14:paraId="24740989" w14:textId="44977B0E" w:rsidR="001D591A" w:rsidRPr="00D14013" w:rsidRDefault="001D591A" w:rsidP="00D14013">
            <w:pPr>
              <w:jc w:val="left"/>
              <w:rPr>
                <w:rFonts w:eastAsia="Times New Roman"/>
                <w:lang w:val="en-PK" w:eastAsia="en-PK"/>
              </w:rPr>
            </w:pPr>
            <w:r w:rsidRPr="00D14013">
              <w:rPr>
                <w:rFonts w:eastAsia="Times New Roman"/>
                <w:lang w:eastAsia="en-PK"/>
              </w:rPr>
              <w:lastRenderedPageBreak/>
              <w:t>NLP benchmarks</w:t>
            </w:r>
          </w:p>
        </w:tc>
      </w:tr>
      <w:tr w:rsidR="001D591A" w:rsidRPr="00D14013" w14:paraId="636E8A54" w14:textId="77777777" w:rsidTr="00FC4470">
        <w:tc>
          <w:tcPr>
            <w:tcW w:w="846" w:type="dxa"/>
          </w:tcPr>
          <w:p w14:paraId="6A1C2C5F" w14:textId="685EE632" w:rsidR="001D591A" w:rsidRPr="00D14013" w:rsidRDefault="00987B7A" w:rsidP="00D14013">
            <w:pPr>
              <w:jc w:val="left"/>
              <w:rPr>
                <w:rFonts w:eastAsia="Times New Roman"/>
                <w:lang w:val="en-PK" w:eastAsia="en-PK"/>
              </w:rPr>
            </w:pPr>
            <w:r w:rsidRPr="00D14013">
              <w:rPr>
                <w:rFonts w:eastAsia="Times New Roman"/>
                <w:lang w:eastAsia="en-PK"/>
              </w:rPr>
              <w:t>2024</w:t>
            </w:r>
          </w:p>
        </w:tc>
        <w:tc>
          <w:tcPr>
            <w:tcW w:w="850" w:type="dxa"/>
          </w:tcPr>
          <w:p w14:paraId="55DF1B91" w14:textId="73590A65" w:rsidR="001D591A" w:rsidRPr="00D14013" w:rsidRDefault="00987B7A" w:rsidP="00D14013">
            <w:pPr>
              <w:jc w:val="left"/>
              <w:rPr>
                <w:rFonts w:eastAsia="Times New Roman"/>
                <w:lang w:val="en-PK" w:eastAsia="en-PK"/>
              </w:rPr>
            </w:pPr>
            <w:r w:rsidRPr="00D14013">
              <w:rPr>
                <w:rFonts w:eastAsia="Times New Roman"/>
                <w:lang w:eastAsia="en-PK"/>
              </w:rPr>
              <w:t>Evaluating Safety Filters Against Prompt Manipulation</w:t>
            </w:r>
          </w:p>
        </w:tc>
        <w:tc>
          <w:tcPr>
            <w:tcW w:w="851" w:type="dxa"/>
          </w:tcPr>
          <w:p w14:paraId="6B316875" w14:textId="2EB2D510" w:rsidR="001D591A" w:rsidRPr="00D14013" w:rsidRDefault="00987B7A" w:rsidP="00D14013">
            <w:pPr>
              <w:jc w:val="left"/>
              <w:rPr>
                <w:rFonts w:eastAsia="Times New Roman"/>
                <w:lang w:val="en-PK" w:eastAsia="en-PK"/>
              </w:rPr>
            </w:pPr>
            <w:r w:rsidRPr="00D14013">
              <w:rPr>
                <w:rFonts w:eastAsia="Times New Roman"/>
                <w:lang w:eastAsia="en-PK"/>
              </w:rPr>
              <w:t>Tan et al.</w:t>
            </w:r>
          </w:p>
        </w:tc>
        <w:tc>
          <w:tcPr>
            <w:tcW w:w="1134" w:type="dxa"/>
          </w:tcPr>
          <w:p w14:paraId="61814816" w14:textId="1320E9BF" w:rsidR="001D591A" w:rsidRPr="00D14013" w:rsidRDefault="00987B7A" w:rsidP="00D14013">
            <w:pPr>
              <w:jc w:val="left"/>
              <w:rPr>
                <w:rFonts w:eastAsia="Times New Roman"/>
                <w:lang w:val="en-PK" w:eastAsia="en-PK"/>
              </w:rPr>
            </w:pPr>
            <w:r w:rsidRPr="00D14013">
              <w:rPr>
                <w:rFonts w:eastAsia="Times New Roman"/>
                <w:lang w:eastAsia="en-PK"/>
              </w:rPr>
              <w:t>Stress-tested safety filters under adversarial prompting.</w:t>
            </w:r>
          </w:p>
        </w:tc>
        <w:tc>
          <w:tcPr>
            <w:tcW w:w="1134" w:type="dxa"/>
          </w:tcPr>
          <w:p w14:paraId="37B7704D" w14:textId="3D186FDE" w:rsidR="001D591A" w:rsidRPr="00D14013" w:rsidRDefault="00987B7A" w:rsidP="00D14013">
            <w:pPr>
              <w:jc w:val="left"/>
              <w:rPr>
                <w:rFonts w:eastAsia="Times New Roman"/>
                <w:lang w:val="en-PK" w:eastAsia="en-PK"/>
              </w:rPr>
            </w:pPr>
            <w:r w:rsidRPr="00D14013">
              <w:rPr>
                <w:rFonts w:eastAsia="Times New Roman"/>
                <w:lang w:eastAsia="en-PK"/>
              </w:rPr>
              <w:t>Filter bypass rate</w:t>
            </w:r>
          </w:p>
        </w:tc>
        <w:tc>
          <w:tcPr>
            <w:tcW w:w="1276" w:type="dxa"/>
          </w:tcPr>
          <w:p w14:paraId="135BFA90" w14:textId="6CEDFCAC" w:rsidR="001D591A" w:rsidRPr="00D14013" w:rsidRDefault="001D591A" w:rsidP="00D14013">
            <w:pPr>
              <w:jc w:val="left"/>
              <w:rPr>
                <w:rFonts w:eastAsia="Times New Roman"/>
                <w:lang w:val="en-PK" w:eastAsia="en-PK"/>
              </w:rPr>
            </w:pPr>
            <w:r w:rsidRPr="00D14013">
              <w:rPr>
                <w:rFonts w:eastAsia="Times New Roman"/>
                <w:lang w:eastAsia="en-PK"/>
              </w:rPr>
              <w:t>Demonstrated limits of static safety filters.</w:t>
            </w:r>
          </w:p>
        </w:tc>
        <w:tc>
          <w:tcPr>
            <w:tcW w:w="1134" w:type="dxa"/>
          </w:tcPr>
          <w:p w14:paraId="4AA82FD1" w14:textId="29600356" w:rsidR="001D591A" w:rsidRPr="00D14013" w:rsidRDefault="001D591A" w:rsidP="00D14013">
            <w:pPr>
              <w:jc w:val="left"/>
              <w:rPr>
                <w:rFonts w:eastAsia="Times New Roman"/>
                <w:lang w:val="en-PK" w:eastAsia="en-PK"/>
              </w:rPr>
            </w:pPr>
            <w:r w:rsidRPr="00D14013">
              <w:rPr>
                <w:rFonts w:eastAsia="Times New Roman"/>
                <w:lang w:eastAsia="en-PK"/>
              </w:rPr>
              <w:t xml:space="preserve">No adaptive or federated </w:t>
            </w:r>
            <w:proofErr w:type="spellStart"/>
            <w:r w:rsidRPr="00D14013">
              <w:rPr>
                <w:rFonts w:eastAsia="Times New Roman"/>
                <w:lang w:eastAsia="en-PK"/>
              </w:rPr>
              <w:t>defense</w:t>
            </w:r>
            <w:proofErr w:type="spellEnd"/>
            <w:r w:rsidRPr="00D14013">
              <w:rPr>
                <w:rFonts w:eastAsia="Times New Roman"/>
                <w:lang w:eastAsia="en-PK"/>
              </w:rPr>
              <w:t xml:space="preserve"> mechanisms.</w:t>
            </w:r>
          </w:p>
        </w:tc>
        <w:tc>
          <w:tcPr>
            <w:tcW w:w="988" w:type="dxa"/>
          </w:tcPr>
          <w:p w14:paraId="313F4609" w14:textId="7998DA38" w:rsidR="001D591A" w:rsidRPr="00D14013" w:rsidRDefault="001D591A" w:rsidP="00D14013">
            <w:pPr>
              <w:jc w:val="left"/>
              <w:rPr>
                <w:rFonts w:eastAsia="Times New Roman"/>
                <w:lang w:val="en-PK" w:eastAsia="en-PK"/>
              </w:rPr>
            </w:pPr>
            <w:r w:rsidRPr="00D14013">
              <w:rPr>
                <w:rFonts w:eastAsia="Times New Roman"/>
                <w:lang w:eastAsia="en-PK"/>
              </w:rPr>
              <w:t>LLM safety benchmarks</w:t>
            </w:r>
          </w:p>
        </w:tc>
      </w:tr>
      <w:tr w:rsidR="001D591A" w:rsidRPr="00D14013" w14:paraId="52EAF71F" w14:textId="77777777" w:rsidTr="00FC4470">
        <w:tc>
          <w:tcPr>
            <w:tcW w:w="846" w:type="dxa"/>
          </w:tcPr>
          <w:p w14:paraId="52FCCED2" w14:textId="17856ADF" w:rsidR="001D591A" w:rsidRPr="00D14013" w:rsidRDefault="00987B7A" w:rsidP="00D14013">
            <w:pPr>
              <w:jc w:val="left"/>
              <w:rPr>
                <w:rFonts w:eastAsia="Times New Roman"/>
                <w:lang w:val="en-PK" w:eastAsia="en-PK"/>
              </w:rPr>
            </w:pPr>
            <w:r w:rsidRPr="00D14013">
              <w:rPr>
                <w:rFonts w:eastAsia="Times New Roman"/>
                <w:lang w:eastAsia="en-PK"/>
              </w:rPr>
              <w:t>2023</w:t>
            </w:r>
          </w:p>
        </w:tc>
        <w:tc>
          <w:tcPr>
            <w:tcW w:w="850" w:type="dxa"/>
          </w:tcPr>
          <w:p w14:paraId="47974174" w14:textId="2C9AD474" w:rsidR="001D591A" w:rsidRPr="00D14013" w:rsidRDefault="00987B7A" w:rsidP="00D14013">
            <w:pPr>
              <w:jc w:val="left"/>
              <w:rPr>
                <w:rFonts w:eastAsia="Times New Roman"/>
                <w:lang w:val="en-PK" w:eastAsia="en-PK"/>
              </w:rPr>
            </w:pPr>
            <w:r w:rsidRPr="00D14013">
              <w:rPr>
                <w:rFonts w:eastAsia="Times New Roman"/>
                <w:lang w:eastAsia="en-PK"/>
              </w:rPr>
              <w:t>Robust Federated Learning via Update Clustering</w:t>
            </w:r>
          </w:p>
        </w:tc>
        <w:tc>
          <w:tcPr>
            <w:tcW w:w="851" w:type="dxa"/>
          </w:tcPr>
          <w:p w14:paraId="10B6DFF4" w14:textId="33DC567B" w:rsidR="001D591A" w:rsidRPr="00D14013" w:rsidRDefault="00987B7A" w:rsidP="00D14013">
            <w:pPr>
              <w:jc w:val="left"/>
              <w:rPr>
                <w:rFonts w:eastAsia="Times New Roman"/>
                <w:lang w:val="en-PK" w:eastAsia="en-PK"/>
              </w:rPr>
            </w:pPr>
            <w:r w:rsidRPr="00D14013">
              <w:rPr>
                <w:rFonts w:eastAsia="Times New Roman"/>
                <w:lang w:eastAsia="en-PK"/>
              </w:rPr>
              <w:t>Li et al.</w:t>
            </w:r>
          </w:p>
        </w:tc>
        <w:tc>
          <w:tcPr>
            <w:tcW w:w="1134" w:type="dxa"/>
          </w:tcPr>
          <w:p w14:paraId="52BA3AD4" w14:textId="07420079" w:rsidR="001D591A" w:rsidRPr="00D14013" w:rsidRDefault="00987B7A" w:rsidP="00D14013">
            <w:pPr>
              <w:jc w:val="left"/>
              <w:rPr>
                <w:rFonts w:eastAsia="Times New Roman"/>
                <w:lang w:val="en-PK" w:eastAsia="en-PK"/>
              </w:rPr>
            </w:pPr>
            <w:r w:rsidRPr="00D14013">
              <w:rPr>
                <w:rFonts w:eastAsia="Times New Roman"/>
                <w:lang w:eastAsia="en-PK"/>
              </w:rPr>
              <w:t>Clustered client updates to detect anomalous contributions.</w:t>
            </w:r>
          </w:p>
        </w:tc>
        <w:tc>
          <w:tcPr>
            <w:tcW w:w="1134" w:type="dxa"/>
          </w:tcPr>
          <w:p w14:paraId="4D6FB0C7" w14:textId="532D63A5" w:rsidR="001D591A" w:rsidRPr="00D14013" w:rsidRDefault="00987B7A" w:rsidP="00D14013">
            <w:pPr>
              <w:jc w:val="left"/>
              <w:rPr>
                <w:rFonts w:eastAsia="Times New Roman"/>
                <w:lang w:val="en-PK" w:eastAsia="en-PK"/>
              </w:rPr>
            </w:pPr>
            <w:r w:rsidRPr="00D14013">
              <w:rPr>
                <w:rFonts w:eastAsia="Times New Roman"/>
                <w:lang w:eastAsia="en-PK"/>
              </w:rPr>
              <w:t>Model accuracy, robustness</w:t>
            </w:r>
          </w:p>
        </w:tc>
        <w:tc>
          <w:tcPr>
            <w:tcW w:w="1276" w:type="dxa"/>
          </w:tcPr>
          <w:p w14:paraId="50DDB35C" w14:textId="056A4FE4" w:rsidR="001D591A" w:rsidRPr="00D14013" w:rsidRDefault="00987B7A" w:rsidP="00D14013">
            <w:pPr>
              <w:jc w:val="left"/>
              <w:rPr>
                <w:rFonts w:eastAsia="Times New Roman"/>
                <w:lang w:val="en-PK" w:eastAsia="en-PK"/>
              </w:rPr>
            </w:pPr>
            <w:r w:rsidRPr="00D14013">
              <w:rPr>
                <w:rFonts w:eastAsia="Times New Roman"/>
                <w:lang w:eastAsia="en-PK"/>
              </w:rPr>
              <w:t>Improved resistance to poisoned updates.</w:t>
            </w:r>
          </w:p>
        </w:tc>
        <w:tc>
          <w:tcPr>
            <w:tcW w:w="1134" w:type="dxa"/>
          </w:tcPr>
          <w:p w14:paraId="6436ADEE" w14:textId="60CBB472" w:rsidR="001D591A" w:rsidRPr="00D14013" w:rsidRDefault="00987B7A" w:rsidP="00D14013">
            <w:pPr>
              <w:jc w:val="left"/>
              <w:rPr>
                <w:rFonts w:eastAsia="Times New Roman"/>
                <w:lang w:val="en-PK" w:eastAsia="en-PK"/>
              </w:rPr>
            </w:pPr>
            <w:r w:rsidRPr="00D14013">
              <w:rPr>
                <w:rFonts w:eastAsia="Times New Roman"/>
                <w:lang w:eastAsia="en-PK"/>
              </w:rPr>
              <w:t xml:space="preserve">No coverage of prompt-based </w:t>
            </w:r>
            <w:r w:rsidR="00BC21E5" w:rsidRPr="00D14013">
              <w:rPr>
                <w:rFonts w:eastAsia="Times New Roman"/>
                <w:lang w:eastAsia="en-PK"/>
              </w:rPr>
              <w:t>behaviour</w:t>
            </w:r>
            <w:r w:rsidRPr="00D14013">
              <w:rPr>
                <w:rFonts w:eastAsia="Times New Roman"/>
                <w:lang w:eastAsia="en-PK"/>
              </w:rPr>
              <w:t xml:space="preserve"> manipulation.</w:t>
            </w:r>
          </w:p>
        </w:tc>
        <w:tc>
          <w:tcPr>
            <w:tcW w:w="988" w:type="dxa"/>
          </w:tcPr>
          <w:p w14:paraId="20BB77AD" w14:textId="3410E3BC" w:rsidR="001D591A" w:rsidRPr="00D14013" w:rsidRDefault="00987B7A" w:rsidP="00D14013">
            <w:pPr>
              <w:jc w:val="left"/>
              <w:rPr>
                <w:rFonts w:eastAsia="Times New Roman"/>
                <w:lang w:val="en-PK" w:eastAsia="en-PK"/>
              </w:rPr>
            </w:pPr>
            <w:r w:rsidRPr="00D14013">
              <w:rPr>
                <w:rFonts w:eastAsia="Times New Roman"/>
                <w:lang w:eastAsia="en-PK"/>
              </w:rPr>
              <w:t>Image datasets</w:t>
            </w:r>
          </w:p>
        </w:tc>
      </w:tr>
      <w:tr w:rsidR="001D591A" w:rsidRPr="00D14013" w14:paraId="319DDBD9" w14:textId="77777777" w:rsidTr="00FC4470">
        <w:tc>
          <w:tcPr>
            <w:tcW w:w="846" w:type="dxa"/>
          </w:tcPr>
          <w:p w14:paraId="7A5F0894" w14:textId="118B67BA" w:rsidR="001D591A" w:rsidRPr="00D14013" w:rsidRDefault="00987B7A" w:rsidP="00D14013">
            <w:pPr>
              <w:jc w:val="left"/>
              <w:rPr>
                <w:rFonts w:eastAsia="Times New Roman"/>
                <w:lang w:val="en-PK" w:eastAsia="en-PK"/>
              </w:rPr>
            </w:pPr>
            <w:r w:rsidRPr="00D14013">
              <w:rPr>
                <w:rFonts w:eastAsia="Times New Roman"/>
                <w:lang w:eastAsia="en-PK"/>
              </w:rPr>
              <w:t>2024</w:t>
            </w:r>
          </w:p>
        </w:tc>
        <w:tc>
          <w:tcPr>
            <w:tcW w:w="850" w:type="dxa"/>
          </w:tcPr>
          <w:p w14:paraId="2AD90629" w14:textId="447766D4" w:rsidR="001D591A" w:rsidRPr="00D14013" w:rsidRDefault="00987B7A" w:rsidP="00D14013">
            <w:pPr>
              <w:jc w:val="left"/>
              <w:rPr>
                <w:rFonts w:eastAsia="Times New Roman"/>
                <w:lang w:val="en-PK" w:eastAsia="en-PK"/>
              </w:rPr>
            </w:pPr>
            <w:r w:rsidRPr="00D14013">
              <w:rPr>
                <w:rFonts w:eastAsia="Times New Roman"/>
                <w:lang w:eastAsia="en-PK"/>
              </w:rPr>
              <w:t xml:space="preserve">Cross-Client Threat </w:t>
            </w:r>
            <w:r w:rsidRPr="00D14013">
              <w:rPr>
                <w:rFonts w:eastAsia="Times New Roman"/>
                <w:lang w:eastAsia="en-PK"/>
              </w:rPr>
              <w:lastRenderedPageBreak/>
              <w:t>Correlation in Federated Systems</w:t>
            </w:r>
          </w:p>
        </w:tc>
        <w:tc>
          <w:tcPr>
            <w:tcW w:w="851" w:type="dxa"/>
          </w:tcPr>
          <w:p w14:paraId="62CE180D" w14:textId="545059C4" w:rsidR="001D591A" w:rsidRPr="00D14013" w:rsidRDefault="00987B7A" w:rsidP="00D14013">
            <w:pPr>
              <w:jc w:val="left"/>
              <w:rPr>
                <w:rFonts w:eastAsia="Times New Roman"/>
                <w:lang w:val="en-PK" w:eastAsia="en-PK"/>
              </w:rPr>
            </w:pPr>
            <w:r w:rsidRPr="00D14013">
              <w:rPr>
                <w:rFonts w:eastAsia="Times New Roman"/>
                <w:lang w:eastAsia="en-PK"/>
              </w:rPr>
              <w:lastRenderedPageBreak/>
              <w:t>Ahmed et al.</w:t>
            </w:r>
          </w:p>
        </w:tc>
        <w:tc>
          <w:tcPr>
            <w:tcW w:w="1134" w:type="dxa"/>
          </w:tcPr>
          <w:p w14:paraId="177D9DAA" w14:textId="7A44C8A4" w:rsidR="001D591A" w:rsidRPr="00D14013" w:rsidRDefault="00987B7A" w:rsidP="00D14013">
            <w:pPr>
              <w:jc w:val="left"/>
              <w:rPr>
                <w:rFonts w:eastAsia="Times New Roman"/>
                <w:lang w:val="en-PK" w:eastAsia="en-PK"/>
              </w:rPr>
            </w:pPr>
            <w:r w:rsidRPr="00D14013">
              <w:rPr>
                <w:rFonts w:eastAsia="Times New Roman"/>
                <w:lang w:eastAsia="en-PK"/>
              </w:rPr>
              <w:t xml:space="preserve">Correlated anomaly </w:t>
            </w:r>
            <w:r w:rsidRPr="00D14013">
              <w:rPr>
                <w:rFonts w:eastAsia="Times New Roman"/>
                <w:lang w:eastAsia="en-PK"/>
              </w:rPr>
              <w:lastRenderedPageBreak/>
              <w:t>signals across clients to detect coordinated attacks.</w:t>
            </w:r>
          </w:p>
        </w:tc>
        <w:tc>
          <w:tcPr>
            <w:tcW w:w="1134" w:type="dxa"/>
          </w:tcPr>
          <w:p w14:paraId="49164EA9" w14:textId="59BD1F67" w:rsidR="001D591A" w:rsidRPr="00D14013" w:rsidRDefault="00987B7A" w:rsidP="00D14013">
            <w:pPr>
              <w:jc w:val="left"/>
              <w:rPr>
                <w:rFonts w:eastAsia="Times New Roman"/>
                <w:lang w:val="en-PK" w:eastAsia="en-PK"/>
              </w:rPr>
            </w:pPr>
            <w:r w:rsidRPr="00D14013">
              <w:rPr>
                <w:rFonts w:eastAsia="Times New Roman"/>
                <w:lang w:eastAsia="en-PK"/>
              </w:rPr>
              <w:lastRenderedPageBreak/>
              <w:t>Detection rate</w:t>
            </w:r>
          </w:p>
        </w:tc>
        <w:tc>
          <w:tcPr>
            <w:tcW w:w="1276" w:type="dxa"/>
          </w:tcPr>
          <w:p w14:paraId="77D4834E" w14:textId="034D545B" w:rsidR="001D591A" w:rsidRPr="00D14013" w:rsidRDefault="00987B7A" w:rsidP="00D14013">
            <w:pPr>
              <w:jc w:val="left"/>
              <w:rPr>
                <w:rFonts w:eastAsia="Times New Roman"/>
                <w:lang w:val="en-PK" w:eastAsia="en-PK"/>
              </w:rPr>
            </w:pPr>
            <w:r w:rsidRPr="00D14013">
              <w:rPr>
                <w:rFonts w:eastAsia="Times New Roman"/>
                <w:lang w:eastAsia="en-PK"/>
              </w:rPr>
              <w:t xml:space="preserve">Demonstrated benefits of </w:t>
            </w:r>
            <w:r w:rsidRPr="00D14013">
              <w:rPr>
                <w:rFonts w:eastAsia="Times New Roman"/>
                <w:lang w:eastAsia="en-PK"/>
              </w:rPr>
              <w:lastRenderedPageBreak/>
              <w:t>global threat correlation.</w:t>
            </w:r>
          </w:p>
        </w:tc>
        <w:tc>
          <w:tcPr>
            <w:tcW w:w="1134" w:type="dxa"/>
          </w:tcPr>
          <w:p w14:paraId="2EBE4657" w14:textId="07C5E7CD" w:rsidR="001D591A" w:rsidRPr="00D14013" w:rsidRDefault="00987B7A" w:rsidP="00D14013">
            <w:pPr>
              <w:jc w:val="left"/>
              <w:rPr>
                <w:rFonts w:eastAsia="Times New Roman"/>
                <w:lang w:val="en-PK" w:eastAsia="en-PK"/>
              </w:rPr>
            </w:pPr>
            <w:r w:rsidRPr="00D14013">
              <w:rPr>
                <w:rFonts w:eastAsia="Times New Roman"/>
                <w:lang w:eastAsia="en-PK"/>
              </w:rPr>
              <w:lastRenderedPageBreak/>
              <w:t xml:space="preserve">No enforcement at </w:t>
            </w:r>
            <w:r w:rsidRPr="00D14013">
              <w:rPr>
                <w:rFonts w:eastAsia="Times New Roman"/>
                <w:lang w:eastAsia="en-PK"/>
              </w:rPr>
              <w:lastRenderedPageBreak/>
              <w:t>prompt or training stages.</w:t>
            </w:r>
          </w:p>
        </w:tc>
        <w:tc>
          <w:tcPr>
            <w:tcW w:w="988" w:type="dxa"/>
          </w:tcPr>
          <w:p w14:paraId="549D4CF3" w14:textId="24D6CC19" w:rsidR="001D591A" w:rsidRPr="00D14013" w:rsidRDefault="00987B7A" w:rsidP="00D14013">
            <w:pPr>
              <w:jc w:val="left"/>
              <w:rPr>
                <w:rFonts w:eastAsia="Times New Roman"/>
                <w:lang w:val="en-PK" w:eastAsia="en-PK"/>
              </w:rPr>
            </w:pPr>
            <w:r w:rsidRPr="00D14013">
              <w:rPr>
                <w:rFonts w:eastAsia="Times New Roman"/>
                <w:lang w:eastAsia="en-PK"/>
              </w:rPr>
              <w:lastRenderedPageBreak/>
              <w:t>Simulated FL data</w:t>
            </w:r>
          </w:p>
        </w:tc>
      </w:tr>
      <w:tr w:rsidR="001D591A" w:rsidRPr="00D14013" w14:paraId="2E312728" w14:textId="77777777" w:rsidTr="00FC4470">
        <w:tc>
          <w:tcPr>
            <w:tcW w:w="846" w:type="dxa"/>
          </w:tcPr>
          <w:p w14:paraId="0F200C3B" w14:textId="183487D8" w:rsidR="001D591A" w:rsidRPr="00D14013" w:rsidRDefault="00987B7A" w:rsidP="00D14013">
            <w:pPr>
              <w:jc w:val="left"/>
              <w:rPr>
                <w:rFonts w:eastAsia="Times New Roman"/>
                <w:lang w:val="en-PK" w:eastAsia="en-PK"/>
              </w:rPr>
            </w:pPr>
            <w:r w:rsidRPr="00D14013">
              <w:rPr>
                <w:rFonts w:eastAsia="Times New Roman"/>
                <w:lang w:eastAsia="en-PK"/>
              </w:rPr>
              <w:t>2022</w:t>
            </w:r>
          </w:p>
        </w:tc>
        <w:tc>
          <w:tcPr>
            <w:tcW w:w="850" w:type="dxa"/>
          </w:tcPr>
          <w:p w14:paraId="5B81DFDD" w14:textId="4AE94CC1" w:rsidR="001D591A" w:rsidRPr="00D14013" w:rsidRDefault="00987B7A" w:rsidP="00D14013">
            <w:pPr>
              <w:jc w:val="left"/>
              <w:rPr>
                <w:rFonts w:eastAsia="Times New Roman"/>
                <w:lang w:val="en-PK" w:eastAsia="en-PK"/>
              </w:rPr>
            </w:pPr>
            <w:r w:rsidRPr="00D14013">
              <w:rPr>
                <w:rFonts w:eastAsia="Times New Roman"/>
                <w:lang w:eastAsia="en-PK"/>
              </w:rPr>
              <w:t>Language Model Misuse Through Instruction Override</w:t>
            </w:r>
          </w:p>
        </w:tc>
        <w:tc>
          <w:tcPr>
            <w:tcW w:w="851" w:type="dxa"/>
          </w:tcPr>
          <w:p w14:paraId="2076167A" w14:textId="249465E8" w:rsidR="001D591A" w:rsidRPr="00D14013" w:rsidRDefault="00987B7A" w:rsidP="00D14013">
            <w:pPr>
              <w:jc w:val="left"/>
              <w:rPr>
                <w:rFonts w:eastAsia="Times New Roman"/>
                <w:lang w:val="en-PK" w:eastAsia="en-PK"/>
              </w:rPr>
            </w:pPr>
            <w:r w:rsidRPr="00D14013">
              <w:rPr>
                <w:rFonts w:eastAsia="Times New Roman"/>
                <w:lang w:eastAsia="en-PK"/>
              </w:rPr>
              <w:t>Wallace et al.</w:t>
            </w:r>
          </w:p>
        </w:tc>
        <w:tc>
          <w:tcPr>
            <w:tcW w:w="1134" w:type="dxa"/>
          </w:tcPr>
          <w:p w14:paraId="6D48FD17" w14:textId="2D87A4BE" w:rsidR="001D591A" w:rsidRPr="00D14013" w:rsidRDefault="00987B7A" w:rsidP="00D14013">
            <w:pPr>
              <w:jc w:val="left"/>
              <w:rPr>
                <w:rFonts w:eastAsia="Times New Roman"/>
                <w:lang w:val="en-PK" w:eastAsia="en-PK"/>
              </w:rPr>
            </w:pPr>
            <w:r w:rsidRPr="00D14013">
              <w:rPr>
                <w:rFonts w:eastAsia="Times New Roman"/>
                <w:lang w:eastAsia="en-PK"/>
              </w:rPr>
              <w:t>Studied instruction override attacks using adversarial prompts.</w:t>
            </w:r>
          </w:p>
        </w:tc>
        <w:tc>
          <w:tcPr>
            <w:tcW w:w="1134" w:type="dxa"/>
          </w:tcPr>
          <w:p w14:paraId="24225318" w14:textId="7FA42092" w:rsidR="001D591A" w:rsidRPr="00D14013" w:rsidRDefault="00987B7A" w:rsidP="00D14013">
            <w:pPr>
              <w:jc w:val="left"/>
              <w:rPr>
                <w:rFonts w:eastAsia="Times New Roman"/>
                <w:lang w:val="en-PK" w:eastAsia="en-PK"/>
              </w:rPr>
            </w:pPr>
            <w:r w:rsidRPr="00D14013">
              <w:rPr>
                <w:rFonts w:eastAsia="Times New Roman"/>
                <w:lang w:eastAsia="en-PK"/>
              </w:rPr>
              <w:t>Task failure rate</w:t>
            </w:r>
          </w:p>
        </w:tc>
        <w:tc>
          <w:tcPr>
            <w:tcW w:w="1276" w:type="dxa"/>
          </w:tcPr>
          <w:p w14:paraId="53DA7D62" w14:textId="4B242DF0" w:rsidR="00987B7A" w:rsidRPr="00D14013" w:rsidRDefault="00987B7A" w:rsidP="00D14013">
            <w:pPr>
              <w:jc w:val="left"/>
              <w:rPr>
                <w:rFonts w:eastAsia="Times New Roman"/>
                <w:lang w:val="en-PK" w:eastAsia="en-PK"/>
              </w:rPr>
            </w:pPr>
            <w:r w:rsidRPr="00D14013">
              <w:rPr>
                <w:rFonts w:eastAsia="Times New Roman"/>
                <w:lang w:eastAsia="en-PK"/>
              </w:rPr>
              <w:t>Exposed weaknesses in instruction-following mechanisms.</w:t>
            </w:r>
          </w:p>
        </w:tc>
        <w:tc>
          <w:tcPr>
            <w:tcW w:w="1134" w:type="dxa"/>
          </w:tcPr>
          <w:p w14:paraId="00090540" w14:textId="288D414C" w:rsidR="001D591A" w:rsidRPr="00D14013" w:rsidRDefault="00987B7A" w:rsidP="00D14013">
            <w:pPr>
              <w:jc w:val="left"/>
              <w:rPr>
                <w:rFonts w:eastAsia="Times New Roman"/>
                <w:lang w:val="en-PK" w:eastAsia="en-PK"/>
              </w:rPr>
            </w:pPr>
            <w:r w:rsidRPr="00D14013">
              <w:rPr>
                <w:rFonts w:eastAsia="Times New Roman"/>
                <w:lang w:eastAsia="en-PK"/>
              </w:rPr>
              <w:t xml:space="preserve">No system-level or federated </w:t>
            </w:r>
            <w:proofErr w:type="spellStart"/>
            <w:r w:rsidRPr="00D14013">
              <w:rPr>
                <w:rFonts w:eastAsia="Times New Roman"/>
                <w:lang w:eastAsia="en-PK"/>
              </w:rPr>
              <w:t>defense</w:t>
            </w:r>
            <w:proofErr w:type="spellEnd"/>
            <w:r w:rsidRPr="00D14013">
              <w:rPr>
                <w:rFonts w:eastAsia="Times New Roman"/>
                <w:lang w:eastAsia="en-PK"/>
              </w:rPr>
              <w:t xml:space="preserve"> proposed.</w:t>
            </w:r>
          </w:p>
        </w:tc>
        <w:tc>
          <w:tcPr>
            <w:tcW w:w="988" w:type="dxa"/>
          </w:tcPr>
          <w:p w14:paraId="751B2A42" w14:textId="06C0B699" w:rsidR="001D591A" w:rsidRPr="00D14013" w:rsidRDefault="00987B7A" w:rsidP="00D14013">
            <w:pPr>
              <w:jc w:val="left"/>
              <w:rPr>
                <w:rFonts w:eastAsia="Times New Roman"/>
                <w:lang w:val="en-PK" w:eastAsia="en-PK"/>
              </w:rPr>
            </w:pPr>
            <w:r w:rsidRPr="00D14013">
              <w:rPr>
                <w:rFonts w:eastAsia="Times New Roman"/>
                <w:lang w:eastAsia="en-PK"/>
              </w:rPr>
              <w:t>LLM benchmarks</w:t>
            </w:r>
          </w:p>
        </w:tc>
      </w:tr>
      <w:tr w:rsidR="001D591A" w:rsidRPr="00D14013" w14:paraId="402B7332" w14:textId="77777777" w:rsidTr="00FC4470">
        <w:tc>
          <w:tcPr>
            <w:tcW w:w="846" w:type="dxa"/>
          </w:tcPr>
          <w:p w14:paraId="4918AA22" w14:textId="48C5DC88" w:rsidR="001D591A" w:rsidRPr="00D14013" w:rsidRDefault="00987B7A" w:rsidP="00D14013">
            <w:pPr>
              <w:jc w:val="left"/>
              <w:rPr>
                <w:rFonts w:eastAsia="Times New Roman"/>
                <w:lang w:val="en-PK" w:eastAsia="en-PK"/>
              </w:rPr>
            </w:pPr>
            <w:r w:rsidRPr="00D14013">
              <w:rPr>
                <w:rFonts w:eastAsia="Times New Roman"/>
                <w:lang w:eastAsia="en-PK"/>
              </w:rPr>
              <w:t>2023</w:t>
            </w:r>
          </w:p>
        </w:tc>
        <w:tc>
          <w:tcPr>
            <w:tcW w:w="850" w:type="dxa"/>
          </w:tcPr>
          <w:p w14:paraId="5243B756" w14:textId="78E92A65" w:rsidR="001D591A" w:rsidRPr="00D14013" w:rsidRDefault="00987B7A" w:rsidP="00D14013">
            <w:pPr>
              <w:jc w:val="left"/>
              <w:rPr>
                <w:rFonts w:eastAsia="Times New Roman"/>
                <w:lang w:val="en-PK" w:eastAsia="en-PK"/>
              </w:rPr>
            </w:pPr>
            <w:r w:rsidRPr="00D14013">
              <w:rPr>
                <w:rFonts w:eastAsia="Times New Roman"/>
                <w:lang w:eastAsia="en-PK"/>
              </w:rPr>
              <w:t xml:space="preserve">Federated </w:t>
            </w:r>
            <w:proofErr w:type="spellStart"/>
            <w:r w:rsidRPr="00D14013">
              <w:rPr>
                <w:rFonts w:eastAsia="Times New Roman"/>
                <w:lang w:eastAsia="en-PK"/>
              </w:rPr>
              <w:t>Defense</w:t>
            </w:r>
            <w:proofErr w:type="spellEnd"/>
            <w:r w:rsidRPr="00D14013">
              <w:rPr>
                <w:rFonts w:eastAsia="Times New Roman"/>
                <w:lang w:eastAsia="en-PK"/>
              </w:rPr>
              <w:t xml:space="preserve"> Using Historical Update Patterns</w:t>
            </w:r>
          </w:p>
        </w:tc>
        <w:tc>
          <w:tcPr>
            <w:tcW w:w="851" w:type="dxa"/>
          </w:tcPr>
          <w:p w14:paraId="0ADD480B" w14:textId="6692DCCD" w:rsidR="001D591A" w:rsidRPr="00D14013" w:rsidRDefault="00987B7A" w:rsidP="00D14013">
            <w:pPr>
              <w:jc w:val="left"/>
              <w:rPr>
                <w:rFonts w:eastAsia="Times New Roman"/>
                <w:lang w:val="en-PK" w:eastAsia="en-PK"/>
              </w:rPr>
            </w:pPr>
            <w:r w:rsidRPr="00D14013">
              <w:rPr>
                <w:rFonts w:eastAsia="Times New Roman"/>
                <w:lang w:eastAsia="en-PK"/>
              </w:rPr>
              <w:t>Novak et al.</w:t>
            </w:r>
          </w:p>
        </w:tc>
        <w:tc>
          <w:tcPr>
            <w:tcW w:w="1134" w:type="dxa"/>
          </w:tcPr>
          <w:p w14:paraId="662193C1" w14:textId="096419C2" w:rsidR="001D591A" w:rsidRPr="00D14013" w:rsidRDefault="00987B7A" w:rsidP="00D14013">
            <w:pPr>
              <w:jc w:val="left"/>
              <w:rPr>
                <w:rFonts w:eastAsia="Times New Roman"/>
                <w:lang w:val="en-PK" w:eastAsia="en-PK"/>
              </w:rPr>
            </w:pPr>
            <w:r w:rsidRPr="00D14013">
              <w:rPr>
                <w:rFonts w:eastAsia="Times New Roman"/>
                <w:lang w:eastAsia="en-PK"/>
              </w:rPr>
              <w:t>Leveraged historical update trends for anomaly detection.</w:t>
            </w:r>
          </w:p>
        </w:tc>
        <w:tc>
          <w:tcPr>
            <w:tcW w:w="1134" w:type="dxa"/>
          </w:tcPr>
          <w:p w14:paraId="312E3113" w14:textId="56184874" w:rsidR="001D591A" w:rsidRPr="00D14013" w:rsidRDefault="00987B7A" w:rsidP="00D14013">
            <w:pPr>
              <w:jc w:val="left"/>
              <w:rPr>
                <w:rFonts w:eastAsia="Times New Roman"/>
                <w:lang w:val="en-PK" w:eastAsia="en-PK"/>
              </w:rPr>
            </w:pPr>
            <w:r w:rsidRPr="00D14013">
              <w:rPr>
                <w:rFonts w:eastAsia="Times New Roman"/>
                <w:lang w:eastAsia="en-PK"/>
              </w:rPr>
              <w:t>Detection accuracy</w:t>
            </w:r>
          </w:p>
        </w:tc>
        <w:tc>
          <w:tcPr>
            <w:tcW w:w="1276" w:type="dxa"/>
          </w:tcPr>
          <w:p w14:paraId="541D7733" w14:textId="5EC12EB8" w:rsidR="001D591A" w:rsidRPr="00D14013" w:rsidRDefault="00987B7A" w:rsidP="00D14013">
            <w:pPr>
              <w:jc w:val="left"/>
              <w:rPr>
                <w:rFonts w:eastAsia="Times New Roman"/>
                <w:lang w:val="en-PK" w:eastAsia="en-PK"/>
              </w:rPr>
            </w:pPr>
            <w:r w:rsidRPr="00D14013">
              <w:rPr>
                <w:rFonts w:eastAsia="Times New Roman"/>
                <w:lang w:eastAsia="en-PK"/>
              </w:rPr>
              <w:t>Improved long-term threat detection.</w:t>
            </w:r>
          </w:p>
        </w:tc>
        <w:tc>
          <w:tcPr>
            <w:tcW w:w="1134" w:type="dxa"/>
          </w:tcPr>
          <w:p w14:paraId="0972BC71" w14:textId="0AFFC816" w:rsidR="001D591A" w:rsidRPr="00D14013" w:rsidRDefault="00987B7A" w:rsidP="00D14013">
            <w:pPr>
              <w:jc w:val="left"/>
              <w:rPr>
                <w:rFonts w:eastAsia="Times New Roman"/>
                <w:lang w:val="en-PK" w:eastAsia="en-PK"/>
              </w:rPr>
            </w:pPr>
            <w:r w:rsidRPr="00D14013">
              <w:rPr>
                <w:rFonts w:eastAsia="Times New Roman"/>
                <w:lang w:eastAsia="en-PK"/>
              </w:rPr>
              <w:t>Not integrated with real-time prompt monitoring.</w:t>
            </w:r>
          </w:p>
        </w:tc>
        <w:tc>
          <w:tcPr>
            <w:tcW w:w="988" w:type="dxa"/>
          </w:tcPr>
          <w:p w14:paraId="11B3F785" w14:textId="48153292" w:rsidR="001D591A" w:rsidRPr="00D14013" w:rsidRDefault="00987B7A" w:rsidP="00D14013">
            <w:pPr>
              <w:jc w:val="left"/>
              <w:rPr>
                <w:rFonts w:eastAsia="Times New Roman"/>
                <w:lang w:val="en-PK" w:eastAsia="en-PK"/>
              </w:rPr>
            </w:pPr>
            <w:r w:rsidRPr="00D14013">
              <w:rPr>
                <w:rFonts w:eastAsia="Times New Roman"/>
                <w:lang w:eastAsia="en-PK"/>
              </w:rPr>
              <w:t>Synthetic FL datasets</w:t>
            </w:r>
          </w:p>
        </w:tc>
      </w:tr>
      <w:tr w:rsidR="00987B7A" w:rsidRPr="00D14013" w14:paraId="5E6E8D2D" w14:textId="77777777" w:rsidTr="00FC4470">
        <w:tc>
          <w:tcPr>
            <w:tcW w:w="846" w:type="dxa"/>
          </w:tcPr>
          <w:p w14:paraId="29E12F54" w14:textId="7C13758D" w:rsidR="00987B7A" w:rsidRPr="00D14013" w:rsidRDefault="00987B7A" w:rsidP="00D14013">
            <w:pPr>
              <w:jc w:val="left"/>
              <w:rPr>
                <w:rFonts w:eastAsia="Times New Roman"/>
                <w:lang w:eastAsia="en-PK"/>
              </w:rPr>
            </w:pPr>
            <w:r w:rsidRPr="00987B7A">
              <w:rPr>
                <w:rFonts w:eastAsia="Times New Roman"/>
                <w:lang w:val="en-PK" w:eastAsia="en-PK"/>
              </w:rPr>
              <w:t>2024</w:t>
            </w:r>
          </w:p>
        </w:tc>
        <w:tc>
          <w:tcPr>
            <w:tcW w:w="850" w:type="dxa"/>
          </w:tcPr>
          <w:p w14:paraId="3EE18215" w14:textId="1191AFD7" w:rsidR="00987B7A" w:rsidRPr="00D14013" w:rsidRDefault="00987B7A" w:rsidP="00D14013">
            <w:pPr>
              <w:jc w:val="left"/>
              <w:rPr>
                <w:rFonts w:eastAsia="Times New Roman"/>
                <w:lang w:eastAsia="en-PK"/>
              </w:rPr>
            </w:pPr>
            <w:r w:rsidRPr="00987B7A">
              <w:rPr>
                <w:rFonts w:eastAsia="Times New Roman"/>
                <w:lang w:val="en-PK" w:eastAsia="en-PK"/>
              </w:rPr>
              <w:t xml:space="preserve">Prompt Injection </w:t>
            </w:r>
            <w:r w:rsidRPr="00987B7A">
              <w:rPr>
                <w:rFonts w:eastAsia="Times New Roman"/>
                <w:lang w:val="en-PK" w:eastAsia="en-PK"/>
              </w:rPr>
              <w:lastRenderedPageBreak/>
              <w:t>Risks in Multi-Agent LLM Systems</w:t>
            </w:r>
          </w:p>
        </w:tc>
        <w:tc>
          <w:tcPr>
            <w:tcW w:w="851" w:type="dxa"/>
          </w:tcPr>
          <w:p w14:paraId="6C482DED" w14:textId="1D138A46" w:rsidR="00987B7A" w:rsidRPr="00D14013" w:rsidRDefault="00987B7A" w:rsidP="00D14013">
            <w:pPr>
              <w:jc w:val="left"/>
              <w:rPr>
                <w:rFonts w:eastAsia="Times New Roman"/>
                <w:lang w:eastAsia="en-PK"/>
              </w:rPr>
            </w:pPr>
            <w:r w:rsidRPr="00987B7A">
              <w:rPr>
                <w:rFonts w:eastAsia="Times New Roman"/>
                <w:lang w:val="en-PK" w:eastAsia="en-PK"/>
              </w:rPr>
              <w:lastRenderedPageBreak/>
              <w:t>Duan et al.</w:t>
            </w:r>
          </w:p>
        </w:tc>
        <w:tc>
          <w:tcPr>
            <w:tcW w:w="1134" w:type="dxa"/>
          </w:tcPr>
          <w:p w14:paraId="2816D62F" w14:textId="16BD70DB" w:rsidR="00987B7A" w:rsidRPr="00D14013" w:rsidRDefault="00BC21E5" w:rsidP="00D14013">
            <w:pPr>
              <w:jc w:val="left"/>
              <w:rPr>
                <w:rFonts w:eastAsia="Times New Roman"/>
                <w:lang w:eastAsia="en-PK"/>
              </w:rPr>
            </w:pPr>
            <w:r w:rsidRPr="00987B7A">
              <w:rPr>
                <w:rFonts w:eastAsia="Times New Roman"/>
                <w:lang w:val="en-PK" w:eastAsia="en-PK"/>
              </w:rPr>
              <w:t>Analysed</w:t>
            </w:r>
            <w:r w:rsidR="00987B7A" w:rsidRPr="00987B7A">
              <w:rPr>
                <w:rFonts w:eastAsia="Times New Roman"/>
                <w:lang w:val="en-PK" w:eastAsia="en-PK"/>
              </w:rPr>
              <w:t xml:space="preserve"> prompt injection in </w:t>
            </w:r>
            <w:r w:rsidR="00987B7A" w:rsidRPr="00987B7A">
              <w:rPr>
                <w:rFonts w:eastAsia="Times New Roman"/>
                <w:lang w:val="en-PK" w:eastAsia="en-PK"/>
              </w:rPr>
              <w:lastRenderedPageBreak/>
              <w:t>cooperative and competitive multi-agent LLM environments.</w:t>
            </w:r>
          </w:p>
        </w:tc>
        <w:tc>
          <w:tcPr>
            <w:tcW w:w="1134" w:type="dxa"/>
          </w:tcPr>
          <w:p w14:paraId="0F2390EF" w14:textId="1BAA77CF" w:rsidR="00987B7A" w:rsidRPr="00D14013" w:rsidRDefault="00987B7A" w:rsidP="00D14013">
            <w:pPr>
              <w:jc w:val="left"/>
              <w:rPr>
                <w:rFonts w:eastAsia="Times New Roman"/>
                <w:lang w:eastAsia="en-PK"/>
              </w:rPr>
            </w:pPr>
            <w:r w:rsidRPr="00987B7A">
              <w:rPr>
                <w:rFonts w:eastAsia="Times New Roman"/>
                <w:lang w:val="en-PK" w:eastAsia="en-PK"/>
              </w:rPr>
              <w:lastRenderedPageBreak/>
              <w:t xml:space="preserve">Task deviation, agent </w:t>
            </w:r>
            <w:r w:rsidRPr="00987B7A">
              <w:rPr>
                <w:rFonts w:eastAsia="Times New Roman"/>
                <w:lang w:val="en-PK" w:eastAsia="en-PK"/>
              </w:rPr>
              <w:lastRenderedPageBreak/>
              <w:t>conflict rate</w:t>
            </w:r>
          </w:p>
        </w:tc>
        <w:tc>
          <w:tcPr>
            <w:tcW w:w="1276" w:type="dxa"/>
          </w:tcPr>
          <w:p w14:paraId="627BDBB7" w14:textId="75C2FC24" w:rsidR="00987B7A" w:rsidRPr="00D14013" w:rsidRDefault="00987B7A" w:rsidP="00D14013">
            <w:pPr>
              <w:jc w:val="left"/>
              <w:rPr>
                <w:rFonts w:eastAsia="Times New Roman"/>
                <w:lang w:eastAsia="en-PK"/>
              </w:rPr>
            </w:pPr>
            <w:r w:rsidRPr="00987B7A">
              <w:rPr>
                <w:rFonts w:eastAsia="Times New Roman"/>
                <w:lang w:val="en-PK" w:eastAsia="en-PK"/>
              </w:rPr>
              <w:lastRenderedPageBreak/>
              <w:t xml:space="preserve">Demonstrated cascading failures </w:t>
            </w:r>
            <w:r w:rsidRPr="00987B7A">
              <w:rPr>
                <w:rFonts w:eastAsia="Times New Roman"/>
                <w:lang w:val="en-PK" w:eastAsia="en-PK"/>
              </w:rPr>
              <w:lastRenderedPageBreak/>
              <w:t>caused by a single injected prompt.</w:t>
            </w:r>
          </w:p>
        </w:tc>
        <w:tc>
          <w:tcPr>
            <w:tcW w:w="1134" w:type="dxa"/>
          </w:tcPr>
          <w:p w14:paraId="44A8F2D7" w14:textId="544FD6E8" w:rsidR="00987B7A" w:rsidRPr="00D14013" w:rsidRDefault="00987B7A" w:rsidP="00D14013">
            <w:pPr>
              <w:jc w:val="left"/>
              <w:rPr>
                <w:rFonts w:eastAsia="Times New Roman"/>
                <w:lang w:eastAsia="en-PK"/>
              </w:rPr>
            </w:pPr>
            <w:r w:rsidRPr="00987B7A">
              <w:rPr>
                <w:rFonts w:eastAsia="Times New Roman"/>
                <w:lang w:val="en-PK" w:eastAsia="en-PK"/>
              </w:rPr>
              <w:lastRenderedPageBreak/>
              <w:t xml:space="preserve">No </w:t>
            </w:r>
            <w:proofErr w:type="spellStart"/>
            <w:r w:rsidRPr="00987B7A">
              <w:rPr>
                <w:rFonts w:eastAsia="Times New Roman"/>
                <w:lang w:val="en-PK" w:eastAsia="en-PK"/>
              </w:rPr>
              <w:t>defense</w:t>
            </w:r>
            <w:proofErr w:type="spellEnd"/>
            <w:r w:rsidRPr="00987B7A">
              <w:rPr>
                <w:rFonts w:eastAsia="Times New Roman"/>
                <w:lang w:val="en-PK" w:eastAsia="en-PK"/>
              </w:rPr>
              <w:t xml:space="preserve"> coordination </w:t>
            </w:r>
            <w:r w:rsidRPr="00987B7A">
              <w:rPr>
                <w:rFonts w:eastAsia="Times New Roman"/>
                <w:lang w:val="en-PK" w:eastAsia="en-PK"/>
              </w:rPr>
              <w:lastRenderedPageBreak/>
              <w:t>across agents or federated settings.</w:t>
            </w:r>
          </w:p>
        </w:tc>
        <w:tc>
          <w:tcPr>
            <w:tcW w:w="988" w:type="dxa"/>
          </w:tcPr>
          <w:p w14:paraId="20790982" w14:textId="15F4566E" w:rsidR="00987B7A" w:rsidRPr="00D14013" w:rsidRDefault="00987B7A" w:rsidP="00D14013">
            <w:pPr>
              <w:jc w:val="left"/>
              <w:rPr>
                <w:rFonts w:eastAsia="Times New Roman"/>
                <w:lang w:eastAsia="en-PK"/>
              </w:rPr>
            </w:pPr>
            <w:r w:rsidRPr="00987B7A">
              <w:rPr>
                <w:rFonts w:eastAsia="Times New Roman"/>
                <w:lang w:val="en-PK" w:eastAsia="en-PK"/>
              </w:rPr>
              <w:lastRenderedPageBreak/>
              <w:t>Multi-agent benchmarks</w:t>
            </w:r>
          </w:p>
        </w:tc>
      </w:tr>
      <w:tr w:rsidR="00987B7A" w:rsidRPr="00D14013" w14:paraId="63A9435A" w14:textId="77777777" w:rsidTr="00FC4470">
        <w:tc>
          <w:tcPr>
            <w:tcW w:w="846" w:type="dxa"/>
          </w:tcPr>
          <w:p w14:paraId="52674535" w14:textId="50A09667" w:rsidR="00987B7A" w:rsidRPr="00D14013" w:rsidRDefault="00987B7A" w:rsidP="00D14013">
            <w:pPr>
              <w:jc w:val="left"/>
              <w:rPr>
                <w:rFonts w:eastAsia="Times New Roman"/>
                <w:lang w:eastAsia="en-PK"/>
              </w:rPr>
            </w:pPr>
            <w:r w:rsidRPr="00987B7A">
              <w:rPr>
                <w:rFonts w:eastAsia="Times New Roman"/>
                <w:lang w:val="en-PK" w:eastAsia="en-PK"/>
              </w:rPr>
              <w:t>2023</w:t>
            </w:r>
          </w:p>
        </w:tc>
        <w:tc>
          <w:tcPr>
            <w:tcW w:w="850" w:type="dxa"/>
          </w:tcPr>
          <w:p w14:paraId="5ED6D1C0" w14:textId="3BB6BC18" w:rsidR="00987B7A" w:rsidRPr="00D14013" w:rsidRDefault="00987B7A" w:rsidP="00D14013">
            <w:pPr>
              <w:jc w:val="left"/>
              <w:rPr>
                <w:rFonts w:eastAsia="Times New Roman"/>
                <w:lang w:eastAsia="en-PK"/>
              </w:rPr>
            </w:pPr>
            <w:r w:rsidRPr="00987B7A">
              <w:rPr>
                <w:rFonts w:eastAsia="Times New Roman"/>
                <w:lang w:val="en-PK" w:eastAsia="en-PK"/>
              </w:rPr>
              <w:t>Federated Learning with Hierarchical Trust Models</w:t>
            </w:r>
          </w:p>
        </w:tc>
        <w:tc>
          <w:tcPr>
            <w:tcW w:w="851" w:type="dxa"/>
          </w:tcPr>
          <w:p w14:paraId="7239A83C" w14:textId="6C5AB3EA" w:rsidR="00987B7A" w:rsidRPr="00D14013" w:rsidRDefault="00987B7A" w:rsidP="00D14013">
            <w:pPr>
              <w:jc w:val="left"/>
              <w:rPr>
                <w:rFonts w:eastAsia="Times New Roman"/>
                <w:lang w:eastAsia="en-PK"/>
              </w:rPr>
            </w:pPr>
            <w:r w:rsidRPr="00987B7A">
              <w:rPr>
                <w:rFonts w:eastAsia="Times New Roman"/>
                <w:lang w:val="en-PK" w:eastAsia="en-PK"/>
              </w:rPr>
              <w:t>Salehi et al.</w:t>
            </w:r>
          </w:p>
        </w:tc>
        <w:tc>
          <w:tcPr>
            <w:tcW w:w="1134" w:type="dxa"/>
          </w:tcPr>
          <w:p w14:paraId="28F7FECF" w14:textId="6EB517FC" w:rsidR="00987B7A" w:rsidRPr="00D14013" w:rsidRDefault="00987B7A" w:rsidP="00D14013">
            <w:pPr>
              <w:jc w:val="left"/>
              <w:rPr>
                <w:rFonts w:eastAsia="Times New Roman"/>
                <w:lang w:eastAsia="en-PK"/>
              </w:rPr>
            </w:pPr>
            <w:r w:rsidRPr="00987B7A">
              <w:rPr>
                <w:rFonts w:eastAsia="Times New Roman"/>
                <w:lang w:val="en-PK" w:eastAsia="en-PK"/>
              </w:rPr>
              <w:t>Introduced hierarchical trust scoring across clients and clusters.</w:t>
            </w:r>
          </w:p>
        </w:tc>
        <w:tc>
          <w:tcPr>
            <w:tcW w:w="1134" w:type="dxa"/>
          </w:tcPr>
          <w:p w14:paraId="4CF70C29" w14:textId="346601AE" w:rsidR="00987B7A" w:rsidRPr="00D14013" w:rsidRDefault="00987B7A" w:rsidP="00D14013">
            <w:pPr>
              <w:jc w:val="left"/>
              <w:rPr>
                <w:rFonts w:eastAsia="Times New Roman"/>
                <w:lang w:eastAsia="en-PK"/>
              </w:rPr>
            </w:pPr>
            <w:r w:rsidRPr="00987B7A">
              <w:rPr>
                <w:rFonts w:eastAsia="Times New Roman"/>
                <w:lang w:val="en-PK" w:eastAsia="en-PK"/>
              </w:rPr>
              <w:t>Accuracy, trust stability</w:t>
            </w:r>
          </w:p>
        </w:tc>
        <w:tc>
          <w:tcPr>
            <w:tcW w:w="1276" w:type="dxa"/>
          </w:tcPr>
          <w:p w14:paraId="3C9A6D3E" w14:textId="485B2FAD" w:rsidR="00987B7A" w:rsidRPr="00D14013" w:rsidRDefault="00987B7A" w:rsidP="00D14013">
            <w:pPr>
              <w:jc w:val="left"/>
              <w:rPr>
                <w:rFonts w:eastAsia="Times New Roman"/>
                <w:lang w:eastAsia="en-PK"/>
              </w:rPr>
            </w:pPr>
            <w:r w:rsidRPr="00987B7A">
              <w:rPr>
                <w:rFonts w:eastAsia="Times New Roman"/>
                <w:lang w:val="en-PK" w:eastAsia="en-PK"/>
              </w:rPr>
              <w:t>Improved resilience against partially malicious clients.</w:t>
            </w:r>
          </w:p>
        </w:tc>
        <w:tc>
          <w:tcPr>
            <w:tcW w:w="1134" w:type="dxa"/>
          </w:tcPr>
          <w:p w14:paraId="0B5DB007" w14:textId="6D40D3EA" w:rsidR="00987B7A" w:rsidRPr="00D14013" w:rsidRDefault="00987B7A" w:rsidP="00D14013">
            <w:pPr>
              <w:jc w:val="left"/>
              <w:rPr>
                <w:rFonts w:eastAsia="Times New Roman"/>
                <w:lang w:eastAsia="en-PK"/>
              </w:rPr>
            </w:pPr>
            <w:r w:rsidRPr="00987B7A">
              <w:rPr>
                <w:rFonts w:eastAsia="Times New Roman"/>
                <w:lang w:val="en-PK" w:eastAsia="en-PK"/>
              </w:rPr>
              <w:t>No integration with prompt-level security.</w:t>
            </w:r>
          </w:p>
        </w:tc>
        <w:tc>
          <w:tcPr>
            <w:tcW w:w="988" w:type="dxa"/>
          </w:tcPr>
          <w:p w14:paraId="2436C17B" w14:textId="6B0EB091" w:rsidR="00987B7A" w:rsidRPr="00D14013" w:rsidRDefault="00987B7A" w:rsidP="00D14013">
            <w:pPr>
              <w:jc w:val="left"/>
              <w:rPr>
                <w:rFonts w:eastAsia="Times New Roman"/>
                <w:lang w:eastAsia="en-PK"/>
              </w:rPr>
            </w:pPr>
            <w:r w:rsidRPr="00987B7A">
              <w:rPr>
                <w:rFonts w:eastAsia="Times New Roman"/>
                <w:lang w:val="en-PK" w:eastAsia="en-PK"/>
              </w:rPr>
              <w:t>CIFAR-100</w:t>
            </w:r>
          </w:p>
        </w:tc>
      </w:tr>
      <w:tr w:rsidR="00987B7A" w:rsidRPr="00D14013" w14:paraId="0EC755EA" w14:textId="77777777" w:rsidTr="00FC4470">
        <w:tc>
          <w:tcPr>
            <w:tcW w:w="846" w:type="dxa"/>
          </w:tcPr>
          <w:p w14:paraId="5EEEFE79" w14:textId="40C9B853" w:rsidR="00987B7A" w:rsidRPr="00D14013" w:rsidRDefault="00987B7A" w:rsidP="00D14013">
            <w:pPr>
              <w:jc w:val="left"/>
              <w:rPr>
                <w:rFonts w:eastAsia="Times New Roman"/>
                <w:lang w:eastAsia="en-PK"/>
              </w:rPr>
            </w:pPr>
            <w:r w:rsidRPr="00987B7A">
              <w:rPr>
                <w:rFonts w:eastAsia="Times New Roman"/>
                <w:lang w:val="en-PK" w:eastAsia="en-PK"/>
              </w:rPr>
              <w:t>2022</w:t>
            </w:r>
          </w:p>
        </w:tc>
        <w:tc>
          <w:tcPr>
            <w:tcW w:w="850" w:type="dxa"/>
          </w:tcPr>
          <w:p w14:paraId="11A54300" w14:textId="15B126DD" w:rsidR="00987B7A" w:rsidRPr="00D14013" w:rsidRDefault="00987B7A" w:rsidP="00D14013">
            <w:pPr>
              <w:jc w:val="left"/>
              <w:rPr>
                <w:rFonts w:eastAsia="Times New Roman"/>
                <w:lang w:eastAsia="en-PK"/>
              </w:rPr>
            </w:pPr>
            <w:r w:rsidRPr="00987B7A">
              <w:rPr>
                <w:rFonts w:eastAsia="Times New Roman"/>
                <w:lang w:val="en-PK" w:eastAsia="en-PK"/>
              </w:rPr>
              <w:t>Adversarial Threats to Natural Language Interfaces</w:t>
            </w:r>
          </w:p>
        </w:tc>
        <w:tc>
          <w:tcPr>
            <w:tcW w:w="851" w:type="dxa"/>
          </w:tcPr>
          <w:p w14:paraId="0C07FEB7" w14:textId="482CB68A" w:rsidR="00987B7A" w:rsidRPr="00D14013" w:rsidRDefault="00987B7A" w:rsidP="00D14013">
            <w:pPr>
              <w:jc w:val="left"/>
              <w:rPr>
                <w:rFonts w:eastAsia="Times New Roman"/>
                <w:lang w:eastAsia="en-PK"/>
              </w:rPr>
            </w:pPr>
            <w:r w:rsidRPr="00987B7A">
              <w:rPr>
                <w:rFonts w:eastAsia="Times New Roman"/>
                <w:lang w:val="en-PK" w:eastAsia="en-PK"/>
              </w:rPr>
              <w:t>Ribeiro et al.</w:t>
            </w:r>
          </w:p>
        </w:tc>
        <w:tc>
          <w:tcPr>
            <w:tcW w:w="1134" w:type="dxa"/>
          </w:tcPr>
          <w:p w14:paraId="29C3704C" w14:textId="7663A632" w:rsidR="00987B7A" w:rsidRPr="00D14013" w:rsidRDefault="00987B7A" w:rsidP="00D14013">
            <w:pPr>
              <w:jc w:val="left"/>
              <w:rPr>
                <w:rFonts w:eastAsia="Times New Roman"/>
                <w:lang w:eastAsia="en-PK"/>
              </w:rPr>
            </w:pPr>
            <w:r w:rsidRPr="00987B7A">
              <w:rPr>
                <w:rFonts w:eastAsia="Times New Roman"/>
                <w:lang w:val="en-PK" w:eastAsia="en-PK"/>
              </w:rPr>
              <w:t>Studied vulnerabilities in NLP interfaces used to control AI systems.</w:t>
            </w:r>
          </w:p>
        </w:tc>
        <w:tc>
          <w:tcPr>
            <w:tcW w:w="1134" w:type="dxa"/>
          </w:tcPr>
          <w:p w14:paraId="49B7E7D4" w14:textId="67EBB2BD" w:rsidR="00987B7A" w:rsidRPr="00D14013" w:rsidRDefault="00987B7A" w:rsidP="00D14013">
            <w:pPr>
              <w:jc w:val="left"/>
              <w:rPr>
                <w:rFonts w:eastAsia="Times New Roman"/>
                <w:lang w:eastAsia="en-PK"/>
              </w:rPr>
            </w:pPr>
            <w:r w:rsidRPr="00987B7A">
              <w:rPr>
                <w:rFonts w:eastAsia="Times New Roman"/>
                <w:lang w:val="en-PK" w:eastAsia="en-PK"/>
              </w:rPr>
              <w:t>Failure rate</w:t>
            </w:r>
          </w:p>
        </w:tc>
        <w:tc>
          <w:tcPr>
            <w:tcW w:w="1276" w:type="dxa"/>
          </w:tcPr>
          <w:p w14:paraId="2F459026" w14:textId="5834F020" w:rsidR="00987B7A" w:rsidRPr="00D14013" w:rsidRDefault="00987B7A" w:rsidP="00D14013">
            <w:pPr>
              <w:jc w:val="left"/>
              <w:rPr>
                <w:rFonts w:eastAsia="Times New Roman"/>
                <w:lang w:eastAsia="en-PK"/>
              </w:rPr>
            </w:pPr>
            <w:r w:rsidRPr="00987B7A">
              <w:rPr>
                <w:rFonts w:eastAsia="Times New Roman"/>
                <w:lang w:val="en-PK" w:eastAsia="en-PK"/>
              </w:rPr>
              <w:t>Highlighted risks of language-based control channels.</w:t>
            </w:r>
          </w:p>
        </w:tc>
        <w:tc>
          <w:tcPr>
            <w:tcW w:w="1134" w:type="dxa"/>
          </w:tcPr>
          <w:p w14:paraId="1AB7DD5F" w14:textId="01ECD1F2" w:rsidR="00987B7A" w:rsidRPr="00D14013" w:rsidRDefault="00987B7A" w:rsidP="00D14013">
            <w:pPr>
              <w:jc w:val="left"/>
              <w:rPr>
                <w:rFonts w:eastAsia="Times New Roman"/>
                <w:lang w:eastAsia="en-PK"/>
              </w:rPr>
            </w:pPr>
            <w:r w:rsidRPr="00987B7A">
              <w:rPr>
                <w:rFonts w:eastAsia="Times New Roman"/>
                <w:lang w:val="en-PK" w:eastAsia="en-PK"/>
              </w:rPr>
              <w:t>Does not address federated or distributed AI systems.</w:t>
            </w:r>
          </w:p>
        </w:tc>
        <w:tc>
          <w:tcPr>
            <w:tcW w:w="988" w:type="dxa"/>
          </w:tcPr>
          <w:p w14:paraId="1AB437A4" w14:textId="753EEDFA" w:rsidR="00987B7A" w:rsidRPr="00D14013" w:rsidRDefault="00987B7A" w:rsidP="00D14013">
            <w:pPr>
              <w:jc w:val="left"/>
              <w:rPr>
                <w:rFonts w:eastAsia="Times New Roman"/>
                <w:lang w:eastAsia="en-PK"/>
              </w:rPr>
            </w:pPr>
            <w:r w:rsidRPr="00987B7A">
              <w:rPr>
                <w:rFonts w:eastAsia="Times New Roman"/>
                <w:lang w:val="en-PK" w:eastAsia="en-PK"/>
              </w:rPr>
              <w:t>NLP benchmarks</w:t>
            </w:r>
          </w:p>
        </w:tc>
      </w:tr>
      <w:tr w:rsidR="00987B7A" w:rsidRPr="00D14013" w14:paraId="7C633009" w14:textId="77777777" w:rsidTr="00FC4470">
        <w:tc>
          <w:tcPr>
            <w:tcW w:w="846" w:type="dxa"/>
          </w:tcPr>
          <w:p w14:paraId="52428F7F" w14:textId="1D88D0DF" w:rsidR="00987B7A" w:rsidRPr="00D14013" w:rsidRDefault="00987B7A" w:rsidP="00D14013">
            <w:pPr>
              <w:jc w:val="left"/>
              <w:rPr>
                <w:rFonts w:eastAsia="Times New Roman"/>
                <w:lang w:eastAsia="en-PK"/>
              </w:rPr>
            </w:pPr>
            <w:r w:rsidRPr="00987B7A">
              <w:rPr>
                <w:rFonts w:eastAsia="Times New Roman"/>
                <w:lang w:val="en-PK" w:eastAsia="en-PK"/>
              </w:rPr>
              <w:t>2024</w:t>
            </w:r>
          </w:p>
        </w:tc>
        <w:tc>
          <w:tcPr>
            <w:tcW w:w="850" w:type="dxa"/>
          </w:tcPr>
          <w:p w14:paraId="5E87CF34" w14:textId="24C1B4EF" w:rsidR="00987B7A" w:rsidRPr="00D14013" w:rsidRDefault="00987B7A" w:rsidP="00D14013">
            <w:pPr>
              <w:jc w:val="left"/>
              <w:rPr>
                <w:rFonts w:eastAsia="Times New Roman"/>
                <w:lang w:eastAsia="en-PK"/>
              </w:rPr>
            </w:pPr>
            <w:r w:rsidRPr="00987B7A">
              <w:rPr>
                <w:rFonts w:eastAsia="Times New Roman"/>
                <w:lang w:val="en-PK" w:eastAsia="en-PK"/>
              </w:rPr>
              <w:t>Runtime Detection of Prom</w:t>
            </w:r>
            <w:r w:rsidRPr="00987B7A">
              <w:rPr>
                <w:rFonts w:eastAsia="Times New Roman"/>
                <w:lang w:val="en-PK" w:eastAsia="en-PK"/>
              </w:rPr>
              <w:lastRenderedPageBreak/>
              <w:t>pt-Induced Model Drift</w:t>
            </w:r>
          </w:p>
        </w:tc>
        <w:tc>
          <w:tcPr>
            <w:tcW w:w="851" w:type="dxa"/>
          </w:tcPr>
          <w:p w14:paraId="1B24F674" w14:textId="3646F7F6" w:rsidR="00987B7A" w:rsidRPr="00D14013" w:rsidRDefault="00987B7A" w:rsidP="00D14013">
            <w:pPr>
              <w:jc w:val="left"/>
              <w:rPr>
                <w:rFonts w:eastAsia="Times New Roman"/>
                <w:lang w:eastAsia="en-PK"/>
              </w:rPr>
            </w:pPr>
            <w:r w:rsidRPr="00987B7A">
              <w:rPr>
                <w:rFonts w:eastAsia="Times New Roman"/>
                <w:lang w:val="en-PK" w:eastAsia="en-PK"/>
              </w:rPr>
              <w:lastRenderedPageBreak/>
              <w:t>Sato et al.</w:t>
            </w:r>
          </w:p>
        </w:tc>
        <w:tc>
          <w:tcPr>
            <w:tcW w:w="1134" w:type="dxa"/>
          </w:tcPr>
          <w:p w14:paraId="740F7D94" w14:textId="5BA3689D" w:rsidR="00987B7A" w:rsidRPr="00D14013" w:rsidRDefault="00987B7A" w:rsidP="00D14013">
            <w:pPr>
              <w:jc w:val="left"/>
              <w:rPr>
                <w:rFonts w:eastAsia="Times New Roman"/>
                <w:lang w:eastAsia="en-PK"/>
              </w:rPr>
            </w:pPr>
            <w:r w:rsidRPr="00987B7A">
              <w:rPr>
                <w:rFonts w:eastAsia="Times New Roman"/>
                <w:lang w:val="en-PK" w:eastAsia="en-PK"/>
              </w:rPr>
              <w:t xml:space="preserve">Monitored output drift caused by </w:t>
            </w:r>
            <w:r w:rsidRPr="00987B7A">
              <w:rPr>
                <w:rFonts w:eastAsia="Times New Roman"/>
                <w:lang w:val="en-PK" w:eastAsia="en-PK"/>
              </w:rPr>
              <w:lastRenderedPageBreak/>
              <w:t>adversarial prompting during runtime.</w:t>
            </w:r>
          </w:p>
        </w:tc>
        <w:tc>
          <w:tcPr>
            <w:tcW w:w="1134" w:type="dxa"/>
          </w:tcPr>
          <w:p w14:paraId="115194E0" w14:textId="26F13D7B" w:rsidR="00987B7A" w:rsidRPr="00D14013" w:rsidRDefault="00987B7A" w:rsidP="00D14013">
            <w:pPr>
              <w:jc w:val="left"/>
              <w:rPr>
                <w:rFonts w:eastAsia="Times New Roman"/>
                <w:lang w:eastAsia="en-PK"/>
              </w:rPr>
            </w:pPr>
            <w:r w:rsidRPr="00987B7A">
              <w:rPr>
                <w:rFonts w:eastAsia="Times New Roman"/>
                <w:lang w:val="en-PK" w:eastAsia="en-PK"/>
              </w:rPr>
              <w:lastRenderedPageBreak/>
              <w:t>Drift detection accuracy</w:t>
            </w:r>
          </w:p>
        </w:tc>
        <w:tc>
          <w:tcPr>
            <w:tcW w:w="1276" w:type="dxa"/>
          </w:tcPr>
          <w:p w14:paraId="01C8FD77" w14:textId="0FD0677C" w:rsidR="00987B7A" w:rsidRPr="00D14013" w:rsidRDefault="00987B7A" w:rsidP="00D14013">
            <w:pPr>
              <w:jc w:val="left"/>
              <w:rPr>
                <w:rFonts w:eastAsia="Times New Roman"/>
                <w:lang w:eastAsia="en-PK"/>
              </w:rPr>
            </w:pPr>
            <w:r w:rsidRPr="00987B7A">
              <w:rPr>
                <w:rFonts w:eastAsia="Times New Roman"/>
                <w:lang w:val="en-PK" w:eastAsia="en-PK"/>
              </w:rPr>
              <w:t>Introduced runtime monitoring for prompt-</w:t>
            </w:r>
            <w:r w:rsidRPr="00987B7A">
              <w:rPr>
                <w:rFonts w:eastAsia="Times New Roman"/>
                <w:lang w:val="en-PK" w:eastAsia="en-PK"/>
              </w:rPr>
              <w:lastRenderedPageBreak/>
              <w:t>based attacks.</w:t>
            </w:r>
          </w:p>
        </w:tc>
        <w:tc>
          <w:tcPr>
            <w:tcW w:w="1134" w:type="dxa"/>
          </w:tcPr>
          <w:p w14:paraId="16B07887" w14:textId="491EC4AE" w:rsidR="00987B7A" w:rsidRPr="00D14013" w:rsidRDefault="00987B7A" w:rsidP="00D14013">
            <w:pPr>
              <w:jc w:val="left"/>
              <w:rPr>
                <w:rFonts w:eastAsia="Times New Roman"/>
                <w:lang w:eastAsia="en-PK"/>
              </w:rPr>
            </w:pPr>
            <w:r w:rsidRPr="00987B7A">
              <w:rPr>
                <w:rFonts w:eastAsia="Times New Roman"/>
                <w:lang w:val="en-PK" w:eastAsia="en-PK"/>
              </w:rPr>
              <w:lastRenderedPageBreak/>
              <w:t xml:space="preserve">No learning-stage or federated response </w:t>
            </w:r>
            <w:r w:rsidRPr="00987B7A">
              <w:rPr>
                <w:rFonts w:eastAsia="Times New Roman"/>
                <w:lang w:val="en-PK" w:eastAsia="en-PK"/>
              </w:rPr>
              <w:lastRenderedPageBreak/>
              <w:t>mechanisms.</w:t>
            </w:r>
          </w:p>
        </w:tc>
        <w:tc>
          <w:tcPr>
            <w:tcW w:w="988" w:type="dxa"/>
          </w:tcPr>
          <w:p w14:paraId="0B0C92AA" w14:textId="3C6C2FBD" w:rsidR="00987B7A" w:rsidRPr="00D14013" w:rsidRDefault="00987B7A" w:rsidP="00D14013">
            <w:pPr>
              <w:jc w:val="left"/>
              <w:rPr>
                <w:rFonts w:eastAsia="Times New Roman"/>
                <w:lang w:eastAsia="en-PK"/>
              </w:rPr>
            </w:pPr>
            <w:r w:rsidRPr="00987B7A">
              <w:rPr>
                <w:rFonts w:eastAsia="Times New Roman"/>
                <w:lang w:val="en-PK" w:eastAsia="en-PK"/>
              </w:rPr>
              <w:lastRenderedPageBreak/>
              <w:t>LLM benchmarks</w:t>
            </w:r>
          </w:p>
        </w:tc>
      </w:tr>
      <w:tr w:rsidR="00987B7A" w:rsidRPr="00D14013" w14:paraId="05C8EAE4" w14:textId="77777777" w:rsidTr="00FC4470">
        <w:tc>
          <w:tcPr>
            <w:tcW w:w="846" w:type="dxa"/>
          </w:tcPr>
          <w:p w14:paraId="1FA2992F" w14:textId="6B4F962F" w:rsidR="00987B7A" w:rsidRPr="00D14013" w:rsidRDefault="00987B7A" w:rsidP="00D14013">
            <w:pPr>
              <w:jc w:val="left"/>
              <w:rPr>
                <w:rFonts w:eastAsia="Times New Roman"/>
                <w:lang w:eastAsia="en-PK"/>
              </w:rPr>
            </w:pPr>
            <w:r w:rsidRPr="00987B7A">
              <w:rPr>
                <w:rFonts w:eastAsia="Times New Roman"/>
                <w:lang w:val="en-PK" w:eastAsia="en-PK"/>
              </w:rPr>
              <w:t>2023</w:t>
            </w:r>
          </w:p>
        </w:tc>
        <w:tc>
          <w:tcPr>
            <w:tcW w:w="850" w:type="dxa"/>
          </w:tcPr>
          <w:p w14:paraId="3BDB5174" w14:textId="67416A54" w:rsidR="00987B7A" w:rsidRPr="00D14013" w:rsidRDefault="00987B7A" w:rsidP="00D14013">
            <w:pPr>
              <w:jc w:val="left"/>
              <w:rPr>
                <w:rFonts w:eastAsia="Times New Roman"/>
                <w:lang w:eastAsia="en-PK"/>
              </w:rPr>
            </w:pPr>
            <w:r w:rsidRPr="00987B7A">
              <w:rPr>
                <w:rFonts w:eastAsia="Times New Roman"/>
                <w:lang w:val="en-PK" w:eastAsia="en-PK"/>
              </w:rPr>
              <w:t>Secure Federated Learning via Contribution Auditing</w:t>
            </w:r>
          </w:p>
        </w:tc>
        <w:tc>
          <w:tcPr>
            <w:tcW w:w="851" w:type="dxa"/>
          </w:tcPr>
          <w:p w14:paraId="67D09D83" w14:textId="53991006" w:rsidR="00987B7A" w:rsidRPr="00D14013" w:rsidRDefault="00987B7A" w:rsidP="00D14013">
            <w:pPr>
              <w:jc w:val="left"/>
              <w:rPr>
                <w:rFonts w:eastAsia="Times New Roman"/>
                <w:lang w:eastAsia="en-PK"/>
              </w:rPr>
            </w:pPr>
            <w:r w:rsidRPr="00987B7A">
              <w:rPr>
                <w:rFonts w:eastAsia="Times New Roman"/>
                <w:lang w:val="en-PK" w:eastAsia="en-PK"/>
              </w:rPr>
              <w:t>Morales et al.</w:t>
            </w:r>
          </w:p>
        </w:tc>
        <w:tc>
          <w:tcPr>
            <w:tcW w:w="1134" w:type="dxa"/>
          </w:tcPr>
          <w:p w14:paraId="4937AAA4" w14:textId="3208AB85" w:rsidR="00987B7A" w:rsidRPr="00D14013" w:rsidRDefault="00987B7A" w:rsidP="00D14013">
            <w:pPr>
              <w:jc w:val="left"/>
              <w:rPr>
                <w:rFonts w:eastAsia="Times New Roman"/>
                <w:lang w:eastAsia="en-PK"/>
              </w:rPr>
            </w:pPr>
            <w:r w:rsidRPr="00987B7A">
              <w:rPr>
                <w:rFonts w:eastAsia="Times New Roman"/>
                <w:lang w:val="en-PK" w:eastAsia="en-PK"/>
              </w:rPr>
              <w:t>Audited client updates using consistency and deviation analysis.</w:t>
            </w:r>
          </w:p>
        </w:tc>
        <w:tc>
          <w:tcPr>
            <w:tcW w:w="1134" w:type="dxa"/>
          </w:tcPr>
          <w:p w14:paraId="779A3FAC" w14:textId="11A8D207" w:rsidR="00987B7A" w:rsidRPr="00D14013" w:rsidRDefault="00987B7A" w:rsidP="00D14013">
            <w:pPr>
              <w:jc w:val="left"/>
              <w:rPr>
                <w:rFonts w:eastAsia="Times New Roman"/>
                <w:lang w:eastAsia="en-PK"/>
              </w:rPr>
            </w:pPr>
            <w:r w:rsidRPr="00987B7A">
              <w:rPr>
                <w:rFonts w:eastAsia="Times New Roman"/>
                <w:lang w:val="en-PK" w:eastAsia="en-PK"/>
              </w:rPr>
              <w:t>Model accuracy</w:t>
            </w:r>
          </w:p>
        </w:tc>
        <w:tc>
          <w:tcPr>
            <w:tcW w:w="1276" w:type="dxa"/>
          </w:tcPr>
          <w:p w14:paraId="7389B17A" w14:textId="148E1FAD" w:rsidR="00987B7A" w:rsidRPr="00D14013" w:rsidRDefault="00987B7A" w:rsidP="00D14013">
            <w:pPr>
              <w:jc w:val="left"/>
              <w:rPr>
                <w:rFonts w:eastAsia="Times New Roman"/>
                <w:lang w:eastAsia="en-PK"/>
              </w:rPr>
            </w:pPr>
            <w:r w:rsidRPr="00987B7A">
              <w:rPr>
                <w:rFonts w:eastAsia="Times New Roman"/>
                <w:lang w:val="en-PK" w:eastAsia="en-PK"/>
              </w:rPr>
              <w:t>Improved accountability in federated training.</w:t>
            </w:r>
          </w:p>
        </w:tc>
        <w:tc>
          <w:tcPr>
            <w:tcW w:w="1134" w:type="dxa"/>
          </w:tcPr>
          <w:p w14:paraId="046A893D" w14:textId="2B61EE1D" w:rsidR="00987B7A" w:rsidRPr="00D14013" w:rsidRDefault="00987B7A" w:rsidP="00D14013">
            <w:pPr>
              <w:jc w:val="left"/>
              <w:rPr>
                <w:rFonts w:eastAsia="Times New Roman"/>
                <w:lang w:eastAsia="en-PK"/>
              </w:rPr>
            </w:pPr>
            <w:r w:rsidRPr="00987B7A">
              <w:rPr>
                <w:rFonts w:eastAsia="Times New Roman"/>
                <w:lang w:val="en-PK" w:eastAsia="en-PK"/>
              </w:rPr>
              <w:t xml:space="preserve">Lacks inference-time or prompt-based </w:t>
            </w:r>
            <w:proofErr w:type="spellStart"/>
            <w:r w:rsidRPr="00987B7A">
              <w:rPr>
                <w:rFonts w:eastAsia="Times New Roman"/>
                <w:lang w:val="en-PK" w:eastAsia="en-PK"/>
              </w:rPr>
              <w:t>defenses</w:t>
            </w:r>
            <w:proofErr w:type="spellEnd"/>
            <w:r w:rsidRPr="00987B7A">
              <w:rPr>
                <w:rFonts w:eastAsia="Times New Roman"/>
                <w:lang w:val="en-PK" w:eastAsia="en-PK"/>
              </w:rPr>
              <w:t>.</w:t>
            </w:r>
          </w:p>
        </w:tc>
        <w:tc>
          <w:tcPr>
            <w:tcW w:w="988" w:type="dxa"/>
          </w:tcPr>
          <w:p w14:paraId="061F9CA4" w14:textId="66F8A633" w:rsidR="00987B7A" w:rsidRPr="00D14013" w:rsidRDefault="00987B7A" w:rsidP="00D14013">
            <w:pPr>
              <w:jc w:val="left"/>
              <w:rPr>
                <w:rFonts w:eastAsia="Times New Roman"/>
                <w:lang w:eastAsia="en-PK"/>
              </w:rPr>
            </w:pPr>
            <w:r w:rsidRPr="00987B7A">
              <w:rPr>
                <w:rFonts w:eastAsia="Times New Roman"/>
                <w:lang w:val="en-PK" w:eastAsia="en-PK"/>
              </w:rPr>
              <w:t>Image datasets</w:t>
            </w:r>
          </w:p>
        </w:tc>
      </w:tr>
      <w:tr w:rsidR="00987B7A" w:rsidRPr="00D14013" w14:paraId="43275E5C" w14:textId="77777777" w:rsidTr="00FC4470">
        <w:tc>
          <w:tcPr>
            <w:tcW w:w="846" w:type="dxa"/>
          </w:tcPr>
          <w:p w14:paraId="671142B1" w14:textId="3BAD4BA4" w:rsidR="00987B7A" w:rsidRPr="00D14013" w:rsidRDefault="00987B7A" w:rsidP="00D14013">
            <w:pPr>
              <w:jc w:val="left"/>
              <w:rPr>
                <w:rFonts w:eastAsia="Times New Roman"/>
                <w:lang w:eastAsia="en-PK"/>
              </w:rPr>
            </w:pPr>
            <w:r w:rsidRPr="00987B7A">
              <w:rPr>
                <w:rFonts w:eastAsia="Times New Roman"/>
                <w:lang w:val="en-PK" w:eastAsia="en-PK"/>
              </w:rPr>
              <w:t>2024</w:t>
            </w:r>
          </w:p>
        </w:tc>
        <w:tc>
          <w:tcPr>
            <w:tcW w:w="850" w:type="dxa"/>
          </w:tcPr>
          <w:p w14:paraId="1C385FFD" w14:textId="16433BA3" w:rsidR="00987B7A" w:rsidRPr="00D14013" w:rsidRDefault="00987B7A" w:rsidP="00D14013">
            <w:pPr>
              <w:jc w:val="left"/>
              <w:rPr>
                <w:rFonts w:eastAsia="Times New Roman"/>
                <w:lang w:eastAsia="en-PK"/>
              </w:rPr>
            </w:pPr>
            <w:r w:rsidRPr="00987B7A">
              <w:rPr>
                <w:rFonts w:eastAsia="Times New Roman"/>
                <w:lang w:val="en-PK" w:eastAsia="en-PK"/>
              </w:rPr>
              <w:t xml:space="preserve">AI </w:t>
            </w:r>
            <w:r w:rsidR="00BC21E5" w:rsidRPr="00987B7A">
              <w:rPr>
                <w:rFonts w:eastAsia="Times New Roman"/>
                <w:lang w:val="en-PK" w:eastAsia="en-PK"/>
              </w:rPr>
              <w:t>Behaviour</w:t>
            </w:r>
            <w:r w:rsidRPr="00987B7A">
              <w:rPr>
                <w:rFonts w:eastAsia="Times New Roman"/>
                <w:lang w:val="en-PK" w:eastAsia="en-PK"/>
              </w:rPr>
              <w:t xml:space="preserve"> Integrity Monitoring Systems</w:t>
            </w:r>
          </w:p>
        </w:tc>
        <w:tc>
          <w:tcPr>
            <w:tcW w:w="851" w:type="dxa"/>
          </w:tcPr>
          <w:p w14:paraId="39C71EAA" w14:textId="484C3FC8" w:rsidR="00987B7A" w:rsidRPr="00D14013" w:rsidRDefault="00987B7A" w:rsidP="00D14013">
            <w:pPr>
              <w:jc w:val="left"/>
              <w:rPr>
                <w:rFonts w:eastAsia="Times New Roman"/>
                <w:lang w:eastAsia="en-PK"/>
              </w:rPr>
            </w:pPr>
            <w:r w:rsidRPr="00987B7A">
              <w:rPr>
                <w:rFonts w:eastAsia="Times New Roman"/>
                <w:lang w:val="en-PK" w:eastAsia="en-PK"/>
              </w:rPr>
              <w:t>Hoffmann et al.</w:t>
            </w:r>
          </w:p>
        </w:tc>
        <w:tc>
          <w:tcPr>
            <w:tcW w:w="1134" w:type="dxa"/>
          </w:tcPr>
          <w:p w14:paraId="26F02A9D" w14:textId="3037B8A5" w:rsidR="00987B7A" w:rsidRPr="00D14013" w:rsidRDefault="00987B7A" w:rsidP="00D14013">
            <w:pPr>
              <w:jc w:val="left"/>
              <w:rPr>
                <w:rFonts w:eastAsia="Times New Roman"/>
                <w:lang w:eastAsia="en-PK"/>
              </w:rPr>
            </w:pPr>
            <w:r w:rsidRPr="00987B7A">
              <w:rPr>
                <w:rFonts w:eastAsia="Times New Roman"/>
                <w:lang w:val="en-PK" w:eastAsia="en-PK"/>
              </w:rPr>
              <w:t>Proposed integrity monitoring for AI decision consistency.</w:t>
            </w:r>
          </w:p>
        </w:tc>
        <w:tc>
          <w:tcPr>
            <w:tcW w:w="1134" w:type="dxa"/>
          </w:tcPr>
          <w:p w14:paraId="669F8E1E" w14:textId="64B36C61" w:rsidR="00987B7A" w:rsidRPr="00D14013" w:rsidRDefault="00987B7A" w:rsidP="00D14013">
            <w:pPr>
              <w:jc w:val="left"/>
              <w:rPr>
                <w:rFonts w:eastAsia="Times New Roman"/>
                <w:lang w:eastAsia="en-PK"/>
              </w:rPr>
            </w:pPr>
            <w:r w:rsidRPr="00987B7A">
              <w:rPr>
                <w:rFonts w:eastAsia="Times New Roman"/>
                <w:lang w:val="en-PK" w:eastAsia="en-PK"/>
              </w:rPr>
              <w:t>Integrity violation rate</w:t>
            </w:r>
          </w:p>
        </w:tc>
        <w:tc>
          <w:tcPr>
            <w:tcW w:w="1276" w:type="dxa"/>
          </w:tcPr>
          <w:p w14:paraId="121C00E0" w14:textId="747705FD" w:rsidR="00987B7A" w:rsidRPr="00D14013" w:rsidRDefault="00987B7A" w:rsidP="00D14013">
            <w:pPr>
              <w:jc w:val="left"/>
              <w:rPr>
                <w:rFonts w:eastAsia="Times New Roman"/>
                <w:lang w:eastAsia="en-PK"/>
              </w:rPr>
            </w:pPr>
            <w:r w:rsidRPr="00987B7A">
              <w:rPr>
                <w:rFonts w:eastAsia="Times New Roman"/>
                <w:lang w:val="en-PK" w:eastAsia="en-PK"/>
              </w:rPr>
              <w:t xml:space="preserve">Addressed </w:t>
            </w:r>
            <w:r w:rsidR="00BC21E5" w:rsidRPr="00987B7A">
              <w:rPr>
                <w:rFonts w:eastAsia="Times New Roman"/>
                <w:lang w:val="en-PK" w:eastAsia="en-PK"/>
              </w:rPr>
              <w:t>behaviour</w:t>
            </w:r>
            <w:r w:rsidRPr="00987B7A">
              <w:rPr>
                <w:rFonts w:eastAsia="Times New Roman"/>
                <w:lang w:val="en-PK" w:eastAsia="en-PK"/>
              </w:rPr>
              <w:t>-level compromise detection.</w:t>
            </w:r>
          </w:p>
        </w:tc>
        <w:tc>
          <w:tcPr>
            <w:tcW w:w="1134" w:type="dxa"/>
          </w:tcPr>
          <w:p w14:paraId="575A3B09" w14:textId="21B22408" w:rsidR="00987B7A" w:rsidRPr="00D14013" w:rsidRDefault="00987B7A" w:rsidP="00D14013">
            <w:pPr>
              <w:jc w:val="left"/>
              <w:rPr>
                <w:rFonts w:eastAsia="Times New Roman"/>
                <w:lang w:eastAsia="en-PK"/>
              </w:rPr>
            </w:pPr>
            <w:r w:rsidRPr="00987B7A">
              <w:rPr>
                <w:rFonts w:eastAsia="Times New Roman"/>
                <w:lang w:val="en-PK" w:eastAsia="en-PK"/>
              </w:rPr>
              <w:t xml:space="preserve">Not integrated with federated learning or prompt injection </w:t>
            </w:r>
            <w:proofErr w:type="spellStart"/>
            <w:r w:rsidRPr="00987B7A">
              <w:rPr>
                <w:rFonts w:eastAsia="Times New Roman"/>
                <w:lang w:val="en-PK" w:eastAsia="en-PK"/>
              </w:rPr>
              <w:t>defenses</w:t>
            </w:r>
            <w:proofErr w:type="spellEnd"/>
            <w:r w:rsidRPr="00987B7A">
              <w:rPr>
                <w:rFonts w:eastAsia="Times New Roman"/>
                <w:lang w:val="en-PK" w:eastAsia="en-PK"/>
              </w:rPr>
              <w:t>.</w:t>
            </w:r>
          </w:p>
        </w:tc>
        <w:tc>
          <w:tcPr>
            <w:tcW w:w="988" w:type="dxa"/>
          </w:tcPr>
          <w:p w14:paraId="3B97A1CF" w14:textId="4A1D1821" w:rsidR="00987B7A" w:rsidRPr="00D14013" w:rsidRDefault="00987B7A" w:rsidP="00D14013">
            <w:pPr>
              <w:jc w:val="left"/>
              <w:rPr>
                <w:rFonts w:eastAsia="Times New Roman"/>
                <w:lang w:eastAsia="en-PK"/>
              </w:rPr>
            </w:pPr>
            <w:r w:rsidRPr="00987B7A">
              <w:rPr>
                <w:rFonts w:eastAsia="Times New Roman"/>
                <w:lang w:val="en-PK" w:eastAsia="en-PK"/>
              </w:rPr>
              <w:t>Custom AI tasks</w:t>
            </w:r>
          </w:p>
        </w:tc>
      </w:tr>
      <w:tr w:rsidR="00987B7A" w:rsidRPr="00D14013" w14:paraId="0BCDB74D" w14:textId="77777777" w:rsidTr="00FC4470">
        <w:tc>
          <w:tcPr>
            <w:tcW w:w="846" w:type="dxa"/>
          </w:tcPr>
          <w:p w14:paraId="6487F84B" w14:textId="61F959BC" w:rsidR="00987B7A" w:rsidRPr="00D14013" w:rsidRDefault="00987B7A" w:rsidP="00D14013">
            <w:pPr>
              <w:jc w:val="left"/>
              <w:rPr>
                <w:rFonts w:eastAsia="Times New Roman"/>
                <w:lang w:eastAsia="en-PK"/>
              </w:rPr>
            </w:pPr>
            <w:r w:rsidRPr="00987B7A">
              <w:rPr>
                <w:rFonts w:eastAsia="Times New Roman"/>
                <w:lang w:val="en-PK" w:eastAsia="en-PK"/>
              </w:rPr>
              <w:t>2022</w:t>
            </w:r>
          </w:p>
        </w:tc>
        <w:tc>
          <w:tcPr>
            <w:tcW w:w="850" w:type="dxa"/>
          </w:tcPr>
          <w:p w14:paraId="4F4D5021" w14:textId="35F4773C" w:rsidR="00987B7A" w:rsidRPr="00D14013" w:rsidRDefault="00987B7A" w:rsidP="00D14013">
            <w:pPr>
              <w:jc w:val="left"/>
              <w:rPr>
                <w:rFonts w:eastAsia="Times New Roman"/>
                <w:lang w:eastAsia="en-PK"/>
              </w:rPr>
            </w:pPr>
            <w:r w:rsidRPr="00987B7A">
              <w:rPr>
                <w:rFonts w:eastAsia="Times New Roman"/>
                <w:lang w:val="en-PK" w:eastAsia="en-PK"/>
              </w:rPr>
              <w:t xml:space="preserve">Detecting Poisoned Updates in Federated </w:t>
            </w:r>
            <w:r w:rsidRPr="00987B7A">
              <w:rPr>
                <w:rFonts w:eastAsia="Times New Roman"/>
                <w:lang w:val="en-PK" w:eastAsia="en-PK"/>
              </w:rPr>
              <w:lastRenderedPageBreak/>
              <w:t>Learning</w:t>
            </w:r>
          </w:p>
        </w:tc>
        <w:tc>
          <w:tcPr>
            <w:tcW w:w="851" w:type="dxa"/>
          </w:tcPr>
          <w:p w14:paraId="6407D7A1" w14:textId="7E8F0EE3" w:rsidR="00987B7A" w:rsidRPr="00D14013" w:rsidRDefault="00987B7A" w:rsidP="00D14013">
            <w:pPr>
              <w:jc w:val="left"/>
              <w:rPr>
                <w:rFonts w:eastAsia="Times New Roman"/>
                <w:lang w:eastAsia="en-PK"/>
              </w:rPr>
            </w:pPr>
            <w:r w:rsidRPr="00987B7A">
              <w:rPr>
                <w:rFonts w:eastAsia="Times New Roman"/>
                <w:lang w:val="en-PK" w:eastAsia="en-PK"/>
              </w:rPr>
              <w:lastRenderedPageBreak/>
              <w:t>Tran et al.</w:t>
            </w:r>
          </w:p>
        </w:tc>
        <w:tc>
          <w:tcPr>
            <w:tcW w:w="1134" w:type="dxa"/>
          </w:tcPr>
          <w:p w14:paraId="1BE82CEF" w14:textId="513B0F5A" w:rsidR="00987B7A" w:rsidRPr="00D14013" w:rsidRDefault="00987B7A" w:rsidP="00D14013">
            <w:pPr>
              <w:jc w:val="left"/>
              <w:rPr>
                <w:rFonts w:eastAsia="Times New Roman"/>
                <w:lang w:eastAsia="en-PK"/>
              </w:rPr>
            </w:pPr>
            <w:r w:rsidRPr="00987B7A">
              <w:rPr>
                <w:rFonts w:eastAsia="Times New Roman"/>
                <w:lang w:val="en-PK" w:eastAsia="en-PK"/>
              </w:rPr>
              <w:t>Used statistical deviation analysis for poisoned update detection.</w:t>
            </w:r>
          </w:p>
        </w:tc>
        <w:tc>
          <w:tcPr>
            <w:tcW w:w="1134" w:type="dxa"/>
          </w:tcPr>
          <w:p w14:paraId="35108073" w14:textId="61C8D752" w:rsidR="00987B7A" w:rsidRPr="00D14013" w:rsidRDefault="00987B7A" w:rsidP="00D14013">
            <w:pPr>
              <w:jc w:val="left"/>
              <w:rPr>
                <w:rFonts w:eastAsia="Times New Roman"/>
                <w:lang w:eastAsia="en-PK"/>
              </w:rPr>
            </w:pPr>
            <w:r w:rsidRPr="00987B7A">
              <w:rPr>
                <w:rFonts w:eastAsia="Times New Roman"/>
                <w:lang w:val="en-PK" w:eastAsia="en-PK"/>
              </w:rPr>
              <w:t>Detection accuracy</w:t>
            </w:r>
          </w:p>
        </w:tc>
        <w:tc>
          <w:tcPr>
            <w:tcW w:w="1276" w:type="dxa"/>
          </w:tcPr>
          <w:p w14:paraId="551C9B63" w14:textId="70F946A5" w:rsidR="00987B7A" w:rsidRPr="00D14013" w:rsidRDefault="00987B7A" w:rsidP="00D14013">
            <w:pPr>
              <w:jc w:val="left"/>
              <w:rPr>
                <w:rFonts w:eastAsia="Times New Roman"/>
                <w:lang w:eastAsia="en-PK"/>
              </w:rPr>
            </w:pPr>
            <w:r w:rsidRPr="00987B7A">
              <w:rPr>
                <w:rFonts w:eastAsia="Times New Roman"/>
                <w:lang w:val="en-PK" w:eastAsia="en-PK"/>
              </w:rPr>
              <w:t>Improved visibility into stealthy poisoning attacks.</w:t>
            </w:r>
          </w:p>
        </w:tc>
        <w:tc>
          <w:tcPr>
            <w:tcW w:w="1134" w:type="dxa"/>
          </w:tcPr>
          <w:p w14:paraId="4581F61D" w14:textId="26180A53" w:rsidR="00987B7A" w:rsidRPr="00D14013" w:rsidRDefault="00987B7A" w:rsidP="00D14013">
            <w:pPr>
              <w:jc w:val="left"/>
              <w:rPr>
                <w:rFonts w:eastAsia="Times New Roman"/>
                <w:lang w:eastAsia="en-PK"/>
              </w:rPr>
            </w:pPr>
            <w:r w:rsidRPr="00987B7A">
              <w:rPr>
                <w:rFonts w:eastAsia="Times New Roman"/>
                <w:lang w:val="en-PK" w:eastAsia="en-PK"/>
              </w:rPr>
              <w:t>No semantic or prompt-level coverage.</w:t>
            </w:r>
          </w:p>
        </w:tc>
        <w:tc>
          <w:tcPr>
            <w:tcW w:w="988" w:type="dxa"/>
          </w:tcPr>
          <w:p w14:paraId="25CB8583" w14:textId="0350D8AA" w:rsidR="00987B7A" w:rsidRPr="00D14013" w:rsidRDefault="00987B7A" w:rsidP="00D14013">
            <w:pPr>
              <w:jc w:val="left"/>
              <w:rPr>
                <w:rFonts w:eastAsia="Times New Roman"/>
                <w:lang w:eastAsia="en-PK"/>
              </w:rPr>
            </w:pPr>
            <w:r w:rsidRPr="00987B7A">
              <w:rPr>
                <w:rFonts w:eastAsia="Times New Roman"/>
                <w:lang w:val="en-PK" w:eastAsia="en-PK"/>
              </w:rPr>
              <w:t>MNIST</w:t>
            </w:r>
          </w:p>
        </w:tc>
      </w:tr>
      <w:tr w:rsidR="00987B7A" w:rsidRPr="00D14013" w14:paraId="0A30FF50" w14:textId="77777777" w:rsidTr="00FC4470">
        <w:tc>
          <w:tcPr>
            <w:tcW w:w="846" w:type="dxa"/>
          </w:tcPr>
          <w:p w14:paraId="372BF87A" w14:textId="6AF87080" w:rsidR="00987B7A" w:rsidRPr="00D14013" w:rsidRDefault="00987B7A" w:rsidP="00D14013">
            <w:pPr>
              <w:jc w:val="left"/>
              <w:rPr>
                <w:rFonts w:eastAsia="Times New Roman"/>
                <w:lang w:eastAsia="en-PK"/>
              </w:rPr>
            </w:pPr>
            <w:r w:rsidRPr="00987B7A">
              <w:rPr>
                <w:rFonts w:eastAsia="Times New Roman"/>
                <w:lang w:val="en-PK" w:eastAsia="en-PK"/>
              </w:rPr>
              <w:t>2023</w:t>
            </w:r>
          </w:p>
        </w:tc>
        <w:tc>
          <w:tcPr>
            <w:tcW w:w="850" w:type="dxa"/>
          </w:tcPr>
          <w:p w14:paraId="2CE83D88" w14:textId="5800C586" w:rsidR="00987B7A" w:rsidRPr="00D14013" w:rsidRDefault="00987B7A" w:rsidP="00D14013">
            <w:pPr>
              <w:jc w:val="left"/>
              <w:rPr>
                <w:rFonts w:eastAsia="Times New Roman"/>
                <w:lang w:eastAsia="en-PK"/>
              </w:rPr>
            </w:pPr>
            <w:r w:rsidRPr="00987B7A">
              <w:rPr>
                <w:rFonts w:eastAsia="Times New Roman"/>
                <w:lang w:val="en-PK" w:eastAsia="en-PK"/>
              </w:rPr>
              <w:t>Federated Security via Shared Anomaly Signatures</w:t>
            </w:r>
          </w:p>
        </w:tc>
        <w:tc>
          <w:tcPr>
            <w:tcW w:w="851" w:type="dxa"/>
          </w:tcPr>
          <w:p w14:paraId="648D62BF" w14:textId="30A69C98" w:rsidR="00987B7A" w:rsidRPr="00D14013" w:rsidRDefault="00987B7A" w:rsidP="00D14013">
            <w:pPr>
              <w:jc w:val="left"/>
              <w:rPr>
                <w:rFonts w:eastAsia="Times New Roman"/>
                <w:lang w:eastAsia="en-PK"/>
              </w:rPr>
            </w:pPr>
            <w:r w:rsidRPr="00987B7A">
              <w:rPr>
                <w:rFonts w:eastAsia="Times New Roman"/>
                <w:lang w:val="en-PK" w:eastAsia="en-PK"/>
              </w:rPr>
              <w:t>Qureshi et al.</w:t>
            </w:r>
          </w:p>
        </w:tc>
        <w:tc>
          <w:tcPr>
            <w:tcW w:w="1134" w:type="dxa"/>
          </w:tcPr>
          <w:p w14:paraId="1F121926" w14:textId="02D230D0" w:rsidR="00987B7A" w:rsidRPr="00D14013" w:rsidRDefault="00987B7A" w:rsidP="00D14013">
            <w:pPr>
              <w:jc w:val="left"/>
              <w:rPr>
                <w:rFonts w:eastAsia="Times New Roman"/>
                <w:lang w:eastAsia="en-PK"/>
              </w:rPr>
            </w:pPr>
            <w:r w:rsidRPr="00987B7A">
              <w:rPr>
                <w:rFonts w:eastAsia="Times New Roman"/>
                <w:lang w:val="en-PK" w:eastAsia="en-PK"/>
              </w:rPr>
              <w:t>Shared anomaly signatures across federated clients.</w:t>
            </w:r>
          </w:p>
        </w:tc>
        <w:tc>
          <w:tcPr>
            <w:tcW w:w="1134" w:type="dxa"/>
          </w:tcPr>
          <w:p w14:paraId="145B7F87" w14:textId="54A75AE0" w:rsidR="00987B7A" w:rsidRPr="00D14013" w:rsidRDefault="00987B7A" w:rsidP="00D14013">
            <w:pPr>
              <w:jc w:val="left"/>
              <w:rPr>
                <w:rFonts w:eastAsia="Times New Roman"/>
                <w:lang w:eastAsia="en-PK"/>
              </w:rPr>
            </w:pPr>
            <w:r w:rsidRPr="00987B7A">
              <w:rPr>
                <w:rFonts w:eastAsia="Times New Roman"/>
                <w:lang w:val="en-PK" w:eastAsia="en-PK"/>
              </w:rPr>
              <w:t>Detection improvement</w:t>
            </w:r>
          </w:p>
        </w:tc>
        <w:tc>
          <w:tcPr>
            <w:tcW w:w="1276" w:type="dxa"/>
          </w:tcPr>
          <w:p w14:paraId="153824C7" w14:textId="33562FE0" w:rsidR="00987B7A" w:rsidRPr="00D14013" w:rsidRDefault="00987B7A" w:rsidP="00D14013">
            <w:pPr>
              <w:jc w:val="left"/>
              <w:rPr>
                <w:rFonts w:eastAsia="Times New Roman"/>
                <w:lang w:eastAsia="en-PK"/>
              </w:rPr>
            </w:pPr>
            <w:r w:rsidRPr="00987B7A">
              <w:rPr>
                <w:rFonts w:eastAsia="Times New Roman"/>
                <w:lang w:val="en-PK" w:eastAsia="en-PK"/>
              </w:rPr>
              <w:t>Demonstrated benefits of collaborative security intelligence.</w:t>
            </w:r>
          </w:p>
        </w:tc>
        <w:tc>
          <w:tcPr>
            <w:tcW w:w="1134" w:type="dxa"/>
          </w:tcPr>
          <w:p w14:paraId="25E7ABC1" w14:textId="0C776F75" w:rsidR="00987B7A" w:rsidRPr="00D14013" w:rsidRDefault="00987B7A" w:rsidP="00D14013">
            <w:pPr>
              <w:jc w:val="left"/>
              <w:rPr>
                <w:rFonts w:eastAsia="Times New Roman"/>
                <w:lang w:eastAsia="en-PK"/>
              </w:rPr>
            </w:pPr>
            <w:r w:rsidRPr="00987B7A">
              <w:rPr>
                <w:rFonts w:eastAsia="Times New Roman"/>
                <w:lang w:val="en-PK" w:eastAsia="en-PK"/>
              </w:rPr>
              <w:t>No enforcement at prompt or aggregation stages.</w:t>
            </w:r>
          </w:p>
        </w:tc>
        <w:tc>
          <w:tcPr>
            <w:tcW w:w="988" w:type="dxa"/>
          </w:tcPr>
          <w:p w14:paraId="43B4CD33" w14:textId="5CFB8F21" w:rsidR="00987B7A" w:rsidRPr="00D14013" w:rsidRDefault="00987B7A" w:rsidP="00D14013">
            <w:pPr>
              <w:jc w:val="left"/>
              <w:rPr>
                <w:rFonts w:eastAsia="Times New Roman"/>
                <w:lang w:eastAsia="en-PK"/>
              </w:rPr>
            </w:pPr>
            <w:r w:rsidRPr="00987B7A">
              <w:rPr>
                <w:rFonts w:eastAsia="Times New Roman"/>
                <w:lang w:val="en-PK" w:eastAsia="en-PK"/>
              </w:rPr>
              <w:t>Simulated FL environments</w:t>
            </w:r>
          </w:p>
        </w:tc>
      </w:tr>
      <w:tr w:rsidR="00987B7A" w:rsidRPr="00D14013" w14:paraId="77F2F1F4" w14:textId="77777777" w:rsidTr="00FC4470">
        <w:tc>
          <w:tcPr>
            <w:tcW w:w="846" w:type="dxa"/>
          </w:tcPr>
          <w:p w14:paraId="73B97DA4" w14:textId="78D31CF2" w:rsidR="00987B7A" w:rsidRPr="00D14013" w:rsidRDefault="00987B7A" w:rsidP="00D14013">
            <w:pPr>
              <w:jc w:val="left"/>
              <w:rPr>
                <w:rFonts w:eastAsia="Times New Roman"/>
                <w:lang w:val="en-PK" w:eastAsia="en-PK"/>
              </w:rPr>
            </w:pPr>
            <w:r w:rsidRPr="00987B7A">
              <w:rPr>
                <w:rFonts w:eastAsia="Times New Roman"/>
                <w:lang w:val="en-PK" w:eastAsia="en-PK"/>
              </w:rPr>
              <w:t>2024</w:t>
            </w:r>
          </w:p>
        </w:tc>
        <w:tc>
          <w:tcPr>
            <w:tcW w:w="850" w:type="dxa"/>
          </w:tcPr>
          <w:p w14:paraId="2E15DF8F" w14:textId="560A646D" w:rsidR="00987B7A" w:rsidRPr="00D14013" w:rsidRDefault="00987B7A" w:rsidP="00D14013">
            <w:pPr>
              <w:jc w:val="left"/>
              <w:rPr>
                <w:rFonts w:eastAsia="Times New Roman"/>
                <w:lang w:val="en-PK" w:eastAsia="en-PK"/>
              </w:rPr>
            </w:pPr>
            <w:r w:rsidRPr="00987B7A">
              <w:rPr>
                <w:rFonts w:eastAsia="Times New Roman"/>
                <w:lang w:val="en-PK" w:eastAsia="en-PK"/>
              </w:rPr>
              <w:t>Coordinated Prompt Injection Attacks in Distributed AI Systems</w:t>
            </w:r>
          </w:p>
        </w:tc>
        <w:tc>
          <w:tcPr>
            <w:tcW w:w="851" w:type="dxa"/>
          </w:tcPr>
          <w:p w14:paraId="182E48D8" w14:textId="67BBA05B" w:rsidR="00987B7A" w:rsidRPr="00D14013" w:rsidRDefault="00987B7A" w:rsidP="00D14013">
            <w:pPr>
              <w:jc w:val="left"/>
              <w:rPr>
                <w:rFonts w:eastAsia="Times New Roman"/>
                <w:lang w:val="en-PK" w:eastAsia="en-PK"/>
              </w:rPr>
            </w:pPr>
            <w:r w:rsidRPr="00987B7A">
              <w:rPr>
                <w:rFonts w:eastAsia="Times New Roman"/>
                <w:lang w:val="en-PK" w:eastAsia="en-PK"/>
              </w:rPr>
              <w:t>Meyer et al.</w:t>
            </w:r>
          </w:p>
        </w:tc>
        <w:tc>
          <w:tcPr>
            <w:tcW w:w="1134" w:type="dxa"/>
          </w:tcPr>
          <w:p w14:paraId="42AD3C6B" w14:textId="2403BF71" w:rsidR="00987B7A" w:rsidRPr="00D14013" w:rsidRDefault="00987B7A" w:rsidP="00D14013">
            <w:pPr>
              <w:jc w:val="left"/>
              <w:rPr>
                <w:rFonts w:eastAsia="Times New Roman"/>
                <w:lang w:val="en-PK" w:eastAsia="en-PK"/>
              </w:rPr>
            </w:pPr>
            <w:r w:rsidRPr="00987B7A">
              <w:rPr>
                <w:rFonts w:eastAsia="Times New Roman"/>
                <w:lang w:val="en-PK" w:eastAsia="en-PK"/>
              </w:rPr>
              <w:t>Studied coordinated prompt attacks across multiple AI instances and services.</w:t>
            </w:r>
          </w:p>
        </w:tc>
        <w:tc>
          <w:tcPr>
            <w:tcW w:w="1134" w:type="dxa"/>
          </w:tcPr>
          <w:p w14:paraId="0AF3A652" w14:textId="3ED4199C" w:rsidR="00987B7A" w:rsidRPr="00D14013" w:rsidRDefault="00987B7A" w:rsidP="00D14013">
            <w:pPr>
              <w:jc w:val="left"/>
              <w:rPr>
                <w:rFonts w:eastAsia="Times New Roman"/>
                <w:lang w:val="en-PK" w:eastAsia="en-PK"/>
              </w:rPr>
            </w:pPr>
            <w:r w:rsidRPr="00987B7A">
              <w:rPr>
                <w:rFonts w:eastAsia="Times New Roman"/>
                <w:lang w:val="en-PK" w:eastAsia="en-PK"/>
              </w:rPr>
              <w:t>Attack success rate, coordination impact</w:t>
            </w:r>
          </w:p>
        </w:tc>
        <w:tc>
          <w:tcPr>
            <w:tcW w:w="1276" w:type="dxa"/>
          </w:tcPr>
          <w:p w14:paraId="40405C46" w14:textId="69E73B0E" w:rsidR="00987B7A" w:rsidRPr="00D14013" w:rsidRDefault="00987B7A" w:rsidP="00D14013">
            <w:pPr>
              <w:jc w:val="left"/>
              <w:rPr>
                <w:rFonts w:eastAsia="Times New Roman"/>
                <w:lang w:val="en-PK" w:eastAsia="en-PK"/>
              </w:rPr>
            </w:pPr>
            <w:r w:rsidRPr="00987B7A">
              <w:rPr>
                <w:rFonts w:eastAsia="Times New Roman"/>
                <w:lang w:val="en-PK" w:eastAsia="en-PK"/>
              </w:rPr>
              <w:t>Demonstrated that synchronized prompt attacks amplify system-wide failures.</w:t>
            </w:r>
          </w:p>
        </w:tc>
        <w:tc>
          <w:tcPr>
            <w:tcW w:w="1134" w:type="dxa"/>
          </w:tcPr>
          <w:p w14:paraId="0020C406" w14:textId="66D16991" w:rsidR="00987B7A" w:rsidRPr="00D14013" w:rsidRDefault="00987B7A" w:rsidP="00D14013">
            <w:pPr>
              <w:jc w:val="left"/>
              <w:rPr>
                <w:rFonts w:eastAsia="Times New Roman"/>
                <w:lang w:val="en-PK" w:eastAsia="en-PK"/>
              </w:rPr>
            </w:pPr>
            <w:r w:rsidRPr="00987B7A">
              <w:rPr>
                <w:rFonts w:eastAsia="Times New Roman"/>
                <w:lang w:val="en-PK" w:eastAsia="en-PK"/>
              </w:rPr>
              <w:t xml:space="preserve">No </w:t>
            </w:r>
            <w:proofErr w:type="spellStart"/>
            <w:r w:rsidRPr="00987B7A">
              <w:rPr>
                <w:rFonts w:eastAsia="Times New Roman"/>
                <w:lang w:val="en-PK" w:eastAsia="en-PK"/>
              </w:rPr>
              <w:t>defense</w:t>
            </w:r>
            <w:proofErr w:type="spellEnd"/>
            <w:r w:rsidRPr="00987B7A">
              <w:rPr>
                <w:rFonts w:eastAsia="Times New Roman"/>
                <w:lang w:val="en-PK" w:eastAsia="en-PK"/>
              </w:rPr>
              <w:t xml:space="preserve"> framework for coordinated attacks in federated settings.</w:t>
            </w:r>
          </w:p>
        </w:tc>
        <w:tc>
          <w:tcPr>
            <w:tcW w:w="988" w:type="dxa"/>
          </w:tcPr>
          <w:p w14:paraId="040CBE73" w14:textId="0ACBC595" w:rsidR="00987B7A" w:rsidRPr="00D14013" w:rsidRDefault="00987B7A" w:rsidP="00D14013">
            <w:pPr>
              <w:jc w:val="left"/>
              <w:rPr>
                <w:rFonts w:eastAsia="Times New Roman"/>
                <w:lang w:val="en-PK" w:eastAsia="en-PK"/>
              </w:rPr>
            </w:pPr>
            <w:r w:rsidRPr="00987B7A">
              <w:rPr>
                <w:rFonts w:eastAsia="Times New Roman"/>
                <w:lang w:val="en-PK" w:eastAsia="en-PK"/>
              </w:rPr>
              <w:t>Distributed AI benchmarks</w:t>
            </w:r>
          </w:p>
        </w:tc>
      </w:tr>
      <w:tr w:rsidR="00987B7A" w:rsidRPr="00D14013" w14:paraId="2145EBB7" w14:textId="77777777" w:rsidTr="00FC4470">
        <w:tc>
          <w:tcPr>
            <w:tcW w:w="846" w:type="dxa"/>
          </w:tcPr>
          <w:p w14:paraId="1024162D" w14:textId="4AC3289D" w:rsidR="00987B7A" w:rsidRPr="00D14013" w:rsidRDefault="00987B7A" w:rsidP="00D14013">
            <w:pPr>
              <w:jc w:val="left"/>
              <w:rPr>
                <w:rFonts w:eastAsia="Times New Roman"/>
                <w:lang w:val="en-PK" w:eastAsia="en-PK"/>
              </w:rPr>
            </w:pPr>
            <w:r w:rsidRPr="00987B7A">
              <w:rPr>
                <w:rFonts w:eastAsia="Times New Roman"/>
                <w:lang w:val="en-PK" w:eastAsia="en-PK"/>
              </w:rPr>
              <w:t>2023</w:t>
            </w:r>
          </w:p>
        </w:tc>
        <w:tc>
          <w:tcPr>
            <w:tcW w:w="850" w:type="dxa"/>
          </w:tcPr>
          <w:p w14:paraId="537370DF" w14:textId="3BF9FD68" w:rsidR="00987B7A" w:rsidRPr="00D14013" w:rsidRDefault="00987B7A" w:rsidP="00D14013">
            <w:pPr>
              <w:jc w:val="left"/>
              <w:rPr>
                <w:rFonts w:eastAsia="Times New Roman"/>
                <w:lang w:val="en-PK" w:eastAsia="en-PK"/>
              </w:rPr>
            </w:pPr>
            <w:r w:rsidRPr="00987B7A">
              <w:rPr>
                <w:rFonts w:eastAsia="Times New Roman"/>
                <w:lang w:val="en-PK" w:eastAsia="en-PK"/>
              </w:rPr>
              <w:t>Federated Learning with Adaptive Reput</w:t>
            </w:r>
            <w:r w:rsidRPr="00987B7A">
              <w:rPr>
                <w:rFonts w:eastAsia="Times New Roman"/>
                <w:lang w:val="en-PK" w:eastAsia="en-PK"/>
              </w:rPr>
              <w:lastRenderedPageBreak/>
              <w:t>ation Management</w:t>
            </w:r>
          </w:p>
        </w:tc>
        <w:tc>
          <w:tcPr>
            <w:tcW w:w="851" w:type="dxa"/>
          </w:tcPr>
          <w:p w14:paraId="0EBE0184" w14:textId="007B479E"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Ionescu et al.</w:t>
            </w:r>
          </w:p>
        </w:tc>
        <w:tc>
          <w:tcPr>
            <w:tcW w:w="1134" w:type="dxa"/>
          </w:tcPr>
          <w:p w14:paraId="2A4CEB03" w14:textId="617ABD2C" w:rsidR="00987B7A" w:rsidRPr="00D14013" w:rsidRDefault="00987B7A" w:rsidP="00D14013">
            <w:pPr>
              <w:jc w:val="left"/>
              <w:rPr>
                <w:rFonts w:eastAsia="Times New Roman"/>
                <w:lang w:val="en-PK" w:eastAsia="en-PK"/>
              </w:rPr>
            </w:pPr>
            <w:r w:rsidRPr="00987B7A">
              <w:rPr>
                <w:rFonts w:eastAsia="Times New Roman"/>
                <w:lang w:val="en-PK" w:eastAsia="en-PK"/>
              </w:rPr>
              <w:t xml:space="preserve">Adaptively updated client reputation based on historical </w:t>
            </w:r>
            <w:r w:rsidRPr="00987B7A">
              <w:rPr>
                <w:rFonts w:eastAsia="Times New Roman"/>
                <w:lang w:val="en-PK" w:eastAsia="en-PK"/>
              </w:rPr>
              <w:lastRenderedPageBreak/>
              <w:t xml:space="preserve">and real-time </w:t>
            </w:r>
            <w:r w:rsidR="00BC21E5" w:rsidRPr="00987B7A">
              <w:rPr>
                <w:rFonts w:eastAsia="Times New Roman"/>
                <w:lang w:val="en-PK" w:eastAsia="en-PK"/>
              </w:rPr>
              <w:t>behaviour</w:t>
            </w:r>
            <w:r w:rsidRPr="00987B7A">
              <w:rPr>
                <w:rFonts w:eastAsia="Times New Roman"/>
                <w:lang w:val="en-PK" w:eastAsia="en-PK"/>
              </w:rPr>
              <w:t>.</w:t>
            </w:r>
          </w:p>
        </w:tc>
        <w:tc>
          <w:tcPr>
            <w:tcW w:w="1134" w:type="dxa"/>
          </w:tcPr>
          <w:p w14:paraId="63E0A58F" w14:textId="384B9F89"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Accuracy, robustness</w:t>
            </w:r>
          </w:p>
        </w:tc>
        <w:tc>
          <w:tcPr>
            <w:tcW w:w="1276" w:type="dxa"/>
          </w:tcPr>
          <w:p w14:paraId="3C3C4620" w14:textId="48341C2E" w:rsidR="00987B7A" w:rsidRPr="00D14013" w:rsidRDefault="00987B7A" w:rsidP="00D14013">
            <w:pPr>
              <w:jc w:val="left"/>
              <w:rPr>
                <w:rFonts w:eastAsia="Times New Roman"/>
                <w:lang w:val="en-PK" w:eastAsia="en-PK"/>
              </w:rPr>
            </w:pPr>
            <w:r w:rsidRPr="00987B7A">
              <w:rPr>
                <w:rFonts w:eastAsia="Times New Roman"/>
                <w:lang w:val="en-PK" w:eastAsia="en-PK"/>
              </w:rPr>
              <w:t>Improved long-term resilience against malicious clients.</w:t>
            </w:r>
          </w:p>
        </w:tc>
        <w:tc>
          <w:tcPr>
            <w:tcW w:w="1134" w:type="dxa"/>
          </w:tcPr>
          <w:p w14:paraId="6F5B1808" w14:textId="1229E4EF" w:rsidR="00987B7A" w:rsidRPr="00D14013" w:rsidRDefault="00987B7A" w:rsidP="00D14013">
            <w:pPr>
              <w:jc w:val="left"/>
              <w:rPr>
                <w:rFonts w:eastAsia="Times New Roman"/>
                <w:lang w:val="en-PK" w:eastAsia="en-PK"/>
              </w:rPr>
            </w:pPr>
            <w:r w:rsidRPr="00987B7A">
              <w:rPr>
                <w:rFonts w:eastAsia="Times New Roman"/>
                <w:lang w:val="en-PK" w:eastAsia="en-PK"/>
              </w:rPr>
              <w:t xml:space="preserve">Does not incorporate prompt or inference-time </w:t>
            </w:r>
            <w:r w:rsidRPr="00987B7A">
              <w:rPr>
                <w:rFonts w:eastAsia="Times New Roman"/>
                <w:lang w:val="en-PK" w:eastAsia="en-PK"/>
              </w:rPr>
              <w:lastRenderedPageBreak/>
              <w:t>security signals.</w:t>
            </w:r>
          </w:p>
        </w:tc>
        <w:tc>
          <w:tcPr>
            <w:tcW w:w="988" w:type="dxa"/>
          </w:tcPr>
          <w:p w14:paraId="14B5E604" w14:textId="6C405E97"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CIFAR-100</w:t>
            </w:r>
          </w:p>
        </w:tc>
      </w:tr>
      <w:tr w:rsidR="00987B7A" w:rsidRPr="00D14013" w14:paraId="7A52A2B8" w14:textId="77777777" w:rsidTr="00FC4470">
        <w:tc>
          <w:tcPr>
            <w:tcW w:w="846" w:type="dxa"/>
          </w:tcPr>
          <w:p w14:paraId="60447561" w14:textId="6D57F8C4" w:rsidR="00987B7A" w:rsidRPr="00D14013" w:rsidRDefault="00987B7A" w:rsidP="00D14013">
            <w:pPr>
              <w:jc w:val="left"/>
              <w:rPr>
                <w:rFonts w:eastAsia="Times New Roman"/>
                <w:lang w:val="en-PK" w:eastAsia="en-PK"/>
              </w:rPr>
            </w:pPr>
            <w:r w:rsidRPr="00987B7A">
              <w:rPr>
                <w:rFonts w:eastAsia="Times New Roman"/>
                <w:lang w:val="en-PK" w:eastAsia="en-PK"/>
              </w:rPr>
              <w:t>2022</w:t>
            </w:r>
          </w:p>
        </w:tc>
        <w:tc>
          <w:tcPr>
            <w:tcW w:w="850" w:type="dxa"/>
          </w:tcPr>
          <w:p w14:paraId="3D57E1D4" w14:textId="62EF6366" w:rsidR="00987B7A" w:rsidRPr="00D14013" w:rsidRDefault="00987B7A" w:rsidP="00D14013">
            <w:pPr>
              <w:jc w:val="left"/>
              <w:rPr>
                <w:rFonts w:eastAsia="Times New Roman"/>
                <w:lang w:val="en-PK" w:eastAsia="en-PK"/>
              </w:rPr>
            </w:pPr>
            <w:r w:rsidRPr="00987B7A">
              <w:rPr>
                <w:rFonts w:eastAsia="Times New Roman"/>
                <w:lang w:val="en-PK" w:eastAsia="en-PK"/>
              </w:rPr>
              <w:t>Natural Language as an Attack Surface in AI Systems</w:t>
            </w:r>
          </w:p>
        </w:tc>
        <w:tc>
          <w:tcPr>
            <w:tcW w:w="851" w:type="dxa"/>
          </w:tcPr>
          <w:p w14:paraId="6F7F68D1" w14:textId="14C524FC" w:rsidR="00987B7A" w:rsidRPr="00D14013" w:rsidRDefault="00987B7A" w:rsidP="00D14013">
            <w:pPr>
              <w:jc w:val="left"/>
              <w:rPr>
                <w:rFonts w:eastAsia="Times New Roman"/>
                <w:lang w:val="en-PK" w:eastAsia="en-PK"/>
              </w:rPr>
            </w:pPr>
            <w:r w:rsidRPr="00987B7A">
              <w:rPr>
                <w:rFonts w:eastAsia="Times New Roman"/>
                <w:lang w:val="en-PK" w:eastAsia="en-PK"/>
              </w:rPr>
              <w:t>Kaur et al.</w:t>
            </w:r>
          </w:p>
        </w:tc>
        <w:tc>
          <w:tcPr>
            <w:tcW w:w="1134" w:type="dxa"/>
          </w:tcPr>
          <w:p w14:paraId="05E4FBDC" w14:textId="7ECFD7F9" w:rsidR="00987B7A" w:rsidRPr="00D14013" w:rsidRDefault="00BC21E5" w:rsidP="00D14013">
            <w:pPr>
              <w:jc w:val="left"/>
              <w:rPr>
                <w:rFonts w:eastAsia="Times New Roman"/>
                <w:lang w:val="en-PK" w:eastAsia="en-PK"/>
              </w:rPr>
            </w:pPr>
            <w:r w:rsidRPr="00987B7A">
              <w:rPr>
                <w:rFonts w:eastAsia="Times New Roman"/>
                <w:lang w:val="en-PK" w:eastAsia="en-PK"/>
              </w:rPr>
              <w:t>Analysed</w:t>
            </w:r>
            <w:r w:rsidR="00987B7A" w:rsidRPr="00987B7A">
              <w:rPr>
                <w:rFonts w:eastAsia="Times New Roman"/>
                <w:lang w:val="en-PK" w:eastAsia="en-PK"/>
              </w:rPr>
              <w:t xml:space="preserve"> natural language inputs as a primary attack vector for AI control.</w:t>
            </w:r>
          </w:p>
        </w:tc>
        <w:tc>
          <w:tcPr>
            <w:tcW w:w="1134" w:type="dxa"/>
          </w:tcPr>
          <w:p w14:paraId="3C9EE9FC" w14:textId="34442A7E" w:rsidR="00987B7A" w:rsidRPr="00D14013" w:rsidRDefault="00987B7A" w:rsidP="00D14013">
            <w:pPr>
              <w:jc w:val="left"/>
              <w:rPr>
                <w:rFonts w:eastAsia="Times New Roman"/>
                <w:lang w:val="en-PK" w:eastAsia="en-PK"/>
              </w:rPr>
            </w:pPr>
            <w:r w:rsidRPr="00987B7A">
              <w:rPr>
                <w:rFonts w:eastAsia="Times New Roman"/>
                <w:lang w:val="en-PK" w:eastAsia="en-PK"/>
              </w:rPr>
              <w:t>Failure rate</w:t>
            </w:r>
          </w:p>
        </w:tc>
        <w:tc>
          <w:tcPr>
            <w:tcW w:w="1276" w:type="dxa"/>
          </w:tcPr>
          <w:p w14:paraId="378331D4" w14:textId="361F0315" w:rsidR="00987B7A" w:rsidRPr="00D14013" w:rsidRDefault="00987B7A" w:rsidP="00D14013">
            <w:pPr>
              <w:jc w:val="left"/>
              <w:rPr>
                <w:rFonts w:eastAsia="Times New Roman"/>
                <w:lang w:val="en-PK" w:eastAsia="en-PK"/>
              </w:rPr>
            </w:pPr>
            <w:r w:rsidRPr="00987B7A">
              <w:rPr>
                <w:rFonts w:eastAsia="Times New Roman"/>
                <w:lang w:val="en-PK" w:eastAsia="en-PK"/>
              </w:rPr>
              <w:t>Reframed language interfaces as critical security boundaries.</w:t>
            </w:r>
          </w:p>
        </w:tc>
        <w:tc>
          <w:tcPr>
            <w:tcW w:w="1134" w:type="dxa"/>
          </w:tcPr>
          <w:p w14:paraId="3F1B5E38" w14:textId="5EC61844" w:rsidR="00987B7A" w:rsidRPr="00D14013" w:rsidRDefault="00987B7A" w:rsidP="00D14013">
            <w:pPr>
              <w:jc w:val="left"/>
              <w:rPr>
                <w:rFonts w:eastAsia="Times New Roman"/>
                <w:lang w:val="en-PK" w:eastAsia="en-PK"/>
              </w:rPr>
            </w:pPr>
            <w:r w:rsidRPr="00987B7A">
              <w:rPr>
                <w:rFonts w:eastAsia="Times New Roman"/>
                <w:lang w:val="en-PK" w:eastAsia="en-PK"/>
              </w:rPr>
              <w:t>No mitigation strategy for federated or collaborative AI systems.</w:t>
            </w:r>
          </w:p>
        </w:tc>
        <w:tc>
          <w:tcPr>
            <w:tcW w:w="988" w:type="dxa"/>
          </w:tcPr>
          <w:p w14:paraId="17FA59C5" w14:textId="709DC829" w:rsidR="00987B7A" w:rsidRPr="00D14013" w:rsidRDefault="00987B7A" w:rsidP="00D14013">
            <w:pPr>
              <w:jc w:val="left"/>
              <w:rPr>
                <w:rFonts w:eastAsia="Times New Roman"/>
                <w:lang w:val="en-PK" w:eastAsia="en-PK"/>
              </w:rPr>
            </w:pPr>
            <w:r w:rsidRPr="00987B7A">
              <w:rPr>
                <w:rFonts w:eastAsia="Times New Roman"/>
                <w:lang w:val="en-PK" w:eastAsia="en-PK"/>
              </w:rPr>
              <w:t>NLP benchmarks</w:t>
            </w:r>
          </w:p>
        </w:tc>
      </w:tr>
      <w:tr w:rsidR="00987B7A" w:rsidRPr="00D14013" w14:paraId="1AB6123A" w14:textId="77777777" w:rsidTr="00FC4470">
        <w:tc>
          <w:tcPr>
            <w:tcW w:w="846" w:type="dxa"/>
          </w:tcPr>
          <w:p w14:paraId="4195109C" w14:textId="17722720" w:rsidR="00987B7A" w:rsidRPr="00D14013" w:rsidRDefault="00987B7A" w:rsidP="00D14013">
            <w:pPr>
              <w:jc w:val="left"/>
              <w:rPr>
                <w:rFonts w:eastAsia="Times New Roman"/>
                <w:lang w:val="en-PK" w:eastAsia="en-PK"/>
              </w:rPr>
            </w:pPr>
            <w:r w:rsidRPr="00987B7A">
              <w:rPr>
                <w:rFonts w:eastAsia="Times New Roman"/>
                <w:lang w:val="en-PK" w:eastAsia="en-PK"/>
              </w:rPr>
              <w:t>2024</w:t>
            </w:r>
          </w:p>
        </w:tc>
        <w:tc>
          <w:tcPr>
            <w:tcW w:w="850" w:type="dxa"/>
          </w:tcPr>
          <w:p w14:paraId="0EAAFBD4" w14:textId="63934759" w:rsidR="00987B7A" w:rsidRPr="00D14013" w:rsidRDefault="00987B7A" w:rsidP="00D14013">
            <w:pPr>
              <w:jc w:val="left"/>
              <w:rPr>
                <w:rFonts w:eastAsia="Times New Roman"/>
                <w:lang w:val="en-PK" w:eastAsia="en-PK"/>
              </w:rPr>
            </w:pPr>
            <w:r w:rsidRPr="00987B7A">
              <w:rPr>
                <w:rFonts w:eastAsia="Times New Roman"/>
                <w:lang w:val="en-PK" w:eastAsia="en-PK"/>
              </w:rPr>
              <w:t xml:space="preserve">Real-Time Monitoring of LLM </w:t>
            </w:r>
            <w:r w:rsidR="00BC21E5" w:rsidRPr="00987B7A">
              <w:rPr>
                <w:rFonts w:eastAsia="Times New Roman"/>
                <w:lang w:val="en-PK" w:eastAsia="en-PK"/>
              </w:rPr>
              <w:t>Behaviour</w:t>
            </w:r>
            <w:r w:rsidRPr="00987B7A">
              <w:rPr>
                <w:rFonts w:eastAsia="Times New Roman"/>
                <w:lang w:val="en-PK" w:eastAsia="en-PK"/>
              </w:rPr>
              <w:t xml:space="preserve"> Under Adversarial Prompts</w:t>
            </w:r>
          </w:p>
        </w:tc>
        <w:tc>
          <w:tcPr>
            <w:tcW w:w="851" w:type="dxa"/>
          </w:tcPr>
          <w:p w14:paraId="508BAE9C" w14:textId="517ADB93" w:rsidR="00987B7A" w:rsidRPr="00D14013" w:rsidRDefault="00987B7A" w:rsidP="00D14013">
            <w:pPr>
              <w:jc w:val="left"/>
              <w:rPr>
                <w:rFonts w:eastAsia="Times New Roman"/>
                <w:lang w:val="en-PK" w:eastAsia="en-PK"/>
              </w:rPr>
            </w:pPr>
            <w:r w:rsidRPr="00987B7A">
              <w:rPr>
                <w:rFonts w:eastAsia="Times New Roman"/>
                <w:lang w:val="en-PK" w:eastAsia="en-PK"/>
              </w:rPr>
              <w:t>Nakamura et al.</w:t>
            </w:r>
          </w:p>
        </w:tc>
        <w:tc>
          <w:tcPr>
            <w:tcW w:w="1134" w:type="dxa"/>
          </w:tcPr>
          <w:p w14:paraId="19B67229" w14:textId="55585EEE" w:rsidR="00987B7A" w:rsidRPr="00D14013" w:rsidRDefault="00987B7A" w:rsidP="00D14013">
            <w:pPr>
              <w:jc w:val="left"/>
              <w:rPr>
                <w:rFonts w:eastAsia="Times New Roman"/>
                <w:lang w:val="en-PK" w:eastAsia="en-PK"/>
              </w:rPr>
            </w:pPr>
            <w:r w:rsidRPr="00987B7A">
              <w:rPr>
                <w:rFonts w:eastAsia="Times New Roman"/>
                <w:lang w:val="en-PK" w:eastAsia="en-PK"/>
              </w:rPr>
              <w:t xml:space="preserve">Implemented real-time monitoring to detect </w:t>
            </w:r>
            <w:r w:rsidR="00BC21E5" w:rsidRPr="00987B7A">
              <w:rPr>
                <w:rFonts w:eastAsia="Times New Roman"/>
                <w:lang w:val="en-PK" w:eastAsia="en-PK"/>
              </w:rPr>
              <w:t>behaviour</w:t>
            </w:r>
            <w:r w:rsidRPr="00987B7A">
              <w:rPr>
                <w:rFonts w:eastAsia="Times New Roman"/>
                <w:lang w:val="en-PK" w:eastAsia="en-PK"/>
              </w:rPr>
              <w:t xml:space="preserve"> shifts caused by prompt attacks.</w:t>
            </w:r>
          </w:p>
        </w:tc>
        <w:tc>
          <w:tcPr>
            <w:tcW w:w="1134" w:type="dxa"/>
          </w:tcPr>
          <w:p w14:paraId="0746606C" w14:textId="3677EA42" w:rsidR="00987B7A" w:rsidRPr="00D14013" w:rsidRDefault="00987B7A" w:rsidP="00D14013">
            <w:pPr>
              <w:jc w:val="left"/>
              <w:rPr>
                <w:rFonts w:eastAsia="Times New Roman"/>
                <w:lang w:val="en-PK" w:eastAsia="en-PK"/>
              </w:rPr>
            </w:pPr>
            <w:r w:rsidRPr="00987B7A">
              <w:rPr>
                <w:rFonts w:eastAsia="Times New Roman"/>
                <w:lang w:val="en-PK" w:eastAsia="en-PK"/>
              </w:rPr>
              <w:t>Detection latency, accuracy</w:t>
            </w:r>
          </w:p>
        </w:tc>
        <w:tc>
          <w:tcPr>
            <w:tcW w:w="1276" w:type="dxa"/>
          </w:tcPr>
          <w:p w14:paraId="31EDB453" w14:textId="530011CB" w:rsidR="00987B7A" w:rsidRPr="00D14013" w:rsidRDefault="00987B7A" w:rsidP="00D14013">
            <w:pPr>
              <w:jc w:val="left"/>
              <w:rPr>
                <w:rFonts w:eastAsia="Times New Roman"/>
                <w:lang w:val="en-PK" w:eastAsia="en-PK"/>
              </w:rPr>
            </w:pPr>
            <w:r w:rsidRPr="00987B7A">
              <w:rPr>
                <w:rFonts w:eastAsia="Times New Roman"/>
                <w:lang w:val="en-PK" w:eastAsia="en-PK"/>
              </w:rPr>
              <w:t xml:space="preserve">Demonstrated feasibility of runtime </w:t>
            </w:r>
            <w:r w:rsidR="00BC21E5" w:rsidRPr="00987B7A">
              <w:rPr>
                <w:rFonts w:eastAsia="Times New Roman"/>
                <w:lang w:val="en-PK" w:eastAsia="en-PK"/>
              </w:rPr>
              <w:t>behaviour</w:t>
            </w:r>
            <w:r w:rsidRPr="00987B7A">
              <w:rPr>
                <w:rFonts w:eastAsia="Times New Roman"/>
                <w:lang w:val="en-PK" w:eastAsia="en-PK"/>
              </w:rPr>
              <w:t xml:space="preserve"> monitoring.</w:t>
            </w:r>
          </w:p>
        </w:tc>
        <w:tc>
          <w:tcPr>
            <w:tcW w:w="1134" w:type="dxa"/>
          </w:tcPr>
          <w:p w14:paraId="072BAAA0" w14:textId="30D36FB9" w:rsidR="00987B7A" w:rsidRPr="00D14013" w:rsidRDefault="00987B7A" w:rsidP="00D14013">
            <w:pPr>
              <w:jc w:val="left"/>
              <w:rPr>
                <w:rFonts w:eastAsia="Times New Roman"/>
                <w:lang w:val="en-PK" w:eastAsia="en-PK"/>
              </w:rPr>
            </w:pPr>
            <w:r w:rsidRPr="00987B7A">
              <w:rPr>
                <w:rFonts w:eastAsia="Times New Roman"/>
                <w:lang w:val="en-PK" w:eastAsia="en-PK"/>
              </w:rPr>
              <w:t>No response or containment mechanisms proposed.</w:t>
            </w:r>
          </w:p>
        </w:tc>
        <w:tc>
          <w:tcPr>
            <w:tcW w:w="988" w:type="dxa"/>
          </w:tcPr>
          <w:p w14:paraId="313D60C4" w14:textId="3A71EBBE" w:rsidR="00987B7A" w:rsidRPr="00D14013" w:rsidRDefault="00987B7A" w:rsidP="00D14013">
            <w:pPr>
              <w:jc w:val="left"/>
              <w:rPr>
                <w:rFonts w:eastAsia="Times New Roman"/>
                <w:lang w:val="en-PK" w:eastAsia="en-PK"/>
              </w:rPr>
            </w:pPr>
            <w:r w:rsidRPr="00987B7A">
              <w:rPr>
                <w:rFonts w:eastAsia="Times New Roman"/>
                <w:lang w:val="en-PK" w:eastAsia="en-PK"/>
              </w:rPr>
              <w:t>LLM benchmarks</w:t>
            </w:r>
          </w:p>
        </w:tc>
      </w:tr>
      <w:tr w:rsidR="00987B7A" w:rsidRPr="00D14013" w14:paraId="5E73C87A" w14:textId="77777777" w:rsidTr="00FC4470">
        <w:tc>
          <w:tcPr>
            <w:tcW w:w="846" w:type="dxa"/>
          </w:tcPr>
          <w:p w14:paraId="2FE4AAB1" w14:textId="0040155B" w:rsidR="00987B7A" w:rsidRPr="00D14013" w:rsidRDefault="00987B7A" w:rsidP="00D14013">
            <w:pPr>
              <w:jc w:val="left"/>
              <w:rPr>
                <w:rFonts w:eastAsia="Times New Roman"/>
                <w:lang w:val="en-PK" w:eastAsia="en-PK"/>
              </w:rPr>
            </w:pPr>
            <w:r w:rsidRPr="00987B7A">
              <w:rPr>
                <w:rFonts w:eastAsia="Times New Roman"/>
                <w:lang w:val="en-PK" w:eastAsia="en-PK"/>
              </w:rPr>
              <w:t>2023</w:t>
            </w:r>
          </w:p>
        </w:tc>
        <w:tc>
          <w:tcPr>
            <w:tcW w:w="850" w:type="dxa"/>
          </w:tcPr>
          <w:p w14:paraId="72751DF1" w14:textId="357FEA33" w:rsidR="00987B7A" w:rsidRPr="00D14013" w:rsidRDefault="00987B7A" w:rsidP="00D14013">
            <w:pPr>
              <w:jc w:val="left"/>
              <w:rPr>
                <w:rFonts w:eastAsia="Times New Roman"/>
                <w:lang w:val="en-PK" w:eastAsia="en-PK"/>
              </w:rPr>
            </w:pPr>
            <w:r w:rsidRPr="00987B7A">
              <w:rPr>
                <w:rFonts w:eastAsia="Times New Roman"/>
                <w:lang w:val="en-PK" w:eastAsia="en-PK"/>
              </w:rPr>
              <w:t xml:space="preserve">Federated </w:t>
            </w:r>
            <w:proofErr w:type="spellStart"/>
            <w:r w:rsidRPr="00987B7A">
              <w:rPr>
                <w:rFonts w:eastAsia="Times New Roman"/>
                <w:lang w:val="en-PK" w:eastAsia="en-PK"/>
              </w:rPr>
              <w:t>Defense</w:t>
            </w:r>
            <w:proofErr w:type="spellEnd"/>
            <w:r w:rsidRPr="00987B7A">
              <w:rPr>
                <w:rFonts w:eastAsia="Times New Roman"/>
                <w:lang w:val="en-PK" w:eastAsia="en-PK"/>
              </w:rPr>
              <w:t xml:space="preserve"> via </w:t>
            </w:r>
            <w:r w:rsidRPr="00987B7A">
              <w:rPr>
                <w:rFonts w:eastAsia="Times New Roman"/>
                <w:lang w:val="en-PK" w:eastAsia="en-PK"/>
              </w:rPr>
              <w:lastRenderedPageBreak/>
              <w:t>Cross-Round Update Correlation</w:t>
            </w:r>
          </w:p>
        </w:tc>
        <w:tc>
          <w:tcPr>
            <w:tcW w:w="851" w:type="dxa"/>
          </w:tcPr>
          <w:p w14:paraId="120A97FF" w14:textId="07486B77"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Silva et al.</w:t>
            </w:r>
          </w:p>
        </w:tc>
        <w:tc>
          <w:tcPr>
            <w:tcW w:w="1134" w:type="dxa"/>
          </w:tcPr>
          <w:p w14:paraId="3B75C56A" w14:textId="004F7A4B" w:rsidR="00987B7A" w:rsidRPr="00D14013" w:rsidRDefault="00987B7A" w:rsidP="00D14013">
            <w:pPr>
              <w:jc w:val="left"/>
              <w:rPr>
                <w:rFonts w:eastAsia="Times New Roman"/>
                <w:lang w:val="en-PK" w:eastAsia="en-PK"/>
              </w:rPr>
            </w:pPr>
            <w:r w:rsidRPr="00987B7A">
              <w:rPr>
                <w:rFonts w:eastAsia="Times New Roman"/>
                <w:lang w:val="en-PK" w:eastAsia="en-PK"/>
              </w:rPr>
              <w:t xml:space="preserve">Correlated client updates across </w:t>
            </w:r>
            <w:r w:rsidRPr="00987B7A">
              <w:rPr>
                <w:rFonts w:eastAsia="Times New Roman"/>
                <w:lang w:val="en-PK" w:eastAsia="en-PK"/>
              </w:rPr>
              <w:lastRenderedPageBreak/>
              <w:t>rounds to detect slow poisoning attacks.</w:t>
            </w:r>
          </w:p>
        </w:tc>
        <w:tc>
          <w:tcPr>
            <w:tcW w:w="1134" w:type="dxa"/>
          </w:tcPr>
          <w:p w14:paraId="30233AB1" w14:textId="04133C5B"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Detection accuracy</w:t>
            </w:r>
          </w:p>
        </w:tc>
        <w:tc>
          <w:tcPr>
            <w:tcW w:w="1276" w:type="dxa"/>
          </w:tcPr>
          <w:p w14:paraId="528F6135" w14:textId="6C0860DE" w:rsidR="00987B7A" w:rsidRPr="00D14013" w:rsidRDefault="00987B7A" w:rsidP="00D14013">
            <w:pPr>
              <w:jc w:val="left"/>
              <w:rPr>
                <w:rFonts w:eastAsia="Times New Roman"/>
                <w:lang w:val="en-PK" w:eastAsia="en-PK"/>
              </w:rPr>
            </w:pPr>
            <w:r w:rsidRPr="00987B7A">
              <w:rPr>
                <w:rFonts w:eastAsia="Times New Roman"/>
                <w:lang w:val="en-PK" w:eastAsia="en-PK"/>
              </w:rPr>
              <w:t xml:space="preserve">Improved detection of gradual </w:t>
            </w:r>
            <w:r w:rsidRPr="00987B7A">
              <w:rPr>
                <w:rFonts w:eastAsia="Times New Roman"/>
                <w:lang w:val="en-PK" w:eastAsia="en-PK"/>
              </w:rPr>
              <w:lastRenderedPageBreak/>
              <w:t xml:space="preserve">adversarial </w:t>
            </w:r>
            <w:r w:rsidR="00BC21E5" w:rsidRPr="00987B7A">
              <w:rPr>
                <w:rFonts w:eastAsia="Times New Roman"/>
                <w:lang w:val="en-PK" w:eastAsia="en-PK"/>
              </w:rPr>
              <w:t>behaviour</w:t>
            </w:r>
            <w:r w:rsidRPr="00987B7A">
              <w:rPr>
                <w:rFonts w:eastAsia="Times New Roman"/>
                <w:lang w:val="en-PK" w:eastAsia="en-PK"/>
              </w:rPr>
              <w:t>.</w:t>
            </w:r>
          </w:p>
        </w:tc>
        <w:tc>
          <w:tcPr>
            <w:tcW w:w="1134" w:type="dxa"/>
          </w:tcPr>
          <w:p w14:paraId="6190FDFA" w14:textId="08DC6ACC"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No linkage with prompt-</w:t>
            </w:r>
            <w:r w:rsidRPr="00987B7A">
              <w:rPr>
                <w:rFonts w:eastAsia="Times New Roman"/>
                <w:lang w:val="en-PK" w:eastAsia="en-PK"/>
              </w:rPr>
              <w:lastRenderedPageBreak/>
              <w:t>driven manipulation.</w:t>
            </w:r>
          </w:p>
        </w:tc>
        <w:tc>
          <w:tcPr>
            <w:tcW w:w="988" w:type="dxa"/>
          </w:tcPr>
          <w:p w14:paraId="126C43DA" w14:textId="0AF9CD49"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Synthetic FL datasets</w:t>
            </w:r>
          </w:p>
        </w:tc>
      </w:tr>
      <w:tr w:rsidR="00987B7A" w:rsidRPr="00D14013" w14:paraId="525C311A" w14:textId="77777777" w:rsidTr="00FC4470">
        <w:tc>
          <w:tcPr>
            <w:tcW w:w="846" w:type="dxa"/>
          </w:tcPr>
          <w:p w14:paraId="41A9D210" w14:textId="34FA010E" w:rsidR="00987B7A" w:rsidRPr="00D14013" w:rsidRDefault="00987B7A" w:rsidP="00D14013">
            <w:pPr>
              <w:jc w:val="left"/>
              <w:rPr>
                <w:rFonts w:eastAsia="Times New Roman"/>
                <w:lang w:val="en-PK" w:eastAsia="en-PK"/>
              </w:rPr>
            </w:pPr>
            <w:r w:rsidRPr="00987B7A">
              <w:rPr>
                <w:rFonts w:eastAsia="Times New Roman"/>
                <w:lang w:val="en-PK" w:eastAsia="en-PK"/>
              </w:rPr>
              <w:t>2024</w:t>
            </w:r>
          </w:p>
        </w:tc>
        <w:tc>
          <w:tcPr>
            <w:tcW w:w="850" w:type="dxa"/>
          </w:tcPr>
          <w:p w14:paraId="2AEC7FEA" w14:textId="76073459" w:rsidR="00987B7A" w:rsidRPr="00D14013" w:rsidRDefault="00987B7A" w:rsidP="00D14013">
            <w:pPr>
              <w:jc w:val="left"/>
              <w:rPr>
                <w:rFonts w:eastAsia="Times New Roman"/>
                <w:lang w:val="en-PK" w:eastAsia="en-PK"/>
              </w:rPr>
            </w:pPr>
            <w:r w:rsidRPr="00987B7A">
              <w:rPr>
                <w:rFonts w:eastAsia="Times New Roman"/>
                <w:lang w:val="en-PK" w:eastAsia="en-PK"/>
              </w:rPr>
              <w:t>Policy Bypass Attacks Through Prompt Engineering</w:t>
            </w:r>
          </w:p>
        </w:tc>
        <w:tc>
          <w:tcPr>
            <w:tcW w:w="851" w:type="dxa"/>
          </w:tcPr>
          <w:p w14:paraId="4DF3EE27" w14:textId="0D70385D" w:rsidR="00987B7A" w:rsidRPr="00D14013" w:rsidRDefault="00987B7A" w:rsidP="00D14013">
            <w:pPr>
              <w:jc w:val="left"/>
              <w:rPr>
                <w:rFonts w:eastAsia="Times New Roman"/>
                <w:lang w:val="en-PK" w:eastAsia="en-PK"/>
              </w:rPr>
            </w:pPr>
            <w:r w:rsidRPr="00987B7A">
              <w:rPr>
                <w:rFonts w:eastAsia="Times New Roman"/>
                <w:lang w:val="en-PK" w:eastAsia="en-PK"/>
              </w:rPr>
              <w:t>O’Connor et al.</w:t>
            </w:r>
          </w:p>
        </w:tc>
        <w:tc>
          <w:tcPr>
            <w:tcW w:w="1134" w:type="dxa"/>
          </w:tcPr>
          <w:p w14:paraId="22042636" w14:textId="252F0F58" w:rsidR="00987B7A" w:rsidRPr="00D14013" w:rsidRDefault="00987B7A" w:rsidP="00D14013">
            <w:pPr>
              <w:jc w:val="left"/>
              <w:rPr>
                <w:rFonts w:eastAsia="Times New Roman"/>
                <w:lang w:val="en-PK" w:eastAsia="en-PK"/>
              </w:rPr>
            </w:pPr>
            <w:r w:rsidRPr="00987B7A">
              <w:rPr>
                <w:rFonts w:eastAsia="Times New Roman"/>
                <w:lang w:val="en-PK" w:eastAsia="en-PK"/>
              </w:rPr>
              <w:t>Evaluated policy bypass techniques using layered prompt instructions.</w:t>
            </w:r>
          </w:p>
        </w:tc>
        <w:tc>
          <w:tcPr>
            <w:tcW w:w="1134" w:type="dxa"/>
          </w:tcPr>
          <w:p w14:paraId="143AA981" w14:textId="196C685B" w:rsidR="00987B7A" w:rsidRPr="00D14013" w:rsidRDefault="00987B7A" w:rsidP="00D14013">
            <w:pPr>
              <w:jc w:val="left"/>
              <w:rPr>
                <w:rFonts w:eastAsia="Times New Roman"/>
                <w:lang w:val="en-PK" w:eastAsia="en-PK"/>
              </w:rPr>
            </w:pPr>
            <w:r w:rsidRPr="00987B7A">
              <w:rPr>
                <w:rFonts w:eastAsia="Times New Roman"/>
                <w:lang w:val="en-PK" w:eastAsia="en-PK"/>
              </w:rPr>
              <w:t>Bypass success rate</w:t>
            </w:r>
          </w:p>
        </w:tc>
        <w:tc>
          <w:tcPr>
            <w:tcW w:w="1276" w:type="dxa"/>
          </w:tcPr>
          <w:p w14:paraId="29858312" w14:textId="6EEC262D" w:rsidR="00987B7A" w:rsidRPr="00D14013" w:rsidRDefault="00987B7A" w:rsidP="00D14013">
            <w:pPr>
              <w:jc w:val="left"/>
              <w:rPr>
                <w:rFonts w:eastAsia="Times New Roman"/>
                <w:lang w:val="en-PK" w:eastAsia="en-PK"/>
              </w:rPr>
            </w:pPr>
            <w:r w:rsidRPr="00987B7A">
              <w:rPr>
                <w:rFonts w:eastAsia="Times New Roman"/>
                <w:lang w:val="en-PK" w:eastAsia="en-PK"/>
              </w:rPr>
              <w:t>Showed that policy enforcement can be overridden silently.</w:t>
            </w:r>
          </w:p>
        </w:tc>
        <w:tc>
          <w:tcPr>
            <w:tcW w:w="1134" w:type="dxa"/>
          </w:tcPr>
          <w:p w14:paraId="02020EC7" w14:textId="7481723F" w:rsidR="00987B7A" w:rsidRPr="00D14013" w:rsidRDefault="00987B7A" w:rsidP="00D14013">
            <w:pPr>
              <w:jc w:val="left"/>
              <w:rPr>
                <w:rFonts w:eastAsia="Times New Roman"/>
                <w:lang w:val="en-PK" w:eastAsia="en-PK"/>
              </w:rPr>
            </w:pPr>
            <w:r w:rsidRPr="00987B7A">
              <w:rPr>
                <w:rFonts w:eastAsia="Times New Roman"/>
                <w:lang w:val="en-PK" w:eastAsia="en-PK"/>
              </w:rPr>
              <w:t xml:space="preserve">No adaptive or system-wide </w:t>
            </w:r>
            <w:proofErr w:type="spellStart"/>
            <w:r w:rsidRPr="00987B7A">
              <w:rPr>
                <w:rFonts w:eastAsia="Times New Roman"/>
                <w:lang w:val="en-PK" w:eastAsia="en-PK"/>
              </w:rPr>
              <w:t>defense</w:t>
            </w:r>
            <w:proofErr w:type="spellEnd"/>
            <w:r w:rsidRPr="00987B7A">
              <w:rPr>
                <w:rFonts w:eastAsia="Times New Roman"/>
                <w:lang w:val="en-PK" w:eastAsia="en-PK"/>
              </w:rPr>
              <w:t xml:space="preserve"> proposed.</w:t>
            </w:r>
          </w:p>
        </w:tc>
        <w:tc>
          <w:tcPr>
            <w:tcW w:w="988" w:type="dxa"/>
          </w:tcPr>
          <w:p w14:paraId="23FD957A" w14:textId="2508DC4A" w:rsidR="00987B7A" w:rsidRPr="00D14013" w:rsidRDefault="00987B7A" w:rsidP="00D14013">
            <w:pPr>
              <w:jc w:val="left"/>
              <w:rPr>
                <w:rFonts w:eastAsia="Times New Roman"/>
                <w:lang w:val="en-PK" w:eastAsia="en-PK"/>
              </w:rPr>
            </w:pPr>
            <w:r w:rsidRPr="00987B7A">
              <w:rPr>
                <w:rFonts w:eastAsia="Times New Roman"/>
                <w:lang w:val="en-PK" w:eastAsia="en-PK"/>
              </w:rPr>
              <w:t>LLM safety benchmarks</w:t>
            </w:r>
          </w:p>
        </w:tc>
      </w:tr>
      <w:tr w:rsidR="00987B7A" w:rsidRPr="00D14013" w14:paraId="4E563F82" w14:textId="77777777" w:rsidTr="00FC4470">
        <w:tc>
          <w:tcPr>
            <w:tcW w:w="846" w:type="dxa"/>
          </w:tcPr>
          <w:p w14:paraId="0BAB646D" w14:textId="573959A0" w:rsidR="00987B7A" w:rsidRPr="00D14013" w:rsidRDefault="00987B7A" w:rsidP="00D14013">
            <w:pPr>
              <w:jc w:val="left"/>
              <w:rPr>
                <w:rFonts w:eastAsia="Times New Roman"/>
                <w:lang w:val="en-PK" w:eastAsia="en-PK"/>
              </w:rPr>
            </w:pPr>
            <w:r w:rsidRPr="00987B7A">
              <w:rPr>
                <w:rFonts w:eastAsia="Times New Roman"/>
                <w:lang w:val="en-PK" w:eastAsia="en-PK"/>
              </w:rPr>
              <w:t>2022</w:t>
            </w:r>
          </w:p>
        </w:tc>
        <w:tc>
          <w:tcPr>
            <w:tcW w:w="850" w:type="dxa"/>
          </w:tcPr>
          <w:p w14:paraId="4938701B" w14:textId="4E3025E4" w:rsidR="00987B7A" w:rsidRPr="00D14013" w:rsidRDefault="00987B7A" w:rsidP="00D14013">
            <w:pPr>
              <w:jc w:val="left"/>
              <w:rPr>
                <w:rFonts w:eastAsia="Times New Roman"/>
                <w:lang w:val="en-PK" w:eastAsia="en-PK"/>
              </w:rPr>
            </w:pPr>
            <w:r w:rsidRPr="00987B7A">
              <w:rPr>
                <w:rFonts w:eastAsia="Times New Roman"/>
                <w:lang w:val="en-PK" w:eastAsia="en-PK"/>
              </w:rPr>
              <w:t>Secure Federated Learning: Challenges and Opportunities</w:t>
            </w:r>
          </w:p>
        </w:tc>
        <w:tc>
          <w:tcPr>
            <w:tcW w:w="851" w:type="dxa"/>
          </w:tcPr>
          <w:p w14:paraId="153192BA" w14:textId="282A82B5" w:rsidR="00987B7A" w:rsidRPr="00D14013" w:rsidRDefault="00987B7A" w:rsidP="00D14013">
            <w:pPr>
              <w:jc w:val="left"/>
              <w:rPr>
                <w:rFonts w:eastAsia="Times New Roman"/>
                <w:lang w:val="en-PK" w:eastAsia="en-PK"/>
              </w:rPr>
            </w:pPr>
            <w:proofErr w:type="spellStart"/>
            <w:r w:rsidRPr="00987B7A">
              <w:rPr>
                <w:rFonts w:eastAsia="Times New Roman"/>
                <w:lang w:val="en-PK" w:eastAsia="en-PK"/>
              </w:rPr>
              <w:t>Kairouz</w:t>
            </w:r>
            <w:proofErr w:type="spellEnd"/>
            <w:r w:rsidRPr="00987B7A">
              <w:rPr>
                <w:rFonts w:eastAsia="Times New Roman"/>
                <w:lang w:val="en-PK" w:eastAsia="en-PK"/>
              </w:rPr>
              <w:t xml:space="preserve"> et al.</w:t>
            </w:r>
          </w:p>
        </w:tc>
        <w:tc>
          <w:tcPr>
            <w:tcW w:w="1134" w:type="dxa"/>
          </w:tcPr>
          <w:p w14:paraId="29D6B806" w14:textId="01E51C4B" w:rsidR="00987B7A" w:rsidRPr="00D14013" w:rsidRDefault="00987B7A" w:rsidP="00D14013">
            <w:pPr>
              <w:jc w:val="left"/>
              <w:rPr>
                <w:rFonts w:eastAsia="Times New Roman"/>
                <w:lang w:val="en-PK" w:eastAsia="en-PK"/>
              </w:rPr>
            </w:pPr>
            <w:r w:rsidRPr="00987B7A">
              <w:rPr>
                <w:rFonts w:eastAsia="Times New Roman"/>
                <w:lang w:val="en-PK" w:eastAsia="en-PK"/>
              </w:rPr>
              <w:t>Surveyed security challenges and open problems in FL.</w:t>
            </w:r>
          </w:p>
        </w:tc>
        <w:tc>
          <w:tcPr>
            <w:tcW w:w="1134" w:type="dxa"/>
          </w:tcPr>
          <w:p w14:paraId="2D5E787A" w14:textId="4D7B281C" w:rsidR="00987B7A" w:rsidRPr="00D14013" w:rsidRDefault="00987B7A" w:rsidP="00D14013">
            <w:pPr>
              <w:jc w:val="left"/>
              <w:rPr>
                <w:rFonts w:eastAsia="Times New Roman"/>
                <w:lang w:val="en-PK" w:eastAsia="en-PK"/>
              </w:rPr>
            </w:pPr>
            <w:r w:rsidRPr="00987B7A">
              <w:rPr>
                <w:rFonts w:eastAsia="Times New Roman"/>
                <w:lang w:val="en-PK" w:eastAsia="en-PK"/>
              </w:rPr>
              <w:t>Qualitative analysis</w:t>
            </w:r>
          </w:p>
        </w:tc>
        <w:tc>
          <w:tcPr>
            <w:tcW w:w="1276" w:type="dxa"/>
          </w:tcPr>
          <w:p w14:paraId="1C409FF0" w14:textId="08BEA33A" w:rsidR="00987B7A" w:rsidRPr="00D14013" w:rsidRDefault="00987B7A" w:rsidP="00D14013">
            <w:pPr>
              <w:jc w:val="left"/>
              <w:rPr>
                <w:rFonts w:eastAsia="Times New Roman"/>
                <w:lang w:val="en-PK" w:eastAsia="en-PK"/>
              </w:rPr>
            </w:pPr>
            <w:r w:rsidRPr="00987B7A">
              <w:rPr>
                <w:rFonts w:eastAsia="Times New Roman"/>
                <w:lang w:val="en-PK" w:eastAsia="en-PK"/>
              </w:rPr>
              <w:t>Identified robustness, trust, and scalability issues in FL.</w:t>
            </w:r>
          </w:p>
        </w:tc>
        <w:tc>
          <w:tcPr>
            <w:tcW w:w="1134" w:type="dxa"/>
          </w:tcPr>
          <w:p w14:paraId="764475D4" w14:textId="4DA5DFD3" w:rsidR="00987B7A" w:rsidRPr="00D14013" w:rsidRDefault="00987B7A" w:rsidP="00D14013">
            <w:pPr>
              <w:jc w:val="left"/>
              <w:rPr>
                <w:rFonts w:eastAsia="Times New Roman"/>
                <w:lang w:val="en-PK" w:eastAsia="en-PK"/>
              </w:rPr>
            </w:pPr>
            <w:r w:rsidRPr="00987B7A">
              <w:rPr>
                <w:rFonts w:eastAsia="Times New Roman"/>
                <w:lang w:val="en-PK" w:eastAsia="en-PK"/>
              </w:rPr>
              <w:t xml:space="preserve">Prompt injection and AI </w:t>
            </w:r>
            <w:r w:rsidR="00BC21E5" w:rsidRPr="00987B7A">
              <w:rPr>
                <w:rFonts w:eastAsia="Times New Roman"/>
                <w:lang w:val="en-PK" w:eastAsia="en-PK"/>
              </w:rPr>
              <w:t>behaviour</w:t>
            </w:r>
            <w:r w:rsidRPr="00987B7A">
              <w:rPr>
                <w:rFonts w:eastAsia="Times New Roman"/>
                <w:lang w:val="en-PK" w:eastAsia="en-PK"/>
              </w:rPr>
              <w:t xml:space="preserve"> manipulation not addressed.</w:t>
            </w:r>
          </w:p>
        </w:tc>
        <w:tc>
          <w:tcPr>
            <w:tcW w:w="988" w:type="dxa"/>
          </w:tcPr>
          <w:p w14:paraId="3B693655" w14:textId="59426A54" w:rsidR="00987B7A" w:rsidRPr="00D14013" w:rsidRDefault="00987B7A" w:rsidP="00D14013">
            <w:pPr>
              <w:jc w:val="left"/>
              <w:rPr>
                <w:rFonts w:eastAsia="Times New Roman"/>
                <w:lang w:val="en-PK" w:eastAsia="en-PK"/>
              </w:rPr>
            </w:pPr>
            <w:r w:rsidRPr="00987B7A">
              <w:rPr>
                <w:rFonts w:eastAsia="Times New Roman"/>
                <w:lang w:val="en-PK" w:eastAsia="en-PK"/>
              </w:rPr>
              <w:t>Survey-based</w:t>
            </w:r>
          </w:p>
        </w:tc>
      </w:tr>
      <w:tr w:rsidR="00987B7A" w:rsidRPr="00D14013" w14:paraId="54423FC9" w14:textId="77777777" w:rsidTr="00FC4470">
        <w:tc>
          <w:tcPr>
            <w:tcW w:w="846" w:type="dxa"/>
          </w:tcPr>
          <w:p w14:paraId="7D54C0DE" w14:textId="156259E8" w:rsidR="00987B7A" w:rsidRPr="00D14013" w:rsidRDefault="00987B7A" w:rsidP="00D14013">
            <w:pPr>
              <w:jc w:val="left"/>
              <w:rPr>
                <w:rFonts w:eastAsia="Times New Roman"/>
                <w:lang w:val="en-PK" w:eastAsia="en-PK"/>
              </w:rPr>
            </w:pPr>
            <w:r w:rsidRPr="00987B7A">
              <w:rPr>
                <w:rFonts w:eastAsia="Times New Roman"/>
                <w:lang w:val="en-PK" w:eastAsia="en-PK"/>
              </w:rPr>
              <w:t>2023</w:t>
            </w:r>
          </w:p>
        </w:tc>
        <w:tc>
          <w:tcPr>
            <w:tcW w:w="850" w:type="dxa"/>
          </w:tcPr>
          <w:p w14:paraId="3777F365" w14:textId="55C601F4" w:rsidR="00987B7A" w:rsidRPr="00D14013" w:rsidRDefault="00987B7A" w:rsidP="00D14013">
            <w:pPr>
              <w:jc w:val="left"/>
              <w:rPr>
                <w:rFonts w:eastAsia="Times New Roman"/>
                <w:lang w:val="en-PK" w:eastAsia="en-PK"/>
              </w:rPr>
            </w:pPr>
            <w:r w:rsidRPr="00987B7A">
              <w:rPr>
                <w:rFonts w:eastAsia="Times New Roman"/>
                <w:lang w:val="en-PK" w:eastAsia="en-PK"/>
              </w:rPr>
              <w:t xml:space="preserve">Collaborative AI </w:t>
            </w:r>
            <w:proofErr w:type="spellStart"/>
            <w:r w:rsidRPr="00987B7A">
              <w:rPr>
                <w:rFonts w:eastAsia="Times New Roman"/>
                <w:lang w:val="en-PK" w:eastAsia="en-PK"/>
              </w:rPr>
              <w:lastRenderedPageBreak/>
              <w:t>Defense</w:t>
            </w:r>
            <w:proofErr w:type="spellEnd"/>
            <w:r w:rsidRPr="00987B7A">
              <w:rPr>
                <w:rFonts w:eastAsia="Times New Roman"/>
                <w:lang w:val="en-PK" w:eastAsia="en-PK"/>
              </w:rPr>
              <w:t xml:space="preserve"> Using Shared </w:t>
            </w:r>
            <w:r w:rsidR="00BC21E5" w:rsidRPr="00987B7A">
              <w:rPr>
                <w:rFonts w:eastAsia="Times New Roman"/>
                <w:lang w:val="en-PK" w:eastAsia="en-PK"/>
              </w:rPr>
              <w:t>Behavioural</w:t>
            </w:r>
            <w:r w:rsidRPr="00987B7A">
              <w:rPr>
                <w:rFonts w:eastAsia="Times New Roman"/>
                <w:lang w:val="en-PK" w:eastAsia="en-PK"/>
              </w:rPr>
              <w:t xml:space="preserve"> Signals</w:t>
            </w:r>
          </w:p>
        </w:tc>
        <w:tc>
          <w:tcPr>
            <w:tcW w:w="851" w:type="dxa"/>
          </w:tcPr>
          <w:p w14:paraId="0FC12F27" w14:textId="56DBFF2B"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Rahimi et al.</w:t>
            </w:r>
          </w:p>
        </w:tc>
        <w:tc>
          <w:tcPr>
            <w:tcW w:w="1134" w:type="dxa"/>
          </w:tcPr>
          <w:p w14:paraId="013AAD42" w14:textId="67342B12" w:rsidR="00987B7A" w:rsidRPr="00D14013" w:rsidRDefault="00987B7A" w:rsidP="00D14013">
            <w:pPr>
              <w:jc w:val="left"/>
              <w:rPr>
                <w:rFonts w:eastAsia="Times New Roman"/>
                <w:lang w:val="en-PK" w:eastAsia="en-PK"/>
              </w:rPr>
            </w:pPr>
            <w:r w:rsidRPr="00987B7A">
              <w:rPr>
                <w:rFonts w:eastAsia="Times New Roman"/>
                <w:lang w:val="en-PK" w:eastAsia="en-PK"/>
              </w:rPr>
              <w:t xml:space="preserve">Shared </w:t>
            </w:r>
            <w:r w:rsidR="00BC21E5" w:rsidRPr="00987B7A">
              <w:rPr>
                <w:rFonts w:eastAsia="Times New Roman"/>
                <w:lang w:val="en-PK" w:eastAsia="en-PK"/>
              </w:rPr>
              <w:t>behaviour</w:t>
            </w:r>
            <w:r w:rsidRPr="00987B7A">
              <w:rPr>
                <w:rFonts w:eastAsia="Times New Roman"/>
                <w:lang w:val="en-PK" w:eastAsia="en-PK"/>
              </w:rPr>
              <w:t xml:space="preserve">-based </w:t>
            </w:r>
            <w:r w:rsidRPr="00987B7A">
              <w:rPr>
                <w:rFonts w:eastAsia="Times New Roman"/>
                <w:lang w:val="en-PK" w:eastAsia="en-PK"/>
              </w:rPr>
              <w:lastRenderedPageBreak/>
              <w:t>anomaly signals across AI nodes.</w:t>
            </w:r>
          </w:p>
        </w:tc>
        <w:tc>
          <w:tcPr>
            <w:tcW w:w="1134" w:type="dxa"/>
          </w:tcPr>
          <w:p w14:paraId="43157865" w14:textId="30B08EF7"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 xml:space="preserve">Detection </w:t>
            </w:r>
            <w:r w:rsidRPr="00987B7A">
              <w:rPr>
                <w:rFonts w:eastAsia="Times New Roman"/>
                <w:lang w:val="en-PK" w:eastAsia="en-PK"/>
              </w:rPr>
              <w:lastRenderedPageBreak/>
              <w:t>improvement</w:t>
            </w:r>
          </w:p>
        </w:tc>
        <w:tc>
          <w:tcPr>
            <w:tcW w:w="1276" w:type="dxa"/>
          </w:tcPr>
          <w:p w14:paraId="29B8961B" w14:textId="7943B209"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 xml:space="preserve">Demonstrated benefits of </w:t>
            </w:r>
            <w:r w:rsidRPr="00987B7A">
              <w:rPr>
                <w:rFonts w:eastAsia="Times New Roman"/>
                <w:lang w:val="en-PK" w:eastAsia="en-PK"/>
              </w:rPr>
              <w:lastRenderedPageBreak/>
              <w:t xml:space="preserve">collaborative </w:t>
            </w:r>
            <w:r w:rsidR="00BC21E5" w:rsidRPr="00987B7A">
              <w:rPr>
                <w:rFonts w:eastAsia="Times New Roman"/>
                <w:lang w:val="en-PK" w:eastAsia="en-PK"/>
              </w:rPr>
              <w:t>behaviour</w:t>
            </w:r>
            <w:r w:rsidRPr="00987B7A">
              <w:rPr>
                <w:rFonts w:eastAsia="Times New Roman"/>
                <w:lang w:val="en-PK" w:eastAsia="en-PK"/>
              </w:rPr>
              <w:t xml:space="preserve"> monitoring.</w:t>
            </w:r>
          </w:p>
        </w:tc>
        <w:tc>
          <w:tcPr>
            <w:tcW w:w="1134" w:type="dxa"/>
          </w:tcPr>
          <w:p w14:paraId="29635FD4" w14:textId="692FF1F3"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 xml:space="preserve">Lacks enforcement at </w:t>
            </w:r>
            <w:r w:rsidRPr="00987B7A">
              <w:rPr>
                <w:rFonts w:eastAsia="Times New Roman"/>
                <w:lang w:val="en-PK" w:eastAsia="en-PK"/>
              </w:rPr>
              <w:lastRenderedPageBreak/>
              <w:t>prompt, training, and aggregation levels.</w:t>
            </w:r>
          </w:p>
        </w:tc>
        <w:tc>
          <w:tcPr>
            <w:tcW w:w="988" w:type="dxa"/>
          </w:tcPr>
          <w:p w14:paraId="64600F92" w14:textId="6F61E5F2" w:rsidR="00987B7A" w:rsidRPr="00D14013" w:rsidRDefault="00987B7A" w:rsidP="00D14013">
            <w:pPr>
              <w:jc w:val="left"/>
              <w:rPr>
                <w:rFonts w:eastAsia="Times New Roman"/>
                <w:lang w:val="en-PK" w:eastAsia="en-PK"/>
              </w:rPr>
            </w:pPr>
            <w:r w:rsidRPr="00987B7A">
              <w:rPr>
                <w:rFonts w:eastAsia="Times New Roman"/>
                <w:lang w:val="en-PK" w:eastAsia="en-PK"/>
              </w:rPr>
              <w:lastRenderedPageBreak/>
              <w:t>Simulated AI systems</w:t>
            </w:r>
          </w:p>
        </w:tc>
      </w:tr>
    </w:tbl>
    <w:p w14:paraId="5BD374F5" w14:textId="0360B578" w:rsidR="001B52A3" w:rsidRDefault="001B52A3" w:rsidP="00EC6089">
      <w:pPr>
        <w:rPr>
          <w:rFonts w:asciiTheme="majorBidi" w:hAnsiTheme="majorBidi" w:cstheme="majorBidi"/>
        </w:rPr>
        <w:sectPr w:rsidR="001B52A3" w:rsidSect="00966DCC">
          <w:pgSz w:w="11909" w:h="16834" w:code="9"/>
          <w:pgMar w:top="1418" w:right="1418" w:bottom="1418" w:left="2268" w:header="851" w:footer="851" w:gutter="0"/>
          <w:cols w:space="720"/>
          <w:docGrid w:linePitch="360"/>
        </w:sectPr>
      </w:pPr>
    </w:p>
    <w:p w14:paraId="5A3ACC5E" w14:textId="77777777" w:rsidR="002A613C" w:rsidRPr="000145D5" w:rsidRDefault="002A613C" w:rsidP="002A613C">
      <w:pPr>
        <w:jc w:val="center"/>
        <w:rPr>
          <w:rFonts w:asciiTheme="majorBidi" w:hAnsiTheme="majorBidi" w:cstheme="majorBidi"/>
        </w:rPr>
      </w:pPr>
    </w:p>
    <w:p w14:paraId="1CBF2B89" w14:textId="77777777" w:rsidR="002A613C" w:rsidRPr="000145D5" w:rsidRDefault="002A613C" w:rsidP="002A613C">
      <w:pPr>
        <w:jc w:val="center"/>
        <w:rPr>
          <w:rFonts w:asciiTheme="majorBidi" w:hAnsiTheme="majorBidi" w:cstheme="majorBidi"/>
        </w:rPr>
      </w:pPr>
    </w:p>
    <w:p w14:paraId="6CF5E422" w14:textId="77777777" w:rsidR="002A613C" w:rsidRPr="000145D5" w:rsidRDefault="002A613C" w:rsidP="002A613C">
      <w:pPr>
        <w:jc w:val="center"/>
        <w:rPr>
          <w:rFonts w:asciiTheme="majorBidi" w:hAnsiTheme="majorBidi" w:cstheme="majorBidi"/>
        </w:rPr>
      </w:pPr>
    </w:p>
    <w:p w14:paraId="303DE37D" w14:textId="77777777" w:rsidR="002A613C" w:rsidRPr="000145D5" w:rsidRDefault="002A613C" w:rsidP="002A613C">
      <w:pPr>
        <w:pStyle w:val="Heading1"/>
        <w:rPr>
          <w:rFonts w:asciiTheme="majorBidi" w:hAnsiTheme="majorBidi" w:cstheme="majorBidi"/>
        </w:rPr>
      </w:pPr>
    </w:p>
    <w:p w14:paraId="514D050E" w14:textId="77777777" w:rsidR="002A613C" w:rsidRPr="000145D5" w:rsidRDefault="002A613C" w:rsidP="002A613C">
      <w:pPr>
        <w:rPr>
          <w:rFonts w:asciiTheme="majorBidi" w:hAnsiTheme="majorBidi" w:cstheme="majorBidi"/>
        </w:rPr>
      </w:pPr>
    </w:p>
    <w:p w14:paraId="12C7D157" w14:textId="77777777" w:rsidR="002A613C" w:rsidRPr="000145D5" w:rsidRDefault="002A613C" w:rsidP="002A613C">
      <w:pPr>
        <w:rPr>
          <w:rFonts w:asciiTheme="majorBidi" w:hAnsiTheme="majorBidi" w:cstheme="majorBidi"/>
        </w:rPr>
      </w:pPr>
    </w:p>
    <w:p w14:paraId="16B6B59F" w14:textId="77777777" w:rsidR="002A613C" w:rsidRPr="000145D5" w:rsidRDefault="002A613C" w:rsidP="002A613C">
      <w:pPr>
        <w:rPr>
          <w:rFonts w:asciiTheme="majorBidi" w:hAnsiTheme="majorBidi" w:cstheme="majorBidi"/>
        </w:rPr>
      </w:pPr>
    </w:p>
    <w:p w14:paraId="7A626562" w14:textId="77777777" w:rsidR="002A613C" w:rsidRPr="000145D5" w:rsidRDefault="008908F4" w:rsidP="002A613C">
      <w:pPr>
        <w:pStyle w:val="Heading2"/>
        <w:rPr>
          <w:rFonts w:asciiTheme="majorBidi" w:hAnsiTheme="majorBidi" w:cstheme="majorBidi"/>
        </w:rPr>
      </w:pPr>
      <w:bookmarkStart w:id="15" w:name="_Toc515271755"/>
      <w:r w:rsidRPr="000145D5">
        <w:rPr>
          <w:rFonts w:asciiTheme="majorBidi" w:hAnsiTheme="majorBidi" w:cstheme="majorBidi"/>
        </w:rPr>
        <w:t xml:space="preserve">DESIGN AND </w:t>
      </w:r>
      <w:r w:rsidR="002A613C" w:rsidRPr="000145D5">
        <w:rPr>
          <w:rFonts w:asciiTheme="majorBidi" w:hAnsiTheme="majorBidi" w:cstheme="majorBidi"/>
        </w:rPr>
        <w:t>METHODOLOGY</w:t>
      </w:r>
      <w:bookmarkEnd w:id="15"/>
    </w:p>
    <w:p w14:paraId="2BD84B87" w14:textId="77777777" w:rsidR="002A613C" w:rsidRPr="000145D5" w:rsidRDefault="002A613C" w:rsidP="002A613C">
      <w:pPr>
        <w:rPr>
          <w:rFonts w:asciiTheme="majorBidi" w:hAnsiTheme="majorBidi" w:cstheme="majorBidi"/>
        </w:rPr>
      </w:pPr>
    </w:p>
    <w:p w14:paraId="23D63550" w14:textId="77777777" w:rsidR="002A613C" w:rsidRPr="000145D5" w:rsidRDefault="002A613C" w:rsidP="002A613C">
      <w:pPr>
        <w:pStyle w:val="Caption"/>
        <w:rPr>
          <w:rFonts w:asciiTheme="majorBidi" w:hAnsiTheme="majorBidi" w:cstheme="majorBidi"/>
          <w:b/>
        </w:rPr>
      </w:pPr>
    </w:p>
    <w:p w14:paraId="6BC80B89" w14:textId="77777777" w:rsidR="002A613C" w:rsidRPr="000145D5" w:rsidRDefault="002A613C" w:rsidP="002A613C">
      <w:pPr>
        <w:rPr>
          <w:rFonts w:asciiTheme="majorBidi" w:hAnsiTheme="majorBidi" w:cstheme="majorBidi"/>
        </w:rPr>
      </w:pPr>
    </w:p>
    <w:p w14:paraId="2037AD42" w14:textId="0FC2ED72" w:rsidR="00397C42" w:rsidRPr="00397C42" w:rsidRDefault="009126F1" w:rsidP="00397C42">
      <w:pPr>
        <w:pStyle w:val="Heading3"/>
        <w:ind w:hanging="864"/>
        <w:rPr>
          <w:rFonts w:asciiTheme="majorBidi" w:hAnsiTheme="majorBidi" w:cstheme="majorBidi"/>
        </w:rPr>
      </w:pPr>
      <w:r>
        <w:rPr>
          <w:rFonts w:asciiTheme="majorBidi" w:hAnsiTheme="majorBidi" w:cstheme="majorBidi"/>
        </w:rPr>
        <w:t>Introduction</w:t>
      </w:r>
    </w:p>
    <w:p w14:paraId="748B9C5C" w14:textId="77777777" w:rsidR="002A613C" w:rsidRPr="000145D5" w:rsidRDefault="002A613C" w:rsidP="002A613C">
      <w:pPr>
        <w:rPr>
          <w:rFonts w:asciiTheme="majorBidi" w:hAnsiTheme="majorBidi" w:cstheme="majorBidi"/>
        </w:rPr>
      </w:pPr>
    </w:p>
    <w:p w14:paraId="725ED6F2" w14:textId="77777777" w:rsidR="00462A6E" w:rsidRPr="00462A6E" w:rsidRDefault="00462A6E" w:rsidP="008837E1">
      <w:pPr>
        <w:rPr>
          <w:rFonts w:asciiTheme="majorBidi" w:hAnsiTheme="majorBidi" w:cstheme="majorBidi"/>
        </w:rPr>
      </w:pPr>
      <w:r w:rsidRPr="00462A6E">
        <w:rPr>
          <w:rFonts w:asciiTheme="majorBidi" w:hAnsiTheme="majorBidi" w:cstheme="majorBidi"/>
        </w:rPr>
        <w:t>In this chapter we describe the design and methodology of the proposed system, Beyond Hijacking, which focuses on the security of federated learning against prompt-based attacks and malicious client updates. The chapter describes how the system is constructed, data is managed and how various components interact to provide secure model training.</w:t>
      </w:r>
    </w:p>
    <w:p w14:paraId="3B68EC3D" w14:textId="77777777" w:rsidR="00462A6E" w:rsidRPr="00462A6E" w:rsidRDefault="00462A6E" w:rsidP="008837E1">
      <w:pPr>
        <w:ind w:firstLine="720"/>
        <w:rPr>
          <w:rFonts w:asciiTheme="majorBidi" w:hAnsiTheme="majorBidi" w:cstheme="majorBidi"/>
        </w:rPr>
      </w:pPr>
    </w:p>
    <w:p w14:paraId="79DBA5D1" w14:textId="7C4908A3" w:rsidR="00C97C23" w:rsidRDefault="00462A6E" w:rsidP="008837E1">
      <w:pPr>
        <w:ind w:firstLine="720"/>
        <w:rPr>
          <w:rFonts w:asciiTheme="majorBidi" w:hAnsiTheme="majorBidi" w:cstheme="majorBidi"/>
        </w:rPr>
      </w:pPr>
      <w:r w:rsidRPr="00462A6E">
        <w:rPr>
          <w:rFonts w:asciiTheme="majorBidi" w:hAnsiTheme="majorBidi" w:cstheme="majorBidi"/>
        </w:rPr>
        <w:t xml:space="preserve">The system not only offers a theoretical </w:t>
      </w:r>
      <w:proofErr w:type="spellStart"/>
      <w:r w:rsidRPr="00462A6E">
        <w:rPr>
          <w:rFonts w:asciiTheme="majorBidi" w:hAnsiTheme="majorBidi" w:cstheme="majorBidi"/>
        </w:rPr>
        <w:t>defense</w:t>
      </w:r>
      <w:proofErr w:type="spellEnd"/>
      <w:r w:rsidRPr="00462A6E">
        <w:rPr>
          <w:rFonts w:asciiTheme="majorBidi" w:hAnsiTheme="majorBidi" w:cstheme="majorBidi"/>
        </w:rPr>
        <w:t xml:space="preserve"> mechanism but also a practical system with real time monitoring and decision-making. The system adopts a structured federated learning approach, with clients training the model locally on their data and updating it in the central server. Rather than simply aggregating these updates, the system uses a </w:t>
      </w:r>
      <w:proofErr w:type="spellStart"/>
      <w:r w:rsidRPr="00462A6E">
        <w:rPr>
          <w:rFonts w:asciiTheme="majorBidi" w:hAnsiTheme="majorBidi" w:cstheme="majorBidi"/>
        </w:rPr>
        <w:t>defense</w:t>
      </w:r>
      <w:proofErr w:type="spellEnd"/>
      <w:r w:rsidRPr="00462A6E">
        <w:rPr>
          <w:rFonts w:asciiTheme="majorBidi" w:hAnsiTheme="majorBidi" w:cstheme="majorBidi"/>
        </w:rPr>
        <w:t xml:space="preserve"> mechanism to process, assess and filter the client updates. This way, malicious or unusual updates do not impact the model</w:t>
      </w:r>
      <w:r w:rsidR="00893811" w:rsidRPr="00893811">
        <w:rPr>
          <w:rFonts w:asciiTheme="majorBidi" w:hAnsiTheme="majorBidi" w:cstheme="majorBidi"/>
        </w:rPr>
        <w:t>.</w:t>
      </w:r>
    </w:p>
    <w:p w14:paraId="7F001195" w14:textId="77777777" w:rsidR="008837E1" w:rsidRDefault="008837E1" w:rsidP="008837E1">
      <w:pPr>
        <w:rPr>
          <w:rFonts w:asciiTheme="majorBidi" w:hAnsiTheme="majorBidi" w:cstheme="majorBidi"/>
        </w:rPr>
      </w:pPr>
    </w:p>
    <w:p w14:paraId="7E86475A" w14:textId="365C0B03" w:rsidR="00C97C23" w:rsidRDefault="008E3998" w:rsidP="002A613C">
      <w:pPr>
        <w:rPr>
          <w:rFonts w:asciiTheme="majorBidi" w:hAnsiTheme="majorBidi" w:cstheme="majorBidi"/>
        </w:rPr>
      </w:pPr>
      <w:r>
        <w:rPr>
          <w:rFonts w:asciiTheme="majorBidi" w:hAnsiTheme="majorBidi" w:cstheme="majorBidi"/>
          <w:noProof/>
        </w:rPr>
        <w:lastRenderedPageBreak/>
        <w:drawing>
          <wp:inline distT="0" distB="0" distL="0" distR="0" wp14:anchorId="041F53BA" wp14:editId="74527C26">
            <wp:extent cx="5163185" cy="3334151"/>
            <wp:effectExtent l="0" t="0" r="0" b="0"/>
            <wp:docPr id="938684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84035" name="Picture 938684035"/>
                    <pic:cNvPicPr/>
                  </pic:nvPicPr>
                  <pic:blipFill rotWithShape="1">
                    <a:blip r:embed="rId15">
                      <a:extLst>
                        <a:ext uri="{28A0092B-C50C-407E-A947-70E740481C1C}">
                          <a14:useLocalDpi xmlns:a14="http://schemas.microsoft.com/office/drawing/2010/main" val="0"/>
                        </a:ext>
                      </a:extLst>
                    </a:blip>
                    <a:srcRect l="1094" t="1548" b="8183"/>
                    <a:stretch>
                      <a:fillRect/>
                    </a:stretch>
                  </pic:blipFill>
                  <pic:spPr bwMode="auto">
                    <a:xfrm>
                      <a:off x="0" y="0"/>
                      <a:ext cx="5164445" cy="3334965"/>
                    </a:xfrm>
                    <a:prstGeom prst="rect">
                      <a:avLst/>
                    </a:prstGeom>
                    <a:ln>
                      <a:noFill/>
                    </a:ln>
                    <a:extLst>
                      <a:ext uri="{53640926-AAD7-44D8-BBD7-CCE9431645EC}">
                        <a14:shadowObscured xmlns:a14="http://schemas.microsoft.com/office/drawing/2010/main"/>
                      </a:ext>
                    </a:extLst>
                  </pic:spPr>
                </pic:pic>
              </a:graphicData>
            </a:graphic>
          </wp:inline>
        </w:drawing>
      </w:r>
    </w:p>
    <w:p w14:paraId="689FC5C7" w14:textId="1B516B55" w:rsidR="002A613C" w:rsidRPr="008E3998" w:rsidRDefault="008E3998" w:rsidP="00866C87">
      <w:pPr>
        <w:jc w:val="center"/>
        <w:rPr>
          <w:rFonts w:asciiTheme="majorBidi" w:hAnsiTheme="majorBidi" w:cstheme="majorBidi"/>
          <w:b/>
          <w:bCs/>
        </w:rPr>
      </w:pPr>
      <w:r w:rsidRPr="008E3998">
        <w:rPr>
          <w:rFonts w:asciiTheme="majorBidi" w:hAnsiTheme="majorBidi" w:cstheme="majorBidi"/>
          <w:b/>
          <w:bCs/>
        </w:rPr>
        <w:t xml:space="preserve">Figure 3.1: </w:t>
      </w:r>
      <w:proofErr w:type="spellStart"/>
      <w:r w:rsidRPr="008E3998">
        <w:rPr>
          <w:rFonts w:asciiTheme="majorBidi" w:hAnsiTheme="majorBidi" w:cstheme="majorBidi"/>
          <w:b/>
          <w:bCs/>
        </w:rPr>
        <w:t>SecureFL</w:t>
      </w:r>
      <w:proofErr w:type="spellEnd"/>
      <w:r w:rsidRPr="008E3998">
        <w:rPr>
          <w:rFonts w:asciiTheme="majorBidi" w:hAnsiTheme="majorBidi" w:cstheme="majorBidi"/>
          <w:b/>
          <w:bCs/>
        </w:rPr>
        <w:t xml:space="preserve"> Federated Learning Security Architecture</w:t>
      </w:r>
    </w:p>
    <w:p w14:paraId="04F2FB1A" w14:textId="77777777" w:rsidR="00C97C23" w:rsidRDefault="00C97C23" w:rsidP="002A613C">
      <w:pPr>
        <w:rPr>
          <w:rFonts w:asciiTheme="majorBidi" w:hAnsiTheme="majorBidi" w:cstheme="majorBidi"/>
        </w:rPr>
      </w:pPr>
    </w:p>
    <w:p w14:paraId="25B0561B" w14:textId="05180A1E" w:rsidR="00462A6E" w:rsidRPr="00462A6E" w:rsidRDefault="00462A6E" w:rsidP="008837E1">
      <w:pPr>
        <w:rPr>
          <w:rFonts w:asciiTheme="majorBidi" w:hAnsiTheme="majorBidi" w:cstheme="majorBidi"/>
        </w:rPr>
      </w:pPr>
      <w:r w:rsidRPr="00462A6E">
        <w:rPr>
          <w:rFonts w:asciiTheme="majorBidi" w:hAnsiTheme="majorBidi" w:cstheme="majorBidi"/>
        </w:rPr>
        <w:t>The system includes data preparation and feature extraction, model training, and a multi-faceted defence mechanism. It employs similarity-based, statistical, trust-based, and restrained aggregation strategies to detect and mitigate faulty client behaviours during the training process.</w:t>
      </w:r>
    </w:p>
    <w:p w14:paraId="78E41D47" w14:textId="77777777" w:rsidR="00462A6E" w:rsidRPr="00462A6E" w:rsidRDefault="00462A6E" w:rsidP="008837E1">
      <w:pPr>
        <w:ind w:firstLine="720"/>
        <w:rPr>
          <w:rFonts w:asciiTheme="majorBidi" w:hAnsiTheme="majorBidi" w:cstheme="majorBidi"/>
        </w:rPr>
      </w:pPr>
    </w:p>
    <w:p w14:paraId="624413F8" w14:textId="3FE198C4" w:rsidR="00462A6E" w:rsidRPr="00462A6E" w:rsidRDefault="00462A6E" w:rsidP="008837E1">
      <w:pPr>
        <w:ind w:firstLine="720"/>
        <w:rPr>
          <w:rFonts w:asciiTheme="majorBidi" w:hAnsiTheme="majorBidi" w:cstheme="majorBidi"/>
        </w:rPr>
      </w:pPr>
      <w:r w:rsidRPr="00462A6E">
        <w:rPr>
          <w:rFonts w:asciiTheme="majorBidi" w:hAnsiTheme="majorBidi" w:cstheme="majorBidi"/>
        </w:rPr>
        <w:t xml:space="preserve">Furthermore, this project adopts two approaches. The first approach involves a simple interpretable model with similarity and trust-based </w:t>
      </w:r>
      <w:proofErr w:type="spellStart"/>
      <w:r w:rsidRPr="00462A6E">
        <w:rPr>
          <w:rFonts w:asciiTheme="majorBidi" w:hAnsiTheme="majorBidi" w:cstheme="majorBidi"/>
        </w:rPr>
        <w:t>defenses</w:t>
      </w:r>
      <w:proofErr w:type="spellEnd"/>
      <w:r w:rsidRPr="00462A6E">
        <w:rPr>
          <w:rFonts w:asciiTheme="majorBidi" w:hAnsiTheme="majorBidi" w:cstheme="majorBidi"/>
        </w:rPr>
        <w:t>, while the second approach involves the extension of the system using advanced technologies such as a multi-layer perceptron (MLP), robust aggregation, and differential privacy. This makes it possible to assess the system in simple and complex attack scenarios, respectively.</w:t>
      </w:r>
    </w:p>
    <w:p w14:paraId="68BEEF93" w14:textId="77777777" w:rsidR="00462A6E" w:rsidRPr="00462A6E" w:rsidRDefault="00462A6E" w:rsidP="008837E1">
      <w:pPr>
        <w:ind w:firstLine="720"/>
        <w:rPr>
          <w:rFonts w:asciiTheme="majorBidi" w:hAnsiTheme="majorBidi" w:cstheme="majorBidi"/>
        </w:rPr>
      </w:pPr>
    </w:p>
    <w:p w14:paraId="5F8771CE" w14:textId="023C3A81" w:rsidR="00C97C23" w:rsidRPr="00C97C23" w:rsidRDefault="00462A6E" w:rsidP="008837E1">
      <w:pPr>
        <w:rPr>
          <w:rFonts w:asciiTheme="majorBidi" w:hAnsiTheme="majorBidi" w:cstheme="majorBidi"/>
        </w:rPr>
      </w:pPr>
      <w:r>
        <w:rPr>
          <w:rFonts w:asciiTheme="majorBidi" w:hAnsiTheme="majorBidi" w:cstheme="majorBidi"/>
        </w:rPr>
        <w:t>Overall</w:t>
      </w:r>
      <w:r w:rsidRPr="00462A6E">
        <w:rPr>
          <w:rFonts w:asciiTheme="majorBidi" w:hAnsiTheme="majorBidi" w:cstheme="majorBidi"/>
        </w:rPr>
        <w:t>, this chapter presents a comprehensive overview of the system design, workflow and approach taken to secure and enhance federated learning systems.</w:t>
      </w:r>
    </w:p>
    <w:p w14:paraId="54736285" w14:textId="4988CFB7" w:rsidR="002A613C" w:rsidRPr="000145D5" w:rsidRDefault="002A613C" w:rsidP="002A613C">
      <w:pPr>
        <w:rPr>
          <w:rFonts w:asciiTheme="majorBidi" w:hAnsiTheme="majorBidi" w:cstheme="majorBidi"/>
        </w:rPr>
      </w:pPr>
    </w:p>
    <w:p w14:paraId="6997727D" w14:textId="77777777" w:rsidR="002A613C" w:rsidRDefault="002A613C" w:rsidP="002A613C">
      <w:pPr>
        <w:rPr>
          <w:rFonts w:asciiTheme="majorBidi" w:hAnsiTheme="majorBidi" w:cstheme="majorBidi"/>
        </w:rPr>
      </w:pPr>
    </w:p>
    <w:p w14:paraId="53C1A34D" w14:textId="77777777" w:rsidR="00C97C23" w:rsidRPr="000145D5" w:rsidRDefault="00C97C23" w:rsidP="002A613C">
      <w:pPr>
        <w:rPr>
          <w:rFonts w:asciiTheme="majorBidi" w:hAnsiTheme="majorBidi" w:cstheme="majorBidi"/>
        </w:rPr>
      </w:pPr>
    </w:p>
    <w:p w14:paraId="72100E02" w14:textId="07BB07D0" w:rsidR="002A613C" w:rsidRPr="000145D5" w:rsidRDefault="00C97C23" w:rsidP="000C6DDA">
      <w:pPr>
        <w:pStyle w:val="Heading3"/>
        <w:ind w:hanging="864"/>
        <w:rPr>
          <w:rFonts w:asciiTheme="majorBidi" w:hAnsiTheme="majorBidi" w:cstheme="majorBidi"/>
        </w:rPr>
      </w:pPr>
      <w:r>
        <w:rPr>
          <w:rFonts w:asciiTheme="majorBidi" w:hAnsiTheme="majorBidi" w:cstheme="majorBidi"/>
        </w:rPr>
        <w:t>System Overview</w:t>
      </w:r>
    </w:p>
    <w:p w14:paraId="6CF65271" w14:textId="77777777" w:rsidR="002A613C" w:rsidRPr="000145D5" w:rsidRDefault="002A613C" w:rsidP="002A613C">
      <w:pPr>
        <w:rPr>
          <w:rFonts w:asciiTheme="majorBidi" w:hAnsiTheme="majorBidi" w:cstheme="majorBidi"/>
        </w:rPr>
      </w:pPr>
    </w:p>
    <w:p w14:paraId="2F412530" w14:textId="10F1F0D4" w:rsidR="007B377A" w:rsidRDefault="008837E1" w:rsidP="008837E1">
      <w:pPr>
        <w:rPr>
          <w:rFonts w:asciiTheme="majorBidi" w:hAnsiTheme="majorBidi" w:cstheme="majorBidi"/>
        </w:rPr>
      </w:pPr>
      <w:r w:rsidRPr="008837E1">
        <w:rPr>
          <w:rFonts w:asciiTheme="majorBidi" w:hAnsiTheme="majorBidi" w:cstheme="majorBidi"/>
        </w:rPr>
        <w:lastRenderedPageBreak/>
        <w:t>The system is designed as a secure federated learning system that controls clients in the training process. The system adopts a workflow where many clients engage in joint learning, and a server coordinates the training and enforces security measures to safeguard the model.</w:t>
      </w:r>
    </w:p>
    <w:p w14:paraId="4B2FBDA9" w14:textId="77777777" w:rsidR="008837E1" w:rsidRDefault="008837E1" w:rsidP="00C97C23">
      <w:pPr>
        <w:rPr>
          <w:rFonts w:asciiTheme="majorBidi" w:hAnsiTheme="majorBidi" w:cstheme="majorBidi"/>
        </w:rPr>
      </w:pPr>
    </w:p>
    <w:p w14:paraId="33AFF88F" w14:textId="00BCA137" w:rsidR="007B377A" w:rsidRDefault="00600CAA" w:rsidP="00C97C23">
      <w:pPr>
        <w:rPr>
          <w:rFonts w:asciiTheme="majorBidi" w:hAnsiTheme="majorBidi" w:cstheme="majorBidi"/>
        </w:rPr>
      </w:pPr>
      <w:r>
        <w:rPr>
          <w:rFonts w:asciiTheme="majorBidi" w:hAnsiTheme="majorBidi" w:cstheme="majorBidi"/>
          <w:noProof/>
        </w:rPr>
        <w:drawing>
          <wp:inline distT="0" distB="0" distL="0" distR="0" wp14:anchorId="5F817426" wp14:editId="683AA341">
            <wp:extent cx="5221605" cy="3289605"/>
            <wp:effectExtent l="0" t="0" r="0" b="6350"/>
            <wp:docPr id="1594745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45942" name="Picture 1594745942"/>
                    <pic:cNvPicPr/>
                  </pic:nvPicPr>
                  <pic:blipFill rotWithShape="1">
                    <a:blip r:embed="rId16" cstate="print">
                      <a:extLst>
                        <a:ext uri="{28A0092B-C50C-407E-A947-70E740481C1C}">
                          <a14:useLocalDpi xmlns:a14="http://schemas.microsoft.com/office/drawing/2010/main" val="0"/>
                        </a:ext>
                      </a:extLst>
                    </a:blip>
                    <a:srcRect t="5466"/>
                    <a:stretch>
                      <a:fillRect/>
                    </a:stretch>
                  </pic:blipFill>
                  <pic:spPr bwMode="auto">
                    <a:xfrm>
                      <a:off x="0" y="0"/>
                      <a:ext cx="5221605" cy="3289605"/>
                    </a:xfrm>
                    <a:prstGeom prst="rect">
                      <a:avLst/>
                    </a:prstGeom>
                    <a:ln>
                      <a:noFill/>
                    </a:ln>
                    <a:extLst>
                      <a:ext uri="{53640926-AAD7-44D8-BBD7-CCE9431645EC}">
                        <a14:shadowObscured xmlns:a14="http://schemas.microsoft.com/office/drawing/2010/main"/>
                      </a:ext>
                    </a:extLst>
                  </pic:spPr>
                </pic:pic>
              </a:graphicData>
            </a:graphic>
          </wp:inline>
        </w:drawing>
      </w:r>
    </w:p>
    <w:p w14:paraId="00A6EC04" w14:textId="14062C46" w:rsidR="007B377A" w:rsidRPr="008E3998" w:rsidRDefault="007B377A" w:rsidP="007B377A">
      <w:pPr>
        <w:jc w:val="center"/>
        <w:rPr>
          <w:rFonts w:asciiTheme="majorBidi" w:hAnsiTheme="majorBidi" w:cstheme="majorBidi"/>
          <w:b/>
          <w:bCs/>
        </w:rPr>
      </w:pPr>
      <w:r w:rsidRPr="008E3998">
        <w:rPr>
          <w:rFonts w:asciiTheme="majorBidi" w:hAnsiTheme="majorBidi" w:cstheme="majorBidi"/>
          <w:b/>
          <w:bCs/>
        </w:rPr>
        <w:t xml:space="preserve">Figure 3.2: </w:t>
      </w:r>
      <w:proofErr w:type="spellStart"/>
      <w:r w:rsidR="00600CAA">
        <w:rPr>
          <w:rFonts w:asciiTheme="majorBidi" w:hAnsiTheme="majorBidi" w:cstheme="majorBidi"/>
          <w:b/>
          <w:bCs/>
        </w:rPr>
        <w:t>SecureFL</w:t>
      </w:r>
      <w:proofErr w:type="spellEnd"/>
      <w:r w:rsidR="00600CAA">
        <w:rPr>
          <w:rFonts w:asciiTheme="majorBidi" w:hAnsiTheme="majorBidi" w:cstheme="majorBidi"/>
          <w:b/>
          <w:bCs/>
        </w:rPr>
        <w:t xml:space="preserve"> System Architecture &amp; Technology Stack</w:t>
      </w:r>
    </w:p>
    <w:p w14:paraId="5E3DBFF2" w14:textId="77777777" w:rsidR="00C97C23" w:rsidRPr="00C97C23" w:rsidRDefault="00C97C23" w:rsidP="00C97C23">
      <w:pPr>
        <w:rPr>
          <w:rFonts w:asciiTheme="majorBidi" w:hAnsiTheme="majorBidi" w:cstheme="majorBidi"/>
        </w:rPr>
      </w:pPr>
    </w:p>
    <w:p w14:paraId="206912C5" w14:textId="1E913A5B" w:rsidR="00C97C23" w:rsidRDefault="008837E1" w:rsidP="008837E1">
      <w:pPr>
        <w:rPr>
          <w:rFonts w:asciiTheme="majorBidi" w:hAnsiTheme="majorBidi" w:cstheme="majorBidi"/>
        </w:rPr>
      </w:pPr>
      <w:r w:rsidRPr="008837E1">
        <w:rPr>
          <w:rFonts w:asciiTheme="majorBidi" w:hAnsiTheme="majorBidi" w:cstheme="majorBidi"/>
        </w:rPr>
        <w:t xml:space="preserve">The global model is broadcast to all clients in each iteration of the learning process. Clients train the model on their local data and produce updates. The server receives the model updates from clients. Rather than simply aggregating these updates, the system performs </w:t>
      </w:r>
      <w:proofErr w:type="gramStart"/>
      <w:r w:rsidRPr="008837E1">
        <w:rPr>
          <w:rFonts w:asciiTheme="majorBidi" w:hAnsiTheme="majorBidi" w:cstheme="majorBidi"/>
        </w:rPr>
        <w:t>a number of</w:t>
      </w:r>
      <w:proofErr w:type="gramEnd"/>
      <w:r w:rsidRPr="008837E1">
        <w:rPr>
          <w:rFonts w:asciiTheme="majorBidi" w:hAnsiTheme="majorBidi" w:cstheme="majorBidi"/>
        </w:rPr>
        <w:t xml:space="preserve"> tests to examine their quality and consistency.</w:t>
      </w:r>
    </w:p>
    <w:p w14:paraId="5E2BF4F4" w14:textId="77777777" w:rsidR="008837E1" w:rsidRDefault="008837E1" w:rsidP="008E3998">
      <w:pPr>
        <w:rPr>
          <w:rFonts w:asciiTheme="majorBidi" w:hAnsiTheme="majorBidi" w:cstheme="majorBidi"/>
        </w:rPr>
      </w:pPr>
    </w:p>
    <w:p w14:paraId="31C0C8E1" w14:textId="71884176" w:rsidR="008E3998" w:rsidRDefault="008E3998" w:rsidP="008E3998">
      <w:pPr>
        <w:rPr>
          <w:rFonts w:asciiTheme="majorBidi" w:hAnsiTheme="majorBidi" w:cstheme="majorBidi"/>
        </w:rPr>
      </w:pPr>
      <w:r>
        <w:rPr>
          <w:rFonts w:asciiTheme="majorBidi" w:hAnsiTheme="majorBidi" w:cstheme="majorBidi"/>
          <w:noProof/>
        </w:rPr>
        <w:lastRenderedPageBreak/>
        <w:drawing>
          <wp:inline distT="0" distB="0" distL="0" distR="0" wp14:anchorId="1344422F" wp14:editId="3A5A4486">
            <wp:extent cx="5221605" cy="3212854"/>
            <wp:effectExtent l="0" t="0" r="0" b="6985"/>
            <wp:docPr id="2007984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84335" name="Picture 2007984335"/>
                    <pic:cNvPicPr/>
                  </pic:nvPicPr>
                  <pic:blipFill rotWithShape="1">
                    <a:blip r:embed="rId17">
                      <a:extLst>
                        <a:ext uri="{28A0092B-C50C-407E-A947-70E740481C1C}">
                          <a14:useLocalDpi xmlns:a14="http://schemas.microsoft.com/office/drawing/2010/main" val="0"/>
                        </a:ext>
                      </a:extLst>
                    </a:blip>
                    <a:srcRect t="6442"/>
                    <a:stretch>
                      <a:fillRect/>
                    </a:stretch>
                  </pic:blipFill>
                  <pic:spPr bwMode="auto">
                    <a:xfrm>
                      <a:off x="0" y="0"/>
                      <a:ext cx="5221605" cy="3212854"/>
                    </a:xfrm>
                    <a:prstGeom prst="rect">
                      <a:avLst/>
                    </a:prstGeom>
                    <a:ln>
                      <a:noFill/>
                    </a:ln>
                    <a:extLst>
                      <a:ext uri="{53640926-AAD7-44D8-BBD7-CCE9431645EC}">
                        <a14:shadowObscured xmlns:a14="http://schemas.microsoft.com/office/drawing/2010/main"/>
                      </a:ext>
                    </a:extLst>
                  </pic:spPr>
                </pic:pic>
              </a:graphicData>
            </a:graphic>
          </wp:inline>
        </w:drawing>
      </w:r>
    </w:p>
    <w:p w14:paraId="7EF56211" w14:textId="170E428C" w:rsidR="00D63B9D" w:rsidRPr="008E3998" w:rsidRDefault="008E3998" w:rsidP="008E3998">
      <w:pPr>
        <w:jc w:val="center"/>
        <w:rPr>
          <w:rFonts w:asciiTheme="majorBidi" w:hAnsiTheme="majorBidi" w:cstheme="majorBidi"/>
          <w:b/>
          <w:bCs/>
        </w:rPr>
      </w:pPr>
      <w:r w:rsidRPr="008E3998">
        <w:rPr>
          <w:rFonts w:asciiTheme="majorBidi" w:hAnsiTheme="majorBidi" w:cstheme="majorBidi"/>
          <w:b/>
          <w:bCs/>
        </w:rPr>
        <w:t>Figure 3.</w:t>
      </w:r>
      <w:r w:rsidR="007B377A">
        <w:rPr>
          <w:rFonts w:asciiTheme="majorBidi" w:hAnsiTheme="majorBidi" w:cstheme="majorBidi"/>
          <w:b/>
          <w:bCs/>
        </w:rPr>
        <w:t>3</w:t>
      </w:r>
      <w:r w:rsidRPr="008E3998">
        <w:rPr>
          <w:rFonts w:asciiTheme="majorBidi" w:hAnsiTheme="majorBidi" w:cstheme="majorBidi"/>
          <w:b/>
          <w:bCs/>
        </w:rPr>
        <w:t>: Federated Learning Workflow with Secure Aggregation Process</w:t>
      </w:r>
    </w:p>
    <w:p w14:paraId="470875F4" w14:textId="77777777" w:rsidR="00750A39" w:rsidRDefault="00750A39" w:rsidP="00750A39">
      <w:pPr>
        <w:rPr>
          <w:rFonts w:asciiTheme="majorBidi" w:hAnsiTheme="majorBidi" w:cstheme="majorBidi"/>
        </w:rPr>
      </w:pPr>
    </w:p>
    <w:p w14:paraId="47C46AF3" w14:textId="77777777" w:rsidR="008837E1" w:rsidRPr="008837E1" w:rsidRDefault="008837E1" w:rsidP="008837E1">
      <w:pPr>
        <w:rPr>
          <w:rFonts w:asciiTheme="majorBidi" w:hAnsiTheme="majorBidi" w:cstheme="majorBidi"/>
        </w:rPr>
      </w:pPr>
      <w:r w:rsidRPr="008837E1">
        <w:rPr>
          <w:rFonts w:asciiTheme="majorBidi" w:hAnsiTheme="majorBidi" w:cstheme="majorBidi"/>
        </w:rPr>
        <w:t>The updates are vectorised and normalised for comparison. It then conducts similarity comparisons using cosine similarity to compare client updates. Outlier detection based on statistical Z-score is used to detect suspicious updates.</w:t>
      </w:r>
    </w:p>
    <w:p w14:paraId="5547B794" w14:textId="77777777" w:rsidR="008837E1" w:rsidRPr="008837E1" w:rsidRDefault="008837E1" w:rsidP="008837E1">
      <w:pPr>
        <w:rPr>
          <w:rFonts w:asciiTheme="majorBidi" w:hAnsiTheme="majorBidi" w:cstheme="majorBidi"/>
        </w:rPr>
      </w:pPr>
    </w:p>
    <w:p w14:paraId="3B5A97A9" w14:textId="794B5722" w:rsidR="008837E1" w:rsidRPr="008837E1" w:rsidRDefault="008837E1" w:rsidP="008837E1">
      <w:pPr>
        <w:ind w:firstLine="720"/>
        <w:rPr>
          <w:rFonts w:asciiTheme="majorBidi" w:hAnsiTheme="majorBidi" w:cstheme="majorBidi"/>
        </w:rPr>
      </w:pPr>
      <w:r w:rsidRPr="008837E1">
        <w:rPr>
          <w:rFonts w:asciiTheme="majorBidi" w:hAnsiTheme="majorBidi" w:cstheme="majorBidi"/>
        </w:rPr>
        <w:t>Once abnormalities are detected, the system assesses the trustworthiness of clients by calculating their dynamic trust score. It has been decided at aggregation of both current updates made through his/her own clients and their client’s cumulative historic client update activities. Each update gives a score for that client depending upon its reliability to all ‘reliable clients’ have had no history of being unreliable. However, if a client’s updates are not consistent with normal behaviour, then they will receive a lower score.</w:t>
      </w:r>
    </w:p>
    <w:p w14:paraId="1D7901A4" w14:textId="77777777" w:rsidR="008837E1" w:rsidRPr="008837E1" w:rsidRDefault="008837E1" w:rsidP="008837E1">
      <w:pPr>
        <w:rPr>
          <w:rFonts w:asciiTheme="majorBidi" w:hAnsiTheme="majorBidi" w:cstheme="majorBidi"/>
        </w:rPr>
      </w:pPr>
    </w:p>
    <w:p w14:paraId="4640C2D9" w14:textId="7316A9F5" w:rsidR="008837E1" w:rsidRPr="008837E1" w:rsidRDefault="008837E1" w:rsidP="008837E1">
      <w:pPr>
        <w:ind w:firstLine="720"/>
        <w:rPr>
          <w:rFonts w:asciiTheme="majorBidi" w:hAnsiTheme="majorBidi" w:cstheme="majorBidi"/>
        </w:rPr>
      </w:pPr>
      <w:r w:rsidRPr="008837E1">
        <w:rPr>
          <w:rFonts w:asciiTheme="majorBidi" w:hAnsiTheme="majorBidi" w:cstheme="majorBidi"/>
        </w:rPr>
        <w:t>Lastly, scores are only reviewed when updates are calculated for each round of aggregated submissions. This involves a trust-based aggregation, where trusted clients have a greater influence on the global model. Clients with low trust values are identified and excluded from the aggregation. The new global model is then shared with all clients; this process repeats for several rounds.</w:t>
      </w:r>
    </w:p>
    <w:p w14:paraId="3D7FE99B" w14:textId="77777777" w:rsidR="008837E1" w:rsidRPr="008837E1" w:rsidRDefault="008837E1" w:rsidP="008837E1">
      <w:pPr>
        <w:rPr>
          <w:rFonts w:asciiTheme="majorBidi" w:hAnsiTheme="majorBidi" w:cstheme="majorBidi"/>
        </w:rPr>
      </w:pPr>
    </w:p>
    <w:p w14:paraId="032F7BC3" w14:textId="297C66A1" w:rsidR="00C97C23" w:rsidRPr="00C97C23" w:rsidRDefault="008837E1" w:rsidP="008837E1">
      <w:pPr>
        <w:rPr>
          <w:rFonts w:asciiTheme="majorBidi" w:hAnsiTheme="majorBidi" w:cstheme="majorBidi"/>
        </w:rPr>
      </w:pPr>
      <w:r w:rsidRPr="008837E1">
        <w:rPr>
          <w:rFonts w:asciiTheme="majorBidi" w:hAnsiTheme="majorBidi" w:cstheme="majorBidi"/>
        </w:rPr>
        <w:lastRenderedPageBreak/>
        <w:t>The system also offers an interactive dashboard that displays the client trust, participation, and detection results in real-time. The dashboard identifies malicious clients and shows when they are excluded from contributing to the global model. It also raises security alarms, allowing the system to be monitored during training</w:t>
      </w:r>
      <w:r w:rsidR="00C97C23" w:rsidRPr="00C97C23">
        <w:rPr>
          <w:rFonts w:asciiTheme="majorBidi" w:hAnsiTheme="majorBidi" w:cstheme="majorBidi"/>
        </w:rPr>
        <w:t>.</w:t>
      </w:r>
    </w:p>
    <w:p w14:paraId="1387CF83" w14:textId="77777777" w:rsidR="00C97C23" w:rsidRDefault="00C97C23" w:rsidP="008837E1">
      <w:pPr>
        <w:rPr>
          <w:rFonts w:asciiTheme="majorBidi" w:hAnsiTheme="majorBidi" w:cstheme="majorBidi"/>
        </w:rPr>
      </w:pPr>
    </w:p>
    <w:p w14:paraId="2631D7D0" w14:textId="77777777" w:rsidR="00FB576A" w:rsidRDefault="00FB576A" w:rsidP="00FB576A">
      <w:pPr>
        <w:rPr>
          <w:rFonts w:asciiTheme="majorBidi" w:hAnsiTheme="majorBidi" w:cstheme="majorBidi"/>
        </w:rPr>
      </w:pPr>
      <w:r>
        <w:rPr>
          <w:noProof/>
          <w:lang w:val="en-PK"/>
        </w:rPr>
        <w:drawing>
          <wp:inline distT="0" distB="0" distL="0" distR="0" wp14:anchorId="2FC9D9BC" wp14:editId="6DB2DCA2">
            <wp:extent cx="5221605" cy="3251979"/>
            <wp:effectExtent l="0" t="0" r="0" b="5715"/>
            <wp:docPr id="940614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14945" name="Picture 940614945"/>
                    <pic:cNvPicPr/>
                  </pic:nvPicPr>
                  <pic:blipFill rotWithShape="1">
                    <a:blip r:embed="rId18">
                      <a:extLst>
                        <a:ext uri="{28A0092B-C50C-407E-A947-70E740481C1C}">
                          <a14:useLocalDpi xmlns:a14="http://schemas.microsoft.com/office/drawing/2010/main" val="0"/>
                        </a:ext>
                      </a:extLst>
                    </a:blip>
                    <a:srcRect t="6170"/>
                    <a:stretch>
                      <a:fillRect/>
                    </a:stretch>
                  </pic:blipFill>
                  <pic:spPr bwMode="auto">
                    <a:xfrm>
                      <a:off x="0" y="0"/>
                      <a:ext cx="5221605" cy="3251979"/>
                    </a:xfrm>
                    <a:prstGeom prst="rect">
                      <a:avLst/>
                    </a:prstGeom>
                    <a:ln>
                      <a:noFill/>
                    </a:ln>
                    <a:extLst>
                      <a:ext uri="{53640926-AAD7-44D8-BBD7-CCE9431645EC}">
                        <a14:shadowObscured xmlns:a14="http://schemas.microsoft.com/office/drawing/2010/main"/>
                      </a:ext>
                    </a:extLst>
                  </pic:spPr>
                </pic:pic>
              </a:graphicData>
            </a:graphic>
          </wp:inline>
        </w:drawing>
      </w:r>
    </w:p>
    <w:p w14:paraId="6130FF95" w14:textId="568E4BF9" w:rsidR="00FB576A" w:rsidRPr="008E3998" w:rsidRDefault="00FB576A" w:rsidP="00FB576A">
      <w:pPr>
        <w:jc w:val="center"/>
        <w:rPr>
          <w:rFonts w:asciiTheme="majorBidi" w:hAnsiTheme="majorBidi" w:cstheme="majorBidi"/>
          <w:b/>
          <w:bCs/>
        </w:rPr>
      </w:pPr>
      <w:r w:rsidRPr="008E3998">
        <w:rPr>
          <w:rFonts w:asciiTheme="majorBidi" w:hAnsiTheme="majorBidi" w:cstheme="majorBidi"/>
          <w:b/>
          <w:bCs/>
        </w:rPr>
        <w:t>Figure 3.</w:t>
      </w:r>
      <w:r w:rsidR="007B377A">
        <w:rPr>
          <w:rFonts w:asciiTheme="majorBidi" w:hAnsiTheme="majorBidi" w:cstheme="majorBidi"/>
          <w:b/>
          <w:bCs/>
        </w:rPr>
        <w:t>4</w:t>
      </w:r>
      <w:r w:rsidRPr="008E3998">
        <w:rPr>
          <w:rFonts w:asciiTheme="majorBidi" w:hAnsiTheme="majorBidi" w:cstheme="majorBidi"/>
          <w:b/>
          <w:bCs/>
        </w:rPr>
        <w:t xml:space="preserve">: </w:t>
      </w:r>
      <w:r>
        <w:rPr>
          <w:rFonts w:asciiTheme="majorBidi" w:hAnsiTheme="majorBidi" w:cstheme="majorBidi"/>
          <w:b/>
          <w:bCs/>
        </w:rPr>
        <w:t>Real-Time Monitoring &amp; Visualization Dashboard Architecture</w:t>
      </w:r>
    </w:p>
    <w:p w14:paraId="5B99612D" w14:textId="77777777" w:rsidR="00FB576A" w:rsidRDefault="00FB576A" w:rsidP="00C97C23">
      <w:pPr>
        <w:ind w:firstLine="720"/>
        <w:rPr>
          <w:rFonts w:asciiTheme="majorBidi" w:hAnsiTheme="majorBidi" w:cstheme="majorBidi"/>
        </w:rPr>
      </w:pPr>
    </w:p>
    <w:p w14:paraId="32745226" w14:textId="77777777" w:rsidR="00FB576A" w:rsidRDefault="00FB576A" w:rsidP="00C97C23">
      <w:pPr>
        <w:ind w:firstLine="720"/>
        <w:rPr>
          <w:rFonts w:asciiTheme="majorBidi" w:hAnsiTheme="majorBidi" w:cstheme="majorBidi"/>
        </w:rPr>
      </w:pPr>
    </w:p>
    <w:p w14:paraId="4D0BBB14" w14:textId="29045897" w:rsidR="005101C4" w:rsidRDefault="008837E1" w:rsidP="008837E1">
      <w:pPr>
        <w:rPr>
          <w:rFonts w:asciiTheme="majorBidi" w:hAnsiTheme="majorBidi" w:cstheme="majorBidi"/>
        </w:rPr>
      </w:pPr>
      <w:r w:rsidRPr="008837E1">
        <w:rPr>
          <w:rFonts w:asciiTheme="majorBidi" w:hAnsiTheme="majorBidi" w:cstheme="majorBidi"/>
        </w:rPr>
        <w:t>This pipeline guarantees the security of the federated learning system by identifying anomalous behaviour, assessing client trustworthiness, and preventing malicious updates during training.</w:t>
      </w:r>
    </w:p>
    <w:p w14:paraId="5D37AF12" w14:textId="77777777" w:rsidR="005101C4" w:rsidRDefault="005101C4" w:rsidP="002A613C">
      <w:pPr>
        <w:rPr>
          <w:rFonts w:asciiTheme="majorBidi" w:hAnsiTheme="majorBidi" w:cstheme="majorBidi"/>
        </w:rPr>
      </w:pPr>
    </w:p>
    <w:p w14:paraId="6BE4B621" w14:textId="77777777" w:rsidR="005101C4" w:rsidRDefault="005101C4" w:rsidP="002A613C">
      <w:pPr>
        <w:rPr>
          <w:rFonts w:asciiTheme="majorBidi" w:hAnsiTheme="majorBidi" w:cstheme="majorBidi"/>
        </w:rPr>
      </w:pPr>
    </w:p>
    <w:p w14:paraId="49ADC92F" w14:textId="77777777" w:rsidR="008837E1" w:rsidRPr="000145D5" w:rsidRDefault="008837E1" w:rsidP="002A613C">
      <w:pPr>
        <w:rPr>
          <w:rFonts w:asciiTheme="majorBidi" w:hAnsiTheme="majorBidi" w:cstheme="majorBidi"/>
        </w:rPr>
      </w:pPr>
    </w:p>
    <w:p w14:paraId="3048C550" w14:textId="2697BCAA" w:rsidR="002A613C" w:rsidRPr="000145D5" w:rsidRDefault="00C97C23" w:rsidP="00B03ED9">
      <w:pPr>
        <w:pStyle w:val="Heading3"/>
        <w:ind w:hanging="864"/>
        <w:rPr>
          <w:rFonts w:asciiTheme="majorBidi" w:hAnsiTheme="majorBidi" w:cstheme="majorBidi"/>
        </w:rPr>
      </w:pPr>
      <w:r w:rsidRPr="00C97C23">
        <w:rPr>
          <w:rFonts w:asciiTheme="majorBidi" w:hAnsiTheme="majorBidi" w:cstheme="majorBidi"/>
        </w:rPr>
        <w:t>Proposed Framework</w:t>
      </w:r>
    </w:p>
    <w:p w14:paraId="72C66C65" w14:textId="77777777" w:rsidR="00F857A3" w:rsidRPr="000145D5" w:rsidRDefault="00F857A3" w:rsidP="00F857A3">
      <w:pPr>
        <w:rPr>
          <w:rFonts w:asciiTheme="majorBidi" w:hAnsiTheme="majorBidi" w:cstheme="majorBidi"/>
        </w:rPr>
      </w:pPr>
      <w:bookmarkStart w:id="16" w:name="_Toc515271759"/>
    </w:p>
    <w:p w14:paraId="329C8B86" w14:textId="63492E2F" w:rsidR="008E3998" w:rsidRDefault="008837E1" w:rsidP="00BD3951">
      <w:r w:rsidRPr="008837E1">
        <w:t>Our framework is a multi-layered security mechanism designed to detect and manage malicious client updates in the federated learning process. So, rather than relying on a single approach, it uses multiple approaches to ensure secure and accurate model training. The system has three layers of operation: detection, behaviour analysis, and decision</w:t>
      </w:r>
      <w:r>
        <w:t xml:space="preserve"> </w:t>
      </w:r>
      <w:r w:rsidRPr="008837E1">
        <w:t>making</w:t>
      </w:r>
      <w:r w:rsidR="00C97C23" w:rsidRPr="00C97C23">
        <w:t>.</w:t>
      </w:r>
    </w:p>
    <w:p w14:paraId="5CCB464F" w14:textId="77777777" w:rsidR="008E3998" w:rsidRDefault="008E3998" w:rsidP="00F332F5"/>
    <w:p w14:paraId="10308C27" w14:textId="45CF0250" w:rsidR="00C97C23" w:rsidRDefault="008E3998" w:rsidP="00F332F5">
      <w:r>
        <w:rPr>
          <w:noProof/>
        </w:rPr>
        <w:drawing>
          <wp:inline distT="0" distB="0" distL="0" distR="0" wp14:anchorId="31989459" wp14:editId="4F96702F">
            <wp:extent cx="5221605" cy="3539388"/>
            <wp:effectExtent l="0" t="0" r="0" b="4445"/>
            <wp:docPr id="1779718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18475" name="Picture 1779718475"/>
                    <pic:cNvPicPr/>
                  </pic:nvPicPr>
                  <pic:blipFill rotWithShape="1">
                    <a:blip r:embed="rId19">
                      <a:extLst>
                        <a:ext uri="{28A0092B-C50C-407E-A947-70E740481C1C}">
                          <a14:useLocalDpi xmlns:a14="http://schemas.microsoft.com/office/drawing/2010/main" val="0"/>
                        </a:ext>
                      </a:extLst>
                    </a:blip>
                    <a:srcRect t="5512"/>
                    <a:stretch>
                      <a:fillRect/>
                    </a:stretch>
                  </pic:blipFill>
                  <pic:spPr bwMode="auto">
                    <a:xfrm>
                      <a:off x="0" y="0"/>
                      <a:ext cx="5221605" cy="3539388"/>
                    </a:xfrm>
                    <a:prstGeom prst="rect">
                      <a:avLst/>
                    </a:prstGeom>
                    <a:ln>
                      <a:noFill/>
                    </a:ln>
                    <a:extLst>
                      <a:ext uri="{53640926-AAD7-44D8-BBD7-CCE9431645EC}">
                        <a14:shadowObscured xmlns:a14="http://schemas.microsoft.com/office/drawing/2010/main"/>
                      </a:ext>
                    </a:extLst>
                  </pic:spPr>
                </pic:pic>
              </a:graphicData>
            </a:graphic>
          </wp:inline>
        </w:drawing>
      </w:r>
      <w:r w:rsidR="00C97C23" w:rsidRPr="00C97C23">
        <w:t xml:space="preserve"> </w:t>
      </w:r>
    </w:p>
    <w:p w14:paraId="70698B83" w14:textId="48A36637" w:rsidR="00F332F5" w:rsidRPr="008E3998" w:rsidRDefault="008E3998" w:rsidP="00BC24C2">
      <w:pPr>
        <w:ind w:firstLine="360"/>
        <w:jc w:val="center"/>
        <w:rPr>
          <w:b/>
          <w:bCs/>
        </w:rPr>
      </w:pPr>
      <w:r w:rsidRPr="008E3998">
        <w:rPr>
          <w:b/>
          <w:bCs/>
        </w:rPr>
        <w:t>Figure 3.</w:t>
      </w:r>
      <w:r w:rsidR="007B377A">
        <w:rPr>
          <w:b/>
          <w:bCs/>
        </w:rPr>
        <w:t>5</w:t>
      </w:r>
      <w:r w:rsidRPr="008E3998">
        <w:rPr>
          <w:b/>
          <w:bCs/>
        </w:rPr>
        <w:t xml:space="preserve">: Federated Threat Intelligence &amp; </w:t>
      </w:r>
      <w:proofErr w:type="spellStart"/>
      <w:r w:rsidRPr="008E3998">
        <w:rPr>
          <w:b/>
          <w:bCs/>
        </w:rPr>
        <w:t>Defense</w:t>
      </w:r>
      <w:proofErr w:type="spellEnd"/>
      <w:r w:rsidRPr="008E3998">
        <w:rPr>
          <w:b/>
          <w:bCs/>
        </w:rPr>
        <w:t xml:space="preserve"> Co-Training Layer</w:t>
      </w:r>
    </w:p>
    <w:p w14:paraId="3539FCE1" w14:textId="77777777" w:rsidR="00C97C23" w:rsidRDefault="00C97C23" w:rsidP="00F332F5"/>
    <w:p w14:paraId="27124AF6" w14:textId="77777777" w:rsidR="00750A39" w:rsidRPr="00750A39" w:rsidRDefault="00750A39">
      <w:pPr>
        <w:pStyle w:val="ListParagraph"/>
        <w:numPr>
          <w:ilvl w:val="0"/>
          <w:numId w:val="9"/>
        </w:numPr>
        <w:rPr>
          <w:b/>
          <w:bCs/>
        </w:rPr>
      </w:pPr>
      <w:r w:rsidRPr="00750A39">
        <w:rPr>
          <w:b/>
          <w:bCs/>
        </w:rPr>
        <w:t>Detection Layer</w:t>
      </w:r>
    </w:p>
    <w:p w14:paraId="0D3602B2" w14:textId="62CD1F4A" w:rsidR="008837E1" w:rsidRDefault="00750A39" w:rsidP="008837E1">
      <w:pPr>
        <w:pStyle w:val="ListParagraph"/>
        <w:ind w:firstLine="720"/>
      </w:pPr>
      <w:r>
        <w:t>The</w:t>
      </w:r>
      <w:r w:rsidR="008837E1">
        <w:t xml:space="preserve"> first layer is used to detect unusual client updates. Once the updates are received from all the clients, they are converted to numerical values and compared using cosine similarity. This allows to determine how similar each client update is to the rest of the updates in the same training round.</w:t>
      </w:r>
    </w:p>
    <w:p w14:paraId="3CD55754" w14:textId="77777777" w:rsidR="008837E1" w:rsidRDefault="008837E1" w:rsidP="008837E1">
      <w:pPr>
        <w:pStyle w:val="ListParagraph"/>
      </w:pPr>
    </w:p>
    <w:p w14:paraId="49F0B470" w14:textId="243A1DD0" w:rsidR="00750A39" w:rsidRDefault="008837E1" w:rsidP="008837E1">
      <w:pPr>
        <w:pStyle w:val="ListParagraph"/>
      </w:pPr>
      <w:r>
        <w:t>Further, outlier detection is performed using Z-scores. If a client update is different from others, it is considered suspicious.</w:t>
      </w:r>
    </w:p>
    <w:p w14:paraId="677EF6AC" w14:textId="77777777" w:rsidR="008837E1" w:rsidRDefault="008837E1" w:rsidP="008837E1">
      <w:pPr>
        <w:pStyle w:val="ListParagraph"/>
        <w:ind w:firstLine="720"/>
      </w:pPr>
    </w:p>
    <w:p w14:paraId="0B7A211E" w14:textId="29B8E061" w:rsidR="00750A39" w:rsidRPr="00750A39" w:rsidRDefault="00750A39">
      <w:pPr>
        <w:pStyle w:val="ListParagraph"/>
        <w:numPr>
          <w:ilvl w:val="0"/>
          <w:numId w:val="9"/>
        </w:numPr>
        <w:rPr>
          <w:b/>
          <w:bCs/>
        </w:rPr>
      </w:pPr>
      <w:r w:rsidRPr="00750A39">
        <w:rPr>
          <w:b/>
          <w:bCs/>
        </w:rPr>
        <w:t>Behaviour Analysis Layer</w:t>
      </w:r>
    </w:p>
    <w:p w14:paraId="7FC2F078" w14:textId="463E278D" w:rsidR="008837E1" w:rsidRDefault="00750A39" w:rsidP="008837E1">
      <w:pPr>
        <w:pStyle w:val="ListParagraph"/>
        <w:ind w:firstLine="720"/>
      </w:pPr>
      <w:r>
        <w:t>The</w:t>
      </w:r>
      <w:r w:rsidR="008837E1">
        <w:t xml:space="preserve"> second layer deals with the analysis of client behaviour. The trust score of each client is dynamic and depends on the quality of the updates it produces. Well-behaved clients have high trust scores, while clients that continue to produce abnormal updates have lower trust scores.</w:t>
      </w:r>
    </w:p>
    <w:p w14:paraId="74902EF1" w14:textId="77777777" w:rsidR="008837E1" w:rsidRDefault="008837E1" w:rsidP="008837E1">
      <w:pPr>
        <w:pStyle w:val="ListParagraph"/>
        <w:ind w:firstLine="720"/>
      </w:pPr>
    </w:p>
    <w:p w14:paraId="39FC5AE6" w14:textId="63F5926F" w:rsidR="00750A39" w:rsidRDefault="008837E1" w:rsidP="008837E1">
      <w:pPr>
        <w:pStyle w:val="ListParagraph"/>
      </w:pPr>
      <w:r>
        <w:t>It also considers past performance over several rounds of training</w:t>
      </w:r>
      <w:r w:rsidR="00750A39">
        <w:t>.</w:t>
      </w:r>
    </w:p>
    <w:p w14:paraId="1DCAD7A0" w14:textId="77777777" w:rsidR="00750A39" w:rsidRDefault="00750A39" w:rsidP="00750A39"/>
    <w:p w14:paraId="6BD4262A" w14:textId="77777777" w:rsidR="00750A39" w:rsidRPr="00750A39" w:rsidRDefault="00750A39">
      <w:pPr>
        <w:pStyle w:val="ListParagraph"/>
        <w:numPr>
          <w:ilvl w:val="0"/>
          <w:numId w:val="9"/>
        </w:numPr>
        <w:rPr>
          <w:b/>
          <w:bCs/>
        </w:rPr>
      </w:pPr>
      <w:r w:rsidRPr="00750A39">
        <w:rPr>
          <w:b/>
          <w:bCs/>
        </w:rPr>
        <w:lastRenderedPageBreak/>
        <w:t>Decision Layer</w:t>
      </w:r>
    </w:p>
    <w:p w14:paraId="580B2469" w14:textId="142D22C8" w:rsidR="00750A39" w:rsidRDefault="00750A39" w:rsidP="00294F86">
      <w:pPr>
        <w:pStyle w:val="ListParagraph"/>
        <w:ind w:firstLine="720"/>
      </w:pPr>
      <w:r>
        <w:t>The final</w:t>
      </w:r>
      <w:r w:rsidR="008837E1" w:rsidRPr="008837E1">
        <w:t xml:space="preserve"> layer is responsible for aggregating the global model. A trust weighted aggregation is used. Low trust clients are identified and prevented from aggregation</w:t>
      </w:r>
      <w:r w:rsidR="008837E1">
        <w:t>.</w:t>
      </w:r>
    </w:p>
    <w:p w14:paraId="71332F8A" w14:textId="77777777" w:rsidR="008E3998" w:rsidRDefault="008E3998" w:rsidP="008E3998">
      <w:pPr>
        <w:rPr>
          <w:b/>
          <w:bCs/>
        </w:rPr>
      </w:pPr>
    </w:p>
    <w:p w14:paraId="6001758E" w14:textId="6DC31CC2" w:rsidR="00750A39" w:rsidRDefault="00750A39" w:rsidP="008E3998">
      <w:r w:rsidRPr="008E3998">
        <w:rPr>
          <w:b/>
          <w:bCs/>
        </w:rPr>
        <w:t>Overall Working of Framework</w:t>
      </w:r>
    </w:p>
    <w:p w14:paraId="6C39501B" w14:textId="77777777" w:rsidR="008E3998" w:rsidRDefault="008E3998" w:rsidP="008E3998">
      <w:pPr>
        <w:ind w:firstLine="720"/>
      </w:pPr>
    </w:p>
    <w:p w14:paraId="22C137E8" w14:textId="75B7F96C" w:rsidR="00F332F5" w:rsidRDefault="00BD3951" w:rsidP="00BD3951">
      <w:pPr>
        <w:ind w:firstLine="720"/>
        <w:rPr>
          <w:rFonts w:asciiTheme="majorBidi" w:hAnsiTheme="majorBidi" w:cstheme="majorBidi"/>
          <w:lang w:val="en-PK"/>
        </w:rPr>
      </w:pPr>
      <w:r w:rsidRPr="00BD3951">
        <w:t>Our framework follows a round-based approach with each training round comprising client update, sharing, defence and secure aggregation. This defence-in-depth approach makes the framework resilient to a range of simple and sophisticated attacks in federated learning systems.</w:t>
      </w:r>
    </w:p>
    <w:p w14:paraId="2A978F37" w14:textId="02A9853A" w:rsidR="00F332F5" w:rsidRPr="00F332F5" w:rsidRDefault="00F332F5" w:rsidP="00F332F5">
      <w:pPr>
        <w:rPr>
          <w:rFonts w:asciiTheme="majorBidi" w:hAnsiTheme="majorBidi" w:cstheme="majorBidi"/>
          <w:lang w:val="en-PK"/>
        </w:rPr>
      </w:pPr>
    </w:p>
    <w:p w14:paraId="600D4C10" w14:textId="77777777" w:rsidR="00640DA0" w:rsidRDefault="00640DA0" w:rsidP="00F857A3">
      <w:pPr>
        <w:rPr>
          <w:rFonts w:asciiTheme="majorBidi" w:hAnsiTheme="majorBidi" w:cstheme="majorBidi"/>
        </w:rPr>
      </w:pPr>
    </w:p>
    <w:p w14:paraId="6FB91A72" w14:textId="68896198" w:rsidR="00397C42" w:rsidRPr="00397C42" w:rsidRDefault="00750A39" w:rsidP="00397C42">
      <w:pPr>
        <w:pStyle w:val="Heading3"/>
        <w:ind w:hanging="864"/>
        <w:rPr>
          <w:rFonts w:asciiTheme="majorBidi" w:hAnsiTheme="majorBidi" w:cstheme="majorBidi"/>
        </w:rPr>
      </w:pPr>
      <w:proofErr w:type="spellStart"/>
      <w:r w:rsidRPr="00750A39">
        <w:rPr>
          <w:rFonts w:asciiTheme="majorBidi" w:hAnsiTheme="majorBidi" w:cstheme="majorBidi"/>
        </w:rPr>
        <w:t>SecureFL</w:t>
      </w:r>
      <w:proofErr w:type="spellEnd"/>
      <w:r w:rsidRPr="00750A39">
        <w:rPr>
          <w:rFonts w:asciiTheme="majorBidi" w:hAnsiTheme="majorBidi" w:cstheme="majorBidi"/>
        </w:rPr>
        <w:t xml:space="preserve"> (Approach 1)</w:t>
      </w:r>
    </w:p>
    <w:p w14:paraId="2D067D72" w14:textId="77777777" w:rsidR="00640DA0" w:rsidRPr="000145D5" w:rsidRDefault="00640DA0" w:rsidP="00640DA0">
      <w:pPr>
        <w:rPr>
          <w:rFonts w:asciiTheme="majorBidi" w:hAnsiTheme="majorBidi" w:cstheme="majorBidi"/>
        </w:rPr>
      </w:pPr>
    </w:p>
    <w:p w14:paraId="7E508A19" w14:textId="77777777" w:rsidR="00BD3951" w:rsidRPr="00BD3951" w:rsidRDefault="00BD3951" w:rsidP="00BD3951">
      <w:pPr>
        <w:rPr>
          <w:rFonts w:asciiTheme="majorBidi" w:hAnsiTheme="majorBidi" w:cstheme="majorBidi"/>
        </w:rPr>
      </w:pPr>
      <w:r w:rsidRPr="00BD3951">
        <w:rPr>
          <w:rFonts w:asciiTheme="majorBidi" w:hAnsiTheme="majorBidi" w:cstheme="majorBidi"/>
        </w:rPr>
        <w:t xml:space="preserve">The first approach of the proposed system is Secure FL, which aims to develop a simple and interpretable </w:t>
      </w:r>
      <w:proofErr w:type="spellStart"/>
      <w:r w:rsidRPr="00BD3951">
        <w:rPr>
          <w:rFonts w:asciiTheme="majorBidi" w:hAnsiTheme="majorBidi" w:cstheme="majorBidi"/>
        </w:rPr>
        <w:t>defense</w:t>
      </w:r>
      <w:proofErr w:type="spellEnd"/>
      <w:r w:rsidRPr="00BD3951">
        <w:rPr>
          <w:rFonts w:asciiTheme="majorBidi" w:hAnsiTheme="majorBidi" w:cstheme="majorBidi"/>
        </w:rPr>
        <w:t xml:space="preserve"> system for federated learning.</w:t>
      </w:r>
    </w:p>
    <w:p w14:paraId="72CEDA9D" w14:textId="77777777" w:rsidR="00BD3951" w:rsidRPr="00BD3951" w:rsidRDefault="00BD3951" w:rsidP="00BD3951">
      <w:pPr>
        <w:rPr>
          <w:rFonts w:asciiTheme="majorBidi" w:hAnsiTheme="majorBidi" w:cstheme="majorBidi"/>
        </w:rPr>
      </w:pPr>
      <w:r w:rsidRPr="00BD3951">
        <w:rPr>
          <w:rFonts w:asciiTheme="majorBidi" w:hAnsiTheme="majorBidi" w:cstheme="majorBidi"/>
        </w:rPr>
        <w:t xml:space="preserve">This approach employs hashing vectorization and logistic regression with stochastic gradient descent (SGD). The system uses cosine similarity, statistical filtering (based on Z-score) and gradient clipping (based on differential privacy) as a </w:t>
      </w:r>
      <w:proofErr w:type="spellStart"/>
      <w:r w:rsidRPr="00BD3951">
        <w:rPr>
          <w:rFonts w:asciiTheme="majorBidi" w:hAnsiTheme="majorBidi" w:cstheme="majorBidi"/>
        </w:rPr>
        <w:t>defense</w:t>
      </w:r>
      <w:proofErr w:type="spellEnd"/>
      <w:r w:rsidRPr="00BD3951">
        <w:rPr>
          <w:rFonts w:asciiTheme="majorBidi" w:hAnsiTheme="majorBidi" w:cstheme="majorBidi"/>
        </w:rPr>
        <w:t xml:space="preserve"> mechanism.</w:t>
      </w:r>
    </w:p>
    <w:p w14:paraId="04A5AADB" w14:textId="77777777" w:rsidR="00BD3951" w:rsidRPr="00BD3951" w:rsidRDefault="00BD3951" w:rsidP="00BD3951">
      <w:pPr>
        <w:rPr>
          <w:rFonts w:asciiTheme="majorBidi" w:hAnsiTheme="majorBidi" w:cstheme="majorBidi"/>
        </w:rPr>
      </w:pPr>
    </w:p>
    <w:p w14:paraId="4C99C7A9" w14:textId="629843BC" w:rsidR="00750A39" w:rsidRDefault="00BD3951" w:rsidP="00BD3951">
      <w:pPr>
        <w:ind w:firstLine="720"/>
        <w:rPr>
          <w:rFonts w:asciiTheme="majorBidi" w:hAnsiTheme="majorBidi" w:cstheme="majorBidi"/>
        </w:rPr>
      </w:pPr>
      <w:r w:rsidRPr="00BD3951">
        <w:rPr>
          <w:rFonts w:asciiTheme="majorBidi" w:hAnsiTheme="majorBidi" w:cstheme="majorBidi"/>
        </w:rPr>
        <w:t>There is also a trust-based mechanism to assess client behaviour and malicious clients are identified and prevented from participating in the global model. In aggregation, trusted clients have more weight, while malicious clients are not included.</w:t>
      </w:r>
    </w:p>
    <w:p w14:paraId="0F1F6E6A" w14:textId="77777777" w:rsidR="00BD3951" w:rsidRDefault="00BD3951" w:rsidP="00BD3951">
      <w:pPr>
        <w:rPr>
          <w:rFonts w:asciiTheme="majorBidi" w:hAnsiTheme="majorBidi" w:cstheme="majorBidi"/>
        </w:rPr>
      </w:pPr>
    </w:p>
    <w:p w14:paraId="56DB6822" w14:textId="77777777" w:rsidR="00BD3951" w:rsidRDefault="00BD3951" w:rsidP="00BD3951">
      <w:pPr>
        <w:rPr>
          <w:rFonts w:asciiTheme="majorBidi" w:hAnsiTheme="majorBidi" w:cstheme="majorBidi"/>
        </w:rPr>
      </w:pPr>
    </w:p>
    <w:p w14:paraId="01AE1697" w14:textId="522B4CAB" w:rsidR="008E3998" w:rsidRDefault="00FF04D3" w:rsidP="008E3998">
      <w:pPr>
        <w:rPr>
          <w:rFonts w:asciiTheme="majorBidi" w:hAnsiTheme="majorBidi" w:cstheme="majorBidi"/>
        </w:rPr>
      </w:pPr>
      <w:r w:rsidRPr="00FD540D">
        <w:rPr>
          <w:rFonts w:asciiTheme="majorBidi" w:hAnsiTheme="majorBidi" w:cstheme="majorBidi"/>
          <w:noProof/>
          <w:highlight w:val="yellow"/>
        </w:rPr>
        <w:lastRenderedPageBreak/>
        <w:drawing>
          <wp:inline distT="0" distB="0" distL="0" distR="0" wp14:anchorId="62292552" wp14:editId="34AC110A">
            <wp:extent cx="5104456" cy="3221832"/>
            <wp:effectExtent l="0" t="0" r="1270" b="0"/>
            <wp:docPr id="1363205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05456" name="Picture 1363205456"/>
                    <pic:cNvPicPr/>
                  </pic:nvPicPr>
                  <pic:blipFill rotWithShape="1">
                    <a:blip r:embed="rId20">
                      <a:extLst>
                        <a:ext uri="{28A0092B-C50C-407E-A947-70E740481C1C}">
                          <a14:useLocalDpi xmlns:a14="http://schemas.microsoft.com/office/drawing/2010/main" val="0"/>
                        </a:ext>
                      </a:extLst>
                    </a:blip>
                    <a:srcRect t="6528" b="2305"/>
                    <a:stretch>
                      <a:fillRect/>
                    </a:stretch>
                  </pic:blipFill>
                  <pic:spPr bwMode="auto">
                    <a:xfrm>
                      <a:off x="0" y="0"/>
                      <a:ext cx="5118538" cy="3230720"/>
                    </a:xfrm>
                    <a:prstGeom prst="rect">
                      <a:avLst/>
                    </a:prstGeom>
                    <a:ln>
                      <a:noFill/>
                    </a:ln>
                    <a:extLst>
                      <a:ext uri="{53640926-AAD7-44D8-BBD7-CCE9431645EC}">
                        <a14:shadowObscured xmlns:a14="http://schemas.microsoft.com/office/drawing/2010/main"/>
                      </a:ext>
                    </a:extLst>
                  </pic:spPr>
                </pic:pic>
              </a:graphicData>
            </a:graphic>
          </wp:inline>
        </w:drawing>
      </w:r>
    </w:p>
    <w:p w14:paraId="787C6B3B" w14:textId="556BD6E5" w:rsidR="008E3998" w:rsidRPr="00FF04D3" w:rsidRDefault="008E3998" w:rsidP="00BD3951">
      <w:pPr>
        <w:jc w:val="center"/>
        <w:rPr>
          <w:rFonts w:asciiTheme="majorBidi" w:hAnsiTheme="majorBidi" w:cstheme="majorBidi"/>
          <w:b/>
          <w:bCs/>
        </w:rPr>
      </w:pPr>
      <w:r w:rsidRPr="00FF04D3">
        <w:rPr>
          <w:rFonts w:asciiTheme="majorBidi" w:hAnsiTheme="majorBidi" w:cstheme="majorBidi"/>
          <w:b/>
          <w:bCs/>
        </w:rPr>
        <w:t>Figure 3.</w:t>
      </w:r>
      <w:r w:rsidR="007B377A">
        <w:rPr>
          <w:rFonts w:asciiTheme="majorBidi" w:hAnsiTheme="majorBidi" w:cstheme="majorBidi"/>
          <w:b/>
          <w:bCs/>
        </w:rPr>
        <w:t>6</w:t>
      </w:r>
      <w:r w:rsidRPr="00FF04D3">
        <w:rPr>
          <w:rFonts w:asciiTheme="majorBidi" w:hAnsiTheme="majorBidi" w:cstheme="majorBidi"/>
          <w:b/>
          <w:bCs/>
        </w:rPr>
        <w:t>: Secure FL Aggregator &amp; Client Trust Evaluation Laye</w:t>
      </w:r>
      <w:r w:rsidR="00FF04D3">
        <w:rPr>
          <w:rFonts w:asciiTheme="majorBidi" w:hAnsiTheme="majorBidi" w:cstheme="majorBidi"/>
          <w:b/>
          <w:bCs/>
        </w:rPr>
        <w:t>r</w:t>
      </w:r>
    </w:p>
    <w:p w14:paraId="71208425" w14:textId="77777777" w:rsidR="00750A39" w:rsidRDefault="00750A39" w:rsidP="00750A39">
      <w:pPr>
        <w:rPr>
          <w:rFonts w:asciiTheme="majorBidi" w:hAnsiTheme="majorBidi" w:cstheme="majorBidi"/>
        </w:rPr>
      </w:pPr>
    </w:p>
    <w:p w14:paraId="50FACD35" w14:textId="4798AE74" w:rsidR="00825492" w:rsidRPr="00750A39" w:rsidRDefault="00BD3951" w:rsidP="00750A39">
      <w:pPr>
        <w:rPr>
          <w:rFonts w:asciiTheme="majorBidi" w:hAnsiTheme="majorBidi" w:cstheme="majorBidi"/>
        </w:rPr>
      </w:pPr>
      <w:r w:rsidRPr="00BD3951">
        <w:rPr>
          <w:rFonts w:asciiTheme="majorBidi" w:hAnsiTheme="majorBidi" w:cstheme="majorBidi"/>
        </w:rPr>
        <w:t>The proposed approach offers a robust baseline protection layer by leveraging efficiency and interpretability with important security features</w:t>
      </w:r>
      <w:r w:rsidR="00750A39" w:rsidRPr="00750A39">
        <w:rPr>
          <w:rFonts w:asciiTheme="majorBidi" w:hAnsiTheme="majorBidi" w:cstheme="majorBidi"/>
        </w:rPr>
        <w:t>.</w:t>
      </w:r>
      <w:bookmarkEnd w:id="16"/>
    </w:p>
    <w:p w14:paraId="55523E57" w14:textId="77777777" w:rsidR="00397C42" w:rsidRDefault="00397C42" w:rsidP="00397C42"/>
    <w:p w14:paraId="1F898EAA" w14:textId="77777777" w:rsidR="00397C42" w:rsidRDefault="00397C42" w:rsidP="00397C42"/>
    <w:p w14:paraId="49727780" w14:textId="77777777" w:rsidR="00BD3951" w:rsidRPr="00397C42" w:rsidRDefault="00BD3951" w:rsidP="00397C42"/>
    <w:p w14:paraId="5BFE7779" w14:textId="77777777" w:rsidR="00397C42" w:rsidRPr="00397C42" w:rsidRDefault="00397C42" w:rsidP="00397C42">
      <w:pPr>
        <w:pStyle w:val="Heading3"/>
        <w:ind w:hanging="864"/>
        <w:rPr>
          <w:rFonts w:asciiTheme="majorBidi" w:hAnsiTheme="majorBidi" w:cstheme="majorBidi"/>
        </w:rPr>
      </w:pPr>
      <w:r w:rsidRPr="00397C42">
        <w:t>Training and Aggregation Process</w:t>
      </w:r>
    </w:p>
    <w:p w14:paraId="745CF35A" w14:textId="77777777" w:rsidR="00397C42" w:rsidRDefault="00397C42" w:rsidP="00397C42">
      <w:pPr>
        <w:pStyle w:val="Heading3"/>
        <w:numPr>
          <w:ilvl w:val="0"/>
          <w:numId w:val="0"/>
        </w:numPr>
        <w:ind w:left="864"/>
      </w:pPr>
    </w:p>
    <w:p w14:paraId="3CC65F60" w14:textId="77777777" w:rsidR="00BD3951" w:rsidRPr="00BD3951" w:rsidRDefault="00BD3951" w:rsidP="00BD3951">
      <w:pPr>
        <w:rPr>
          <w:lang w:val="en-PK"/>
        </w:rPr>
      </w:pPr>
      <w:r w:rsidRPr="00BD3951">
        <w:rPr>
          <w:lang w:val="en-PK"/>
        </w:rPr>
        <w:t>The proposed approach employs a round-based federated learning protocol where a set of clients jointly learn a global model under the coordination of a server.</w:t>
      </w:r>
    </w:p>
    <w:p w14:paraId="2145B0A8" w14:textId="77777777" w:rsidR="00BD3951" w:rsidRPr="00BD3951" w:rsidRDefault="00BD3951" w:rsidP="00BD3951">
      <w:pPr>
        <w:ind w:firstLine="720"/>
        <w:rPr>
          <w:lang w:val="en-PK"/>
        </w:rPr>
      </w:pPr>
    </w:p>
    <w:p w14:paraId="4269C948" w14:textId="0996DB27" w:rsidR="00397C42" w:rsidRDefault="00BD3951" w:rsidP="00BD3951">
      <w:pPr>
        <w:ind w:firstLine="720"/>
        <w:rPr>
          <w:lang w:val="en-PK"/>
        </w:rPr>
      </w:pPr>
      <w:r w:rsidRPr="00BD3951">
        <w:rPr>
          <w:lang w:val="en-PK"/>
        </w:rPr>
        <w:t>In each round, the global model is sent to all clients. The clients train the model locally and provide updates to the server. The updates are then scrutinised for similarities, statistical outliers, and trustworthiness.</w:t>
      </w:r>
      <w:r w:rsidR="00397C42" w:rsidRPr="00397C42">
        <w:rPr>
          <w:lang w:val="en-PK"/>
        </w:rPr>
        <w:t xml:space="preserve"> </w:t>
      </w:r>
    </w:p>
    <w:p w14:paraId="2ED9E4D2" w14:textId="77777777" w:rsidR="00397C42" w:rsidRDefault="00397C42" w:rsidP="00397C42">
      <w:pPr>
        <w:rPr>
          <w:lang w:val="en-PK"/>
        </w:rPr>
      </w:pPr>
    </w:p>
    <w:p w14:paraId="722D905F" w14:textId="7DC20594" w:rsidR="00FF04D3" w:rsidRDefault="00BC24C2" w:rsidP="00397C42">
      <w:pPr>
        <w:rPr>
          <w:lang w:val="en-PK"/>
        </w:rPr>
      </w:pPr>
      <w:r>
        <w:rPr>
          <w:noProof/>
          <w:lang w:val="en-PK"/>
        </w:rPr>
        <w:lastRenderedPageBreak/>
        <w:drawing>
          <wp:inline distT="0" distB="0" distL="0" distR="0" wp14:anchorId="175D02A4" wp14:editId="5B772F2B">
            <wp:extent cx="5221605" cy="3240057"/>
            <wp:effectExtent l="0" t="0" r="0" b="0"/>
            <wp:docPr id="1679190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0523" name="Picture 1679190523"/>
                    <pic:cNvPicPr/>
                  </pic:nvPicPr>
                  <pic:blipFill rotWithShape="1">
                    <a:blip r:embed="rId21">
                      <a:extLst>
                        <a:ext uri="{28A0092B-C50C-407E-A947-70E740481C1C}">
                          <a14:useLocalDpi xmlns:a14="http://schemas.microsoft.com/office/drawing/2010/main" val="0"/>
                        </a:ext>
                      </a:extLst>
                    </a:blip>
                    <a:srcRect t="5790"/>
                    <a:stretch>
                      <a:fillRect/>
                    </a:stretch>
                  </pic:blipFill>
                  <pic:spPr bwMode="auto">
                    <a:xfrm>
                      <a:off x="0" y="0"/>
                      <a:ext cx="5221605" cy="3240057"/>
                    </a:xfrm>
                    <a:prstGeom prst="rect">
                      <a:avLst/>
                    </a:prstGeom>
                    <a:ln>
                      <a:noFill/>
                    </a:ln>
                    <a:extLst>
                      <a:ext uri="{53640926-AAD7-44D8-BBD7-CCE9431645EC}">
                        <a14:shadowObscured xmlns:a14="http://schemas.microsoft.com/office/drawing/2010/main"/>
                      </a:ext>
                    </a:extLst>
                  </pic:spPr>
                </pic:pic>
              </a:graphicData>
            </a:graphic>
          </wp:inline>
        </w:drawing>
      </w:r>
    </w:p>
    <w:p w14:paraId="2C747908" w14:textId="7F0EFC53" w:rsidR="00397C42" w:rsidRPr="00BC24C2" w:rsidRDefault="00BC24C2" w:rsidP="00BC24C2">
      <w:pPr>
        <w:jc w:val="center"/>
        <w:rPr>
          <w:b/>
          <w:bCs/>
          <w:lang w:val="en-PK"/>
        </w:rPr>
      </w:pPr>
      <w:r w:rsidRPr="00BC24C2">
        <w:rPr>
          <w:b/>
          <w:bCs/>
          <w:lang w:val="en-PK"/>
        </w:rPr>
        <w:t>Figure 3.</w:t>
      </w:r>
      <w:r w:rsidR="000C0997">
        <w:rPr>
          <w:b/>
          <w:bCs/>
          <w:lang w:val="en-PK"/>
        </w:rPr>
        <w:t>7</w:t>
      </w:r>
      <w:r w:rsidRPr="00BC24C2">
        <w:rPr>
          <w:b/>
          <w:bCs/>
          <w:lang w:val="en-PK"/>
        </w:rPr>
        <w:t xml:space="preserve">: End-to-End </w:t>
      </w:r>
      <w:proofErr w:type="spellStart"/>
      <w:r w:rsidRPr="00BC24C2">
        <w:rPr>
          <w:b/>
          <w:bCs/>
          <w:lang w:val="en-PK"/>
        </w:rPr>
        <w:t>SecureFL</w:t>
      </w:r>
      <w:proofErr w:type="spellEnd"/>
      <w:r w:rsidRPr="00BC24C2">
        <w:rPr>
          <w:b/>
          <w:bCs/>
          <w:lang w:val="en-PK"/>
        </w:rPr>
        <w:t xml:space="preserve"> Workflow</w:t>
      </w:r>
    </w:p>
    <w:p w14:paraId="745860A0" w14:textId="77777777" w:rsidR="00FF04D3" w:rsidRPr="00397C42" w:rsidRDefault="00FF04D3" w:rsidP="00397C42">
      <w:pPr>
        <w:rPr>
          <w:lang w:val="en-PK"/>
        </w:rPr>
      </w:pPr>
    </w:p>
    <w:p w14:paraId="73EDD74B" w14:textId="642A1A35" w:rsidR="00397C42" w:rsidRDefault="00BD3951" w:rsidP="00BD3951">
      <w:pPr>
        <w:rPr>
          <w:lang w:val="en-PK"/>
        </w:rPr>
      </w:pPr>
      <w:r w:rsidRPr="00BD3951">
        <w:rPr>
          <w:lang w:val="en-PK"/>
        </w:rPr>
        <w:t>Malicious clients are prevented from participating in the aggregation process, thereby ensuring only trustworthy updates are used. The global model is then sent back to the clients for another round.</w:t>
      </w:r>
    </w:p>
    <w:p w14:paraId="29E37DAA" w14:textId="77777777" w:rsidR="00BD3951" w:rsidRDefault="00BD3951" w:rsidP="00E71D80">
      <w:pPr>
        <w:rPr>
          <w:lang w:val="en-PK"/>
        </w:rPr>
      </w:pPr>
    </w:p>
    <w:p w14:paraId="219C53DE" w14:textId="4E8DA06C" w:rsidR="00E71D80" w:rsidRDefault="00A954B0" w:rsidP="00E71D80">
      <w:pPr>
        <w:rPr>
          <w:lang w:val="en-PK"/>
        </w:rPr>
      </w:pPr>
      <w:r>
        <w:rPr>
          <w:noProof/>
          <w:lang w:val="en-PK"/>
        </w:rPr>
        <w:drawing>
          <wp:inline distT="0" distB="0" distL="0" distR="0" wp14:anchorId="2A5037C3" wp14:editId="21878D0B">
            <wp:extent cx="5221605" cy="3274975"/>
            <wp:effectExtent l="0" t="0" r="0" b="1905"/>
            <wp:docPr id="181226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6949" name="Picture 181226949"/>
                    <pic:cNvPicPr/>
                  </pic:nvPicPr>
                  <pic:blipFill rotWithShape="1">
                    <a:blip r:embed="rId22" cstate="print">
                      <a:extLst>
                        <a:ext uri="{28A0092B-C50C-407E-A947-70E740481C1C}">
                          <a14:useLocalDpi xmlns:a14="http://schemas.microsoft.com/office/drawing/2010/main" val="0"/>
                        </a:ext>
                      </a:extLst>
                    </a:blip>
                    <a:srcRect t="5886"/>
                    <a:stretch>
                      <a:fillRect/>
                    </a:stretch>
                  </pic:blipFill>
                  <pic:spPr bwMode="auto">
                    <a:xfrm>
                      <a:off x="0" y="0"/>
                      <a:ext cx="5221605" cy="3274975"/>
                    </a:xfrm>
                    <a:prstGeom prst="rect">
                      <a:avLst/>
                    </a:prstGeom>
                    <a:ln>
                      <a:noFill/>
                    </a:ln>
                    <a:extLst>
                      <a:ext uri="{53640926-AAD7-44D8-BBD7-CCE9431645EC}">
                        <a14:shadowObscured xmlns:a14="http://schemas.microsoft.com/office/drawing/2010/main"/>
                      </a:ext>
                    </a:extLst>
                  </pic:spPr>
                </pic:pic>
              </a:graphicData>
            </a:graphic>
          </wp:inline>
        </w:drawing>
      </w:r>
    </w:p>
    <w:p w14:paraId="335B0D10" w14:textId="0E9779F4" w:rsidR="00E71D80" w:rsidRPr="00BC24C2" w:rsidRDefault="00E71D80" w:rsidP="00E71D80">
      <w:pPr>
        <w:jc w:val="center"/>
        <w:rPr>
          <w:b/>
          <w:bCs/>
          <w:lang w:val="en-PK"/>
        </w:rPr>
      </w:pPr>
      <w:r w:rsidRPr="00BC24C2">
        <w:rPr>
          <w:b/>
          <w:bCs/>
          <w:lang w:val="en-PK"/>
        </w:rPr>
        <w:t>Figure 3.</w:t>
      </w:r>
      <w:r w:rsidR="000C0997">
        <w:rPr>
          <w:b/>
          <w:bCs/>
          <w:lang w:val="en-PK"/>
        </w:rPr>
        <w:t>8</w:t>
      </w:r>
      <w:r w:rsidRPr="00BC24C2">
        <w:rPr>
          <w:b/>
          <w:bCs/>
          <w:lang w:val="en-PK"/>
        </w:rPr>
        <w:t xml:space="preserve">: </w:t>
      </w:r>
      <w:proofErr w:type="spellStart"/>
      <w:r w:rsidR="00A954B0">
        <w:rPr>
          <w:b/>
          <w:bCs/>
          <w:lang w:val="en-PK"/>
        </w:rPr>
        <w:t>SecureFL</w:t>
      </w:r>
      <w:proofErr w:type="spellEnd"/>
      <w:r w:rsidR="00A954B0">
        <w:rPr>
          <w:b/>
          <w:bCs/>
          <w:lang w:val="en-PK"/>
        </w:rPr>
        <w:t xml:space="preserve"> Process Flow (Training Round Workflow)</w:t>
      </w:r>
    </w:p>
    <w:p w14:paraId="128A9FC5" w14:textId="77777777" w:rsidR="00E71D80" w:rsidRDefault="00E71D80" w:rsidP="00E71D80">
      <w:pPr>
        <w:rPr>
          <w:lang w:val="en-PK"/>
        </w:rPr>
      </w:pPr>
    </w:p>
    <w:p w14:paraId="2C4AA35C" w14:textId="276DCAED" w:rsidR="00397C42" w:rsidRDefault="00BD3951" w:rsidP="00397C42">
      <w:pPr>
        <w:rPr>
          <w:lang w:val="en-PK"/>
        </w:rPr>
      </w:pPr>
      <w:r w:rsidRPr="00BD3951">
        <w:rPr>
          <w:lang w:val="en-PK"/>
        </w:rPr>
        <w:lastRenderedPageBreak/>
        <w:t>The process is monitored in real-time through a dashboard, which shows the behaviour of clients, trust scores, and detection results for each round of training.</w:t>
      </w:r>
    </w:p>
    <w:p w14:paraId="643DA126" w14:textId="77777777" w:rsidR="00397C42" w:rsidRDefault="00397C42" w:rsidP="00397C42">
      <w:pPr>
        <w:rPr>
          <w:lang w:val="en-PK"/>
        </w:rPr>
      </w:pPr>
    </w:p>
    <w:p w14:paraId="09DD78E7" w14:textId="77777777" w:rsidR="00397C42" w:rsidRDefault="00397C42" w:rsidP="00397C42">
      <w:pPr>
        <w:rPr>
          <w:lang w:val="en-PK"/>
        </w:rPr>
      </w:pPr>
    </w:p>
    <w:p w14:paraId="5E2C024E" w14:textId="77777777" w:rsidR="00BD3951" w:rsidRPr="00397C42" w:rsidRDefault="00BD3951" w:rsidP="00397C42">
      <w:pPr>
        <w:rPr>
          <w:lang w:val="en-PK"/>
        </w:rPr>
      </w:pPr>
    </w:p>
    <w:p w14:paraId="01863FC2" w14:textId="77777777" w:rsidR="00397C42" w:rsidRDefault="00397C42" w:rsidP="00397C42">
      <w:pPr>
        <w:pStyle w:val="Heading3"/>
        <w:ind w:hanging="864"/>
      </w:pPr>
      <w:r w:rsidRPr="00397C42">
        <w:t>Evaluation Setup</w:t>
      </w:r>
    </w:p>
    <w:p w14:paraId="30499936" w14:textId="77777777" w:rsidR="00A81F96" w:rsidRDefault="00A81F96" w:rsidP="00A81F96"/>
    <w:p w14:paraId="7341138E" w14:textId="7D9E82C7" w:rsidR="00A81F96" w:rsidRDefault="00A81F96" w:rsidP="00E71D80">
      <w:r w:rsidRPr="00A81F96">
        <w:t>The system is evaluated using both single-dataset and cross-dataset experiments to assess performance and generalization.</w:t>
      </w:r>
    </w:p>
    <w:p w14:paraId="77121ADE" w14:textId="77777777" w:rsidR="00E71D80" w:rsidRDefault="00E71D80" w:rsidP="00E71D80"/>
    <w:p w14:paraId="2A173C95" w14:textId="432C2575" w:rsidR="00A81F96" w:rsidRPr="00A81F96" w:rsidRDefault="00BD3951" w:rsidP="00E71D80">
      <w:pPr>
        <w:ind w:firstLine="720"/>
      </w:pPr>
      <w:r w:rsidRPr="00BD3951">
        <w:t>Normal and adversarial clients are simulated. Malicious activities like label flipping, noise injection and abnormal updates are simulated</w:t>
      </w:r>
      <w:r w:rsidR="00A81F96" w:rsidRPr="00A81F96">
        <w:t>.</w:t>
      </w:r>
    </w:p>
    <w:p w14:paraId="4011B21E" w14:textId="77777777" w:rsidR="00A81F96" w:rsidRDefault="00A81F96" w:rsidP="00E71D80">
      <w:pPr>
        <w:ind w:firstLine="720"/>
      </w:pPr>
    </w:p>
    <w:p w14:paraId="43DEE68F" w14:textId="77777777" w:rsidR="00A81F96" w:rsidRDefault="00A81F96" w:rsidP="00BD3951">
      <w:r w:rsidRPr="00A81F96">
        <w:t xml:space="preserve">Performance is measured using accuracy, precision, recall, F1-score, ROC-AUC, and Attack Success Rate (ASR). These metrics provide insights into both model performance and security effectiveness. </w:t>
      </w:r>
    </w:p>
    <w:p w14:paraId="7E13D96B" w14:textId="77777777" w:rsidR="00A81F96" w:rsidRDefault="00A81F96" w:rsidP="00FF04D3"/>
    <w:p w14:paraId="640BAEE7" w14:textId="30603746" w:rsidR="00FF04D3" w:rsidRDefault="00BC24C2" w:rsidP="00FF04D3">
      <w:r>
        <w:rPr>
          <w:noProof/>
        </w:rPr>
        <w:drawing>
          <wp:inline distT="0" distB="0" distL="0" distR="0" wp14:anchorId="763540A8" wp14:editId="1CC7DC65">
            <wp:extent cx="5220991" cy="3239696"/>
            <wp:effectExtent l="0" t="0" r="0" b="0"/>
            <wp:docPr id="2130477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77033" name="Picture 2130477033"/>
                    <pic:cNvPicPr/>
                  </pic:nvPicPr>
                  <pic:blipFill rotWithShape="1">
                    <a:blip r:embed="rId23">
                      <a:extLst>
                        <a:ext uri="{28A0092B-C50C-407E-A947-70E740481C1C}">
                          <a14:useLocalDpi xmlns:a14="http://schemas.microsoft.com/office/drawing/2010/main" val="0"/>
                        </a:ext>
                      </a:extLst>
                    </a:blip>
                    <a:srcRect t="7244"/>
                    <a:stretch>
                      <a:fillRect/>
                    </a:stretch>
                  </pic:blipFill>
                  <pic:spPr bwMode="auto">
                    <a:xfrm>
                      <a:off x="0" y="0"/>
                      <a:ext cx="5221605" cy="3240077"/>
                    </a:xfrm>
                    <a:prstGeom prst="rect">
                      <a:avLst/>
                    </a:prstGeom>
                    <a:ln>
                      <a:noFill/>
                    </a:ln>
                    <a:extLst>
                      <a:ext uri="{53640926-AAD7-44D8-BBD7-CCE9431645EC}">
                        <a14:shadowObscured xmlns:a14="http://schemas.microsoft.com/office/drawing/2010/main"/>
                      </a:ext>
                    </a:extLst>
                  </pic:spPr>
                </pic:pic>
              </a:graphicData>
            </a:graphic>
          </wp:inline>
        </w:drawing>
      </w:r>
    </w:p>
    <w:p w14:paraId="587BF792" w14:textId="08DF4EEE" w:rsidR="00A81F96" w:rsidRPr="00FF04D3" w:rsidRDefault="00FF04D3" w:rsidP="00FF04D3">
      <w:pPr>
        <w:jc w:val="center"/>
        <w:rPr>
          <w:b/>
          <w:bCs/>
        </w:rPr>
      </w:pPr>
      <w:r w:rsidRPr="00FF04D3">
        <w:rPr>
          <w:b/>
          <w:bCs/>
        </w:rPr>
        <w:t>Figure 3.</w:t>
      </w:r>
      <w:r w:rsidR="000C0997">
        <w:rPr>
          <w:b/>
          <w:bCs/>
        </w:rPr>
        <w:t>9</w:t>
      </w:r>
      <w:r w:rsidRPr="00FF04D3">
        <w:rPr>
          <w:b/>
          <w:bCs/>
        </w:rPr>
        <w:t xml:space="preserve">: </w:t>
      </w:r>
      <w:proofErr w:type="spellStart"/>
      <w:r w:rsidRPr="00FF04D3">
        <w:rPr>
          <w:b/>
          <w:bCs/>
        </w:rPr>
        <w:t>SecureFL</w:t>
      </w:r>
      <w:proofErr w:type="spellEnd"/>
      <w:r w:rsidRPr="00FF04D3">
        <w:rPr>
          <w:b/>
          <w:bCs/>
        </w:rPr>
        <w:t xml:space="preserve"> </w:t>
      </w:r>
      <w:r w:rsidR="00BC24C2">
        <w:rPr>
          <w:b/>
          <w:bCs/>
        </w:rPr>
        <w:t>Data F</w:t>
      </w:r>
      <w:r w:rsidRPr="00FF04D3">
        <w:rPr>
          <w:b/>
          <w:bCs/>
        </w:rPr>
        <w:t>low</w:t>
      </w:r>
      <w:r w:rsidR="00BC24C2">
        <w:rPr>
          <w:b/>
          <w:bCs/>
        </w:rPr>
        <w:t xml:space="preserve"> </w:t>
      </w:r>
      <w:r w:rsidR="00BC24C2" w:rsidRPr="00BC24C2">
        <w:rPr>
          <w:b/>
          <w:bCs/>
        </w:rPr>
        <w:t>&amp; Trust Evaluation Pipeline</w:t>
      </w:r>
    </w:p>
    <w:p w14:paraId="6249CD24" w14:textId="77777777" w:rsidR="00A81F96" w:rsidRDefault="00A81F96" w:rsidP="00A81F96"/>
    <w:p w14:paraId="6EF8350A" w14:textId="141DEB92" w:rsidR="00A81F96" w:rsidRDefault="00BD3951" w:rsidP="00A81F96">
      <w:r w:rsidRPr="00BD3951">
        <w:t>The system dashboard also displays the results to facilitate the understanding of model performance, client behaviour, and security.</w:t>
      </w:r>
    </w:p>
    <w:p w14:paraId="441D9C41" w14:textId="77777777" w:rsidR="00BD3951" w:rsidRDefault="00BD3951" w:rsidP="00A81F96"/>
    <w:p w14:paraId="7EFA9E2E" w14:textId="77777777" w:rsidR="00A81F96" w:rsidRPr="00A81F96" w:rsidRDefault="00A81F96" w:rsidP="00A81F96"/>
    <w:p w14:paraId="4C065E8C" w14:textId="72FDCC53" w:rsidR="00397C42" w:rsidRPr="00397C42" w:rsidRDefault="00397C42" w:rsidP="00A81F96">
      <w:pPr>
        <w:pStyle w:val="Heading3"/>
        <w:numPr>
          <w:ilvl w:val="0"/>
          <w:numId w:val="0"/>
        </w:numPr>
        <w:rPr>
          <w:rFonts w:asciiTheme="majorBidi" w:hAnsiTheme="majorBidi" w:cstheme="majorBidi"/>
        </w:rPr>
      </w:pPr>
      <w:r w:rsidRPr="00397C42">
        <w:t xml:space="preserve"> </w:t>
      </w:r>
    </w:p>
    <w:p w14:paraId="62EA41F7" w14:textId="3831649D" w:rsidR="00397C42" w:rsidRDefault="00950D96" w:rsidP="00397C42">
      <w:pPr>
        <w:pStyle w:val="Heading3"/>
        <w:ind w:hanging="864"/>
      </w:pPr>
      <w:r>
        <w:t>System Design Diagram</w:t>
      </w:r>
    </w:p>
    <w:p w14:paraId="4F422839" w14:textId="77777777" w:rsidR="00A81F96" w:rsidRDefault="00A81F96" w:rsidP="00A81F96"/>
    <w:p w14:paraId="209E2476" w14:textId="77777777" w:rsidR="00A81F96" w:rsidRDefault="00A81F96" w:rsidP="00A81F96">
      <w:r>
        <w:t>This section presents the design diagrams used to represent the structure and workflow of the system.</w:t>
      </w:r>
    </w:p>
    <w:p w14:paraId="3B2C7542" w14:textId="77777777" w:rsidR="00A81F96" w:rsidRDefault="00A81F96" w:rsidP="00A81F96"/>
    <w:p w14:paraId="634D460C" w14:textId="77777777" w:rsidR="00A81F96" w:rsidRDefault="00A81F96" w:rsidP="00A81F96"/>
    <w:p w14:paraId="1AB0F702" w14:textId="2039ABAD" w:rsidR="00A81F96" w:rsidRPr="00A81F96" w:rsidRDefault="00A81F96" w:rsidP="00A81F96">
      <w:pPr>
        <w:pStyle w:val="Heading4"/>
      </w:pPr>
      <w:r w:rsidRPr="00A81F96">
        <w:t>Flow Chart</w:t>
      </w:r>
    </w:p>
    <w:p w14:paraId="5A7AC70B" w14:textId="77777777" w:rsidR="00A81F96" w:rsidRDefault="00A81F96" w:rsidP="00A81F96"/>
    <w:p w14:paraId="5DEDD6CC" w14:textId="77777777" w:rsidR="00A81F96" w:rsidRDefault="00A81F96" w:rsidP="00A81F96">
      <w:r>
        <w:t xml:space="preserve">Illustrates the overall process from data preprocessing to model aggregation. </w:t>
      </w:r>
    </w:p>
    <w:p w14:paraId="6C468470" w14:textId="77777777" w:rsidR="00A81F96" w:rsidRDefault="00A81F96" w:rsidP="00A81F96"/>
    <w:p w14:paraId="64790D2F" w14:textId="5A0E29DE" w:rsidR="00BC24C2" w:rsidRDefault="00BC24C2" w:rsidP="00A81F96">
      <w:r>
        <w:rPr>
          <w:noProof/>
        </w:rPr>
        <w:drawing>
          <wp:inline distT="0" distB="0" distL="0" distR="0" wp14:anchorId="6C691611" wp14:editId="63051556">
            <wp:extent cx="5221605" cy="3220365"/>
            <wp:effectExtent l="0" t="0" r="0" b="0"/>
            <wp:docPr id="1913875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5201" name="Picture 1913875201"/>
                    <pic:cNvPicPr/>
                  </pic:nvPicPr>
                  <pic:blipFill rotWithShape="1">
                    <a:blip r:embed="rId24">
                      <a:extLst>
                        <a:ext uri="{28A0092B-C50C-407E-A947-70E740481C1C}">
                          <a14:useLocalDpi xmlns:a14="http://schemas.microsoft.com/office/drawing/2010/main" val="0"/>
                        </a:ext>
                      </a:extLst>
                    </a:blip>
                    <a:srcRect t="5806"/>
                    <a:stretch>
                      <a:fillRect/>
                    </a:stretch>
                  </pic:blipFill>
                  <pic:spPr bwMode="auto">
                    <a:xfrm>
                      <a:off x="0" y="0"/>
                      <a:ext cx="5221605" cy="3220365"/>
                    </a:xfrm>
                    <a:prstGeom prst="rect">
                      <a:avLst/>
                    </a:prstGeom>
                    <a:ln>
                      <a:noFill/>
                    </a:ln>
                    <a:extLst>
                      <a:ext uri="{53640926-AAD7-44D8-BBD7-CCE9431645EC}">
                        <a14:shadowObscured xmlns:a14="http://schemas.microsoft.com/office/drawing/2010/main"/>
                      </a:ext>
                    </a:extLst>
                  </pic:spPr>
                </pic:pic>
              </a:graphicData>
            </a:graphic>
          </wp:inline>
        </w:drawing>
      </w:r>
    </w:p>
    <w:p w14:paraId="667C5BDC" w14:textId="31B11662" w:rsidR="00A81F96" w:rsidRPr="00BC24C2" w:rsidRDefault="00BC24C2" w:rsidP="00BC24C2">
      <w:pPr>
        <w:jc w:val="center"/>
        <w:rPr>
          <w:b/>
          <w:bCs/>
        </w:rPr>
      </w:pPr>
      <w:r w:rsidRPr="00BC24C2">
        <w:rPr>
          <w:b/>
          <w:bCs/>
        </w:rPr>
        <w:t>Figure 3.</w:t>
      </w:r>
      <w:r w:rsidR="007B377A">
        <w:rPr>
          <w:b/>
          <w:bCs/>
        </w:rPr>
        <w:t>1</w:t>
      </w:r>
      <w:r w:rsidR="000C0997">
        <w:rPr>
          <w:b/>
          <w:bCs/>
        </w:rPr>
        <w:t>0</w:t>
      </w:r>
      <w:r w:rsidRPr="00BC24C2">
        <w:rPr>
          <w:b/>
          <w:bCs/>
        </w:rPr>
        <w:t xml:space="preserve">: </w:t>
      </w:r>
      <w:r w:rsidR="00F50455">
        <w:rPr>
          <w:b/>
          <w:bCs/>
        </w:rPr>
        <w:t xml:space="preserve">Flow Chart of </w:t>
      </w:r>
      <w:proofErr w:type="spellStart"/>
      <w:r w:rsidRPr="00BC24C2">
        <w:rPr>
          <w:b/>
          <w:bCs/>
        </w:rPr>
        <w:t>SecureFL</w:t>
      </w:r>
      <w:proofErr w:type="spellEnd"/>
      <w:r w:rsidRPr="00BC24C2">
        <w:rPr>
          <w:b/>
          <w:bCs/>
        </w:rPr>
        <w:t xml:space="preserve"> System</w:t>
      </w:r>
    </w:p>
    <w:p w14:paraId="78FFACF3" w14:textId="77777777" w:rsidR="00A81F96" w:rsidRDefault="00A81F96" w:rsidP="00A81F96"/>
    <w:p w14:paraId="67B41800" w14:textId="77777777" w:rsidR="00A81F96" w:rsidRDefault="00A81F96" w:rsidP="00A81F96"/>
    <w:p w14:paraId="6AEC86DF" w14:textId="5A4BD105" w:rsidR="00A81F96" w:rsidRDefault="00A81F96" w:rsidP="00A81F96">
      <w:pPr>
        <w:pStyle w:val="Heading4"/>
      </w:pPr>
      <w:r>
        <w:t>Use Case Diagram</w:t>
      </w:r>
    </w:p>
    <w:p w14:paraId="1737BBE9" w14:textId="77777777" w:rsidR="00A81F96" w:rsidRDefault="00A81F96" w:rsidP="00A81F96"/>
    <w:p w14:paraId="754EA5A4" w14:textId="77777777" w:rsidR="00A81F96" w:rsidRDefault="00A81F96" w:rsidP="00A81F96">
      <w:r>
        <w:t xml:space="preserve">Shows interactions between clients, server, and administrator. </w:t>
      </w:r>
    </w:p>
    <w:p w14:paraId="5067A782" w14:textId="77777777" w:rsidR="00A81F96" w:rsidRDefault="00A81F96" w:rsidP="00A81F96"/>
    <w:p w14:paraId="72ADBE00" w14:textId="6E724B27" w:rsidR="00BC24C2" w:rsidRDefault="00BC24C2" w:rsidP="00A81F96">
      <w:r>
        <w:rPr>
          <w:noProof/>
        </w:rPr>
        <w:lastRenderedPageBreak/>
        <w:drawing>
          <wp:inline distT="0" distB="0" distL="0" distR="0" wp14:anchorId="31BA0803" wp14:editId="47BB3E95">
            <wp:extent cx="5221605" cy="6142901"/>
            <wp:effectExtent l="0" t="0" r="0" b="0"/>
            <wp:docPr id="10454920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92063" name="Picture 1045492063"/>
                    <pic:cNvPicPr/>
                  </pic:nvPicPr>
                  <pic:blipFill rotWithShape="1">
                    <a:blip r:embed="rId25">
                      <a:extLst>
                        <a:ext uri="{28A0092B-C50C-407E-A947-70E740481C1C}">
                          <a14:useLocalDpi xmlns:a14="http://schemas.microsoft.com/office/drawing/2010/main" val="0"/>
                        </a:ext>
                      </a:extLst>
                    </a:blip>
                    <a:srcRect t="5455"/>
                    <a:stretch>
                      <a:fillRect/>
                    </a:stretch>
                  </pic:blipFill>
                  <pic:spPr bwMode="auto">
                    <a:xfrm>
                      <a:off x="0" y="0"/>
                      <a:ext cx="5221605" cy="6142901"/>
                    </a:xfrm>
                    <a:prstGeom prst="rect">
                      <a:avLst/>
                    </a:prstGeom>
                    <a:ln>
                      <a:noFill/>
                    </a:ln>
                    <a:extLst>
                      <a:ext uri="{53640926-AAD7-44D8-BBD7-CCE9431645EC}">
                        <a14:shadowObscured xmlns:a14="http://schemas.microsoft.com/office/drawing/2010/main"/>
                      </a:ext>
                    </a:extLst>
                  </pic:spPr>
                </pic:pic>
              </a:graphicData>
            </a:graphic>
          </wp:inline>
        </w:drawing>
      </w:r>
    </w:p>
    <w:p w14:paraId="06A2D51D" w14:textId="34BFD71B" w:rsidR="00A81F96" w:rsidRPr="00BC24C2" w:rsidRDefault="00BC24C2" w:rsidP="00BC24C2">
      <w:pPr>
        <w:jc w:val="center"/>
        <w:rPr>
          <w:b/>
          <w:bCs/>
        </w:rPr>
      </w:pPr>
      <w:r w:rsidRPr="00BC24C2">
        <w:rPr>
          <w:b/>
          <w:bCs/>
        </w:rPr>
        <w:t>Figure 3.</w:t>
      </w:r>
      <w:r>
        <w:rPr>
          <w:b/>
          <w:bCs/>
        </w:rPr>
        <w:t>1</w:t>
      </w:r>
      <w:r w:rsidR="000C0997">
        <w:rPr>
          <w:b/>
          <w:bCs/>
        </w:rPr>
        <w:t>1</w:t>
      </w:r>
      <w:r w:rsidRPr="00BC24C2">
        <w:rPr>
          <w:b/>
          <w:bCs/>
        </w:rPr>
        <w:t>: Use Case Diagram – Beyond Hijacking Framework</w:t>
      </w:r>
    </w:p>
    <w:p w14:paraId="50FE33CE" w14:textId="77777777" w:rsidR="00A81F96" w:rsidRDefault="00A81F96" w:rsidP="00A81F96"/>
    <w:p w14:paraId="45F4D446" w14:textId="77777777" w:rsidR="00A81F96" w:rsidRDefault="00A81F96" w:rsidP="00A81F96"/>
    <w:p w14:paraId="084FCC48" w14:textId="33EE59C6" w:rsidR="00A81F96" w:rsidRDefault="00A81F96" w:rsidP="00A81F96">
      <w:pPr>
        <w:pStyle w:val="Heading4"/>
      </w:pPr>
      <w:r>
        <w:t>Entity-Relationship Diagram (ERD)</w:t>
      </w:r>
    </w:p>
    <w:p w14:paraId="40B93494" w14:textId="77777777" w:rsidR="00A81F96" w:rsidRDefault="00A81F96" w:rsidP="00A81F96"/>
    <w:p w14:paraId="02620EBC" w14:textId="77777777" w:rsidR="00A81F96" w:rsidRDefault="00A81F96" w:rsidP="00A81F96">
      <w:r>
        <w:t xml:space="preserve">Represents data structure and relationships between system components. </w:t>
      </w:r>
    </w:p>
    <w:p w14:paraId="4008D7C0" w14:textId="77777777" w:rsidR="00A81F96" w:rsidRDefault="00A81F96" w:rsidP="00A81F96"/>
    <w:p w14:paraId="09FBFBDF" w14:textId="647156B4" w:rsidR="00A81F96" w:rsidRPr="00E71D80" w:rsidRDefault="00BC24C2" w:rsidP="00E71D80">
      <w:pPr>
        <w:jc w:val="center"/>
        <w:rPr>
          <w:b/>
          <w:bCs/>
        </w:rPr>
      </w:pPr>
      <w:r>
        <w:rPr>
          <w:noProof/>
        </w:rPr>
        <w:lastRenderedPageBreak/>
        <w:drawing>
          <wp:inline distT="0" distB="0" distL="0" distR="0" wp14:anchorId="09CD75E8" wp14:editId="3779347B">
            <wp:extent cx="5221605" cy="3253489"/>
            <wp:effectExtent l="0" t="0" r="0" b="4445"/>
            <wp:docPr id="12192287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28728" name="Picture 1219228728"/>
                    <pic:cNvPicPr/>
                  </pic:nvPicPr>
                  <pic:blipFill rotWithShape="1">
                    <a:blip r:embed="rId26">
                      <a:extLst>
                        <a:ext uri="{28A0092B-C50C-407E-A947-70E740481C1C}">
                          <a14:useLocalDpi xmlns:a14="http://schemas.microsoft.com/office/drawing/2010/main" val="0"/>
                        </a:ext>
                      </a:extLst>
                    </a:blip>
                    <a:srcRect t="5555"/>
                    <a:stretch>
                      <a:fillRect/>
                    </a:stretch>
                  </pic:blipFill>
                  <pic:spPr bwMode="auto">
                    <a:xfrm>
                      <a:off x="0" y="0"/>
                      <a:ext cx="5221605" cy="3253489"/>
                    </a:xfrm>
                    <a:prstGeom prst="rect">
                      <a:avLst/>
                    </a:prstGeom>
                    <a:ln>
                      <a:noFill/>
                    </a:ln>
                    <a:extLst>
                      <a:ext uri="{53640926-AAD7-44D8-BBD7-CCE9431645EC}">
                        <a14:shadowObscured xmlns:a14="http://schemas.microsoft.com/office/drawing/2010/main"/>
                      </a:ext>
                    </a:extLst>
                  </pic:spPr>
                </pic:pic>
              </a:graphicData>
            </a:graphic>
          </wp:inline>
        </w:drawing>
      </w:r>
      <w:r w:rsidRPr="00BC24C2">
        <w:rPr>
          <w:b/>
          <w:bCs/>
        </w:rPr>
        <w:t>Figure 3.1</w:t>
      </w:r>
      <w:r w:rsidR="000C0997">
        <w:rPr>
          <w:b/>
          <w:bCs/>
        </w:rPr>
        <w:t>2</w:t>
      </w:r>
      <w:r w:rsidRPr="00BC24C2">
        <w:rPr>
          <w:b/>
          <w:bCs/>
        </w:rPr>
        <w:t>: Entity Relationship Diagram (ERD)</w:t>
      </w:r>
    </w:p>
    <w:p w14:paraId="75312076" w14:textId="77777777" w:rsidR="00A81F96" w:rsidRDefault="00A81F96" w:rsidP="00A81F96"/>
    <w:p w14:paraId="07000CAB" w14:textId="77777777" w:rsidR="00BC24C2" w:rsidRDefault="00BC24C2" w:rsidP="00A81F96"/>
    <w:p w14:paraId="722C3478" w14:textId="2122EAAF" w:rsidR="00A81F96" w:rsidRDefault="00A81F96" w:rsidP="00A81F96">
      <w:pPr>
        <w:pStyle w:val="Heading4"/>
      </w:pPr>
      <w:r>
        <w:t>Data Flow Diagram (DFD)</w:t>
      </w:r>
    </w:p>
    <w:p w14:paraId="57CB74DD" w14:textId="77777777" w:rsidR="00A81F96" w:rsidRDefault="00A81F96" w:rsidP="00A81F96"/>
    <w:p w14:paraId="2AD17DC1" w14:textId="6F66BF4C" w:rsidR="00A81F96" w:rsidRDefault="00E71D80" w:rsidP="00A81F96">
      <w:r>
        <w:t>I</w:t>
      </w:r>
      <w:r w:rsidR="00A81F96">
        <w:t xml:space="preserve">llustrates how data moves through </w:t>
      </w:r>
      <w:r>
        <w:t>various stages</w:t>
      </w:r>
      <w:r w:rsidR="00A81F96">
        <w:t xml:space="preserve"> of the system. </w:t>
      </w:r>
    </w:p>
    <w:p w14:paraId="7040515E" w14:textId="77777777" w:rsidR="00E71D80" w:rsidRDefault="00E71D80" w:rsidP="00A81F96"/>
    <w:p w14:paraId="44DF84D4" w14:textId="77777777" w:rsidR="00481540" w:rsidRDefault="00481540" w:rsidP="00A81F96"/>
    <w:p w14:paraId="34BF7693" w14:textId="77777777" w:rsidR="00A81F96" w:rsidRDefault="00A81F96" w:rsidP="00A81F96"/>
    <w:p w14:paraId="735176EA" w14:textId="1E17F928" w:rsidR="00A81F96" w:rsidRDefault="00160E44" w:rsidP="00A81F96">
      <w:r>
        <w:rPr>
          <w:noProof/>
        </w:rPr>
        <w:lastRenderedPageBreak/>
        <w:drawing>
          <wp:inline distT="0" distB="0" distL="0" distR="0" wp14:anchorId="18BE3FE3" wp14:editId="351F6038">
            <wp:extent cx="5220775" cy="3225210"/>
            <wp:effectExtent l="0" t="0" r="0" b="0"/>
            <wp:docPr id="606235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35680" name="Picture 606235680"/>
                    <pic:cNvPicPr/>
                  </pic:nvPicPr>
                  <pic:blipFill rotWithShape="1">
                    <a:blip r:embed="rId27">
                      <a:extLst>
                        <a:ext uri="{28A0092B-C50C-407E-A947-70E740481C1C}">
                          <a14:useLocalDpi xmlns:a14="http://schemas.microsoft.com/office/drawing/2010/main" val="0"/>
                        </a:ext>
                      </a:extLst>
                    </a:blip>
                    <a:srcRect t="8159" b="5493"/>
                    <a:stretch>
                      <a:fillRect/>
                    </a:stretch>
                  </pic:blipFill>
                  <pic:spPr bwMode="auto">
                    <a:xfrm>
                      <a:off x="0" y="0"/>
                      <a:ext cx="5221605" cy="3225723"/>
                    </a:xfrm>
                    <a:prstGeom prst="rect">
                      <a:avLst/>
                    </a:prstGeom>
                    <a:ln>
                      <a:noFill/>
                    </a:ln>
                    <a:extLst>
                      <a:ext uri="{53640926-AAD7-44D8-BBD7-CCE9431645EC}">
                        <a14:shadowObscured xmlns:a14="http://schemas.microsoft.com/office/drawing/2010/main"/>
                      </a:ext>
                    </a:extLst>
                  </pic:spPr>
                </pic:pic>
              </a:graphicData>
            </a:graphic>
          </wp:inline>
        </w:drawing>
      </w:r>
    </w:p>
    <w:p w14:paraId="4686D4A0" w14:textId="1833F542" w:rsidR="00A81F96" w:rsidRPr="00160E44" w:rsidRDefault="00A81F96" w:rsidP="00160E44">
      <w:pPr>
        <w:jc w:val="center"/>
        <w:rPr>
          <w:b/>
          <w:bCs/>
        </w:rPr>
      </w:pPr>
      <w:r w:rsidRPr="00160E44">
        <w:rPr>
          <w:b/>
          <w:bCs/>
        </w:rPr>
        <w:t>Figure 3.1</w:t>
      </w:r>
      <w:r w:rsidR="000C0997">
        <w:rPr>
          <w:b/>
          <w:bCs/>
        </w:rPr>
        <w:t>3</w:t>
      </w:r>
      <w:r w:rsidR="00160E44">
        <w:rPr>
          <w:b/>
          <w:bCs/>
        </w:rPr>
        <w:t>(a)</w:t>
      </w:r>
      <w:r w:rsidR="00160E44" w:rsidRPr="00160E44">
        <w:rPr>
          <w:b/>
          <w:bCs/>
        </w:rPr>
        <w:t>:</w:t>
      </w:r>
      <w:r w:rsidRPr="00160E44">
        <w:rPr>
          <w:b/>
          <w:bCs/>
        </w:rPr>
        <w:t xml:space="preserve"> </w:t>
      </w:r>
      <w:r w:rsidR="00160E44" w:rsidRPr="00160E44">
        <w:rPr>
          <w:b/>
          <w:bCs/>
        </w:rPr>
        <w:t>Level 0 Data Flow Diagram</w:t>
      </w:r>
    </w:p>
    <w:p w14:paraId="070DFBD8" w14:textId="77777777" w:rsidR="00A81F96" w:rsidRDefault="00A81F96" w:rsidP="00A81F96"/>
    <w:p w14:paraId="4EE180C9" w14:textId="77777777" w:rsidR="00481540" w:rsidRDefault="00481540" w:rsidP="00A81F96"/>
    <w:p w14:paraId="4BD83BAA" w14:textId="7F8764ED" w:rsidR="00A81F96" w:rsidRDefault="00160E44" w:rsidP="00A81F96">
      <w:r>
        <w:rPr>
          <w:noProof/>
        </w:rPr>
        <w:drawing>
          <wp:inline distT="0" distB="0" distL="0" distR="0" wp14:anchorId="0837D1A3" wp14:editId="69117FBF">
            <wp:extent cx="5221605" cy="3251924"/>
            <wp:effectExtent l="0" t="0" r="0" b="5715"/>
            <wp:docPr id="4218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69" name="Picture 4218869"/>
                    <pic:cNvPicPr/>
                  </pic:nvPicPr>
                  <pic:blipFill rotWithShape="1">
                    <a:blip r:embed="rId28">
                      <a:extLst>
                        <a:ext uri="{28A0092B-C50C-407E-A947-70E740481C1C}">
                          <a14:useLocalDpi xmlns:a14="http://schemas.microsoft.com/office/drawing/2010/main" val="0"/>
                        </a:ext>
                      </a:extLst>
                    </a:blip>
                    <a:srcRect t="7276"/>
                    <a:stretch>
                      <a:fillRect/>
                    </a:stretch>
                  </pic:blipFill>
                  <pic:spPr bwMode="auto">
                    <a:xfrm>
                      <a:off x="0" y="0"/>
                      <a:ext cx="5221605" cy="3251924"/>
                    </a:xfrm>
                    <a:prstGeom prst="rect">
                      <a:avLst/>
                    </a:prstGeom>
                    <a:ln>
                      <a:noFill/>
                    </a:ln>
                    <a:extLst>
                      <a:ext uri="{53640926-AAD7-44D8-BBD7-CCE9431645EC}">
                        <a14:shadowObscured xmlns:a14="http://schemas.microsoft.com/office/drawing/2010/main"/>
                      </a:ext>
                    </a:extLst>
                  </pic:spPr>
                </pic:pic>
              </a:graphicData>
            </a:graphic>
          </wp:inline>
        </w:drawing>
      </w:r>
    </w:p>
    <w:p w14:paraId="10FFEE18" w14:textId="78743D41" w:rsidR="00160E44" w:rsidRPr="00160E44" w:rsidRDefault="00160E44" w:rsidP="00160E44">
      <w:pPr>
        <w:jc w:val="center"/>
        <w:rPr>
          <w:b/>
          <w:bCs/>
        </w:rPr>
      </w:pPr>
      <w:r w:rsidRPr="00160E44">
        <w:rPr>
          <w:b/>
          <w:bCs/>
        </w:rPr>
        <w:t>Figure 3.1</w:t>
      </w:r>
      <w:r w:rsidR="000C0997">
        <w:rPr>
          <w:b/>
          <w:bCs/>
        </w:rPr>
        <w:t>3</w:t>
      </w:r>
      <w:r>
        <w:rPr>
          <w:b/>
          <w:bCs/>
        </w:rPr>
        <w:t>(b)</w:t>
      </w:r>
      <w:r w:rsidRPr="00160E44">
        <w:rPr>
          <w:b/>
          <w:bCs/>
        </w:rPr>
        <w:t xml:space="preserve">: Level </w:t>
      </w:r>
      <w:r>
        <w:rPr>
          <w:b/>
          <w:bCs/>
        </w:rPr>
        <w:t>1</w:t>
      </w:r>
      <w:r w:rsidRPr="00160E44">
        <w:rPr>
          <w:b/>
          <w:bCs/>
        </w:rPr>
        <w:t xml:space="preserve"> Data Flow Diagram</w:t>
      </w:r>
    </w:p>
    <w:p w14:paraId="3107BD8F" w14:textId="77777777" w:rsidR="00160E44" w:rsidRDefault="00160E44" w:rsidP="00A81F96"/>
    <w:p w14:paraId="63102669" w14:textId="77777777" w:rsidR="00E71D80" w:rsidRPr="00A81F96" w:rsidRDefault="00E71D80" w:rsidP="00A81F96"/>
    <w:p w14:paraId="62A1C429" w14:textId="4D4B5B58" w:rsidR="00397C42" w:rsidRDefault="00160E44" w:rsidP="00397C42">
      <w:pPr>
        <w:rPr>
          <w:lang w:val="en-PK"/>
        </w:rPr>
      </w:pPr>
      <w:r>
        <w:rPr>
          <w:noProof/>
          <w:lang w:val="en-PK"/>
        </w:rPr>
        <w:lastRenderedPageBreak/>
        <w:drawing>
          <wp:inline distT="0" distB="0" distL="0" distR="0" wp14:anchorId="5EFC1403" wp14:editId="203B3033">
            <wp:extent cx="5221605" cy="3268316"/>
            <wp:effectExtent l="0" t="0" r="0" b="8890"/>
            <wp:docPr id="13823192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19232" name="Picture 1382319232"/>
                    <pic:cNvPicPr/>
                  </pic:nvPicPr>
                  <pic:blipFill rotWithShape="1">
                    <a:blip r:embed="rId29">
                      <a:extLst>
                        <a:ext uri="{28A0092B-C50C-407E-A947-70E740481C1C}">
                          <a14:useLocalDpi xmlns:a14="http://schemas.microsoft.com/office/drawing/2010/main" val="0"/>
                        </a:ext>
                      </a:extLst>
                    </a:blip>
                    <a:srcRect t="6300"/>
                    <a:stretch>
                      <a:fillRect/>
                    </a:stretch>
                  </pic:blipFill>
                  <pic:spPr bwMode="auto">
                    <a:xfrm>
                      <a:off x="0" y="0"/>
                      <a:ext cx="5221605" cy="3268316"/>
                    </a:xfrm>
                    <a:prstGeom prst="rect">
                      <a:avLst/>
                    </a:prstGeom>
                    <a:ln>
                      <a:noFill/>
                    </a:ln>
                    <a:extLst>
                      <a:ext uri="{53640926-AAD7-44D8-BBD7-CCE9431645EC}">
                        <a14:shadowObscured xmlns:a14="http://schemas.microsoft.com/office/drawing/2010/main"/>
                      </a:ext>
                    </a:extLst>
                  </pic:spPr>
                </pic:pic>
              </a:graphicData>
            </a:graphic>
          </wp:inline>
        </w:drawing>
      </w:r>
    </w:p>
    <w:p w14:paraId="58F77A72" w14:textId="35DB9EF0" w:rsidR="00160E44" w:rsidRPr="00160E44" w:rsidRDefault="00160E44" w:rsidP="00160E44">
      <w:pPr>
        <w:jc w:val="center"/>
        <w:rPr>
          <w:b/>
          <w:bCs/>
        </w:rPr>
      </w:pPr>
      <w:r w:rsidRPr="00160E44">
        <w:rPr>
          <w:b/>
          <w:bCs/>
        </w:rPr>
        <w:t>Figure 3.1</w:t>
      </w:r>
      <w:r w:rsidR="000C0997">
        <w:rPr>
          <w:b/>
          <w:bCs/>
        </w:rPr>
        <w:t>3</w:t>
      </w:r>
      <w:r>
        <w:rPr>
          <w:b/>
          <w:bCs/>
        </w:rPr>
        <w:t>(c)</w:t>
      </w:r>
      <w:r w:rsidRPr="00160E44">
        <w:rPr>
          <w:b/>
          <w:bCs/>
        </w:rPr>
        <w:t xml:space="preserve">: Level </w:t>
      </w:r>
      <w:r>
        <w:rPr>
          <w:b/>
          <w:bCs/>
        </w:rPr>
        <w:t>2</w:t>
      </w:r>
      <w:r w:rsidRPr="00160E44">
        <w:rPr>
          <w:b/>
          <w:bCs/>
        </w:rPr>
        <w:t xml:space="preserve"> Data Flow Diagram</w:t>
      </w:r>
    </w:p>
    <w:p w14:paraId="411836B4" w14:textId="77777777" w:rsidR="00160E44" w:rsidRDefault="00160E44" w:rsidP="00397C42">
      <w:pPr>
        <w:rPr>
          <w:lang w:val="en-PK"/>
        </w:rPr>
      </w:pPr>
    </w:p>
    <w:p w14:paraId="5D71885B" w14:textId="77777777" w:rsidR="00397C42" w:rsidRDefault="00397C42" w:rsidP="00397C42">
      <w:pPr>
        <w:rPr>
          <w:lang w:val="en-PK"/>
        </w:rPr>
      </w:pPr>
    </w:p>
    <w:p w14:paraId="34D537A3" w14:textId="12FDD4D1" w:rsidR="00BF3F11" w:rsidRDefault="00BF3F11" w:rsidP="00B57C90">
      <w:pPr>
        <w:rPr>
          <w:rFonts w:asciiTheme="majorBidi" w:hAnsiTheme="majorBidi" w:cstheme="majorBidi"/>
        </w:rPr>
      </w:pPr>
      <w:r>
        <w:rPr>
          <w:rFonts w:asciiTheme="majorBidi" w:hAnsiTheme="majorBidi" w:cstheme="majorBidi"/>
        </w:rPr>
        <w:br w:type="page"/>
      </w:r>
    </w:p>
    <w:p w14:paraId="0465E08B" w14:textId="77777777" w:rsidR="005B6AF5" w:rsidRDefault="005B6AF5" w:rsidP="005B6AF5">
      <w:pPr>
        <w:jc w:val="center"/>
        <w:rPr>
          <w:rFonts w:asciiTheme="majorBidi" w:hAnsiTheme="majorBidi" w:cstheme="majorBidi"/>
        </w:rPr>
      </w:pPr>
    </w:p>
    <w:p w14:paraId="2A2260A0" w14:textId="77777777" w:rsidR="00BF3F11" w:rsidRPr="000145D5" w:rsidRDefault="00BF3F11" w:rsidP="005B6AF5">
      <w:pPr>
        <w:jc w:val="center"/>
        <w:rPr>
          <w:rFonts w:asciiTheme="majorBidi" w:hAnsiTheme="majorBidi" w:cstheme="majorBidi"/>
        </w:rPr>
      </w:pPr>
    </w:p>
    <w:p w14:paraId="72C437F0" w14:textId="77777777" w:rsidR="005B6AF5" w:rsidRPr="000145D5" w:rsidRDefault="005B6AF5" w:rsidP="005B6AF5">
      <w:pPr>
        <w:jc w:val="center"/>
        <w:rPr>
          <w:rFonts w:asciiTheme="majorBidi" w:hAnsiTheme="majorBidi" w:cstheme="majorBidi"/>
        </w:rPr>
      </w:pPr>
    </w:p>
    <w:p w14:paraId="6CA2D637" w14:textId="77777777" w:rsidR="005B6AF5" w:rsidRPr="000145D5" w:rsidRDefault="005B6AF5" w:rsidP="00001D89">
      <w:pPr>
        <w:pStyle w:val="Heading1"/>
        <w:rPr>
          <w:rFonts w:asciiTheme="majorBidi" w:hAnsiTheme="majorBidi" w:cstheme="majorBidi"/>
        </w:rPr>
      </w:pPr>
    </w:p>
    <w:p w14:paraId="3E00E8B4" w14:textId="77777777" w:rsidR="005B6AF5" w:rsidRPr="000145D5" w:rsidRDefault="005B6AF5" w:rsidP="005B6AF5">
      <w:pPr>
        <w:jc w:val="center"/>
        <w:rPr>
          <w:rFonts w:asciiTheme="majorBidi" w:hAnsiTheme="majorBidi" w:cstheme="majorBidi"/>
        </w:rPr>
      </w:pPr>
    </w:p>
    <w:p w14:paraId="43EC0A72" w14:textId="77777777" w:rsidR="005B6AF5" w:rsidRPr="000145D5" w:rsidRDefault="005B6AF5" w:rsidP="005B6AF5">
      <w:pPr>
        <w:jc w:val="center"/>
        <w:rPr>
          <w:rFonts w:asciiTheme="majorBidi" w:hAnsiTheme="majorBidi" w:cstheme="majorBidi"/>
        </w:rPr>
      </w:pPr>
    </w:p>
    <w:p w14:paraId="51599513" w14:textId="77777777" w:rsidR="005B6AF5" w:rsidRPr="000145D5" w:rsidRDefault="005B6AF5" w:rsidP="005B6AF5">
      <w:pPr>
        <w:jc w:val="center"/>
        <w:rPr>
          <w:rFonts w:asciiTheme="majorBidi" w:hAnsiTheme="majorBidi" w:cstheme="majorBidi"/>
        </w:rPr>
      </w:pPr>
    </w:p>
    <w:p w14:paraId="74B8D5B0" w14:textId="69DAE361" w:rsidR="00001D89" w:rsidRPr="000145D5" w:rsidRDefault="00160E44" w:rsidP="00F01CC9">
      <w:pPr>
        <w:pStyle w:val="Heading2"/>
        <w:rPr>
          <w:rFonts w:asciiTheme="majorBidi" w:hAnsiTheme="majorBidi" w:cstheme="majorBidi"/>
        </w:rPr>
      </w:pPr>
      <w:r>
        <w:rPr>
          <w:rFonts w:asciiTheme="majorBidi" w:hAnsiTheme="majorBidi" w:cstheme="majorBidi"/>
        </w:rPr>
        <w:t>SUSTAINABLE DEVELOPMENT GOALS (SD</w:t>
      </w:r>
      <w:r w:rsidR="00950D96">
        <w:rPr>
          <w:rFonts w:asciiTheme="majorBidi" w:hAnsiTheme="majorBidi" w:cstheme="majorBidi"/>
        </w:rPr>
        <w:t>G</w:t>
      </w:r>
      <w:r>
        <w:rPr>
          <w:rFonts w:asciiTheme="majorBidi" w:hAnsiTheme="majorBidi" w:cstheme="majorBidi"/>
        </w:rPr>
        <w:t>) ALIGNMENT AND IMPACT</w:t>
      </w:r>
    </w:p>
    <w:p w14:paraId="71EAAE55" w14:textId="77777777" w:rsidR="00001D89" w:rsidRPr="000145D5" w:rsidRDefault="00001D89" w:rsidP="00001D89">
      <w:pPr>
        <w:rPr>
          <w:rFonts w:asciiTheme="majorBidi" w:hAnsiTheme="majorBidi" w:cstheme="majorBidi"/>
        </w:rPr>
      </w:pPr>
    </w:p>
    <w:p w14:paraId="532ED436" w14:textId="77777777" w:rsidR="00001D89" w:rsidRPr="000145D5" w:rsidRDefault="00001D89" w:rsidP="00001D89">
      <w:pPr>
        <w:pStyle w:val="Caption"/>
        <w:rPr>
          <w:rFonts w:asciiTheme="majorBidi" w:hAnsiTheme="majorBidi" w:cstheme="majorBidi"/>
          <w:b/>
        </w:rPr>
      </w:pPr>
    </w:p>
    <w:p w14:paraId="468FF3A8" w14:textId="77777777" w:rsidR="00001D89" w:rsidRPr="000145D5" w:rsidRDefault="00001D89" w:rsidP="00001D89">
      <w:pPr>
        <w:rPr>
          <w:rFonts w:asciiTheme="majorBidi" w:hAnsiTheme="majorBidi" w:cstheme="majorBidi"/>
        </w:rPr>
      </w:pPr>
    </w:p>
    <w:p w14:paraId="1B835E48" w14:textId="776143E0" w:rsidR="00001D89" w:rsidRPr="000145D5" w:rsidRDefault="00964B03" w:rsidP="00160E44">
      <w:pPr>
        <w:pStyle w:val="Heading3"/>
        <w:ind w:left="862" w:hanging="862"/>
        <w:rPr>
          <w:rFonts w:asciiTheme="majorBidi" w:hAnsiTheme="majorBidi" w:cstheme="majorBidi"/>
        </w:rPr>
      </w:pPr>
      <w:r>
        <w:rPr>
          <w:rFonts w:asciiTheme="majorBidi" w:hAnsiTheme="majorBidi" w:cstheme="majorBidi"/>
        </w:rPr>
        <w:t>Introduction</w:t>
      </w:r>
    </w:p>
    <w:p w14:paraId="19C4B95D" w14:textId="77777777" w:rsidR="00001D89" w:rsidRPr="000145D5" w:rsidRDefault="00001D89" w:rsidP="00160E44">
      <w:pPr>
        <w:rPr>
          <w:rFonts w:asciiTheme="majorBidi" w:hAnsiTheme="majorBidi" w:cstheme="majorBidi"/>
        </w:rPr>
      </w:pPr>
    </w:p>
    <w:p w14:paraId="3D4775E7" w14:textId="7A5DEF2B" w:rsidR="00000CC3" w:rsidRPr="00000CC3" w:rsidRDefault="00000CC3" w:rsidP="00000CC3">
      <w:pPr>
        <w:rPr>
          <w:rFonts w:asciiTheme="majorBidi" w:hAnsiTheme="majorBidi" w:cstheme="majorBidi"/>
        </w:rPr>
      </w:pPr>
      <w:r w:rsidRPr="00000CC3">
        <w:rPr>
          <w:rFonts w:asciiTheme="majorBidi" w:hAnsiTheme="majorBidi" w:cstheme="majorBidi"/>
        </w:rPr>
        <w:t>The United Nations has established 17 Sustainable Development Goals to build a global agenda addressing common challenges such as inequality, poverty, health, education, climate change and technology by 2030. These goals are a collective commitment to action so people can better their lives in a sustainable way.</w:t>
      </w:r>
    </w:p>
    <w:p w14:paraId="7982F947" w14:textId="77777777" w:rsidR="00000CC3" w:rsidRPr="00000CC3" w:rsidRDefault="00000CC3" w:rsidP="00000CC3">
      <w:pPr>
        <w:rPr>
          <w:rFonts w:asciiTheme="majorBidi" w:hAnsiTheme="majorBidi" w:cstheme="majorBidi"/>
        </w:rPr>
      </w:pPr>
    </w:p>
    <w:p w14:paraId="30A21B3F" w14:textId="18EDA22C" w:rsidR="00000CC3" w:rsidRPr="00000CC3" w:rsidRDefault="00000CC3" w:rsidP="00000CC3">
      <w:pPr>
        <w:ind w:firstLine="720"/>
        <w:rPr>
          <w:rFonts w:asciiTheme="majorBidi" w:hAnsiTheme="majorBidi" w:cstheme="majorBidi"/>
        </w:rPr>
      </w:pPr>
      <w:r w:rsidRPr="00000CC3">
        <w:rPr>
          <w:rFonts w:asciiTheme="majorBidi" w:hAnsiTheme="majorBidi" w:cstheme="majorBidi"/>
        </w:rPr>
        <w:t>In this rapidly evolving world of modern technology and engineering, sustainability is much more than an environmental issue. It includes establishing secure, ethical, reliable systems. In addition to artificial intelligence, an increasing number of critical systems are being built with or embraced by distributed systems, but as their number grows, so does the need to ensure the security and resilience of these systems to prevent harm from malicious intent</w:t>
      </w:r>
    </w:p>
    <w:p w14:paraId="55FBFC81" w14:textId="77777777" w:rsidR="00000CC3" w:rsidRPr="00000CC3" w:rsidRDefault="00000CC3" w:rsidP="00000CC3">
      <w:pPr>
        <w:rPr>
          <w:rFonts w:asciiTheme="majorBidi" w:hAnsiTheme="majorBidi" w:cstheme="majorBidi"/>
        </w:rPr>
      </w:pPr>
    </w:p>
    <w:p w14:paraId="3F280CF7" w14:textId="4C43C08E" w:rsidR="00001D89" w:rsidRPr="000145D5" w:rsidRDefault="00000CC3" w:rsidP="00000CC3">
      <w:pPr>
        <w:ind w:firstLine="720"/>
        <w:rPr>
          <w:rFonts w:asciiTheme="majorBidi" w:hAnsiTheme="majorBidi" w:cstheme="majorBidi"/>
        </w:rPr>
      </w:pPr>
      <w:r w:rsidRPr="00000CC3">
        <w:rPr>
          <w:rFonts w:asciiTheme="majorBidi" w:hAnsiTheme="majorBidi" w:cstheme="majorBidi"/>
        </w:rPr>
        <w:t xml:space="preserve">Computer Science student projects promote sustainable development by innovating solutions to practical problems. The proposed system, </w:t>
      </w:r>
      <w:r w:rsidRPr="00000CC3">
        <w:rPr>
          <w:rFonts w:asciiTheme="majorBidi" w:hAnsiTheme="majorBidi" w:cstheme="majorBidi"/>
          <w:i/>
          <w:iCs/>
        </w:rPr>
        <w:t>"Beyond Hijacking: Secure Federated Learning Framework,"</w:t>
      </w:r>
      <w:r w:rsidRPr="00000CC3">
        <w:rPr>
          <w:rFonts w:asciiTheme="majorBidi" w:hAnsiTheme="majorBidi" w:cstheme="majorBidi"/>
        </w:rPr>
        <w:t xml:space="preserve"> will enable sustainable development by enhancing the security and robustness of federated learning systems that are popularly used in privacy preserving and distributed systems</w:t>
      </w:r>
      <w:r w:rsidR="00160E44" w:rsidRPr="00160E44">
        <w:rPr>
          <w:rFonts w:asciiTheme="majorBidi" w:hAnsiTheme="majorBidi" w:cstheme="majorBidi"/>
        </w:rPr>
        <w:t>.</w:t>
      </w:r>
    </w:p>
    <w:p w14:paraId="7E8634D8" w14:textId="77777777" w:rsidR="00001D89" w:rsidRPr="000145D5" w:rsidRDefault="00001D89" w:rsidP="00001D89">
      <w:pPr>
        <w:rPr>
          <w:rFonts w:asciiTheme="majorBidi" w:hAnsiTheme="majorBidi" w:cstheme="majorBidi"/>
        </w:rPr>
      </w:pPr>
    </w:p>
    <w:p w14:paraId="7DA64FDB" w14:textId="77777777" w:rsidR="00001D89" w:rsidRDefault="00001D89" w:rsidP="00001D89">
      <w:pPr>
        <w:rPr>
          <w:rFonts w:asciiTheme="majorBidi" w:hAnsiTheme="majorBidi" w:cstheme="majorBidi"/>
        </w:rPr>
      </w:pPr>
    </w:p>
    <w:p w14:paraId="208003A9" w14:textId="77777777" w:rsidR="00160E44" w:rsidRPr="000145D5" w:rsidRDefault="00160E44" w:rsidP="00001D89">
      <w:pPr>
        <w:rPr>
          <w:rFonts w:asciiTheme="majorBidi" w:hAnsiTheme="majorBidi" w:cstheme="majorBidi"/>
        </w:rPr>
      </w:pPr>
    </w:p>
    <w:p w14:paraId="70527B78" w14:textId="39099BF8" w:rsidR="00001D89" w:rsidRPr="000145D5" w:rsidRDefault="00D736EE" w:rsidP="000C6DDA">
      <w:pPr>
        <w:pStyle w:val="Heading3"/>
        <w:ind w:hanging="864"/>
        <w:rPr>
          <w:rFonts w:asciiTheme="majorBidi" w:hAnsiTheme="majorBidi" w:cstheme="majorBidi"/>
        </w:rPr>
      </w:pPr>
      <w:r w:rsidRPr="00D736EE">
        <w:rPr>
          <w:rFonts w:asciiTheme="majorBidi" w:hAnsiTheme="majorBidi" w:cstheme="majorBidi"/>
        </w:rPr>
        <w:lastRenderedPageBreak/>
        <w:t>Selected SDGs Relevant to the Project</w:t>
      </w:r>
    </w:p>
    <w:p w14:paraId="27578EA0" w14:textId="77777777" w:rsidR="00001D89" w:rsidRPr="000145D5" w:rsidRDefault="00001D89" w:rsidP="00001D89">
      <w:pPr>
        <w:rPr>
          <w:rFonts w:asciiTheme="majorBidi" w:hAnsiTheme="majorBidi" w:cstheme="majorBidi"/>
        </w:rPr>
      </w:pPr>
    </w:p>
    <w:p w14:paraId="7AF892BD" w14:textId="77777777" w:rsidR="00000CC3" w:rsidRPr="00000CC3" w:rsidRDefault="00000CC3" w:rsidP="00000CC3">
      <w:pPr>
        <w:rPr>
          <w:rFonts w:asciiTheme="majorBidi" w:hAnsiTheme="majorBidi" w:cstheme="majorBidi"/>
        </w:rPr>
      </w:pPr>
      <w:r w:rsidRPr="00000CC3">
        <w:rPr>
          <w:rFonts w:asciiTheme="majorBidi" w:hAnsiTheme="majorBidi" w:cstheme="majorBidi"/>
        </w:rPr>
        <w:t>The proposed system is relevant to one primary and two secondary SDGs.</w:t>
      </w:r>
    </w:p>
    <w:p w14:paraId="2D2244A9" w14:textId="77777777" w:rsidR="00000CC3" w:rsidRPr="00000CC3" w:rsidRDefault="00000CC3" w:rsidP="00000CC3">
      <w:pPr>
        <w:rPr>
          <w:rFonts w:asciiTheme="majorBidi" w:hAnsiTheme="majorBidi" w:cstheme="majorBidi"/>
        </w:rPr>
      </w:pPr>
    </w:p>
    <w:p w14:paraId="4D43826C" w14:textId="77777777" w:rsidR="00000CC3" w:rsidRDefault="00000CC3" w:rsidP="00000CC3">
      <w:pPr>
        <w:rPr>
          <w:rFonts w:asciiTheme="majorBidi" w:hAnsiTheme="majorBidi" w:cstheme="majorBidi"/>
        </w:rPr>
      </w:pPr>
      <w:r w:rsidRPr="00000CC3">
        <w:rPr>
          <w:rFonts w:asciiTheme="majorBidi" w:hAnsiTheme="majorBidi" w:cstheme="majorBidi"/>
        </w:rPr>
        <w:t xml:space="preserve">The proposed </w:t>
      </w:r>
      <w:proofErr w:type="spellStart"/>
      <w:r w:rsidRPr="00000CC3">
        <w:rPr>
          <w:rFonts w:asciiTheme="majorBidi" w:hAnsiTheme="majorBidi" w:cstheme="majorBidi"/>
        </w:rPr>
        <w:t>SecureFL</w:t>
      </w:r>
      <w:proofErr w:type="spellEnd"/>
      <w:r w:rsidRPr="00000CC3">
        <w:rPr>
          <w:rFonts w:asciiTheme="majorBidi" w:hAnsiTheme="majorBidi" w:cstheme="majorBidi"/>
        </w:rPr>
        <w:t xml:space="preserve"> approach maps to the selected Sustainable Development Goals as shown below.</w:t>
      </w:r>
    </w:p>
    <w:p w14:paraId="448DCED2" w14:textId="77777777" w:rsidR="00000CC3" w:rsidRDefault="00000CC3" w:rsidP="00000CC3">
      <w:pPr>
        <w:rPr>
          <w:rFonts w:asciiTheme="majorBidi" w:hAnsiTheme="majorBidi" w:cstheme="majorBidi"/>
        </w:rPr>
      </w:pPr>
    </w:p>
    <w:p w14:paraId="318F36D1" w14:textId="31EF4DF0" w:rsidR="00BE02C7" w:rsidRDefault="00BE02C7" w:rsidP="00000CC3">
      <w:pPr>
        <w:rPr>
          <w:rFonts w:asciiTheme="majorBidi" w:hAnsiTheme="majorBidi" w:cstheme="majorBidi"/>
        </w:rPr>
      </w:pPr>
      <w:r>
        <w:rPr>
          <w:rFonts w:asciiTheme="majorBidi" w:hAnsiTheme="majorBidi" w:cstheme="majorBidi"/>
          <w:noProof/>
        </w:rPr>
        <w:drawing>
          <wp:inline distT="0" distB="0" distL="0" distR="0" wp14:anchorId="6D98248B" wp14:editId="6681EDAA">
            <wp:extent cx="5094011" cy="3203575"/>
            <wp:effectExtent l="0" t="0" r="0" b="0"/>
            <wp:docPr id="13731034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03489" name="Picture 1373103489"/>
                    <pic:cNvPicPr/>
                  </pic:nvPicPr>
                  <pic:blipFill rotWithShape="1">
                    <a:blip r:embed="rId30" cstate="print">
                      <a:extLst>
                        <a:ext uri="{28A0092B-C50C-407E-A947-70E740481C1C}">
                          <a14:useLocalDpi xmlns:a14="http://schemas.microsoft.com/office/drawing/2010/main" val="0"/>
                        </a:ext>
                      </a:extLst>
                    </a:blip>
                    <a:srcRect l="1317" t="6719" r="1100" b="1195"/>
                    <a:stretch>
                      <a:fillRect/>
                    </a:stretch>
                  </pic:blipFill>
                  <pic:spPr bwMode="auto">
                    <a:xfrm>
                      <a:off x="0" y="0"/>
                      <a:ext cx="5095385" cy="3204439"/>
                    </a:xfrm>
                    <a:prstGeom prst="rect">
                      <a:avLst/>
                    </a:prstGeom>
                    <a:ln>
                      <a:noFill/>
                    </a:ln>
                    <a:extLst>
                      <a:ext uri="{53640926-AAD7-44D8-BBD7-CCE9431645EC}">
                        <a14:shadowObscured xmlns:a14="http://schemas.microsoft.com/office/drawing/2010/main"/>
                      </a:ext>
                    </a:extLst>
                  </pic:spPr>
                </pic:pic>
              </a:graphicData>
            </a:graphic>
          </wp:inline>
        </w:drawing>
      </w:r>
    </w:p>
    <w:p w14:paraId="6039540C" w14:textId="75A6331F" w:rsidR="00BE02C7" w:rsidRPr="00BE02C7" w:rsidRDefault="00BE02C7" w:rsidP="00BE02C7">
      <w:pPr>
        <w:jc w:val="center"/>
        <w:rPr>
          <w:rFonts w:asciiTheme="majorBidi" w:hAnsiTheme="majorBidi" w:cstheme="majorBidi"/>
          <w:b/>
          <w:bCs/>
        </w:rPr>
      </w:pPr>
      <w:r w:rsidRPr="00BE02C7">
        <w:rPr>
          <w:rFonts w:asciiTheme="majorBidi" w:hAnsiTheme="majorBidi" w:cstheme="majorBidi"/>
          <w:b/>
          <w:bCs/>
        </w:rPr>
        <w:t xml:space="preserve">Figure 4.1: </w:t>
      </w:r>
      <w:proofErr w:type="spellStart"/>
      <w:r w:rsidRPr="00BE02C7">
        <w:rPr>
          <w:rFonts w:asciiTheme="majorBidi" w:hAnsiTheme="majorBidi" w:cstheme="majorBidi"/>
          <w:b/>
          <w:bCs/>
        </w:rPr>
        <w:t>SecureFL</w:t>
      </w:r>
      <w:proofErr w:type="spellEnd"/>
      <w:r w:rsidRPr="00BE02C7">
        <w:rPr>
          <w:rFonts w:asciiTheme="majorBidi" w:hAnsiTheme="majorBidi" w:cstheme="majorBidi"/>
          <w:b/>
          <w:bCs/>
        </w:rPr>
        <w:t xml:space="preserve"> </w:t>
      </w:r>
      <w:r w:rsidR="00000CC3">
        <w:rPr>
          <w:rFonts w:asciiTheme="majorBidi" w:hAnsiTheme="majorBidi" w:cstheme="majorBidi"/>
          <w:b/>
          <w:bCs/>
        </w:rPr>
        <w:t>SDG Mapping</w:t>
      </w:r>
    </w:p>
    <w:p w14:paraId="08CCC622" w14:textId="77777777" w:rsidR="00BE02C7" w:rsidRDefault="00BE02C7" w:rsidP="00D736EE">
      <w:pPr>
        <w:rPr>
          <w:rFonts w:asciiTheme="majorBidi" w:hAnsiTheme="majorBidi" w:cstheme="majorBidi"/>
        </w:rPr>
      </w:pPr>
    </w:p>
    <w:p w14:paraId="34EEF600" w14:textId="37813810" w:rsidR="00D736EE" w:rsidRDefault="00313344" w:rsidP="00D736EE">
      <w:pPr>
        <w:rPr>
          <w:rFonts w:asciiTheme="majorBidi" w:hAnsiTheme="majorBidi" w:cstheme="majorBidi"/>
          <w:b/>
          <w:bCs/>
        </w:rPr>
      </w:pPr>
      <w:r w:rsidRPr="00313344">
        <w:rPr>
          <w:rFonts w:ascii="Segoe UI Emoji" w:hAnsi="Segoe UI Emoji" w:cs="Segoe UI Emoji"/>
          <w:b/>
          <w:bCs/>
        </w:rPr>
        <w:t>🔹</w:t>
      </w:r>
      <w:r>
        <w:rPr>
          <w:rFonts w:asciiTheme="majorBidi" w:hAnsiTheme="majorBidi" w:cstheme="majorBidi"/>
          <w:b/>
          <w:bCs/>
        </w:rPr>
        <w:t xml:space="preserve"> </w:t>
      </w:r>
      <w:r w:rsidR="00D736EE" w:rsidRPr="00D736EE">
        <w:rPr>
          <w:rFonts w:asciiTheme="majorBidi" w:hAnsiTheme="majorBidi" w:cstheme="majorBidi"/>
          <w:b/>
          <w:bCs/>
        </w:rPr>
        <w:t>Primary SDG</w:t>
      </w:r>
    </w:p>
    <w:p w14:paraId="324A7EDB" w14:textId="77777777" w:rsidR="00D736EE" w:rsidRPr="00D736EE" w:rsidRDefault="00D736EE" w:rsidP="00D736EE">
      <w:pPr>
        <w:rPr>
          <w:rFonts w:asciiTheme="majorBidi" w:hAnsiTheme="majorBidi" w:cstheme="majorBidi"/>
          <w:b/>
          <w:bCs/>
        </w:rPr>
      </w:pPr>
    </w:p>
    <w:p w14:paraId="4DCE46A0" w14:textId="26B3D5EC" w:rsidR="00D736EE" w:rsidRPr="00D736EE" w:rsidRDefault="00D736EE" w:rsidP="00D736EE">
      <w:pPr>
        <w:rPr>
          <w:rFonts w:asciiTheme="majorBidi" w:hAnsiTheme="majorBidi" w:cstheme="majorBidi"/>
          <w:b/>
          <w:bCs/>
        </w:rPr>
      </w:pPr>
      <w:r w:rsidRPr="00D736EE">
        <w:rPr>
          <w:rFonts w:asciiTheme="majorBidi" w:hAnsiTheme="majorBidi" w:cstheme="majorBidi"/>
          <w:b/>
          <w:bCs/>
        </w:rPr>
        <w:t>SDG 9 – Industry, Innovation, and Infrastructure</w:t>
      </w:r>
    </w:p>
    <w:p w14:paraId="0B99D008" w14:textId="77777777" w:rsidR="00D736EE" w:rsidRPr="00D736EE" w:rsidRDefault="00D736EE">
      <w:pPr>
        <w:pStyle w:val="ListParagraph"/>
        <w:numPr>
          <w:ilvl w:val="0"/>
          <w:numId w:val="10"/>
        </w:numPr>
        <w:rPr>
          <w:rFonts w:asciiTheme="majorBidi" w:hAnsiTheme="majorBidi" w:cstheme="majorBidi"/>
          <w:b/>
          <w:bCs/>
        </w:rPr>
      </w:pPr>
      <w:r w:rsidRPr="00D736EE">
        <w:rPr>
          <w:rFonts w:asciiTheme="majorBidi" w:hAnsiTheme="majorBidi" w:cstheme="majorBidi"/>
          <w:b/>
          <w:bCs/>
        </w:rPr>
        <w:t>Description</w:t>
      </w:r>
    </w:p>
    <w:p w14:paraId="59E3E074" w14:textId="0559E4FA" w:rsidR="00D736EE" w:rsidRDefault="00000CC3" w:rsidP="00D736EE">
      <w:pPr>
        <w:ind w:left="720" w:firstLine="720"/>
        <w:rPr>
          <w:rFonts w:asciiTheme="majorBidi" w:hAnsiTheme="majorBidi" w:cstheme="majorBidi"/>
        </w:rPr>
      </w:pPr>
      <w:r w:rsidRPr="00000CC3">
        <w:rPr>
          <w:rFonts w:asciiTheme="majorBidi" w:hAnsiTheme="majorBidi" w:cstheme="majorBidi"/>
        </w:rPr>
        <w:t>Promote inclusive and sustainable industrial development, and foster innovation</w:t>
      </w:r>
      <w:r w:rsidR="00D736EE" w:rsidRPr="00D736EE">
        <w:rPr>
          <w:rFonts w:asciiTheme="majorBidi" w:hAnsiTheme="majorBidi" w:cstheme="majorBidi"/>
        </w:rPr>
        <w:t>.</w:t>
      </w:r>
    </w:p>
    <w:p w14:paraId="7B9AD6C5" w14:textId="77777777" w:rsidR="00D736EE" w:rsidRPr="00D736EE" w:rsidRDefault="00D736EE" w:rsidP="00D736EE">
      <w:pPr>
        <w:ind w:left="720" w:firstLine="720"/>
        <w:rPr>
          <w:rFonts w:asciiTheme="majorBidi" w:hAnsiTheme="majorBidi" w:cstheme="majorBidi"/>
        </w:rPr>
      </w:pPr>
    </w:p>
    <w:p w14:paraId="7303499B" w14:textId="729EBC30" w:rsidR="00D736EE" w:rsidRPr="00D736EE" w:rsidRDefault="00D736EE">
      <w:pPr>
        <w:pStyle w:val="ListParagraph"/>
        <w:numPr>
          <w:ilvl w:val="0"/>
          <w:numId w:val="10"/>
        </w:numPr>
        <w:rPr>
          <w:rFonts w:asciiTheme="majorBidi" w:hAnsiTheme="majorBidi" w:cstheme="majorBidi"/>
          <w:b/>
          <w:bCs/>
        </w:rPr>
      </w:pPr>
      <w:r w:rsidRPr="00D736EE">
        <w:rPr>
          <w:rFonts w:asciiTheme="majorBidi" w:hAnsiTheme="majorBidi" w:cstheme="majorBidi"/>
          <w:b/>
          <w:bCs/>
        </w:rPr>
        <w:t>Project</w:t>
      </w:r>
      <w:r w:rsidR="00000CC3">
        <w:rPr>
          <w:rFonts w:asciiTheme="majorBidi" w:hAnsiTheme="majorBidi" w:cstheme="majorBidi"/>
          <w:b/>
          <w:bCs/>
        </w:rPr>
        <w:t>’s Contribution</w:t>
      </w:r>
    </w:p>
    <w:p w14:paraId="16269B15" w14:textId="69A599CE" w:rsidR="00D736EE" w:rsidRPr="00D736EE" w:rsidRDefault="00D736EE" w:rsidP="00D736EE">
      <w:pPr>
        <w:ind w:left="720" w:firstLine="720"/>
        <w:rPr>
          <w:rFonts w:asciiTheme="majorBidi" w:hAnsiTheme="majorBidi" w:cstheme="majorBidi"/>
        </w:rPr>
      </w:pPr>
      <w:r w:rsidRPr="00D736EE">
        <w:rPr>
          <w:rFonts w:asciiTheme="majorBidi" w:hAnsiTheme="majorBidi" w:cstheme="majorBidi"/>
        </w:rPr>
        <w:t>The</w:t>
      </w:r>
      <w:r w:rsidR="00000CC3" w:rsidRPr="00000CC3">
        <w:rPr>
          <w:rFonts w:asciiTheme="majorBidi" w:hAnsiTheme="majorBidi" w:cstheme="majorBidi"/>
        </w:rPr>
        <w:t xml:space="preserve"> </w:t>
      </w:r>
      <w:proofErr w:type="spellStart"/>
      <w:r w:rsidR="00000CC3" w:rsidRPr="00000CC3">
        <w:rPr>
          <w:rFonts w:asciiTheme="majorBidi" w:hAnsiTheme="majorBidi" w:cstheme="majorBidi"/>
        </w:rPr>
        <w:t>SecureFL</w:t>
      </w:r>
      <w:proofErr w:type="spellEnd"/>
      <w:r w:rsidR="00000CC3" w:rsidRPr="00000CC3">
        <w:rPr>
          <w:rFonts w:asciiTheme="majorBidi" w:hAnsiTheme="majorBidi" w:cstheme="majorBidi"/>
        </w:rPr>
        <w:t xml:space="preserve"> system increases the security of federated learning systems. By securing distributed machine learning systems against malicious updates and adversarial attacks, the project helps to establish secure and reliable information infrastructure</w:t>
      </w:r>
      <w:r w:rsidRPr="00D736EE">
        <w:rPr>
          <w:rFonts w:asciiTheme="majorBidi" w:hAnsiTheme="majorBidi" w:cstheme="majorBidi"/>
        </w:rPr>
        <w:t>.</w:t>
      </w:r>
    </w:p>
    <w:p w14:paraId="62183F68" w14:textId="77777777" w:rsidR="00D736EE" w:rsidRPr="00D736EE" w:rsidRDefault="00D736EE" w:rsidP="00D736EE">
      <w:pPr>
        <w:rPr>
          <w:rFonts w:asciiTheme="majorBidi" w:hAnsiTheme="majorBidi" w:cstheme="majorBidi"/>
        </w:rPr>
      </w:pPr>
    </w:p>
    <w:p w14:paraId="57455D42" w14:textId="2486758C" w:rsidR="00D736EE" w:rsidRDefault="00313344" w:rsidP="00D736EE">
      <w:pPr>
        <w:rPr>
          <w:rFonts w:asciiTheme="majorBidi" w:hAnsiTheme="majorBidi" w:cstheme="majorBidi"/>
          <w:b/>
          <w:bCs/>
        </w:rPr>
      </w:pPr>
      <w:r w:rsidRPr="00313344">
        <w:rPr>
          <w:rFonts w:ascii="Segoe UI Emoji" w:hAnsi="Segoe UI Emoji" w:cs="Segoe UI Emoji"/>
          <w:b/>
          <w:bCs/>
        </w:rPr>
        <w:t>🔹</w:t>
      </w:r>
      <w:r>
        <w:rPr>
          <w:rFonts w:asciiTheme="majorBidi" w:hAnsiTheme="majorBidi" w:cstheme="majorBidi"/>
          <w:b/>
          <w:bCs/>
        </w:rPr>
        <w:t xml:space="preserve"> </w:t>
      </w:r>
      <w:r w:rsidR="00D736EE" w:rsidRPr="00D736EE">
        <w:rPr>
          <w:rFonts w:asciiTheme="majorBidi" w:hAnsiTheme="majorBidi" w:cstheme="majorBidi"/>
          <w:b/>
          <w:bCs/>
        </w:rPr>
        <w:t>Secondary SDGs</w:t>
      </w:r>
    </w:p>
    <w:p w14:paraId="3D6C333C" w14:textId="77777777" w:rsidR="00D736EE" w:rsidRPr="00D736EE" w:rsidRDefault="00D736EE" w:rsidP="00D736EE">
      <w:pPr>
        <w:rPr>
          <w:rFonts w:asciiTheme="majorBidi" w:hAnsiTheme="majorBidi" w:cstheme="majorBidi"/>
          <w:b/>
          <w:bCs/>
        </w:rPr>
      </w:pPr>
    </w:p>
    <w:p w14:paraId="0BA3DA18" w14:textId="6EF171FF" w:rsidR="00D736EE" w:rsidRPr="00D736EE" w:rsidRDefault="00D736EE" w:rsidP="00D736EE">
      <w:pPr>
        <w:rPr>
          <w:rFonts w:asciiTheme="majorBidi" w:hAnsiTheme="majorBidi" w:cstheme="majorBidi"/>
          <w:b/>
          <w:bCs/>
        </w:rPr>
      </w:pPr>
      <w:r w:rsidRPr="00D736EE">
        <w:rPr>
          <w:rFonts w:asciiTheme="majorBidi" w:hAnsiTheme="majorBidi" w:cstheme="majorBidi"/>
          <w:b/>
          <w:bCs/>
        </w:rPr>
        <w:t>SDG 16 – Peace, Justice, and Strong Institutions</w:t>
      </w:r>
    </w:p>
    <w:p w14:paraId="14B62D7E" w14:textId="77777777" w:rsidR="00D736EE" w:rsidRPr="00D736EE" w:rsidRDefault="00D736EE">
      <w:pPr>
        <w:pStyle w:val="ListParagraph"/>
        <w:numPr>
          <w:ilvl w:val="0"/>
          <w:numId w:val="10"/>
        </w:numPr>
        <w:rPr>
          <w:rFonts w:asciiTheme="majorBidi" w:hAnsiTheme="majorBidi" w:cstheme="majorBidi"/>
          <w:b/>
          <w:bCs/>
        </w:rPr>
      </w:pPr>
      <w:r w:rsidRPr="00D736EE">
        <w:rPr>
          <w:rFonts w:asciiTheme="majorBidi" w:hAnsiTheme="majorBidi" w:cstheme="majorBidi"/>
          <w:b/>
          <w:bCs/>
        </w:rPr>
        <w:t>Description</w:t>
      </w:r>
    </w:p>
    <w:p w14:paraId="73F18B2F" w14:textId="4F88DAFA" w:rsidR="00D736EE" w:rsidRDefault="00000CC3" w:rsidP="00D736EE">
      <w:pPr>
        <w:ind w:left="720" w:firstLine="720"/>
        <w:rPr>
          <w:rFonts w:asciiTheme="majorBidi" w:hAnsiTheme="majorBidi" w:cstheme="majorBidi"/>
        </w:rPr>
      </w:pPr>
      <w:r w:rsidRPr="00000CC3">
        <w:rPr>
          <w:rFonts w:asciiTheme="majorBidi" w:hAnsiTheme="majorBidi" w:cstheme="majorBidi"/>
        </w:rPr>
        <w:t>Ensure peaceful and inclusive societies for sustainable development, access to justice for all and build effective, accountable</w:t>
      </w:r>
      <w:r>
        <w:rPr>
          <w:rFonts w:asciiTheme="majorBidi" w:hAnsiTheme="majorBidi" w:cstheme="majorBidi"/>
        </w:rPr>
        <w:t>,</w:t>
      </w:r>
      <w:r w:rsidRPr="00000CC3">
        <w:rPr>
          <w:rFonts w:asciiTheme="majorBidi" w:hAnsiTheme="majorBidi" w:cstheme="majorBidi"/>
        </w:rPr>
        <w:t xml:space="preserve"> and inclusive institutions at all levels.</w:t>
      </w:r>
    </w:p>
    <w:p w14:paraId="51186AF5" w14:textId="77777777" w:rsidR="00D736EE" w:rsidRPr="00D736EE" w:rsidRDefault="00D736EE" w:rsidP="00D736EE">
      <w:pPr>
        <w:ind w:left="720" w:firstLine="720"/>
        <w:rPr>
          <w:rFonts w:asciiTheme="majorBidi" w:hAnsiTheme="majorBidi" w:cstheme="majorBidi"/>
        </w:rPr>
      </w:pPr>
    </w:p>
    <w:p w14:paraId="34355C2B" w14:textId="77777777" w:rsidR="00D736EE" w:rsidRPr="00D736EE" w:rsidRDefault="00D736EE">
      <w:pPr>
        <w:pStyle w:val="ListParagraph"/>
        <w:numPr>
          <w:ilvl w:val="0"/>
          <w:numId w:val="10"/>
        </w:numPr>
        <w:rPr>
          <w:rFonts w:asciiTheme="majorBidi" w:hAnsiTheme="majorBidi" w:cstheme="majorBidi"/>
          <w:b/>
          <w:bCs/>
        </w:rPr>
      </w:pPr>
      <w:r w:rsidRPr="00D736EE">
        <w:rPr>
          <w:rFonts w:asciiTheme="majorBidi" w:hAnsiTheme="majorBidi" w:cstheme="majorBidi"/>
          <w:b/>
          <w:bCs/>
        </w:rPr>
        <w:t>Relevance</w:t>
      </w:r>
    </w:p>
    <w:p w14:paraId="14758D80" w14:textId="272B0DC1" w:rsidR="00D736EE" w:rsidRPr="00D736EE" w:rsidRDefault="00000CC3" w:rsidP="00D736EE">
      <w:pPr>
        <w:ind w:left="720" w:firstLine="720"/>
        <w:rPr>
          <w:rFonts w:asciiTheme="majorBidi" w:hAnsiTheme="majorBidi" w:cstheme="majorBidi"/>
        </w:rPr>
      </w:pPr>
      <w:r w:rsidRPr="00000CC3">
        <w:rPr>
          <w:rFonts w:asciiTheme="majorBidi" w:hAnsiTheme="majorBidi" w:cstheme="majorBidi"/>
        </w:rPr>
        <w:t>This project increases confidence in AI systems by ensuring only legitimate and correct updates are used to train models. This helps achieve transparency and accountability in systems adopted by institutions</w:t>
      </w:r>
      <w:r w:rsidR="00D736EE" w:rsidRPr="00D736EE">
        <w:rPr>
          <w:rFonts w:asciiTheme="majorBidi" w:hAnsiTheme="majorBidi" w:cstheme="majorBidi"/>
        </w:rPr>
        <w:t>.</w:t>
      </w:r>
    </w:p>
    <w:p w14:paraId="7CC2320D" w14:textId="77777777" w:rsidR="00D736EE" w:rsidRPr="00D736EE" w:rsidRDefault="00D736EE" w:rsidP="00D736EE">
      <w:pPr>
        <w:rPr>
          <w:rFonts w:asciiTheme="majorBidi" w:hAnsiTheme="majorBidi" w:cstheme="majorBidi"/>
        </w:rPr>
      </w:pPr>
    </w:p>
    <w:p w14:paraId="34CC7D6D" w14:textId="7AF663F4" w:rsidR="00D736EE" w:rsidRPr="00D736EE" w:rsidRDefault="00D736EE" w:rsidP="00D736EE">
      <w:pPr>
        <w:rPr>
          <w:rFonts w:asciiTheme="majorBidi" w:hAnsiTheme="majorBidi" w:cstheme="majorBidi"/>
          <w:b/>
          <w:bCs/>
        </w:rPr>
      </w:pPr>
      <w:r w:rsidRPr="00D736EE">
        <w:rPr>
          <w:rFonts w:asciiTheme="majorBidi" w:hAnsiTheme="majorBidi" w:cstheme="majorBidi"/>
          <w:b/>
          <w:bCs/>
        </w:rPr>
        <w:t>SDG 4 – Quality Education</w:t>
      </w:r>
    </w:p>
    <w:p w14:paraId="7DB2DE9A" w14:textId="5212C2EA" w:rsidR="00D736EE" w:rsidRPr="00D736EE" w:rsidRDefault="00D736EE">
      <w:pPr>
        <w:pStyle w:val="ListParagraph"/>
        <w:numPr>
          <w:ilvl w:val="0"/>
          <w:numId w:val="10"/>
        </w:numPr>
        <w:rPr>
          <w:rFonts w:asciiTheme="majorBidi" w:hAnsiTheme="majorBidi" w:cstheme="majorBidi"/>
          <w:b/>
          <w:bCs/>
        </w:rPr>
      </w:pPr>
      <w:r w:rsidRPr="00D736EE">
        <w:rPr>
          <w:rFonts w:asciiTheme="majorBidi" w:hAnsiTheme="majorBidi" w:cstheme="majorBidi"/>
          <w:b/>
          <w:bCs/>
        </w:rPr>
        <w:t>Description</w:t>
      </w:r>
    </w:p>
    <w:p w14:paraId="4763B3A3" w14:textId="55B13D2E" w:rsidR="00D736EE" w:rsidRPr="00D736EE" w:rsidRDefault="00000CC3" w:rsidP="00CC205D">
      <w:pPr>
        <w:ind w:left="720" w:firstLine="720"/>
        <w:rPr>
          <w:rFonts w:asciiTheme="majorBidi" w:hAnsiTheme="majorBidi" w:cstheme="majorBidi"/>
        </w:rPr>
      </w:pPr>
      <w:r w:rsidRPr="00000CC3">
        <w:rPr>
          <w:rFonts w:asciiTheme="majorBidi" w:hAnsiTheme="majorBidi" w:cstheme="majorBidi"/>
        </w:rPr>
        <w:t>Provide inclusive and equitable quality education and promote lifelong learning opportunities for all</w:t>
      </w:r>
      <w:r w:rsidR="00D736EE" w:rsidRPr="00D736EE">
        <w:rPr>
          <w:rFonts w:asciiTheme="majorBidi" w:hAnsiTheme="majorBidi" w:cstheme="majorBidi"/>
        </w:rPr>
        <w:t>.</w:t>
      </w:r>
    </w:p>
    <w:p w14:paraId="485F103B" w14:textId="77777777" w:rsidR="00D736EE" w:rsidRDefault="00D736EE" w:rsidP="00D736EE">
      <w:pPr>
        <w:rPr>
          <w:rFonts w:asciiTheme="majorBidi" w:hAnsiTheme="majorBidi" w:cstheme="majorBidi"/>
        </w:rPr>
      </w:pPr>
    </w:p>
    <w:p w14:paraId="56F87956" w14:textId="1553BBFA" w:rsidR="00D736EE" w:rsidRPr="00D736EE" w:rsidRDefault="00D736EE">
      <w:pPr>
        <w:pStyle w:val="ListParagraph"/>
        <w:numPr>
          <w:ilvl w:val="0"/>
          <w:numId w:val="10"/>
        </w:numPr>
        <w:rPr>
          <w:rFonts w:asciiTheme="majorBidi" w:hAnsiTheme="majorBidi" w:cstheme="majorBidi"/>
          <w:b/>
          <w:bCs/>
        </w:rPr>
      </w:pPr>
      <w:r w:rsidRPr="00D736EE">
        <w:rPr>
          <w:rFonts w:asciiTheme="majorBidi" w:hAnsiTheme="majorBidi" w:cstheme="majorBidi"/>
          <w:b/>
          <w:bCs/>
        </w:rPr>
        <w:t>Relevance</w:t>
      </w:r>
    </w:p>
    <w:p w14:paraId="2B2ED0B5" w14:textId="174875D6" w:rsidR="00001D89" w:rsidRPr="000145D5" w:rsidRDefault="00000CC3" w:rsidP="00CC205D">
      <w:pPr>
        <w:ind w:left="720" w:firstLine="720"/>
        <w:rPr>
          <w:rFonts w:asciiTheme="majorBidi" w:hAnsiTheme="majorBidi" w:cstheme="majorBidi"/>
        </w:rPr>
      </w:pPr>
      <w:r w:rsidRPr="00000CC3">
        <w:rPr>
          <w:rFonts w:asciiTheme="majorBidi" w:hAnsiTheme="majorBidi" w:cstheme="majorBidi"/>
        </w:rPr>
        <w:t>It can help academic and research settings by enabling data privacy</w:t>
      </w:r>
      <w:r>
        <w:rPr>
          <w:rFonts w:asciiTheme="majorBidi" w:hAnsiTheme="majorBidi" w:cstheme="majorBidi"/>
        </w:rPr>
        <w:t xml:space="preserve"> </w:t>
      </w:r>
      <w:r w:rsidRPr="00000CC3">
        <w:rPr>
          <w:rFonts w:asciiTheme="majorBidi" w:hAnsiTheme="majorBidi" w:cstheme="majorBidi"/>
        </w:rPr>
        <w:t>preserving collaborative learning.</w:t>
      </w:r>
    </w:p>
    <w:p w14:paraId="3E097669" w14:textId="5A6BA60A" w:rsidR="00001D89" w:rsidRDefault="00001D89" w:rsidP="00001D89">
      <w:pPr>
        <w:rPr>
          <w:rFonts w:asciiTheme="majorBidi" w:hAnsiTheme="majorBidi" w:cstheme="majorBidi"/>
        </w:rPr>
      </w:pPr>
    </w:p>
    <w:p w14:paraId="62D81C0A" w14:textId="77777777" w:rsidR="00D736EE" w:rsidRPr="000145D5" w:rsidRDefault="00D736EE" w:rsidP="00001D89">
      <w:pPr>
        <w:rPr>
          <w:rFonts w:asciiTheme="majorBidi" w:hAnsiTheme="majorBidi" w:cstheme="majorBidi"/>
        </w:rPr>
      </w:pPr>
    </w:p>
    <w:p w14:paraId="0C107F00" w14:textId="77777777" w:rsidR="00001D89" w:rsidRPr="000145D5" w:rsidRDefault="00001D89" w:rsidP="00001D89">
      <w:pPr>
        <w:rPr>
          <w:rFonts w:asciiTheme="majorBidi" w:hAnsiTheme="majorBidi" w:cstheme="majorBidi"/>
        </w:rPr>
      </w:pPr>
    </w:p>
    <w:p w14:paraId="6FE4E935" w14:textId="6E4F06EF" w:rsidR="00001D89" w:rsidRPr="000145D5" w:rsidRDefault="00D736EE" w:rsidP="00D736EE">
      <w:pPr>
        <w:pStyle w:val="Heading3"/>
        <w:ind w:left="862" w:hanging="862"/>
        <w:rPr>
          <w:rFonts w:asciiTheme="majorBidi" w:hAnsiTheme="majorBidi" w:cstheme="majorBidi"/>
        </w:rPr>
      </w:pPr>
      <w:r w:rsidRPr="00D736EE">
        <w:rPr>
          <w:rFonts w:asciiTheme="majorBidi" w:hAnsiTheme="majorBidi" w:cstheme="majorBidi"/>
        </w:rPr>
        <w:t>Project-to-SDG Mapping Explanation</w:t>
      </w:r>
    </w:p>
    <w:p w14:paraId="3BD377A9" w14:textId="77777777" w:rsidR="00F857A3" w:rsidRPr="000145D5" w:rsidRDefault="00F857A3" w:rsidP="00F857A3">
      <w:pPr>
        <w:rPr>
          <w:rFonts w:asciiTheme="majorBidi" w:hAnsiTheme="majorBidi" w:cstheme="majorBidi"/>
        </w:rPr>
      </w:pPr>
      <w:bookmarkStart w:id="17" w:name="_Toc515271764"/>
    </w:p>
    <w:p w14:paraId="1452D834" w14:textId="6709AE9E" w:rsidR="00000CC3" w:rsidRDefault="00D736EE" w:rsidP="00000CC3">
      <w:pPr>
        <w:rPr>
          <w:rFonts w:asciiTheme="majorBidi" w:hAnsiTheme="majorBidi" w:cstheme="majorBidi"/>
        </w:rPr>
      </w:pPr>
      <w:r w:rsidRPr="00D736EE">
        <w:rPr>
          <w:rFonts w:asciiTheme="majorBidi" w:hAnsiTheme="majorBidi" w:cstheme="majorBidi"/>
        </w:rPr>
        <w:t>The</w:t>
      </w:r>
      <w:r w:rsidR="00000CC3" w:rsidRPr="00000CC3">
        <w:rPr>
          <w:rFonts w:asciiTheme="majorBidi" w:hAnsiTheme="majorBidi" w:cstheme="majorBidi"/>
        </w:rPr>
        <w:t xml:space="preserve"> </w:t>
      </w:r>
      <w:proofErr w:type="spellStart"/>
      <w:r w:rsidR="00000CC3" w:rsidRPr="00000CC3">
        <w:rPr>
          <w:rFonts w:asciiTheme="majorBidi" w:hAnsiTheme="majorBidi" w:cstheme="majorBidi"/>
        </w:rPr>
        <w:t>SecureFL</w:t>
      </w:r>
      <w:proofErr w:type="spellEnd"/>
      <w:r w:rsidR="00000CC3" w:rsidRPr="00000CC3">
        <w:rPr>
          <w:rFonts w:asciiTheme="majorBidi" w:hAnsiTheme="majorBidi" w:cstheme="majorBidi"/>
        </w:rPr>
        <w:t xml:space="preserve"> system tackles one of the key issues in federated learning, where client updates can be unreliable and malicious and may harm the global model.</w:t>
      </w:r>
      <w:r w:rsidR="00000CC3">
        <w:rPr>
          <w:rFonts w:asciiTheme="majorBidi" w:hAnsiTheme="majorBidi" w:cstheme="majorBidi"/>
        </w:rPr>
        <w:t xml:space="preserve"> </w:t>
      </w:r>
    </w:p>
    <w:p w14:paraId="433460C7" w14:textId="77777777" w:rsidR="00000CC3" w:rsidRDefault="00000CC3" w:rsidP="00000CC3">
      <w:pPr>
        <w:ind w:firstLine="720"/>
        <w:rPr>
          <w:rFonts w:asciiTheme="majorBidi" w:hAnsiTheme="majorBidi" w:cstheme="majorBidi"/>
        </w:rPr>
      </w:pPr>
    </w:p>
    <w:p w14:paraId="6EAFF834" w14:textId="03A2A7DE" w:rsidR="00D736EE" w:rsidRDefault="00000CC3" w:rsidP="00000CC3">
      <w:pPr>
        <w:ind w:firstLine="720"/>
        <w:rPr>
          <w:rFonts w:asciiTheme="majorBidi" w:hAnsiTheme="majorBidi" w:cstheme="majorBidi"/>
        </w:rPr>
      </w:pPr>
      <w:r w:rsidRPr="00000CC3">
        <w:rPr>
          <w:rFonts w:asciiTheme="majorBidi" w:hAnsiTheme="majorBidi" w:cstheme="majorBidi"/>
        </w:rPr>
        <w:t xml:space="preserve">In </w:t>
      </w:r>
      <w:r>
        <w:rPr>
          <w:rFonts w:asciiTheme="majorBidi" w:hAnsiTheme="majorBidi" w:cstheme="majorBidi"/>
        </w:rPr>
        <w:t>traditional</w:t>
      </w:r>
      <w:r w:rsidRPr="00000CC3">
        <w:rPr>
          <w:rFonts w:asciiTheme="majorBidi" w:hAnsiTheme="majorBidi" w:cstheme="majorBidi"/>
        </w:rPr>
        <w:t xml:space="preserve"> federated learning, the updates from all clients are considered equally. But in practice, some clients may be malicious or exhibit abnormal behaviours. These updates can affect the model's performance or pose security threats.</w:t>
      </w:r>
    </w:p>
    <w:p w14:paraId="05F62DB1" w14:textId="77777777" w:rsidR="00000CC3" w:rsidRPr="00D736EE" w:rsidRDefault="00000CC3" w:rsidP="00000CC3">
      <w:pPr>
        <w:rPr>
          <w:rFonts w:asciiTheme="majorBidi" w:hAnsiTheme="majorBidi" w:cstheme="majorBidi"/>
        </w:rPr>
      </w:pPr>
    </w:p>
    <w:p w14:paraId="3F633B06" w14:textId="77777777" w:rsidR="00D736EE" w:rsidRPr="00D736EE" w:rsidRDefault="00D736EE" w:rsidP="00D736EE">
      <w:pPr>
        <w:rPr>
          <w:rFonts w:asciiTheme="majorBidi" w:hAnsiTheme="majorBidi" w:cstheme="majorBidi"/>
        </w:rPr>
      </w:pPr>
      <w:r w:rsidRPr="00D736EE">
        <w:rPr>
          <w:rFonts w:asciiTheme="majorBidi" w:hAnsiTheme="majorBidi" w:cstheme="majorBidi"/>
        </w:rPr>
        <w:t>The project contributes to sustainable development in the following ways:</w:t>
      </w:r>
    </w:p>
    <w:p w14:paraId="5CDC21D4" w14:textId="7355FAE4" w:rsidR="00D736EE" w:rsidRPr="00D736EE" w:rsidRDefault="00D736EE">
      <w:pPr>
        <w:pStyle w:val="ListParagraph"/>
        <w:numPr>
          <w:ilvl w:val="0"/>
          <w:numId w:val="11"/>
        </w:numPr>
        <w:ind w:left="357" w:firstLine="0"/>
        <w:rPr>
          <w:rFonts w:asciiTheme="majorBidi" w:hAnsiTheme="majorBidi" w:cstheme="majorBidi"/>
        </w:rPr>
      </w:pPr>
      <w:r w:rsidRPr="00D736EE">
        <w:rPr>
          <w:rFonts w:asciiTheme="majorBidi" w:hAnsiTheme="majorBidi" w:cstheme="majorBidi"/>
        </w:rPr>
        <w:t>It</w:t>
      </w:r>
      <w:r w:rsidR="00000CC3" w:rsidRPr="00000CC3">
        <w:rPr>
          <w:rFonts w:asciiTheme="majorBidi" w:hAnsiTheme="majorBidi" w:cstheme="majorBidi"/>
        </w:rPr>
        <w:t xml:space="preserve"> enhances the trustworthiness of distributed AI systems by screening updates</w:t>
      </w:r>
      <w:r w:rsidRPr="00D736EE">
        <w:rPr>
          <w:rFonts w:asciiTheme="majorBidi" w:hAnsiTheme="majorBidi" w:cstheme="majorBidi"/>
        </w:rPr>
        <w:t>.</w:t>
      </w:r>
    </w:p>
    <w:p w14:paraId="040ABB41" w14:textId="33DBC6E0" w:rsidR="00D736EE" w:rsidRPr="00D736EE" w:rsidRDefault="00D736EE">
      <w:pPr>
        <w:pStyle w:val="ListParagraph"/>
        <w:numPr>
          <w:ilvl w:val="0"/>
          <w:numId w:val="11"/>
        </w:numPr>
        <w:rPr>
          <w:rFonts w:asciiTheme="majorBidi" w:hAnsiTheme="majorBidi" w:cstheme="majorBidi"/>
        </w:rPr>
      </w:pPr>
      <w:r w:rsidRPr="00D736EE">
        <w:rPr>
          <w:rFonts w:asciiTheme="majorBidi" w:hAnsiTheme="majorBidi" w:cstheme="majorBidi"/>
        </w:rPr>
        <w:t xml:space="preserve">It </w:t>
      </w:r>
      <w:r w:rsidR="00000CC3" w:rsidRPr="00000CC3">
        <w:rPr>
          <w:rFonts w:asciiTheme="majorBidi" w:hAnsiTheme="majorBidi" w:cstheme="majorBidi"/>
        </w:rPr>
        <w:t>enhances digital security with secure aggregation</w:t>
      </w:r>
      <w:r w:rsidRPr="00D736EE">
        <w:rPr>
          <w:rFonts w:asciiTheme="majorBidi" w:hAnsiTheme="majorBidi" w:cstheme="majorBidi"/>
        </w:rPr>
        <w:t>.</w:t>
      </w:r>
    </w:p>
    <w:p w14:paraId="2ABE5C0B" w14:textId="395E52BD" w:rsidR="00D736EE" w:rsidRPr="00D736EE" w:rsidRDefault="00D736EE">
      <w:pPr>
        <w:pStyle w:val="ListParagraph"/>
        <w:numPr>
          <w:ilvl w:val="0"/>
          <w:numId w:val="11"/>
        </w:numPr>
        <w:rPr>
          <w:rFonts w:asciiTheme="majorBidi" w:hAnsiTheme="majorBidi" w:cstheme="majorBidi"/>
        </w:rPr>
      </w:pPr>
      <w:r w:rsidRPr="00D736EE">
        <w:rPr>
          <w:rFonts w:asciiTheme="majorBidi" w:hAnsiTheme="majorBidi" w:cstheme="majorBidi"/>
        </w:rPr>
        <w:t xml:space="preserve">It </w:t>
      </w:r>
      <w:r w:rsidR="00000CC3" w:rsidRPr="00000CC3">
        <w:rPr>
          <w:rFonts w:asciiTheme="majorBidi" w:hAnsiTheme="majorBidi" w:cstheme="majorBidi"/>
        </w:rPr>
        <w:t>encourages innovation in AI security through trust and anomaly detection</w:t>
      </w:r>
      <w:r w:rsidRPr="00D736EE">
        <w:rPr>
          <w:rFonts w:asciiTheme="majorBidi" w:hAnsiTheme="majorBidi" w:cstheme="majorBidi"/>
        </w:rPr>
        <w:t>.</w:t>
      </w:r>
    </w:p>
    <w:p w14:paraId="63DDEB02" w14:textId="5D57D478" w:rsidR="00D736EE" w:rsidRPr="00D736EE" w:rsidRDefault="00117DB4">
      <w:pPr>
        <w:pStyle w:val="ListParagraph"/>
        <w:numPr>
          <w:ilvl w:val="0"/>
          <w:numId w:val="11"/>
        </w:numPr>
        <w:rPr>
          <w:rFonts w:asciiTheme="majorBidi" w:hAnsiTheme="majorBidi" w:cstheme="majorBidi"/>
        </w:rPr>
      </w:pPr>
      <w:r w:rsidRPr="00D736EE">
        <w:rPr>
          <w:rFonts w:asciiTheme="majorBidi" w:hAnsiTheme="majorBidi" w:cstheme="majorBidi"/>
        </w:rPr>
        <w:t xml:space="preserve">It </w:t>
      </w:r>
      <w:r w:rsidRPr="00000CC3">
        <w:rPr>
          <w:rFonts w:asciiTheme="majorBidi" w:hAnsiTheme="majorBidi" w:cstheme="majorBidi"/>
        </w:rPr>
        <w:t>allows</w:t>
      </w:r>
      <w:r w:rsidR="00000CC3" w:rsidRPr="00000CC3">
        <w:rPr>
          <w:rFonts w:asciiTheme="majorBidi" w:hAnsiTheme="majorBidi" w:cstheme="majorBidi"/>
        </w:rPr>
        <w:t xml:space="preserve"> safe deployment of federated learning systems</w:t>
      </w:r>
      <w:r w:rsidR="00D736EE" w:rsidRPr="00D736EE">
        <w:rPr>
          <w:rFonts w:asciiTheme="majorBidi" w:hAnsiTheme="majorBidi" w:cstheme="majorBidi"/>
        </w:rPr>
        <w:t>.</w:t>
      </w:r>
    </w:p>
    <w:p w14:paraId="538DA3D6" w14:textId="6A568D69" w:rsidR="00D736EE" w:rsidRPr="00D736EE" w:rsidRDefault="00D736EE">
      <w:pPr>
        <w:pStyle w:val="ListParagraph"/>
        <w:numPr>
          <w:ilvl w:val="0"/>
          <w:numId w:val="11"/>
        </w:numPr>
        <w:rPr>
          <w:rFonts w:asciiTheme="majorBidi" w:hAnsiTheme="majorBidi" w:cstheme="majorBidi"/>
        </w:rPr>
      </w:pPr>
      <w:r w:rsidRPr="00D736EE">
        <w:rPr>
          <w:rFonts w:asciiTheme="majorBidi" w:hAnsiTheme="majorBidi" w:cstheme="majorBidi"/>
        </w:rPr>
        <w:t xml:space="preserve">It </w:t>
      </w:r>
      <w:r w:rsidR="00117DB4" w:rsidRPr="00117DB4">
        <w:rPr>
          <w:rFonts w:asciiTheme="majorBidi" w:hAnsiTheme="majorBidi" w:cstheme="majorBidi"/>
        </w:rPr>
        <w:t>facilitates private learning by maintaining data on the clients</w:t>
      </w:r>
      <w:r w:rsidRPr="00D736EE">
        <w:rPr>
          <w:rFonts w:asciiTheme="majorBidi" w:hAnsiTheme="majorBidi" w:cstheme="majorBidi"/>
        </w:rPr>
        <w:t>.</w:t>
      </w:r>
    </w:p>
    <w:p w14:paraId="5692F191" w14:textId="77777777" w:rsidR="00D736EE" w:rsidRDefault="00D736EE" w:rsidP="00D736EE">
      <w:pPr>
        <w:rPr>
          <w:rFonts w:asciiTheme="majorBidi" w:hAnsiTheme="majorBidi" w:cstheme="majorBidi"/>
        </w:rPr>
      </w:pPr>
    </w:p>
    <w:p w14:paraId="4A299313" w14:textId="1A675CDF" w:rsidR="00117DB4" w:rsidRDefault="00117DB4" w:rsidP="00117DB4">
      <w:pPr>
        <w:rPr>
          <w:rFonts w:asciiTheme="majorBidi" w:hAnsiTheme="majorBidi" w:cstheme="majorBidi"/>
        </w:rPr>
      </w:pPr>
      <w:r w:rsidRPr="00117DB4">
        <w:rPr>
          <w:rFonts w:asciiTheme="majorBidi" w:hAnsiTheme="majorBidi" w:cstheme="majorBidi"/>
        </w:rPr>
        <w:t>These benefits ensure federated learning systems are safe, efficient, and reliable, contributing to sustainable development.</w:t>
      </w:r>
    </w:p>
    <w:p w14:paraId="5F65A952" w14:textId="77777777" w:rsidR="00117DB4" w:rsidRDefault="00117DB4" w:rsidP="00117DB4">
      <w:pPr>
        <w:rPr>
          <w:rFonts w:asciiTheme="majorBidi" w:hAnsiTheme="majorBidi" w:cstheme="majorBidi"/>
        </w:rPr>
      </w:pPr>
    </w:p>
    <w:p w14:paraId="59FD9CA1" w14:textId="03DA52E5" w:rsidR="003B1478" w:rsidRDefault="00117DB4" w:rsidP="00117DB4">
      <w:pPr>
        <w:rPr>
          <w:rFonts w:asciiTheme="majorBidi" w:hAnsiTheme="majorBidi" w:cstheme="majorBidi"/>
        </w:rPr>
      </w:pPr>
      <w:r w:rsidRPr="00117DB4">
        <w:rPr>
          <w:rFonts w:asciiTheme="majorBidi" w:hAnsiTheme="majorBidi" w:cstheme="majorBidi"/>
        </w:rPr>
        <w:t xml:space="preserve">The figure below shows the shift from the current challenges to the proposed </w:t>
      </w:r>
      <w:proofErr w:type="spellStart"/>
      <w:r w:rsidRPr="00117DB4">
        <w:rPr>
          <w:rFonts w:asciiTheme="majorBidi" w:hAnsiTheme="majorBidi" w:cstheme="majorBidi"/>
        </w:rPr>
        <w:t>SecureFL</w:t>
      </w:r>
      <w:proofErr w:type="spellEnd"/>
      <w:r w:rsidRPr="00117DB4">
        <w:rPr>
          <w:rFonts w:asciiTheme="majorBidi" w:hAnsiTheme="majorBidi" w:cstheme="majorBidi"/>
        </w:rPr>
        <w:t xml:space="preserve"> solution, and how it contributes to sustainable development.</w:t>
      </w:r>
    </w:p>
    <w:p w14:paraId="564EE43E" w14:textId="77777777" w:rsidR="00117DB4" w:rsidRDefault="00117DB4" w:rsidP="00117DB4"/>
    <w:p w14:paraId="154553EB" w14:textId="680C17BC" w:rsidR="00BE02C7" w:rsidRDefault="00BE02C7" w:rsidP="005E24CB">
      <w:r>
        <w:rPr>
          <w:noProof/>
        </w:rPr>
        <w:drawing>
          <wp:inline distT="0" distB="0" distL="0" distR="0" wp14:anchorId="32F7694E" wp14:editId="116839E6">
            <wp:extent cx="5093970" cy="3135085"/>
            <wp:effectExtent l="0" t="0" r="0" b="8255"/>
            <wp:docPr id="1645266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66077" name="Picture 1645266077"/>
                    <pic:cNvPicPr/>
                  </pic:nvPicPr>
                  <pic:blipFill rotWithShape="1">
                    <a:blip r:embed="rId31" cstate="print">
                      <a:extLst>
                        <a:ext uri="{28A0092B-C50C-407E-A947-70E740481C1C}">
                          <a14:useLocalDpi xmlns:a14="http://schemas.microsoft.com/office/drawing/2010/main" val="0"/>
                        </a:ext>
                      </a:extLst>
                    </a:blip>
                    <a:srcRect l="1053" t="7903" r="1352" b="1967"/>
                    <a:stretch>
                      <a:fillRect/>
                    </a:stretch>
                  </pic:blipFill>
                  <pic:spPr bwMode="auto">
                    <a:xfrm>
                      <a:off x="0" y="0"/>
                      <a:ext cx="5095997" cy="3136333"/>
                    </a:xfrm>
                    <a:prstGeom prst="rect">
                      <a:avLst/>
                    </a:prstGeom>
                    <a:ln>
                      <a:noFill/>
                    </a:ln>
                    <a:extLst>
                      <a:ext uri="{53640926-AAD7-44D8-BBD7-CCE9431645EC}">
                        <a14:shadowObscured xmlns:a14="http://schemas.microsoft.com/office/drawing/2010/main"/>
                      </a:ext>
                    </a:extLst>
                  </pic:spPr>
                </pic:pic>
              </a:graphicData>
            </a:graphic>
          </wp:inline>
        </w:drawing>
      </w:r>
    </w:p>
    <w:p w14:paraId="67ECC57F" w14:textId="580EBA0E" w:rsidR="00BE02C7" w:rsidRPr="00BE02C7" w:rsidRDefault="00BE02C7" w:rsidP="00BE02C7">
      <w:pPr>
        <w:jc w:val="center"/>
        <w:rPr>
          <w:b/>
          <w:bCs/>
        </w:rPr>
      </w:pPr>
      <w:r w:rsidRPr="00BE02C7">
        <w:rPr>
          <w:b/>
          <w:bCs/>
        </w:rPr>
        <w:t xml:space="preserve">Figure 4.2: </w:t>
      </w:r>
      <w:proofErr w:type="spellStart"/>
      <w:r w:rsidRPr="00BE02C7">
        <w:rPr>
          <w:b/>
          <w:bCs/>
        </w:rPr>
        <w:t>SecureFL</w:t>
      </w:r>
      <w:proofErr w:type="spellEnd"/>
      <w:r w:rsidRPr="00BE02C7">
        <w:rPr>
          <w:b/>
          <w:bCs/>
        </w:rPr>
        <w:t xml:space="preserve"> Contribution to Sustainable Development</w:t>
      </w:r>
    </w:p>
    <w:p w14:paraId="2B1E7AFF" w14:textId="77777777" w:rsidR="005E24CB" w:rsidRDefault="005E24CB" w:rsidP="005E24CB"/>
    <w:p w14:paraId="32651C06" w14:textId="77777777" w:rsidR="00313344" w:rsidRDefault="00313344" w:rsidP="005E24CB"/>
    <w:p w14:paraId="780A3FBC" w14:textId="77777777" w:rsidR="00BE02C7" w:rsidRDefault="00BE02C7" w:rsidP="005E24CB"/>
    <w:p w14:paraId="1F4070BF" w14:textId="0CB571DC" w:rsidR="005E24CB" w:rsidRPr="000145D5" w:rsidRDefault="00D736EE" w:rsidP="005E24CB">
      <w:pPr>
        <w:pStyle w:val="Heading3"/>
        <w:ind w:hanging="864"/>
        <w:rPr>
          <w:rFonts w:asciiTheme="majorBidi" w:hAnsiTheme="majorBidi" w:cstheme="majorBidi"/>
        </w:rPr>
      </w:pPr>
      <w:r w:rsidRPr="00D736EE">
        <w:rPr>
          <w:rFonts w:asciiTheme="majorBidi" w:hAnsiTheme="majorBidi" w:cstheme="majorBidi"/>
        </w:rPr>
        <w:t>SDG Targets and Indicators Alignment</w:t>
      </w:r>
    </w:p>
    <w:p w14:paraId="6E571EAB" w14:textId="77777777" w:rsidR="005E24CB" w:rsidRDefault="005E24CB" w:rsidP="005E24CB"/>
    <w:p w14:paraId="69CD7925" w14:textId="77777777" w:rsidR="00D736EE" w:rsidRDefault="00D736EE" w:rsidP="00D736EE">
      <w:r>
        <w:t>The project contributes to specific SDG targets as follows:</w:t>
      </w:r>
    </w:p>
    <w:p w14:paraId="34A3B654" w14:textId="77777777" w:rsidR="00313344" w:rsidRDefault="00313344" w:rsidP="00D736EE"/>
    <w:p w14:paraId="40DB83FC" w14:textId="77777777" w:rsidR="00313344" w:rsidRPr="00313344" w:rsidRDefault="00313344" w:rsidP="00D736EE">
      <w:pPr>
        <w:rPr>
          <w:b/>
          <w:bCs/>
        </w:rPr>
      </w:pPr>
      <w:r w:rsidRPr="00313344">
        <w:rPr>
          <w:rFonts w:ascii="Segoe UI Emoji" w:hAnsi="Segoe UI Emoji" w:cs="Segoe UI Emoji"/>
        </w:rPr>
        <w:t>🔹</w:t>
      </w:r>
      <w:r>
        <w:t xml:space="preserve"> </w:t>
      </w:r>
      <w:r w:rsidR="00D736EE" w:rsidRPr="00313344">
        <w:rPr>
          <w:b/>
          <w:bCs/>
        </w:rPr>
        <w:t>SDG 9.5 – Enhance scientific research and technological capabilities</w:t>
      </w:r>
    </w:p>
    <w:p w14:paraId="25AE4C86" w14:textId="77777777" w:rsidR="00313344" w:rsidRDefault="00313344" w:rsidP="00D736EE">
      <w:pPr>
        <w:rPr>
          <w:b/>
          <w:bCs/>
        </w:rPr>
      </w:pPr>
    </w:p>
    <w:p w14:paraId="5C70D80F" w14:textId="77777777" w:rsidR="00313344" w:rsidRDefault="00D736EE">
      <w:pPr>
        <w:pStyle w:val="ListParagraph"/>
        <w:numPr>
          <w:ilvl w:val="0"/>
          <w:numId w:val="12"/>
        </w:numPr>
        <w:rPr>
          <w:b/>
          <w:bCs/>
        </w:rPr>
      </w:pPr>
      <w:r w:rsidRPr="00313344">
        <w:rPr>
          <w:b/>
          <w:bCs/>
        </w:rPr>
        <w:t>Contribution</w:t>
      </w:r>
    </w:p>
    <w:p w14:paraId="0AAD74A9" w14:textId="569D79B2" w:rsidR="00D736EE" w:rsidRPr="00313344" w:rsidRDefault="00117DB4" w:rsidP="00313344">
      <w:pPr>
        <w:ind w:left="720" w:firstLine="720"/>
        <w:rPr>
          <w:b/>
          <w:bCs/>
        </w:rPr>
      </w:pPr>
      <w:r w:rsidRPr="00117DB4">
        <w:t>Our project proposes a secure federated learning system with sophisticated mechanisms such as anomaly detection, trust score</w:t>
      </w:r>
      <w:r>
        <w:t>,</w:t>
      </w:r>
      <w:r w:rsidRPr="00117DB4">
        <w:t xml:space="preserve"> and secure aggregation, which enhances technological innovation.</w:t>
      </w:r>
    </w:p>
    <w:p w14:paraId="510642DE" w14:textId="77777777" w:rsidR="00313344" w:rsidRDefault="00313344" w:rsidP="00313344">
      <w:pPr>
        <w:ind w:firstLine="720"/>
      </w:pPr>
    </w:p>
    <w:p w14:paraId="1700F8DD" w14:textId="1B57FA2C" w:rsidR="00313344" w:rsidRPr="00313344" w:rsidRDefault="00313344" w:rsidP="00D736EE">
      <w:pPr>
        <w:rPr>
          <w:b/>
          <w:bCs/>
        </w:rPr>
      </w:pPr>
      <w:r w:rsidRPr="00313344">
        <w:rPr>
          <w:rFonts w:ascii="Segoe UI Emoji" w:hAnsi="Segoe UI Emoji" w:cs="Segoe UI Emoji"/>
        </w:rPr>
        <w:t>🔹</w:t>
      </w:r>
      <w:r>
        <w:rPr>
          <w:rFonts w:ascii="Segoe UI Emoji" w:hAnsi="Segoe UI Emoji" w:cs="Segoe UI Emoji"/>
        </w:rPr>
        <w:t xml:space="preserve"> </w:t>
      </w:r>
      <w:r w:rsidR="00D736EE" w:rsidRPr="00313344">
        <w:rPr>
          <w:b/>
          <w:bCs/>
        </w:rPr>
        <w:t>SDG 16.6 – Develop effective, accountable, and transparent institutions</w:t>
      </w:r>
    </w:p>
    <w:p w14:paraId="6ED9944C" w14:textId="77777777" w:rsidR="00313344" w:rsidRDefault="00313344" w:rsidP="00D736EE">
      <w:pPr>
        <w:rPr>
          <w:b/>
          <w:bCs/>
        </w:rPr>
      </w:pPr>
    </w:p>
    <w:p w14:paraId="0E6C2096" w14:textId="77777777" w:rsidR="00313344" w:rsidRDefault="00D736EE">
      <w:pPr>
        <w:pStyle w:val="ListParagraph"/>
        <w:numPr>
          <w:ilvl w:val="0"/>
          <w:numId w:val="12"/>
        </w:numPr>
        <w:rPr>
          <w:b/>
          <w:bCs/>
        </w:rPr>
      </w:pPr>
      <w:r w:rsidRPr="00313344">
        <w:rPr>
          <w:b/>
          <w:bCs/>
        </w:rPr>
        <w:t>Contribution</w:t>
      </w:r>
    </w:p>
    <w:p w14:paraId="3B61204E" w14:textId="1FDC8017" w:rsidR="00D736EE" w:rsidRPr="00313344" w:rsidRDefault="00117DB4" w:rsidP="00313344">
      <w:pPr>
        <w:pStyle w:val="ListParagraph"/>
        <w:ind w:firstLine="720"/>
        <w:rPr>
          <w:b/>
          <w:bCs/>
        </w:rPr>
      </w:pPr>
      <w:r w:rsidRPr="00117DB4">
        <w:t>The system prevents malicious model updates and ensures models are trained, which aids transparency and accountability in AI systems</w:t>
      </w:r>
      <w:r>
        <w:t>.</w:t>
      </w:r>
    </w:p>
    <w:p w14:paraId="6666AE1D" w14:textId="77777777" w:rsidR="00313344" w:rsidRDefault="00313344" w:rsidP="00D736EE"/>
    <w:p w14:paraId="136B8B08" w14:textId="77777777" w:rsidR="00313344" w:rsidRPr="00313344" w:rsidRDefault="00313344" w:rsidP="00D736EE">
      <w:pPr>
        <w:rPr>
          <w:b/>
          <w:bCs/>
        </w:rPr>
      </w:pPr>
      <w:r w:rsidRPr="00313344">
        <w:rPr>
          <w:rFonts w:ascii="Segoe UI Emoji" w:hAnsi="Segoe UI Emoji" w:cs="Segoe UI Emoji"/>
        </w:rPr>
        <w:t>🔹</w:t>
      </w:r>
      <w:r>
        <w:t xml:space="preserve"> </w:t>
      </w:r>
      <w:r w:rsidR="00D736EE" w:rsidRPr="00313344">
        <w:rPr>
          <w:b/>
          <w:bCs/>
        </w:rPr>
        <w:t>SDG 9.c – Increase access to information and communication technology</w:t>
      </w:r>
    </w:p>
    <w:p w14:paraId="4D0E33C7" w14:textId="77777777" w:rsidR="00313344" w:rsidRDefault="00313344" w:rsidP="00313344">
      <w:pPr>
        <w:rPr>
          <w:b/>
          <w:bCs/>
        </w:rPr>
      </w:pPr>
    </w:p>
    <w:p w14:paraId="7F17AFDB" w14:textId="77777777" w:rsidR="00313344" w:rsidRDefault="00D736EE">
      <w:pPr>
        <w:pStyle w:val="ListParagraph"/>
        <w:numPr>
          <w:ilvl w:val="0"/>
          <w:numId w:val="12"/>
        </w:numPr>
        <w:rPr>
          <w:b/>
          <w:bCs/>
        </w:rPr>
      </w:pPr>
      <w:r w:rsidRPr="00313344">
        <w:rPr>
          <w:b/>
          <w:bCs/>
        </w:rPr>
        <w:t>Contribution</w:t>
      </w:r>
    </w:p>
    <w:p w14:paraId="21BCD629" w14:textId="1956BA47" w:rsidR="005E24CB" w:rsidRPr="00313344" w:rsidRDefault="00117DB4" w:rsidP="00313344">
      <w:pPr>
        <w:pStyle w:val="ListParagraph"/>
        <w:ind w:firstLine="720"/>
        <w:rPr>
          <w:b/>
          <w:bCs/>
        </w:rPr>
      </w:pPr>
      <w:r w:rsidRPr="00117DB4">
        <w:t>This system facilitates secure deployment of decentralised learning platforms, driving the use of secure technologies.</w:t>
      </w:r>
      <w:r>
        <w:t xml:space="preserve"> </w:t>
      </w:r>
      <w:r w:rsidRPr="00117DB4">
        <w:t>The following figure illustrates the proposed system alignment with SDG targets and its impact on each goal.</w:t>
      </w:r>
    </w:p>
    <w:p w14:paraId="51A10584" w14:textId="77777777" w:rsidR="005E24CB" w:rsidRDefault="005E24CB" w:rsidP="005E24CB"/>
    <w:p w14:paraId="5AD45904" w14:textId="77777777" w:rsidR="003B1478" w:rsidRDefault="003B1478" w:rsidP="005E24CB"/>
    <w:p w14:paraId="6FB76629" w14:textId="05B18F14" w:rsidR="003B1478" w:rsidRDefault="003B1478" w:rsidP="005E24CB">
      <w:r w:rsidRPr="003B1478">
        <w:t>The following figure shows the alignment of the proposed system with specific SDG targets and how it contributes to each objective.</w:t>
      </w:r>
    </w:p>
    <w:p w14:paraId="681728A4" w14:textId="32ADA39E" w:rsidR="00BE02C7" w:rsidRDefault="00BE02C7" w:rsidP="005E24CB">
      <w:r>
        <w:rPr>
          <w:noProof/>
        </w:rPr>
        <w:lastRenderedPageBreak/>
        <w:drawing>
          <wp:inline distT="0" distB="0" distL="0" distR="0" wp14:anchorId="4A6AC2A8" wp14:editId="1659E30D">
            <wp:extent cx="5148502" cy="3230880"/>
            <wp:effectExtent l="0" t="0" r="0" b="7620"/>
            <wp:docPr id="7880097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09712" name="Picture 788009712"/>
                    <pic:cNvPicPr/>
                  </pic:nvPicPr>
                  <pic:blipFill rotWithShape="1">
                    <a:blip r:embed="rId32" cstate="print">
                      <a:extLst>
                        <a:ext uri="{28A0092B-C50C-407E-A947-70E740481C1C}">
                          <a14:useLocalDpi xmlns:a14="http://schemas.microsoft.com/office/drawing/2010/main" val="0"/>
                        </a:ext>
                      </a:extLst>
                    </a:blip>
                    <a:srcRect l="789" t="6124" r="584" b="1003"/>
                    <a:stretch>
                      <a:fillRect/>
                    </a:stretch>
                  </pic:blipFill>
                  <pic:spPr bwMode="auto">
                    <a:xfrm>
                      <a:off x="0" y="0"/>
                      <a:ext cx="5149869" cy="3231738"/>
                    </a:xfrm>
                    <a:prstGeom prst="rect">
                      <a:avLst/>
                    </a:prstGeom>
                    <a:ln>
                      <a:noFill/>
                    </a:ln>
                    <a:extLst>
                      <a:ext uri="{53640926-AAD7-44D8-BBD7-CCE9431645EC}">
                        <a14:shadowObscured xmlns:a14="http://schemas.microsoft.com/office/drawing/2010/main"/>
                      </a:ext>
                    </a:extLst>
                  </pic:spPr>
                </pic:pic>
              </a:graphicData>
            </a:graphic>
          </wp:inline>
        </w:drawing>
      </w:r>
    </w:p>
    <w:p w14:paraId="7A4A7563" w14:textId="7B47FF31" w:rsidR="00BE02C7" w:rsidRPr="00BE02C7" w:rsidRDefault="00BE02C7" w:rsidP="00BE02C7">
      <w:pPr>
        <w:jc w:val="center"/>
        <w:rPr>
          <w:b/>
          <w:bCs/>
        </w:rPr>
      </w:pPr>
      <w:r w:rsidRPr="00BE02C7">
        <w:rPr>
          <w:b/>
          <w:bCs/>
        </w:rPr>
        <w:t xml:space="preserve">Figure 4.3: SDG Target Alignment of </w:t>
      </w:r>
      <w:proofErr w:type="spellStart"/>
      <w:r w:rsidRPr="00BE02C7">
        <w:rPr>
          <w:b/>
          <w:bCs/>
        </w:rPr>
        <w:t>SecureFL</w:t>
      </w:r>
      <w:proofErr w:type="spellEnd"/>
    </w:p>
    <w:p w14:paraId="1D7DAF75" w14:textId="77777777" w:rsidR="00BE02C7" w:rsidRDefault="00BE02C7" w:rsidP="005E24CB"/>
    <w:p w14:paraId="4CEFD1DC" w14:textId="77777777" w:rsidR="00023D3C" w:rsidRDefault="00023D3C" w:rsidP="005E24CB"/>
    <w:p w14:paraId="088BAC3A" w14:textId="77777777" w:rsidR="0028361A" w:rsidRDefault="0028361A" w:rsidP="005E24CB"/>
    <w:p w14:paraId="0DFAD697" w14:textId="42803946" w:rsidR="005E24CB" w:rsidRPr="000145D5" w:rsidRDefault="00313344" w:rsidP="005E24CB">
      <w:pPr>
        <w:pStyle w:val="Heading3"/>
        <w:ind w:hanging="864"/>
        <w:rPr>
          <w:rFonts w:asciiTheme="majorBidi" w:hAnsiTheme="majorBidi" w:cstheme="majorBidi"/>
        </w:rPr>
      </w:pPr>
      <w:r w:rsidRPr="00313344">
        <w:rPr>
          <w:rFonts w:asciiTheme="majorBidi" w:hAnsiTheme="majorBidi" w:cstheme="majorBidi"/>
        </w:rPr>
        <w:t>Expected Impact and Benefits</w:t>
      </w:r>
    </w:p>
    <w:p w14:paraId="00491016" w14:textId="77777777" w:rsidR="005E24CB" w:rsidRDefault="005E24CB" w:rsidP="005E24CB"/>
    <w:p w14:paraId="3DFE06E4" w14:textId="77777777" w:rsidR="00117DB4" w:rsidRDefault="0028361A" w:rsidP="0028361A">
      <w:pPr>
        <w:rPr>
          <w:lang w:val="en-PK"/>
        </w:rPr>
      </w:pPr>
      <w:r w:rsidRPr="0028361A">
        <w:rPr>
          <w:lang w:val="en-PK"/>
        </w:rPr>
        <w:t>The</w:t>
      </w:r>
      <w:r w:rsidR="00117DB4" w:rsidRPr="00117DB4">
        <w:rPr>
          <w:lang w:val="en-PK"/>
        </w:rPr>
        <w:t xml:space="preserve"> </w:t>
      </w:r>
      <w:proofErr w:type="spellStart"/>
      <w:r w:rsidR="00117DB4" w:rsidRPr="00117DB4">
        <w:rPr>
          <w:lang w:val="en-PK"/>
        </w:rPr>
        <w:t>SecureFL</w:t>
      </w:r>
      <w:proofErr w:type="spellEnd"/>
      <w:r w:rsidR="00117DB4" w:rsidRPr="00117DB4">
        <w:rPr>
          <w:lang w:val="en-PK"/>
        </w:rPr>
        <w:t xml:space="preserve"> system is anticipated to have a multi-dimensional impact on the security, efficiency and reliability of distributed AI systems.</w:t>
      </w:r>
      <w:r w:rsidR="00117DB4">
        <w:rPr>
          <w:lang w:val="en-PK"/>
        </w:rPr>
        <w:t xml:space="preserve"> </w:t>
      </w:r>
    </w:p>
    <w:p w14:paraId="258009A2" w14:textId="77777777" w:rsidR="00117DB4" w:rsidRDefault="00117DB4" w:rsidP="0028361A">
      <w:pPr>
        <w:rPr>
          <w:lang w:val="en-PK"/>
        </w:rPr>
      </w:pPr>
    </w:p>
    <w:p w14:paraId="76BA01A2" w14:textId="555B2AA6" w:rsidR="00117DB4" w:rsidRDefault="00117DB4" w:rsidP="0028361A">
      <w:pPr>
        <w:rPr>
          <w:lang w:val="en-PK"/>
        </w:rPr>
      </w:pPr>
      <w:r w:rsidRPr="00117DB4">
        <w:rPr>
          <w:lang w:val="en-PK"/>
        </w:rPr>
        <w:t>The proposed system is anticipated to have a significant impact on social, economic, environmental</w:t>
      </w:r>
      <w:r>
        <w:rPr>
          <w:lang w:val="en-PK"/>
        </w:rPr>
        <w:t>,</w:t>
      </w:r>
      <w:r w:rsidRPr="00117DB4">
        <w:rPr>
          <w:lang w:val="en-PK"/>
        </w:rPr>
        <w:t xml:space="preserve"> and technological fronts.</w:t>
      </w:r>
      <w:r>
        <w:rPr>
          <w:lang w:val="en-PK"/>
        </w:rPr>
        <w:t xml:space="preserve"> </w:t>
      </w:r>
    </w:p>
    <w:p w14:paraId="0B28E210" w14:textId="77777777" w:rsidR="00117DB4" w:rsidRDefault="00117DB4" w:rsidP="0028361A">
      <w:pPr>
        <w:rPr>
          <w:lang w:val="en-PK"/>
        </w:rPr>
      </w:pPr>
    </w:p>
    <w:p w14:paraId="248D4987" w14:textId="0BF9D9E5" w:rsidR="00117DB4" w:rsidRDefault="00117DB4" w:rsidP="0028361A">
      <w:pPr>
        <w:rPr>
          <w:lang w:val="en-PK"/>
        </w:rPr>
      </w:pPr>
      <w:r w:rsidRPr="00117DB4">
        <w:rPr>
          <w:lang w:val="en-PK"/>
        </w:rPr>
        <w:t xml:space="preserve">The diagram below shows the multi-dimensional impact of the </w:t>
      </w:r>
      <w:proofErr w:type="spellStart"/>
      <w:r w:rsidRPr="00117DB4">
        <w:rPr>
          <w:lang w:val="en-PK"/>
        </w:rPr>
        <w:t>SecureFL</w:t>
      </w:r>
      <w:proofErr w:type="spellEnd"/>
      <w:r w:rsidRPr="00117DB4">
        <w:rPr>
          <w:lang w:val="en-PK"/>
        </w:rPr>
        <w:t xml:space="preserve"> system on social, economic, environmental and technological aspects.</w:t>
      </w:r>
    </w:p>
    <w:p w14:paraId="171D2589" w14:textId="6ED81CCF" w:rsidR="003B1478" w:rsidRDefault="003B1478" w:rsidP="0028361A">
      <w:pPr>
        <w:rPr>
          <w:lang w:val="en-PK"/>
        </w:rPr>
      </w:pPr>
    </w:p>
    <w:p w14:paraId="3132CD56" w14:textId="1A92EB81" w:rsidR="00BE02C7" w:rsidRDefault="00BE02C7" w:rsidP="0028361A">
      <w:pPr>
        <w:rPr>
          <w:lang w:val="en-PK"/>
        </w:rPr>
      </w:pPr>
      <w:r>
        <w:rPr>
          <w:noProof/>
          <w:lang w:val="en-PK"/>
        </w:rPr>
        <w:lastRenderedPageBreak/>
        <w:drawing>
          <wp:inline distT="0" distB="0" distL="0" distR="0" wp14:anchorId="116186E3" wp14:editId="5CDC9C02">
            <wp:extent cx="5121012" cy="3196962"/>
            <wp:effectExtent l="0" t="0" r="3810" b="3810"/>
            <wp:docPr id="4301155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15557" name="Picture 430115557"/>
                    <pic:cNvPicPr/>
                  </pic:nvPicPr>
                  <pic:blipFill rotWithShape="1">
                    <a:blip r:embed="rId33" cstate="print">
                      <a:extLst>
                        <a:ext uri="{28A0092B-C50C-407E-A947-70E740481C1C}">
                          <a14:useLocalDpi xmlns:a14="http://schemas.microsoft.com/office/drawing/2010/main" val="0"/>
                        </a:ext>
                      </a:extLst>
                    </a:blip>
                    <a:srcRect l="790" t="6718" r="1100" b="1377"/>
                    <a:stretch>
                      <a:fillRect/>
                    </a:stretch>
                  </pic:blipFill>
                  <pic:spPr bwMode="auto">
                    <a:xfrm>
                      <a:off x="0" y="0"/>
                      <a:ext cx="5122896" cy="3198138"/>
                    </a:xfrm>
                    <a:prstGeom prst="rect">
                      <a:avLst/>
                    </a:prstGeom>
                    <a:ln>
                      <a:noFill/>
                    </a:ln>
                    <a:extLst>
                      <a:ext uri="{53640926-AAD7-44D8-BBD7-CCE9431645EC}">
                        <a14:shadowObscured xmlns:a14="http://schemas.microsoft.com/office/drawing/2010/main"/>
                      </a:ext>
                    </a:extLst>
                  </pic:spPr>
                </pic:pic>
              </a:graphicData>
            </a:graphic>
          </wp:inline>
        </w:drawing>
      </w:r>
    </w:p>
    <w:p w14:paraId="6F9FD0C4" w14:textId="2893533B" w:rsidR="00BE02C7" w:rsidRPr="003B1478" w:rsidRDefault="00BE02C7" w:rsidP="003B1478">
      <w:pPr>
        <w:jc w:val="center"/>
        <w:rPr>
          <w:b/>
          <w:bCs/>
          <w:lang w:val="en-PK"/>
        </w:rPr>
      </w:pPr>
      <w:r w:rsidRPr="003B1478">
        <w:rPr>
          <w:b/>
          <w:bCs/>
        </w:rPr>
        <w:t>Figure 4.4</w:t>
      </w:r>
      <w:r w:rsidR="003B1478" w:rsidRPr="003B1478">
        <w:rPr>
          <w:b/>
          <w:bCs/>
        </w:rPr>
        <w:t>:</w:t>
      </w:r>
      <w:r w:rsidRPr="003B1478">
        <w:rPr>
          <w:b/>
          <w:bCs/>
        </w:rPr>
        <w:t xml:space="preserve"> Impact Analysis of </w:t>
      </w:r>
      <w:proofErr w:type="spellStart"/>
      <w:r w:rsidRPr="003B1478">
        <w:rPr>
          <w:b/>
          <w:bCs/>
        </w:rPr>
        <w:t>SecureFL</w:t>
      </w:r>
      <w:proofErr w:type="spellEnd"/>
      <w:r w:rsidRPr="003B1478">
        <w:rPr>
          <w:b/>
          <w:bCs/>
        </w:rPr>
        <w:t xml:space="preserve"> System</w:t>
      </w:r>
    </w:p>
    <w:p w14:paraId="3F867C8F" w14:textId="77777777" w:rsidR="0028361A" w:rsidRDefault="0028361A" w:rsidP="005E24CB"/>
    <w:p w14:paraId="07A57479" w14:textId="3AAAF07F" w:rsidR="00313344" w:rsidRDefault="00313344" w:rsidP="00313344">
      <w:pPr>
        <w:pStyle w:val="Heading4"/>
      </w:pPr>
      <w:r>
        <w:t>Social Impact</w:t>
      </w:r>
    </w:p>
    <w:p w14:paraId="6C8CC5E5" w14:textId="77777777" w:rsidR="00313344" w:rsidRPr="00313344" w:rsidRDefault="00313344" w:rsidP="00313344"/>
    <w:p w14:paraId="717207D1" w14:textId="3FC1C74A" w:rsidR="00313344" w:rsidRDefault="00313344">
      <w:pPr>
        <w:pStyle w:val="ListParagraph"/>
        <w:numPr>
          <w:ilvl w:val="0"/>
          <w:numId w:val="13"/>
        </w:numPr>
      </w:pPr>
      <w:r>
        <w:t>Improves trust in AI systems used in real-world applications</w:t>
      </w:r>
    </w:p>
    <w:p w14:paraId="3EA2D02A" w14:textId="17182A91" w:rsidR="00313344" w:rsidRDefault="00313344">
      <w:pPr>
        <w:pStyle w:val="ListParagraph"/>
        <w:numPr>
          <w:ilvl w:val="0"/>
          <w:numId w:val="13"/>
        </w:numPr>
      </w:pPr>
      <w:r>
        <w:t>Protects users from manipulated or unreliable outputs</w:t>
      </w:r>
    </w:p>
    <w:p w14:paraId="0718C330" w14:textId="6100840E" w:rsidR="00313344" w:rsidRDefault="00313344">
      <w:pPr>
        <w:pStyle w:val="ListParagraph"/>
        <w:numPr>
          <w:ilvl w:val="0"/>
          <w:numId w:val="13"/>
        </w:numPr>
      </w:pPr>
      <w:r>
        <w:t>Supports secure deployment in sensitive domains such as healthcare and finance</w:t>
      </w:r>
    </w:p>
    <w:p w14:paraId="5C04B970" w14:textId="77777777" w:rsidR="00313344" w:rsidRDefault="00313344" w:rsidP="00313344"/>
    <w:p w14:paraId="5F83963B" w14:textId="77777777" w:rsidR="006A6844" w:rsidRDefault="006A6844" w:rsidP="00313344"/>
    <w:p w14:paraId="3C4AF5F3" w14:textId="546BF29F" w:rsidR="00313344" w:rsidRDefault="00313344" w:rsidP="00313344">
      <w:pPr>
        <w:pStyle w:val="Heading4"/>
      </w:pPr>
      <w:r>
        <w:t>Economic Impact</w:t>
      </w:r>
    </w:p>
    <w:p w14:paraId="53F9F09E" w14:textId="77777777" w:rsidR="00313344" w:rsidRPr="00313344" w:rsidRDefault="00313344" w:rsidP="00313344"/>
    <w:p w14:paraId="22CA3336" w14:textId="7C01440B" w:rsidR="00313344" w:rsidRDefault="00313344">
      <w:pPr>
        <w:pStyle w:val="ListParagraph"/>
        <w:numPr>
          <w:ilvl w:val="0"/>
          <w:numId w:val="14"/>
        </w:numPr>
      </w:pPr>
      <w:r>
        <w:t>Reduces risks and losses caused by malicious attacks</w:t>
      </w:r>
    </w:p>
    <w:p w14:paraId="421B607B" w14:textId="21492A37" w:rsidR="00313344" w:rsidRDefault="00313344">
      <w:pPr>
        <w:pStyle w:val="ListParagraph"/>
        <w:numPr>
          <w:ilvl w:val="0"/>
          <w:numId w:val="14"/>
        </w:numPr>
      </w:pPr>
      <w:r>
        <w:t>Improves efficiency of distributed machine learning systems</w:t>
      </w:r>
    </w:p>
    <w:p w14:paraId="2F511B90" w14:textId="0B557146" w:rsidR="00313344" w:rsidRDefault="00313344">
      <w:pPr>
        <w:pStyle w:val="ListParagraph"/>
        <w:numPr>
          <w:ilvl w:val="0"/>
          <w:numId w:val="14"/>
        </w:numPr>
      </w:pPr>
      <w:r>
        <w:t>Supports innovation in business and industrial applications</w:t>
      </w:r>
    </w:p>
    <w:p w14:paraId="559B24B9" w14:textId="77777777" w:rsidR="00313344" w:rsidRDefault="00313344" w:rsidP="00313344"/>
    <w:p w14:paraId="3A89685E" w14:textId="77777777" w:rsidR="006A6844" w:rsidRDefault="006A6844" w:rsidP="00313344"/>
    <w:p w14:paraId="3BDCBD00" w14:textId="2E9C8DB8" w:rsidR="00313344" w:rsidRDefault="00313344" w:rsidP="00313344">
      <w:pPr>
        <w:pStyle w:val="Heading4"/>
      </w:pPr>
      <w:r>
        <w:t>Environmental Impact</w:t>
      </w:r>
    </w:p>
    <w:p w14:paraId="1F864DCF" w14:textId="77777777" w:rsidR="00313344" w:rsidRPr="00313344" w:rsidRDefault="00313344" w:rsidP="00313344"/>
    <w:p w14:paraId="1E4B8324" w14:textId="62A1CF70" w:rsidR="00313344" w:rsidRDefault="00313344">
      <w:pPr>
        <w:pStyle w:val="ListParagraph"/>
        <w:numPr>
          <w:ilvl w:val="0"/>
          <w:numId w:val="15"/>
        </w:numPr>
      </w:pPr>
      <w:r>
        <w:t>Reduces the need for centralized data storage</w:t>
      </w:r>
    </w:p>
    <w:p w14:paraId="51F2C342" w14:textId="364A85A0" w:rsidR="00313344" w:rsidRDefault="00313344">
      <w:pPr>
        <w:pStyle w:val="ListParagraph"/>
        <w:numPr>
          <w:ilvl w:val="0"/>
          <w:numId w:val="15"/>
        </w:numPr>
      </w:pPr>
      <w:r>
        <w:t>Minimizes data transfer and energy consumption</w:t>
      </w:r>
    </w:p>
    <w:p w14:paraId="6939AA3E" w14:textId="4CCBFE18" w:rsidR="00313344" w:rsidRDefault="00313344">
      <w:pPr>
        <w:pStyle w:val="ListParagraph"/>
        <w:numPr>
          <w:ilvl w:val="0"/>
          <w:numId w:val="15"/>
        </w:numPr>
      </w:pPr>
      <w:r>
        <w:lastRenderedPageBreak/>
        <w:t>Supports efficient use of distributed computing resources</w:t>
      </w:r>
    </w:p>
    <w:p w14:paraId="6445029C" w14:textId="77777777" w:rsidR="00313344" w:rsidRDefault="00313344" w:rsidP="00313344"/>
    <w:p w14:paraId="70E43051" w14:textId="77777777" w:rsidR="006A6844" w:rsidRDefault="006A6844" w:rsidP="00313344"/>
    <w:p w14:paraId="4681FEB3" w14:textId="77A0B5F7" w:rsidR="00313344" w:rsidRDefault="00313344" w:rsidP="00313344">
      <w:pPr>
        <w:pStyle w:val="Heading4"/>
      </w:pPr>
      <w:r>
        <w:t>Technological Impact</w:t>
      </w:r>
    </w:p>
    <w:p w14:paraId="62352F25" w14:textId="77777777" w:rsidR="00313344" w:rsidRPr="00313344" w:rsidRDefault="00313344" w:rsidP="00313344"/>
    <w:p w14:paraId="041505AD" w14:textId="482FAA7A" w:rsidR="00313344" w:rsidRDefault="00313344">
      <w:pPr>
        <w:pStyle w:val="ListParagraph"/>
        <w:numPr>
          <w:ilvl w:val="0"/>
          <w:numId w:val="16"/>
        </w:numPr>
      </w:pPr>
      <w:r>
        <w:t>Promotes secure and reliable AI development</w:t>
      </w:r>
    </w:p>
    <w:p w14:paraId="35877FDC" w14:textId="4677006C" w:rsidR="00313344" w:rsidRDefault="00313344">
      <w:pPr>
        <w:pStyle w:val="ListParagraph"/>
        <w:numPr>
          <w:ilvl w:val="0"/>
          <w:numId w:val="16"/>
        </w:numPr>
      </w:pPr>
      <w:r>
        <w:t>Enhances federated learning frameworks</w:t>
      </w:r>
    </w:p>
    <w:p w14:paraId="2A40F5BD" w14:textId="7332C621" w:rsidR="00313344" w:rsidRDefault="00313344">
      <w:pPr>
        <w:pStyle w:val="ListParagraph"/>
        <w:numPr>
          <w:ilvl w:val="0"/>
          <w:numId w:val="16"/>
        </w:numPr>
      </w:pPr>
      <w:r>
        <w:t>Introduces trust-based aggregation mechanisms</w:t>
      </w:r>
    </w:p>
    <w:p w14:paraId="6989FB80" w14:textId="44681FEC" w:rsidR="005E24CB" w:rsidRDefault="00313344">
      <w:pPr>
        <w:pStyle w:val="ListParagraph"/>
        <w:numPr>
          <w:ilvl w:val="0"/>
          <w:numId w:val="16"/>
        </w:numPr>
      </w:pPr>
      <w:r>
        <w:t>Supports privacy-preserving machine learning techniques</w:t>
      </w:r>
    </w:p>
    <w:p w14:paraId="3AAE1274" w14:textId="77777777" w:rsidR="005E24CB" w:rsidRDefault="005E24CB" w:rsidP="005E24CB"/>
    <w:p w14:paraId="773EF055" w14:textId="77777777" w:rsidR="005E24CB" w:rsidRDefault="005E24CB" w:rsidP="005E24CB"/>
    <w:p w14:paraId="72CBC1C3" w14:textId="4D6A49FF" w:rsidR="005E24CB" w:rsidRPr="000145D5" w:rsidRDefault="0028361A" w:rsidP="005E24CB">
      <w:pPr>
        <w:pStyle w:val="Heading3"/>
        <w:ind w:hanging="864"/>
        <w:rPr>
          <w:rFonts w:asciiTheme="majorBidi" w:hAnsiTheme="majorBidi" w:cstheme="majorBidi"/>
        </w:rPr>
      </w:pPr>
      <w:r w:rsidRPr="0028361A">
        <w:rPr>
          <w:rFonts w:asciiTheme="majorBidi" w:hAnsiTheme="majorBidi" w:cstheme="majorBidi"/>
        </w:rPr>
        <w:t>Stakeholders and Beneficiaries</w:t>
      </w:r>
    </w:p>
    <w:p w14:paraId="6239F604" w14:textId="77777777" w:rsidR="0028361A" w:rsidRDefault="0028361A" w:rsidP="005E24CB"/>
    <w:p w14:paraId="3AFEC54E" w14:textId="34459C84" w:rsidR="009946B9" w:rsidRDefault="009946B9" w:rsidP="005E24CB">
      <w:r w:rsidRPr="009946B9">
        <w:t>The following table presents the stakeholders of the proposed system along with the benefits associated with each</w:t>
      </w:r>
      <w:r>
        <w:t>.</w:t>
      </w:r>
    </w:p>
    <w:p w14:paraId="500B5BAC" w14:textId="77777777" w:rsidR="009946B9" w:rsidRDefault="009946B9" w:rsidP="005E24CB"/>
    <w:p w14:paraId="7D29D10D" w14:textId="4D5E2937" w:rsidR="009946B9" w:rsidRPr="009946B9" w:rsidRDefault="009946B9" w:rsidP="009946B9">
      <w:pPr>
        <w:jc w:val="center"/>
        <w:rPr>
          <w:b/>
          <w:bCs/>
        </w:rPr>
      </w:pPr>
      <w:r w:rsidRPr="0028361A">
        <w:rPr>
          <w:b/>
          <w:bCs/>
        </w:rPr>
        <w:t>Table 4.1: Stakeholders and Their Expected Benefits</w:t>
      </w:r>
    </w:p>
    <w:tbl>
      <w:tblPr>
        <w:tblStyle w:val="TableGrid"/>
        <w:tblW w:w="0" w:type="auto"/>
        <w:tblLook w:val="04A0" w:firstRow="1" w:lastRow="0" w:firstColumn="1" w:lastColumn="0" w:noHBand="0" w:noVBand="1"/>
      </w:tblPr>
      <w:tblGrid>
        <w:gridCol w:w="2689"/>
        <w:gridCol w:w="5524"/>
      </w:tblGrid>
      <w:tr w:rsidR="0028361A" w14:paraId="27ED54BD" w14:textId="77777777" w:rsidTr="0028361A">
        <w:tc>
          <w:tcPr>
            <w:tcW w:w="2689" w:type="dxa"/>
          </w:tcPr>
          <w:p w14:paraId="3B13BDAB" w14:textId="12613DA7" w:rsidR="0028361A" w:rsidRPr="0028361A" w:rsidRDefault="0028361A" w:rsidP="00C74E24">
            <w:pPr>
              <w:jc w:val="center"/>
              <w:rPr>
                <w:b/>
                <w:bCs/>
              </w:rPr>
            </w:pPr>
            <w:r w:rsidRPr="0028361A">
              <w:rPr>
                <w:b/>
                <w:bCs/>
              </w:rPr>
              <w:t>Stakeholder</w:t>
            </w:r>
          </w:p>
        </w:tc>
        <w:tc>
          <w:tcPr>
            <w:tcW w:w="5524" w:type="dxa"/>
          </w:tcPr>
          <w:p w14:paraId="7F602EB8" w14:textId="3786D98E" w:rsidR="0028361A" w:rsidRPr="0028361A" w:rsidRDefault="0028361A" w:rsidP="00C74E24">
            <w:pPr>
              <w:jc w:val="center"/>
              <w:rPr>
                <w:b/>
                <w:bCs/>
              </w:rPr>
            </w:pPr>
            <w:r w:rsidRPr="0028361A">
              <w:rPr>
                <w:b/>
                <w:bCs/>
              </w:rPr>
              <w:t>Benefit</w:t>
            </w:r>
          </w:p>
        </w:tc>
      </w:tr>
      <w:tr w:rsidR="0028361A" w14:paraId="348C525C" w14:textId="77777777" w:rsidTr="0028361A">
        <w:tc>
          <w:tcPr>
            <w:tcW w:w="2689" w:type="dxa"/>
          </w:tcPr>
          <w:p w14:paraId="56D88EEE" w14:textId="537F40B8" w:rsidR="0028361A" w:rsidRDefault="0028361A" w:rsidP="00C74E24">
            <w:r>
              <w:t>Users</w:t>
            </w:r>
          </w:p>
        </w:tc>
        <w:tc>
          <w:tcPr>
            <w:tcW w:w="5524" w:type="dxa"/>
          </w:tcPr>
          <w:p w14:paraId="4CF02A1C" w14:textId="0FAEA365" w:rsidR="0028361A" w:rsidRDefault="0028361A" w:rsidP="00C74E24">
            <w:r w:rsidRPr="0028361A">
              <w:t>Secure and reliable AI-based services</w:t>
            </w:r>
          </w:p>
        </w:tc>
      </w:tr>
      <w:tr w:rsidR="0028361A" w14:paraId="29A0456C" w14:textId="77777777" w:rsidTr="0028361A">
        <w:tc>
          <w:tcPr>
            <w:tcW w:w="2689" w:type="dxa"/>
          </w:tcPr>
          <w:p w14:paraId="06405344" w14:textId="2BBC754E" w:rsidR="0028361A" w:rsidRDefault="0028361A" w:rsidP="00C74E24">
            <w:r>
              <w:t>Organizations</w:t>
            </w:r>
          </w:p>
        </w:tc>
        <w:tc>
          <w:tcPr>
            <w:tcW w:w="5524" w:type="dxa"/>
          </w:tcPr>
          <w:p w14:paraId="6CC701E3" w14:textId="4F867851" w:rsidR="0028361A" w:rsidRDefault="0028361A" w:rsidP="00C74E24">
            <w:r w:rsidRPr="0028361A">
              <w:t>Reduced risk and improved system performance</w:t>
            </w:r>
          </w:p>
        </w:tc>
      </w:tr>
      <w:tr w:rsidR="0028361A" w14:paraId="77B87346" w14:textId="77777777" w:rsidTr="0028361A">
        <w:tc>
          <w:tcPr>
            <w:tcW w:w="2689" w:type="dxa"/>
          </w:tcPr>
          <w:p w14:paraId="0493FFB4" w14:textId="1FF51335" w:rsidR="0028361A" w:rsidRDefault="0028361A" w:rsidP="00C74E24">
            <w:r>
              <w:t>Researchers</w:t>
            </w:r>
          </w:p>
        </w:tc>
        <w:tc>
          <w:tcPr>
            <w:tcW w:w="5524" w:type="dxa"/>
          </w:tcPr>
          <w:p w14:paraId="3CC54A19" w14:textId="7C375F48" w:rsidR="0028361A" w:rsidRDefault="0028361A" w:rsidP="00C74E24">
            <w:r w:rsidRPr="0028361A">
              <w:t>Safe and collaborative learning environments</w:t>
            </w:r>
          </w:p>
        </w:tc>
      </w:tr>
      <w:tr w:rsidR="0028361A" w14:paraId="5CEC0D9A" w14:textId="77777777" w:rsidTr="0028361A">
        <w:tc>
          <w:tcPr>
            <w:tcW w:w="2689" w:type="dxa"/>
          </w:tcPr>
          <w:p w14:paraId="7A2B4E98" w14:textId="69A794F3" w:rsidR="0028361A" w:rsidRDefault="0028361A" w:rsidP="00C74E24">
            <w:r>
              <w:t>Government</w:t>
            </w:r>
          </w:p>
        </w:tc>
        <w:tc>
          <w:tcPr>
            <w:tcW w:w="5524" w:type="dxa"/>
          </w:tcPr>
          <w:p w14:paraId="6A731B52" w14:textId="48D9C0AB" w:rsidR="0028361A" w:rsidRDefault="0028361A" w:rsidP="00C74E24">
            <w:r w:rsidRPr="0028361A">
              <w:t>Trustworthy systems for decision-making</w:t>
            </w:r>
          </w:p>
        </w:tc>
      </w:tr>
      <w:tr w:rsidR="0028361A" w14:paraId="265A89BE" w14:textId="77777777" w:rsidTr="0028361A">
        <w:tc>
          <w:tcPr>
            <w:tcW w:w="2689" w:type="dxa"/>
          </w:tcPr>
          <w:p w14:paraId="66D2AD9A" w14:textId="62EDD162" w:rsidR="0028361A" w:rsidRDefault="0028361A" w:rsidP="00C74E24">
            <w:r>
              <w:t>Society</w:t>
            </w:r>
          </w:p>
        </w:tc>
        <w:tc>
          <w:tcPr>
            <w:tcW w:w="5524" w:type="dxa"/>
          </w:tcPr>
          <w:p w14:paraId="3B5AD2EC" w14:textId="413EBDC9" w:rsidR="0028361A" w:rsidRDefault="0028361A" w:rsidP="00C74E24">
            <w:r w:rsidRPr="0028361A">
              <w:t>Ethical and secure technological development</w:t>
            </w:r>
          </w:p>
        </w:tc>
      </w:tr>
    </w:tbl>
    <w:p w14:paraId="5713A602" w14:textId="4983AE0F" w:rsidR="005E24CB" w:rsidRDefault="005E24CB" w:rsidP="00F752EC"/>
    <w:p w14:paraId="45537E15" w14:textId="6A2257E3" w:rsidR="003B1478" w:rsidRDefault="00117DB4" w:rsidP="00F752EC">
      <w:r w:rsidRPr="00117DB4">
        <w:t>The figure below shows the major stakeholders of the system and the benefits they get</w:t>
      </w:r>
      <w:r w:rsidR="003B1478">
        <w:t>.</w:t>
      </w:r>
    </w:p>
    <w:p w14:paraId="09EDE3DF" w14:textId="77777777" w:rsidR="00117DB4" w:rsidRDefault="00117DB4" w:rsidP="00F752EC"/>
    <w:p w14:paraId="7A481CBB" w14:textId="32EDBD0D" w:rsidR="003B1478" w:rsidRDefault="003B1478" w:rsidP="00F752EC">
      <w:r>
        <w:rPr>
          <w:noProof/>
        </w:rPr>
        <w:lastRenderedPageBreak/>
        <w:drawing>
          <wp:inline distT="0" distB="0" distL="0" distR="0" wp14:anchorId="657A5B69" wp14:editId="7CFBA457">
            <wp:extent cx="5127393" cy="3175974"/>
            <wp:effectExtent l="0" t="0" r="0" b="5715"/>
            <wp:docPr id="21189423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42395" name="Picture 2118942395"/>
                    <pic:cNvPicPr/>
                  </pic:nvPicPr>
                  <pic:blipFill rotWithShape="1">
                    <a:blip r:embed="rId34" cstate="print">
                      <a:extLst>
                        <a:ext uri="{28A0092B-C50C-407E-A947-70E740481C1C}">
                          <a14:useLocalDpi xmlns:a14="http://schemas.microsoft.com/office/drawing/2010/main" val="0"/>
                        </a:ext>
                      </a:extLst>
                    </a:blip>
                    <a:srcRect l="790" t="7510" r="985" b="1194"/>
                    <a:stretch>
                      <a:fillRect/>
                    </a:stretch>
                  </pic:blipFill>
                  <pic:spPr bwMode="auto">
                    <a:xfrm>
                      <a:off x="0" y="0"/>
                      <a:ext cx="5128922" cy="3176921"/>
                    </a:xfrm>
                    <a:prstGeom prst="rect">
                      <a:avLst/>
                    </a:prstGeom>
                    <a:ln>
                      <a:noFill/>
                    </a:ln>
                    <a:extLst>
                      <a:ext uri="{53640926-AAD7-44D8-BBD7-CCE9431645EC}">
                        <a14:shadowObscured xmlns:a14="http://schemas.microsoft.com/office/drawing/2010/main"/>
                      </a:ext>
                    </a:extLst>
                  </pic:spPr>
                </pic:pic>
              </a:graphicData>
            </a:graphic>
          </wp:inline>
        </w:drawing>
      </w:r>
    </w:p>
    <w:p w14:paraId="1CD38D68" w14:textId="706BA78E" w:rsidR="003B1478" w:rsidRPr="003B1478" w:rsidRDefault="003B1478" w:rsidP="003B1478">
      <w:pPr>
        <w:jc w:val="center"/>
        <w:rPr>
          <w:b/>
          <w:bCs/>
        </w:rPr>
      </w:pPr>
      <w:r w:rsidRPr="003B1478">
        <w:rPr>
          <w:b/>
          <w:bCs/>
        </w:rPr>
        <w:t>Figure 4.5</w:t>
      </w:r>
      <w:r>
        <w:rPr>
          <w:b/>
          <w:bCs/>
        </w:rPr>
        <w:t>:</w:t>
      </w:r>
      <w:r w:rsidRPr="003B1478">
        <w:rPr>
          <w:b/>
          <w:bCs/>
        </w:rPr>
        <w:t xml:space="preserve"> Stakeholders and Beneficiaries of </w:t>
      </w:r>
      <w:proofErr w:type="spellStart"/>
      <w:r w:rsidRPr="003B1478">
        <w:rPr>
          <w:b/>
          <w:bCs/>
        </w:rPr>
        <w:t>SecureFL</w:t>
      </w:r>
      <w:proofErr w:type="spellEnd"/>
    </w:p>
    <w:p w14:paraId="1C6BF1A5" w14:textId="77777777" w:rsidR="005E24CB" w:rsidRDefault="005E24CB" w:rsidP="005E24CB"/>
    <w:p w14:paraId="56ECA867" w14:textId="77777777" w:rsidR="005E24CB" w:rsidRDefault="005E24CB" w:rsidP="005E24CB"/>
    <w:p w14:paraId="7DDAF4BB" w14:textId="77777777" w:rsidR="003B1478" w:rsidRDefault="003B1478" w:rsidP="005E24CB"/>
    <w:p w14:paraId="575A8CA4" w14:textId="701E0F82" w:rsidR="005E24CB" w:rsidRPr="000145D5" w:rsidRDefault="0028361A" w:rsidP="005E24CB">
      <w:pPr>
        <w:pStyle w:val="Heading3"/>
        <w:ind w:hanging="864"/>
        <w:rPr>
          <w:rFonts w:asciiTheme="majorBidi" w:hAnsiTheme="majorBidi" w:cstheme="majorBidi"/>
        </w:rPr>
      </w:pPr>
      <w:r w:rsidRPr="0028361A">
        <w:rPr>
          <w:rFonts w:asciiTheme="majorBidi" w:hAnsiTheme="majorBidi" w:cstheme="majorBidi"/>
        </w:rPr>
        <w:t>Ethical and Sustainability Considerations</w:t>
      </w:r>
    </w:p>
    <w:p w14:paraId="3E56A614" w14:textId="5F3F213B" w:rsidR="00593BCC" w:rsidRDefault="00593BCC" w:rsidP="00593BCC"/>
    <w:p w14:paraId="6624C377" w14:textId="7196161F" w:rsidR="0028361A" w:rsidRDefault="00117DB4" w:rsidP="0028361A">
      <w:r w:rsidRPr="00117DB4">
        <w:t>The system is developed using ethical and sustainable practices to ensure the ethical use of artificial intelligence in distributed systems.</w:t>
      </w:r>
    </w:p>
    <w:p w14:paraId="6CD9DB95" w14:textId="77777777" w:rsidR="00C74E24" w:rsidRDefault="00C74E24" w:rsidP="0028361A"/>
    <w:p w14:paraId="692166F4" w14:textId="7FD94B8D" w:rsidR="00C74E24" w:rsidRDefault="00C74E24">
      <w:pPr>
        <w:pStyle w:val="ListParagraph"/>
        <w:numPr>
          <w:ilvl w:val="0"/>
          <w:numId w:val="20"/>
        </w:numPr>
      </w:pPr>
      <w:r w:rsidRPr="00CC205D">
        <w:rPr>
          <w:b/>
          <w:bCs/>
        </w:rPr>
        <w:t>Ethical Considerations</w:t>
      </w:r>
    </w:p>
    <w:p w14:paraId="30A6A98B" w14:textId="77777777" w:rsidR="00C74E24" w:rsidRPr="00C74E24" w:rsidRDefault="0028361A">
      <w:pPr>
        <w:pStyle w:val="ListParagraph"/>
        <w:numPr>
          <w:ilvl w:val="0"/>
          <w:numId w:val="21"/>
        </w:numPr>
      </w:pPr>
      <w:r w:rsidRPr="00CC205D">
        <w:rPr>
          <w:b/>
          <w:bCs/>
        </w:rPr>
        <w:t>Data Privacy</w:t>
      </w:r>
    </w:p>
    <w:p w14:paraId="1358CC0B" w14:textId="7A728D33" w:rsidR="00C74E24" w:rsidRDefault="00117DB4" w:rsidP="00CC205D">
      <w:pPr>
        <w:pStyle w:val="ListParagraph"/>
        <w:ind w:left="1440" w:firstLine="720"/>
      </w:pPr>
      <w:r w:rsidRPr="00117DB4">
        <w:t>No data is directly transferred from client.</w:t>
      </w:r>
    </w:p>
    <w:p w14:paraId="44F28DE1" w14:textId="77777777" w:rsidR="00C74E24" w:rsidRPr="00C74E24" w:rsidRDefault="0028361A">
      <w:pPr>
        <w:pStyle w:val="ListParagraph"/>
        <w:numPr>
          <w:ilvl w:val="0"/>
          <w:numId w:val="21"/>
        </w:numPr>
      </w:pPr>
      <w:r w:rsidRPr="0028361A">
        <w:rPr>
          <w:b/>
          <w:bCs/>
        </w:rPr>
        <w:t>Security</w:t>
      </w:r>
    </w:p>
    <w:p w14:paraId="26EF8C1A" w14:textId="3EB0B0C1" w:rsidR="0028361A" w:rsidRDefault="00117DB4" w:rsidP="00CC205D">
      <w:pPr>
        <w:pStyle w:val="ListParagraph"/>
        <w:ind w:left="1440" w:firstLine="720"/>
      </w:pPr>
      <w:r w:rsidRPr="00117DB4">
        <w:t>Potentially harmful updates are filtered out before aggregation</w:t>
      </w:r>
      <w:r w:rsidR="00C74E24">
        <w:t>.</w:t>
      </w:r>
    </w:p>
    <w:p w14:paraId="5BDEA40A" w14:textId="77777777" w:rsidR="00C74E24" w:rsidRPr="00C74E24" w:rsidRDefault="0028361A">
      <w:pPr>
        <w:pStyle w:val="ListParagraph"/>
        <w:numPr>
          <w:ilvl w:val="0"/>
          <w:numId w:val="21"/>
        </w:numPr>
      </w:pPr>
      <w:r w:rsidRPr="0028361A">
        <w:rPr>
          <w:b/>
          <w:bCs/>
        </w:rPr>
        <w:t>Ethical AI Usage</w:t>
      </w:r>
    </w:p>
    <w:p w14:paraId="77271A73" w14:textId="05E94A44" w:rsidR="00C74E24" w:rsidRDefault="0028361A" w:rsidP="00CC205D">
      <w:pPr>
        <w:pStyle w:val="ListParagraph"/>
        <w:ind w:left="1440" w:firstLine="720"/>
      </w:pPr>
      <w:r>
        <w:t>The system prevents biased or manipulated contributions.</w:t>
      </w:r>
    </w:p>
    <w:p w14:paraId="04BCCE2B" w14:textId="77777777" w:rsidR="00C74E24" w:rsidRPr="00C74E24" w:rsidRDefault="0028361A">
      <w:pPr>
        <w:pStyle w:val="ListParagraph"/>
        <w:numPr>
          <w:ilvl w:val="0"/>
          <w:numId w:val="21"/>
        </w:numPr>
      </w:pPr>
      <w:r w:rsidRPr="0028361A">
        <w:rPr>
          <w:b/>
          <w:bCs/>
        </w:rPr>
        <w:t>Transparency</w:t>
      </w:r>
    </w:p>
    <w:p w14:paraId="1FDD57EA" w14:textId="218772D4" w:rsidR="00C74E24" w:rsidRDefault="0028361A" w:rsidP="00CC205D">
      <w:pPr>
        <w:pStyle w:val="ListParagraph"/>
        <w:ind w:left="1440" w:firstLine="720"/>
      </w:pPr>
      <w:r>
        <w:t>Trust scores provide insight into client behaviour.</w:t>
      </w:r>
    </w:p>
    <w:p w14:paraId="5CC3B805" w14:textId="77777777" w:rsidR="00C74E24" w:rsidRDefault="00C74E24" w:rsidP="00C74E24"/>
    <w:p w14:paraId="678DDD8C" w14:textId="4733AC13" w:rsidR="00C74E24" w:rsidRDefault="00C74E24">
      <w:pPr>
        <w:pStyle w:val="ListParagraph"/>
        <w:numPr>
          <w:ilvl w:val="0"/>
          <w:numId w:val="22"/>
        </w:numPr>
      </w:pPr>
      <w:r w:rsidRPr="00CC205D">
        <w:rPr>
          <w:b/>
          <w:bCs/>
        </w:rPr>
        <w:t>Sustainability Aspects</w:t>
      </w:r>
    </w:p>
    <w:p w14:paraId="70577559" w14:textId="77777777" w:rsidR="00C74E24" w:rsidRPr="00C74E24" w:rsidRDefault="0028361A">
      <w:pPr>
        <w:pStyle w:val="ListParagraph"/>
        <w:numPr>
          <w:ilvl w:val="0"/>
          <w:numId w:val="23"/>
        </w:numPr>
      </w:pPr>
      <w:r w:rsidRPr="0028361A">
        <w:rPr>
          <w:b/>
          <w:bCs/>
        </w:rPr>
        <w:t>Sustainability</w:t>
      </w:r>
    </w:p>
    <w:p w14:paraId="7D468883" w14:textId="5059530D" w:rsidR="00950290" w:rsidRDefault="00117DB4" w:rsidP="00CC205D">
      <w:pPr>
        <w:pStyle w:val="ListParagraph"/>
        <w:ind w:left="1440" w:firstLine="720"/>
      </w:pPr>
      <w:r w:rsidRPr="00117DB4">
        <w:lastRenderedPageBreak/>
        <w:t>Decentralised learning minimises reliance on centralised services</w:t>
      </w:r>
      <w:r w:rsidR="0028361A">
        <w:t>.</w:t>
      </w:r>
    </w:p>
    <w:p w14:paraId="0D7AC339" w14:textId="77777777" w:rsidR="005E24CB" w:rsidRDefault="005E24CB" w:rsidP="005E24CB"/>
    <w:p w14:paraId="50841947" w14:textId="77777777" w:rsidR="005E24CB" w:rsidRDefault="005E24CB" w:rsidP="005E24CB"/>
    <w:p w14:paraId="52A7B6B3" w14:textId="77777777" w:rsidR="005E24CB" w:rsidRDefault="005E24CB" w:rsidP="005E24CB"/>
    <w:p w14:paraId="2F8590B6" w14:textId="04E9B704" w:rsidR="005E24CB" w:rsidRPr="000145D5" w:rsidRDefault="00C74E24" w:rsidP="005E24CB">
      <w:pPr>
        <w:pStyle w:val="Heading3"/>
        <w:ind w:hanging="864"/>
        <w:rPr>
          <w:rFonts w:asciiTheme="majorBidi" w:hAnsiTheme="majorBidi" w:cstheme="majorBidi"/>
        </w:rPr>
      </w:pPr>
      <w:r w:rsidRPr="00C74E24">
        <w:rPr>
          <w:rFonts w:asciiTheme="majorBidi" w:hAnsiTheme="majorBidi" w:cstheme="majorBidi"/>
        </w:rPr>
        <w:t>SDG Mapping Table</w:t>
      </w:r>
    </w:p>
    <w:p w14:paraId="6F6346B3" w14:textId="5F34894A" w:rsidR="00BF0DDC" w:rsidRDefault="00BF0DDC" w:rsidP="00BF0DDC"/>
    <w:p w14:paraId="1F1ED298" w14:textId="2CED222D" w:rsidR="009946B9" w:rsidRPr="009946B9" w:rsidRDefault="009946B9" w:rsidP="009946B9">
      <w:pPr>
        <w:rPr>
          <w:lang w:val="en-PK"/>
        </w:rPr>
      </w:pPr>
      <w:r w:rsidRPr="009946B9">
        <w:rPr>
          <w:lang w:val="en-PK"/>
        </w:rPr>
        <w:t>The</w:t>
      </w:r>
      <w:r w:rsidR="00DD608D" w:rsidRPr="00DD608D">
        <w:rPr>
          <w:lang w:val="en-PK"/>
        </w:rPr>
        <w:t xml:space="preserve"> table below shows the mapping of the project to Sustainable Development Goals (SDGs)</w:t>
      </w:r>
      <w:r w:rsidR="00DD608D">
        <w:rPr>
          <w:lang w:val="en-PK"/>
        </w:rPr>
        <w:t>.</w:t>
      </w:r>
    </w:p>
    <w:p w14:paraId="6EED7218" w14:textId="77777777" w:rsidR="009946B9" w:rsidRDefault="009946B9" w:rsidP="00BF0DDC"/>
    <w:p w14:paraId="58C4DBE6" w14:textId="178B9CF8" w:rsidR="009946B9" w:rsidRDefault="009946B9" w:rsidP="009946B9">
      <w:pPr>
        <w:jc w:val="center"/>
      </w:pPr>
      <w:r w:rsidRPr="0028361A">
        <w:rPr>
          <w:b/>
          <w:bCs/>
        </w:rPr>
        <w:t>Table 4.</w:t>
      </w:r>
      <w:r>
        <w:rPr>
          <w:b/>
          <w:bCs/>
        </w:rPr>
        <w:t>2</w:t>
      </w:r>
      <w:r w:rsidRPr="0028361A">
        <w:rPr>
          <w:b/>
          <w:bCs/>
        </w:rPr>
        <w:t xml:space="preserve">: </w:t>
      </w:r>
      <w:r w:rsidRPr="00A36823">
        <w:rPr>
          <w:b/>
          <w:bCs/>
        </w:rPr>
        <w:t>SDG Mapping of Project</w:t>
      </w:r>
      <w:r w:rsidR="00DD608D">
        <w:rPr>
          <w:b/>
          <w:bCs/>
        </w:rPr>
        <w:t xml:space="preserve"> </w:t>
      </w:r>
      <w:r w:rsidRPr="00A36823">
        <w:rPr>
          <w:b/>
          <w:bCs/>
        </w:rPr>
        <w:t>Contributions</w:t>
      </w:r>
    </w:p>
    <w:tbl>
      <w:tblPr>
        <w:tblStyle w:val="TableGrid"/>
        <w:tblW w:w="0" w:type="auto"/>
        <w:tblLook w:val="04A0" w:firstRow="1" w:lastRow="0" w:firstColumn="1" w:lastColumn="0" w:noHBand="0" w:noVBand="1"/>
      </w:tblPr>
      <w:tblGrid>
        <w:gridCol w:w="2263"/>
        <w:gridCol w:w="1701"/>
        <w:gridCol w:w="1701"/>
        <w:gridCol w:w="2548"/>
      </w:tblGrid>
      <w:tr w:rsidR="00C74E24" w14:paraId="5D83BBA8" w14:textId="77777777" w:rsidTr="00A36823">
        <w:tc>
          <w:tcPr>
            <w:tcW w:w="2263" w:type="dxa"/>
          </w:tcPr>
          <w:p w14:paraId="49F3BFCD" w14:textId="79580C95" w:rsidR="00C74E24" w:rsidRPr="00C74E24" w:rsidRDefault="00C74E24" w:rsidP="00C74E24">
            <w:pPr>
              <w:jc w:val="center"/>
              <w:rPr>
                <w:b/>
                <w:bCs/>
              </w:rPr>
            </w:pPr>
            <w:r w:rsidRPr="00C74E24">
              <w:rPr>
                <w:b/>
                <w:bCs/>
              </w:rPr>
              <w:t>Project Component</w:t>
            </w:r>
          </w:p>
        </w:tc>
        <w:tc>
          <w:tcPr>
            <w:tcW w:w="1701" w:type="dxa"/>
          </w:tcPr>
          <w:p w14:paraId="2711E594" w14:textId="7C709A3D" w:rsidR="00C74E24" w:rsidRPr="00C74E24" w:rsidRDefault="00C74E24" w:rsidP="00C74E24">
            <w:pPr>
              <w:jc w:val="center"/>
              <w:rPr>
                <w:b/>
                <w:bCs/>
              </w:rPr>
            </w:pPr>
            <w:r w:rsidRPr="00C74E24">
              <w:rPr>
                <w:b/>
                <w:bCs/>
              </w:rPr>
              <w:t>SDG</w:t>
            </w:r>
          </w:p>
        </w:tc>
        <w:tc>
          <w:tcPr>
            <w:tcW w:w="1701" w:type="dxa"/>
          </w:tcPr>
          <w:p w14:paraId="74A12AE4" w14:textId="0A288CA6" w:rsidR="00C74E24" w:rsidRPr="00C74E24" w:rsidRDefault="00C74E24" w:rsidP="00C74E24">
            <w:pPr>
              <w:jc w:val="center"/>
              <w:rPr>
                <w:b/>
                <w:bCs/>
              </w:rPr>
            </w:pPr>
            <w:r w:rsidRPr="00C74E24">
              <w:rPr>
                <w:b/>
                <w:bCs/>
              </w:rPr>
              <w:t>Target</w:t>
            </w:r>
          </w:p>
        </w:tc>
        <w:tc>
          <w:tcPr>
            <w:tcW w:w="2548" w:type="dxa"/>
          </w:tcPr>
          <w:p w14:paraId="65F75BA5" w14:textId="798AE669" w:rsidR="00C74E24" w:rsidRPr="00C74E24" w:rsidRDefault="00C74E24" w:rsidP="00C74E24">
            <w:pPr>
              <w:jc w:val="center"/>
              <w:rPr>
                <w:b/>
                <w:bCs/>
              </w:rPr>
            </w:pPr>
            <w:r w:rsidRPr="00C74E24">
              <w:rPr>
                <w:b/>
                <w:bCs/>
              </w:rPr>
              <w:t>Contribution</w:t>
            </w:r>
          </w:p>
        </w:tc>
      </w:tr>
      <w:tr w:rsidR="00C74E24" w14:paraId="6C534D19" w14:textId="77777777" w:rsidTr="00A36823">
        <w:tc>
          <w:tcPr>
            <w:tcW w:w="2263" w:type="dxa"/>
          </w:tcPr>
          <w:p w14:paraId="65CEB39E" w14:textId="77777777" w:rsidR="00A36823" w:rsidRDefault="00C74E24" w:rsidP="00BF0DDC">
            <w:r w:rsidRPr="00C74E24">
              <w:t>Federated Learning</w:t>
            </w:r>
          </w:p>
          <w:p w14:paraId="21C2F965" w14:textId="45CDA803" w:rsidR="00C74E24" w:rsidRDefault="00C74E24" w:rsidP="00BF0DDC">
            <w:r w:rsidRPr="00C74E24">
              <w:t>Framework</w:t>
            </w:r>
          </w:p>
        </w:tc>
        <w:tc>
          <w:tcPr>
            <w:tcW w:w="1701" w:type="dxa"/>
          </w:tcPr>
          <w:p w14:paraId="4FE6579B" w14:textId="5CEA89F7" w:rsidR="00C74E24" w:rsidRDefault="00C74E24" w:rsidP="00A36823">
            <w:r>
              <w:t>SDG 9</w:t>
            </w:r>
          </w:p>
        </w:tc>
        <w:tc>
          <w:tcPr>
            <w:tcW w:w="1701" w:type="dxa"/>
          </w:tcPr>
          <w:p w14:paraId="52BBACD3" w14:textId="6CBBA7D9" w:rsidR="00C74E24" w:rsidRDefault="00C74E24" w:rsidP="00A36823">
            <w:r>
              <w:t>9.5</w:t>
            </w:r>
          </w:p>
        </w:tc>
        <w:tc>
          <w:tcPr>
            <w:tcW w:w="2548" w:type="dxa"/>
          </w:tcPr>
          <w:p w14:paraId="233DCFE5" w14:textId="77777777" w:rsidR="00A36823" w:rsidRDefault="00A36823" w:rsidP="00BF0DDC">
            <w:r w:rsidRPr="00A36823">
              <w:t>Supports technological</w:t>
            </w:r>
          </w:p>
          <w:p w14:paraId="04E1FA7D" w14:textId="155D441C" w:rsidR="00C74E24" w:rsidRDefault="00A36823" w:rsidP="00BF0DDC">
            <w:r w:rsidRPr="00A36823">
              <w:t>innovation</w:t>
            </w:r>
          </w:p>
        </w:tc>
      </w:tr>
      <w:tr w:rsidR="00C74E24" w14:paraId="23C8A51D" w14:textId="77777777" w:rsidTr="00A36823">
        <w:tc>
          <w:tcPr>
            <w:tcW w:w="2263" w:type="dxa"/>
          </w:tcPr>
          <w:p w14:paraId="655D8E28" w14:textId="77777777" w:rsidR="00A36823" w:rsidRDefault="00C74E24" w:rsidP="00BF0DDC">
            <w:r w:rsidRPr="00C74E24">
              <w:t xml:space="preserve">Trust Evaluation </w:t>
            </w:r>
          </w:p>
          <w:p w14:paraId="52C1A10E" w14:textId="7DB35F57" w:rsidR="00C74E24" w:rsidRDefault="00C74E24" w:rsidP="00BF0DDC">
            <w:r w:rsidRPr="00C74E24">
              <w:t>Mechanism</w:t>
            </w:r>
          </w:p>
        </w:tc>
        <w:tc>
          <w:tcPr>
            <w:tcW w:w="1701" w:type="dxa"/>
          </w:tcPr>
          <w:p w14:paraId="694C825B" w14:textId="65FA84E5" w:rsidR="00C74E24" w:rsidRDefault="00C74E24" w:rsidP="00A36823">
            <w:r>
              <w:t>SDG 16</w:t>
            </w:r>
          </w:p>
        </w:tc>
        <w:tc>
          <w:tcPr>
            <w:tcW w:w="1701" w:type="dxa"/>
          </w:tcPr>
          <w:p w14:paraId="3731C8F5" w14:textId="5CD70561" w:rsidR="00C74E24" w:rsidRDefault="00C74E24" w:rsidP="00A36823">
            <w:r>
              <w:t>16.6</w:t>
            </w:r>
          </w:p>
        </w:tc>
        <w:tc>
          <w:tcPr>
            <w:tcW w:w="2548" w:type="dxa"/>
          </w:tcPr>
          <w:p w14:paraId="1DE9EB9A" w14:textId="77777777" w:rsidR="00A36823" w:rsidRDefault="00A36823" w:rsidP="00BF0DDC">
            <w:r w:rsidRPr="00A36823">
              <w:t>Ensures transparency</w:t>
            </w:r>
          </w:p>
          <w:p w14:paraId="0BF72810" w14:textId="4F5C2AFC" w:rsidR="00C74E24" w:rsidRDefault="00A36823" w:rsidP="00BF0DDC">
            <w:r w:rsidRPr="00A36823">
              <w:t>and reliability</w:t>
            </w:r>
          </w:p>
        </w:tc>
      </w:tr>
      <w:tr w:rsidR="00C74E24" w14:paraId="2B36F2BE" w14:textId="77777777" w:rsidTr="00A36823">
        <w:tc>
          <w:tcPr>
            <w:tcW w:w="2263" w:type="dxa"/>
          </w:tcPr>
          <w:p w14:paraId="57A4404D" w14:textId="77777777" w:rsidR="00C74E24" w:rsidRDefault="00C74E24" w:rsidP="00BF0DDC">
            <w:r w:rsidRPr="00C74E24">
              <w:t>Secure Aggregatio</w:t>
            </w:r>
            <w:r>
              <w:t>n</w:t>
            </w:r>
          </w:p>
          <w:p w14:paraId="6372FEF5" w14:textId="2822E8DE" w:rsidR="00A36823" w:rsidRDefault="00A36823" w:rsidP="00BF0DDC"/>
        </w:tc>
        <w:tc>
          <w:tcPr>
            <w:tcW w:w="1701" w:type="dxa"/>
          </w:tcPr>
          <w:p w14:paraId="4DABEA66" w14:textId="40EE0DDB" w:rsidR="00C74E24" w:rsidRDefault="00C74E24" w:rsidP="00A36823">
            <w:r>
              <w:t>SDG 9</w:t>
            </w:r>
          </w:p>
        </w:tc>
        <w:tc>
          <w:tcPr>
            <w:tcW w:w="1701" w:type="dxa"/>
          </w:tcPr>
          <w:p w14:paraId="574C2C63" w14:textId="455409DB" w:rsidR="00C74E24" w:rsidRDefault="00A36823" w:rsidP="00A36823">
            <w:r>
              <w:t>9.c</w:t>
            </w:r>
          </w:p>
        </w:tc>
        <w:tc>
          <w:tcPr>
            <w:tcW w:w="2548" w:type="dxa"/>
          </w:tcPr>
          <w:p w14:paraId="4D1374C8" w14:textId="77777777" w:rsidR="00A36823" w:rsidRDefault="00A36823" w:rsidP="00BF0DDC">
            <w:r w:rsidRPr="00A36823">
              <w:t>Strengthens digital</w:t>
            </w:r>
          </w:p>
          <w:p w14:paraId="204FA9EF" w14:textId="7E740195" w:rsidR="00C74E24" w:rsidRDefault="00A36823" w:rsidP="00BF0DDC">
            <w:r w:rsidRPr="00A36823">
              <w:t>infrastructure</w:t>
            </w:r>
          </w:p>
        </w:tc>
      </w:tr>
      <w:tr w:rsidR="00C74E24" w14:paraId="6277D564" w14:textId="77777777" w:rsidTr="00A36823">
        <w:tc>
          <w:tcPr>
            <w:tcW w:w="2263" w:type="dxa"/>
          </w:tcPr>
          <w:p w14:paraId="1FC4BE26" w14:textId="77777777" w:rsidR="00A36823" w:rsidRDefault="00C74E24" w:rsidP="00BF0DDC">
            <w:r w:rsidRPr="00C74E24">
              <w:t>Privacy</w:t>
            </w:r>
            <w:r w:rsidR="00A36823">
              <w:t xml:space="preserve"> </w:t>
            </w:r>
            <w:r w:rsidRPr="00C74E24">
              <w:t xml:space="preserve">Preserving </w:t>
            </w:r>
          </w:p>
          <w:p w14:paraId="760B3059" w14:textId="49E2E053" w:rsidR="00C74E24" w:rsidRDefault="00C74E24" w:rsidP="00BF0DDC">
            <w:r w:rsidRPr="00C74E24">
              <w:t>Techniques</w:t>
            </w:r>
          </w:p>
        </w:tc>
        <w:tc>
          <w:tcPr>
            <w:tcW w:w="1701" w:type="dxa"/>
          </w:tcPr>
          <w:p w14:paraId="264AB18E" w14:textId="4A4466CD" w:rsidR="00C74E24" w:rsidRDefault="00C74E24" w:rsidP="00A36823">
            <w:r>
              <w:t>SDG 16</w:t>
            </w:r>
          </w:p>
        </w:tc>
        <w:tc>
          <w:tcPr>
            <w:tcW w:w="1701" w:type="dxa"/>
          </w:tcPr>
          <w:p w14:paraId="1A8A6BBB" w14:textId="46B848A3" w:rsidR="00C74E24" w:rsidRDefault="00A36823" w:rsidP="00A36823">
            <w:r>
              <w:t>16.6</w:t>
            </w:r>
          </w:p>
        </w:tc>
        <w:tc>
          <w:tcPr>
            <w:tcW w:w="2548" w:type="dxa"/>
          </w:tcPr>
          <w:p w14:paraId="6053118E" w14:textId="77777777" w:rsidR="00A36823" w:rsidRDefault="00A36823" w:rsidP="00BF0DDC">
            <w:r w:rsidRPr="00A36823">
              <w:t>Enhances secure data</w:t>
            </w:r>
          </w:p>
          <w:p w14:paraId="4B53A1ED" w14:textId="6DD561D4" w:rsidR="00C74E24" w:rsidRDefault="00A36823" w:rsidP="00BF0DDC">
            <w:r w:rsidRPr="00A36823">
              <w:t>handling</w:t>
            </w:r>
          </w:p>
        </w:tc>
      </w:tr>
    </w:tbl>
    <w:p w14:paraId="131ED629" w14:textId="77777777" w:rsidR="00BF0DDC" w:rsidRDefault="00BF0DDC" w:rsidP="00BF0DDC">
      <w:pPr>
        <w:spacing w:line="240" w:lineRule="auto"/>
        <w:jc w:val="left"/>
      </w:pPr>
    </w:p>
    <w:p w14:paraId="31AA047B" w14:textId="77777777" w:rsidR="00BF0DDC" w:rsidRDefault="00BF0DDC" w:rsidP="00BF0DDC">
      <w:pPr>
        <w:spacing w:line="240" w:lineRule="auto"/>
        <w:jc w:val="left"/>
      </w:pPr>
    </w:p>
    <w:p w14:paraId="0C8CEECA" w14:textId="77777777" w:rsidR="005E24CB" w:rsidRDefault="005E24CB">
      <w:pPr>
        <w:spacing w:line="240" w:lineRule="auto"/>
        <w:jc w:val="left"/>
      </w:pPr>
    </w:p>
    <w:p w14:paraId="15B17681" w14:textId="592A58E3" w:rsidR="005E24CB" w:rsidRPr="000145D5" w:rsidRDefault="00A36823" w:rsidP="005E24CB">
      <w:pPr>
        <w:pStyle w:val="Heading3"/>
        <w:ind w:hanging="864"/>
        <w:rPr>
          <w:rFonts w:asciiTheme="majorBidi" w:hAnsiTheme="majorBidi" w:cstheme="majorBidi"/>
        </w:rPr>
      </w:pPr>
      <w:r w:rsidRPr="00A36823">
        <w:rPr>
          <w:rFonts w:asciiTheme="majorBidi" w:hAnsiTheme="majorBidi" w:cstheme="majorBidi"/>
        </w:rPr>
        <w:t>Future Scope for SDG Enhancement</w:t>
      </w:r>
    </w:p>
    <w:p w14:paraId="60FC3A94" w14:textId="77777777" w:rsidR="005E24CB" w:rsidRDefault="005E24CB">
      <w:pPr>
        <w:spacing w:line="240" w:lineRule="auto"/>
        <w:jc w:val="left"/>
      </w:pPr>
    </w:p>
    <w:p w14:paraId="60019918" w14:textId="2550A4CE" w:rsidR="00A36823" w:rsidRDefault="00DD608D" w:rsidP="00A36823">
      <w:r w:rsidRPr="00DD608D">
        <w:t>The project can be further expanded in the future to promote sustainable development</w:t>
      </w:r>
      <w:r w:rsidR="00A36823">
        <w:t>:</w:t>
      </w:r>
    </w:p>
    <w:p w14:paraId="5DC6714D" w14:textId="179406BE" w:rsidR="00A36823" w:rsidRDefault="00A36823">
      <w:pPr>
        <w:pStyle w:val="ListParagraph"/>
        <w:numPr>
          <w:ilvl w:val="0"/>
          <w:numId w:val="17"/>
        </w:numPr>
      </w:pPr>
      <w:r>
        <w:t>Deployment in real world industrial systems</w:t>
      </w:r>
    </w:p>
    <w:p w14:paraId="20F584B3" w14:textId="05583FCB" w:rsidR="00A36823" w:rsidRDefault="00A36823">
      <w:pPr>
        <w:pStyle w:val="ListParagraph"/>
        <w:numPr>
          <w:ilvl w:val="0"/>
          <w:numId w:val="17"/>
        </w:numPr>
      </w:pPr>
      <w:r>
        <w:t>Integration with smart city applications</w:t>
      </w:r>
    </w:p>
    <w:p w14:paraId="05F08A64" w14:textId="45BB5EF9" w:rsidR="00A36823" w:rsidRDefault="00A36823">
      <w:pPr>
        <w:pStyle w:val="ListParagraph"/>
        <w:numPr>
          <w:ilvl w:val="0"/>
          <w:numId w:val="17"/>
        </w:numPr>
      </w:pPr>
      <w:r>
        <w:t>Use in healthcare and financial AI systems</w:t>
      </w:r>
    </w:p>
    <w:p w14:paraId="77F9DD1D" w14:textId="452EE628" w:rsidR="00A36823" w:rsidRDefault="00A36823">
      <w:pPr>
        <w:pStyle w:val="ListParagraph"/>
        <w:numPr>
          <w:ilvl w:val="0"/>
          <w:numId w:val="17"/>
        </w:numPr>
      </w:pPr>
      <w:r>
        <w:t>Scaling to large, distributed environments</w:t>
      </w:r>
    </w:p>
    <w:p w14:paraId="4E4FCF22" w14:textId="23D41382" w:rsidR="005E24CB" w:rsidRDefault="00A36823">
      <w:pPr>
        <w:pStyle w:val="ListParagraph"/>
        <w:numPr>
          <w:ilvl w:val="0"/>
          <w:numId w:val="17"/>
        </w:numPr>
      </w:pPr>
      <w:r>
        <w:t>Implementation of advanced privacy techniques</w:t>
      </w:r>
    </w:p>
    <w:p w14:paraId="1581828A" w14:textId="77777777" w:rsidR="00D975CD" w:rsidRDefault="00D975CD">
      <w:pPr>
        <w:spacing w:line="240" w:lineRule="auto"/>
        <w:jc w:val="left"/>
      </w:pPr>
    </w:p>
    <w:p w14:paraId="100533D5" w14:textId="35D594EA" w:rsidR="003B1478" w:rsidRDefault="003B1478">
      <w:pPr>
        <w:spacing w:line="240" w:lineRule="auto"/>
        <w:jc w:val="left"/>
      </w:pPr>
      <w:r>
        <w:rPr>
          <w:noProof/>
        </w:rPr>
        <w:lastRenderedPageBreak/>
        <w:drawing>
          <wp:inline distT="0" distB="0" distL="0" distR="0" wp14:anchorId="5DBEB0B8" wp14:editId="59A729CE">
            <wp:extent cx="5025305" cy="3210560"/>
            <wp:effectExtent l="0" t="0" r="4445" b="8890"/>
            <wp:docPr id="20310137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13721" name="Picture 2031013721"/>
                    <pic:cNvPicPr/>
                  </pic:nvPicPr>
                  <pic:blipFill rotWithShape="1">
                    <a:blip r:embed="rId35" cstate="print">
                      <a:extLst>
                        <a:ext uri="{28A0092B-C50C-407E-A947-70E740481C1C}">
                          <a14:useLocalDpi xmlns:a14="http://schemas.microsoft.com/office/drawing/2010/main" val="0"/>
                        </a:ext>
                      </a:extLst>
                    </a:blip>
                    <a:srcRect l="1712" t="6323" r="2028" b="1397"/>
                    <a:stretch>
                      <a:fillRect/>
                    </a:stretch>
                  </pic:blipFill>
                  <pic:spPr bwMode="auto">
                    <a:xfrm>
                      <a:off x="0" y="0"/>
                      <a:ext cx="5026277" cy="3211181"/>
                    </a:xfrm>
                    <a:prstGeom prst="rect">
                      <a:avLst/>
                    </a:prstGeom>
                    <a:ln>
                      <a:noFill/>
                    </a:ln>
                    <a:extLst>
                      <a:ext uri="{53640926-AAD7-44D8-BBD7-CCE9431645EC}">
                        <a14:shadowObscured xmlns:a14="http://schemas.microsoft.com/office/drawing/2010/main"/>
                      </a:ext>
                    </a:extLst>
                  </pic:spPr>
                </pic:pic>
              </a:graphicData>
            </a:graphic>
          </wp:inline>
        </w:drawing>
      </w:r>
    </w:p>
    <w:p w14:paraId="0FDECFB5" w14:textId="1497F4E3" w:rsidR="003B1478" w:rsidRPr="003B1478" w:rsidRDefault="003B1478" w:rsidP="003B1478">
      <w:pPr>
        <w:spacing w:line="240" w:lineRule="auto"/>
        <w:jc w:val="center"/>
        <w:rPr>
          <w:b/>
          <w:bCs/>
        </w:rPr>
      </w:pPr>
      <w:r w:rsidRPr="003B1478">
        <w:rPr>
          <w:b/>
          <w:bCs/>
        </w:rPr>
        <w:t>Figure 4.6</w:t>
      </w:r>
      <w:r>
        <w:rPr>
          <w:b/>
          <w:bCs/>
        </w:rPr>
        <w:t>:</w:t>
      </w:r>
      <w:r w:rsidRPr="003B1478">
        <w:rPr>
          <w:b/>
          <w:bCs/>
        </w:rPr>
        <w:t xml:space="preserve"> Future Scope for SDG Enhancement</w:t>
      </w:r>
    </w:p>
    <w:p w14:paraId="4D9B8EAA" w14:textId="77777777" w:rsidR="005E24CB" w:rsidRDefault="005E24CB">
      <w:pPr>
        <w:spacing w:line="240" w:lineRule="auto"/>
        <w:jc w:val="left"/>
      </w:pPr>
    </w:p>
    <w:p w14:paraId="32FE8A42" w14:textId="77777777" w:rsidR="003B1478" w:rsidRDefault="003B1478">
      <w:pPr>
        <w:spacing w:line="240" w:lineRule="auto"/>
        <w:jc w:val="left"/>
      </w:pPr>
    </w:p>
    <w:p w14:paraId="538EDE26" w14:textId="77777777" w:rsidR="003B1478" w:rsidRDefault="003B1478">
      <w:pPr>
        <w:spacing w:line="240" w:lineRule="auto"/>
        <w:jc w:val="left"/>
      </w:pPr>
    </w:p>
    <w:p w14:paraId="6A960197" w14:textId="77777777" w:rsidR="003B1478" w:rsidRDefault="003B1478">
      <w:pPr>
        <w:spacing w:line="240" w:lineRule="auto"/>
        <w:jc w:val="left"/>
      </w:pPr>
    </w:p>
    <w:p w14:paraId="0AF66DB2" w14:textId="45600B2C" w:rsidR="005E24CB" w:rsidRDefault="00A36823" w:rsidP="00A36823">
      <w:pPr>
        <w:pStyle w:val="Heading3"/>
        <w:spacing w:line="240" w:lineRule="auto"/>
        <w:ind w:hanging="864"/>
        <w:jc w:val="left"/>
        <w:rPr>
          <w:rFonts w:asciiTheme="majorBidi" w:hAnsiTheme="majorBidi" w:cstheme="majorBidi"/>
        </w:rPr>
      </w:pPr>
      <w:r w:rsidRPr="00A36823">
        <w:rPr>
          <w:rFonts w:asciiTheme="majorBidi" w:hAnsiTheme="majorBidi" w:cstheme="majorBidi"/>
        </w:rPr>
        <w:t>Chapter Summary</w:t>
      </w:r>
    </w:p>
    <w:p w14:paraId="69FD1B26" w14:textId="77777777" w:rsidR="00A36823" w:rsidRPr="00A36823" w:rsidRDefault="00A36823" w:rsidP="00A36823"/>
    <w:p w14:paraId="2E154114" w14:textId="6C2E85B2" w:rsidR="00DD608D" w:rsidRDefault="00DD608D" w:rsidP="00DD608D">
      <w:r>
        <w:t xml:space="preserve">This chapter explained how the proposed </w:t>
      </w:r>
      <w:proofErr w:type="spellStart"/>
      <w:r>
        <w:t>SecureFL</w:t>
      </w:r>
      <w:proofErr w:type="spellEnd"/>
      <w:r>
        <w:t xml:space="preserve"> system supports Sustainable Development Goals. The project addresses SDG 9 and SDG 16 by improving the security, trustworthiness, and transparency of federated learning.</w:t>
      </w:r>
    </w:p>
    <w:p w14:paraId="1B873ABE" w14:textId="77777777" w:rsidR="00DD608D" w:rsidRDefault="00DD608D" w:rsidP="00DD608D">
      <w:pPr>
        <w:ind w:firstLine="720"/>
      </w:pPr>
    </w:p>
    <w:p w14:paraId="2C445AE2" w14:textId="6AE3DA38" w:rsidR="005E24CB" w:rsidRDefault="00DD608D" w:rsidP="00DD608D">
      <w:pPr>
        <w:ind w:firstLine="720"/>
      </w:pPr>
      <w:r>
        <w:t>Through its capability to detect and block malicious updates, the system supports the creation of secure and reliable AI systems. The proposed system demonstrates that by leveraging the benefits of secure and ethical AI systems, we can create modern technologies and further develop existing ones in an environmentally friendly manner while providing value and benefiting society.</w:t>
      </w:r>
    </w:p>
    <w:p w14:paraId="042A32FC" w14:textId="77777777" w:rsidR="002B7867" w:rsidRDefault="002B7867">
      <w:pPr>
        <w:spacing w:line="240" w:lineRule="auto"/>
        <w:jc w:val="left"/>
      </w:pPr>
    </w:p>
    <w:p w14:paraId="45E39194" w14:textId="77777777" w:rsidR="005E24CB" w:rsidRDefault="005E24CB">
      <w:pPr>
        <w:spacing w:line="240" w:lineRule="auto"/>
        <w:jc w:val="left"/>
      </w:pPr>
    </w:p>
    <w:p w14:paraId="3CC67748" w14:textId="77777777" w:rsidR="005E24CB" w:rsidRDefault="005E24CB">
      <w:pPr>
        <w:spacing w:line="240" w:lineRule="auto"/>
        <w:jc w:val="left"/>
      </w:pPr>
    </w:p>
    <w:p w14:paraId="7681728F" w14:textId="2E07752B" w:rsidR="00F857A3" w:rsidRPr="005E24CB" w:rsidRDefault="005E24CB" w:rsidP="00ED3E88">
      <w:r>
        <w:br w:type="page"/>
      </w:r>
    </w:p>
    <w:bookmarkEnd w:id="17"/>
    <w:p w14:paraId="255A9F91" w14:textId="2D755EDC" w:rsidR="00F02C10" w:rsidRDefault="00F02C10" w:rsidP="005E24CB">
      <w:pPr>
        <w:ind w:firstLine="720"/>
        <w:rPr>
          <w:rFonts w:asciiTheme="majorBidi" w:hAnsiTheme="majorBidi" w:cstheme="majorBidi"/>
        </w:rPr>
        <w:sectPr w:rsidR="00F02C10" w:rsidSect="00966DCC">
          <w:pgSz w:w="11909" w:h="16834" w:code="9"/>
          <w:pgMar w:top="1418" w:right="1418" w:bottom="1418" w:left="2268" w:header="851" w:footer="851" w:gutter="0"/>
          <w:cols w:space="720"/>
          <w:docGrid w:linePitch="360"/>
        </w:sectPr>
      </w:pPr>
    </w:p>
    <w:p w14:paraId="20A83473" w14:textId="77777777" w:rsidR="002A613C" w:rsidRPr="000145D5" w:rsidRDefault="002A613C" w:rsidP="002A613C">
      <w:pPr>
        <w:jc w:val="center"/>
        <w:rPr>
          <w:rFonts w:asciiTheme="majorBidi" w:hAnsiTheme="majorBidi" w:cstheme="majorBidi"/>
        </w:rPr>
      </w:pPr>
    </w:p>
    <w:p w14:paraId="6FF0F126" w14:textId="77777777" w:rsidR="002A613C" w:rsidRPr="000145D5" w:rsidRDefault="002A613C" w:rsidP="002A613C">
      <w:pPr>
        <w:jc w:val="center"/>
        <w:rPr>
          <w:rFonts w:asciiTheme="majorBidi" w:hAnsiTheme="majorBidi" w:cstheme="majorBidi"/>
        </w:rPr>
      </w:pPr>
    </w:p>
    <w:p w14:paraId="096022B0" w14:textId="77777777" w:rsidR="002A613C" w:rsidRPr="000145D5" w:rsidRDefault="002A613C" w:rsidP="002A613C">
      <w:pPr>
        <w:jc w:val="center"/>
        <w:rPr>
          <w:rFonts w:asciiTheme="majorBidi" w:hAnsiTheme="majorBidi" w:cstheme="majorBidi"/>
        </w:rPr>
      </w:pPr>
    </w:p>
    <w:p w14:paraId="481F725C" w14:textId="77777777" w:rsidR="002A613C" w:rsidRPr="000145D5" w:rsidRDefault="002A613C" w:rsidP="002A613C">
      <w:pPr>
        <w:pStyle w:val="Heading1"/>
        <w:rPr>
          <w:rFonts w:asciiTheme="majorBidi" w:hAnsiTheme="majorBidi" w:cstheme="majorBidi"/>
        </w:rPr>
      </w:pPr>
    </w:p>
    <w:p w14:paraId="797304A4" w14:textId="77777777" w:rsidR="002A613C" w:rsidRPr="000145D5" w:rsidRDefault="002A613C" w:rsidP="002A613C">
      <w:pPr>
        <w:rPr>
          <w:rFonts w:asciiTheme="majorBidi" w:hAnsiTheme="majorBidi" w:cstheme="majorBidi"/>
        </w:rPr>
      </w:pPr>
    </w:p>
    <w:p w14:paraId="4C8603E2" w14:textId="77777777" w:rsidR="002A613C" w:rsidRPr="000145D5" w:rsidRDefault="002A613C" w:rsidP="002A613C">
      <w:pPr>
        <w:rPr>
          <w:rFonts w:asciiTheme="majorBidi" w:hAnsiTheme="majorBidi" w:cstheme="majorBidi"/>
        </w:rPr>
      </w:pPr>
    </w:p>
    <w:p w14:paraId="4C4FDC21" w14:textId="77777777" w:rsidR="002A613C" w:rsidRPr="000145D5" w:rsidRDefault="002A613C" w:rsidP="002A613C">
      <w:pPr>
        <w:rPr>
          <w:rFonts w:asciiTheme="majorBidi" w:hAnsiTheme="majorBidi" w:cstheme="majorBidi"/>
        </w:rPr>
      </w:pPr>
    </w:p>
    <w:p w14:paraId="2EBCAE76" w14:textId="38A3F095" w:rsidR="002A613C" w:rsidRPr="000145D5" w:rsidRDefault="00FA38F2" w:rsidP="002A613C">
      <w:pPr>
        <w:pStyle w:val="Heading2"/>
        <w:rPr>
          <w:rFonts w:asciiTheme="majorBidi" w:hAnsiTheme="majorBidi" w:cstheme="majorBidi"/>
        </w:rPr>
      </w:pPr>
      <w:bookmarkStart w:id="18" w:name="_Toc515271765"/>
      <w:r w:rsidRPr="00FA38F2">
        <w:rPr>
          <w:rFonts w:asciiTheme="majorBidi" w:hAnsiTheme="majorBidi" w:cstheme="majorBidi"/>
        </w:rPr>
        <w:t xml:space="preserve">DATA, </w:t>
      </w:r>
      <w:r w:rsidR="00866C87" w:rsidRPr="00FA38F2">
        <w:rPr>
          <w:rFonts w:asciiTheme="majorBidi" w:hAnsiTheme="majorBidi" w:cstheme="majorBidi"/>
        </w:rPr>
        <w:t>EXPERIMENTS,</w:t>
      </w:r>
      <w:r w:rsidRPr="00FA38F2">
        <w:rPr>
          <w:rFonts w:asciiTheme="majorBidi" w:hAnsiTheme="majorBidi" w:cstheme="majorBidi"/>
        </w:rPr>
        <w:t xml:space="preserve"> </w:t>
      </w:r>
      <w:r>
        <w:rPr>
          <w:rFonts w:asciiTheme="majorBidi" w:hAnsiTheme="majorBidi" w:cstheme="majorBidi"/>
        </w:rPr>
        <w:t>and</w:t>
      </w:r>
      <w:r w:rsidRPr="00FA38F2">
        <w:rPr>
          <w:rFonts w:asciiTheme="majorBidi" w:hAnsiTheme="majorBidi" w:cstheme="majorBidi"/>
        </w:rPr>
        <w:t xml:space="preserve"> IMPLEMENTATION</w:t>
      </w:r>
      <w:bookmarkEnd w:id="18"/>
    </w:p>
    <w:p w14:paraId="177DC1DB" w14:textId="77777777" w:rsidR="002A613C" w:rsidRPr="000145D5" w:rsidRDefault="002A613C" w:rsidP="002A613C">
      <w:pPr>
        <w:rPr>
          <w:rFonts w:asciiTheme="majorBidi" w:hAnsiTheme="majorBidi" w:cstheme="majorBidi"/>
        </w:rPr>
      </w:pPr>
    </w:p>
    <w:p w14:paraId="4E82B1FE" w14:textId="77777777" w:rsidR="002A613C" w:rsidRPr="000145D5" w:rsidRDefault="002A613C" w:rsidP="002A613C">
      <w:pPr>
        <w:pStyle w:val="Caption"/>
        <w:rPr>
          <w:rFonts w:asciiTheme="majorBidi" w:hAnsiTheme="majorBidi" w:cstheme="majorBidi"/>
          <w:b/>
        </w:rPr>
      </w:pPr>
    </w:p>
    <w:p w14:paraId="06F34966" w14:textId="77777777" w:rsidR="002A613C" w:rsidRPr="000145D5" w:rsidRDefault="002A613C" w:rsidP="002A613C">
      <w:pPr>
        <w:rPr>
          <w:rFonts w:asciiTheme="majorBidi" w:hAnsiTheme="majorBidi" w:cstheme="majorBidi"/>
        </w:rPr>
      </w:pPr>
    </w:p>
    <w:p w14:paraId="0BA23506" w14:textId="77777777" w:rsidR="008F6A25" w:rsidRDefault="00FA38F2" w:rsidP="004573FC">
      <w:pPr>
        <w:pStyle w:val="Heading3"/>
        <w:ind w:left="862" w:hanging="862"/>
        <w:rPr>
          <w:rFonts w:asciiTheme="majorBidi" w:hAnsiTheme="majorBidi" w:cstheme="majorBidi"/>
        </w:rPr>
      </w:pPr>
      <w:r>
        <w:rPr>
          <w:rFonts w:asciiTheme="majorBidi" w:hAnsiTheme="majorBidi" w:cstheme="majorBidi"/>
        </w:rPr>
        <w:t>Introduction</w:t>
      </w:r>
    </w:p>
    <w:p w14:paraId="33B60B10" w14:textId="77777777" w:rsidR="008F6A25" w:rsidRDefault="008F6A25" w:rsidP="008F6A25"/>
    <w:p w14:paraId="230A9494" w14:textId="1F3C34A5" w:rsidR="004D2EE1" w:rsidRPr="004D2EE1" w:rsidRDefault="004D2EE1" w:rsidP="004D2EE1">
      <w:pPr>
        <w:rPr>
          <w:rFonts w:asciiTheme="majorBidi" w:hAnsiTheme="majorBidi" w:cstheme="majorBidi"/>
        </w:rPr>
      </w:pPr>
      <w:r w:rsidRPr="004D2EE1">
        <w:rPr>
          <w:rFonts w:asciiTheme="majorBidi" w:hAnsiTheme="majorBidi" w:cstheme="majorBidi"/>
        </w:rPr>
        <w:t>This chapter describes the experimentation of the proposed Secure Federated Learning (</w:t>
      </w:r>
      <w:proofErr w:type="spellStart"/>
      <w:r w:rsidRPr="004D2EE1">
        <w:rPr>
          <w:rFonts w:asciiTheme="majorBidi" w:hAnsiTheme="majorBidi" w:cstheme="majorBidi"/>
        </w:rPr>
        <w:t>SecureFL</w:t>
      </w:r>
      <w:proofErr w:type="spellEnd"/>
      <w:r w:rsidRPr="004D2EE1">
        <w:rPr>
          <w:rFonts w:asciiTheme="majorBidi" w:hAnsiTheme="majorBidi" w:cstheme="majorBidi"/>
        </w:rPr>
        <w:t>) framework. It describes the datasets, experimental setup, and results under real-world and controllable adversarial settings.</w:t>
      </w:r>
    </w:p>
    <w:p w14:paraId="425D2E50" w14:textId="77777777" w:rsidR="004D2EE1" w:rsidRDefault="004D2EE1" w:rsidP="004D2EE1">
      <w:pPr>
        <w:rPr>
          <w:rFonts w:asciiTheme="majorBidi" w:hAnsiTheme="majorBidi" w:cstheme="majorBidi"/>
        </w:rPr>
      </w:pPr>
    </w:p>
    <w:p w14:paraId="67F2ABC2" w14:textId="05F27AC9" w:rsidR="004D2EE1" w:rsidRDefault="004D2EE1" w:rsidP="004D2EE1">
      <w:pPr>
        <w:rPr>
          <w:rFonts w:asciiTheme="majorBidi" w:hAnsiTheme="majorBidi" w:cstheme="majorBidi"/>
        </w:rPr>
      </w:pPr>
      <w:r w:rsidRPr="004D2EE1">
        <w:rPr>
          <w:rFonts w:asciiTheme="majorBidi" w:hAnsiTheme="majorBidi" w:cstheme="majorBidi"/>
        </w:rPr>
        <w:t>The goal of this chapter is to:</w:t>
      </w:r>
    </w:p>
    <w:p w14:paraId="3747482A" w14:textId="77777777" w:rsidR="00126241" w:rsidRPr="004D2EE1" w:rsidRDefault="00126241" w:rsidP="004D2EE1">
      <w:pPr>
        <w:rPr>
          <w:rFonts w:asciiTheme="majorBidi" w:hAnsiTheme="majorBidi" w:cstheme="majorBidi"/>
        </w:rPr>
      </w:pPr>
    </w:p>
    <w:p w14:paraId="63B421F1" w14:textId="54EBEC57" w:rsidR="004D2EE1" w:rsidRPr="004D2EE1" w:rsidRDefault="004D2EE1">
      <w:pPr>
        <w:pStyle w:val="ListParagraph"/>
        <w:numPr>
          <w:ilvl w:val="0"/>
          <w:numId w:val="25"/>
        </w:numPr>
        <w:rPr>
          <w:rFonts w:asciiTheme="majorBidi" w:hAnsiTheme="majorBidi" w:cstheme="majorBidi"/>
        </w:rPr>
      </w:pPr>
      <w:r w:rsidRPr="004D2EE1">
        <w:rPr>
          <w:rFonts w:asciiTheme="majorBidi" w:hAnsiTheme="majorBidi" w:cstheme="majorBidi"/>
        </w:rPr>
        <w:t xml:space="preserve">Explore </w:t>
      </w:r>
      <w:proofErr w:type="spellStart"/>
      <w:r w:rsidRPr="004D2EE1">
        <w:rPr>
          <w:rFonts w:asciiTheme="majorBidi" w:hAnsiTheme="majorBidi" w:cstheme="majorBidi"/>
        </w:rPr>
        <w:t>SecureFL's</w:t>
      </w:r>
      <w:proofErr w:type="spellEnd"/>
      <w:r w:rsidRPr="004D2EE1">
        <w:rPr>
          <w:rFonts w:asciiTheme="majorBidi" w:hAnsiTheme="majorBidi" w:cstheme="majorBidi"/>
        </w:rPr>
        <w:t xml:space="preserve"> ability to detect prompt injection attacks</w:t>
      </w:r>
    </w:p>
    <w:p w14:paraId="10870D0B" w14:textId="38D2540B" w:rsidR="004D2EE1" w:rsidRPr="004D2EE1" w:rsidRDefault="004D2EE1">
      <w:pPr>
        <w:pStyle w:val="ListParagraph"/>
        <w:numPr>
          <w:ilvl w:val="0"/>
          <w:numId w:val="25"/>
        </w:numPr>
        <w:rPr>
          <w:rFonts w:asciiTheme="majorBidi" w:hAnsiTheme="majorBidi" w:cstheme="majorBidi"/>
        </w:rPr>
      </w:pPr>
      <w:r w:rsidRPr="004D2EE1">
        <w:rPr>
          <w:rFonts w:asciiTheme="majorBidi" w:hAnsiTheme="majorBidi" w:cstheme="majorBidi"/>
        </w:rPr>
        <w:t xml:space="preserve">Compare </w:t>
      </w:r>
      <w:proofErr w:type="spellStart"/>
      <w:r w:rsidRPr="004D2EE1">
        <w:rPr>
          <w:rFonts w:asciiTheme="majorBidi" w:hAnsiTheme="majorBidi" w:cstheme="majorBidi"/>
        </w:rPr>
        <w:t>SecureFL</w:t>
      </w:r>
      <w:proofErr w:type="spellEnd"/>
      <w:r w:rsidRPr="004D2EE1">
        <w:rPr>
          <w:rFonts w:asciiTheme="majorBidi" w:hAnsiTheme="majorBidi" w:cstheme="majorBidi"/>
        </w:rPr>
        <w:t xml:space="preserve"> to a baseline federated learning model</w:t>
      </w:r>
    </w:p>
    <w:p w14:paraId="280C2774" w14:textId="28F42916" w:rsidR="004D2EE1" w:rsidRPr="004D2EE1" w:rsidRDefault="004D2EE1">
      <w:pPr>
        <w:pStyle w:val="ListParagraph"/>
        <w:numPr>
          <w:ilvl w:val="0"/>
          <w:numId w:val="25"/>
        </w:numPr>
        <w:rPr>
          <w:rFonts w:asciiTheme="majorBidi" w:hAnsiTheme="majorBidi" w:cstheme="majorBidi"/>
        </w:rPr>
      </w:pPr>
      <w:r w:rsidRPr="004D2EE1">
        <w:rPr>
          <w:rFonts w:asciiTheme="majorBidi" w:hAnsiTheme="majorBidi" w:cstheme="majorBidi"/>
        </w:rPr>
        <w:t>Assess resistance to client attacks</w:t>
      </w:r>
    </w:p>
    <w:p w14:paraId="1C7D878C" w14:textId="38C85890" w:rsidR="008F6A25" w:rsidRPr="004D2EE1" w:rsidRDefault="004D2EE1">
      <w:pPr>
        <w:pStyle w:val="ListParagraph"/>
        <w:numPr>
          <w:ilvl w:val="0"/>
          <w:numId w:val="25"/>
        </w:numPr>
        <w:rPr>
          <w:rFonts w:asciiTheme="majorBidi" w:hAnsiTheme="majorBidi" w:cstheme="majorBidi"/>
        </w:rPr>
      </w:pPr>
      <w:r w:rsidRPr="004D2EE1">
        <w:rPr>
          <w:rFonts w:asciiTheme="majorBidi" w:hAnsiTheme="majorBidi" w:cstheme="majorBidi"/>
        </w:rPr>
        <w:t>Investigate the security-accuracy trade-off</w:t>
      </w:r>
    </w:p>
    <w:p w14:paraId="16C5CB52" w14:textId="77777777" w:rsidR="008F6A25" w:rsidRPr="00FA38F2" w:rsidRDefault="008F6A25" w:rsidP="008F6A25">
      <w:pPr>
        <w:ind w:firstLine="720"/>
        <w:rPr>
          <w:rFonts w:asciiTheme="majorBidi" w:hAnsiTheme="majorBidi" w:cstheme="majorBidi"/>
        </w:rPr>
      </w:pPr>
    </w:p>
    <w:p w14:paraId="0814D529" w14:textId="32F76CEA" w:rsidR="008F6A25" w:rsidRDefault="00C95CE7" w:rsidP="008F6A25">
      <w:pPr>
        <w:rPr>
          <w:rFonts w:asciiTheme="majorBidi" w:hAnsiTheme="majorBidi" w:cstheme="majorBidi"/>
        </w:rPr>
      </w:pPr>
      <w:r w:rsidRPr="00C95CE7">
        <w:rPr>
          <w:rFonts w:asciiTheme="majorBidi" w:hAnsiTheme="majorBidi" w:cstheme="majorBidi"/>
        </w:rPr>
        <w:t>We consider two experiments to evaluate the effectiveness and generalization capability of the proposed system</w:t>
      </w:r>
      <w:r w:rsidR="008F6A25" w:rsidRPr="00FA38F2">
        <w:rPr>
          <w:rFonts w:asciiTheme="majorBidi" w:hAnsiTheme="majorBidi" w:cstheme="majorBidi"/>
        </w:rPr>
        <w:t>:</w:t>
      </w:r>
    </w:p>
    <w:p w14:paraId="092C580A" w14:textId="77777777" w:rsidR="00126241" w:rsidRPr="00FA38F2" w:rsidRDefault="00126241" w:rsidP="008F6A25">
      <w:pPr>
        <w:rPr>
          <w:rFonts w:asciiTheme="majorBidi" w:hAnsiTheme="majorBidi" w:cstheme="majorBidi"/>
        </w:rPr>
      </w:pPr>
    </w:p>
    <w:p w14:paraId="4446EF06" w14:textId="6532F610" w:rsidR="00CE5FE7" w:rsidRPr="00CE5FE7" w:rsidRDefault="008F6A25">
      <w:pPr>
        <w:pStyle w:val="ListParagraph"/>
        <w:numPr>
          <w:ilvl w:val="0"/>
          <w:numId w:val="19"/>
        </w:numPr>
        <w:rPr>
          <w:rFonts w:asciiTheme="majorBidi" w:hAnsiTheme="majorBidi" w:cstheme="majorBidi"/>
        </w:rPr>
      </w:pPr>
      <w:r w:rsidRPr="00CE5FE7">
        <w:rPr>
          <w:rFonts w:asciiTheme="majorBidi" w:hAnsiTheme="majorBidi" w:cstheme="majorBidi"/>
          <w:b/>
          <w:bCs/>
        </w:rPr>
        <w:t>Experiment 1</w:t>
      </w:r>
      <w:r w:rsidR="004D2EE1">
        <w:rPr>
          <w:rFonts w:asciiTheme="majorBidi" w:hAnsiTheme="majorBidi" w:cstheme="majorBidi"/>
          <w:b/>
          <w:bCs/>
        </w:rPr>
        <w:t xml:space="preserve">: </w:t>
      </w:r>
      <w:r w:rsidR="004D2EE1" w:rsidRPr="004D2EE1">
        <w:rPr>
          <w:rFonts w:asciiTheme="majorBidi" w:hAnsiTheme="majorBidi" w:cstheme="majorBidi"/>
        </w:rPr>
        <w:t xml:space="preserve">Evaluation on </w:t>
      </w:r>
      <w:r w:rsidR="004D2EE1" w:rsidRPr="004D2EE1">
        <w:rPr>
          <w:rFonts w:asciiTheme="majorBidi" w:hAnsiTheme="majorBidi" w:cstheme="majorBidi"/>
          <w:i/>
          <w:iCs/>
        </w:rPr>
        <w:t>Prompt Injection in the Wild dataset</w:t>
      </w:r>
      <w:r w:rsidR="004D2EE1">
        <w:rPr>
          <w:rFonts w:asciiTheme="majorBidi" w:hAnsiTheme="majorBidi" w:cstheme="majorBidi"/>
        </w:rPr>
        <w:t xml:space="preserve"> [8</w:t>
      </w:r>
      <w:r w:rsidR="00C95CE7">
        <w:rPr>
          <w:rFonts w:asciiTheme="majorBidi" w:hAnsiTheme="majorBidi" w:cstheme="majorBidi"/>
        </w:rPr>
        <w:t>2</w:t>
      </w:r>
      <w:r w:rsidR="004D2EE1">
        <w:rPr>
          <w:rFonts w:asciiTheme="majorBidi" w:hAnsiTheme="majorBidi" w:cstheme="majorBidi"/>
        </w:rPr>
        <w:t>]</w:t>
      </w:r>
      <w:r w:rsidRPr="00CE5FE7">
        <w:rPr>
          <w:rFonts w:asciiTheme="majorBidi" w:hAnsiTheme="majorBidi" w:cstheme="majorBidi"/>
          <w:b/>
          <w:bCs/>
        </w:rPr>
        <w:t xml:space="preserve"> </w:t>
      </w:r>
    </w:p>
    <w:p w14:paraId="40DA26B7" w14:textId="2A6A2703" w:rsidR="008F6A25" w:rsidRPr="00CE5FE7" w:rsidRDefault="008F6A25">
      <w:pPr>
        <w:pStyle w:val="ListParagraph"/>
        <w:numPr>
          <w:ilvl w:val="0"/>
          <w:numId w:val="19"/>
        </w:numPr>
        <w:rPr>
          <w:rFonts w:asciiTheme="majorBidi" w:hAnsiTheme="majorBidi" w:cstheme="majorBidi"/>
        </w:rPr>
      </w:pPr>
      <w:r w:rsidRPr="00CE5FE7">
        <w:rPr>
          <w:rFonts w:asciiTheme="majorBidi" w:hAnsiTheme="majorBidi" w:cstheme="majorBidi"/>
          <w:b/>
          <w:bCs/>
        </w:rPr>
        <w:t>Experiment 2</w:t>
      </w:r>
      <w:r w:rsidR="004D2EE1">
        <w:rPr>
          <w:rFonts w:asciiTheme="majorBidi" w:hAnsiTheme="majorBidi" w:cstheme="majorBidi"/>
          <w:b/>
          <w:bCs/>
        </w:rPr>
        <w:t>:</w:t>
      </w:r>
      <w:r w:rsidR="004D2EE1" w:rsidRPr="004D2EE1">
        <w:t xml:space="preserve"> </w:t>
      </w:r>
      <w:r w:rsidR="004D2EE1" w:rsidRPr="004D2EE1">
        <w:rPr>
          <w:rFonts w:asciiTheme="majorBidi" w:hAnsiTheme="majorBidi" w:cstheme="majorBidi"/>
        </w:rPr>
        <w:t>Explicit evaluation using different datasets (</w:t>
      </w:r>
      <w:r w:rsidR="004D2EE1" w:rsidRPr="004D2EE1">
        <w:rPr>
          <w:rFonts w:asciiTheme="majorBidi" w:hAnsiTheme="majorBidi" w:cstheme="majorBidi"/>
          <w:i/>
          <w:iCs/>
        </w:rPr>
        <w:t>PIDTC for training, PIDEC for testing</w:t>
      </w:r>
      <w:r w:rsidR="004D2EE1" w:rsidRPr="004D2EE1">
        <w:rPr>
          <w:rFonts w:asciiTheme="majorBidi" w:hAnsiTheme="majorBidi" w:cstheme="majorBidi"/>
        </w:rPr>
        <w:t>)</w:t>
      </w:r>
      <w:r w:rsidR="00C95CE7">
        <w:rPr>
          <w:rFonts w:asciiTheme="majorBidi" w:hAnsiTheme="majorBidi" w:cstheme="majorBidi"/>
        </w:rPr>
        <w:t xml:space="preserve"> [83]</w:t>
      </w:r>
    </w:p>
    <w:p w14:paraId="44C252FD" w14:textId="77777777" w:rsidR="008F6A25" w:rsidRDefault="008F6A25" w:rsidP="008F6A25">
      <w:pPr>
        <w:rPr>
          <w:rFonts w:asciiTheme="majorBidi" w:hAnsiTheme="majorBidi" w:cstheme="majorBidi"/>
        </w:rPr>
      </w:pPr>
    </w:p>
    <w:p w14:paraId="64AD85A7" w14:textId="6DF695C4" w:rsidR="008F6A25" w:rsidRDefault="008F6A25" w:rsidP="008F6A25">
      <w:r w:rsidRPr="00FA38F2">
        <w:rPr>
          <w:rFonts w:asciiTheme="majorBidi" w:hAnsiTheme="majorBidi" w:cstheme="majorBidi"/>
        </w:rPr>
        <w:t xml:space="preserve">Performance is assessed using standard metrics (accuracy, precision, recall, F1-score, ROC-AUC) and a critical security metric, Attack Success Rate (ASR), which quantifies how often adversarial updates succeed in influencing the model. The goal is </w:t>
      </w:r>
      <w:r w:rsidRPr="00FA38F2">
        <w:rPr>
          <w:rFonts w:asciiTheme="majorBidi" w:hAnsiTheme="majorBidi" w:cstheme="majorBidi"/>
        </w:rPr>
        <w:lastRenderedPageBreak/>
        <w:t>to demonstrate that improving security also stabilizes and enhances learning performance.</w:t>
      </w:r>
    </w:p>
    <w:p w14:paraId="7D45AF38" w14:textId="77777777" w:rsidR="008F6A25" w:rsidRDefault="008F6A25" w:rsidP="008F6A25"/>
    <w:p w14:paraId="11C11E35" w14:textId="77777777" w:rsidR="00C95CE7" w:rsidRDefault="00C95CE7" w:rsidP="008F6A25"/>
    <w:p w14:paraId="5FEE2205" w14:textId="77777777" w:rsidR="00CE5FE7" w:rsidRPr="008F6A25" w:rsidRDefault="00CE5FE7" w:rsidP="008F6A25"/>
    <w:p w14:paraId="70B451B3" w14:textId="16DCD081" w:rsidR="00C95CE7" w:rsidRDefault="00C95CE7" w:rsidP="004573FC">
      <w:pPr>
        <w:pStyle w:val="Heading3"/>
        <w:ind w:left="862" w:hanging="862"/>
        <w:rPr>
          <w:rFonts w:asciiTheme="majorBidi" w:hAnsiTheme="majorBidi" w:cstheme="majorBidi"/>
        </w:rPr>
      </w:pPr>
      <w:r>
        <w:rPr>
          <w:rFonts w:asciiTheme="majorBidi" w:hAnsiTheme="majorBidi" w:cstheme="majorBidi"/>
        </w:rPr>
        <w:t xml:space="preserve">Prompt Injection in Federated Learning </w:t>
      </w:r>
    </w:p>
    <w:p w14:paraId="6F343E1C" w14:textId="77777777" w:rsidR="00C95CE7" w:rsidRDefault="00C95CE7" w:rsidP="00C95CE7"/>
    <w:p w14:paraId="20BF3624" w14:textId="7C473465" w:rsidR="00C95CE7" w:rsidRDefault="00C95CE7" w:rsidP="00C95CE7">
      <w:r w:rsidRPr="00C95CE7">
        <w:t>Prompt injection is a significant vulnerability in current AI systems, especially in natural language processing. In this type of attack, attackers inject covert or harmful commands in the input prompts to trigger unexpected behaviours in the model.</w:t>
      </w:r>
    </w:p>
    <w:p w14:paraId="103E4DB5" w14:textId="77777777" w:rsidR="00C95CE7" w:rsidRDefault="00C95CE7" w:rsidP="00C95CE7"/>
    <w:p w14:paraId="144F68DC" w14:textId="224A2516" w:rsidR="00C95CE7" w:rsidRDefault="00C95CE7" w:rsidP="00C95CE7">
      <w:pPr>
        <w:ind w:firstLine="720"/>
      </w:pPr>
      <w:r w:rsidRPr="00C95CE7">
        <w:t>In federated learning environments, this issue becomes more severe due to the decentralized nature of training. Each client trains locally and only shares model updates, which creates an opportunity for malicious clients to inject harmful updates into the global model.</w:t>
      </w:r>
    </w:p>
    <w:p w14:paraId="3228A791" w14:textId="77777777" w:rsidR="00C95CE7" w:rsidRDefault="00C95CE7" w:rsidP="00C95CE7"/>
    <w:p w14:paraId="1C9694F3" w14:textId="29EB03F4" w:rsidR="00C95CE7" w:rsidRDefault="00C95CE7" w:rsidP="00C95CE7">
      <w:r>
        <w:t>To simulate realistic attacks, this project adopts:</w:t>
      </w:r>
    </w:p>
    <w:p w14:paraId="252430DF" w14:textId="77777777" w:rsidR="00126241" w:rsidRDefault="00126241" w:rsidP="00C95CE7"/>
    <w:p w14:paraId="57DCF0E3" w14:textId="7A08D75F" w:rsidR="00C95CE7" w:rsidRDefault="00C95CE7">
      <w:pPr>
        <w:pStyle w:val="ListParagraph"/>
        <w:numPr>
          <w:ilvl w:val="0"/>
          <w:numId w:val="22"/>
        </w:numPr>
      </w:pPr>
      <w:r>
        <w:t>Trigger-based prompt injection</w:t>
      </w:r>
    </w:p>
    <w:p w14:paraId="521220A9" w14:textId="3E228A81" w:rsidR="00C95CE7" w:rsidRDefault="00C95CE7">
      <w:pPr>
        <w:pStyle w:val="ListParagraph"/>
        <w:numPr>
          <w:ilvl w:val="0"/>
          <w:numId w:val="22"/>
        </w:numPr>
      </w:pPr>
      <w:r>
        <w:t>Poisoning via backdoored weights</w:t>
      </w:r>
    </w:p>
    <w:p w14:paraId="30F418D7" w14:textId="77777777" w:rsidR="00126241" w:rsidRDefault="00126241" w:rsidP="00C95CE7"/>
    <w:p w14:paraId="1734B8BF" w14:textId="035A0EBD" w:rsidR="00C95CE7" w:rsidRDefault="00C95CE7" w:rsidP="00C95CE7">
      <w:r>
        <w:t>These processes enable evaluating the system in real-world adversarial settings.</w:t>
      </w:r>
    </w:p>
    <w:p w14:paraId="4C60CA74" w14:textId="77777777" w:rsidR="00C95CE7" w:rsidRDefault="00C95CE7" w:rsidP="00C95CE7"/>
    <w:p w14:paraId="1718C073" w14:textId="77777777" w:rsidR="00C95CE7" w:rsidRDefault="00C95CE7" w:rsidP="00C95CE7"/>
    <w:p w14:paraId="2D65F5D1" w14:textId="77777777" w:rsidR="00C95CE7" w:rsidRPr="00C95CE7" w:rsidRDefault="00C95CE7" w:rsidP="00C95CE7"/>
    <w:p w14:paraId="3E5385A7" w14:textId="19F5C096" w:rsidR="002A613C" w:rsidRPr="000145D5" w:rsidRDefault="00C95CE7" w:rsidP="004573FC">
      <w:pPr>
        <w:pStyle w:val="Heading3"/>
        <w:ind w:left="862" w:hanging="862"/>
        <w:rPr>
          <w:rFonts w:asciiTheme="majorBidi" w:hAnsiTheme="majorBidi" w:cstheme="majorBidi"/>
        </w:rPr>
      </w:pPr>
      <w:r>
        <w:rPr>
          <w:rFonts w:asciiTheme="majorBidi" w:hAnsiTheme="majorBidi" w:cstheme="majorBidi"/>
        </w:rPr>
        <w:t xml:space="preserve">Dataset </w:t>
      </w:r>
      <w:r w:rsidR="0063779E">
        <w:rPr>
          <w:rFonts w:asciiTheme="majorBidi" w:hAnsiTheme="majorBidi" w:cstheme="majorBidi"/>
        </w:rPr>
        <w:t>Used</w:t>
      </w:r>
    </w:p>
    <w:p w14:paraId="64DE423A" w14:textId="77777777" w:rsidR="002A613C" w:rsidRDefault="002A613C" w:rsidP="004573FC">
      <w:pPr>
        <w:rPr>
          <w:rFonts w:asciiTheme="majorBidi" w:hAnsiTheme="majorBidi" w:cstheme="majorBidi"/>
        </w:rPr>
      </w:pPr>
    </w:p>
    <w:p w14:paraId="46821519" w14:textId="7866C4E7" w:rsidR="00953D62" w:rsidRDefault="0063779E" w:rsidP="00953D62">
      <w:pPr>
        <w:rPr>
          <w:rFonts w:asciiTheme="majorBidi" w:hAnsiTheme="majorBidi" w:cstheme="majorBidi"/>
        </w:rPr>
      </w:pPr>
      <w:r w:rsidRPr="0063779E">
        <w:rPr>
          <w:rFonts w:asciiTheme="majorBidi" w:hAnsiTheme="majorBidi" w:cstheme="majorBidi"/>
        </w:rPr>
        <w:t>This work adopts two approaches to dataset to assess real-world performance and controlled robustness</w:t>
      </w:r>
      <w:r w:rsidR="00953D62" w:rsidRPr="00953D62">
        <w:rPr>
          <w:rFonts w:asciiTheme="majorBidi" w:hAnsiTheme="majorBidi" w:cstheme="majorBidi"/>
        </w:rPr>
        <w:t>.</w:t>
      </w:r>
    </w:p>
    <w:p w14:paraId="47DB04F3" w14:textId="77777777" w:rsidR="00953D62" w:rsidRDefault="00953D62" w:rsidP="004573FC">
      <w:pPr>
        <w:rPr>
          <w:rFonts w:asciiTheme="majorBidi" w:hAnsiTheme="majorBidi" w:cstheme="majorBidi"/>
        </w:rPr>
      </w:pPr>
    </w:p>
    <w:p w14:paraId="63D3F5C2" w14:textId="77777777" w:rsidR="00953D62" w:rsidRPr="000145D5" w:rsidRDefault="00953D62" w:rsidP="004573FC">
      <w:pPr>
        <w:rPr>
          <w:rFonts w:asciiTheme="majorBidi" w:hAnsiTheme="majorBidi" w:cstheme="majorBidi"/>
        </w:rPr>
      </w:pPr>
    </w:p>
    <w:p w14:paraId="3F9AAF3F" w14:textId="0738C9C5" w:rsidR="00FA38F2" w:rsidRDefault="0063779E" w:rsidP="008F6A25">
      <w:pPr>
        <w:pStyle w:val="Heading4"/>
      </w:pPr>
      <w:r>
        <w:t xml:space="preserve">Experiment 1 </w:t>
      </w:r>
      <w:r w:rsidR="00FA38F2" w:rsidRPr="00FA38F2">
        <w:t>Dataset</w:t>
      </w:r>
    </w:p>
    <w:p w14:paraId="2FC8C1E3" w14:textId="77777777" w:rsidR="00FA38F2" w:rsidRDefault="00FA38F2" w:rsidP="004573FC"/>
    <w:p w14:paraId="6F5C83C8" w14:textId="77777777" w:rsidR="0063779E" w:rsidRDefault="0063779E" w:rsidP="0063779E">
      <w:r>
        <w:t>The first experiment uses a real-world dataset:</w:t>
      </w:r>
    </w:p>
    <w:p w14:paraId="4B38715D" w14:textId="4F3F3147" w:rsidR="0063779E" w:rsidRDefault="0063779E">
      <w:pPr>
        <w:pStyle w:val="ListParagraph"/>
        <w:numPr>
          <w:ilvl w:val="0"/>
          <w:numId w:val="22"/>
        </w:numPr>
      </w:pPr>
      <w:r>
        <w:lastRenderedPageBreak/>
        <w:t>Prompt Injection in the Wild Dataset [82]</w:t>
      </w:r>
    </w:p>
    <w:p w14:paraId="57C241F6" w14:textId="77777777" w:rsidR="0063779E" w:rsidRDefault="0063779E" w:rsidP="0063779E"/>
    <w:p w14:paraId="390087FC" w14:textId="7C8364E3" w:rsidR="0063779E" w:rsidRDefault="0063779E" w:rsidP="0063779E">
      <w:r>
        <w:t>This is a set of realistic prompt injection samples, some are benign and some are malicious. This is a real-world, unstructured, and noisy dataset, without a clear train-test split.</w:t>
      </w:r>
    </w:p>
    <w:p w14:paraId="6421B757" w14:textId="77777777" w:rsidR="0063779E" w:rsidRDefault="0063779E" w:rsidP="0063779E"/>
    <w:p w14:paraId="04817F56" w14:textId="76FEB4EB" w:rsidR="00126241" w:rsidRDefault="0063779E" w:rsidP="0063779E">
      <w:r>
        <w:t>This dataset is used to evaluate:</w:t>
      </w:r>
    </w:p>
    <w:p w14:paraId="0E50E2A3" w14:textId="77777777" w:rsidR="00A207D5" w:rsidRDefault="00A207D5" w:rsidP="0063779E"/>
    <w:p w14:paraId="5BB128DB" w14:textId="64ED48A8" w:rsidR="0063779E" w:rsidRDefault="0063779E">
      <w:pPr>
        <w:pStyle w:val="ListParagraph"/>
        <w:numPr>
          <w:ilvl w:val="0"/>
          <w:numId w:val="33"/>
        </w:numPr>
      </w:pPr>
      <w:r>
        <w:t>Generalization capability</w:t>
      </w:r>
    </w:p>
    <w:p w14:paraId="367930ED" w14:textId="41CAED83" w:rsidR="0063779E" w:rsidRDefault="0063779E">
      <w:pPr>
        <w:pStyle w:val="ListParagraph"/>
        <w:numPr>
          <w:ilvl w:val="0"/>
          <w:numId w:val="33"/>
        </w:numPr>
      </w:pPr>
      <w:r>
        <w:t>Real-world robustness</w:t>
      </w:r>
    </w:p>
    <w:p w14:paraId="2C41CC1E" w14:textId="12B8A5D0" w:rsidR="00FA38F2" w:rsidRPr="0063779E" w:rsidRDefault="0063779E">
      <w:pPr>
        <w:pStyle w:val="ListParagraph"/>
        <w:numPr>
          <w:ilvl w:val="0"/>
          <w:numId w:val="33"/>
        </w:numPr>
        <w:rPr>
          <w:rFonts w:asciiTheme="majorBidi" w:hAnsiTheme="majorBidi" w:cstheme="majorBidi"/>
        </w:rPr>
      </w:pPr>
      <w:r>
        <w:t>Robustness against unexpected inputs</w:t>
      </w:r>
    </w:p>
    <w:p w14:paraId="0AF970EC" w14:textId="77777777" w:rsidR="006A6844" w:rsidRDefault="006A6844" w:rsidP="004573FC">
      <w:pPr>
        <w:rPr>
          <w:rStyle w:val="Strong"/>
          <w:rFonts w:ascii="Segoe UI Emoji" w:hAnsi="Segoe UI Emoji" w:cs="Segoe UI Emoji"/>
        </w:rPr>
      </w:pPr>
    </w:p>
    <w:p w14:paraId="5A42ED82" w14:textId="77777777" w:rsidR="006A6844" w:rsidRDefault="006A6844" w:rsidP="004573FC">
      <w:pPr>
        <w:rPr>
          <w:rFonts w:asciiTheme="majorBidi" w:hAnsiTheme="majorBidi" w:cstheme="majorBidi"/>
        </w:rPr>
      </w:pPr>
    </w:p>
    <w:p w14:paraId="0643AB26" w14:textId="77777777" w:rsidR="006A6844" w:rsidRDefault="006A6844" w:rsidP="004573FC">
      <w:pPr>
        <w:rPr>
          <w:rFonts w:asciiTheme="majorBidi" w:hAnsiTheme="majorBidi" w:cstheme="majorBidi"/>
        </w:rPr>
      </w:pPr>
    </w:p>
    <w:p w14:paraId="508EAA4D" w14:textId="48CDE2AB" w:rsidR="00FA38F2" w:rsidRPr="00FA38F2" w:rsidRDefault="0063779E" w:rsidP="004573FC">
      <w:pPr>
        <w:pStyle w:val="Heading4"/>
      </w:pPr>
      <w:r>
        <w:t xml:space="preserve">Experiment 2 </w:t>
      </w:r>
      <w:r w:rsidR="00FA38F2" w:rsidRPr="00FA38F2">
        <w:t>Dataset</w:t>
      </w:r>
    </w:p>
    <w:p w14:paraId="492ACBAB" w14:textId="77777777" w:rsidR="00FA38F2" w:rsidRDefault="00FA38F2" w:rsidP="004573FC">
      <w:pPr>
        <w:rPr>
          <w:rFonts w:asciiTheme="majorBidi" w:hAnsiTheme="majorBidi" w:cstheme="majorBidi"/>
        </w:rPr>
      </w:pPr>
    </w:p>
    <w:p w14:paraId="78D2A23B" w14:textId="7F4E8BE7" w:rsidR="0063779E" w:rsidRPr="0063779E" w:rsidRDefault="0063779E" w:rsidP="0063779E">
      <w:pPr>
        <w:rPr>
          <w:rFonts w:asciiTheme="majorBidi" w:hAnsiTheme="majorBidi" w:cstheme="majorBidi"/>
        </w:rPr>
      </w:pPr>
      <w:r w:rsidRPr="0063779E">
        <w:rPr>
          <w:rFonts w:asciiTheme="majorBidi" w:hAnsiTheme="majorBidi" w:cstheme="majorBidi"/>
        </w:rPr>
        <w:t>The second experiment uses the collected dataset</w:t>
      </w:r>
      <w:r w:rsidR="00126241">
        <w:rPr>
          <w:rFonts w:asciiTheme="majorBidi" w:hAnsiTheme="majorBidi" w:cstheme="majorBidi"/>
        </w:rPr>
        <w:t>:</w:t>
      </w:r>
    </w:p>
    <w:p w14:paraId="0C282DAF" w14:textId="52DFB2FA" w:rsidR="00FA38F2" w:rsidRPr="00126241" w:rsidRDefault="0063779E">
      <w:pPr>
        <w:pStyle w:val="ListParagraph"/>
        <w:numPr>
          <w:ilvl w:val="0"/>
          <w:numId w:val="22"/>
        </w:numPr>
        <w:rPr>
          <w:rFonts w:asciiTheme="majorBidi" w:hAnsiTheme="majorBidi" w:cstheme="majorBidi"/>
        </w:rPr>
      </w:pPr>
      <w:r w:rsidRPr="00126241">
        <w:rPr>
          <w:rFonts w:asciiTheme="majorBidi" w:hAnsiTheme="majorBidi" w:cstheme="majorBidi"/>
        </w:rPr>
        <w:t>Prompt Injection Detection Corpus V1 (PIDC) [83]</w:t>
      </w:r>
    </w:p>
    <w:p w14:paraId="1C43ABC0" w14:textId="77777777" w:rsidR="00FA38F2" w:rsidRDefault="00FA38F2" w:rsidP="004573FC">
      <w:pPr>
        <w:rPr>
          <w:rFonts w:asciiTheme="majorBidi" w:hAnsiTheme="majorBidi" w:cstheme="majorBidi"/>
        </w:rPr>
      </w:pPr>
    </w:p>
    <w:p w14:paraId="591E5B9B" w14:textId="62C6FDA1" w:rsidR="0063779E" w:rsidRDefault="0063779E" w:rsidP="00946EF5">
      <w:pPr>
        <w:pStyle w:val="Heading5"/>
      </w:pPr>
      <w:r>
        <w:t>Dataset Statistics</w:t>
      </w:r>
    </w:p>
    <w:p w14:paraId="10471630" w14:textId="77777777" w:rsidR="00946EF5" w:rsidRDefault="00946EF5" w:rsidP="00946EF5">
      <w:pPr>
        <w:rPr>
          <w:rFonts w:asciiTheme="majorBidi" w:hAnsiTheme="majorBidi" w:cstheme="majorBidi"/>
        </w:rPr>
      </w:pPr>
    </w:p>
    <w:p w14:paraId="20BBF581" w14:textId="057DCDB9" w:rsidR="0063779E" w:rsidRPr="0063779E" w:rsidRDefault="0063779E" w:rsidP="00946EF5">
      <w:pPr>
        <w:rPr>
          <w:rFonts w:asciiTheme="majorBidi" w:hAnsiTheme="majorBidi" w:cstheme="majorBidi"/>
        </w:rPr>
      </w:pPr>
      <w:r w:rsidRPr="0063779E">
        <w:rPr>
          <w:rFonts w:asciiTheme="majorBidi" w:hAnsiTheme="majorBidi" w:cstheme="majorBidi"/>
        </w:rPr>
        <w:t>It consists of</w:t>
      </w:r>
      <w:r w:rsidR="00946EF5">
        <w:rPr>
          <w:rFonts w:asciiTheme="majorBidi" w:hAnsiTheme="majorBidi" w:cstheme="majorBidi"/>
        </w:rPr>
        <w:t xml:space="preserve"> the following</w:t>
      </w:r>
    </w:p>
    <w:p w14:paraId="45777266" w14:textId="77777777" w:rsidR="00946EF5" w:rsidRDefault="00946EF5" w:rsidP="00946EF5">
      <w:pPr>
        <w:rPr>
          <w:rFonts w:asciiTheme="majorBidi" w:hAnsiTheme="majorBidi" w:cstheme="majorBidi"/>
        </w:rPr>
      </w:pPr>
    </w:p>
    <w:p w14:paraId="65C611CE" w14:textId="711ECBA5" w:rsidR="0063779E" w:rsidRPr="00A207D5" w:rsidRDefault="0063779E">
      <w:pPr>
        <w:pStyle w:val="ListParagraph"/>
        <w:numPr>
          <w:ilvl w:val="0"/>
          <w:numId w:val="31"/>
        </w:numPr>
        <w:rPr>
          <w:rFonts w:asciiTheme="majorBidi" w:hAnsiTheme="majorBidi" w:cstheme="majorBidi"/>
        </w:rPr>
      </w:pPr>
      <w:r w:rsidRPr="00A207D5">
        <w:rPr>
          <w:rFonts w:asciiTheme="majorBidi" w:hAnsiTheme="majorBidi" w:cstheme="majorBidi"/>
          <w:b/>
          <w:bCs/>
        </w:rPr>
        <w:t>Training Corpus:</w:t>
      </w:r>
      <w:r w:rsidRPr="00A207D5">
        <w:rPr>
          <w:rFonts w:asciiTheme="majorBidi" w:hAnsiTheme="majorBidi" w:cstheme="majorBidi"/>
        </w:rPr>
        <w:t xml:space="preserve"> Prompt Injection Detection Training Corpus (PIDTC)</w:t>
      </w:r>
    </w:p>
    <w:p w14:paraId="289D9D0F" w14:textId="77777777" w:rsidR="00A207D5" w:rsidRPr="00946EF5" w:rsidRDefault="00A207D5" w:rsidP="00946EF5">
      <w:pPr>
        <w:rPr>
          <w:rFonts w:asciiTheme="majorBidi" w:hAnsiTheme="majorBidi" w:cstheme="majorBidi"/>
        </w:rPr>
      </w:pPr>
    </w:p>
    <w:p w14:paraId="7AA5F1A9" w14:textId="4D72E809" w:rsidR="0063779E" w:rsidRPr="00A207D5" w:rsidRDefault="0063779E">
      <w:pPr>
        <w:pStyle w:val="ListParagraph"/>
        <w:numPr>
          <w:ilvl w:val="0"/>
          <w:numId w:val="30"/>
        </w:numPr>
        <w:rPr>
          <w:rFonts w:asciiTheme="majorBidi" w:hAnsiTheme="majorBidi" w:cstheme="majorBidi"/>
        </w:rPr>
      </w:pPr>
      <w:r w:rsidRPr="00A207D5">
        <w:rPr>
          <w:rFonts w:asciiTheme="majorBidi" w:hAnsiTheme="majorBidi" w:cstheme="majorBidi"/>
          <w:b/>
          <w:bCs/>
        </w:rPr>
        <w:t>Total Samples:</w:t>
      </w:r>
      <w:r w:rsidRPr="00A207D5">
        <w:rPr>
          <w:rFonts w:asciiTheme="majorBidi" w:hAnsiTheme="majorBidi" w:cstheme="majorBidi"/>
        </w:rPr>
        <w:t xml:space="preserve"> 120,049</w:t>
      </w:r>
    </w:p>
    <w:p w14:paraId="4B34DAD4" w14:textId="456308D4" w:rsidR="0063779E" w:rsidRPr="00A207D5" w:rsidRDefault="0063779E">
      <w:pPr>
        <w:pStyle w:val="ListParagraph"/>
        <w:numPr>
          <w:ilvl w:val="0"/>
          <w:numId w:val="30"/>
        </w:numPr>
        <w:rPr>
          <w:rFonts w:asciiTheme="majorBidi" w:hAnsiTheme="majorBidi" w:cstheme="majorBidi"/>
        </w:rPr>
      </w:pPr>
      <w:r w:rsidRPr="00A207D5">
        <w:rPr>
          <w:rFonts w:asciiTheme="majorBidi" w:hAnsiTheme="majorBidi" w:cstheme="majorBidi"/>
          <w:b/>
          <w:bCs/>
        </w:rPr>
        <w:t>Malicious Samples:</w:t>
      </w:r>
      <w:r w:rsidRPr="00A207D5">
        <w:rPr>
          <w:rFonts w:asciiTheme="majorBidi" w:hAnsiTheme="majorBidi" w:cstheme="majorBidi"/>
        </w:rPr>
        <w:t xml:space="preserve"> 39,425</w:t>
      </w:r>
    </w:p>
    <w:p w14:paraId="45BBC95D" w14:textId="2AF040AE" w:rsidR="0063779E" w:rsidRPr="00A207D5" w:rsidRDefault="0063779E">
      <w:pPr>
        <w:pStyle w:val="ListParagraph"/>
        <w:numPr>
          <w:ilvl w:val="0"/>
          <w:numId w:val="30"/>
        </w:numPr>
        <w:rPr>
          <w:rFonts w:asciiTheme="majorBidi" w:hAnsiTheme="majorBidi" w:cstheme="majorBidi"/>
        </w:rPr>
      </w:pPr>
      <w:r w:rsidRPr="00A207D5">
        <w:rPr>
          <w:rFonts w:asciiTheme="majorBidi" w:hAnsiTheme="majorBidi" w:cstheme="majorBidi"/>
          <w:b/>
          <w:bCs/>
        </w:rPr>
        <w:t>Safe Samples:</w:t>
      </w:r>
      <w:r w:rsidRPr="00A207D5">
        <w:rPr>
          <w:rFonts w:asciiTheme="majorBidi" w:hAnsiTheme="majorBidi" w:cstheme="majorBidi"/>
        </w:rPr>
        <w:t xml:space="preserve"> 78,352</w:t>
      </w:r>
    </w:p>
    <w:p w14:paraId="129219B5" w14:textId="77777777" w:rsidR="00946EF5" w:rsidRDefault="00946EF5" w:rsidP="0063779E">
      <w:pPr>
        <w:rPr>
          <w:rFonts w:asciiTheme="majorBidi" w:hAnsiTheme="majorBidi" w:cstheme="majorBidi"/>
        </w:rPr>
      </w:pPr>
    </w:p>
    <w:p w14:paraId="5028C02A" w14:textId="122AE4A4" w:rsidR="0063779E" w:rsidRPr="00A207D5" w:rsidRDefault="0063779E">
      <w:pPr>
        <w:pStyle w:val="ListParagraph"/>
        <w:numPr>
          <w:ilvl w:val="0"/>
          <w:numId w:val="31"/>
        </w:numPr>
        <w:rPr>
          <w:rFonts w:asciiTheme="majorBidi" w:hAnsiTheme="majorBidi" w:cstheme="majorBidi"/>
        </w:rPr>
      </w:pPr>
      <w:r w:rsidRPr="00A207D5">
        <w:rPr>
          <w:rFonts w:asciiTheme="majorBidi" w:hAnsiTheme="majorBidi" w:cstheme="majorBidi"/>
          <w:b/>
          <w:bCs/>
        </w:rPr>
        <w:t>Evaluation Data:</w:t>
      </w:r>
      <w:r w:rsidRPr="00A207D5">
        <w:rPr>
          <w:rFonts w:asciiTheme="majorBidi" w:hAnsiTheme="majorBidi" w:cstheme="majorBidi"/>
        </w:rPr>
        <w:t xml:space="preserve"> Prompt Injection Detection Evaluation Corpus (PIDEC)</w:t>
      </w:r>
    </w:p>
    <w:p w14:paraId="0F07B8AC" w14:textId="77777777" w:rsidR="00A207D5" w:rsidRPr="0063779E" w:rsidRDefault="00A207D5" w:rsidP="0063779E">
      <w:pPr>
        <w:rPr>
          <w:rFonts w:asciiTheme="majorBidi" w:hAnsiTheme="majorBidi" w:cstheme="majorBidi"/>
        </w:rPr>
      </w:pPr>
    </w:p>
    <w:p w14:paraId="4660DAC2" w14:textId="1C36B9A9" w:rsidR="0063779E" w:rsidRPr="00A207D5" w:rsidRDefault="0063779E">
      <w:pPr>
        <w:pStyle w:val="ListParagraph"/>
        <w:numPr>
          <w:ilvl w:val="0"/>
          <w:numId w:val="32"/>
        </w:numPr>
        <w:rPr>
          <w:rFonts w:asciiTheme="majorBidi" w:hAnsiTheme="majorBidi" w:cstheme="majorBidi"/>
        </w:rPr>
      </w:pPr>
      <w:r w:rsidRPr="00A207D5">
        <w:rPr>
          <w:rFonts w:asciiTheme="majorBidi" w:hAnsiTheme="majorBidi" w:cstheme="majorBidi"/>
          <w:b/>
          <w:bCs/>
        </w:rPr>
        <w:t>Total Samples:</w:t>
      </w:r>
      <w:r w:rsidRPr="00A207D5">
        <w:rPr>
          <w:rFonts w:asciiTheme="majorBidi" w:hAnsiTheme="majorBidi" w:cstheme="majorBidi"/>
        </w:rPr>
        <w:t xml:space="preserve"> 70,861</w:t>
      </w:r>
    </w:p>
    <w:p w14:paraId="0CB5139B" w14:textId="3642B413" w:rsidR="0063779E" w:rsidRPr="00A207D5" w:rsidRDefault="0063779E">
      <w:pPr>
        <w:pStyle w:val="ListParagraph"/>
        <w:numPr>
          <w:ilvl w:val="0"/>
          <w:numId w:val="32"/>
        </w:numPr>
        <w:rPr>
          <w:rFonts w:asciiTheme="majorBidi" w:hAnsiTheme="majorBidi" w:cstheme="majorBidi"/>
        </w:rPr>
      </w:pPr>
      <w:r w:rsidRPr="00A207D5">
        <w:rPr>
          <w:rFonts w:asciiTheme="majorBidi" w:hAnsiTheme="majorBidi" w:cstheme="majorBidi"/>
          <w:b/>
          <w:bCs/>
        </w:rPr>
        <w:t>Malicious Samples:</w:t>
      </w:r>
      <w:r w:rsidRPr="00A207D5">
        <w:rPr>
          <w:rFonts w:asciiTheme="majorBidi" w:hAnsiTheme="majorBidi" w:cstheme="majorBidi"/>
        </w:rPr>
        <w:t xml:space="preserve"> 14,089</w:t>
      </w:r>
    </w:p>
    <w:p w14:paraId="36D0225A" w14:textId="68615625" w:rsidR="008F6A25" w:rsidRPr="00A207D5" w:rsidRDefault="0063779E">
      <w:pPr>
        <w:pStyle w:val="ListParagraph"/>
        <w:numPr>
          <w:ilvl w:val="0"/>
          <w:numId w:val="32"/>
        </w:numPr>
        <w:rPr>
          <w:rFonts w:asciiTheme="majorBidi" w:hAnsiTheme="majorBidi" w:cstheme="majorBidi"/>
        </w:rPr>
      </w:pPr>
      <w:r w:rsidRPr="00A207D5">
        <w:rPr>
          <w:rFonts w:asciiTheme="majorBidi" w:hAnsiTheme="majorBidi" w:cstheme="majorBidi"/>
          <w:b/>
          <w:bCs/>
        </w:rPr>
        <w:lastRenderedPageBreak/>
        <w:t>Safe Samples:</w:t>
      </w:r>
      <w:r w:rsidRPr="00A207D5">
        <w:rPr>
          <w:rFonts w:asciiTheme="majorBidi" w:hAnsiTheme="majorBidi" w:cstheme="majorBidi"/>
        </w:rPr>
        <w:t xml:space="preserve"> 56,772</w:t>
      </w:r>
    </w:p>
    <w:p w14:paraId="630B1858" w14:textId="77777777" w:rsidR="008F6A25" w:rsidRDefault="008F6A25" w:rsidP="002A613C">
      <w:pPr>
        <w:rPr>
          <w:rFonts w:asciiTheme="majorBidi" w:hAnsiTheme="majorBidi" w:cstheme="majorBidi"/>
        </w:rPr>
      </w:pPr>
    </w:p>
    <w:p w14:paraId="01CC0D45" w14:textId="77777777" w:rsidR="00946EF5" w:rsidRDefault="00946EF5" w:rsidP="002A613C">
      <w:pPr>
        <w:rPr>
          <w:rFonts w:asciiTheme="majorBidi" w:hAnsiTheme="majorBidi" w:cstheme="majorBidi"/>
        </w:rPr>
      </w:pPr>
    </w:p>
    <w:p w14:paraId="7CC6A6EB" w14:textId="77777777" w:rsidR="00946EF5" w:rsidRDefault="00946EF5" w:rsidP="008F6A25">
      <w:pPr>
        <w:pStyle w:val="Heading4"/>
      </w:pPr>
      <w:r w:rsidRPr="00946EF5">
        <w:t>Use of the Dataset in Experiment 2</w:t>
      </w:r>
      <w:r>
        <w:t xml:space="preserve"> </w:t>
      </w:r>
    </w:p>
    <w:p w14:paraId="13CC9E8B" w14:textId="77777777" w:rsidR="00946EF5" w:rsidRDefault="00946EF5" w:rsidP="00946EF5"/>
    <w:p w14:paraId="28749FDB" w14:textId="1D254DA8" w:rsidR="00A207D5" w:rsidRDefault="00946EF5" w:rsidP="00946EF5">
      <w:pPr>
        <w:rPr>
          <w:rFonts w:asciiTheme="majorBidi" w:hAnsiTheme="majorBidi" w:cstheme="majorBidi"/>
        </w:rPr>
      </w:pPr>
      <w:r w:rsidRPr="008F6A25">
        <w:rPr>
          <w:rFonts w:asciiTheme="majorBidi" w:hAnsiTheme="majorBidi" w:cstheme="majorBidi"/>
        </w:rPr>
        <w:t xml:space="preserve">The dataset </w:t>
      </w:r>
      <w:r>
        <w:rPr>
          <w:rFonts w:asciiTheme="majorBidi" w:hAnsiTheme="majorBidi" w:cstheme="majorBidi"/>
        </w:rPr>
        <w:t>is</w:t>
      </w:r>
      <w:r w:rsidRPr="008F6A25">
        <w:rPr>
          <w:rFonts w:asciiTheme="majorBidi" w:hAnsiTheme="majorBidi" w:cstheme="majorBidi"/>
        </w:rPr>
        <w:t xml:space="preserve"> used strategically</w:t>
      </w:r>
    </w:p>
    <w:p w14:paraId="238122D4" w14:textId="77777777" w:rsidR="00A207D5" w:rsidRDefault="00A207D5" w:rsidP="00946EF5">
      <w:pPr>
        <w:rPr>
          <w:rFonts w:asciiTheme="majorBidi" w:hAnsiTheme="majorBidi" w:cstheme="majorBidi"/>
        </w:rPr>
      </w:pPr>
    </w:p>
    <w:p w14:paraId="325D197F" w14:textId="77777777" w:rsidR="00946EF5" w:rsidRPr="008F6A25" w:rsidRDefault="00946EF5">
      <w:pPr>
        <w:pStyle w:val="ListParagraph"/>
        <w:numPr>
          <w:ilvl w:val="0"/>
          <w:numId w:val="18"/>
        </w:numPr>
        <w:rPr>
          <w:rFonts w:asciiTheme="majorBidi" w:hAnsiTheme="majorBidi" w:cstheme="majorBidi"/>
        </w:rPr>
      </w:pPr>
      <w:r>
        <w:rPr>
          <w:rFonts w:asciiTheme="majorBidi" w:hAnsiTheme="majorBidi" w:cstheme="majorBidi"/>
        </w:rPr>
        <w:t>PIDTC</w:t>
      </w:r>
      <w:r w:rsidRPr="008F6A25">
        <w:rPr>
          <w:rFonts w:asciiTheme="majorBidi" w:hAnsiTheme="majorBidi" w:cstheme="majorBidi" w:hint="eastAsia"/>
        </w:rPr>
        <w:t xml:space="preserve"> </w:t>
      </w:r>
      <w:r w:rsidRPr="008F6A25">
        <w:rPr>
          <w:rFonts w:asciiTheme="majorBidi" w:hAnsiTheme="majorBidi" w:cstheme="majorBidi" w:hint="eastAsia"/>
        </w:rPr>
        <w:t>→</w:t>
      </w:r>
      <w:r w:rsidRPr="008F6A25">
        <w:rPr>
          <w:rFonts w:asciiTheme="majorBidi" w:hAnsiTheme="majorBidi" w:cstheme="majorBidi" w:hint="eastAsia"/>
        </w:rPr>
        <w:t xml:space="preserve"> Training </w:t>
      </w:r>
      <w:r w:rsidRPr="00946EF5">
        <w:rPr>
          <w:rFonts w:asciiTheme="majorBidi" w:hAnsiTheme="majorBidi" w:cstheme="majorBidi"/>
        </w:rPr>
        <w:t>at federated clients</w:t>
      </w:r>
    </w:p>
    <w:p w14:paraId="38A7E97D" w14:textId="77777777" w:rsidR="00946EF5" w:rsidRDefault="00946EF5">
      <w:pPr>
        <w:pStyle w:val="ListParagraph"/>
        <w:numPr>
          <w:ilvl w:val="0"/>
          <w:numId w:val="18"/>
        </w:numPr>
        <w:rPr>
          <w:rFonts w:asciiTheme="majorBidi" w:hAnsiTheme="majorBidi" w:cstheme="majorBidi"/>
        </w:rPr>
      </w:pPr>
      <w:r>
        <w:rPr>
          <w:rFonts w:asciiTheme="majorBidi" w:hAnsiTheme="majorBidi" w:cstheme="majorBidi"/>
        </w:rPr>
        <w:t>PIEDC</w:t>
      </w:r>
      <w:r w:rsidRPr="008F6A25">
        <w:rPr>
          <w:rFonts w:asciiTheme="majorBidi" w:hAnsiTheme="majorBidi" w:cstheme="majorBidi" w:hint="eastAsia"/>
        </w:rPr>
        <w:t xml:space="preserve"> </w:t>
      </w:r>
      <w:r w:rsidRPr="008F6A25">
        <w:rPr>
          <w:rFonts w:asciiTheme="majorBidi" w:hAnsiTheme="majorBidi" w:cstheme="majorBidi" w:hint="eastAsia"/>
        </w:rPr>
        <w:t>→</w:t>
      </w:r>
      <w:r w:rsidRPr="008F6A25">
        <w:rPr>
          <w:rFonts w:asciiTheme="majorBidi" w:hAnsiTheme="majorBidi" w:cstheme="majorBidi" w:hint="eastAsia"/>
        </w:rPr>
        <w:t xml:space="preserve"> Testing </w:t>
      </w:r>
    </w:p>
    <w:p w14:paraId="1CB53DC6" w14:textId="77777777" w:rsidR="00946EF5" w:rsidRDefault="00946EF5" w:rsidP="00946EF5">
      <w:pPr>
        <w:rPr>
          <w:rFonts w:asciiTheme="majorBidi" w:hAnsiTheme="majorBidi" w:cstheme="majorBidi"/>
        </w:rPr>
      </w:pPr>
    </w:p>
    <w:p w14:paraId="700F94D7" w14:textId="77777777" w:rsidR="00946EF5" w:rsidRPr="00946EF5" w:rsidRDefault="00946EF5" w:rsidP="00946EF5">
      <w:pPr>
        <w:rPr>
          <w:rFonts w:asciiTheme="majorBidi" w:hAnsiTheme="majorBidi" w:cstheme="majorBidi"/>
        </w:rPr>
      </w:pPr>
      <w:r w:rsidRPr="00946EF5">
        <w:rPr>
          <w:rFonts w:asciiTheme="majorBidi" w:hAnsiTheme="majorBidi" w:cstheme="majorBidi"/>
        </w:rPr>
        <w:t>Triggers are injected in the test phase to calculate Attack Success Rate (ASR).</w:t>
      </w:r>
    </w:p>
    <w:p w14:paraId="4C48CC73" w14:textId="77777777" w:rsidR="00946EF5" w:rsidRDefault="00946EF5" w:rsidP="00946EF5"/>
    <w:p w14:paraId="46F3C98A" w14:textId="77777777" w:rsidR="00946EF5" w:rsidRPr="00946EF5" w:rsidRDefault="00946EF5" w:rsidP="00946EF5"/>
    <w:p w14:paraId="139AA13C" w14:textId="77777777" w:rsidR="00946EF5" w:rsidRDefault="00946EF5" w:rsidP="00946EF5">
      <w:pPr>
        <w:pStyle w:val="Heading4"/>
      </w:pPr>
      <w:r>
        <w:t>Class Imbalance</w:t>
      </w:r>
    </w:p>
    <w:p w14:paraId="13658D98" w14:textId="77777777" w:rsidR="00946EF5" w:rsidRDefault="00946EF5" w:rsidP="00946EF5"/>
    <w:p w14:paraId="3E4C3B7A" w14:textId="7FC15EBB" w:rsidR="00946EF5" w:rsidRDefault="00946EF5" w:rsidP="00946EF5">
      <w:r w:rsidRPr="00946EF5">
        <w:t>The datasets are imbalanced to reflect the real world, where malicious inputs are rare but important to detect</w:t>
      </w:r>
      <w:r>
        <w:t>.</w:t>
      </w:r>
    </w:p>
    <w:p w14:paraId="239C5296" w14:textId="77777777" w:rsidR="00946EF5" w:rsidRDefault="00946EF5" w:rsidP="00946EF5"/>
    <w:p w14:paraId="43D3C3ED" w14:textId="77777777" w:rsidR="00946EF5" w:rsidRPr="00946EF5" w:rsidRDefault="00946EF5" w:rsidP="00946EF5"/>
    <w:p w14:paraId="2068125B" w14:textId="4D6DFA04" w:rsidR="00946EF5" w:rsidRDefault="00946EF5" w:rsidP="008F6A25">
      <w:pPr>
        <w:pStyle w:val="Heading4"/>
      </w:pPr>
      <w:r w:rsidRPr="00946EF5">
        <w:t>Difference in Experiments</w:t>
      </w:r>
    </w:p>
    <w:p w14:paraId="713D1CD0" w14:textId="77777777" w:rsidR="00946EF5" w:rsidRDefault="00946EF5" w:rsidP="00946EF5"/>
    <w:p w14:paraId="6E428738" w14:textId="42AD8585" w:rsidR="00946EF5" w:rsidRDefault="00946EF5" w:rsidP="00946EF5">
      <w:r w:rsidRPr="00946EF5">
        <w:t>The following table highlights the key differences between Experiment 1 and Experiment 2</w:t>
      </w:r>
      <w:r>
        <w:t>.</w:t>
      </w:r>
    </w:p>
    <w:p w14:paraId="04A3C245" w14:textId="77777777" w:rsidR="00946EF5" w:rsidRDefault="00946EF5" w:rsidP="00946EF5"/>
    <w:p w14:paraId="24D4DFDC" w14:textId="058F9465" w:rsidR="00946EF5" w:rsidRPr="00946EF5" w:rsidRDefault="00946EF5" w:rsidP="00946EF5">
      <w:pPr>
        <w:jc w:val="center"/>
        <w:rPr>
          <w:lang w:val="en-PK"/>
        </w:rPr>
      </w:pPr>
      <w:r w:rsidRPr="00946EF5">
        <w:rPr>
          <w:b/>
          <w:bCs/>
          <w:lang w:val="en-PK"/>
        </w:rPr>
        <w:t>Table 5.</w:t>
      </w:r>
      <w:r>
        <w:rPr>
          <w:b/>
          <w:bCs/>
          <w:lang w:val="en-PK"/>
        </w:rPr>
        <w:t>1</w:t>
      </w:r>
      <w:r w:rsidRPr="00946EF5">
        <w:rPr>
          <w:b/>
          <w:bCs/>
          <w:lang w:val="en-PK"/>
        </w:rPr>
        <w:t>: Comparison of Experimental Setups</w:t>
      </w:r>
    </w:p>
    <w:tbl>
      <w:tblPr>
        <w:tblStyle w:val="TableGrid"/>
        <w:tblW w:w="0" w:type="auto"/>
        <w:tblLook w:val="04A0" w:firstRow="1" w:lastRow="0" w:firstColumn="1" w:lastColumn="0" w:noHBand="0" w:noVBand="1"/>
      </w:tblPr>
      <w:tblGrid>
        <w:gridCol w:w="2737"/>
        <w:gridCol w:w="2738"/>
        <w:gridCol w:w="2738"/>
      </w:tblGrid>
      <w:tr w:rsidR="00946EF5" w14:paraId="066FA9AB" w14:textId="77777777" w:rsidTr="00946EF5">
        <w:tc>
          <w:tcPr>
            <w:tcW w:w="2737" w:type="dxa"/>
          </w:tcPr>
          <w:p w14:paraId="5292758C" w14:textId="76541CFB" w:rsidR="00946EF5" w:rsidRPr="00946EF5" w:rsidRDefault="00946EF5" w:rsidP="00946EF5">
            <w:pPr>
              <w:jc w:val="center"/>
              <w:rPr>
                <w:b/>
                <w:bCs/>
              </w:rPr>
            </w:pPr>
            <w:r w:rsidRPr="00946EF5">
              <w:rPr>
                <w:b/>
                <w:bCs/>
              </w:rPr>
              <w:t>Aspect</w:t>
            </w:r>
          </w:p>
        </w:tc>
        <w:tc>
          <w:tcPr>
            <w:tcW w:w="2738" w:type="dxa"/>
          </w:tcPr>
          <w:p w14:paraId="57B44D4E" w14:textId="7BAA178C" w:rsidR="00946EF5" w:rsidRPr="00946EF5" w:rsidRDefault="00946EF5" w:rsidP="00946EF5">
            <w:pPr>
              <w:jc w:val="center"/>
              <w:rPr>
                <w:b/>
                <w:bCs/>
              </w:rPr>
            </w:pPr>
            <w:r w:rsidRPr="00946EF5">
              <w:rPr>
                <w:b/>
                <w:bCs/>
              </w:rPr>
              <w:t>Experiment 1</w:t>
            </w:r>
          </w:p>
        </w:tc>
        <w:tc>
          <w:tcPr>
            <w:tcW w:w="2738" w:type="dxa"/>
          </w:tcPr>
          <w:p w14:paraId="3B06942F" w14:textId="650C7CCE" w:rsidR="00946EF5" w:rsidRPr="00946EF5" w:rsidRDefault="00946EF5" w:rsidP="00946EF5">
            <w:pPr>
              <w:jc w:val="center"/>
              <w:rPr>
                <w:b/>
                <w:bCs/>
              </w:rPr>
            </w:pPr>
            <w:r w:rsidRPr="00946EF5">
              <w:rPr>
                <w:b/>
                <w:bCs/>
              </w:rPr>
              <w:t>Experiment 2</w:t>
            </w:r>
          </w:p>
        </w:tc>
      </w:tr>
      <w:tr w:rsidR="00946EF5" w14:paraId="12FBC56E" w14:textId="77777777" w:rsidTr="00946EF5">
        <w:tc>
          <w:tcPr>
            <w:tcW w:w="2737" w:type="dxa"/>
          </w:tcPr>
          <w:p w14:paraId="04CCA964" w14:textId="7CD575AF" w:rsidR="00946EF5" w:rsidRDefault="00946EF5" w:rsidP="00946EF5">
            <w:r>
              <w:t>Dataset</w:t>
            </w:r>
          </w:p>
        </w:tc>
        <w:tc>
          <w:tcPr>
            <w:tcW w:w="2738" w:type="dxa"/>
          </w:tcPr>
          <w:p w14:paraId="3A8B1182" w14:textId="4E45E3C1" w:rsidR="00946EF5" w:rsidRDefault="00946EF5" w:rsidP="00946EF5">
            <w:r>
              <w:t>Single</w:t>
            </w:r>
          </w:p>
        </w:tc>
        <w:tc>
          <w:tcPr>
            <w:tcW w:w="2738" w:type="dxa"/>
          </w:tcPr>
          <w:p w14:paraId="042B7A34" w14:textId="174303A5" w:rsidR="00946EF5" w:rsidRDefault="00946EF5" w:rsidP="00946EF5">
            <w:r w:rsidRPr="00946EF5">
              <w:t>Separate train/test</w:t>
            </w:r>
          </w:p>
        </w:tc>
      </w:tr>
      <w:tr w:rsidR="00946EF5" w14:paraId="33C46991" w14:textId="77777777" w:rsidTr="00946EF5">
        <w:tc>
          <w:tcPr>
            <w:tcW w:w="2737" w:type="dxa"/>
          </w:tcPr>
          <w:p w14:paraId="5FD1CAB3" w14:textId="09FA3279" w:rsidR="00946EF5" w:rsidRDefault="00946EF5" w:rsidP="00946EF5">
            <w:r>
              <w:t>Environment</w:t>
            </w:r>
          </w:p>
        </w:tc>
        <w:tc>
          <w:tcPr>
            <w:tcW w:w="2738" w:type="dxa"/>
          </w:tcPr>
          <w:p w14:paraId="0E5A28A5" w14:textId="09EDBAFD" w:rsidR="00946EF5" w:rsidRDefault="00946EF5" w:rsidP="00946EF5">
            <w:r>
              <w:t>Real-world</w:t>
            </w:r>
          </w:p>
        </w:tc>
        <w:tc>
          <w:tcPr>
            <w:tcW w:w="2738" w:type="dxa"/>
          </w:tcPr>
          <w:p w14:paraId="33D5FFD5" w14:textId="0D232767" w:rsidR="00946EF5" w:rsidRDefault="00946EF5" w:rsidP="00946EF5">
            <w:r>
              <w:t>Controlled</w:t>
            </w:r>
          </w:p>
        </w:tc>
      </w:tr>
      <w:tr w:rsidR="00946EF5" w14:paraId="43EB110F" w14:textId="77777777" w:rsidTr="00946EF5">
        <w:tc>
          <w:tcPr>
            <w:tcW w:w="2737" w:type="dxa"/>
          </w:tcPr>
          <w:p w14:paraId="1112BBB1" w14:textId="2AF27895" w:rsidR="00946EF5" w:rsidRDefault="00946EF5" w:rsidP="00946EF5">
            <w:r>
              <w:t>Goal</w:t>
            </w:r>
          </w:p>
        </w:tc>
        <w:tc>
          <w:tcPr>
            <w:tcW w:w="2738" w:type="dxa"/>
          </w:tcPr>
          <w:p w14:paraId="16B72AE1" w14:textId="141D8D0B" w:rsidR="00946EF5" w:rsidRDefault="00946EF5" w:rsidP="00946EF5">
            <w:r>
              <w:t>Generalization</w:t>
            </w:r>
          </w:p>
        </w:tc>
        <w:tc>
          <w:tcPr>
            <w:tcW w:w="2738" w:type="dxa"/>
          </w:tcPr>
          <w:p w14:paraId="0BF4A859" w14:textId="28F7C2CB" w:rsidR="00946EF5" w:rsidRDefault="00946EF5" w:rsidP="00946EF5">
            <w:r>
              <w:t>Evaluation</w:t>
            </w:r>
          </w:p>
        </w:tc>
      </w:tr>
    </w:tbl>
    <w:p w14:paraId="61309062" w14:textId="77777777" w:rsidR="008F6A25" w:rsidRPr="008F6A25" w:rsidRDefault="008F6A25" w:rsidP="008F6A25">
      <w:pPr>
        <w:rPr>
          <w:rFonts w:asciiTheme="majorBidi" w:hAnsiTheme="majorBidi" w:cstheme="majorBidi"/>
        </w:rPr>
      </w:pPr>
    </w:p>
    <w:p w14:paraId="21BE95A6" w14:textId="77777777" w:rsidR="008F6A25" w:rsidRPr="000145D5" w:rsidRDefault="008F6A25" w:rsidP="002A613C">
      <w:pPr>
        <w:rPr>
          <w:rFonts w:asciiTheme="majorBidi" w:hAnsiTheme="majorBidi" w:cstheme="majorBidi"/>
        </w:rPr>
      </w:pPr>
    </w:p>
    <w:p w14:paraId="7734CA10" w14:textId="77777777" w:rsidR="002A613C" w:rsidRPr="000145D5" w:rsidRDefault="002A613C" w:rsidP="002A613C">
      <w:pPr>
        <w:rPr>
          <w:rFonts w:asciiTheme="majorBidi" w:hAnsiTheme="majorBidi" w:cstheme="majorBidi"/>
        </w:rPr>
      </w:pPr>
    </w:p>
    <w:p w14:paraId="5835F7D4" w14:textId="505EF088" w:rsidR="00A7033E" w:rsidRDefault="00126241" w:rsidP="00126241">
      <w:pPr>
        <w:pStyle w:val="Heading3"/>
        <w:ind w:hanging="864"/>
        <w:rPr>
          <w:rFonts w:asciiTheme="majorBidi" w:hAnsiTheme="majorBidi" w:cstheme="majorBidi"/>
        </w:rPr>
      </w:pPr>
      <w:r>
        <w:rPr>
          <w:rFonts w:asciiTheme="majorBidi" w:hAnsiTheme="majorBidi" w:cstheme="majorBidi"/>
        </w:rPr>
        <w:lastRenderedPageBreak/>
        <w:t>Experimental Setup</w:t>
      </w:r>
    </w:p>
    <w:p w14:paraId="2A3178B1" w14:textId="77777777" w:rsidR="00126241" w:rsidRPr="00126241" w:rsidRDefault="00126241" w:rsidP="00126241"/>
    <w:p w14:paraId="4BFC8864" w14:textId="3B20E93E" w:rsidR="00A207D5" w:rsidRDefault="00126241" w:rsidP="00126241">
      <w:pPr>
        <w:rPr>
          <w:rFonts w:asciiTheme="majorBidi" w:hAnsiTheme="majorBidi" w:cstheme="majorBidi"/>
        </w:rPr>
      </w:pPr>
      <w:r w:rsidRPr="00126241">
        <w:rPr>
          <w:rFonts w:asciiTheme="majorBidi" w:hAnsiTheme="majorBidi" w:cstheme="majorBidi"/>
        </w:rPr>
        <w:t>The system is designed to simulate a federated learning system:</w:t>
      </w:r>
    </w:p>
    <w:p w14:paraId="7DEE32D3" w14:textId="77777777" w:rsidR="00A207D5" w:rsidRPr="00126241" w:rsidRDefault="00A207D5" w:rsidP="00126241">
      <w:pPr>
        <w:rPr>
          <w:rFonts w:asciiTheme="majorBidi" w:hAnsiTheme="majorBidi" w:cstheme="majorBidi"/>
        </w:rPr>
      </w:pPr>
    </w:p>
    <w:p w14:paraId="2CF68ED2" w14:textId="478280F6" w:rsidR="00126241" w:rsidRPr="00126241" w:rsidRDefault="00126241">
      <w:pPr>
        <w:pStyle w:val="ListParagraph"/>
        <w:numPr>
          <w:ilvl w:val="0"/>
          <w:numId w:val="24"/>
        </w:numPr>
        <w:rPr>
          <w:rFonts w:asciiTheme="majorBidi" w:hAnsiTheme="majorBidi" w:cstheme="majorBidi"/>
        </w:rPr>
      </w:pPr>
      <w:r w:rsidRPr="00126241">
        <w:rPr>
          <w:rFonts w:asciiTheme="majorBidi" w:hAnsiTheme="majorBidi" w:cstheme="majorBidi"/>
          <w:b/>
          <w:bCs/>
        </w:rPr>
        <w:t>Number of Clients:</w:t>
      </w:r>
      <w:r w:rsidRPr="00126241">
        <w:rPr>
          <w:rFonts w:asciiTheme="majorBidi" w:hAnsiTheme="majorBidi" w:cstheme="majorBidi"/>
        </w:rPr>
        <w:t xml:space="preserve"> 5</w:t>
      </w:r>
    </w:p>
    <w:p w14:paraId="09D1D70C" w14:textId="5C9ACE89" w:rsidR="00126241" w:rsidRPr="00126241" w:rsidRDefault="00126241">
      <w:pPr>
        <w:pStyle w:val="ListParagraph"/>
        <w:numPr>
          <w:ilvl w:val="0"/>
          <w:numId w:val="24"/>
        </w:numPr>
        <w:rPr>
          <w:rFonts w:asciiTheme="majorBidi" w:hAnsiTheme="majorBidi" w:cstheme="majorBidi"/>
        </w:rPr>
      </w:pPr>
      <w:r w:rsidRPr="00126241">
        <w:rPr>
          <w:rFonts w:asciiTheme="majorBidi" w:hAnsiTheme="majorBidi" w:cstheme="majorBidi"/>
          <w:b/>
          <w:bCs/>
        </w:rPr>
        <w:t>Communication Rounds:</w:t>
      </w:r>
      <w:r w:rsidRPr="00126241">
        <w:rPr>
          <w:rFonts w:asciiTheme="majorBidi" w:hAnsiTheme="majorBidi" w:cstheme="majorBidi"/>
        </w:rPr>
        <w:t xml:space="preserve"> 10</w:t>
      </w:r>
    </w:p>
    <w:p w14:paraId="5233A925" w14:textId="1D7CDFA3" w:rsidR="00126241" w:rsidRPr="00126241" w:rsidRDefault="00126241">
      <w:pPr>
        <w:pStyle w:val="ListParagraph"/>
        <w:numPr>
          <w:ilvl w:val="0"/>
          <w:numId w:val="24"/>
        </w:numPr>
        <w:rPr>
          <w:rFonts w:asciiTheme="majorBidi" w:hAnsiTheme="majorBidi" w:cstheme="majorBidi"/>
        </w:rPr>
      </w:pPr>
      <w:r w:rsidRPr="00126241">
        <w:rPr>
          <w:rFonts w:asciiTheme="majorBidi" w:hAnsiTheme="majorBidi" w:cstheme="majorBidi"/>
          <w:b/>
          <w:bCs/>
        </w:rPr>
        <w:t>Malicious Clients:</w:t>
      </w:r>
      <w:r w:rsidRPr="00126241">
        <w:rPr>
          <w:rFonts w:asciiTheme="majorBidi" w:hAnsiTheme="majorBidi" w:cstheme="majorBidi"/>
        </w:rPr>
        <w:t xml:space="preserve"> 1</w:t>
      </w:r>
    </w:p>
    <w:p w14:paraId="7E352C75" w14:textId="36876724" w:rsidR="00A7033E" w:rsidRPr="00126241" w:rsidRDefault="00126241">
      <w:pPr>
        <w:pStyle w:val="ListParagraph"/>
        <w:numPr>
          <w:ilvl w:val="0"/>
          <w:numId w:val="24"/>
        </w:numPr>
        <w:rPr>
          <w:rFonts w:asciiTheme="majorBidi" w:hAnsiTheme="majorBidi" w:cstheme="majorBidi"/>
        </w:rPr>
      </w:pPr>
      <w:r w:rsidRPr="00126241">
        <w:rPr>
          <w:rFonts w:asciiTheme="majorBidi" w:hAnsiTheme="majorBidi" w:cstheme="majorBidi"/>
          <w:b/>
          <w:bCs/>
        </w:rPr>
        <w:t>Feature Extraction:</w:t>
      </w:r>
      <w:r w:rsidRPr="00126241">
        <w:rPr>
          <w:rFonts w:asciiTheme="majorBidi" w:hAnsiTheme="majorBidi" w:cstheme="majorBidi"/>
        </w:rPr>
        <w:t xml:space="preserve"> TF-IDF + LSA (300 dimensions)</w:t>
      </w:r>
    </w:p>
    <w:p w14:paraId="58F780CF" w14:textId="77777777" w:rsidR="00A7033E" w:rsidRDefault="00A7033E" w:rsidP="00A7033E">
      <w:pPr>
        <w:rPr>
          <w:rFonts w:asciiTheme="majorBidi" w:hAnsiTheme="majorBidi" w:cstheme="majorBidi"/>
        </w:rPr>
      </w:pPr>
    </w:p>
    <w:p w14:paraId="2A156C3A" w14:textId="77777777" w:rsidR="00A7033E" w:rsidRDefault="00A7033E" w:rsidP="00A7033E">
      <w:pPr>
        <w:rPr>
          <w:rFonts w:asciiTheme="majorBidi" w:hAnsiTheme="majorBidi" w:cstheme="majorBidi"/>
        </w:rPr>
      </w:pPr>
    </w:p>
    <w:p w14:paraId="12E5BD8C" w14:textId="47AB5C9A" w:rsidR="00A7033E" w:rsidRPr="00953D62" w:rsidRDefault="00126241" w:rsidP="00A7033E">
      <w:pPr>
        <w:pStyle w:val="Heading4"/>
      </w:pPr>
      <w:r w:rsidRPr="00126241">
        <w:t>Model Architecture</w:t>
      </w:r>
    </w:p>
    <w:p w14:paraId="12A55A7C" w14:textId="77777777" w:rsidR="00A7033E" w:rsidRDefault="00A7033E" w:rsidP="00A7033E">
      <w:pPr>
        <w:rPr>
          <w:rFonts w:asciiTheme="majorBidi" w:hAnsiTheme="majorBidi" w:cstheme="majorBidi"/>
        </w:rPr>
      </w:pPr>
    </w:p>
    <w:p w14:paraId="50AC53BD" w14:textId="77777777" w:rsidR="00126241" w:rsidRDefault="00126241" w:rsidP="00A207D5">
      <w:pPr>
        <w:rPr>
          <w:rFonts w:asciiTheme="majorBidi" w:hAnsiTheme="majorBidi" w:cstheme="majorBidi"/>
        </w:rPr>
      </w:pPr>
      <w:r w:rsidRPr="00126241">
        <w:rPr>
          <w:rFonts w:asciiTheme="majorBidi" w:hAnsiTheme="majorBidi" w:cstheme="majorBidi"/>
        </w:rPr>
        <w:t>A neural network model is used:</w:t>
      </w:r>
    </w:p>
    <w:p w14:paraId="72480100" w14:textId="77777777" w:rsidR="00A207D5" w:rsidRPr="00126241" w:rsidRDefault="00A207D5" w:rsidP="00A207D5">
      <w:pPr>
        <w:rPr>
          <w:rFonts w:asciiTheme="majorBidi" w:hAnsiTheme="majorBidi" w:cstheme="majorBidi"/>
        </w:rPr>
      </w:pPr>
    </w:p>
    <w:p w14:paraId="7E156089" w14:textId="1A521946" w:rsidR="00126241" w:rsidRPr="00126241" w:rsidRDefault="00126241">
      <w:pPr>
        <w:pStyle w:val="ListParagraph"/>
        <w:numPr>
          <w:ilvl w:val="0"/>
          <w:numId w:val="26"/>
        </w:numPr>
        <w:rPr>
          <w:rFonts w:asciiTheme="majorBidi" w:hAnsiTheme="majorBidi" w:cstheme="majorBidi"/>
        </w:rPr>
      </w:pPr>
      <w:r w:rsidRPr="00126241">
        <w:rPr>
          <w:rFonts w:asciiTheme="majorBidi" w:hAnsiTheme="majorBidi" w:cstheme="majorBidi"/>
        </w:rPr>
        <w:t>Input Layer (LSA features)</w:t>
      </w:r>
    </w:p>
    <w:p w14:paraId="152550AC" w14:textId="556F5B5F" w:rsidR="00126241" w:rsidRPr="00126241" w:rsidRDefault="00126241">
      <w:pPr>
        <w:pStyle w:val="ListParagraph"/>
        <w:numPr>
          <w:ilvl w:val="0"/>
          <w:numId w:val="26"/>
        </w:numPr>
        <w:rPr>
          <w:rFonts w:asciiTheme="majorBidi" w:hAnsiTheme="majorBidi" w:cstheme="majorBidi"/>
        </w:rPr>
      </w:pPr>
      <w:r w:rsidRPr="00126241">
        <w:rPr>
          <w:rFonts w:asciiTheme="majorBidi" w:hAnsiTheme="majorBidi" w:cstheme="majorBidi"/>
        </w:rPr>
        <w:t xml:space="preserve">Hidden Layer 1 (512 neurons, </w:t>
      </w:r>
      <w:proofErr w:type="spellStart"/>
      <w:r w:rsidRPr="00126241">
        <w:rPr>
          <w:rFonts w:asciiTheme="majorBidi" w:hAnsiTheme="majorBidi" w:cstheme="majorBidi"/>
        </w:rPr>
        <w:t>ReLU</w:t>
      </w:r>
      <w:proofErr w:type="spellEnd"/>
      <w:r w:rsidRPr="00126241">
        <w:rPr>
          <w:rFonts w:asciiTheme="majorBidi" w:hAnsiTheme="majorBidi" w:cstheme="majorBidi"/>
        </w:rPr>
        <w:t xml:space="preserve"> + Dropout)</w:t>
      </w:r>
    </w:p>
    <w:p w14:paraId="53949559" w14:textId="27996D77" w:rsidR="00126241" w:rsidRPr="00126241" w:rsidRDefault="00126241">
      <w:pPr>
        <w:pStyle w:val="ListParagraph"/>
        <w:numPr>
          <w:ilvl w:val="0"/>
          <w:numId w:val="26"/>
        </w:numPr>
        <w:rPr>
          <w:rFonts w:asciiTheme="majorBidi" w:hAnsiTheme="majorBidi" w:cstheme="majorBidi"/>
        </w:rPr>
      </w:pPr>
      <w:r w:rsidRPr="00126241">
        <w:rPr>
          <w:rFonts w:asciiTheme="majorBidi" w:hAnsiTheme="majorBidi" w:cstheme="majorBidi"/>
        </w:rPr>
        <w:t xml:space="preserve">Hidden Layer 2 (128 neurons, </w:t>
      </w:r>
      <w:proofErr w:type="spellStart"/>
      <w:r w:rsidRPr="00126241">
        <w:rPr>
          <w:rFonts w:asciiTheme="majorBidi" w:hAnsiTheme="majorBidi" w:cstheme="majorBidi"/>
        </w:rPr>
        <w:t>ReLU</w:t>
      </w:r>
      <w:proofErr w:type="spellEnd"/>
      <w:r w:rsidRPr="00126241">
        <w:rPr>
          <w:rFonts w:asciiTheme="majorBidi" w:hAnsiTheme="majorBidi" w:cstheme="majorBidi"/>
        </w:rPr>
        <w:t>)</w:t>
      </w:r>
    </w:p>
    <w:p w14:paraId="79D7FCCD" w14:textId="31612042" w:rsidR="00A7033E" w:rsidRPr="00126241" w:rsidRDefault="00126241">
      <w:pPr>
        <w:pStyle w:val="ListParagraph"/>
        <w:numPr>
          <w:ilvl w:val="0"/>
          <w:numId w:val="26"/>
        </w:numPr>
        <w:rPr>
          <w:rFonts w:asciiTheme="majorBidi" w:hAnsiTheme="majorBidi" w:cstheme="majorBidi"/>
        </w:rPr>
      </w:pPr>
      <w:r w:rsidRPr="00126241">
        <w:rPr>
          <w:rFonts w:asciiTheme="majorBidi" w:hAnsiTheme="majorBidi" w:cstheme="majorBidi"/>
        </w:rPr>
        <w:t xml:space="preserve">Hidden Layer 2 (128 neurons, </w:t>
      </w:r>
      <w:proofErr w:type="spellStart"/>
      <w:r w:rsidRPr="00126241">
        <w:rPr>
          <w:rFonts w:asciiTheme="majorBidi" w:hAnsiTheme="majorBidi" w:cstheme="majorBidi"/>
        </w:rPr>
        <w:t>ReLU</w:t>
      </w:r>
      <w:proofErr w:type="spellEnd"/>
      <w:r w:rsidRPr="00126241">
        <w:rPr>
          <w:rFonts w:asciiTheme="majorBidi" w:hAnsiTheme="majorBidi" w:cstheme="majorBidi"/>
        </w:rPr>
        <w:t>)</w:t>
      </w:r>
    </w:p>
    <w:p w14:paraId="7FE23C6D" w14:textId="07F2BBB5" w:rsidR="00A7033E" w:rsidRPr="000145D5" w:rsidRDefault="00A7033E" w:rsidP="00126241">
      <w:pPr>
        <w:rPr>
          <w:rFonts w:asciiTheme="majorBidi" w:hAnsiTheme="majorBidi" w:cstheme="majorBidi"/>
        </w:rPr>
      </w:pPr>
    </w:p>
    <w:p w14:paraId="00649DFC" w14:textId="77777777" w:rsidR="00A7033E" w:rsidRPr="000145D5" w:rsidRDefault="00A7033E" w:rsidP="00A7033E">
      <w:pPr>
        <w:rPr>
          <w:rFonts w:asciiTheme="majorBidi" w:hAnsiTheme="majorBidi" w:cstheme="majorBidi"/>
        </w:rPr>
      </w:pPr>
    </w:p>
    <w:p w14:paraId="2F0D82F2" w14:textId="6CE72BC5" w:rsidR="00A7033E" w:rsidRPr="000145D5" w:rsidRDefault="00126241" w:rsidP="00A7033E">
      <w:pPr>
        <w:pStyle w:val="Heading4"/>
        <w:rPr>
          <w:rFonts w:asciiTheme="majorBidi" w:hAnsiTheme="majorBidi" w:cstheme="majorBidi"/>
        </w:rPr>
      </w:pPr>
      <w:r w:rsidRPr="00126241">
        <w:rPr>
          <w:rFonts w:asciiTheme="majorBidi" w:hAnsiTheme="majorBidi" w:cstheme="majorBidi"/>
        </w:rPr>
        <w:t>Baseline Model</w:t>
      </w:r>
    </w:p>
    <w:p w14:paraId="346552CF" w14:textId="77777777" w:rsidR="00A7033E" w:rsidRPr="000145D5" w:rsidRDefault="00A7033E" w:rsidP="00A7033E">
      <w:pPr>
        <w:rPr>
          <w:rFonts w:asciiTheme="majorBidi" w:hAnsiTheme="majorBidi" w:cstheme="majorBidi"/>
        </w:rPr>
      </w:pPr>
    </w:p>
    <w:p w14:paraId="7E61ECDA" w14:textId="77777777" w:rsidR="00126241" w:rsidRDefault="00126241" w:rsidP="00126241">
      <w:pPr>
        <w:rPr>
          <w:rFonts w:asciiTheme="majorBidi" w:hAnsiTheme="majorBidi" w:cstheme="majorBidi"/>
        </w:rPr>
      </w:pPr>
      <w:r w:rsidRPr="00126241">
        <w:rPr>
          <w:rFonts w:asciiTheme="majorBidi" w:hAnsiTheme="majorBidi" w:cstheme="majorBidi"/>
        </w:rPr>
        <w:t>The baseline is based on Federated Averaging (</w:t>
      </w:r>
      <w:proofErr w:type="spellStart"/>
      <w:r w:rsidRPr="00126241">
        <w:rPr>
          <w:rFonts w:asciiTheme="majorBidi" w:hAnsiTheme="majorBidi" w:cstheme="majorBidi"/>
        </w:rPr>
        <w:t>FedAvg</w:t>
      </w:r>
      <w:proofErr w:type="spellEnd"/>
      <w:r w:rsidRPr="00126241">
        <w:rPr>
          <w:rFonts w:asciiTheme="majorBidi" w:hAnsiTheme="majorBidi" w:cstheme="majorBidi"/>
        </w:rPr>
        <w:t>):</w:t>
      </w:r>
    </w:p>
    <w:p w14:paraId="60969913" w14:textId="77777777" w:rsidR="00A207D5" w:rsidRPr="00126241" w:rsidRDefault="00A207D5" w:rsidP="00126241">
      <w:pPr>
        <w:rPr>
          <w:rFonts w:asciiTheme="majorBidi" w:hAnsiTheme="majorBidi" w:cstheme="majorBidi"/>
        </w:rPr>
      </w:pPr>
    </w:p>
    <w:p w14:paraId="0DC866A7" w14:textId="5A56BBA9" w:rsidR="00126241" w:rsidRPr="00126241" w:rsidRDefault="00126241">
      <w:pPr>
        <w:pStyle w:val="ListParagraph"/>
        <w:numPr>
          <w:ilvl w:val="0"/>
          <w:numId w:val="27"/>
        </w:numPr>
        <w:rPr>
          <w:rFonts w:asciiTheme="majorBidi" w:hAnsiTheme="majorBidi" w:cstheme="majorBidi"/>
        </w:rPr>
      </w:pPr>
      <w:r w:rsidRPr="00126241">
        <w:rPr>
          <w:rFonts w:asciiTheme="majorBidi" w:hAnsiTheme="majorBidi" w:cstheme="majorBidi"/>
        </w:rPr>
        <w:t>No filtering</w:t>
      </w:r>
    </w:p>
    <w:p w14:paraId="2AE4471C" w14:textId="1E59B501" w:rsidR="00A7033E" w:rsidRPr="00126241" w:rsidRDefault="00126241">
      <w:pPr>
        <w:pStyle w:val="ListParagraph"/>
        <w:numPr>
          <w:ilvl w:val="0"/>
          <w:numId w:val="27"/>
        </w:numPr>
        <w:rPr>
          <w:rFonts w:asciiTheme="majorBidi" w:hAnsiTheme="majorBidi" w:cstheme="majorBidi"/>
        </w:rPr>
      </w:pPr>
      <w:r w:rsidRPr="00126241">
        <w:rPr>
          <w:rFonts w:asciiTheme="majorBidi" w:hAnsiTheme="majorBidi" w:cstheme="majorBidi"/>
        </w:rPr>
        <w:t>All client updates accepted</w:t>
      </w:r>
    </w:p>
    <w:p w14:paraId="2BCBB0B0" w14:textId="77777777" w:rsidR="00126241" w:rsidRDefault="00126241" w:rsidP="00126241">
      <w:pPr>
        <w:rPr>
          <w:rFonts w:asciiTheme="majorBidi" w:hAnsiTheme="majorBidi" w:cstheme="majorBidi"/>
        </w:rPr>
      </w:pPr>
    </w:p>
    <w:p w14:paraId="1288B9A4" w14:textId="77777777" w:rsidR="00A7033E" w:rsidRPr="000145D5" w:rsidRDefault="00A7033E" w:rsidP="00A7033E">
      <w:pPr>
        <w:rPr>
          <w:rFonts w:asciiTheme="majorBidi" w:hAnsiTheme="majorBidi" w:cstheme="majorBidi"/>
        </w:rPr>
      </w:pPr>
    </w:p>
    <w:p w14:paraId="22469276" w14:textId="1CA303D8" w:rsidR="00A7033E" w:rsidRPr="00A7033E" w:rsidRDefault="00126241" w:rsidP="00A7033E">
      <w:pPr>
        <w:pStyle w:val="Heading4"/>
      </w:pPr>
      <w:proofErr w:type="spellStart"/>
      <w:r w:rsidRPr="00126241">
        <w:t>SecureFL</w:t>
      </w:r>
      <w:proofErr w:type="spellEnd"/>
      <w:r w:rsidRPr="00126241">
        <w:t xml:space="preserve"> Model</w:t>
      </w:r>
    </w:p>
    <w:p w14:paraId="086D7018" w14:textId="77777777" w:rsidR="00A7033E" w:rsidRDefault="00A7033E" w:rsidP="00A7033E">
      <w:pPr>
        <w:rPr>
          <w:rFonts w:asciiTheme="majorBidi" w:hAnsiTheme="majorBidi" w:cstheme="majorBidi"/>
        </w:rPr>
      </w:pPr>
    </w:p>
    <w:p w14:paraId="08DCAC95" w14:textId="14D58EB2" w:rsidR="00A207D5" w:rsidRDefault="00A207D5" w:rsidP="00A207D5">
      <w:pPr>
        <w:rPr>
          <w:rFonts w:asciiTheme="majorBidi" w:hAnsiTheme="majorBidi" w:cstheme="majorBidi"/>
        </w:rPr>
      </w:pPr>
      <w:proofErr w:type="spellStart"/>
      <w:r w:rsidRPr="00A207D5">
        <w:rPr>
          <w:rFonts w:asciiTheme="majorBidi" w:hAnsiTheme="majorBidi" w:cstheme="majorBidi"/>
        </w:rPr>
        <w:t>SecureFL</w:t>
      </w:r>
      <w:proofErr w:type="spellEnd"/>
      <w:r w:rsidRPr="00A207D5">
        <w:rPr>
          <w:rFonts w:asciiTheme="majorBidi" w:hAnsiTheme="majorBidi" w:cstheme="majorBidi"/>
        </w:rPr>
        <w:t xml:space="preserve"> introduces:</w:t>
      </w:r>
    </w:p>
    <w:p w14:paraId="5DA3D897" w14:textId="77777777" w:rsidR="00A207D5" w:rsidRPr="00A207D5" w:rsidRDefault="00A207D5" w:rsidP="00A207D5">
      <w:pPr>
        <w:rPr>
          <w:rFonts w:asciiTheme="majorBidi" w:hAnsiTheme="majorBidi" w:cstheme="majorBidi"/>
        </w:rPr>
      </w:pPr>
    </w:p>
    <w:p w14:paraId="61430A08" w14:textId="760D0B40" w:rsidR="00A207D5" w:rsidRPr="00A207D5" w:rsidRDefault="00A207D5">
      <w:pPr>
        <w:pStyle w:val="ListParagraph"/>
        <w:numPr>
          <w:ilvl w:val="0"/>
          <w:numId w:val="28"/>
        </w:numPr>
        <w:rPr>
          <w:rFonts w:asciiTheme="majorBidi" w:hAnsiTheme="majorBidi" w:cstheme="majorBidi"/>
        </w:rPr>
      </w:pPr>
      <w:r w:rsidRPr="00A207D5">
        <w:rPr>
          <w:rFonts w:asciiTheme="majorBidi" w:hAnsiTheme="majorBidi" w:cstheme="majorBidi"/>
        </w:rPr>
        <w:t>Trust-based scoring</w:t>
      </w:r>
    </w:p>
    <w:p w14:paraId="63E4AD65" w14:textId="539DEBF0" w:rsidR="00A207D5" w:rsidRPr="00A207D5" w:rsidRDefault="00A207D5">
      <w:pPr>
        <w:pStyle w:val="ListParagraph"/>
        <w:numPr>
          <w:ilvl w:val="0"/>
          <w:numId w:val="28"/>
        </w:numPr>
        <w:rPr>
          <w:rFonts w:asciiTheme="majorBidi" w:hAnsiTheme="majorBidi" w:cstheme="majorBidi"/>
        </w:rPr>
      </w:pPr>
      <w:r w:rsidRPr="00A207D5">
        <w:rPr>
          <w:rFonts w:asciiTheme="majorBidi" w:hAnsiTheme="majorBidi" w:cstheme="majorBidi"/>
        </w:rPr>
        <w:lastRenderedPageBreak/>
        <w:t>Cosine similarity validation</w:t>
      </w:r>
    </w:p>
    <w:p w14:paraId="56DCE963" w14:textId="4E9F7EF4" w:rsidR="00A207D5" w:rsidRPr="00A207D5" w:rsidRDefault="00A207D5">
      <w:pPr>
        <w:pStyle w:val="ListParagraph"/>
        <w:numPr>
          <w:ilvl w:val="0"/>
          <w:numId w:val="28"/>
        </w:numPr>
        <w:rPr>
          <w:rFonts w:asciiTheme="majorBidi" w:hAnsiTheme="majorBidi" w:cstheme="majorBidi"/>
        </w:rPr>
      </w:pPr>
      <w:r w:rsidRPr="00A207D5">
        <w:rPr>
          <w:rFonts w:asciiTheme="majorBidi" w:hAnsiTheme="majorBidi" w:cstheme="majorBidi"/>
        </w:rPr>
        <w:t>Malicious update filtering</w:t>
      </w:r>
    </w:p>
    <w:p w14:paraId="73F251CE" w14:textId="50DA9BAA" w:rsidR="00A207D5" w:rsidRPr="00A207D5" w:rsidRDefault="00A207D5">
      <w:pPr>
        <w:pStyle w:val="ListParagraph"/>
        <w:numPr>
          <w:ilvl w:val="0"/>
          <w:numId w:val="28"/>
        </w:numPr>
        <w:rPr>
          <w:rFonts w:asciiTheme="majorBidi" w:hAnsiTheme="majorBidi" w:cstheme="majorBidi"/>
        </w:rPr>
      </w:pPr>
      <w:r w:rsidRPr="00A207D5">
        <w:rPr>
          <w:rFonts w:asciiTheme="majorBidi" w:hAnsiTheme="majorBidi" w:cstheme="majorBidi"/>
        </w:rPr>
        <w:t>Differential privacy noise</w:t>
      </w:r>
    </w:p>
    <w:p w14:paraId="67A898A2" w14:textId="2A1495AD" w:rsidR="00A7033E" w:rsidRPr="00A207D5" w:rsidRDefault="00A207D5">
      <w:pPr>
        <w:pStyle w:val="ListParagraph"/>
        <w:numPr>
          <w:ilvl w:val="0"/>
          <w:numId w:val="28"/>
        </w:numPr>
        <w:rPr>
          <w:rFonts w:asciiTheme="majorBidi" w:hAnsiTheme="majorBidi" w:cstheme="majorBidi"/>
        </w:rPr>
      </w:pPr>
      <w:r w:rsidRPr="00A207D5">
        <w:rPr>
          <w:rFonts w:asciiTheme="majorBidi" w:hAnsiTheme="majorBidi" w:cstheme="majorBidi"/>
        </w:rPr>
        <w:t>Adaptive thresholding</w:t>
      </w:r>
    </w:p>
    <w:p w14:paraId="45BD2694" w14:textId="12496E63" w:rsidR="00A7033E" w:rsidRDefault="00A7033E" w:rsidP="00A7033E">
      <w:pPr>
        <w:pStyle w:val="Heading3"/>
        <w:numPr>
          <w:ilvl w:val="0"/>
          <w:numId w:val="0"/>
        </w:numPr>
      </w:pPr>
    </w:p>
    <w:p w14:paraId="1F0D90A8" w14:textId="77777777" w:rsidR="00A207D5" w:rsidRPr="00A207D5" w:rsidRDefault="00A207D5" w:rsidP="00A207D5"/>
    <w:p w14:paraId="30460D39" w14:textId="77777777" w:rsidR="00A7033E" w:rsidRPr="00A7033E" w:rsidRDefault="00A7033E" w:rsidP="00A7033E"/>
    <w:p w14:paraId="2634692A" w14:textId="73CFD962" w:rsidR="00A7033E" w:rsidRDefault="00A207D5" w:rsidP="000C6DDA">
      <w:pPr>
        <w:pStyle w:val="Heading3"/>
        <w:ind w:hanging="864"/>
        <w:rPr>
          <w:rFonts w:asciiTheme="majorBidi" w:hAnsiTheme="majorBidi" w:cstheme="majorBidi"/>
        </w:rPr>
      </w:pPr>
      <w:r w:rsidRPr="00A207D5">
        <w:rPr>
          <w:rFonts w:asciiTheme="majorBidi" w:hAnsiTheme="majorBidi" w:cstheme="majorBidi"/>
        </w:rPr>
        <w:t>Evaluation Metrics</w:t>
      </w:r>
    </w:p>
    <w:p w14:paraId="64CFDBE8" w14:textId="77777777" w:rsidR="00A7033E" w:rsidRDefault="00A7033E" w:rsidP="00A7033E"/>
    <w:p w14:paraId="463C84C4" w14:textId="77777777" w:rsidR="00A207D5" w:rsidRDefault="00A207D5" w:rsidP="00A207D5">
      <w:r>
        <w:t>The following metrics are used:</w:t>
      </w:r>
    </w:p>
    <w:p w14:paraId="3E875895" w14:textId="77777777" w:rsidR="00A207D5" w:rsidRDefault="00A207D5" w:rsidP="00A207D5"/>
    <w:p w14:paraId="1ABE31B1" w14:textId="001F2453" w:rsidR="00A207D5" w:rsidRDefault="00A207D5">
      <w:pPr>
        <w:pStyle w:val="ListParagraph"/>
        <w:numPr>
          <w:ilvl w:val="1"/>
          <w:numId w:val="29"/>
        </w:numPr>
      </w:pPr>
      <w:r>
        <w:t>Accuracy</w:t>
      </w:r>
    </w:p>
    <w:p w14:paraId="0D8508A7" w14:textId="1A4991D7" w:rsidR="00A207D5" w:rsidRDefault="00A207D5">
      <w:pPr>
        <w:pStyle w:val="ListParagraph"/>
        <w:numPr>
          <w:ilvl w:val="1"/>
          <w:numId w:val="29"/>
        </w:numPr>
      </w:pPr>
      <w:r>
        <w:t>F1-score</w:t>
      </w:r>
    </w:p>
    <w:p w14:paraId="43A9AEBB" w14:textId="6E8BD628" w:rsidR="00A207D5" w:rsidRDefault="00A207D5">
      <w:pPr>
        <w:pStyle w:val="ListParagraph"/>
        <w:numPr>
          <w:ilvl w:val="1"/>
          <w:numId w:val="29"/>
        </w:numPr>
      </w:pPr>
      <w:r>
        <w:t>Precision and Recall</w:t>
      </w:r>
    </w:p>
    <w:p w14:paraId="5FA12163" w14:textId="3ABE6273" w:rsidR="00A207D5" w:rsidRDefault="00A207D5">
      <w:pPr>
        <w:pStyle w:val="ListParagraph"/>
        <w:numPr>
          <w:ilvl w:val="1"/>
          <w:numId w:val="29"/>
        </w:numPr>
      </w:pPr>
      <w:r>
        <w:t>Attack Success Rate (ASR)</w:t>
      </w:r>
    </w:p>
    <w:p w14:paraId="72457E86" w14:textId="0150AF5C" w:rsidR="00A7033E" w:rsidRPr="00A207D5" w:rsidRDefault="00A207D5">
      <w:pPr>
        <w:pStyle w:val="ListParagraph"/>
        <w:numPr>
          <w:ilvl w:val="1"/>
          <w:numId w:val="29"/>
        </w:numPr>
      </w:pPr>
      <w:r>
        <w:t>AUROC and AUPRC</w:t>
      </w:r>
    </w:p>
    <w:p w14:paraId="10F84A4E" w14:textId="77777777" w:rsidR="00A7033E" w:rsidRDefault="00A7033E" w:rsidP="00A7033E"/>
    <w:p w14:paraId="6B8793BC" w14:textId="77777777" w:rsidR="00A7033E" w:rsidRDefault="00A7033E" w:rsidP="00A7033E"/>
    <w:p w14:paraId="67BE8035" w14:textId="77777777" w:rsidR="00A7033E" w:rsidRPr="00A7033E" w:rsidRDefault="00A7033E" w:rsidP="00A7033E"/>
    <w:p w14:paraId="4EE3E1A0" w14:textId="76F36B38" w:rsidR="00A7033E" w:rsidRDefault="00A207D5" w:rsidP="000C6DDA">
      <w:pPr>
        <w:pStyle w:val="Heading3"/>
        <w:ind w:hanging="864"/>
        <w:rPr>
          <w:rFonts w:asciiTheme="majorBidi" w:hAnsiTheme="majorBidi" w:cstheme="majorBidi"/>
        </w:rPr>
      </w:pPr>
      <w:r w:rsidRPr="00A207D5">
        <w:rPr>
          <w:rFonts w:asciiTheme="majorBidi" w:hAnsiTheme="majorBidi" w:cstheme="majorBidi"/>
        </w:rPr>
        <w:t>Experiment 1: Prompt Injection in the Wild</w:t>
      </w:r>
    </w:p>
    <w:p w14:paraId="05EDEBCD" w14:textId="77777777" w:rsidR="00D32120" w:rsidRDefault="00D32120" w:rsidP="00D32120"/>
    <w:p w14:paraId="0B1C912A" w14:textId="02B1B363" w:rsidR="009061B4" w:rsidRDefault="007E17E0" w:rsidP="007E17E0">
      <w:pPr>
        <w:jc w:val="center"/>
      </w:pPr>
      <w:r>
        <w:rPr>
          <w:noProof/>
        </w:rPr>
        <w:drawing>
          <wp:inline distT="0" distB="0" distL="0" distR="0" wp14:anchorId="763B8E6A" wp14:editId="303E1B39">
            <wp:extent cx="2629535" cy="1669773"/>
            <wp:effectExtent l="0" t="0" r="0" b="6985"/>
            <wp:docPr id="1178244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44198" name="Picture 1178244198"/>
                    <pic:cNvPicPr/>
                  </pic:nvPicPr>
                  <pic:blipFill rotWithShape="1">
                    <a:blip r:embed="rId36" cstate="print">
                      <a:extLst>
                        <a:ext uri="{28A0092B-C50C-407E-A947-70E740481C1C}">
                          <a14:useLocalDpi xmlns:a14="http://schemas.microsoft.com/office/drawing/2010/main" val="0"/>
                        </a:ext>
                      </a:extLst>
                    </a:blip>
                    <a:srcRect r="49640" b="49835"/>
                    <a:stretch>
                      <a:fillRect/>
                    </a:stretch>
                  </pic:blipFill>
                  <pic:spPr bwMode="auto">
                    <a:xfrm>
                      <a:off x="0" y="0"/>
                      <a:ext cx="2629535" cy="1669773"/>
                    </a:xfrm>
                    <a:prstGeom prst="rect">
                      <a:avLst/>
                    </a:prstGeom>
                    <a:ln>
                      <a:noFill/>
                    </a:ln>
                    <a:extLst>
                      <a:ext uri="{53640926-AAD7-44D8-BBD7-CCE9431645EC}">
                        <a14:shadowObscured xmlns:a14="http://schemas.microsoft.com/office/drawing/2010/main"/>
                      </a:ext>
                    </a:extLst>
                  </pic:spPr>
                </pic:pic>
              </a:graphicData>
            </a:graphic>
          </wp:inline>
        </w:drawing>
      </w:r>
    </w:p>
    <w:p w14:paraId="3E475F6F" w14:textId="3D01C690" w:rsidR="00D32120" w:rsidRPr="009061B4" w:rsidRDefault="00D32120" w:rsidP="009061B4">
      <w:pPr>
        <w:jc w:val="center"/>
        <w:rPr>
          <w:b/>
          <w:bCs/>
        </w:rPr>
      </w:pPr>
      <w:r w:rsidRPr="009061B4">
        <w:rPr>
          <w:b/>
          <w:bCs/>
        </w:rPr>
        <w:t>Figure</w:t>
      </w:r>
      <w:r w:rsidR="009061B4" w:rsidRPr="009061B4">
        <w:rPr>
          <w:b/>
          <w:bCs/>
        </w:rPr>
        <w:t xml:space="preserve"> 5.</w:t>
      </w:r>
      <w:r w:rsidR="00A207D5">
        <w:rPr>
          <w:b/>
          <w:bCs/>
        </w:rPr>
        <w:t>1</w:t>
      </w:r>
      <w:r w:rsidRPr="009061B4">
        <w:rPr>
          <w:b/>
          <w:bCs/>
        </w:rPr>
        <w:t xml:space="preserve">: </w:t>
      </w:r>
      <w:r w:rsidR="007E17E0" w:rsidRPr="007E17E0">
        <w:rPr>
          <w:b/>
          <w:bCs/>
        </w:rPr>
        <w:t xml:space="preserve">Accuracy vs Round (Experiment 1) </w:t>
      </w:r>
    </w:p>
    <w:p w14:paraId="0ABC9597" w14:textId="77777777" w:rsidR="009061B4" w:rsidRDefault="009061B4" w:rsidP="00D32120"/>
    <w:p w14:paraId="1056503E" w14:textId="5DD2461F" w:rsidR="00D32120" w:rsidRDefault="007E17E0" w:rsidP="00D32120">
      <w:proofErr w:type="spellStart"/>
      <w:r w:rsidRPr="007E17E0">
        <w:t>SecureFL</w:t>
      </w:r>
      <w:proofErr w:type="spellEnd"/>
      <w:r w:rsidRPr="007E17E0">
        <w:t xml:space="preserve"> consistently outperforms the baseline in terms of accuracy, showing enhanced learning in practical settings</w:t>
      </w:r>
      <w:r w:rsidR="00D32120">
        <w:t>.</w:t>
      </w:r>
    </w:p>
    <w:p w14:paraId="2E3D2B64" w14:textId="77777777" w:rsidR="007E17E0" w:rsidRDefault="007E17E0" w:rsidP="00D32120"/>
    <w:p w14:paraId="1EBD26B2" w14:textId="756CC780" w:rsidR="007E17E0" w:rsidRDefault="007E17E0" w:rsidP="007E17E0">
      <w:pPr>
        <w:jc w:val="center"/>
      </w:pPr>
      <w:r>
        <w:rPr>
          <w:noProof/>
        </w:rPr>
        <w:lastRenderedPageBreak/>
        <w:drawing>
          <wp:inline distT="0" distB="0" distL="0" distR="0" wp14:anchorId="692E7BA6" wp14:editId="28466930">
            <wp:extent cx="2602865" cy="1675453"/>
            <wp:effectExtent l="0" t="0" r="6985" b="1270"/>
            <wp:docPr id="1678718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8511" name="Picture 1678718511"/>
                    <pic:cNvPicPr/>
                  </pic:nvPicPr>
                  <pic:blipFill rotWithShape="1">
                    <a:blip r:embed="rId36" cstate="print">
                      <a:extLst>
                        <a:ext uri="{28A0092B-C50C-407E-A947-70E740481C1C}">
                          <a14:useLocalDpi xmlns:a14="http://schemas.microsoft.com/office/drawing/2010/main" val="0"/>
                        </a:ext>
                      </a:extLst>
                    </a:blip>
                    <a:srcRect l="50143" b="49657"/>
                    <a:stretch>
                      <a:fillRect/>
                    </a:stretch>
                  </pic:blipFill>
                  <pic:spPr bwMode="auto">
                    <a:xfrm>
                      <a:off x="0" y="0"/>
                      <a:ext cx="2603354" cy="1675768"/>
                    </a:xfrm>
                    <a:prstGeom prst="rect">
                      <a:avLst/>
                    </a:prstGeom>
                    <a:ln>
                      <a:noFill/>
                    </a:ln>
                    <a:extLst>
                      <a:ext uri="{53640926-AAD7-44D8-BBD7-CCE9431645EC}">
                        <a14:shadowObscured xmlns:a14="http://schemas.microsoft.com/office/drawing/2010/main"/>
                      </a:ext>
                    </a:extLst>
                  </pic:spPr>
                </pic:pic>
              </a:graphicData>
            </a:graphic>
          </wp:inline>
        </w:drawing>
      </w:r>
    </w:p>
    <w:p w14:paraId="56DC8287" w14:textId="57AA99BF" w:rsidR="007E17E0" w:rsidRPr="009061B4" w:rsidRDefault="007E17E0" w:rsidP="007E17E0">
      <w:pPr>
        <w:jc w:val="center"/>
        <w:rPr>
          <w:b/>
          <w:bCs/>
        </w:rPr>
      </w:pPr>
      <w:r w:rsidRPr="009061B4">
        <w:rPr>
          <w:b/>
          <w:bCs/>
        </w:rPr>
        <w:t>Figure 5.</w:t>
      </w:r>
      <w:r>
        <w:rPr>
          <w:b/>
          <w:bCs/>
        </w:rPr>
        <w:t>2</w:t>
      </w:r>
      <w:r w:rsidRPr="009061B4">
        <w:rPr>
          <w:b/>
          <w:bCs/>
        </w:rPr>
        <w:t xml:space="preserve">: </w:t>
      </w:r>
      <w:r>
        <w:rPr>
          <w:b/>
          <w:bCs/>
        </w:rPr>
        <w:t>F1 Score</w:t>
      </w:r>
      <w:r w:rsidRPr="007E17E0">
        <w:rPr>
          <w:b/>
          <w:bCs/>
        </w:rPr>
        <w:t xml:space="preserve"> vs Round (Experiment 1) </w:t>
      </w:r>
    </w:p>
    <w:p w14:paraId="1D317392" w14:textId="77777777" w:rsidR="007E17E0" w:rsidRDefault="007E17E0" w:rsidP="00D32120"/>
    <w:p w14:paraId="40F42DD3" w14:textId="3A1044F0" w:rsidR="007E17E0" w:rsidRDefault="007E17E0" w:rsidP="00D32120">
      <w:proofErr w:type="spellStart"/>
      <w:r w:rsidRPr="007E17E0">
        <w:t>SecureFL</w:t>
      </w:r>
      <w:proofErr w:type="spellEnd"/>
      <w:r w:rsidRPr="007E17E0">
        <w:t xml:space="preserve"> has consistent and higher F1-score, meaning it has a better balance between precision and recall.</w:t>
      </w:r>
    </w:p>
    <w:p w14:paraId="2D95C3B3" w14:textId="77777777" w:rsidR="007E17E0" w:rsidRDefault="007E17E0" w:rsidP="00D32120"/>
    <w:p w14:paraId="560EC9D8" w14:textId="2643B570" w:rsidR="007E17E0" w:rsidRDefault="007E17E0" w:rsidP="007E17E0">
      <w:pPr>
        <w:jc w:val="center"/>
      </w:pPr>
      <w:r>
        <w:rPr>
          <w:noProof/>
        </w:rPr>
        <w:drawing>
          <wp:inline distT="0" distB="0" distL="0" distR="0" wp14:anchorId="0E945B4A" wp14:editId="10E1249E">
            <wp:extent cx="2623820" cy="1658756"/>
            <wp:effectExtent l="0" t="0" r="5080" b="0"/>
            <wp:docPr id="391234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34779" name="Picture 391234779"/>
                    <pic:cNvPicPr/>
                  </pic:nvPicPr>
                  <pic:blipFill rotWithShape="1">
                    <a:blip r:embed="rId36" cstate="print">
                      <a:extLst>
                        <a:ext uri="{28A0092B-C50C-407E-A947-70E740481C1C}">
                          <a14:useLocalDpi xmlns:a14="http://schemas.microsoft.com/office/drawing/2010/main" val="0"/>
                        </a:ext>
                      </a:extLst>
                    </a:blip>
                    <a:srcRect t="50165" r="49749"/>
                    <a:stretch>
                      <a:fillRect/>
                    </a:stretch>
                  </pic:blipFill>
                  <pic:spPr bwMode="auto">
                    <a:xfrm>
                      <a:off x="0" y="0"/>
                      <a:ext cx="2623930" cy="1658826"/>
                    </a:xfrm>
                    <a:prstGeom prst="rect">
                      <a:avLst/>
                    </a:prstGeom>
                    <a:ln>
                      <a:noFill/>
                    </a:ln>
                    <a:extLst>
                      <a:ext uri="{53640926-AAD7-44D8-BBD7-CCE9431645EC}">
                        <a14:shadowObscured xmlns:a14="http://schemas.microsoft.com/office/drawing/2010/main"/>
                      </a:ext>
                    </a:extLst>
                  </pic:spPr>
                </pic:pic>
              </a:graphicData>
            </a:graphic>
          </wp:inline>
        </w:drawing>
      </w:r>
    </w:p>
    <w:p w14:paraId="3A66261C" w14:textId="48790CB8" w:rsidR="007E17E0" w:rsidRPr="009061B4" w:rsidRDefault="007E17E0" w:rsidP="007E17E0">
      <w:pPr>
        <w:jc w:val="center"/>
        <w:rPr>
          <w:b/>
          <w:bCs/>
        </w:rPr>
      </w:pPr>
      <w:r w:rsidRPr="009061B4">
        <w:rPr>
          <w:b/>
          <w:bCs/>
        </w:rPr>
        <w:t>Figure 5.</w:t>
      </w:r>
      <w:r>
        <w:rPr>
          <w:b/>
          <w:bCs/>
        </w:rPr>
        <w:t>3</w:t>
      </w:r>
      <w:r w:rsidRPr="009061B4">
        <w:rPr>
          <w:b/>
          <w:bCs/>
        </w:rPr>
        <w:t xml:space="preserve">: </w:t>
      </w:r>
      <w:r>
        <w:rPr>
          <w:b/>
          <w:bCs/>
        </w:rPr>
        <w:t>ASR</w:t>
      </w:r>
      <w:r w:rsidRPr="007E17E0">
        <w:rPr>
          <w:b/>
          <w:bCs/>
        </w:rPr>
        <w:t xml:space="preserve"> vs Round (Experiment 1) </w:t>
      </w:r>
    </w:p>
    <w:p w14:paraId="32D54288" w14:textId="77777777" w:rsidR="007E17E0" w:rsidRDefault="007E17E0" w:rsidP="00D32120"/>
    <w:p w14:paraId="5BC3382A" w14:textId="21FDC52C" w:rsidR="007E17E0" w:rsidRDefault="007E17E0" w:rsidP="00D32120">
      <w:proofErr w:type="spellStart"/>
      <w:r w:rsidRPr="007E17E0">
        <w:t>SecureFL</w:t>
      </w:r>
      <w:proofErr w:type="spellEnd"/>
      <w:r w:rsidRPr="007E17E0">
        <w:t xml:space="preserve"> has a lower attack success rate and is robust to adversarial information.</w:t>
      </w:r>
    </w:p>
    <w:p w14:paraId="3F697F80" w14:textId="77777777" w:rsidR="007E17E0" w:rsidRDefault="007E17E0" w:rsidP="00D32120"/>
    <w:p w14:paraId="5D4461FE" w14:textId="57CA804F" w:rsidR="007E17E0" w:rsidRDefault="007E17E0" w:rsidP="007E17E0">
      <w:pPr>
        <w:jc w:val="center"/>
      </w:pPr>
      <w:r>
        <w:rPr>
          <w:noProof/>
        </w:rPr>
        <w:drawing>
          <wp:inline distT="0" distB="0" distL="0" distR="0" wp14:anchorId="0EA93A22" wp14:editId="7E0B419D">
            <wp:extent cx="2597150" cy="1680941"/>
            <wp:effectExtent l="0" t="0" r="0" b="0"/>
            <wp:docPr id="1979628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28606" name="Picture 1979628606"/>
                    <pic:cNvPicPr/>
                  </pic:nvPicPr>
                  <pic:blipFill rotWithShape="1">
                    <a:blip r:embed="rId36" cstate="print">
                      <a:extLst>
                        <a:ext uri="{28A0092B-C50C-407E-A947-70E740481C1C}">
                          <a14:useLocalDpi xmlns:a14="http://schemas.microsoft.com/office/drawing/2010/main" val="0"/>
                        </a:ext>
                      </a:extLst>
                    </a:blip>
                    <a:srcRect l="50251" t="49491"/>
                    <a:stretch>
                      <a:fillRect/>
                    </a:stretch>
                  </pic:blipFill>
                  <pic:spPr bwMode="auto">
                    <a:xfrm>
                      <a:off x="0" y="0"/>
                      <a:ext cx="2597675" cy="1681281"/>
                    </a:xfrm>
                    <a:prstGeom prst="rect">
                      <a:avLst/>
                    </a:prstGeom>
                    <a:ln>
                      <a:noFill/>
                    </a:ln>
                    <a:extLst>
                      <a:ext uri="{53640926-AAD7-44D8-BBD7-CCE9431645EC}">
                        <a14:shadowObscured xmlns:a14="http://schemas.microsoft.com/office/drawing/2010/main"/>
                      </a:ext>
                    </a:extLst>
                  </pic:spPr>
                </pic:pic>
              </a:graphicData>
            </a:graphic>
          </wp:inline>
        </w:drawing>
      </w:r>
    </w:p>
    <w:p w14:paraId="072EB0E9" w14:textId="7B491585" w:rsidR="007E17E0" w:rsidRPr="009061B4" w:rsidRDefault="007E17E0" w:rsidP="007E17E0">
      <w:pPr>
        <w:jc w:val="center"/>
        <w:rPr>
          <w:b/>
          <w:bCs/>
        </w:rPr>
      </w:pPr>
      <w:r w:rsidRPr="009061B4">
        <w:rPr>
          <w:b/>
          <w:bCs/>
        </w:rPr>
        <w:t>Figure 5.</w:t>
      </w:r>
      <w:r>
        <w:rPr>
          <w:b/>
          <w:bCs/>
        </w:rPr>
        <w:t>4</w:t>
      </w:r>
      <w:r w:rsidRPr="009061B4">
        <w:rPr>
          <w:b/>
          <w:bCs/>
        </w:rPr>
        <w:t xml:space="preserve">: </w:t>
      </w:r>
      <w:r>
        <w:rPr>
          <w:b/>
          <w:bCs/>
        </w:rPr>
        <w:t>Threshold</w:t>
      </w:r>
      <w:r w:rsidRPr="007E17E0">
        <w:rPr>
          <w:b/>
          <w:bCs/>
        </w:rPr>
        <w:t xml:space="preserve"> vs Round (Experiment 1) </w:t>
      </w:r>
    </w:p>
    <w:p w14:paraId="2592AE1F" w14:textId="77777777" w:rsidR="007E17E0" w:rsidRDefault="007E17E0" w:rsidP="00D32120"/>
    <w:p w14:paraId="6E830020" w14:textId="7B633AC9" w:rsidR="00D32120" w:rsidRDefault="008B6856" w:rsidP="00D32120">
      <w:r w:rsidRPr="008B6856">
        <w:t>Adaptive thresholding helps us make better decisions.</w:t>
      </w:r>
    </w:p>
    <w:p w14:paraId="76083FD6" w14:textId="77777777" w:rsidR="00D32120" w:rsidRDefault="00D32120" w:rsidP="00D32120"/>
    <w:p w14:paraId="0869A672" w14:textId="77777777" w:rsidR="008B6856" w:rsidRDefault="008B6856" w:rsidP="00D32120"/>
    <w:p w14:paraId="52A297FC" w14:textId="77777777" w:rsidR="008B6856" w:rsidRPr="00D32120" w:rsidRDefault="008B6856" w:rsidP="00D32120"/>
    <w:p w14:paraId="288E2DD8" w14:textId="37616AD2" w:rsidR="008B6856" w:rsidRDefault="008B6856" w:rsidP="008B6856">
      <w:pPr>
        <w:pStyle w:val="Heading3"/>
        <w:ind w:hanging="864"/>
        <w:rPr>
          <w:rFonts w:asciiTheme="majorBidi" w:hAnsiTheme="majorBidi" w:cstheme="majorBidi"/>
        </w:rPr>
      </w:pPr>
      <w:r w:rsidRPr="008B6856">
        <w:rPr>
          <w:rFonts w:asciiTheme="majorBidi" w:hAnsiTheme="majorBidi" w:cstheme="majorBidi"/>
        </w:rPr>
        <w:t>Experiment 2: Results on PIDTC and PIDEC</w:t>
      </w:r>
    </w:p>
    <w:p w14:paraId="16B35FD3" w14:textId="77777777" w:rsidR="008B6856" w:rsidRDefault="008B6856" w:rsidP="008B6856"/>
    <w:p w14:paraId="0E225A9C" w14:textId="6E5F682A" w:rsidR="008B6856" w:rsidRDefault="008B6856" w:rsidP="008B6856">
      <w:pPr>
        <w:jc w:val="center"/>
      </w:pPr>
      <w:r>
        <w:rPr>
          <w:noProof/>
        </w:rPr>
        <w:drawing>
          <wp:inline distT="0" distB="0" distL="0" distR="0" wp14:anchorId="5D2BF6D6" wp14:editId="77B42451">
            <wp:extent cx="2600365" cy="1924192"/>
            <wp:effectExtent l="0" t="0" r="0" b="0"/>
            <wp:docPr id="1851786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86940" name="Picture 1851786940"/>
                    <pic:cNvPicPr/>
                  </pic:nvPicPr>
                  <pic:blipFill rotWithShape="1">
                    <a:blip r:embed="rId37">
                      <a:extLst>
                        <a:ext uri="{28A0092B-C50C-407E-A947-70E740481C1C}">
                          <a14:useLocalDpi xmlns:a14="http://schemas.microsoft.com/office/drawing/2010/main" val="0"/>
                        </a:ext>
                      </a:extLst>
                    </a:blip>
                    <a:srcRect l="762" t="1167" r="49422" b="1"/>
                    <a:stretch>
                      <a:fillRect/>
                    </a:stretch>
                  </pic:blipFill>
                  <pic:spPr bwMode="auto">
                    <a:xfrm>
                      <a:off x="0" y="0"/>
                      <a:ext cx="2601213" cy="1924820"/>
                    </a:xfrm>
                    <a:prstGeom prst="rect">
                      <a:avLst/>
                    </a:prstGeom>
                    <a:ln>
                      <a:noFill/>
                    </a:ln>
                    <a:extLst>
                      <a:ext uri="{53640926-AAD7-44D8-BBD7-CCE9431645EC}">
                        <a14:shadowObscured xmlns:a14="http://schemas.microsoft.com/office/drawing/2010/main"/>
                      </a:ext>
                    </a:extLst>
                  </pic:spPr>
                </pic:pic>
              </a:graphicData>
            </a:graphic>
          </wp:inline>
        </w:drawing>
      </w:r>
    </w:p>
    <w:p w14:paraId="112E9984" w14:textId="38B3113B" w:rsidR="008B6856" w:rsidRDefault="008B6856" w:rsidP="008B6856">
      <w:pPr>
        <w:jc w:val="center"/>
        <w:rPr>
          <w:b/>
          <w:bCs/>
        </w:rPr>
      </w:pPr>
      <w:r w:rsidRPr="009061B4">
        <w:rPr>
          <w:b/>
          <w:bCs/>
        </w:rPr>
        <w:t>Figure 5.</w:t>
      </w:r>
      <w:r>
        <w:rPr>
          <w:b/>
          <w:bCs/>
        </w:rPr>
        <w:t>5</w:t>
      </w:r>
      <w:r w:rsidRPr="009061B4">
        <w:rPr>
          <w:b/>
          <w:bCs/>
        </w:rPr>
        <w:t xml:space="preserve">: </w:t>
      </w:r>
      <w:r w:rsidRPr="007E17E0">
        <w:rPr>
          <w:b/>
          <w:bCs/>
        </w:rPr>
        <w:t xml:space="preserve">Accuracy vs Round (Experiment </w:t>
      </w:r>
      <w:r>
        <w:rPr>
          <w:b/>
          <w:bCs/>
        </w:rPr>
        <w:t>2</w:t>
      </w:r>
      <w:r w:rsidRPr="007E17E0">
        <w:rPr>
          <w:b/>
          <w:bCs/>
        </w:rPr>
        <w:t xml:space="preserve">) </w:t>
      </w:r>
    </w:p>
    <w:p w14:paraId="022733B9" w14:textId="77777777" w:rsidR="008B6856" w:rsidRDefault="008B6856" w:rsidP="008B6856">
      <w:pPr>
        <w:jc w:val="left"/>
        <w:rPr>
          <w:b/>
          <w:bCs/>
        </w:rPr>
      </w:pPr>
    </w:p>
    <w:p w14:paraId="28C4E14F" w14:textId="023B7A5B" w:rsidR="008B6856" w:rsidRPr="008B6856" w:rsidRDefault="008B6856" w:rsidP="008B6856">
      <w:pPr>
        <w:jc w:val="left"/>
      </w:pPr>
      <w:proofErr w:type="spellStart"/>
      <w:r w:rsidRPr="008B6856">
        <w:t>SecureFL</w:t>
      </w:r>
      <w:proofErr w:type="spellEnd"/>
      <w:r w:rsidRPr="008B6856">
        <w:t xml:space="preserve"> is considerably better in controlled attacks</w:t>
      </w:r>
      <w:r>
        <w:t>.</w:t>
      </w:r>
    </w:p>
    <w:p w14:paraId="562238E0" w14:textId="77777777" w:rsidR="008B6856" w:rsidRDefault="008B6856" w:rsidP="008B6856">
      <w:pPr>
        <w:jc w:val="left"/>
        <w:rPr>
          <w:b/>
          <w:bCs/>
        </w:rPr>
      </w:pPr>
    </w:p>
    <w:p w14:paraId="0C9FFCEC" w14:textId="27BCFDAC" w:rsidR="008B6856" w:rsidRPr="009061B4" w:rsidRDefault="008B6856" w:rsidP="008B6856">
      <w:pPr>
        <w:jc w:val="center"/>
        <w:rPr>
          <w:b/>
          <w:bCs/>
        </w:rPr>
      </w:pPr>
      <w:r>
        <w:rPr>
          <w:b/>
          <w:bCs/>
          <w:noProof/>
        </w:rPr>
        <w:drawing>
          <wp:inline distT="0" distB="0" distL="0" distR="0" wp14:anchorId="185C740C" wp14:editId="19A4C6FF">
            <wp:extent cx="2591435" cy="1884649"/>
            <wp:effectExtent l="0" t="0" r="0" b="1905"/>
            <wp:docPr id="1354398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98009" name="Picture 1354398009"/>
                    <pic:cNvPicPr/>
                  </pic:nvPicPr>
                  <pic:blipFill rotWithShape="1">
                    <a:blip r:embed="rId37">
                      <a:extLst>
                        <a:ext uri="{28A0092B-C50C-407E-A947-70E740481C1C}">
                          <a14:useLocalDpi xmlns:a14="http://schemas.microsoft.com/office/drawing/2010/main" val="0"/>
                        </a:ext>
                      </a:extLst>
                    </a:blip>
                    <a:srcRect l="50360" t="3208"/>
                    <a:stretch>
                      <a:fillRect/>
                    </a:stretch>
                  </pic:blipFill>
                  <pic:spPr bwMode="auto">
                    <a:xfrm>
                      <a:off x="0" y="0"/>
                      <a:ext cx="2591995" cy="1885056"/>
                    </a:xfrm>
                    <a:prstGeom prst="rect">
                      <a:avLst/>
                    </a:prstGeom>
                    <a:ln>
                      <a:noFill/>
                    </a:ln>
                    <a:extLst>
                      <a:ext uri="{53640926-AAD7-44D8-BBD7-CCE9431645EC}">
                        <a14:shadowObscured xmlns:a14="http://schemas.microsoft.com/office/drawing/2010/main"/>
                      </a:ext>
                    </a:extLst>
                  </pic:spPr>
                </pic:pic>
              </a:graphicData>
            </a:graphic>
          </wp:inline>
        </w:drawing>
      </w:r>
    </w:p>
    <w:p w14:paraId="2090880F" w14:textId="73615B43" w:rsidR="008B6856" w:rsidRDefault="008B6856" w:rsidP="008B6856">
      <w:pPr>
        <w:jc w:val="center"/>
        <w:rPr>
          <w:b/>
          <w:bCs/>
        </w:rPr>
      </w:pPr>
      <w:r w:rsidRPr="009061B4">
        <w:rPr>
          <w:b/>
          <w:bCs/>
        </w:rPr>
        <w:t>Figure 5.</w:t>
      </w:r>
      <w:r>
        <w:rPr>
          <w:b/>
          <w:bCs/>
        </w:rPr>
        <w:t>6</w:t>
      </w:r>
      <w:r w:rsidRPr="009061B4">
        <w:rPr>
          <w:b/>
          <w:bCs/>
        </w:rPr>
        <w:t xml:space="preserve">: </w:t>
      </w:r>
      <w:r>
        <w:rPr>
          <w:b/>
          <w:bCs/>
        </w:rPr>
        <w:t>F1 Score</w:t>
      </w:r>
      <w:r w:rsidRPr="007E17E0">
        <w:rPr>
          <w:b/>
          <w:bCs/>
        </w:rPr>
        <w:t xml:space="preserve"> vs Round (Experiment </w:t>
      </w:r>
      <w:r>
        <w:rPr>
          <w:b/>
          <w:bCs/>
        </w:rPr>
        <w:t>2</w:t>
      </w:r>
      <w:r w:rsidRPr="007E17E0">
        <w:rPr>
          <w:b/>
          <w:bCs/>
        </w:rPr>
        <w:t xml:space="preserve">) </w:t>
      </w:r>
    </w:p>
    <w:p w14:paraId="0D478317" w14:textId="77777777" w:rsidR="008B6856" w:rsidRDefault="008B6856" w:rsidP="008B6856">
      <w:pPr>
        <w:jc w:val="left"/>
      </w:pPr>
    </w:p>
    <w:p w14:paraId="11773891" w14:textId="0E772EB5" w:rsidR="008B6856" w:rsidRDefault="008B6856" w:rsidP="008B6856">
      <w:pPr>
        <w:jc w:val="left"/>
      </w:pPr>
      <w:proofErr w:type="spellStart"/>
      <w:r w:rsidRPr="008B6856">
        <w:t>SecureFL</w:t>
      </w:r>
      <w:proofErr w:type="spellEnd"/>
      <w:r w:rsidRPr="008B6856">
        <w:t xml:space="preserve"> achieves better results in identifying malicious inputs.</w:t>
      </w:r>
    </w:p>
    <w:p w14:paraId="1825FD76" w14:textId="77777777" w:rsidR="008B6856" w:rsidRDefault="008B6856" w:rsidP="008B6856">
      <w:pPr>
        <w:jc w:val="left"/>
      </w:pPr>
    </w:p>
    <w:p w14:paraId="4AC6F02A" w14:textId="6D4D189B" w:rsidR="008B6856" w:rsidRPr="008B6856" w:rsidRDefault="008B6856" w:rsidP="008B6856">
      <w:pPr>
        <w:jc w:val="center"/>
      </w:pPr>
      <w:r>
        <w:rPr>
          <w:noProof/>
        </w:rPr>
        <w:drawing>
          <wp:inline distT="0" distB="0" distL="0" distR="0" wp14:anchorId="41B5E64C" wp14:editId="17A124A7">
            <wp:extent cx="2633998" cy="1873250"/>
            <wp:effectExtent l="0" t="0" r="0" b="0"/>
            <wp:docPr id="1840811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11132" name="Picture 1840811132"/>
                    <pic:cNvPicPr/>
                  </pic:nvPicPr>
                  <pic:blipFill rotWithShape="1">
                    <a:blip r:embed="rId38">
                      <a:extLst>
                        <a:ext uri="{28A0092B-C50C-407E-A947-70E740481C1C}">
                          <a14:useLocalDpi xmlns:a14="http://schemas.microsoft.com/office/drawing/2010/main" val="0"/>
                        </a:ext>
                      </a:extLst>
                    </a:blip>
                    <a:srcRect l="436" t="2367" r="49096"/>
                    <a:stretch>
                      <a:fillRect/>
                    </a:stretch>
                  </pic:blipFill>
                  <pic:spPr bwMode="auto">
                    <a:xfrm>
                      <a:off x="0" y="0"/>
                      <a:ext cx="2635278" cy="1874160"/>
                    </a:xfrm>
                    <a:prstGeom prst="rect">
                      <a:avLst/>
                    </a:prstGeom>
                    <a:ln>
                      <a:noFill/>
                    </a:ln>
                    <a:extLst>
                      <a:ext uri="{53640926-AAD7-44D8-BBD7-CCE9431645EC}">
                        <a14:shadowObscured xmlns:a14="http://schemas.microsoft.com/office/drawing/2010/main"/>
                      </a:ext>
                    </a:extLst>
                  </pic:spPr>
                </pic:pic>
              </a:graphicData>
            </a:graphic>
          </wp:inline>
        </w:drawing>
      </w:r>
    </w:p>
    <w:p w14:paraId="492C7635" w14:textId="0A247357" w:rsidR="008B6856" w:rsidRDefault="008B6856" w:rsidP="008B6856">
      <w:pPr>
        <w:jc w:val="center"/>
        <w:rPr>
          <w:b/>
          <w:bCs/>
        </w:rPr>
      </w:pPr>
      <w:r w:rsidRPr="009061B4">
        <w:rPr>
          <w:b/>
          <w:bCs/>
        </w:rPr>
        <w:lastRenderedPageBreak/>
        <w:t>Figure 5.</w:t>
      </w:r>
      <w:r>
        <w:rPr>
          <w:b/>
          <w:bCs/>
        </w:rPr>
        <w:t>7</w:t>
      </w:r>
      <w:r w:rsidRPr="009061B4">
        <w:rPr>
          <w:b/>
          <w:bCs/>
        </w:rPr>
        <w:t xml:space="preserve">: </w:t>
      </w:r>
      <w:r w:rsidRPr="007E17E0">
        <w:rPr>
          <w:b/>
          <w:bCs/>
        </w:rPr>
        <w:t>A</w:t>
      </w:r>
      <w:r>
        <w:rPr>
          <w:b/>
          <w:bCs/>
        </w:rPr>
        <w:t>SR</w:t>
      </w:r>
      <w:r w:rsidRPr="007E17E0">
        <w:rPr>
          <w:b/>
          <w:bCs/>
        </w:rPr>
        <w:t xml:space="preserve"> vs Round (Experiment </w:t>
      </w:r>
      <w:r>
        <w:rPr>
          <w:b/>
          <w:bCs/>
        </w:rPr>
        <w:t>2</w:t>
      </w:r>
      <w:r w:rsidRPr="007E17E0">
        <w:rPr>
          <w:b/>
          <w:bCs/>
        </w:rPr>
        <w:t xml:space="preserve">) </w:t>
      </w:r>
    </w:p>
    <w:p w14:paraId="745C3D83" w14:textId="77777777" w:rsidR="008B6856" w:rsidRDefault="008B6856" w:rsidP="008B6856"/>
    <w:p w14:paraId="46A87C2F" w14:textId="02138356" w:rsidR="008B6856" w:rsidRDefault="00906C3F" w:rsidP="008B6856">
      <w:proofErr w:type="spellStart"/>
      <w:r w:rsidRPr="00906C3F">
        <w:t>SecureFL</w:t>
      </w:r>
      <w:proofErr w:type="spellEnd"/>
      <w:r w:rsidRPr="00906C3F">
        <w:t xml:space="preserve"> has a strong impact on the attack success.</w:t>
      </w:r>
    </w:p>
    <w:p w14:paraId="034859F9" w14:textId="77777777" w:rsidR="00906C3F" w:rsidRDefault="00906C3F" w:rsidP="008B6856"/>
    <w:p w14:paraId="4E956BE2" w14:textId="45383377" w:rsidR="00906C3F" w:rsidRPr="008B6856" w:rsidRDefault="00906C3F" w:rsidP="00906C3F">
      <w:pPr>
        <w:jc w:val="center"/>
      </w:pPr>
      <w:r>
        <w:rPr>
          <w:noProof/>
        </w:rPr>
        <w:drawing>
          <wp:inline distT="0" distB="0" distL="0" distR="0" wp14:anchorId="181B3EC4" wp14:editId="0D02F27F">
            <wp:extent cx="2544417" cy="1879600"/>
            <wp:effectExtent l="0" t="0" r="8890" b="6350"/>
            <wp:docPr id="9264778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77812" name="Picture 926477812"/>
                    <pic:cNvPicPr/>
                  </pic:nvPicPr>
                  <pic:blipFill rotWithShape="1">
                    <a:blip r:embed="rId38">
                      <a:extLst>
                        <a:ext uri="{28A0092B-C50C-407E-A947-70E740481C1C}">
                          <a14:useLocalDpi xmlns:a14="http://schemas.microsoft.com/office/drawing/2010/main" val="0"/>
                        </a:ext>
                      </a:extLst>
                    </a:blip>
                    <a:srcRect l="50795" t="2072" r="474"/>
                    <a:stretch>
                      <a:fillRect/>
                    </a:stretch>
                  </pic:blipFill>
                  <pic:spPr bwMode="auto">
                    <a:xfrm>
                      <a:off x="0" y="0"/>
                      <a:ext cx="2546391" cy="1881058"/>
                    </a:xfrm>
                    <a:prstGeom prst="rect">
                      <a:avLst/>
                    </a:prstGeom>
                    <a:ln>
                      <a:noFill/>
                    </a:ln>
                    <a:extLst>
                      <a:ext uri="{53640926-AAD7-44D8-BBD7-CCE9431645EC}">
                        <a14:shadowObscured xmlns:a14="http://schemas.microsoft.com/office/drawing/2010/main"/>
                      </a:ext>
                    </a:extLst>
                  </pic:spPr>
                </pic:pic>
              </a:graphicData>
            </a:graphic>
          </wp:inline>
        </w:drawing>
      </w:r>
    </w:p>
    <w:p w14:paraId="26109F4A" w14:textId="18B3E1A2" w:rsidR="008B6856" w:rsidRPr="009061B4" w:rsidRDefault="008B6856" w:rsidP="008B6856">
      <w:pPr>
        <w:jc w:val="center"/>
        <w:rPr>
          <w:b/>
          <w:bCs/>
        </w:rPr>
      </w:pPr>
      <w:r w:rsidRPr="009061B4">
        <w:rPr>
          <w:b/>
          <w:bCs/>
        </w:rPr>
        <w:t>Figure 5.</w:t>
      </w:r>
      <w:r>
        <w:rPr>
          <w:b/>
          <w:bCs/>
        </w:rPr>
        <w:t>8</w:t>
      </w:r>
      <w:r w:rsidRPr="009061B4">
        <w:rPr>
          <w:b/>
          <w:bCs/>
        </w:rPr>
        <w:t xml:space="preserve">: </w:t>
      </w:r>
      <w:r>
        <w:rPr>
          <w:b/>
          <w:bCs/>
        </w:rPr>
        <w:t>Threshold</w:t>
      </w:r>
      <w:r w:rsidRPr="007E17E0">
        <w:rPr>
          <w:b/>
          <w:bCs/>
        </w:rPr>
        <w:t xml:space="preserve"> vs Round (Experiment </w:t>
      </w:r>
      <w:r>
        <w:rPr>
          <w:b/>
          <w:bCs/>
        </w:rPr>
        <w:t>2</w:t>
      </w:r>
      <w:r w:rsidRPr="007E17E0">
        <w:rPr>
          <w:b/>
          <w:bCs/>
        </w:rPr>
        <w:t xml:space="preserve">) </w:t>
      </w:r>
    </w:p>
    <w:p w14:paraId="328BFF6A" w14:textId="77777777" w:rsidR="008B6856" w:rsidRDefault="008B6856" w:rsidP="008B6856"/>
    <w:p w14:paraId="04F12763" w14:textId="30CD75BA" w:rsidR="008B6856" w:rsidRDefault="00906C3F" w:rsidP="008B6856">
      <w:r w:rsidRPr="00906C3F">
        <w:t>Threshold automatically adjusts to performance.</w:t>
      </w:r>
    </w:p>
    <w:p w14:paraId="0E7A6605" w14:textId="77777777" w:rsidR="008B6856" w:rsidRDefault="008B6856" w:rsidP="008B6856"/>
    <w:p w14:paraId="43D0E7C8" w14:textId="77777777" w:rsidR="008B6856" w:rsidRDefault="008B6856" w:rsidP="008B6856"/>
    <w:p w14:paraId="4E77722E" w14:textId="77777777" w:rsidR="00906C3F" w:rsidRPr="008B6856" w:rsidRDefault="00906C3F" w:rsidP="008B6856"/>
    <w:p w14:paraId="0FCD969C" w14:textId="20DE810A" w:rsidR="008B6856" w:rsidRDefault="00906C3F" w:rsidP="008B6856">
      <w:pPr>
        <w:pStyle w:val="Heading3"/>
        <w:ind w:hanging="864"/>
        <w:rPr>
          <w:rFonts w:asciiTheme="majorBidi" w:hAnsiTheme="majorBidi" w:cstheme="majorBidi"/>
        </w:rPr>
      </w:pPr>
      <w:r w:rsidRPr="00906C3F">
        <w:rPr>
          <w:rFonts w:asciiTheme="majorBidi" w:hAnsiTheme="majorBidi" w:cstheme="majorBidi"/>
        </w:rPr>
        <w:t>Additional Evaluation and Analysis</w:t>
      </w:r>
    </w:p>
    <w:p w14:paraId="628FDC3B" w14:textId="77777777" w:rsidR="00906C3F" w:rsidRDefault="00906C3F" w:rsidP="00906C3F"/>
    <w:p w14:paraId="120FB84E" w14:textId="25872E1A" w:rsidR="00B06402" w:rsidRDefault="00B06402" w:rsidP="00906C3F">
      <w:r>
        <w:rPr>
          <w:noProof/>
        </w:rPr>
        <w:drawing>
          <wp:inline distT="0" distB="0" distL="0" distR="0" wp14:anchorId="4E0073B6" wp14:editId="40A466DF">
            <wp:extent cx="5221177" cy="624314"/>
            <wp:effectExtent l="0" t="0" r="0" b="4445"/>
            <wp:docPr id="280885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85217" name="Picture 280885217"/>
                    <pic:cNvPicPr/>
                  </pic:nvPicPr>
                  <pic:blipFill rotWithShape="1">
                    <a:blip r:embed="rId39" cstate="print">
                      <a:extLst>
                        <a:ext uri="{28A0092B-C50C-407E-A947-70E740481C1C}">
                          <a14:useLocalDpi xmlns:a14="http://schemas.microsoft.com/office/drawing/2010/main" val="0"/>
                        </a:ext>
                      </a:extLst>
                    </a:blip>
                    <a:srcRect t="26059" b="16608"/>
                    <a:stretch>
                      <a:fillRect/>
                    </a:stretch>
                  </pic:blipFill>
                  <pic:spPr bwMode="auto">
                    <a:xfrm>
                      <a:off x="0" y="0"/>
                      <a:ext cx="5221605" cy="624365"/>
                    </a:xfrm>
                    <a:prstGeom prst="rect">
                      <a:avLst/>
                    </a:prstGeom>
                    <a:ln>
                      <a:noFill/>
                    </a:ln>
                    <a:extLst>
                      <a:ext uri="{53640926-AAD7-44D8-BBD7-CCE9431645EC}">
                        <a14:shadowObscured xmlns:a14="http://schemas.microsoft.com/office/drawing/2010/main"/>
                      </a:ext>
                    </a:extLst>
                  </pic:spPr>
                </pic:pic>
              </a:graphicData>
            </a:graphic>
          </wp:inline>
        </w:drawing>
      </w:r>
    </w:p>
    <w:p w14:paraId="53E348F1" w14:textId="014AB29F" w:rsidR="00B06402" w:rsidRDefault="00B06402" w:rsidP="00B06402">
      <w:pPr>
        <w:jc w:val="center"/>
        <w:rPr>
          <w:b/>
          <w:bCs/>
        </w:rPr>
      </w:pPr>
      <w:r w:rsidRPr="00B06402">
        <w:rPr>
          <w:b/>
          <w:bCs/>
        </w:rPr>
        <w:t>Figure 5.9</w:t>
      </w:r>
      <w:r>
        <w:rPr>
          <w:b/>
          <w:bCs/>
        </w:rPr>
        <w:t xml:space="preserve"> (a)</w:t>
      </w:r>
      <w:r w:rsidRPr="00B06402">
        <w:rPr>
          <w:b/>
          <w:bCs/>
        </w:rPr>
        <w:t>: Final Evaluation Metrics</w:t>
      </w:r>
      <w:r>
        <w:rPr>
          <w:b/>
          <w:bCs/>
        </w:rPr>
        <w:t xml:space="preserve"> (Experiment 1)</w:t>
      </w:r>
    </w:p>
    <w:p w14:paraId="5E29448F" w14:textId="77777777" w:rsidR="00B06402" w:rsidRDefault="00B06402" w:rsidP="00B06402">
      <w:pPr>
        <w:jc w:val="center"/>
        <w:rPr>
          <w:b/>
          <w:bCs/>
        </w:rPr>
      </w:pPr>
    </w:p>
    <w:p w14:paraId="2ECEC58A" w14:textId="50AFF719" w:rsidR="00B06402" w:rsidRDefault="00B06402" w:rsidP="00B06402">
      <w:pPr>
        <w:rPr>
          <w:b/>
          <w:bCs/>
        </w:rPr>
      </w:pPr>
      <w:r>
        <w:rPr>
          <w:b/>
          <w:bCs/>
          <w:noProof/>
        </w:rPr>
        <w:drawing>
          <wp:inline distT="0" distB="0" distL="0" distR="0" wp14:anchorId="09A755DF" wp14:editId="5A131729">
            <wp:extent cx="5087654" cy="693092"/>
            <wp:effectExtent l="0" t="0" r="0" b="0"/>
            <wp:docPr id="1834929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9243" name="Picture 1834929243"/>
                    <pic:cNvPicPr/>
                  </pic:nvPicPr>
                  <pic:blipFill rotWithShape="1">
                    <a:blip r:embed="rId40">
                      <a:extLst>
                        <a:ext uri="{28A0092B-C50C-407E-A947-70E740481C1C}">
                          <a14:useLocalDpi xmlns:a14="http://schemas.microsoft.com/office/drawing/2010/main" val="0"/>
                        </a:ext>
                      </a:extLst>
                    </a:blip>
                    <a:srcRect l="1812" t="41448" r="569" b="4869"/>
                    <a:stretch>
                      <a:fillRect/>
                    </a:stretch>
                  </pic:blipFill>
                  <pic:spPr bwMode="auto">
                    <a:xfrm>
                      <a:off x="0" y="0"/>
                      <a:ext cx="5097302" cy="694406"/>
                    </a:xfrm>
                    <a:prstGeom prst="rect">
                      <a:avLst/>
                    </a:prstGeom>
                    <a:ln>
                      <a:noFill/>
                    </a:ln>
                    <a:extLst>
                      <a:ext uri="{53640926-AAD7-44D8-BBD7-CCE9431645EC}">
                        <a14:shadowObscured xmlns:a14="http://schemas.microsoft.com/office/drawing/2010/main"/>
                      </a:ext>
                    </a:extLst>
                  </pic:spPr>
                </pic:pic>
              </a:graphicData>
            </a:graphic>
          </wp:inline>
        </w:drawing>
      </w:r>
    </w:p>
    <w:p w14:paraId="7DEE442F" w14:textId="765E834D" w:rsidR="00B06402" w:rsidRDefault="00B06402" w:rsidP="00B06402">
      <w:pPr>
        <w:jc w:val="center"/>
        <w:rPr>
          <w:b/>
          <w:bCs/>
        </w:rPr>
      </w:pPr>
      <w:r w:rsidRPr="00B06402">
        <w:rPr>
          <w:b/>
          <w:bCs/>
        </w:rPr>
        <w:t>Figure 5.9</w:t>
      </w:r>
      <w:r>
        <w:rPr>
          <w:b/>
          <w:bCs/>
        </w:rPr>
        <w:t xml:space="preserve"> (b)</w:t>
      </w:r>
      <w:r w:rsidRPr="00B06402">
        <w:rPr>
          <w:b/>
          <w:bCs/>
        </w:rPr>
        <w:t>: Final Evaluation Metrics</w:t>
      </w:r>
      <w:r>
        <w:rPr>
          <w:b/>
          <w:bCs/>
        </w:rPr>
        <w:t xml:space="preserve"> (Experiment 2)</w:t>
      </w:r>
    </w:p>
    <w:p w14:paraId="71770456" w14:textId="77777777" w:rsidR="00B06402" w:rsidRPr="00B06402" w:rsidRDefault="00B06402" w:rsidP="00B06402">
      <w:pPr>
        <w:rPr>
          <w:b/>
          <w:bCs/>
        </w:rPr>
      </w:pPr>
    </w:p>
    <w:p w14:paraId="6B332356" w14:textId="261923BD" w:rsidR="00906C3F" w:rsidRDefault="00B06402" w:rsidP="00B06402">
      <w:proofErr w:type="spellStart"/>
      <w:r>
        <w:t>SecureFL</w:t>
      </w:r>
      <w:proofErr w:type="spellEnd"/>
      <w:r>
        <w:t xml:space="preserve"> performs better.</w:t>
      </w:r>
    </w:p>
    <w:p w14:paraId="407E47A5" w14:textId="77777777" w:rsidR="00B06402" w:rsidRDefault="00B06402" w:rsidP="00B06402"/>
    <w:p w14:paraId="6236D032" w14:textId="402AA5B6" w:rsidR="00B06402" w:rsidRDefault="00B06402" w:rsidP="00B06402">
      <w:pPr>
        <w:jc w:val="center"/>
      </w:pPr>
      <w:r>
        <w:rPr>
          <w:noProof/>
        </w:rPr>
        <w:lastRenderedPageBreak/>
        <w:drawing>
          <wp:inline distT="0" distB="0" distL="0" distR="0" wp14:anchorId="3F23FF6C" wp14:editId="3BFEFFB4">
            <wp:extent cx="2598223" cy="2202815"/>
            <wp:effectExtent l="0" t="0" r="0" b="6985"/>
            <wp:docPr id="779254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54598" name="Picture 779254598"/>
                    <pic:cNvPicPr/>
                  </pic:nvPicPr>
                  <pic:blipFill rotWithShape="1">
                    <a:blip r:embed="rId41" cstate="print">
                      <a:extLst>
                        <a:ext uri="{28A0092B-C50C-407E-A947-70E740481C1C}">
                          <a14:useLocalDpi xmlns:a14="http://schemas.microsoft.com/office/drawing/2010/main" val="0"/>
                        </a:ext>
                      </a:extLst>
                    </a:blip>
                    <a:srcRect l="50241"/>
                    <a:stretch>
                      <a:fillRect/>
                    </a:stretch>
                  </pic:blipFill>
                  <pic:spPr bwMode="auto">
                    <a:xfrm>
                      <a:off x="0" y="0"/>
                      <a:ext cx="2598223" cy="2202815"/>
                    </a:xfrm>
                    <a:prstGeom prst="rect">
                      <a:avLst/>
                    </a:prstGeom>
                    <a:ln>
                      <a:noFill/>
                    </a:ln>
                    <a:extLst>
                      <a:ext uri="{53640926-AAD7-44D8-BBD7-CCE9431645EC}">
                        <a14:shadowObscured xmlns:a14="http://schemas.microsoft.com/office/drawing/2010/main"/>
                      </a:ext>
                    </a:extLst>
                  </pic:spPr>
                </pic:pic>
              </a:graphicData>
            </a:graphic>
          </wp:inline>
        </w:drawing>
      </w:r>
    </w:p>
    <w:p w14:paraId="4A064E4F" w14:textId="27D7A7CC" w:rsidR="00B06402" w:rsidRDefault="00B06402" w:rsidP="00B06402">
      <w:pPr>
        <w:jc w:val="center"/>
        <w:rPr>
          <w:b/>
          <w:bCs/>
        </w:rPr>
      </w:pPr>
      <w:r w:rsidRPr="00B06402">
        <w:rPr>
          <w:b/>
          <w:bCs/>
        </w:rPr>
        <w:t>Figure 5.10</w:t>
      </w:r>
      <w:r>
        <w:rPr>
          <w:b/>
          <w:bCs/>
        </w:rPr>
        <w:t xml:space="preserve"> (a)</w:t>
      </w:r>
      <w:r w:rsidRPr="00B06402">
        <w:rPr>
          <w:b/>
          <w:bCs/>
        </w:rPr>
        <w:t>: ROC Curve</w:t>
      </w:r>
      <w:r>
        <w:rPr>
          <w:b/>
          <w:bCs/>
        </w:rPr>
        <w:t xml:space="preserve"> (Experiment 1)</w:t>
      </w:r>
    </w:p>
    <w:p w14:paraId="7378D09D" w14:textId="77777777" w:rsidR="00B06402" w:rsidRDefault="00B06402" w:rsidP="00B06402">
      <w:pPr>
        <w:rPr>
          <w:b/>
          <w:bCs/>
        </w:rPr>
      </w:pPr>
    </w:p>
    <w:p w14:paraId="6A72234A" w14:textId="46EA98E3" w:rsidR="00B06402" w:rsidRDefault="00B06402" w:rsidP="00B06402">
      <w:pPr>
        <w:jc w:val="center"/>
        <w:rPr>
          <w:b/>
          <w:bCs/>
        </w:rPr>
      </w:pPr>
      <w:r>
        <w:rPr>
          <w:b/>
          <w:bCs/>
          <w:noProof/>
        </w:rPr>
        <w:drawing>
          <wp:inline distT="0" distB="0" distL="0" distR="0" wp14:anchorId="30F81E2C" wp14:editId="50F0ABE3">
            <wp:extent cx="2572538" cy="1986280"/>
            <wp:effectExtent l="0" t="0" r="0" b="0"/>
            <wp:docPr id="7363792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9230" name="Picture 736379230"/>
                    <pic:cNvPicPr/>
                  </pic:nvPicPr>
                  <pic:blipFill rotWithShape="1">
                    <a:blip r:embed="rId42" cstate="print">
                      <a:extLst>
                        <a:ext uri="{28A0092B-C50C-407E-A947-70E740481C1C}">
                          <a14:useLocalDpi xmlns:a14="http://schemas.microsoft.com/office/drawing/2010/main" val="0"/>
                        </a:ext>
                      </a:extLst>
                    </a:blip>
                    <a:srcRect l="50729" b="32333"/>
                    <a:stretch>
                      <a:fillRect/>
                    </a:stretch>
                  </pic:blipFill>
                  <pic:spPr bwMode="auto">
                    <a:xfrm>
                      <a:off x="0" y="0"/>
                      <a:ext cx="2572765" cy="1986455"/>
                    </a:xfrm>
                    <a:prstGeom prst="rect">
                      <a:avLst/>
                    </a:prstGeom>
                    <a:ln>
                      <a:noFill/>
                    </a:ln>
                    <a:extLst>
                      <a:ext uri="{53640926-AAD7-44D8-BBD7-CCE9431645EC}">
                        <a14:shadowObscured xmlns:a14="http://schemas.microsoft.com/office/drawing/2010/main"/>
                      </a:ext>
                    </a:extLst>
                  </pic:spPr>
                </pic:pic>
              </a:graphicData>
            </a:graphic>
          </wp:inline>
        </w:drawing>
      </w:r>
    </w:p>
    <w:p w14:paraId="69B1010C" w14:textId="22370178" w:rsidR="00B06402" w:rsidRDefault="00B06402" w:rsidP="00B06402">
      <w:pPr>
        <w:jc w:val="center"/>
        <w:rPr>
          <w:b/>
          <w:bCs/>
        </w:rPr>
      </w:pPr>
      <w:r w:rsidRPr="00B06402">
        <w:rPr>
          <w:b/>
          <w:bCs/>
        </w:rPr>
        <w:t>Figure 5.10</w:t>
      </w:r>
      <w:r>
        <w:rPr>
          <w:b/>
          <w:bCs/>
        </w:rPr>
        <w:t xml:space="preserve"> (b)</w:t>
      </w:r>
      <w:r w:rsidRPr="00B06402">
        <w:rPr>
          <w:b/>
          <w:bCs/>
        </w:rPr>
        <w:t>: ROC Curve</w:t>
      </w:r>
      <w:r>
        <w:rPr>
          <w:b/>
          <w:bCs/>
        </w:rPr>
        <w:t xml:space="preserve"> (Experiment 2)</w:t>
      </w:r>
    </w:p>
    <w:p w14:paraId="74C69067" w14:textId="4FC8E975" w:rsidR="00B06402" w:rsidRPr="00B06402" w:rsidRDefault="00B06402" w:rsidP="00B06402">
      <w:pPr>
        <w:rPr>
          <w:b/>
          <w:bCs/>
        </w:rPr>
      </w:pPr>
    </w:p>
    <w:p w14:paraId="140801B9" w14:textId="77777777" w:rsidR="00B06402" w:rsidRDefault="00B06402" w:rsidP="00B06402">
      <w:proofErr w:type="spellStart"/>
      <w:r>
        <w:t>SecureFL</w:t>
      </w:r>
      <w:proofErr w:type="spellEnd"/>
      <w:r>
        <w:t xml:space="preserve"> is better able to classify data points.</w:t>
      </w:r>
    </w:p>
    <w:p w14:paraId="3AD6E351" w14:textId="77777777" w:rsidR="00B06402" w:rsidRDefault="00B06402" w:rsidP="00B06402"/>
    <w:p w14:paraId="5B8A0315" w14:textId="52F53B1E" w:rsidR="00B06402" w:rsidRDefault="00B06402" w:rsidP="00B06402">
      <w:pPr>
        <w:jc w:val="center"/>
      </w:pPr>
      <w:r>
        <w:rPr>
          <w:noProof/>
        </w:rPr>
        <w:drawing>
          <wp:inline distT="0" distB="0" distL="0" distR="0" wp14:anchorId="24E9C9B0" wp14:editId="7AD8242C">
            <wp:extent cx="2623382" cy="2202815"/>
            <wp:effectExtent l="0" t="0" r="5715" b="6985"/>
            <wp:docPr id="913084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54598" name="Picture 779254598"/>
                    <pic:cNvPicPr/>
                  </pic:nvPicPr>
                  <pic:blipFill rotWithShape="1">
                    <a:blip r:embed="rId41" cstate="print">
                      <a:extLst>
                        <a:ext uri="{28A0092B-C50C-407E-A947-70E740481C1C}">
                          <a14:useLocalDpi xmlns:a14="http://schemas.microsoft.com/office/drawing/2010/main" val="0"/>
                        </a:ext>
                      </a:extLst>
                    </a:blip>
                    <a:srcRect r="49759"/>
                    <a:stretch>
                      <a:fillRect/>
                    </a:stretch>
                  </pic:blipFill>
                  <pic:spPr bwMode="auto">
                    <a:xfrm>
                      <a:off x="0" y="0"/>
                      <a:ext cx="2623382" cy="2202815"/>
                    </a:xfrm>
                    <a:prstGeom prst="rect">
                      <a:avLst/>
                    </a:prstGeom>
                    <a:ln>
                      <a:noFill/>
                    </a:ln>
                    <a:extLst>
                      <a:ext uri="{53640926-AAD7-44D8-BBD7-CCE9431645EC}">
                        <a14:shadowObscured xmlns:a14="http://schemas.microsoft.com/office/drawing/2010/main"/>
                      </a:ext>
                    </a:extLst>
                  </pic:spPr>
                </pic:pic>
              </a:graphicData>
            </a:graphic>
          </wp:inline>
        </w:drawing>
      </w:r>
    </w:p>
    <w:p w14:paraId="5DF1ED11" w14:textId="0ED0A544" w:rsidR="00B06402" w:rsidRPr="00B06402" w:rsidRDefault="00B06402" w:rsidP="00B06402">
      <w:pPr>
        <w:jc w:val="center"/>
        <w:rPr>
          <w:b/>
          <w:bCs/>
        </w:rPr>
      </w:pPr>
      <w:r w:rsidRPr="00B06402">
        <w:rPr>
          <w:b/>
          <w:bCs/>
        </w:rPr>
        <w:t>Figure 5.11 (a): Precision-Recall Curve (Experiment 1)</w:t>
      </w:r>
    </w:p>
    <w:p w14:paraId="215D3AAD" w14:textId="77777777" w:rsidR="00B06402" w:rsidRDefault="00B06402" w:rsidP="00B06402"/>
    <w:p w14:paraId="2FBC244B" w14:textId="770312F8" w:rsidR="00B06402" w:rsidRDefault="00B06402" w:rsidP="00B06402">
      <w:pPr>
        <w:jc w:val="center"/>
      </w:pPr>
      <w:r>
        <w:rPr>
          <w:b/>
          <w:bCs/>
          <w:noProof/>
        </w:rPr>
        <w:lastRenderedPageBreak/>
        <w:drawing>
          <wp:inline distT="0" distB="0" distL="0" distR="0" wp14:anchorId="4BFBA384" wp14:editId="50843453">
            <wp:extent cx="2667526" cy="1986280"/>
            <wp:effectExtent l="0" t="0" r="0" b="0"/>
            <wp:docPr id="10268964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9230" name="Picture 736379230"/>
                    <pic:cNvPicPr/>
                  </pic:nvPicPr>
                  <pic:blipFill rotWithShape="1">
                    <a:blip r:embed="rId42" cstate="print">
                      <a:extLst>
                        <a:ext uri="{28A0092B-C50C-407E-A947-70E740481C1C}">
                          <a14:useLocalDpi xmlns:a14="http://schemas.microsoft.com/office/drawing/2010/main" val="0"/>
                        </a:ext>
                      </a:extLst>
                    </a:blip>
                    <a:srcRect r="48913" b="32333"/>
                    <a:stretch>
                      <a:fillRect/>
                    </a:stretch>
                  </pic:blipFill>
                  <pic:spPr bwMode="auto">
                    <a:xfrm>
                      <a:off x="0" y="0"/>
                      <a:ext cx="2667526" cy="1986280"/>
                    </a:xfrm>
                    <a:prstGeom prst="rect">
                      <a:avLst/>
                    </a:prstGeom>
                    <a:ln>
                      <a:noFill/>
                    </a:ln>
                    <a:extLst>
                      <a:ext uri="{53640926-AAD7-44D8-BBD7-CCE9431645EC}">
                        <a14:shadowObscured xmlns:a14="http://schemas.microsoft.com/office/drawing/2010/main"/>
                      </a:ext>
                    </a:extLst>
                  </pic:spPr>
                </pic:pic>
              </a:graphicData>
            </a:graphic>
          </wp:inline>
        </w:drawing>
      </w:r>
    </w:p>
    <w:p w14:paraId="7DC5ABF8" w14:textId="34879EAF" w:rsidR="00B06402" w:rsidRPr="00B06402" w:rsidRDefault="00B06402" w:rsidP="00B06402">
      <w:pPr>
        <w:jc w:val="center"/>
        <w:rPr>
          <w:b/>
          <w:bCs/>
        </w:rPr>
      </w:pPr>
      <w:r w:rsidRPr="00B06402">
        <w:rPr>
          <w:b/>
          <w:bCs/>
        </w:rPr>
        <w:t>Figure 5.11 (</w:t>
      </w:r>
      <w:r>
        <w:rPr>
          <w:b/>
          <w:bCs/>
        </w:rPr>
        <w:t>b</w:t>
      </w:r>
      <w:r w:rsidRPr="00B06402">
        <w:rPr>
          <w:b/>
          <w:bCs/>
        </w:rPr>
        <w:t xml:space="preserve">): Precision-Recall Curve (Experiment </w:t>
      </w:r>
      <w:r>
        <w:rPr>
          <w:b/>
          <w:bCs/>
        </w:rPr>
        <w:t>2</w:t>
      </w:r>
      <w:r w:rsidRPr="00B06402">
        <w:rPr>
          <w:b/>
          <w:bCs/>
        </w:rPr>
        <w:t>)</w:t>
      </w:r>
    </w:p>
    <w:p w14:paraId="426A2978" w14:textId="77777777" w:rsidR="00B06402" w:rsidRDefault="00B06402" w:rsidP="00B06402"/>
    <w:p w14:paraId="6F221B2B" w14:textId="7560E5CF" w:rsidR="00B06402" w:rsidRDefault="00B06402" w:rsidP="00B06402">
      <w:r>
        <w:t>Better performance on imbalanced data.</w:t>
      </w:r>
    </w:p>
    <w:p w14:paraId="4CFFED02" w14:textId="77777777" w:rsidR="0063003F" w:rsidRDefault="0063003F" w:rsidP="00B06402"/>
    <w:p w14:paraId="1FAD8A5D" w14:textId="5DA05B6C" w:rsidR="0063003F" w:rsidRDefault="0063003F" w:rsidP="0063003F">
      <w:pPr>
        <w:jc w:val="center"/>
      </w:pPr>
      <w:r>
        <w:rPr>
          <w:noProof/>
        </w:rPr>
        <w:drawing>
          <wp:inline distT="0" distB="0" distL="0" distR="0" wp14:anchorId="6BE0269B" wp14:editId="69B7F022">
            <wp:extent cx="2585545" cy="2051685"/>
            <wp:effectExtent l="0" t="0" r="5715" b="5715"/>
            <wp:docPr id="15237267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6748" name="Picture 1523726748"/>
                    <pic:cNvPicPr/>
                  </pic:nvPicPr>
                  <pic:blipFill rotWithShape="1">
                    <a:blip r:embed="rId43" cstate="print">
                      <a:extLst>
                        <a:ext uri="{28A0092B-C50C-407E-A947-70E740481C1C}">
                          <a14:useLocalDpi xmlns:a14="http://schemas.microsoft.com/office/drawing/2010/main" val="0"/>
                        </a:ext>
                      </a:extLst>
                    </a:blip>
                    <a:srcRect r="50484"/>
                    <a:stretch>
                      <a:fillRect/>
                    </a:stretch>
                  </pic:blipFill>
                  <pic:spPr bwMode="auto">
                    <a:xfrm>
                      <a:off x="0" y="0"/>
                      <a:ext cx="2585545" cy="2051685"/>
                    </a:xfrm>
                    <a:prstGeom prst="rect">
                      <a:avLst/>
                    </a:prstGeom>
                    <a:ln>
                      <a:noFill/>
                    </a:ln>
                    <a:extLst>
                      <a:ext uri="{53640926-AAD7-44D8-BBD7-CCE9431645EC}">
                        <a14:shadowObscured xmlns:a14="http://schemas.microsoft.com/office/drawing/2010/main"/>
                      </a:ext>
                    </a:extLst>
                  </pic:spPr>
                </pic:pic>
              </a:graphicData>
            </a:graphic>
          </wp:inline>
        </w:drawing>
      </w:r>
    </w:p>
    <w:p w14:paraId="66CA46A4" w14:textId="062697C3" w:rsidR="00B06402" w:rsidRPr="0063003F" w:rsidRDefault="00B06402" w:rsidP="0063003F">
      <w:pPr>
        <w:jc w:val="center"/>
        <w:rPr>
          <w:b/>
          <w:bCs/>
        </w:rPr>
      </w:pPr>
      <w:r w:rsidRPr="0063003F">
        <w:rPr>
          <w:b/>
          <w:bCs/>
        </w:rPr>
        <w:t>Figure 5.12</w:t>
      </w:r>
      <w:r w:rsidR="0063003F" w:rsidRPr="0063003F">
        <w:rPr>
          <w:b/>
          <w:bCs/>
        </w:rPr>
        <w:t xml:space="preserve"> (a)</w:t>
      </w:r>
      <w:r w:rsidRPr="0063003F">
        <w:rPr>
          <w:b/>
          <w:bCs/>
        </w:rPr>
        <w:t>: Baseline Confusion Matrix</w:t>
      </w:r>
      <w:r w:rsidR="0063003F" w:rsidRPr="0063003F">
        <w:rPr>
          <w:b/>
          <w:bCs/>
        </w:rPr>
        <w:t xml:space="preserve"> (Experiment 1)</w:t>
      </w:r>
    </w:p>
    <w:p w14:paraId="2CCFE3D9" w14:textId="77777777" w:rsidR="0063003F" w:rsidRDefault="0063003F" w:rsidP="00B06402"/>
    <w:p w14:paraId="3DFE524D" w14:textId="3D64BE0E" w:rsidR="0063003F" w:rsidRDefault="0063003F" w:rsidP="0063003F">
      <w:pPr>
        <w:jc w:val="center"/>
      </w:pPr>
      <w:r>
        <w:rPr>
          <w:noProof/>
        </w:rPr>
        <w:drawing>
          <wp:inline distT="0" distB="0" distL="0" distR="0" wp14:anchorId="5CDBE777" wp14:editId="783D7B81">
            <wp:extent cx="2635995" cy="2188009"/>
            <wp:effectExtent l="0" t="0" r="0" b="3175"/>
            <wp:docPr id="1019299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932" name="Picture 101929932"/>
                    <pic:cNvPicPr/>
                  </pic:nvPicPr>
                  <pic:blipFill rotWithShape="1">
                    <a:blip r:embed="rId44" cstate="print">
                      <a:extLst>
                        <a:ext uri="{28A0092B-C50C-407E-A947-70E740481C1C}">
                          <a14:useLocalDpi xmlns:a14="http://schemas.microsoft.com/office/drawing/2010/main" val="0"/>
                        </a:ext>
                      </a:extLst>
                    </a:blip>
                    <a:srcRect r="49511" b="25458"/>
                    <a:stretch>
                      <a:fillRect/>
                    </a:stretch>
                  </pic:blipFill>
                  <pic:spPr bwMode="auto">
                    <a:xfrm>
                      <a:off x="0" y="0"/>
                      <a:ext cx="2636316" cy="2188275"/>
                    </a:xfrm>
                    <a:prstGeom prst="rect">
                      <a:avLst/>
                    </a:prstGeom>
                    <a:ln>
                      <a:noFill/>
                    </a:ln>
                    <a:extLst>
                      <a:ext uri="{53640926-AAD7-44D8-BBD7-CCE9431645EC}">
                        <a14:shadowObscured xmlns:a14="http://schemas.microsoft.com/office/drawing/2010/main"/>
                      </a:ext>
                    </a:extLst>
                  </pic:spPr>
                </pic:pic>
              </a:graphicData>
            </a:graphic>
          </wp:inline>
        </w:drawing>
      </w:r>
    </w:p>
    <w:p w14:paraId="1F2002BC" w14:textId="4F786361" w:rsidR="0063003F" w:rsidRPr="0063003F" w:rsidRDefault="0063003F" w:rsidP="0063003F">
      <w:pPr>
        <w:jc w:val="center"/>
        <w:rPr>
          <w:b/>
          <w:bCs/>
        </w:rPr>
      </w:pPr>
      <w:r w:rsidRPr="0063003F">
        <w:rPr>
          <w:b/>
          <w:bCs/>
        </w:rPr>
        <w:t>Figure 5.12 (</w:t>
      </w:r>
      <w:r>
        <w:rPr>
          <w:b/>
          <w:bCs/>
        </w:rPr>
        <w:t>b</w:t>
      </w:r>
      <w:r w:rsidRPr="0063003F">
        <w:rPr>
          <w:b/>
          <w:bCs/>
        </w:rPr>
        <w:t xml:space="preserve">): Baseline Confusion Matrix (Experiment </w:t>
      </w:r>
      <w:r>
        <w:rPr>
          <w:b/>
          <w:bCs/>
        </w:rPr>
        <w:t>2</w:t>
      </w:r>
      <w:r w:rsidRPr="0063003F">
        <w:rPr>
          <w:b/>
          <w:bCs/>
        </w:rPr>
        <w:t>)</w:t>
      </w:r>
    </w:p>
    <w:p w14:paraId="6627C791" w14:textId="77777777" w:rsidR="0063003F" w:rsidRDefault="0063003F" w:rsidP="00B06402"/>
    <w:p w14:paraId="4E19DEBC" w14:textId="3E64D9A5" w:rsidR="00B06402" w:rsidRDefault="00B06402" w:rsidP="00B06402">
      <w:r>
        <w:t>Baseline has more misclassification.</w:t>
      </w:r>
    </w:p>
    <w:p w14:paraId="293A5877" w14:textId="77777777" w:rsidR="0063003F" w:rsidRDefault="0063003F" w:rsidP="00B06402"/>
    <w:p w14:paraId="18DCFE6B" w14:textId="0F577A91" w:rsidR="0063003F" w:rsidRDefault="0063003F" w:rsidP="0063003F">
      <w:pPr>
        <w:jc w:val="center"/>
      </w:pPr>
      <w:r>
        <w:rPr>
          <w:noProof/>
        </w:rPr>
        <w:drawing>
          <wp:inline distT="0" distB="0" distL="0" distR="0" wp14:anchorId="2A05B870" wp14:editId="22AD9518">
            <wp:extent cx="2623448" cy="2051685"/>
            <wp:effectExtent l="0" t="0" r="5715" b="5715"/>
            <wp:docPr id="17570293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6748" name="Picture 1523726748"/>
                    <pic:cNvPicPr/>
                  </pic:nvPicPr>
                  <pic:blipFill rotWithShape="1">
                    <a:blip r:embed="rId43" cstate="print">
                      <a:extLst>
                        <a:ext uri="{28A0092B-C50C-407E-A947-70E740481C1C}">
                          <a14:useLocalDpi xmlns:a14="http://schemas.microsoft.com/office/drawing/2010/main" val="0"/>
                        </a:ext>
                      </a:extLst>
                    </a:blip>
                    <a:srcRect l="49758"/>
                    <a:stretch>
                      <a:fillRect/>
                    </a:stretch>
                  </pic:blipFill>
                  <pic:spPr bwMode="auto">
                    <a:xfrm>
                      <a:off x="0" y="0"/>
                      <a:ext cx="2623448" cy="2051685"/>
                    </a:xfrm>
                    <a:prstGeom prst="rect">
                      <a:avLst/>
                    </a:prstGeom>
                    <a:ln>
                      <a:noFill/>
                    </a:ln>
                    <a:extLst>
                      <a:ext uri="{53640926-AAD7-44D8-BBD7-CCE9431645EC}">
                        <a14:shadowObscured xmlns:a14="http://schemas.microsoft.com/office/drawing/2010/main"/>
                      </a:ext>
                    </a:extLst>
                  </pic:spPr>
                </pic:pic>
              </a:graphicData>
            </a:graphic>
          </wp:inline>
        </w:drawing>
      </w:r>
    </w:p>
    <w:p w14:paraId="1F90AFAE" w14:textId="6C1673EA" w:rsidR="00B06402" w:rsidRPr="0063003F" w:rsidRDefault="00B06402" w:rsidP="0063003F">
      <w:pPr>
        <w:jc w:val="center"/>
        <w:rPr>
          <w:b/>
          <w:bCs/>
        </w:rPr>
      </w:pPr>
      <w:r w:rsidRPr="0063003F">
        <w:rPr>
          <w:b/>
          <w:bCs/>
        </w:rPr>
        <w:t>Figure 5.13</w:t>
      </w:r>
      <w:r w:rsidR="0063003F">
        <w:rPr>
          <w:b/>
          <w:bCs/>
        </w:rPr>
        <w:t xml:space="preserve"> (a)</w:t>
      </w:r>
      <w:r w:rsidRPr="0063003F">
        <w:rPr>
          <w:b/>
          <w:bCs/>
        </w:rPr>
        <w:t xml:space="preserve">: </w:t>
      </w:r>
      <w:proofErr w:type="spellStart"/>
      <w:r w:rsidRPr="0063003F">
        <w:rPr>
          <w:b/>
          <w:bCs/>
        </w:rPr>
        <w:t>SecureFL</w:t>
      </w:r>
      <w:proofErr w:type="spellEnd"/>
      <w:r w:rsidRPr="0063003F">
        <w:rPr>
          <w:b/>
          <w:bCs/>
        </w:rPr>
        <w:t xml:space="preserve"> Confusion Matrix</w:t>
      </w:r>
      <w:r w:rsidR="0063003F">
        <w:rPr>
          <w:b/>
          <w:bCs/>
        </w:rPr>
        <w:t xml:space="preserve"> (</w:t>
      </w:r>
      <w:r w:rsidR="0063003F" w:rsidRPr="0063003F">
        <w:rPr>
          <w:b/>
          <w:bCs/>
        </w:rPr>
        <w:t xml:space="preserve">Experiment </w:t>
      </w:r>
      <w:r w:rsidR="0063003F">
        <w:rPr>
          <w:b/>
          <w:bCs/>
        </w:rPr>
        <w:t>1)</w:t>
      </w:r>
    </w:p>
    <w:p w14:paraId="57BB8DDA" w14:textId="77777777" w:rsidR="0063003F" w:rsidRDefault="0063003F" w:rsidP="00B06402"/>
    <w:p w14:paraId="496548CB" w14:textId="46D38507" w:rsidR="0063003F" w:rsidRDefault="0063003F" w:rsidP="0063003F">
      <w:pPr>
        <w:jc w:val="center"/>
      </w:pPr>
      <w:r>
        <w:rPr>
          <w:noProof/>
        </w:rPr>
        <w:drawing>
          <wp:inline distT="0" distB="0" distL="0" distR="0" wp14:anchorId="3BA32D7E" wp14:editId="16DFCC4E">
            <wp:extent cx="2597588" cy="2188009"/>
            <wp:effectExtent l="0" t="0" r="0" b="3175"/>
            <wp:docPr id="246763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932" name="Picture 101929932"/>
                    <pic:cNvPicPr/>
                  </pic:nvPicPr>
                  <pic:blipFill rotWithShape="1">
                    <a:blip r:embed="rId44" cstate="print">
                      <a:extLst>
                        <a:ext uri="{28A0092B-C50C-407E-A947-70E740481C1C}">
                          <a14:useLocalDpi xmlns:a14="http://schemas.microsoft.com/office/drawing/2010/main" val="0"/>
                        </a:ext>
                      </a:extLst>
                    </a:blip>
                    <a:srcRect l="50247" b="25458"/>
                    <a:stretch>
                      <a:fillRect/>
                    </a:stretch>
                  </pic:blipFill>
                  <pic:spPr bwMode="auto">
                    <a:xfrm>
                      <a:off x="0" y="0"/>
                      <a:ext cx="2597904" cy="2188275"/>
                    </a:xfrm>
                    <a:prstGeom prst="rect">
                      <a:avLst/>
                    </a:prstGeom>
                    <a:ln>
                      <a:noFill/>
                    </a:ln>
                    <a:extLst>
                      <a:ext uri="{53640926-AAD7-44D8-BBD7-CCE9431645EC}">
                        <a14:shadowObscured xmlns:a14="http://schemas.microsoft.com/office/drawing/2010/main"/>
                      </a:ext>
                    </a:extLst>
                  </pic:spPr>
                </pic:pic>
              </a:graphicData>
            </a:graphic>
          </wp:inline>
        </w:drawing>
      </w:r>
    </w:p>
    <w:p w14:paraId="4A156059" w14:textId="554522A5" w:rsidR="0063003F" w:rsidRPr="0063003F" w:rsidRDefault="0063003F" w:rsidP="0063003F">
      <w:pPr>
        <w:jc w:val="center"/>
        <w:rPr>
          <w:b/>
          <w:bCs/>
        </w:rPr>
      </w:pPr>
      <w:r w:rsidRPr="0063003F">
        <w:rPr>
          <w:b/>
          <w:bCs/>
        </w:rPr>
        <w:t>Figure 5.13</w:t>
      </w:r>
      <w:r>
        <w:rPr>
          <w:b/>
          <w:bCs/>
        </w:rPr>
        <w:t xml:space="preserve"> (b)</w:t>
      </w:r>
      <w:r w:rsidRPr="0063003F">
        <w:rPr>
          <w:b/>
          <w:bCs/>
        </w:rPr>
        <w:t xml:space="preserve">: </w:t>
      </w:r>
      <w:proofErr w:type="spellStart"/>
      <w:r w:rsidRPr="0063003F">
        <w:rPr>
          <w:b/>
          <w:bCs/>
        </w:rPr>
        <w:t>SecureFL</w:t>
      </w:r>
      <w:proofErr w:type="spellEnd"/>
      <w:r w:rsidRPr="0063003F">
        <w:rPr>
          <w:b/>
          <w:bCs/>
        </w:rPr>
        <w:t xml:space="preserve"> Confusion Matrix</w:t>
      </w:r>
      <w:r>
        <w:rPr>
          <w:b/>
          <w:bCs/>
        </w:rPr>
        <w:t xml:space="preserve"> (</w:t>
      </w:r>
      <w:r w:rsidRPr="0063003F">
        <w:rPr>
          <w:b/>
          <w:bCs/>
        </w:rPr>
        <w:t xml:space="preserve">Experiment </w:t>
      </w:r>
      <w:r>
        <w:rPr>
          <w:b/>
          <w:bCs/>
        </w:rPr>
        <w:t>2)</w:t>
      </w:r>
    </w:p>
    <w:p w14:paraId="4A76C94D" w14:textId="77777777" w:rsidR="0063003F" w:rsidRDefault="0063003F" w:rsidP="00B06402"/>
    <w:p w14:paraId="653C7D4C" w14:textId="513DC2C1" w:rsidR="00B06402" w:rsidRDefault="00B06402" w:rsidP="00B06402">
      <w:proofErr w:type="spellStart"/>
      <w:r>
        <w:t>SecureFL</w:t>
      </w:r>
      <w:proofErr w:type="spellEnd"/>
      <w:r>
        <w:t xml:space="preserve"> improves detection accuracy.</w:t>
      </w:r>
    </w:p>
    <w:p w14:paraId="3F1FAFEE" w14:textId="77777777" w:rsidR="0063003F" w:rsidRDefault="0063003F" w:rsidP="00B06402"/>
    <w:p w14:paraId="35918911" w14:textId="6F86BD64" w:rsidR="0063003F" w:rsidRDefault="0063003F" w:rsidP="00B06402">
      <w:r>
        <w:rPr>
          <w:noProof/>
        </w:rPr>
        <w:drawing>
          <wp:inline distT="0" distB="0" distL="0" distR="0" wp14:anchorId="1F1CA54F" wp14:editId="734AC7CC">
            <wp:extent cx="5221605" cy="1452245"/>
            <wp:effectExtent l="0" t="0" r="0" b="0"/>
            <wp:docPr id="18991959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907" name="Picture 189919590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21605" cy="1452245"/>
                    </a:xfrm>
                    <a:prstGeom prst="rect">
                      <a:avLst/>
                    </a:prstGeom>
                  </pic:spPr>
                </pic:pic>
              </a:graphicData>
            </a:graphic>
          </wp:inline>
        </w:drawing>
      </w:r>
    </w:p>
    <w:p w14:paraId="75370AA2" w14:textId="26386D83" w:rsidR="00B06402" w:rsidRPr="0063003F" w:rsidRDefault="00B06402" w:rsidP="0063003F">
      <w:pPr>
        <w:jc w:val="center"/>
        <w:rPr>
          <w:b/>
          <w:bCs/>
        </w:rPr>
      </w:pPr>
      <w:r w:rsidRPr="0063003F">
        <w:rPr>
          <w:b/>
          <w:bCs/>
        </w:rPr>
        <w:t>Figure 5.14</w:t>
      </w:r>
      <w:r w:rsidR="0063003F" w:rsidRPr="0063003F">
        <w:rPr>
          <w:b/>
          <w:bCs/>
        </w:rPr>
        <w:t xml:space="preserve"> (a): Probability Distribution Baseline vs </w:t>
      </w:r>
      <w:proofErr w:type="spellStart"/>
      <w:r w:rsidR="0063003F" w:rsidRPr="0063003F">
        <w:rPr>
          <w:b/>
          <w:bCs/>
        </w:rPr>
        <w:t>SecureFL</w:t>
      </w:r>
      <w:proofErr w:type="spellEnd"/>
      <w:r w:rsidR="0063003F" w:rsidRPr="0063003F">
        <w:rPr>
          <w:b/>
          <w:bCs/>
        </w:rPr>
        <w:t xml:space="preserve"> (Experiment 1)</w:t>
      </w:r>
    </w:p>
    <w:p w14:paraId="45125BB8" w14:textId="77777777" w:rsidR="0063003F" w:rsidRDefault="0063003F" w:rsidP="00B06402"/>
    <w:p w14:paraId="289321EF" w14:textId="0D90EEBE" w:rsidR="0063003F" w:rsidRDefault="006C4F22" w:rsidP="00B06402">
      <w:r>
        <w:rPr>
          <w:noProof/>
        </w:rPr>
        <w:lastRenderedPageBreak/>
        <w:drawing>
          <wp:inline distT="0" distB="0" distL="0" distR="0" wp14:anchorId="0C23A679" wp14:editId="1B930C47">
            <wp:extent cx="5221605" cy="1923393"/>
            <wp:effectExtent l="0" t="0" r="0" b="1270"/>
            <wp:docPr id="9027115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11596" name="Picture 902711596"/>
                    <pic:cNvPicPr/>
                  </pic:nvPicPr>
                  <pic:blipFill rotWithShape="1">
                    <a:blip r:embed="rId46" cstate="print">
                      <a:extLst>
                        <a:ext uri="{28A0092B-C50C-407E-A947-70E740481C1C}">
                          <a14:useLocalDpi xmlns:a14="http://schemas.microsoft.com/office/drawing/2010/main" val="0"/>
                        </a:ext>
                      </a:extLst>
                    </a:blip>
                    <a:srcRect b="34480"/>
                    <a:stretch>
                      <a:fillRect/>
                    </a:stretch>
                  </pic:blipFill>
                  <pic:spPr bwMode="auto">
                    <a:xfrm>
                      <a:off x="0" y="0"/>
                      <a:ext cx="5221605" cy="1923393"/>
                    </a:xfrm>
                    <a:prstGeom prst="rect">
                      <a:avLst/>
                    </a:prstGeom>
                    <a:ln>
                      <a:noFill/>
                    </a:ln>
                    <a:extLst>
                      <a:ext uri="{53640926-AAD7-44D8-BBD7-CCE9431645EC}">
                        <a14:shadowObscured xmlns:a14="http://schemas.microsoft.com/office/drawing/2010/main"/>
                      </a:ext>
                    </a:extLst>
                  </pic:spPr>
                </pic:pic>
              </a:graphicData>
            </a:graphic>
          </wp:inline>
        </w:drawing>
      </w:r>
    </w:p>
    <w:p w14:paraId="069841D4" w14:textId="4421DEAA" w:rsidR="0063003F" w:rsidRPr="0063003F" w:rsidRDefault="0063003F" w:rsidP="0063003F">
      <w:pPr>
        <w:jc w:val="center"/>
        <w:rPr>
          <w:b/>
          <w:bCs/>
        </w:rPr>
      </w:pPr>
      <w:r w:rsidRPr="0063003F">
        <w:rPr>
          <w:b/>
          <w:bCs/>
        </w:rPr>
        <w:t>Figure 5.14 (</w:t>
      </w:r>
      <w:r w:rsidR="006C4F22">
        <w:rPr>
          <w:b/>
          <w:bCs/>
        </w:rPr>
        <w:t>b</w:t>
      </w:r>
      <w:r w:rsidRPr="0063003F">
        <w:rPr>
          <w:b/>
          <w:bCs/>
        </w:rPr>
        <w:t xml:space="preserve">): Probability Distribution Baseline vs </w:t>
      </w:r>
      <w:proofErr w:type="spellStart"/>
      <w:r w:rsidRPr="0063003F">
        <w:rPr>
          <w:b/>
          <w:bCs/>
        </w:rPr>
        <w:t>SecureFL</w:t>
      </w:r>
      <w:proofErr w:type="spellEnd"/>
      <w:r w:rsidRPr="0063003F">
        <w:rPr>
          <w:b/>
          <w:bCs/>
        </w:rPr>
        <w:t xml:space="preserve"> (Experiment </w:t>
      </w:r>
      <w:r w:rsidR="006C4F22">
        <w:rPr>
          <w:b/>
          <w:bCs/>
        </w:rPr>
        <w:t>2</w:t>
      </w:r>
      <w:r w:rsidRPr="0063003F">
        <w:rPr>
          <w:b/>
          <w:bCs/>
        </w:rPr>
        <w:t>)</w:t>
      </w:r>
    </w:p>
    <w:p w14:paraId="4DC703E1" w14:textId="77777777" w:rsidR="0063003F" w:rsidRDefault="0063003F" w:rsidP="00B06402"/>
    <w:p w14:paraId="4723EFB1" w14:textId="77777777" w:rsidR="006C4F22" w:rsidRDefault="006C4F22" w:rsidP="006C4F22">
      <w:pPr>
        <w:jc w:val="center"/>
      </w:pPr>
      <w:r>
        <w:rPr>
          <w:noProof/>
        </w:rPr>
        <w:drawing>
          <wp:inline distT="0" distB="0" distL="0" distR="0" wp14:anchorId="03C86393" wp14:editId="46468CC4">
            <wp:extent cx="4090737" cy="4077803"/>
            <wp:effectExtent l="0" t="0" r="5080" b="0"/>
            <wp:docPr id="785190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03870" name="Picture 60310387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97289" cy="4084335"/>
                    </a:xfrm>
                    <a:prstGeom prst="rect">
                      <a:avLst/>
                    </a:prstGeom>
                  </pic:spPr>
                </pic:pic>
              </a:graphicData>
            </a:graphic>
          </wp:inline>
        </w:drawing>
      </w:r>
    </w:p>
    <w:p w14:paraId="48AF2FC5" w14:textId="53716C0C" w:rsidR="006C4F22" w:rsidRPr="009061B4" w:rsidRDefault="006C4F22" w:rsidP="006C4F22">
      <w:pPr>
        <w:jc w:val="center"/>
        <w:rPr>
          <w:b/>
          <w:bCs/>
        </w:rPr>
      </w:pPr>
      <w:r w:rsidRPr="009061B4">
        <w:rPr>
          <w:b/>
          <w:bCs/>
        </w:rPr>
        <w:t>Figure 5.1</w:t>
      </w:r>
      <w:r>
        <w:rPr>
          <w:b/>
          <w:bCs/>
        </w:rPr>
        <w:t>5 (a)</w:t>
      </w:r>
      <w:r w:rsidRPr="009061B4">
        <w:rPr>
          <w:b/>
          <w:bCs/>
        </w:rPr>
        <w:t>: Calibration Curve</w:t>
      </w:r>
      <w:r>
        <w:rPr>
          <w:b/>
          <w:bCs/>
        </w:rPr>
        <w:t xml:space="preserve"> (Experiment 1)</w:t>
      </w:r>
    </w:p>
    <w:p w14:paraId="2D4B30E2" w14:textId="77777777" w:rsidR="006C4F22" w:rsidRDefault="006C4F22" w:rsidP="00B06402"/>
    <w:p w14:paraId="08EA7552" w14:textId="3F147D3E" w:rsidR="006C4F22" w:rsidRDefault="006C4F22" w:rsidP="006C4F22">
      <w:pPr>
        <w:jc w:val="center"/>
      </w:pPr>
      <w:r>
        <w:rPr>
          <w:noProof/>
        </w:rPr>
        <w:lastRenderedPageBreak/>
        <w:drawing>
          <wp:inline distT="0" distB="0" distL="0" distR="0" wp14:anchorId="101578AF" wp14:editId="2DAC4E5A">
            <wp:extent cx="3152274" cy="2935605"/>
            <wp:effectExtent l="0" t="0" r="0" b="0"/>
            <wp:docPr id="5104196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9623" name="Picture 510419623"/>
                    <pic:cNvPicPr/>
                  </pic:nvPicPr>
                  <pic:blipFill rotWithShape="1">
                    <a:blip r:embed="rId48" cstate="print">
                      <a:extLst>
                        <a:ext uri="{28A0092B-C50C-407E-A947-70E740481C1C}">
                          <a14:useLocalDpi xmlns:a14="http://schemas.microsoft.com/office/drawing/2010/main" val="0"/>
                        </a:ext>
                      </a:extLst>
                    </a:blip>
                    <a:srcRect r="39630"/>
                    <a:stretch>
                      <a:fillRect/>
                    </a:stretch>
                  </pic:blipFill>
                  <pic:spPr bwMode="auto">
                    <a:xfrm>
                      <a:off x="0" y="0"/>
                      <a:ext cx="3152274" cy="2935605"/>
                    </a:xfrm>
                    <a:prstGeom prst="rect">
                      <a:avLst/>
                    </a:prstGeom>
                    <a:ln>
                      <a:noFill/>
                    </a:ln>
                    <a:extLst>
                      <a:ext uri="{53640926-AAD7-44D8-BBD7-CCE9431645EC}">
                        <a14:shadowObscured xmlns:a14="http://schemas.microsoft.com/office/drawing/2010/main"/>
                      </a:ext>
                    </a:extLst>
                  </pic:spPr>
                </pic:pic>
              </a:graphicData>
            </a:graphic>
          </wp:inline>
        </w:drawing>
      </w:r>
    </w:p>
    <w:p w14:paraId="12856188" w14:textId="3E06346C" w:rsidR="006C4F22" w:rsidRPr="009061B4" w:rsidRDefault="006C4F22" w:rsidP="006C4F22">
      <w:pPr>
        <w:jc w:val="center"/>
        <w:rPr>
          <w:b/>
          <w:bCs/>
        </w:rPr>
      </w:pPr>
      <w:r w:rsidRPr="009061B4">
        <w:rPr>
          <w:b/>
          <w:bCs/>
        </w:rPr>
        <w:t>Figure 5.1</w:t>
      </w:r>
      <w:r>
        <w:rPr>
          <w:b/>
          <w:bCs/>
        </w:rPr>
        <w:t>5 (b)</w:t>
      </w:r>
      <w:r w:rsidRPr="009061B4">
        <w:rPr>
          <w:b/>
          <w:bCs/>
        </w:rPr>
        <w:t>: Calibration Curve</w:t>
      </w:r>
      <w:r>
        <w:rPr>
          <w:b/>
          <w:bCs/>
        </w:rPr>
        <w:t xml:space="preserve"> (Experiment 2)</w:t>
      </w:r>
    </w:p>
    <w:p w14:paraId="4D0B5761" w14:textId="77777777" w:rsidR="006C4F22" w:rsidRDefault="006C4F22" w:rsidP="00B06402"/>
    <w:p w14:paraId="20DF0E48" w14:textId="163BD2A8" w:rsidR="00B06402" w:rsidRDefault="00B06402" w:rsidP="00B06402">
      <w:r>
        <w:t xml:space="preserve">These additional figures also confirm the robustness, </w:t>
      </w:r>
      <w:r w:rsidR="006C4F22">
        <w:t>calibration,</w:t>
      </w:r>
      <w:r>
        <w:t xml:space="preserve"> and security.</w:t>
      </w:r>
    </w:p>
    <w:p w14:paraId="74815AA4" w14:textId="77777777" w:rsidR="006C4F22" w:rsidRDefault="006C4F22" w:rsidP="00B06402"/>
    <w:p w14:paraId="2833B56D" w14:textId="2D92D1A4" w:rsidR="00B06402" w:rsidRDefault="00B06402" w:rsidP="00B06402">
      <w:r>
        <w:t xml:space="preserve">The advancement of communication rounds has shown that with </w:t>
      </w:r>
      <w:proofErr w:type="spellStart"/>
      <w:r>
        <w:t>SecureFL</w:t>
      </w:r>
      <w:proofErr w:type="spellEnd"/>
      <w:r>
        <w:t xml:space="preserve"> the learning </w:t>
      </w:r>
      <w:proofErr w:type="spellStart"/>
      <w:r>
        <w:t>behavior</w:t>
      </w:r>
      <w:proofErr w:type="spellEnd"/>
      <w:r>
        <w:t xml:space="preserve"> is improving:</w:t>
      </w:r>
    </w:p>
    <w:p w14:paraId="6539254B" w14:textId="77777777" w:rsidR="006C4F22" w:rsidRDefault="006C4F22" w:rsidP="00B06402"/>
    <w:p w14:paraId="62C3E532" w14:textId="26CDC7A2" w:rsidR="00B06402" w:rsidRDefault="00B06402">
      <w:pPr>
        <w:pStyle w:val="ListParagraph"/>
        <w:numPr>
          <w:ilvl w:val="0"/>
          <w:numId w:val="50"/>
        </w:numPr>
      </w:pPr>
      <w:r>
        <w:t>The convergence of the global model is becoming more consistent and less erratic (not subject to being disrupted by bad client information).</w:t>
      </w:r>
    </w:p>
    <w:p w14:paraId="103C9DC3" w14:textId="56591D0D" w:rsidR="00B06402" w:rsidRDefault="00B06402">
      <w:pPr>
        <w:pStyle w:val="ListParagraph"/>
        <w:numPr>
          <w:ilvl w:val="0"/>
          <w:numId w:val="50"/>
        </w:numPr>
      </w:pPr>
      <w:r>
        <w:t>There will be less influence from clients who provide malicious updates, since they will be removed from the system on an ongoing basis.</w:t>
      </w:r>
    </w:p>
    <w:p w14:paraId="007CF937" w14:textId="5B61E487" w:rsidR="00B06402" w:rsidRDefault="00B06402">
      <w:pPr>
        <w:pStyle w:val="ListParagraph"/>
        <w:numPr>
          <w:ilvl w:val="0"/>
          <w:numId w:val="50"/>
        </w:numPr>
      </w:pPr>
      <w:r>
        <w:t>A more robust system because the adjustment of the trust score is performed in real time.</w:t>
      </w:r>
    </w:p>
    <w:p w14:paraId="55716F5F" w14:textId="77777777" w:rsidR="00B06402" w:rsidRDefault="00B06402" w:rsidP="00B06402"/>
    <w:p w14:paraId="42420287" w14:textId="7BCA78C9" w:rsidR="00906C3F" w:rsidRPr="00906C3F" w:rsidRDefault="00B06402" w:rsidP="00B06402">
      <w:r>
        <w:t xml:space="preserve">The above characteristics provide </w:t>
      </w:r>
      <w:proofErr w:type="spellStart"/>
      <w:r>
        <w:t>SecureFL</w:t>
      </w:r>
      <w:proofErr w:type="spellEnd"/>
      <w:r>
        <w:t xml:space="preserve"> a unique opportunity to demonstrate stable convergence as well as provide increased robustness for any practical implementation of </w:t>
      </w:r>
      <w:proofErr w:type="spellStart"/>
      <w:r>
        <w:t>SecureFL</w:t>
      </w:r>
      <w:proofErr w:type="spellEnd"/>
      <w:r>
        <w:t>.</w:t>
      </w:r>
    </w:p>
    <w:p w14:paraId="6FBE25E6" w14:textId="684089E9" w:rsidR="008B6856" w:rsidRDefault="006C4F22" w:rsidP="008B6856">
      <w:pPr>
        <w:pStyle w:val="Heading3"/>
        <w:ind w:hanging="864"/>
        <w:rPr>
          <w:rFonts w:asciiTheme="majorBidi" w:hAnsiTheme="majorBidi" w:cstheme="majorBidi"/>
        </w:rPr>
      </w:pPr>
      <w:r w:rsidRPr="006C4F22">
        <w:rPr>
          <w:rFonts w:asciiTheme="majorBidi" w:hAnsiTheme="majorBidi" w:cstheme="majorBidi"/>
        </w:rPr>
        <w:t>Overview of Feature Representation</w:t>
      </w:r>
    </w:p>
    <w:p w14:paraId="4D479ED8" w14:textId="77777777" w:rsidR="006C4F22" w:rsidRDefault="006C4F22" w:rsidP="006C4F22"/>
    <w:p w14:paraId="1D9394E8" w14:textId="77777777" w:rsidR="006C4F22" w:rsidRDefault="006C4F22" w:rsidP="006C4F22">
      <w:r>
        <w:t xml:space="preserve">The ability of </w:t>
      </w:r>
      <w:proofErr w:type="spellStart"/>
      <w:r>
        <w:t>SecureFL</w:t>
      </w:r>
      <w:proofErr w:type="spellEnd"/>
      <w:r>
        <w:t xml:space="preserve"> to identify normal vs. malicious prompts is reliant on extracting feature vectors from text data using standard TF-IDF and LSA techniques.</w:t>
      </w:r>
    </w:p>
    <w:p w14:paraId="5A91B06B" w14:textId="77777777" w:rsidR="006C4F22" w:rsidRDefault="006C4F22" w:rsidP="006C4F22"/>
    <w:p w14:paraId="41C43AA2" w14:textId="2DDABF02" w:rsidR="006C4F22" w:rsidRDefault="006C4F22" w:rsidP="006C4F22">
      <w:pPr>
        <w:ind w:firstLine="720"/>
      </w:pPr>
      <w:r>
        <w:lastRenderedPageBreak/>
        <w:t>Malicious prompts may contain hidden commands, keywords, or other irregular patterns. These types of patterns may not readily be visible; however, when converted into a vector format, the patterns become identifiable. In addition, LSA further enhances this process by identifying semantic relationships between words allowing the model to recognise patterns based on context.</w:t>
      </w:r>
    </w:p>
    <w:p w14:paraId="3AF5513C" w14:textId="77777777" w:rsidR="006C4F22" w:rsidRDefault="006C4F22" w:rsidP="006C4F22">
      <w:pPr>
        <w:ind w:firstLine="720"/>
      </w:pPr>
    </w:p>
    <w:p w14:paraId="200A3517" w14:textId="55A72385" w:rsidR="006C4F22" w:rsidRDefault="006C4F22" w:rsidP="006C4F22">
      <w:pPr>
        <w:ind w:firstLine="720"/>
      </w:pPr>
      <w:r>
        <w:t xml:space="preserve">For example, adversarial prompts will contain different combinations of terms </w:t>
      </w:r>
      <w:proofErr w:type="gramStart"/>
      <w:r>
        <w:t>and also</w:t>
      </w:r>
      <w:proofErr w:type="gramEnd"/>
      <w:r>
        <w:t xml:space="preserve"> may have semantic discrepancies in comparison to legitimate user queries. These patterns may also be detected within the feature space and therefore learned by the NNM.</w:t>
      </w:r>
    </w:p>
    <w:p w14:paraId="07C6A31D" w14:textId="77777777" w:rsidR="006C4F22" w:rsidRDefault="006C4F22" w:rsidP="006C4F22"/>
    <w:p w14:paraId="42A37DD6" w14:textId="703A4DC6" w:rsidR="006C4F22" w:rsidRDefault="006C4F22" w:rsidP="006C4F22">
      <w:r>
        <w:t xml:space="preserve">Therefore, the model’s ability to comprehend text and differentiate between positive/negative input improves by using TF-IDF and LSA, which is key to enhancing system performance and stability, as shown below: </w:t>
      </w:r>
    </w:p>
    <w:p w14:paraId="151F435A" w14:textId="62531244" w:rsidR="006C4F22" w:rsidRDefault="006C4F22">
      <w:pPr>
        <w:pStyle w:val="ListParagraph"/>
        <w:numPr>
          <w:ilvl w:val="0"/>
          <w:numId w:val="51"/>
        </w:numPr>
      </w:pPr>
      <w:r>
        <w:t xml:space="preserve">Comprehending the text’s meaning </w:t>
      </w:r>
    </w:p>
    <w:p w14:paraId="6B67878B" w14:textId="53A1E89D" w:rsidR="006C4F22" w:rsidRDefault="006C4F22">
      <w:pPr>
        <w:pStyle w:val="ListParagraph"/>
        <w:numPr>
          <w:ilvl w:val="0"/>
          <w:numId w:val="51"/>
        </w:numPr>
      </w:pPr>
      <w:r>
        <w:t>Understanding if the input is “good” or “bad”</w:t>
      </w:r>
    </w:p>
    <w:p w14:paraId="1E108162" w14:textId="0CF61FDE" w:rsidR="006C4F22" w:rsidRDefault="006C4F22">
      <w:pPr>
        <w:pStyle w:val="ListParagraph"/>
        <w:numPr>
          <w:ilvl w:val="0"/>
          <w:numId w:val="51"/>
        </w:numPr>
      </w:pPr>
      <w:r>
        <w:t>Eliminating noise and/or redundancy in the data</w:t>
      </w:r>
    </w:p>
    <w:p w14:paraId="07319A67" w14:textId="77777777" w:rsidR="006C4F22" w:rsidRDefault="006C4F22" w:rsidP="006C4F22"/>
    <w:p w14:paraId="702D8DFA" w14:textId="77777777" w:rsidR="006C4F22" w:rsidRDefault="006C4F22" w:rsidP="006C4F22"/>
    <w:p w14:paraId="6284E0F1" w14:textId="77777777" w:rsidR="006C4F22" w:rsidRPr="006C4F22" w:rsidRDefault="006C4F22" w:rsidP="006C4F22"/>
    <w:p w14:paraId="405AA477" w14:textId="722CC97F" w:rsidR="008B6856" w:rsidRDefault="006C4F22" w:rsidP="008B6856">
      <w:pPr>
        <w:pStyle w:val="Heading3"/>
        <w:ind w:hanging="864"/>
        <w:rPr>
          <w:rFonts w:asciiTheme="majorBidi" w:hAnsiTheme="majorBidi" w:cstheme="majorBidi"/>
        </w:rPr>
      </w:pPr>
      <w:r w:rsidRPr="006C4F22">
        <w:rPr>
          <w:rFonts w:asciiTheme="majorBidi" w:hAnsiTheme="majorBidi" w:cstheme="majorBidi"/>
        </w:rPr>
        <w:t>System-Level Security Interpretation</w:t>
      </w:r>
    </w:p>
    <w:p w14:paraId="4FEECBA3" w14:textId="77777777" w:rsidR="006C4F22" w:rsidRDefault="006C4F22" w:rsidP="006C4F22"/>
    <w:p w14:paraId="14ED4434" w14:textId="77777777" w:rsidR="006C4F22" w:rsidRDefault="006C4F22" w:rsidP="006C4F22">
      <w:r>
        <w:t xml:space="preserve">At the system level, </w:t>
      </w:r>
      <w:proofErr w:type="spellStart"/>
      <w:r>
        <w:t>SecureFL</w:t>
      </w:r>
      <w:proofErr w:type="spellEnd"/>
      <w:r>
        <w:t xml:space="preserve"> converts the federated learning system to a secure system. Rather than being a passive aggregator, it dynamically assesses the trustworthiness of the updates and then integrates them into the global model.</w:t>
      </w:r>
    </w:p>
    <w:p w14:paraId="0CDE07FF" w14:textId="77777777" w:rsidR="006C4F22" w:rsidRDefault="006C4F22" w:rsidP="006C4F22"/>
    <w:p w14:paraId="6D5E2E9E" w14:textId="70FBF474" w:rsidR="006C4F22" w:rsidRDefault="006C4F22" w:rsidP="006C4F22">
      <w:r>
        <w:t>The trust-based and anomaly detection mechanisms introduce a protection layer in the learning process. This layer ensures that:</w:t>
      </w:r>
    </w:p>
    <w:p w14:paraId="488E796F" w14:textId="77777777" w:rsidR="006C4F22" w:rsidRDefault="006C4F22" w:rsidP="006C4F22"/>
    <w:p w14:paraId="512F5849" w14:textId="5350DFCD" w:rsidR="006C4F22" w:rsidRDefault="006C4F22">
      <w:pPr>
        <w:pStyle w:val="ListParagraph"/>
        <w:numPr>
          <w:ilvl w:val="0"/>
          <w:numId w:val="52"/>
        </w:numPr>
      </w:pPr>
      <w:r>
        <w:t>Poisonous updates are detected before pooling</w:t>
      </w:r>
    </w:p>
    <w:p w14:paraId="205AD026" w14:textId="706D7EBC" w:rsidR="006C4F22" w:rsidRDefault="006C4F22">
      <w:pPr>
        <w:pStyle w:val="ListParagraph"/>
        <w:numPr>
          <w:ilvl w:val="0"/>
          <w:numId w:val="52"/>
        </w:numPr>
      </w:pPr>
      <w:r>
        <w:t>Contributions are either rejected or analysed</w:t>
      </w:r>
    </w:p>
    <w:p w14:paraId="56EFFD4C" w14:textId="30704EB8" w:rsidR="006C4F22" w:rsidRDefault="006C4F22">
      <w:pPr>
        <w:pStyle w:val="ListParagraph"/>
        <w:numPr>
          <w:ilvl w:val="0"/>
          <w:numId w:val="52"/>
        </w:numPr>
      </w:pPr>
      <w:r>
        <w:t>The global model is protected</w:t>
      </w:r>
    </w:p>
    <w:p w14:paraId="45232980" w14:textId="77777777" w:rsidR="006C4F22" w:rsidRDefault="006C4F22" w:rsidP="006C4F22"/>
    <w:p w14:paraId="4FD52EFD" w14:textId="5E14202C" w:rsidR="006C4F22" w:rsidRDefault="006C4F22" w:rsidP="006C4F22">
      <w:r>
        <w:lastRenderedPageBreak/>
        <w:t>This method overcomes one of the key challenges of conventional federated learning systems, which do not have inherent safeguards against attacks.</w:t>
      </w:r>
    </w:p>
    <w:p w14:paraId="4243B6DD" w14:textId="77777777" w:rsidR="006C4F22" w:rsidRDefault="006C4F22" w:rsidP="006C4F22"/>
    <w:p w14:paraId="40788CB5" w14:textId="1CD569AC" w:rsidR="006C4F22" w:rsidRDefault="006C4F22" w:rsidP="006C4F22">
      <w:pPr>
        <w:ind w:firstLine="720"/>
      </w:pPr>
      <w:r>
        <w:t>Moreover, the use of cosine similarity and update norm analysis offers an effective approach to identify anomalies in client updates. As a result, the system can function even when an adversary tries to mask its actions.</w:t>
      </w:r>
    </w:p>
    <w:p w14:paraId="1A8FED25" w14:textId="77777777" w:rsidR="006C4F22" w:rsidRDefault="006C4F22" w:rsidP="006C4F22"/>
    <w:p w14:paraId="05A24031" w14:textId="3ACB0BC9" w:rsidR="006C4F22" w:rsidRDefault="006C4F22" w:rsidP="006C4F22">
      <w:r>
        <w:t xml:space="preserve">To summarise, </w:t>
      </w:r>
      <w:proofErr w:type="spellStart"/>
      <w:r>
        <w:t>SecureFL</w:t>
      </w:r>
      <w:proofErr w:type="spellEnd"/>
      <w:r>
        <w:t xml:space="preserve"> enhances the security of federated learning while preserving the decentralisation aspect.</w:t>
      </w:r>
    </w:p>
    <w:p w14:paraId="5E38D066" w14:textId="77777777" w:rsidR="006C4F22" w:rsidRDefault="006C4F22" w:rsidP="006C4F22"/>
    <w:p w14:paraId="3EB88031" w14:textId="77777777" w:rsidR="006C4F22" w:rsidRDefault="006C4F22" w:rsidP="006C4F22"/>
    <w:p w14:paraId="1AAA6E3F" w14:textId="77777777" w:rsidR="006C4F22" w:rsidRPr="006C4F22" w:rsidRDefault="006C4F22" w:rsidP="006C4F22"/>
    <w:p w14:paraId="49EBBFD4" w14:textId="41B09F66" w:rsidR="008B6856" w:rsidRDefault="006C4F22" w:rsidP="008B6856">
      <w:pPr>
        <w:pStyle w:val="Heading3"/>
        <w:ind w:hanging="864"/>
        <w:rPr>
          <w:rFonts w:asciiTheme="majorBidi" w:hAnsiTheme="majorBidi" w:cstheme="majorBidi"/>
        </w:rPr>
      </w:pPr>
      <w:r w:rsidRPr="006C4F22">
        <w:rPr>
          <w:rFonts w:asciiTheme="majorBidi" w:hAnsiTheme="majorBidi" w:cstheme="majorBidi"/>
        </w:rPr>
        <w:t>Real World Applications</w:t>
      </w:r>
    </w:p>
    <w:p w14:paraId="63C04F93" w14:textId="77777777" w:rsidR="006C4F22" w:rsidRDefault="006C4F22" w:rsidP="006C4F22"/>
    <w:p w14:paraId="31A4FAEC" w14:textId="77777777" w:rsidR="006C4F22" w:rsidRDefault="006C4F22" w:rsidP="006C4F22">
      <w:r>
        <w:t xml:space="preserve">According to the experiment results, </w:t>
      </w:r>
      <w:proofErr w:type="spellStart"/>
      <w:r>
        <w:t>SecureFL</w:t>
      </w:r>
      <w:proofErr w:type="spellEnd"/>
      <w:r>
        <w:t xml:space="preserve"> would be a suitable platform for real-world scenarios where data privacy and security are highly valued. </w:t>
      </w:r>
    </w:p>
    <w:p w14:paraId="213AEFA7" w14:textId="77777777" w:rsidR="006C4F22" w:rsidRDefault="006C4F22" w:rsidP="006C4F22">
      <w:r>
        <w:t xml:space="preserve">A major benefit of federated learning is that it enables training without data sharing. </w:t>
      </w:r>
      <w:proofErr w:type="spellStart"/>
      <w:r>
        <w:t>SecureFL</w:t>
      </w:r>
      <w:proofErr w:type="spellEnd"/>
      <w:r>
        <w:t xml:space="preserve"> extends this benefit by securing the training process against malicious attacks.</w:t>
      </w:r>
    </w:p>
    <w:p w14:paraId="60EC614F" w14:textId="77777777" w:rsidR="006C4F22" w:rsidRDefault="006C4F22" w:rsidP="006C4F22"/>
    <w:p w14:paraId="6D088AD2" w14:textId="77777777" w:rsidR="006C4F22" w:rsidRDefault="006C4F22" w:rsidP="006C4F22">
      <w:r>
        <w:t>Potential application domains include:</w:t>
      </w:r>
    </w:p>
    <w:p w14:paraId="7DD01514" w14:textId="77777777" w:rsidR="006C4F22" w:rsidRDefault="006C4F22" w:rsidP="006C4F22"/>
    <w:p w14:paraId="7BC27A1E" w14:textId="058C6F10" w:rsidR="006C4F22" w:rsidRDefault="006C4F22">
      <w:pPr>
        <w:pStyle w:val="ListParagraph"/>
        <w:numPr>
          <w:ilvl w:val="0"/>
          <w:numId w:val="53"/>
        </w:numPr>
      </w:pPr>
      <w:r>
        <w:t>Transactions in financial systems, which need to be securely analysed</w:t>
      </w:r>
    </w:p>
    <w:p w14:paraId="6ED3DD63" w14:textId="5F5D24FD" w:rsidR="006C4F22" w:rsidRDefault="006C4F22">
      <w:pPr>
        <w:pStyle w:val="ListParagraph"/>
        <w:numPr>
          <w:ilvl w:val="0"/>
          <w:numId w:val="53"/>
        </w:numPr>
      </w:pPr>
      <w:r>
        <w:t>Health, where patient information needs to be protected</w:t>
      </w:r>
    </w:p>
    <w:p w14:paraId="50E10EFB" w14:textId="2A1FA64E" w:rsidR="006C4F22" w:rsidRDefault="006C4F22">
      <w:pPr>
        <w:pStyle w:val="ListParagraph"/>
        <w:numPr>
          <w:ilvl w:val="0"/>
          <w:numId w:val="53"/>
        </w:numPr>
      </w:pPr>
      <w:r>
        <w:t>Languages models and AI assistants, which can be subject to prompt injection attacks</w:t>
      </w:r>
    </w:p>
    <w:p w14:paraId="6508A24D" w14:textId="19AC104E" w:rsidR="006C4F22" w:rsidRDefault="006C4F22">
      <w:pPr>
        <w:pStyle w:val="ListParagraph"/>
        <w:numPr>
          <w:ilvl w:val="0"/>
          <w:numId w:val="53"/>
        </w:numPr>
      </w:pPr>
      <w:r>
        <w:t>Enterprise systems, where different entities co-operate without exchanging data</w:t>
      </w:r>
    </w:p>
    <w:p w14:paraId="1D1A8E84" w14:textId="77777777" w:rsidR="006C4F22" w:rsidRDefault="006C4F22" w:rsidP="006C4F22"/>
    <w:p w14:paraId="68B50282" w14:textId="33CF219A" w:rsidR="00A7033E" w:rsidRPr="006C4F22" w:rsidRDefault="006C4F22" w:rsidP="00D32120">
      <w:r>
        <w:t xml:space="preserve">The fact </w:t>
      </w:r>
      <w:proofErr w:type="spellStart"/>
      <w:r>
        <w:t>SecureFL</w:t>
      </w:r>
      <w:proofErr w:type="spellEnd"/>
      <w:r>
        <w:t xml:space="preserve"> does not compromise performance while improving security makes it a viable solution for these domains.</w:t>
      </w:r>
    </w:p>
    <w:p w14:paraId="1B44AAE7" w14:textId="77777777" w:rsidR="00A7033E" w:rsidRPr="000145D5" w:rsidRDefault="00A7033E" w:rsidP="002A613C">
      <w:pPr>
        <w:rPr>
          <w:rFonts w:asciiTheme="majorBidi" w:hAnsiTheme="majorBidi" w:cstheme="majorBidi"/>
        </w:rPr>
      </w:pPr>
    </w:p>
    <w:p w14:paraId="42301616" w14:textId="49CC2CBF" w:rsidR="002A613C" w:rsidRDefault="00F0624A" w:rsidP="00F0624A">
      <w:pPr>
        <w:spacing w:line="240" w:lineRule="auto"/>
        <w:jc w:val="left"/>
        <w:rPr>
          <w:rFonts w:asciiTheme="majorBidi" w:hAnsiTheme="majorBidi" w:cstheme="majorBidi"/>
        </w:rPr>
      </w:pPr>
      <w:r>
        <w:rPr>
          <w:rFonts w:asciiTheme="majorBidi" w:hAnsiTheme="majorBidi" w:cstheme="majorBidi"/>
        </w:rPr>
        <w:br w:type="page"/>
      </w:r>
    </w:p>
    <w:p w14:paraId="62872907" w14:textId="77777777" w:rsidR="00F02C10" w:rsidRDefault="00F02C10" w:rsidP="002A613C">
      <w:pPr>
        <w:jc w:val="center"/>
        <w:rPr>
          <w:rFonts w:asciiTheme="majorBidi" w:hAnsiTheme="majorBidi" w:cstheme="majorBidi"/>
        </w:rPr>
        <w:sectPr w:rsidR="00F02C10" w:rsidSect="00966DCC">
          <w:pgSz w:w="11909" w:h="16834" w:code="9"/>
          <w:pgMar w:top="1418" w:right="1418" w:bottom="1418" w:left="2268" w:header="851" w:footer="851" w:gutter="0"/>
          <w:cols w:space="720"/>
          <w:docGrid w:linePitch="360"/>
        </w:sectPr>
      </w:pPr>
    </w:p>
    <w:p w14:paraId="763DE814" w14:textId="77777777" w:rsidR="002A613C" w:rsidRPr="000145D5" w:rsidRDefault="002A613C" w:rsidP="002A613C">
      <w:pPr>
        <w:jc w:val="center"/>
        <w:rPr>
          <w:rFonts w:asciiTheme="majorBidi" w:hAnsiTheme="majorBidi" w:cstheme="majorBidi"/>
        </w:rPr>
      </w:pPr>
    </w:p>
    <w:p w14:paraId="3FFD2EBE" w14:textId="77777777" w:rsidR="002A613C" w:rsidRPr="000145D5" w:rsidRDefault="002A613C" w:rsidP="002A613C">
      <w:pPr>
        <w:jc w:val="center"/>
        <w:rPr>
          <w:rFonts w:asciiTheme="majorBidi" w:hAnsiTheme="majorBidi" w:cstheme="majorBidi"/>
        </w:rPr>
      </w:pPr>
    </w:p>
    <w:p w14:paraId="6EF70304" w14:textId="77777777" w:rsidR="002A613C" w:rsidRPr="000145D5" w:rsidRDefault="002A613C" w:rsidP="002A613C">
      <w:pPr>
        <w:jc w:val="center"/>
        <w:rPr>
          <w:rFonts w:asciiTheme="majorBidi" w:hAnsiTheme="majorBidi" w:cstheme="majorBidi"/>
        </w:rPr>
      </w:pPr>
    </w:p>
    <w:p w14:paraId="153BA20C" w14:textId="77777777" w:rsidR="002A613C" w:rsidRPr="000145D5" w:rsidRDefault="002A613C" w:rsidP="002A613C">
      <w:pPr>
        <w:pStyle w:val="Heading1"/>
        <w:rPr>
          <w:rFonts w:asciiTheme="majorBidi" w:hAnsiTheme="majorBidi" w:cstheme="majorBidi"/>
        </w:rPr>
      </w:pPr>
    </w:p>
    <w:p w14:paraId="2BC467EC" w14:textId="77777777" w:rsidR="002A613C" w:rsidRPr="000145D5" w:rsidRDefault="002A613C" w:rsidP="002A613C">
      <w:pPr>
        <w:rPr>
          <w:rFonts w:asciiTheme="majorBidi" w:hAnsiTheme="majorBidi" w:cstheme="majorBidi"/>
        </w:rPr>
      </w:pPr>
    </w:p>
    <w:p w14:paraId="28D3A01A" w14:textId="77777777" w:rsidR="002A613C" w:rsidRPr="000145D5" w:rsidRDefault="002A613C" w:rsidP="002A613C">
      <w:pPr>
        <w:rPr>
          <w:rFonts w:asciiTheme="majorBidi" w:hAnsiTheme="majorBidi" w:cstheme="majorBidi"/>
        </w:rPr>
      </w:pPr>
    </w:p>
    <w:p w14:paraId="59B1D757" w14:textId="77777777" w:rsidR="002A613C" w:rsidRPr="000145D5" w:rsidRDefault="002A613C" w:rsidP="002A613C">
      <w:pPr>
        <w:rPr>
          <w:rFonts w:asciiTheme="majorBidi" w:hAnsiTheme="majorBidi" w:cstheme="majorBidi"/>
        </w:rPr>
      </w:pPr>
    </w:p>
    <w:p w14:paraId="169F12E7" w14:textId="71B4E3D9" w:rsidR="002A613C" w:rsidRPr="000145D5" w:rsidRDefault="00D32120" w:rsidP="00CE66AE">
      <w:pPr>
        <w:pStyle w:val="Heading2"/>
        <w:rPr>
          <w:rFonts w:asciiTheme="majorBidi" w:hAnsiTheme="majorBidi" w:cstheme="majorBidi"/>
        </w:rPr>
      </w:pPr>
      <w:r>
        <w:rPr>
          <w:rFonts w:asciiTheme="majorBidi" w:hAnsiTheme="majorBidi" w:cstheme="majorBidi"/>
        </w:rPr>
        <w:t>RESULTS AND DISCUSSIONS</w:t>
      </w:r>
    </w:p>
    <w:p w14:paraId="6FA4E9C7" w14:textId="77777777" w:rsidR="002A613C" w:rsidRPr="000145D5" w:rsidRDefault="002A613C" w:rsidP="002A613C">
      <w:pPr>
        <w:rPr>
          <w:rFonts w:asciiTheme="majorBidi" w:hAnsiTheme="majorBidi" w:cstheme="majorBidi"/>
        </w:rPr>
      </w:pPr>
    </w:p>
    <w:p w14:paraId="24A96A89" w14:textId="77777777" w:rsidR="002A613C" w:rsidRPr="000145D5" w:rsidRDefault="002A613C" w:rsidP="002A613C">
      <w:pPr>
        <w:pStyle w:val="Caption"/>
        <w:rPr>
          <w:rFonts w:asciiTheme="majorBidi" w:hAnsiTheme="majorBidi" w:cstheme="majorBidi"/>
          <w:b/>
        </w:rPr>
      </w:pPr>
    </w:p>
    <w:p w14:paraId="1268CB56" w14:textId="77777777" w:rsidR="002A613C" w:rsidRPr="000145D5" w:rsidRDefault="002A613C" w:rsidP="002A613C">
      <w:pPr>
        <w:rPr>
          <w:rFonts w:asciiTheme="majorBidi" w:hAnsiTheme="majorBidi" w:cstheme="majorBidi"/>
        </w:rPr>
      </w:pPr>
    </w:p>
    <w:p w14:paraId="594D533E" w14:textId="31D0C612" w:rsidR="002A613C" w:rsidRPr="000145D5" w:rsidRDefault="00D32120" w:rsidP="0067299A">
      <w:pPr>
        <w:pStyle w:val="Heading3"/>
        <w:ind w:hanging="864"/>
        <w:rPr>
          <w:rFonts w:asciiTheme="majorBidi" w:hAnsiTheme="majorBidi" w:cstheme="majorBidi"/>
        </w:rPr>
      </w:pPr>
      <w:r w:rsidRPr="00D32120">
        <w:rPr>
          <w:rFonts w:asciiTheme="majorBidi" w:hAnsiTheme="majorBidi" w:cstheme="majorBidi"/>
        </w:rPr>
        <w:t>Analysis of Model Performance</w:t>
      </w:r>
    </w:p>
    <w:p w14:paraId="067F69CA" w14:textId="77777777" w:rsidR="002A613C" w:rsidRPr="000145D5" w:rsidRDefault="002A613C" w:rsidP="002A613C">
      <w:pPr>
        <w:rPr>
          <w:rFonts w:asciiTheme="majorBidi" w:hAnsiTheme="majorBidi" w:cstheme="majorBidi"/>
        </w:rPr>
      </w:pPr>
    </w:p>
    <w:p w14:paraId="3EF8A867" w14:textId="02E9457D" w:rsidR="004E69DA" w:rsidRPr="004E69DA" w:rsidRDefault="004E69DA" w:rsidP="004E69DA">
      <w:pPr>
        <w:rPr>
          <w:rFonts w:asciiTheme="majorBidi" w:hAnsiTheme="majorBidi" w:cstheme="majorBidi"/>
        </w:rPr>
      </w:pPr>
      <w:r>
        <w:rPr>
          <w:rFonts w:asciiTheme="majorBidi" w:hAnsiTheme="majorBidi" w:cstheme="majorBidi"/>
        </w:rPr>
        <w:t>I</w:t>
      </w:r>
      <w:r w:rsidRPr="004E69DA">
        <w:rPr>
          <w:rFonts w:asciiTheme="majorBidi" w:hAnsiTheme="majorBidi" w:cstheme="majorBidi"/>
        </w:rPr>
        <w:t>n this section, we provide an in-depth analysis of the proposed Secure Federated Learning (</w:t>
      </w:r>
      <w:proofErr w:type="spellStart"/>
      <w:r w:rsidRPr="004E69DA">
        <w:rPr>
          <w:rFonts w:asciiTheme="majorBidi" w:hAnsiTheme="majorBidi" w:cstheme="majorBidi"/>
        </w:rPr>
        <w:t>SecureFL</w:t>
      </w:r>
      <w:proofErr w:type="spellEnd"/>
      <w:r w:rsidRPr="004E69DA">
        <w:rPr>
          <w:rFonts w:asciiTheme="majorBidi" w:hAnsiTheme="majorBidi" w:cstheme="majorBidi"/>
        </w:rPr>
        <w:t>) approach to detect prompt injection attacks. We evaluate the performance using two different experimental setups: real world data (Prompt Injection in the Wild) and controlled data (PIDTC for training and PIDEC for testing).</w:t>
      </w:r>
    </w:p>
    <w:p w14:paraId="1D7BA854" w14:textId="77777777" w:rsidR="004E69DA" w:rsidRDefault="004E69DA" w:rsidP="004E69DA">
      <w:pPr>
        <w:rPr>
          <w:rFonts w:asciiTheme="majorBidi" w:hAnsiTheme="majorBidi" w:cstheme="majorBidi"/>
        </w:rPr>
      </w:pPr>
    </w:p>
    <w:p w14:paraId="140D91A4" w14:textId="77777777" w:rsidR="008B2340" w:rsidRDefault="008B2340" w:rsidP="004E69DA">
      <w:pPr>
        <w:rPr>
          <w:rFonts w:asciiTheme="majorBidi" w:hAnsiTheme="majorBidi" w:cstheme="majorBidi"/>
        </w:rPr>
      </w:pPr>
    </w:p>
    <w:p w14:paraId="0631CEBC" w14:textId="4A1B89A0" w:rsidR="004E69DA" w:rsidRPr="004E69DA" w:rsidRDefault="004E69DA" w:rsidP="004E69DA">
      <w:pPr>
        <w:pStyle w:val="Heading4"/>
      </w:pPr>
      <w:r w:rsidRPr="004E69DA">
        <w:t>Results (Experiment 1 - Prompt Injection in the Wild)</w:t>
      </w:r>
    </w:p>
    <w:p w14:paraId="1108A6DC" w14:textId="77777777" w:rsidR="004E69DA" w:rsidRDefault="004E69DA" w:rsidP="004E69DA">
      <w:pPr>
        <w:rPr>
          <w:rFonts w:asciiTheme="majorBidi" w:hAnsiTheme="majorBidi" w:cstheme="majorBidi"/>
        </w:rPr>
      </w:pPr>
    </w:p>
    <w:p w14:paraId="3FD4C6DB" w14:textId="67EF54A1" w:rsidR="004E69DA" w:rsidRPr="004E69DA" w:rsidRDefault="004E69DA" w:rsidP="004E69DA">
      <w:pPr>
        <w:rPr>
          <w:rFonts w:asciiTheme="majorBidi" w:hAnsiTheme="majorBidi" w:cstheme="majorBidi"/>
        </w:rPr>
      </w:pPr>
      <w:r w:rsidRPr="004E69DA">
        <w:rPr>
          <w:rFonts w:asciiTheme="majorBidi" w:hAnsiTheme="majorBidi" w:cstheme="majorBidi"/>
        </w:rPr>
        <w:t xml:space="preserve">In the first experiment, the models are evaluated on a real-world prompt injection dataset with noisy, </w:t>
      </w:r>
      <w:r w:rsidR="008B2340" w:rsidRPr="004E69DA">
        <w:rPr>
          <w:rFonts w:asciiTheme="majorBidi" w:hAnsiTheme="majorBidi" w:cstheme="majorBidi"/>
        </w:rPr>
        <w:t>unstructured,</w:t>
      </w:r>
      <w:r w:rsidRPr="004E69DA">
        <w:rPr>
          <w:rFonts w:asciiTheme="majorBidi" w:hAnsiTheme="majorBidi" w:cstheme="majorBidi"/>
        </w:rPr>
        <w:t xml:space="preserve"> and diverse adversarial patterns.</w:t>
      </w:r>
    </w:p>
    <w:p w14:paraId="28864DF7" w14:textId="77777777" w:rsidR="004E69DA" w:rsidRDefault="004E69DA" w:rsidP="004E69DA">
      <w:pPr>
        <w:rPr>
          <w:rFonts w:asciiTheme="majorBidi" w:hAnsiTheme="majorBidi" w:cstheme="majorBidi"/>
        </w:rPr>
      </w:pPr>
    </w:p>
    <w:p w14:paraId="60DDA11D" w14:textId="683085B5" w:rsidR="004E69DA" w:rsidRDefault="004E69DA" w:rsidP="004E69DA">
      <w:pPr>
        <w:jc w:val="center"/>
        <w:rPr>
          <w:rFonts w:asciiTheme="majorBidi" w:hAnsiTheme="majorBidi" w:cstheme="majorBidi"/>
          <w:b/>
          <w:bCs/>
        </w:rPr>
      </w:pPr>
      <w:r w:rsidRPr="004E69DA">
        <w:rPr>
          <w:rFonts w:asciiTheme="majorBidi" w:hAnsiTheme="majorBidi" w:cstheme="majorBidi"/>
          <w:b/>
          <w:bCs/>
        </w:rPr>
        <w:t>Table 6.1 Results (Experiment 1 - Real World Dataset)</w:t>
      </w:r>
    </w:p>
    <w:tbl>
      <w:tblPr>
        <w:tblStyle w:val="TableGrid"/>
        <w:tblW w:w="0" w:type="auto"/>
        <w:tblLook w:val="04A0" w:firstRow="1" w:lastRow="0" w:firstColumn="1" w:lastColumn="0" w:noHBand="0" w:noVBand="1"/>
      </w:tblPr>
      <w:tblGrid>
        <w:gridCol w:w="1057"/>
        <w:gridCol w:w="1103"/>
        <w:gridCol w:w="1035"/>
        <w:gridCol w:w="699"/>
        <w:gridCol w:w="1013"/>
        <w:gridCol w:w="755"/>
        <w:gridCol w:w="671"/>
        <w:gridCol w:w="957"/>
        <w:gridCol w:w="923"/>
      </w:tblGrid>
      <w:tr w:rsidR="004E69DA" w14:paraId="23DA387B" w14:textId="77777777" w:rsidTr="004E69DA">
        <w:tc>
          <w:tcPr>
            <w:tcW w:w="913" w:type="dxa"/>
          </w:tcPr>
          <w:p w14:paraId="2A1ABA89" w14:textId="3C2AFAAD" w:rsidR="004E69DA" w:rsidRDefault="004E69DA" w:rsidP="004E69DA">
            <w:pPr>
              <w:jc w:val="center"/>
              <w:rPr>
                <w:rFonts w:asciiTheme="majorBidi" w:hAnsiTheme="majorBidi" w:cstheme="majorBidi"/>
                <w:b/>
                <w:bCs/>
              </w:rPr>
            </w:pPr>
            <w:r>
              <w:rPr>
                <w:rFonts w:asciiTheme="majorBidi" w:hAnsiTheme="majorBidi" w:cstheme="majorBidi"/>
                <w:b/>
                <w:bCs/>
              </w:rPr>
              <w:t>Model</w:t>
            </w:r>
          </w:p>
        </w:tc>
        <w:tc>
          <w:tcPr>
            <w:tcW w:w="913" w:type="dxa"/>
          </w:tcPr>
          <w:p w14:paraId="5E72E200" w14:textId="3FF1695A" w:rsidR="004E69DA" w:rsidRDefault="004E69DA" w:rsidP="004E69DA">
            <w:pPr>
              <w:jc w:val="center"/>
              <w:rPr>
                <w:rFonts w:asciiTheme="majorBidi" w:hAnsiTheme="majorBidi" w:cstheme="majorBidi"/>
                <w:b/>
                <w:bCs/>
              </w:rPr>
            </w:pPr>
            <w:r>
              <w:rPr>
                <w:rFonts w:asciiTheme="majorBidi" w:hAnsiTheme="majorBidi" w:cstheme="majorBidi"/>
                <w:b/>
                <w:bCs/>
              </w:rPr>
              <w:t>Threshold</w:t>
            </w:r>
          </w:p>
        </w:tc>
        <w:tc>
          <w:tcPr>
            <w:tcW w:w="913" w:type="dxa"/>
          </w:tcPr>
          <w:p w14:paraId="7854F7BB" w14:textId="1F452CCB" w:rsidR="004E69DA" w:rsidRDefault="004E69DA" w:rsidP="004E69DA">
            <w:pPr>
              <w:jc w:val="center"/>
              <w:rPr>
                <w:rFonts w:asciiTheme="majorBidi" w:hAnsiTheme="majorBidi" w:cstheme="majorBidi"/>
                <w:b/>
                <w:bCs/>
              </w:rPr>
            </w:pPr>
            <w:r>
              <w:rPr>
                <w:rFonts w:asciiTheme="majorBidi" w:hAnsiTheme="majorBidi" w:cstheme="majorBidi"/>
                <w:b/>
                <w:bCs/>
              </w:rPr>
              <w:t>Accuracy</w:t>
            </w:r>
          </w:p>
        </w:tc>
        <w:tc>
          <w:tcPr>
            <w:tcW w:w="912" w:type="dxa"/>
          </w:tcPr>
          <w:p w14:paraId="28E17399" w14:textId="708E6D5A" w:rsidR="004E69DA" w:rsidRDefault="004E69DA" w:rsidP="004E69DA">
            <w:pPr>
              <w:jc w:val="center"/>
              <w:rPr>
                <w:rFonts w:asciiTheme="majorBidi" w:hAnsiTheme="majorBidi" w:cstheme="majorBidi"/>
                <w:b/>
                <w:bCs/>
              </w:rPr>
            </w:pPr>
            <w:r>
              <w:rPr>
                <w:rFonts w:asciiTheme="majorBidi" w:hAnsiTheme="majorBidi" w:cstheme="majorBidi"/>
                <w:b/>
                <w:bCs/>
              </w:rPr>
              <w:t>F1 Score</w:t>
            </w:r>
          </w:p>
        </w:tc>
        <w:tc>
          <w:tcPr>
            <w:tcW w:w="912" w:type="dxa"/>
          </w:tcPr>
          <w:p w14:paraId="58A87124" w14:textId="2BF586B5" w:rsidR="004E69DA" w:rsidRDefault="004E69DA" w:rsidP="004E69DA">
            <w:pPr>
              <w:jc w:val="center"/>
              <w:rPr>
                <w:rFonts w:asciiTheme="majorBidi" w:hAnsiTheme="majorBidi" w:cstheme="majorBidi"/>
                <w:b/>
                <w:bCs/>
              </w:rPr>
            </w:pPr>
            <w:r>
              <w:rPr>
                <w:rFonts w:asciiTheme="majorBidi" w:hAnsiTheme="majorBidi" w:cstheme="majorBidi"/>
                <w:b/>
                <w:bCs/>
              </w:rPr>
              <w:t>Precision</w:t>
            </w:r>
          </w:p>
        </w:tc>
        <w:tc>
          <w:tcPr>
            <w:tcW w:w="912" w:type="dxa"/>
          </w:tcPr>
          <w:p w14:paraId="6EB0CA0D" w14:textId="3CCF38A0" w:rsidR="004E69DA" w:rsidRDefault="008B2340" w:rsidP="004E69DA">
            <w:pPr>
              <w:jc w:val="center"/>
              <w:rPr>
                <w:rFonts w:asciiTheme="majorBidi" w:hAnsiTheme="majorBidi" w:cstheme="majorBidi"/>
                <w:b/>
                <w:bCs/>
              </w:rPr>
            </w:pPr>
            <w:r>
              <w:rPr>
                <w:rFonts w:asciiTheme="majorBidi" w:hAnsiTheme="majorBidi" w:cstheme="majorBidi"/>
                <w:b/>
                <w:bCs/>
              </w:rPr>
              <w:t>Recall</w:t>
            </w:r>
          </w:p>
        </w:tc>
        <w:tc>
          <w:tcPr>
            <w:tcW w:w="912" w:type="dxa"/>
          </w:tcPr>
          <w:p w14:paraId="0F443E26" w14:textId="06C68E39" w:rsidR="004E69DA" w:rsidRDefault="004E69DA" w:rsidP="004E69DA">
            <w:pPr>
              <w:jc w:val="center"/>
              <w:rPr>
                <w:rFonts w:asciiTheme="majorBidi" w:hAnsiTheme="majorBidi" w:cstheme="majorBidi"/>
                <w:b/>
                <w:bCs/>
              </w:rPr>
            </w:pPr>
            <w:r>
              <w:rPr>
                <w:rFonts w:asciiTheme="majorBidi" w:hAnsiTheme="majorBidi" w:cstheme="majorBidi"/>
                <w:b/>
                <w:bCs/>
              </w:rPr>
              <w:t>ASR</w:t>
            </w:r>
          </w:p>
        </w:tc>
        <w:tc>
          <w:tcPr>
            <w:tcW w:w="913" w:type="dxa"/>
          </w:tcPr>
          <w:p w14:paraId="48110129" w14:textId="4D24B861" w:rsidR="004E69DA" w:rsidRDefault="004E69DA" w:rsidP="004E69DA">
            <w:pPr>
              <w:jc w:val="center"/>
              <w:rPr>
                <w:rFonts w:asciiTheme="majorBidi" w:hAnsiTheme="majorBidi" w:cstheme="majorBidi"/>
                <w:b/>
                <w:bCs/>
              </w:rPr>
            </w:pPr>
            <w:r>
              <w:rPr>
                <w:rFonts w:asciiTheme="majorBidi" w:hAnsiTheme="majorBidi" w:cstheme="majorBidi"/>
                <w:b/>
                <w:bCs/>
              </w:rPr>
              <w:t>AUROC</w:t>
            </w:r>
          </w:p>
        </w:tc>
        <w:tc>
          <w:tcPr>
            <w:tcW w:w="913" w:type="dxa"/>
          </w:tcPr>
          <w:p w14:paraId="4F665510" w14:textId="4FCD004F" w:rsidR="004E69DA" w:rsidRDefault="004E69DA" w:rsidP="004E69DA">
            <w:pPr>
              <w:jc w:val="center"/>
              <w:rPr>
                <w:rFonts w:asciiTheme="majorBidi" w:hAnsiTheme="majorBidi" w:cstheme="majorBidi"/>
                <w:b/>
                <w:bCs/>
              </w:rPr>
            </w:pPr>
            <w:r>
              <w:rPr>
                <w:rFonts w:asciiTheme="majorBidi" w:hAnsiTheme="majorBidi" w:cstheme="majorBidi"/>
                <w:b/>
                <w:bCs/>
              </w:rPr>
              <w:t>AUPRC</w:t>
            </w:r>
          </w:p>
        </w:tc>
      </w:tr>
      <w:tr w:rsidR="004E69DA" w14:paraId="5C3AA929" w14:textId="77777777" w:rsidTr="004E69DA">
        <w:tc>
          <w:tcPr>
            <w:tcW w:w="913" w:type="dxa"/>
          </w:tcPr>
          <w:p w14:paraId="05B58F38" w14:textId="56BA6E50" w:rsidR="004E69DA" w:rsidRPr="008B2340" w:rsidRDefault="004E69DA" w:rsidP="004E69DA">
            <w:pPr>
              <w:rPr>
                <w:rFonts w:asciiTheme="majorBidi" w:hAnsiTheme="majorBidi" w:cstheme="majorBidi"/>
                <w:b/>
                <w:bCs/>
              </w:rPr>
            </w:pPr>
            <w:r w:rsidRPr="008B2340">
              <w:rPr>
                <w:rFonts w:asciiTheme="majorBidi" w:hAnsiTheme="majorBidi" w:cstheme="majorBidi"/>
                <w:b/>
                <w:bCs/>
              </w:rPr>
              <w:t>Baseline</w:t>
            </w:r>
          </w:p>
        </w:tc>
        <w:tc>
          <w:tcPr>
            <w:tcW w:w="913" w:type="dxa"/>
          </w:tcPr>
          <w:p w14:paraId="2144043A" w14:textId="3269072E" w:rsidR="004E69DA" w:rsidRPr="004E69DA" w:rsidRDefault="004E69DA" w:rsidP="004E69DA">
            <w:pPr>
              <w:rPr>
                <w:rFonts w:asciiTheme="majorBidi" w:hAnsiTheme="majorBidi" w:cstheme="majorBidi"/>
              </w:rPr>
            </w:pPr>
            <w:r>
              <w:rPr>
                <w:rFonts w:asciiTheme="majorBidi" w:hAnsiTheme="majorBidi" w:cstheme="majorBidi"/>
              </w:rPr>
              <w:t>0.57</w:t>
            </w:r>
          </w:p>
        </w:tc>
        <w:tc>
          <w:tcPr>
            <w:tcW w:w="913" w:type="dxa"/>
          </w:tcPr>
          <w:p w14:paraId="4962F757" w14:textId="18245637" w:rsidR="004E69DA" w:rsidRPr="008B2340" w:rsidRDefault="008B2340" w:rsidP="004E69DA">
            <w:pPr>
              <w:rPr>
                <w:rFonts w:asciiTheme="majorBidi" w:hAnsiTheme="majorBidi" w:cstheme="majorBidi"/>
              </w:rPr>
            </w:pPr>
            <w:r w:rsidRPr="008B2340">
              <w:rPr>
                <w:rFonts w:asciiTheme="majorBidi" w:hAnsiTheme="majorBidi" w:cstheme="majorBidi"/>
              </w:rPr>
              <w:t>0.815</w:t>
            </w:r>
          </w:p>
        </w:tc>
        <w:tc>
          <w:tcPr>
            <w:tcW w:w="912" w:type="dxa"/>
          </w:tcPr>
          <w:p w14:paraId="1BEFF52C" w14:textId="25D5C64B" w:rsidR="004E69DA" w:rsidRPr="008B2340" w:rsidRDefault="008B2340" w:rsidP="004E69DA">
            <w:pPr>
              <w:rPr>
                <w:rFonts w:asciiTheme="majorBidi" w:hAnsiTheme="majorBidi" w:cstheme="majorBidi"/>
              </w:rPr>
            </w:pPr>
            <w:r w:rsidRPr="008B2340">
              <w:rPr>
                <w:rFonts w:asciiTheme="majorBidi" w:hAnsiTheme="majorBidi" w:cstheme="majorBidi"/>
              </w:rPr>
              <w:t>0.747</w:t>
            </w:r>
          </w:p>
        </w:tc>
        <w:tc>
          <w:tcPr>
            <w:tcW w:w="912" w:type="dxa"/>
          </w:tcPr>
          <w:p w14:paraId="6C6A6B46" w14:textId="07F88840" w:rsidR="004E69DA" w:rsidRPr="008B2340" w:rsidRDefault="008B2340" w:rsidP="004E69DA">
            <w:pPr>
              <w:rPr>
                <w:rFonts w:asciiTheme="majorBidi" w:hAnsiTheme="majorBidi" w:cstheme="majorBidi"/>
              </w:rPr>
            </w:pPr>
            <w:r w:rsidRPr="008B2340">
              <w:rPr>
                <w:rFonts w:asciiTheme="majorBidi" w:hAnsiTheme="majorBidi" w:cstheme="majorBidi"/>
              </w:rPr>
              <w:t>0.686</w:t>
            </w:r>
          </w:p>
        </w:tc>
        <w:tc>
          <w:tcPr>
            <w:tcW w:w="912" w:type="dxa"/>
          </w:tcPr>
          <w:p w14:paraId="74B7AF60" w14:textId="218F3FC2" w:rsidR="004E69DA" w:rsidRPr="008B2340" w:rsidRDefault="008B2340" w:rsidP="004E69DA">
            <w:pPr>
              <w:rPr>
                <w:rFonts w:asciiTheme="majorBidi" w:hAnsiTheme="majorBidi" w:cstheme="majorBidi"/>
              </w:rPr>
            </w:pPr>
            <w:r w:rsidRPr="008B2340">
              <w:rPr>
                <w:rFonts w:asciiTheme="majorBidi" w:hAnsiTheme="majorBidi" w:cstheme="majorBidi"/>
              </w:rPr>
              <w:t>0.821</w:t>
            </w:r>
          </w:p>
        </w:tc>
        <w:tc>
          <w:tcPr>
            <w:tcW w:w="912" w:type="dxa"/>
          </w:tcPr>
          <w:p w14:paraId="45CFEFDC" w14:textId="39A8739B" w:rsidR="004E69DA" w:rsidRPr="008B2340" w:rsidRDefault="008B2340" w:rsidP="004E69DA">
            <w:pPr>
              <w:rPr>
                <w:rFonts w:asciiTheme="majorBidi" w:hAnsiTheme="majorBidi" w:cstheme="majorBidi"/>
              </w:rPr>
            </w:pPr>
            <w:r w:rsidRPr="008B2340">
              <w:rPr>
                <w:rFonts w:asciiTheme="majorBidi" w:hAnsiTheme="majorBidi" w:cstheme="majorBidi"/>
              </w:rPr>
              <w:t>0.179</w:t>
            </w:r>
          </w:p>
        </w:tc>
        <w:tc>
          <w:tcPr>
            <w:tcW w:w="913" w:type="dxa"/>
          </w:tcPr>
          <w:p w14:paraId="553199AC" w14:textId="5A960851" w:rsidR="004E69DA" w:rsidRPr="008B2340" w:rsidRDefault="008B2340" w:rsidP="004E69DA">
            <w:pPr>
              <w:rPr>
                <w:rFonts w:asciiTheme="majorBidi" w:hAnsiTheme="majorBidi" w:cstheme="majorBidi"/>
              </w:rPr>
            </w:pPr>
            <w:r w:rsidRPr="008B2340">
              <w:rPr>
                <w:rFonts w:asciiTheme="majorBidi" w:hAnsiTheme="majorBidi" w:cstheme="majorBidi"/>
              </w:rPr>
              <w:t>0.893</w:t>
            </w:r>
          </w:p>
        </w:tc>
        <w:tc>
          <w:tcPr>
            <w:tcW w:w="913" w:type="dxa"/>
          </w:tcPr>
          <w:p w14:paraId="6AE131A6" w14:textId="1092989A" w:rsidR="004E69DA" w:rsidRPr="008B2340" w:rsidRDefault="008B2340" w:rsidP="004E69DA">
            <w:pPr>
              <w:rPr>
                <w:rFonts w:asciiTheme="majorBidi" w:hAnsiTheme="majorBidi" w:cstheme="majorBidi"/>
              </w:rPr>
            </w:pPr>
            <w:r w:rsidRPr="008B2340">
              <w:rPr>
                <w:rFonts w:asciiTheme="majorBidi" w:hAnsiTheme="majorBidi" w:cstheme="majorBidi"/>
              </w:rPr>
              <w:t>0.821</w:t>
            </w:r>
          </w:p>
        </w:tc>
      </w:tr>
      <w:tr w:rsidR="004E69DA" w14:paraId="478D2FE8" w14:textId="77777777" w:rsidTr="004E69DA">
        <w:tc>
          <w:tcPr>
            <w:tcW w:w="913" w:type="dxa"/>
          </w:tcPr>
          <w:p w14:paraId="51786D79" w14:textId="39A1271D" w:rsidR="004E69DA" w:rsidRPr="008B2340" w:rsidRDefault="004E69DA" w:rsidP="004E69DA">
            <w:pPr>
              <w:rPr>
                <w:rFonts w:asciiTheme="majorBidi" w:hAnsiTheme="majorBidi" w:cstheme="majorBidi"/>
                <w:b/>
                <w:bCs/>
              </w:rPr>
            </w:pPr>
            <w:proofErr w:type="spellStart"/>
            <w:r w:rsidRPr="008B2340">
              <w:rPr>
                <w:rFonts w:asciiTheme="majorBidi" w:hAnsiTheme="majorBidi" w:cstheme="majorBidi"/>
                <w:b/>
                <w:bCs/>
              </w:rPr>
              <w:t>SecureFL</w:t>
            </w:r>
            <w:proofErr w:type="spellEnd"/>
          </w:p>
        </w:tc>
        <w:tc>
          <w:tcPr>
            <w:tcW w:w="913" w:type="dxa"/>
          </w:tcPr>
          <w:p w14:paraId="140CA429" w14:textId="01C20F8F" w:rsidR="004E69DA" w:rsidRPr="008B2340" w:rsidRDefault="004E69DA" w:rsidP="004E69DA">
            <w:pPr>
              <w:rPr>
                <w:rFonts w:asciiTheme="majorBidi" w:hAnsiTheme="majorBidi" w:cstheme="majorBidi"/>
              </w:rPr>
            </w:pPr>
            <w:r w:rsidRPr="008B2340">
              <w:rPr>
                <w:rFonts w:asciiTheme="majorBidi" w:hAnsiTheme="majorBidi" w:cstheme="majorBidi"/>
              </w:rPr>
              <w:t>0.80</w:t>
            </w:r>
          </w:p>
        </w:tc>
        <w:tc>
          <w:tcPr>
            <w:tcW w:w="913" w:type="dxa"/>
          </w:tcPr>
          <w:p w14:paraId="44026D45" w14:textId="675FDB9F" w:rsidR="004E69DA" w:rsidRPr="008B2340" w:rsidRDefault="004E69DA" w:rsidP="004E69DA">
            <w:pPr>
              <w:rPr>
                <w:rFonts w:asciiTheme="majorBidi" w:hAnsiTheme="majorBidi" w:cstheme="majorBidi"/>
              </w:rPr>
            </w:pPr>
            <w:r w:rsidRPr="008B2340">
              <w:rPr>
                <w:rFonts w:asciiTheme="majorBidi" w:hAnsiTheme="majorBidi" w:cstheme="majorBidi"/>
              </w:rPr>
              <w:t>0.858</w:t>
            </w:r>
          </w:p>
        </w:tc>
        <w:tc>
          <w:tcPr>
            <w:tcW w:w="912" w:type="dxa"/>
          </w:tcPr>
          <w:p w14:paraId="31431443" w14:textId="4FBE245F" w:rsidR="004E69DA" w:rsidRPr="008B2340" w:rsidRDefault="004E69DA" w:rsidP="004E69DA">
            <w:pPr>
              <w:rPr>
                <w:rFonts w:asciiTheme="majorBidi" w:hAnsiTheme="majorBidi" w:cstheme="majorBidi"/>
              </w:rPr>
            </w:pPr>
            <w:r w:rsidRPr="008B2340">
              <w:rPr>
                <w:rFonts w:asciiTheme="majorBidi" w:hAnsiTheme="majorBidi" w:cstheme="majorBidi"/>
              </w:rPr>
              <w:t>0.735</w:t>
            </w:r>
          </w:p>
        </w:tc>
        <w:tc>
          <w:tcPr>
            <w:tcW w:w="912" w:type="dxa"/>
          </w:tcPr>
          <w:p w14:paraId="72E87A1E" w14:textId="036116BB" w:rsidR="004E69DA" w:rsidRPr="008B2340" w:rsidRDefault="008B2340" w:rsidP="004E69DA">
            <w:pPr>
              <w:rPr>
                <w:rFonts w:asciiTheme="majorBidi" w:hAnsiTheme="majorBidi" w:cstheme="majorBidi"/>
              </w:rPr>
            </w:pPr>
            <w:r w:rsidRPr="008B2340">
              <w:rPr>
                <w:rFonts w:asciiTheme="majorBidi" w:hAnsiTheme="majorBidi" w:cstheme="majorBidi"/>
              </w:rPr>
              <w:t>0.974</w:t>
            </w:r>
          </w:p>
        </w:tc>
        <w:tc>
          <w:tcPr>
            <w:tcW w:w="912" w:type="dxa"/>
          </w:tcPr>
          <w:p w14:paraId="2C26C8A2" w14:textId="7C7AA67E" w:rsidR="004E69DA" w:rsidRPr="008B2340" w:rsidRDefault="008B2340" w:rsidP="004E69DA">
            <w:pPr>
              <w:rPr>
                <w:rFonts w:asciiTheme="majorBidi" w:hAnsiTheme="majorBidi" w:cstheme="majorBidi"/>
              </w:rPr>
            </w:pPr>
            <w:r w:rsidRPr="008B2340">
              <w:rPr>
                <w:rFonts w:asciiTheme="majorBidi" w:hAnsiTheme="majorBidi" w:cstheme="majorBidi"/>
              </w:rPr>
              <w:t>0.590</w:t>
            </w:r>
          </w:p>
        </w:tc>
        <w:tc>
          <w:tcPr>
            <w:tcW w:w="912" w:type="dxa"/>
          </w:tcPr>
          <w:p w14:paraId="66EBBD26" w14:textId="2E1EFE4B" w:rsidR="004E69DA" w:rsidRPr="008B2340" w:rsidRDefault="008B2340" w:rsidP="004E69DA">
            <w:pPr>
              <w:rPr>
                <w:rFonts w:asciiTheme="majorBidi" w:hAnsiTheme="majorBidi" w:cstheme="majorBidi"/>
              </w:rPr>
            </w:pPr>
            <w:r w:rsidRPr="008B2340">
              <w:rPr>
                <w:rFonts w:asciiTheme="majorBidi" w:hAnsiTheme="majorBidi" w:cstheme="majorBidi"/>
              </w:rPr>
              <w:t>0.410</w:t>
            </w:r>
          </w:p>
        </w:tc>
        <w:tc>
          <w:tcPr>
            <w:tcW w:w="913" w:type="dxa"/>
          </w:tcPr>
          <w:p w14:paraId="7CC453E3" w14:textId="7BAD9481" w:rsidR="004E69DA" w:rsidRPr="008B2340" w:rsidRDefault="008B2340" w:rsidP="004E69DA">
            <w:pPr>
              <w:rPr>
                <w:rFonts w:asciiTheme="majorBidi" w:hAnsiTheme="majorBidi" w:cstheme="majorBidi"/>
              </w:rPr>
            </w:pPr>
            <w:r w:rsidRPr="008B2340">
              <w:rPr>
                <w:rFonts w:asciiTheme="majorBidi" w:hAnsiTheme="majorBidi" w:cstheme="majorBidi"/>
              </w:rPr>
              <w:t>0.900</w:t>
            </w:r>
          </w:p>
        </w:tc>
        <w:tc>
          <w:tcPr>
            <w:tcW w:w="913" w:type="dxa"/>
          </w:tcPr>
          <w:p w14:paraId="12D319B0" w14:textId="4A3A6020" w:rsidR="004E69DA" w:rsidRPr="008B2340" w:rsidRDefault="008B2340" w:rsidP="004E69DA">
            <w:pPr>
              <w:rPr>
                <w:rFonts w:asciiTheme="majorBidi" w:hAnsiTheme="majorBidi" w:cstheme="majorBidi"/>
              </w:rPr>
            </w:pPr>
            <w:r w:rsidRPr="008B2340">
              <w:rPr>
                <w:rFonts w:asciiTheme="majorBidi" w:hAnsiTheme="majorBidi" w:cstheme="majorBidi"/>
              </w:rPr>
              <w:t>0.8390</w:t>
            </w:r>
          </w:p>
        </w:tc>
      </w:tr>
    </w:tbl>
    <w:p w14:paraId="6D5D4501" w14:textId="77777777" w:rsidR="008B2340" w:rsidRDefault="008B2340" w:rsidP="004E69DA">
      <w:pPr>
        <w:rPr>
          <w:rFonts w:asciiTheme="majorBidi" w:hAnsiTheme="majorBidi" w:cstheme="majorBidi"/>
        </w:rPr>
      </w:pPr>
    </w:p>
    <w:p w14:paraId="72812720" w14:textId="77777777" w:rsidR="008B2340" w:rsidRDefault="008B2340" w:rsidP="004E69DA">
      <w:pPr>
        <w:rPr>
          <w:rFonts w:asciiTheme="majorBidi" w:hAnsiTheme="majorBidi" w:cstheme="majorBidi"/>
        </w:rPr>
      </w:pPr>
    </w:p>
    <w:p w14:paraId="786D3BFA" w14:textId="638E83A5" w:rsidR="004E69DA" w:rsidRPr="008B2340" w:rsidRDefault="004E69DA">
      <w:pPr>
        <w:pStyle w:val="ListParagraph"/>
        <w:numPr>
          <w:ilvl w:val="0"/>
          <w:numId w:val="34"/>
        </w:numPr>
        <w:rPr>
          <w:rFonts w:asciiTheme="majorBidi" w:hAnsiTheme="majorBidi" w:cstheme="majorBidi"/>
          <w:b/>
          <w:bCs/>
        </w:rPr>
      </w:pPr>
      <w:r w:rsidRPr="008B2340">
        <w:rPr>
          <w:rFonts w:asciiTheme="majorBidi" w:hAnsiTheme="majorBidi" w:cstheme="majorBidi"/>
          <w:b/>
          <w:bCs/>
        </w:rPr>
        <w:lastRenderedPageBreak/>
        <w:t>Evaluation of Experiment 1</w:t>
      </w:r>
    </w:p>
    <w:p w14:paraId="11A2CBCD" w14:textId="77777777" w:rsidR="004E69DA" w:rsidRPr="004E69DA" w:rsidRDefault="004E69DA" w:rsidP="008B2340">
      <w:pPr>
        <w:ind w:left="720" w:firstLine="720"/>
        <w:rPr>
          <w:rFonts w:asciiTheme="majorBidi" w:hAnsiTheme="majorBidi" w:cstheme="majorBidi"/>
        </w:rPr>
      </w:pPr>
      <w:r w:rsidRPr="004E69DA">
        <w:rPr>
          <w:rFonts w:asciiTheme="majorBidi" w:hAnsiTheme="majorBidi" w:cstheme="majorBidi"/>
        </w:rPr>
        <w:t xml:space="preserve">The classification performance in this real-world experiment has improved with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The model's accuracy is improved from 81.5% to 85.8%, showing improved capacity of the model to generalize noisy data. There is a remarkable improvement in the precision with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at 0.974 compared to 0.686 in the non-privacy-preserving baseline model. This shows that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is effective in detecting malicious inputs with few false alarms.</w:t>
      </w:r>
    </w:p>
    <w:p w14:paraId="63600F0D" w14:textId="77777777" w:rsidR="008B2340" w:rsidRDefault="008B2340" w:rsidP="008B2340">
      <w:pPr>
        <w:ind w:left="720" w:firstLine="720"/>
        <w:rPr>
          <w:rFonts w:asciiTheme="majorBidi" w:hAnsiTheme="majorBidi" w:cstheme="majorBidi"/>
        </w:rPr>
      </w:pPr>
    </w:p>
    <w:p w14:paraId="2D713331" w14:textId="49292CB5" w:rsidR="004E69DA" w:rsidRPr="004E69DA" w:rsidRDefault="004E69DA" w:rsidP="008B2340">
      <w:pPr>
        <w:ind w:left="720" w:firstLine="720"/>
        <w:rPr>
          <w:rFonts w:asciiTheme="majorBidi" w:hAnsiTheme="majorBidi" w:cstheme="majorBidi"/>
        </w:rPr>
      </w:pPr>
      <w:r w:rsidRPr="004E69DA">
        <w:rPr>
          <w:rFonts w:asciiTheme="majorBidi" w:hAnsiTheme="majorBidi" w:cstheme="majorBidi"/>
        </w:rPr>
        <w:t xml:space="preserve">The recall rate decreases from 0.821 down to 0.590, and </w:t>
      </w:r>
      <w:proofErr w:type="gramStart"/>
      <w:r w:rsidRPr="004E69DA">
        <w:rPr>
          <w:rFonts w:asciiTheme="majorBidi" w:hAnsiTheme="majorBidi" w:cstheme="majorBidi"/>
        </w:rPr>
        <w:t>a large number of</w:t>
      </w:r>
      <w:proofErr w:type="gramEnd"/>
      <w:r w:rsidRPr="004E69DA">
        <w:rPr>
          <w:rFonts w:asciiTheme="majorBidi" w:hAnsiTheme="majorBidi" w:cstheme="majorBidi"/>
        </w:rPr>
        <w:t xml:space="preserve"> the malicious samples may be missed because of a </w:t>
      </w:r>
      <w:r w:rsidR="008B2340" w:rsidRPr="004E69DA">
        <w:rPr>
          <w:rFonts w:asciiTheme="majorBidi" w:hAnsiTheme="majorBidi" w:cstheme="majorBidi"/>
        </w:rPr>
        <w:t>restrictive</w:t>
      </w:r>
      <w:r w:rsidRPr="004E69DA">
        <w:rPr>
          <w:rFonts w:asciiTheme="majorBidi" w:hAnsiTheme="majorBidi" w:cstheme="majorBidi"/>
        </w:rPr>
        <w:t xml:space="preserve"> level of filtering based on trust. The designers of the model determined that they would prefer to either have security over the ability to make recalls.</w:t>
      </w:r>
    </w:p>
    <w:p w14:paraId="6AC5AFB9" w14:textId="77777777" w:rsidR="004E69DA" w:rsidRPr="004E69DA" w:rsidRDefault="004E69DA" w:rsidP="004E69DA">
      <w:pPr>
        <w:rPr>
          <w:rFonts w:asciiTheme="majorBidi" w:hAnsiTheme="majorBidi" w:cstheme="majorBidi"/>
        </w:rPr>
      </w:pPr>
    </w:p>
    <w:p w14:paraId="3CF32CA4" w14:textId="77777777" w:rsidR="004E69DA" w:rsidRPr="004E69DA" w:rsidRDefault="004E69DA" w:rsidP="008B2340">
      <w:pPr>
        <w:ind w:left="720" w:firstLine="720"/>
        <w:rPr>
          <w:rFonts w:asciiTheme="majorBidi" w:hAnsiTheme="majorBidi" w:cstheme="majorBidi"/>
        </w:rPr>
      </w:pPr>
      <w:r w:rsidRPr="004E69DA">
        <w:rPr>
          <w:rFonts w:asciiTheme="majorBidi" w:hAnsiTheme="majorBidi" w:cstheme="majorBidi"/>
        </w:rPr>
        <w:t>Moreover, the f1-scores are comparable for both models, indicating that although there is an inherent trade-off between precision and recall, the two models perform very similarly.</w:t>
      </w:r>
    </w:p>
    <w:p w14:paraId="580460B9" w14:textId="77777777" w:rsidR="004E69DA" w:rsidRPr="004E69DA" w:rsidRDefault="004E69DA" w:rsidP="004E69DA">
      <w:pPr>
        <w:rPr>
          <w:rFonts w:asciiTheme="majorBidi" w:hAnsiTheme="majorBidi" w:cstheme="majorBidi"/>
        </w:rPr>
      </w:pPr>
    </w:p>
    <w:p w14:paraId="3AFF8E8C" w14:textId="19A673A6" w:rsidR="004E69DA" w:rsidRDefault="004E69DA" w:rsidP="008B2340">
      <w:pPr>
        <w:ind w:left="720" w:firstLine="720"/>
        <w:rPr>
          <w:rFonts w:asciiTheme="majorBidi" w:hAnsiTheme="majorBidi" w:cstheme="majorBidi"/>
        </w:rPr>
      </w:pPr>
      <w:r w:rsidRPr="004E69DA">
        <w:rPr>
          <w:rFonts w:asciiTheme="majorBidi" w:hAnsiTheme="majorBidi" w:cstheme="majorBidi"/>
        </w:rPr>
        <w:t>Finally, the in</w:t>
      </w:r>
      <w:r w:rsidR="008B2340">
        <w:rPr>
          <w:rFonts w:asciiTheme="majorBidi" w:hAnsiTheme="majorBidi" w:cstheme="majorBidi"/>
        </w:rPr>
        <w:t>c</w:t>
      </w:r>
      <w:r w:rsidRPr="004E69DA">
        <w:rPr>
          <w:rFonts w:asciiTheme="majorBidi" w:hAnsiTheme="majorBidi" w:cstheme="majorBidi"/>
        </w:rPr>
        <w:t>rease in terms of attack success rates (</w:t>
      </w:r>
      <w:r w:rsidR="008B2340">
        <w:rPr>
          <w:rFonts w:asciiTheme="majorBidi" w:hAnsiTheme="majorBidi" w:cstheme="majorBidi"/>
        </w:rPr>
        <w:t>ASR</w:t>
      </w:r>
      <w:r w:rsidRPr="004E69DA">
        <w:rPr>
          <w:rFonts w:asciiTheme="majorBidi" w:hAnsiTheme="majorBidi" w:cstheme="majorBidi"/>
        </w:rPr>
        <w:t xml:space="preserve">) within the two models from 0.179-0.410 is another important consideration. It is likely because of the difficulty for the models to identify </w:t>
      </w:r>
      <w:r w:rsidR="008B2340" w:rsidRPr="004E69DA">
        <w:rPr>
          <w:rFonts w:asciiTheme="majorBidi" w:hAnsiTheme="majorBidi" w:cstheme="majorBidi"/>
        </w:rPr>
        <w:t>attacks since</w:t>
      </w:r>
      <w:r w:rsidRPr="004E69DA">
        <w:rPr>
          <w:rFonts w:asciiTheme="majorBidi" w:hAnsiTheme="majorBidi" w:cstheme="majorBidi"/>
        </w:rPr>
        <w:t xml:space="preserve"> prompt injection attacks can be prompt injection attacks with an almost identical semantic structure to legitimate data. As such, filters based on accepted semantic structures will help both to recover adversarial inputs and to validate/undo them as </w:t>
      </w:r>
      <w:r w:rsidR="008B2340" w:rsidRPr="004E69DA">
        <w:rPr>
          <w:rFonts w:asciiTheme="majorBidi" w:hAnsiTheme="majorBidi" w:cstheme="majorBidi"/>
        </w:rPr>
        <w:t>legitimate. Also</w:t>
      </w:r>
      <w:r w:rsidRPr="004E69DA">
        <w:rPr>
          <w:rFonts w:asciiTheme="majorBidi" w:hAnsiTheme="majorBidi" w:cstheme="majorBidi"/>
        </w:rPr>
        <w:t xml:space="preserve">, the higher threshold in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ensures higher precision, so some semantically similar adversarial samples might be admitted. This shows the need for dynamic threshold adjustment in practical applications.</w:t>
      </w:r>
    </w:p>
    <w:p w14:paraId="3DE9737A" w14:textId="77777777" w:rsidR="008B2340" w:rsidRPr="004E69DA" w:rsidRDefault="008B2340" w:rsidP="008B2340">
      <w:pPr>
        <w:ind w:left="720" w:firstLine="720"/>
        <w:rPr>
          <w:rFonts w:asciiTheme="majorBidi" w:hAnsiTheme="majorBidi" w:cstheme="majorBidi"/>
        </w:rPr>
      </w:pPr>
    </w:p>
    <w:p w14:paraId="790C5591" w14:textId="77777777" w:rsidR="004E69DA" w:rsidRPr="004E69DA" w:rsidRDefault="004E69DA" w:rsidP="008B2340">
      <w:pPr>
        <w:ind w:left="720" w:firstLine="720"/>
        <w:rPr>
          <w:rFonts w:asciiTheme="majorBidi" w:hAnsiTheme="majorBidi" w:cstheme="majorBidi"/>
        </w:rPr>
      </w:pP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also slightly outperforms in terms of AUROC and AUPRC, suggesting a superior confidence and ranking effectiveness.</w:t>
      </w:r>
    </w:p>
    <w:p w14:paraId="589D902F" w14:textId="77777777" w:rsidR="008B2340" w:rsidRDefault="008B2340" w:rsidP="004E69DA">
      <w:pPr>
        <w:rPr>
          <w:rFonts w:asciiTheme="majorBidi" w:hAnsiTheme="majorBidi" w:cstheme="majorBidi"/>
        </w:rPr>
      </w:pPr>
    </w:p>
    <w:p w14:paraId="693B8B2B" w14:textId="3FFFEFC1" w:rsidR="004E69DA" w:rsidRPr="004E69DA" w:rsidRDefault="004E69DA" w:rsidP="008B2340">
      <w:pPr>
        <w:ind w:left="720"/>
        <w:rPr>
          <w:rFonts w:asciiTheme="majorBidi" w:hAnsiTheme="majorBidi" w:cstheme="majorBidi"/>
        </w:rPr>
      </w:pPr>
      <w:r w:rsidRPr="004E69DA">
        <w:rPr>
          <w:rFonts w:asciiTheme="majorBidi" w:hAnsiTheme="majorBidi" w:cstheme="majorBidi"/>
        </w:rPr>
        <w:t xml:space="preserve">So, this experiment shows the effectiveness of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in real-life scenarios while prioritising security in decision-making.</w:t>
      </w:r>
    </w:p>
    <w:p w14:paraId="3F5B633F" w14:textId="77777777" w:rsidR="008B2340" w:rsidRDefault="008B2340" w:rsidP="004E69DA">
      <w:pPr>
        <w:rPr>
          <w:rFonts w:asciiTheme="majorBidi" w:hAnsiTheme="majorBidi" w:cstheme="majorBidi"/>
        </w:rPr>
      </w:pPr>
    </w:p>
    <w:p w14:paraId="5285EBBA" w14:textId="77777777" w:rsidR="008B2340" w:rsidRDefault="008B2340" w:rsidP="004E69DA">
      <w:pPr>
        <w:rPr>
          <w:rFonts w:asciiTheme="majorBidi" w:hAnsiTheme="majorBidi" w:cstheme="majorBidi"/>
        </w:rPr>
      </w:pPr>
    </w:p>
    <w:p w14:paraId="1A3FCFEB" w14:textId="2FFB30A5" w:rsidR="004E69DA" w:rsidRPr="004E69DA" w:rsidRDefault="004E69DA" w:rsidP="008B2340">
      <w:pPr>
        <w:pStyle w:val="Heading4"/>
      </w:pPr>
      <w:r w:rsidRPr="004E69DA">
        <w:t>Results Experiment 2 (PIDTC and PIDEC - Controlled Environment)</w:t>
      </w:r>
    </w:p>
    <w:p w14:paraId="3269B1CD" w14:textId="77777777" w:rsidR="008B2340" w:rsidRDefault="008B2340" w:rsidP="004E69DA">
      <w:pPr>
        <w:rPr>
          <w:rFonts w:asciiTheme="majorBidi" w:hAnsiTheme="majorBidi" w:cstheme="majorBidi"/>
        </w:rPr>
      </w:pPr>
    </w:p>
    <w:p w14:paraId="1D1831C8" w14:textId="774BCFA4" w:rsidR="004E69DA" w:rsidRPr="004E69DA" w:rsidRDefault="004E69DA" w:rsidP="004E69DA">
      <w:pPr>
        <w:rPr>
          <w:rFonts w:asciiTheme="majorBidi" w:hAnsiTheme="majorBidi" w:cstheme="majorBidi"/>
        </w:rPr>
      </w:pPr>
      <w:r w:rsidRPr="004E69DA">
        <w:rPr>
          <w:rFonts w:asciiTheme="majorBidi" w:hAnsiTheme="majorBidi" w:cstheme="majorBidi"/>
        </w:rPr>
        <w:t>In the second experiment, the models are tested in a controlled environment with organised datasets, and PIDTC is used for training and PIDEC for testing.</w:t>
      </w:r>
    </w:p>
    <w:p w14:paraId="5B4B9D7A" w14:textId="77777777" w:rsidR="008B2340" w:rsidRDefault="008B2340" w:rsidP="004E69DA">
      <w:pPr>
        <w:rPr>
          <w:rFonts w:asciiTheme="majorBidi" w:hAnsiTheme="majorBidi" w:cstheme="majorBidi"/>
        </w:rPr>
      </w:pPr>
    </w:p>
    <w:p w14:paraId="443A7D1A" w14:textId="6EE4D1A5" w:rsidR="004E69DA" w:rsidRPr="008B2340" w:rsidRDefault="004E69DA" w:rsidP="008B2340">
      <w:pPr>
        <w:jc w:val="center"/>
        <w:rPr>
          <w:rFonts w:asciiTheme="majorBidi" w:hAnsiTheme="majorBidi" w:cstheme="majorBidi"/>
          <w:b/>
          <w:bCs/>
        </w:rPr>
      </w:pPr>
      <w:r w:rsidRPr="008B2340">
        <w:rPr>
          <w:rFonts w:asciiTheme="majorBidi" w:hAnsiTheme="majorBidi" w:cstheme="majorBidi"/>
          <w:b/>
          <w:bCs/>
        </w:rPr>
        <w:t>Table 6.2 Results (Experiment 2 - Controlled Dataset)</w:t>
      </w:r>
    </w:p>
    <w:tbl>
      <w:tblPr>
        <w:tblStyle w:val="TableGrid"/>
        <w:tblW w:w="0" w:type="auto"/>
        <w:tblLook w:val="04A0" w:firstRow="1" w:lastRow="0" w:firstColumn="1" w:lastColumn="0" w:noHBand="0" w:noVBand="1"/>
      </w:tblPr>
      <w:tblGrid>
        <w:gridCol w:w="1034"/>
        <w:gridCol w:w="1079"/>
        <w:gridCol w:w="1013"/>
        <w:gridCol w:w="757"/>
        <w:gridCol w:w="992"/>
        <w:gridCol w:w="740"/>
        <w:gridCol w:w="757"/>
        <w:gridCol w:w="937"/>
        <w:gridCol w:w="904"/>
      </w:tblGrid>
      <w:tr w:rsidR="008B2340" w14:paraId="62041B00" w14:textId="77777777" w:rsidTr="004B5ADC">
        <w:tc>
          <w:tcPr>
            <w:tcW w:w="913" w:type="dxa"/>
          </w:tcPr>
          <w:p w14:paraId="4616A2A6" w14:textId="77777777" w:rsidR="008B2340" w:rsidRDefault="008B2340" w:rsidP="004B5ADC">
            <w:pPr>
              <w:jc w:val="center"/>
              <w:rPr>
                <w:rFonts w:asciiTheme="majorBidi" w:hAnsiTheme="majorBidi" w:cstheme="majorBidi"/>
                <w:b/>
                <w:bCs/>
              </w:rPr>
            </w:pPr>
            <w:r>
              <w:rPr>
                <w:rFonts w:asciiTheme="majorBidi" w:hAnsiTheme="majorBidi" w:cstheme="majorBidi"/>
                <w:b/>
                <w:bCs/>
              </w:rPr>
              <w:t>Model</w:t>
            </w:r>
          </w:p>
        </w:tc>
        <w:tc>
          <w:tcPr>
            <w:tcW w:w="913" w:type="dxa"/>
          </w:tcPr>
          <w:p w14:paraId="6D6A829C" w14:textId="77777777" w:rsidR="008B2340" w:rsidRDefault="008B2340" w:rsidP="004B5ADC">
            <w:pPr>
              <w:jc w:val="center"/>
              <w:rPr>
                <w:rFonts w:asciiTheme="majorBidi" w:hAnsiTheme="majorBidi" w:cstheme="majorBidi"/>
                <w:b/>
                <w:bCs/>
              </w:rPr>
            </w:pPr>
            <w:r>
              <w:rPr>
                <w:rFonts w:asciiTheme="majorBidi" w:hAnsiTheme="majorBidi" w:cstheme="majorBidi"/>
                <w:b/>
                <w:bCs/>
              </w:rPr>
              <w:t>Threshold</w:t>
            </w:r>
          </w:p>
        </w:tc>
        <w:tc>
          <w:tcPr>
            <w:tcW w:w="913" w:type="dxa"/>
          </w:tcPr>
          <w:p w14:paraId="2A217F61" w14:textId="77777777" w:rsidR="008B2340" w:rsidRDefault="008B2340" w:rsidP="004B5ADC">
            <w:pPr>
              <w:jc w:val="center"/>
              <w:rPr>
                <w:rFonts w:asciiTheme="majorBidi" w:hAnsiTheme="majorBidi" w:cstheme="majorBidi"/>
                <w:b/>
                <w:bCs/>
              </w:rPr>
            </w:pPr>
            <w:r>
              <w:rPr>
                <w:rFonts w:asciiTheme="majorBidi" w:hAnsiTheme="majorBidi" w:cstheme="majorBidi"/>
                <w:b/>
                <w:bCs/>
              </w:rPr>
              <w:t>Accuracy</w:t>
            </w:r>
          </w:p>
        </w:tc>
        <w:tc>
          <w:tcPr>
            <w:tcW w:w="912" w:type="dxa"/>
          </w:tcPr>
          <w:p w14:paraId="62206482" w14:textId="77777777" w:rsidR="008B2340" w:rsidRDefault="008B2340" w:rsidP="004B5ADC">
            <w:pPr>
              <w:jc w:val="center"/>
              <w:rPr>
                <w:rFonts w:asciiTheme="majorBidi" w:hAnsiTheme="majorBidi" w:cstheme="majorBidi"/>
                <w:b/>
                <w:bCs/>
              </w:rPr>
            </w:pPr>
            <w:r>
              <w:rPr>
                <w:rFonts w:asciiTheme="majorBidi" w:hAnsiTheme="majorBidi" w:cstheme="majorBidi"/>
                <w:b/>
                <w:bCs/>
              </w:rPr>
              <w:t>F1 Score</w:t>
            </w:r>
          </w:p>
        </w:tc>
        <w:tc>
          <w:tcPr>
            <w:tcW w:w="912" w:type="dxa"/>
          </w:tcPr>
          <w:p w14:paraId="0FBCB8E1" w14:textId="77777777" w:rsidR="008B2340" w:rsidRDefault="008B2340" w:rsidP="004B5ADC">
            <w:pPr>
              <w:jc w:val="center"/>
              <w:rPr>
                <w:rFonts w:asciiTheme="majorBidi" w:hAnsiTheme="majorBidi" w:cstheme="majorBidi"/>
                <w:b/>
                <w:bCs/>
              </w:rPr>
            </w:pPr>
            <w:r>
              <w:rPr>
                <w:rFonts w:asciiTheme="majorBidi" w:hAnsiTheme="majorBidi" w:cstheme="majorBidi"/>
                <w:b/>
                <w:bCs/>
              </w:rPr>
              <w:t>Precision</w:t>
            </w:r>
          </w:p>
        </w:tc>
        <w:tc>
          <w:tcPr>
            <w:tcW w:w="912" w:type="dxa"/>
          </w:tcPr>
          <w:p w14:paraId="560D478F" w14:textId="721857C5" w:rsidR="008B2340" w:rsidRDefault="008B2340" w:rsidP="004B5ADC">
            <w:pPr>
              <w:jc w:val="center"/>
              <w:rPr>
                <w:rFonts w:asciiTheme="majorBidi" w:hAnsiTheme="majorBidi" w:cstheme="majorBidi"/>
                <w:b/>
                <w:bCs/>
              </w:rPr>
            </w:pPr>
            <w:r>
              <w:rPr>
                <w:rFonts w:asciiTheme="majorBidi" w:hAnsiTheme="majorBidi" w:cstheme="majorBidi"/>
                <w:b/>
                <w:bCs/>
              </w:rPr>
              <w:t>Recall</w:t>
            </w:r>
          </w:p>
        </w:tc>
        <w:tc>
          <w:tcPr>
            <w:tcW w:w="912" w:type="dxa"/>
          </w:tcPr>
          <w:p w14:paraId="567F1F26" w14:textId="77777777" w:rsidR="008B2340" w:rsidRDefault="008B2340" w:rsidP="004B5ADC">
            <w:pPr>
              <w:jc w:val="center"/>
              <w:rPr>
                <w:rFonts w:asciiTheme="majorBidi" w:hAnsiTheme="majorBidi" w:cstheme="majorBidi"/>
                <w:b/>
                <w:bCs/>
              </w:rPr>
            </w:pPr>
            <w:r>
              <w:rPr>
                <w:rFonts w:asciiTheme="majorBidi" w:hAnsiTheme="majorBidi" w:cstheme="majorBidi"/>
                <w:b/>
                <w:bCs/>
              </w:rPr>
              <w:t>ASR</w:t>
            </w:r>
          </w:p>
        </w:tc>
        <w:tc>
          <w:tcPr>
            <w:tcW w:w="913" w:type="dxa"/>
          </w:tcPr>
          <w:p w14:paraId="65DAEBB7" w14:textId="77777777" w:rsidR="008B2340" w:rsidRDefault="008B2340" w:rsidP="004B5ADC">
            <w:pPr>
              <w:jc w:val="center"/>
              <w:rPr>
                <w:rFonts w:asciiTheme="majorBidi" w:hAnsiTheme="majorBidi" w:cstheme="majorBidi"/>
                <w:b/>
                <w:bCs/>
              </w:rPr>
            </w:pPr>
            <w:r>
              <w:rPr>
                <w:rFonts w:asciiTheme="majorBidi" w:hAnsiTheme="majorBidi" w:cstheme="majorBidi"/>
                <w:b/>
                <w:bCs/>
              </w:rPr>
              <w:t>AUROC</w:t>
            </w:r>
          </w:p>
        </w:tc>
        <w:tc>
          <w:tcPr>
            <w:tcW w:w="913" w:type="dxa"/>
          </w:tcPr>
          <w:p w14:paraId="1A91AF70" w14:textId="77777777" w:rsidR="008B2340" w:rsidRDefault="008B2340" w:rsidP="004B5ADC">
            <w:pPr>
              <w:jc w:val="center"/>
              <w:rPr>
                <w:rFonts w:asciiTheme="majorBidi" w:hAnsiTheme="majorBidi" w:cstheme="majorBidi"/>
                <w:b/>
                <w:bCs/>
              </w:rPr>
            </w:pPr>
            <w:r>
              <w:rPr>
                <w:rFonts w:asciiTheme="majorBidi" w:hAnsiTheme="majorBidi" w:cstheme="majorBidi"/>
                <w:b/>
                <w:bCs/>
              </w:rPr>
              <w:t>AUPRC</w:t>
            </w:r>
          </w:p>
        </w:tc>
      </w:tr>
      <w:tr w:rsidR="008B2340" w14:paraId="61E31352" w14:textId="77777777" w:rsidTr="004B5ADC">
        <w:tc>
          <w:tcPr>
            <w:tcW w:w="913" w:type="dxa"/>
          </w:tcPr>
          <w:p w14:paraId="528CBB7F" w14:textId="77777777" w:rsidR="008B2340" w:rsidRPr="008B2340" w:rsidRDefault="008B2340" w:rsidP="004B5ADC">
            <w:pPr>
              <w:rPr>
                <w:rFonts w:asciiTheme="majorBidi" w:hAnsiTheme="majorBidi" w:cstheme="majorBidi"/>
                <w:b/>
                <w:bCs/>
              </w:rPr>
            </w:pPr>
            <w:r w:rsidRPr="008B2340">
              <w:rPr>
                <w:rFonts w:asciiTheme="majorBidi" w:hAnsiTheme="majorBidi" w:cstheme="majorBidi"/>
                <w:b/>
                <w:bCs/>
              </w:rPr>
              <w:t>Baseline</w:t>
            </w:r>
          </w:p>
        </w:tc>
        <w:tc>
          <w:tcPr>
            <w:tcW w:w="913" w:type="dxa"/>
          </w:tcPr>
          <w:p w14:paraId="7C01D192" w14:textId="77777777" w:rsidR="008B2340" w:rsidRPr="004E69DA" w:rsidRDefault="008B2340" w:rsidP="004B5ADC">
            <w:pPr>
              <w:rPr>
                <w:rFonts w:asciiTheme="majorBidi" w:hAnsiTheme="majorBidi" w:cstheme="majorBidi"/>
              </w:rPr>
            </w:pPr>
            <w:r>
              <w:rPr>
                <w:rFonts w:asciiTheme="majorBidi" w:hAnsiTheme="majorBidi" w:cstheme="majorBidi"/>
              </w:rPr>
              <w:t>0.57</w:t>
            </w:r>
          </w:p>
        </w:tc>
        <w:tc>
          <w:tcPr>
            <w:tcW w:w="913" w:type="dxa"/>
          </w:tcPr>
          <w:p w14:paraId="6CD1D775" w14:textId="193F51F3"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3725</w:t>
            </w:r>
          </w:p>
        </w:tc>
        <w:tc>
          <w:tcPr>
            <w:tcW w:w="912" w:type="dxa"/>
          </w:tcPr>
          <w:p w14:paraId="49438270" w14:textId="08C8919B"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285</w:t>
            </w:r>
          </w:p>
        </w:tc>
        <w:tc>
          <w:tcPr>
            <w:tcW w:w="912" w:type="dxa"/>
          </w:tcPr>
          <w:p w14:paraId="3DEFE1EC" w14:textId="2C84134F"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342</w:t>
            </w:r>
          </w:p>
        </w:tc>
        <w:tc>
          <w:tcPr>
            <w:tcW w:w="912" w:type="dxa"/>
          </w:tcPr>
          <w:p w14:paraId="36BAEF67" w14:textId="73E68DCA"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4</w:t>
            </w:r>
            <w:r w:rsidRPr="008B2340">
              <w:rPr>
                <w:rFonts w:asciiTheme="majorBidi" w:hAnsiTheme="majorBidi" w:cstheme="majorBidi"/>
              </w:rPr>
              <w:t>1</w:t>
            </w:r>
            <w:r>
              <w:rPr>
                <w:rFonts w:asciiTheme="majorBidi" w:hAnsiTheme="majorBidi" w:cstheme="majorBidi"/>
              </w:rPr>
              <w:t>0</w:t>
            </w:r>
          </w:p>
        </w:tc>
        <w:tc>
          <w:tcPr>
            <w:tcW w:w="912" w:type="dxa"/>
          </w:tcPr>
          <w:p w14:paraId="3C7F2600" w14:textId="4F2C867B"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9763</w:t>
            </w:r>
          </w:p>
        </w:tc>
        <w:tc>
          <w:tcPr>
            <w:tcW w:w="913" w:type="dxa"/>
          </w:tcPr>
          <w:p w14:paraId="74E190D5" w14:textId="689833BB"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485</w:t>
            </w:r>
          </w:p>
        </w:tc>
        <w:tc>
          <w:tcPr>
            <w:tcW w:w="913" w:type="dxa"/>
          </w:tcPr>
          <w:p w14:paraId="0C7E3C7C" w14:textId="62D46236"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392</w:t>
            </w:r>
          </w:p>
        </w:tc>
      </w:tr>
      <w:tr w:rsidR="008B2340" w14:paraId="159F37A6" w14:textId="77777777" w:rsidTr="004B5ADC">
        <w:tc>
          <w:tcPr>
            <w:tcW w:w="913" w:type="dxa"/>
          </w:tcPr>
          <w:p w14:paraId="5F692C6B" w14:textId="77777777" w:rsidR="008B2340" w:rsidRPr="008B2340" w:rsidRDefault="008B2340" w:rsidP="004B5ADC">
            <w:pPr>
              <w:rPr>
                <w:rFonts w:asciiTheme="majorBidi" w:hAnsiTheme="majorBidi" w:cstheme="majorBidi"/>
                <w:b/>
                <w:bCs/>
              </w:rPr>
            </w:pPr>
            <w:proofErr w:type="spellStart"/>
            <w:r w:rsidRPr="008B2340">
              <w:rPr>
                <w:rFonts w:asciiTheme="majorBidi" w:hAnsiTheme="majorBidi" w:cstheme="majorBidi"/>
                <w:b/>
                <w:bCs/>
              </w:rPr>
              <w:t>SecureFL</w:t>
            </w:r>
            <w:proofErr w:type="spellEnd"/>
          </w:p>
        </w:tc>
        <w:tc>
          <w:tcPr>
            <w:tcW w:w="913" w:type="dxa"/>
          </w:tcPr>
          <w:p w14:paraId="60D9F9D5" w14:textId="77777777" w:rsidR="008B2340" w:rsidRPr="008B2340" w:rsidRDefault="008B2340" w:rsidP="004B5ADC">
            <w:pPr>
              <w:rPr>
                <w:rFonts w:asciiTheme="majorBidi" w:hAnsiTheme="majorBidi" w:cstheme="majorBidi"/>
              </w:rPr>
            </w:pPr>
            <w:r w:rsidRPr="008B2340">
              <w:rPr>
                <w:rFonts w:asciiTheme="majorBidi" w:hAnsiTheme="majorBidi" w:cstheme="majorBidi"/>
              </w:rPr>
              <w:t>0.80</w:t>
            </w:r>
          </w:p>
        </w:tc>
        <w:tc>
          <w:tcPr>
            <w:tcW w:w="913" w:type="dxa"/>
          </w:tcPr>
          <w:p w14:paraId="25524EFA" w14:textId="1E7F30FD"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7781</w:t>
            </w:r>
          </w:p>
        </w:tc>
        <w:tc>
          <w:tcPr>
            <w:tcW w:w="912" w:type="dxa"/>
          </w:tcPr>
          <w:p w14:paraId="61AC8431" w14:textId="3FE27000"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8512</w:t>
            </w:r>
          </w:p>
        </w:tc>
        <w:tc>
          <w:tcPr>
            <w:tcW w:w="912" w:type="dxa"/>
          </w:tcPr>
          <w:p w14:paraId="32582E8F" w14:textId="4A11DE70" w:rsidR="008B2340" w:rsidRPr="008B2340" w:rsidRDefault="008B2340" w:rsidP="004B5ADC">
            <w:pPr>
              <w:rPr>
                <w:rFonts w:asciiTheme="majorBidi" w:hAnsiTheme="majorBidi" w:cstheme="majorBidi"/>
              </w:rPr>
            </w:pPr>
            <w:r w:rsidRPr="008B2340">
              <w:rPr>
                <w:rFonts w:asciiTheme="majorBidi" w:hAnsiTheme="majorBidi" w:cstheme="majorBidi"/>
              </w:rPr>
              <w:t>0.9</w:t>
            </w:r>
            <w:r>
              <w:rPr>
                <w:rFonts w:asciiTheme="majorBidi" w:hAnsiTheme="majorBidi" w:cstheme="majorBidi"/>
              </w:rPr>
              <w:t>52</w:t>
            </w:r>
          </w:p>
        </w:tc>
        <w:tc>
          <w:tcPr>
            <w:tcW w:w="912" w:type="dxa"/>
          </w:tcPr>
          <w:p w14:paraId="7BFEE6DB" w14:textId="55D75FE0" w:rsidR="008B2340" w:rsidRPr="008B2340" w:rsidRDefault="008B2340" w:rsidP="004B5ADC">
            <w:pPr>
              <w:rPr>
                <w:rFonts w:asciiTheme="majorBidi" w:hAnsiTheme="majorBidi" w:cstheme="majorBidi"/>
              </w:rPr>
            </w:pPr>
            <w:r w:rsidRPr="008B2340">
              <w:rPr>
                <w:rFonts w:asciiTheme="majorBidi" w:hAnsiTheme="majorBidi" w:cstheme="majorBidi"/>
              </w:rPr>
              <w:t>0.5</w:t>
            </w:r>
            <w:r>
              <w:rPr>
                <w:rFonts w:asciiTheme="majorBidi" w:hAnsiTheme="majorBidi" w:cstheme="majorBidi"/>
              </w:rPr>
              <w:t>35</w:t>
            </w:r>
          </w:p>
        </w:tc>
        <w:tc>
          <w:tcPr>
            <w:tcW w:w="912" w:type="dxa"/>
          </w:tcPr>
          <w:p w14:paraId="7CEB67A0" w14:textId="51C13E64" w:rsidR="008B2340" w:rsidRPr="008B2340" w:rsidRDefault="008B2340" w:rsidP="004B5ADC">
            <w:pPr>
              <w:rPr>
                <w:rFonts w:asciiTheme="majorBidi" w:hAnsiTheme="majorBidi" w:cstheme="majorBidi"/>
              </w:rPr>
            </w:pPr>
            <w:r w:rsidRPr="008B2340">
              <w:rPr>
                <w:rFonts w:asciiTheme="majorBidi" w:hAnsiTheme="majorBidi" w:cstheme="majorBidi"/>
              </w:rPr>
              <w:t>0.</w:t>
            </w:r>
            <w:r>
              <w:rPr>
                <w:rFonts w:asciiTheme="majorBidi" w:hAnsiTheme="majorBidi" w:cstheme="majorBidi"/>
              </w:rPr>
              <w:t>0</w:t>
            </w:r>
            <w:r w:rsidRPr="008B2340">
              <w:rPr>
                <w:rFonts w:asciiTheme="majorBidi" w:hAnsiTheme="majorBidi" w:cstheme="majorBidi"/>
              </w:rPr>
              <w:t>4</w:t>
            </w:r>
            <w:r>
              <w:rPr>
                <w:rFonts w:asciiTheme="majorBidi" w:hAnsiTheme="majorBidi" w:cstheme="majorBidi"/>
              </w:rPr>
              <w:t>6</w:t>
            </w:r>
          </w:p>
        </w:tc>
        <w:tc>
          <w:tcPr>
            <w:tcW w:w="913" w:type="dxa"/>
          </w:tcPr>
          <w:p w14:paraId="6DF35FEE" w14:textId="56CD1A0E" w:rsidR="008B2340" w:rsidRPr="008B2340" w:rsidRDefault="008B2340" w:rsidP="004B5ADC">
            <w:pPr>
              <w:rPr>
                <w:rFonts w:asciiTheme="majorBidi" w:hAnsiTheme="majorBidi" w:cstheme="majorBidi"/>
              </w:rPr>
            </w:pPr>
            <w:r w:rsidRPr="008B2340">
              <w:rPr>
                <w:rFonts w:asciiTheme="majorBidi" w:hAnsiTheme="majorBidi" w:cstheme="majorBidi"/>
              </w:rPr>
              <w:t>0.9</w:t>
            </w:r>
            <w:r>
              <w:rPr>
                <w:rFonts w:asciiTheme="majorBidi" w:hAnsiTheme="majorBidi" w:cstheme="majorBidi"/>
              </w:rPr>
              <w:t>12</w:t>
            </w:r>
          </w:p>
        </w:tc>
        <w:tc>
          <w:tcPr>
            <w:tcW w:w="913" w:type="dxa"/>
          </w:tcPr>
          <w:p w14:paraId="2CB42293" w14:textId="12280872" w:rsidR="008B2340" w:rsidRPr="008B2340" w:rsidRDefault="008B2340" w:rsidP="004B5ADC">
            <w:pPr>
              <w:rPr>
                <w:rFonts w:asciiTheme="majorBidi" w:hAnsiTheme="majorBidi" w:cstheme="majorBidi"/>
              </w:rPr>
            </w:pPr>
            <w:r w:rsidRPr="008B2340">
              <w:rPr>
                <w:rFonts w:asciiTheme="majorBidi" w:hAnsiTheme="majorBidi" w:cstheme="majorBidi"/>
              </w:rPr>
              <w:t>0.8</w:t>
            </w:r>
            <w:r>
              <w:rPr>
                <w:rFonts w:asciiTheme="majorBidi" w:hAnsiTheme="majorBidi" w:cstheme="majorBidi"/>
              </w:rPr>
              <w:t>85</w:t>
            </w:r>
          </w:p>
        </w:tc>
      </w:tr>
    </w:tbl>
    <w:p w14:paraId="180AD0DE" w14:textId="77777777" w:rsidR="008B2340" w:rsidRDefault="008B2340" w:rsidP="004E69DA">
      <w:pPr>
        <w:rPr>
          <w:rFonts w:asciiTheme="majorBidi" w:hAnsiTheme="majorBidi" w:cstheme="majorBidi"/>
        </w:rPr>
      </w:pPr>
    </w:p>
    <w:p w14:paraId="5946096F" w14:textId="77777777" w:rsidR="008B2340" w:rsidRDefault="008B2340" w:rsidP="004E69DA">
      <w:pPr>
        <w:rPr>
          <w:rFonts w:asciiTheme="majorBidi" w:hAnsiTheme="majorBidi" w:cstheme="majorBidi"/>
        </w:rPr>
      </w:pPr>
    </w:p>
    <w:p w14:paraId="33F24CBE" w14:textId="13724F69" w:rsidR="008B2340" w:rsidRPr="008B2340" w:rsidRDefault="004E69DA">
      <w:pPr>
        <w:pStyle w:val="ListParagraph"/>
        <w:numPr>
          <w:ilvl w:val="0"/>
          <w:numId w:val="35"/>
        </w:numPr>
        <w:rPr>
          <w:rFonts w:asciiTheme="majorBidi" w:hAnsiTheme="majorBidi" w:cstheme="majorBidi"/>
          <w:b/>
          <w:bCs/>
        </w:rPr>
      </w:pPr>
      <w:r w:rsidRPr="008B2340">
        <w:rPr>
          <w:rFonts w:asciiTheme="majorBidi" w:hAnsiTheme="majorBidi" w:cstheme="majorBidi"/>
          <w:b/>
          <w:bCs/>
        </w:rPr>
        <w:t>Evaluation of Experiment 2</w:t>
      </w:r>
    </w:p>
    <w:p w14:paraId="6CBDCB77" w14:textId="470207CE" w:rsidR="004E69DA" w:rsidRPr="004E69DA" w:rsidRDefault="004E69DA" w:rsidP="008B2340">
      <w:pPr>
        <w:ind w:left="720" w:firstLine="720"/>
        <w:rPr>
          <w:rFonts w:asciiTheme="majorBidi" w:hAnsiTheme="majorBidi" w:cstheme="majorBidi"/>
        </w:rPr>
      </w:pPr>
      <w:r w:rsidRPr="004E69DA">
        <w:rPr>
          <w:rFonts w:asciiTheme="majorBidi" w:hAnsiTheme="majorBidi" w:cstheme="majorBidi"/>
        </w:rPr>
        <w:t xml:space="preserve">This experiment clearly illustrates the effectiveness of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against adversarial attacks.</w:t>
      </w:r>
    </w:p>
    <w:p w14:paraId="49A6A12C" w14:textId="77777777" w:rsidR="008B2340" w:rsidRDefault="008B2340" w:rsidP="008B2340">
      <w:pPr>
        <w:ind w:left="720"/>
        <w:rPr>
          <w:rFonts w:asciiTheme="majorBidi" w:hAnsiTheme="majorBidi" w:cstheme="majorBidi"/>
        </w:rPr>
      </w:pPr>
    </w:p>
    <w:p w14:paraId="48338E83" w14:textId="235D3428" w:rsidR="004E69DA" w:rsidRPr="004E69DA" w:rsidRDefault="004E69DA" w:rsidP="008B2340">
      <w:pPr>
        <w:ind w:left="720" w:firstLine="720"/>
        <w:rPr>
          <w:rFonts w:asciiTheme="majorBidi" w:hAnsiTheme="majorBidi" w:cstheme="majorBidi"/>
        </w:rPr>
      </w:pPr>
      <w:r w:rsidRPr="004E69DA">
        <w:rPr>
          <w:rFonts w:asciiTheme="majorBidi" w:hAnsiTheme="majorBidi" w:cstheme="majorBidi"/>
        </w:rPr>
        <w:t>The accuracy of the baseline model is low (37.25%), showing that it cannot learn from malicious updates. The ASR of 97.63% demonstrates that the baseline model is very susceptible to the prompt injection attack.</w:t>
      </w:r>
    </w:p>
    <w:p w14:paraId="4AD97027" w14:textId="77777777" w:rsidR="008B2340" w:rsidRDefault="008B2340" w:rsidP="004E69DA">
      <w:pPr>
        <w:rPr>
          <w:rFonts w:asciiTheme="majorBidi" w:hAnsiTheme="majorBidi" w:cstheme="majorBidi"/>
        </w:rPr>
      </w:pPr>
    </w:p>
    <w:p w14:paraId="7CEF2236" w14:textId="1881E922" w:rsidR="004E69DA" w:rsidRPr="004E69DA" w:rsidRDefault="004E69DA" w:rsidP="008B2340">
      <w:pPr>
        <w:ind w:left="720" w:firstLine="720"/>
        <w:rPr>
          <w:rFonts w:asciiTheme="majorBidi" w:hAnsiTheme="majorBidi" w:cstheme="majorBidi"/>
        </w:rPr>
      </w:pPr>
      <w:proofErr w:type="spellStart"/>
      <w:r w:rsidRPr="004E69DA">
        <w:rPr>
          <w:rFonts w:asciiTheme="majorBidi" w:hAnsiTheme="majorBidi" w:cstheme="majorBidi"/>
        </w:rPr>
        <w:t>SecureFL's</w:t>
      </w:r>
      <w:proofErr w:type="spellEnd"/>
      <w:r w:rsidRPr="004E69DA">
        <w:rPr>
          <w:rFonts w:asciiTheme="majorBidi" w:hAnsiTheme="majorBidi" w:cstheme="majorBidi"/>
        </w:rPr>
        <w:t xml:space="preserve"> performance has clearly improved when compared with its previous performance. </w:t>
      </w:r>
      <w:proofErr w:type="spellStart"/>
      <w:r w:rsidRPr="004E69DA">
        <w:rPr>
          <w:rFonts w:asciiTheme="majorBidi" w:hAnsiTheme="majorBidi" w:cstheme="majorBidi"/>
        </w:rPr>
        <w:t>SecureFL's</w:t>
      </w:r>
      <w:proofErr w:type="spellEnd"/>
      <w:r w:rsidRPr="004E69DA">
        <w:rPr>
          <w:rFonts w:asciiTheme="majorBidi" w:hAnsiTheme="majorBidi" w:cstheme="majorBidi"/>
        </w:rPr>
        <w:t xml:space="preserve"> accuracy improved from 62.38% to an accurate score of 77.81%, and its F1 score also improved from 78.08% to an F1 score of 85.12%.</w:t>
      </w:r>
    </w:p>
    <w:p w14:paraId="7D005DA9" w14:textId="77777777" w:rsidR="004E69DA" w:rsidRPr="004E69DA" w:rsidRDefault="004E69DA" w:rsidP="004E69DA">
      <w:pPr>
        <w:rPr>
          <w:rFonts w:asciiTheme="majorBidi" w:hAnsiTheme="majorBidi" w:cstheme="majorBidi"/>
        </w:rPr>
      </w:pPr>
    </w:p>
    <w:p w14:paraId="121619E7" w14:textId="14607D63" w:rsidR="004E69DA" w:rsidRPr="004E69DA" w:rsidRDefault="004E69DA" w:rsidP="00470AD9">
      <w:pPr>
        <w:ind w:left="720" w:firstLine="720"/>
        <w:rPr>
          <w:rFonts w:asciiTheme="majorBidi" w:hAnsiTheme="majorBidi" w:cstheme="majorBidi"/>
        </w:rPr>
      </w:pPr>
      <w:proofErr w:type="spellStart"/>
      <w:r w:rsidRPr="004E69DA">
        <w:rPr>
          <w:rFonts w:asciiTheme="majorBidi" w:hAnsiTheme="majorBidi" w:cstheme="majorBidi"/>
        </w:rPr>
        <w:t>SecureFL's</w:t>
      </w:r>
      <w:proofErr w:type="spellEnd"/>
      <w:r w:rsidRPr="004E69DA">
        <w:rPr>
          <w:rFonts w:asciiTheme="majorBidi" w:hAnsiTheme="majorBidi" w:cstheme="majorBidi"/>
        </w:rPr>
        <w:t xml:space="preserve"> precision has also seen a major improvement, going from 0.342 to 0.952, indicating that the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system is successfully identifying malicious </w:t>
      </w:r>
      <w:r w:rsidR="00470AD9" w:rsidRPr="004E69DA">
        <w:rPr>
          <w:rFonts w:asciiTheme="majorBidi" w:hAnsiTheme="majorBidi" w:cstheme="majorBidi"/>
        </w:rPr>
        <w:t>data. Recall</w:t>
      </w:r>
      <w:r w:rsidRPr="004E69DA">
        <w:rPr>
          <w:rFonts w:asciiTheme="majorBidi" w:hAnsiTheme="majorBidi" w:cstheme="majorBidi"/>
        </w:rPr>
        <w:t xml:space="preserve"> has also improved from 0.410 to 0.535, indicating better detection as well.</w:t>
      </w:r>
    </w:p>
    <w:p w14:paraId="74EC6FFB" w14:textId="77777777" w:rsidR="004E69DA" w:rsidRPr="004E69DA" w:rsidRDefault="004E69DA" w:rsidP="004E69DA">
      <w:pPr>
        <w:rPr>
          <w:rFonts w:asciiTheme="majorBidi" w:hAnsiTheme="majorBidi" w:cstheme="majorBidi"/>
        </w:rPr>
      </w:pPr>
    </w:p>
    <w:p w14:paraId="2D90F1D0" w14:textId="77777777" w:rsidR="004E69DA" w:rsidRPr="004E69DA" w:rsidRDefault="004E69DA" w:rsidP="00470AD9">
      <w:pPr>
        <w:ind w:left="720" w:firstLine="720"/>
        <w:rPr>
          <w:rFonts w:asciiTheme="majorBidi" w:hAnsiTheme="majorBidi" w:cstheme="majorBidi"/>
        </w:rPr>
      </w:pPr>
      <w:r w:rsidRPr="004E69DA">
        <w:rPr>
          <w:rFonts w:asciiTheme="majorBidi" w:hAnsiTheme="majorBidi" w:cstheme="majorBidi"/>
        </w:rPr>
        <w:lastRenderedPageBreak/>
        <w:t xml:space="preserve">The most notable result of </w:t>
      </w:r>
      <w:proofErr w:type="spellStart"/>
      <w:r w:rsidRPr="004E69DA">
        <w:rPr>
          <w:rFonts w:asciiTheme="majorBidi" w:hAnsiTheme="majorBidi" w:cstheme="majorBidi"/>
        </w:rPr>
        <w:t>SecureFL's</w:t>
      </w:r>
      <w:proofErr w:type="spellEnd"/>
      <w:r w:rsidRPr="004E69DA">
        <w:rPr>
          <w:rFonts w:asciiTheme="majorBidi" w:hAnsiTheme="majorBidi" w:cstheme="majorBidi"/>
        </w:rPr>
        <w:t xml:space="preserve"> efforts to prevent adversarial contributions by reducing the ASR from 97.63% (before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to 4.64% (after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w:t>
      </w:r>
      <w:proofErr w:type="gramStart"/>
      <w:r w:rsidRPr="004E69DA">
        <w:rPr>
          <w:rFonts w:asciiTheme="majorBidi" w:hAnsiTheme="majorBidi" w:cstheme="majorBidi"/>
        </w:rPr>
        <w:t>thus</w:t>
      </w:r>
      <w:proofErr w:type="gramEnd"/>
      <w:r w:rsidRPr="004E69DA">
        <w:rPr>
          <w:rFonts w:asciiTheme="majorBidi" w:hAnsiTheme="majorBidi" w:cstheme="majorBidi"/>
        </w:rPr>
        <w:t xml:space="preserve"> protecting the Global Model.</w:t>
      </w:r>
    </w:p>
    <w:p w14:paraId="2C997555" w14:textId="77777777" w:rsidR="004E69DA" w:rsidRPr="004E69DA" w:rsidRDefault="004E69DA" w:rsidP="004E69DA">
      <w:pPr>
        <w:rPr>
          <w:rFonts w:asciiTheme="majorBidi" w:hAnsiTheme="majorBidi" w:cstheme="majorBidi"/>
        </w:rPr>
      </w:pPr>
    </w:p>
    <w:p w14:paraId="1636FD45" w14:textId="77777777" w:rsidR="004E69DA" w:rsidRPr="004E69DA" w:rsidRDefault="004E69DA" w:rsidP="00470AD9">
      <w:pPr>
        <w:ind w:left="720" w:firstLine="720"/>
        <w:rPr>
          <w:rFonts w:asciiTheme="majorBidi" w:hAnsiTheme="majorBidi" w:cstheme="majorBidi"/>
        </w:rPr>
      </w:pPr>
      <w:r w:rsidRPr="004E69DA">
        <w:rPr>
          <w:rFonts w:asciiTheme="majorBidi" w:hAnsiTheme="majorBidi" w:cstheme="majorBidi"/>
        </w:rPr>
        <w:t>In addition, AUROC and AUPRC metrics have improved significantly; which indicates improved classification performance along with stability.</w:t>
      </w:r>
    </w:p>
    <w:p w14:paraId="569F0D2B" w14:textId="77777777" w:rsidR="004E69DA" w:rsidRPr="004E69DA" w:rsidRDefault="004E69DA" w:rsidP="004E69DA">
      <w:pPr>
        <w:rPr>
          <w:rFonts w:asciiTheme="majorBidi" w:hAnsiTheme="majorBidi" w:cstheme="majorBidi"/>
        </w:rPr>
      </w:pPr>
    </w:p>
    <w:p w14:paraId="2EC900F1" w14:textId="0AFB19A8" w:rsidR="004E69DA" w:rsidRPr="004E69DA" w:rsidRDefault="004E69DA" w:rsidP="00470AD9">
      <w:pPr>
        <w:ind w:left="720"/>
        <w:rPr>
          <w:rFonts w:asciiTheme="majorBidi" w:hAnsiTheme="majorBidi" w:cstheme="majorBidi"/>
        </w:rPr>
      </w:pPr>
      <w:r w:rsidRPr="004E69DA">
        <w:rPr>
          <w:rFonts w:asciiTheme="majorBidi" w:hAnsiTheme="majorBidi" w:cstheme="majorBidi"/>
        </w:rPr>
        <w:t xml:space="preserve">In summary, the experimental results indicate that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is effective at countering adversarial attacks while providing improved performance on the model.</w:t>
      </w:r>
    </w:p>
    <w:p w14:paraId="7035DA9D" w14:textId="433B7DA9" w:rsidR="004E69DA" w:rsidRDefault="004E69DA" w:rsidP="004E69DA">
      <w:pPr>
        <w:rPr>
          <w:rFonts w:asciiTheme="majorBidi" w:hAnsiTheme="majorBidi" w:cstheme="majorBidi"/>
        </w:rPr>
      </w:pPr>
    </w:p>
    <w:p w14:paraId="0DD3A800" w14:textId="77777777" w:rsidR="00470AD9" w:rsidRPr="004E69DA" w:rsidRDefault="00470AD9" w:rsidP="004E69DA">
      <w:pPr>
        <w:rPr>
          <w:rFonts w:asciiTheme="majorBidi" w:hAnsiTheme="majorBidi" w:cstheme="majorBidi"/>
        </w:rPr>
      </w:pPr>
    </w:p>
    <w:p w14:paraId="5D10BAA9" w14:textId="5444A36E" w:rsidR="004E69DA" w:rsidRPr="004E69DA" w:rsidRDefault="004E69DA" w:rsidP="00470AD9">
      <w:pPr>
        <w:pStyle w:val="Heading4"/>
      </w:pPr>
      <w:r w:rsidRPr="004E69DA">
        <w:t>Threshold Value Settings</w:t>
      </w:r>
    </w:p>
    <w:p w14:paraId="65D5C886" w14:textId="77777777" w:rsidR="004E69DA" w:rsidRPr="004E69DA" w:rsidRDefault="004E69DA" w:rsidP="004E69DA">
      <w:pPr>
        <w:rPr>
          <w:rFonts w:asciiTheme="majorBidi" w:hAnsiTheme="majorBidi" w:cstheme="majorBidi"/>
        </w:rPr>
      </w:pPr>
    </w:p>
    <w:p w14:paraId="557AA26E" w14:textId="77777777" w:rsidR="004E69DA" w:rsidRPr="004E69DA" w:rsidRDefault="004E69DA" w:rsidP="004E69DA">
      <w:pPr>
        <w:rPr>
          <w:rFonts w:asciiTheme="majorBidi" w:hAnsiTheme="majorBidi" w:cstheme="majorBidi"/>
        </w:rPr>
      </w:pPr>
      <w:r w:rsidRPr="004E69DA">
        <w:rPr>
          <w:rFonts w:asciiTheme="majorBidi" w:hAnsiTheme="majorBidi" w:cstheme="majorBidi"/>
        </w:rPr>
        <w:t>Threshold settings are critically important.</w:t>
      </w:r>
    </w:p>
    <w:p w14:paraId="5CB6496D" w14:textId="77777777" w:rsidR="004E69DA" w:rsidRPr="004E69DA" w:rsidRDefault="004E69DA" w:rsidP="004E69DA">
      <w:pPr>
        <w:rPr>
          <w:rFonts w:asciiTheme="majorBidi" w:hAnsiTheme="majorBidi" w:cstheme="majorBidi"/>
        </w:rPr>
      </w:pPr>
    </w:p>
    <w:p w14:paraId="582BB0EA" w14:textId="77777777" w:rsidR="004E69DA" w:rsidRPr="004E69DA" w:rsidRDefault="004E69DA" w:rsidP="004E69DA">
      <w:pPr>
        <w:rPr>
          <w:rFonts w:asciiTheme="majorBidi" w:hAnsiTheme="majorBidi" w:cstheme="majorBidi"/>
        </w:rPr>
      </w:pPr>
      <w:r w:rsidRPr="004E69DA">
        <w:rPr>
          <w:rFonts w:asciiTheme="majorBidi" w:hAnsiTheme="majorBidi" w:cstheme="majorBidi"/>
        </w:rPr>
        <w:t xml:space="preserve">The default system uses a threshold of 0.57, which can be considered a balanced setting although it lacks a security measure. Alternatively,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employs a threshold of 0.80 (a higher value), enabling significantly more stringent filtering of the Client Updates.</w:t>
      </w:r>
    </w:p>
    <w:p w14:paraId="1F2EE471" w14:textId="77777777" w:rsidR="004E69DA" w:rsidRPr="004E69DA" w:rsidRDefault="004E69DA" w:rsidP="004E69DA">
      <w:pPr>
        <w:rPr>
          <w:rFonts w:asciiTheme="majorBidi" w:hAnsiTheme="majorBidi" w:cstheme="majorBidi"/>
        </w:rPr>
      </w:pPr>
    </w:p>
    <w:p w14:paraId="64FE77F3" w14:textId="77777777" w:rsidR="004E69DA" w:rsidRPr="004E69DA" w:rsidRDefault="004E69DA" w:rsidP="00470AD9">
      <w:pPr>
        <w:ind w:firstLine="720"/>
        <w:rPr>
          <w:rFonts w:asciiTheme="majorBidi" w:hAnsiTheme="majorBidi" w:cstheme="majorBidi"/>
        </w:rPr>
      </w:pP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improves precision and robustness; however, at the same time, it may decrease recall (as seen in Experiment 1). These results show that the threshold value impacts the balance between security and sensitivity.</w:t>
      </w:r>
    </w:p>
    <w:p w14:paraId="42911756" w14:textId="77777777" w:rsidR="00470AD9" w:rsidRDefault="00470AD9" w:rsidP="004E69DA">
      <w:pPr>
        <w:rPr>
          <w:rFonts w:asciiTheme="majorBidi" w:hAnsiTheme="majorBidi" w:cstheme="majorBidi"/>
        </w:rPr>
      </w:pPr>
    </w:p>
    <w:p w14:paraId="47A78771" w14:textId="77777777" w:rsidR="00470AD9" w:rsidRDefault="00470AD9" w:rsidP="004E69DA">
      <w:pPr>
        <w:rPr>
          <w:rFonts w:asciiTheme="majorBidi" w:hAnsiTheme="majorBidi" w:cstheme="majorBidi"/>
        </w:rPr>
      </w:pPr>
    </w:p>
    <w:p w14:paraId="401423CB" w14:textId="683E8C16" w:rsidR="004E69DA" w:rsidRPr="004E69DA" w:rsidRDefault="004E69DA" w:rsidP="00470AD9">
      <w:pPr>
        <w:pStyle w:val="Heading4"/>
      </w:pPr>
      <w:r w:rsidRPr="004E69DA">
        <w:t>Experiment 1 vs Experiment 2</w:t>
      </w:r>
    </w:p>
    <w:p w14:paraId="6B90E41E" w14:textId="77777777" w:rsidR="00470AD9" w:rsidRDefault="00470AD9" w:rsidP="004E69DA">
      <w:pPr>
        <w:rPr>
          <w:rFonts w:asciiTheme="majorBidi" w:hAnsiTheme="majorBidi" w:cstheme="majorBidi"/>
        </w:rPr>
      </w:pPr>
    </w:p>
    <w:p w14:paraId="5FADF816" w14:textId="3FC7B5A9" w:rsidR="004E69DA" w:rsidRPr="004E69DA" w:rsidRDefault="004E69DA" w:rsidP="004E69DA">
      <w:pPr>
        <w:rPr>
          <w:rFonts w:asciiTheme="majorBidi" w:hAnsiTheme="majorBidi" w:cstheme="majorBidi"/>
        </w:rPr>
      </w:pPr>
      <w:r w:rsidRPr="004E69DA">
        <w:rPr>
          <w:rFonts w:asciiTheme="majorBidi" w:hAnsiTheme="majorBidi" w:cstheme="majorBidi"/>
        </w:rPr>
        <w:t>Both experiments offer a full picture of the performance of the proposed approach.</w:t>
      </w:r>
    </w:p>
    <w:p w14:paraId="30135FED" w14:textId="77777777" w:rsidR="004E69DA" w:rsidRPr="004E69DA" w:rsidRDefault="004E69DA" w:rsidP="004E69DA">
      <w:pPr>
        <w:rPr>
          <w:rFonts w:asciiTheme="majorBidi" w:hAnsiTheme="majorBidi" w:cstheme="majorBidi"/>
        </w:rPr>
      </w:pPr>
      <w:r w:rsidRPr="004E69DA">
        <w:rPr>
          <w:rFonts w:asciiTheme="majorBidi" w:hAnsiTheme="majorBidi" w:cstheme="majorBidi"/>
        </w:rPr>
        <w:t xml:space="preserve">In Experiment 1,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has good generalization ability and is effective in real-world data. In Experiment 2, it is highly resistant to controlled adversarial attacks.</w:t>
      </w:r>
    </w:p>
    <w:p w14:paraId="0E240ED2" w14:textId="77777777" w:rsidR="00470AD9" w:rsidRDefault="00470AD9" w:rsidP="004E69DA">
      <w:pPr>
        <w:rPr>
          <w:rFonts w:asciiTheme="majorBidi" w:hAnsiTheme="majorBidi" w:cstheme="majorBidi"/>
        </w:rPr>
      </w:pPr>
    </w:p>
    <w:p w14:paraId="7253CB34" w14:textId="3675C8C2" w:rsidR="004E69DA" w:rsidRPr="004E69DA" w:rsidRDefault="004E69DA" w:rsidP="00470AD9">
      <w:pPr>
        <w:ind w:firstLine="720"/>
        <w:rPr>
          <w:rFonts w:asciiTheme="majorBidi" w:hAnsiTheme="majorBidi" w:cstheme="majorBidi"/>
        </w:rPr>
      </w:pPr>
      <w:r w:rsidRPr="004E69DA">
        <w:rPr>
          <w:rFonts w:asciiTheme="majorBidi" w:hAnsiTheme="majorBidi" w:cstheme="majorBidi"/>
        </w:rPr>
        <w:lastRenderedPageBreak/>
        <w:t xml:space="preserve">Baseline achieves moderate performance in experiments on real </w:t>
      </w:r>
      <w:r w:rsidR="00470AD9" w:rsidRPr="004E69DA">
        <w:rPr>
          <w:rFonts w:asciiTheme="majorBidi" w:hAnsiTheme="majorBidi" w:cstheme="majorBidi"/>
        </w:rPr>
        <w:t>data but</w:t>
      </w:r>
      <w:r w:rsidRPr="004E69DA">
        <w:rPr>
          <w:rFonts w:asciiTheme="majorBidi" w:hAnsiTheme="majorBidi" w:cstheme="majorBidi"/>
        </w:rPr>
        <w:t xml:space="preserve"> is unstable in adversarial experiments. By contrast,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performs well in both experiments.</w:t>
      </w:r>
    </w:p>
    <w:p w14:paraId="22668EA0" w14:textId="77777777" w:rsidR="00470AD9" w:rsidRDefault="00470AD9" w:rsidP="004E69DA">
      <w:pPr>
        <w:rPr>
          <w:rFonts w:asciiTheme="majorBidi" w:hAnsiTheme="majorBidi" w:cstheme="majorBidi"/>
        </w:rPr>
      </w:pPr>
    </w:p>
    <w:p w14:paraId="280FF83B" w14:textId="691120B7" w:rsidR="00D32120" w:rsidRDefault="004E69DA" w:rsidP="002A613C">
      <w:pPr>
        <w:rPr>
          <w:rFonts w:asciiTheme="majorBidi" w:hAnsiTheme="majorBidi" w:cstheme="majorBidi"/>
        </w:rPr>
      </w:pPr>
      <w:r w:rsidRPr="004E69DA">
        <w:rPr>
          <w:rFonts w:asciiTheme="majorBidi" w:hAnsiTheme="majorBidi" w:cstheme="majorBidi"/>
        </w:rPr>
        <w:t xml:space="preserve">This demonstrates that </w:t>
      </w:r>
      <w:proofErr w:type="spellStart"/>
      <w:r w:rsidRPr="004E69DA">
        <w:rPr>
          <w:rFonts w:asciiTheme="majorBidi" w:hAnsiTheme="majorBidi" w:cstheme="majorBidi"/>
        </w:rPr>
        <w:t>SecureFL</w:t>
      </w:r>
      <w:proofErr w:type="spellEnd"/>
      <w:r w:rsidRPr="004E69DA">
        <w:rPr>
          <w:rFonts w:asciiTheme="majorBidi" w:hAnsiTheme="majorBidi" w:cstheme="majorBidi"/>
        </w:rPr>
        <w:t xml:space="preserve"> is general and </w:t>
      </w:r>
      <w:r w:rsidR="00470AD9" w:rsidRPr="004E69DA">
        <w:rPr>
          <w:rFonts w:asciiTheme="majorBidi" w:hAnsiTheme="majorBidi" w:cstheme="majorBidi"/>
        </w:rPr>
        <w:t>robust and</w:t>
      </w:r>
      <w:r w:rsidRPr="004E69DA">
        <w:rPr>
          <w:rFonts w:asciiTheme="majorBidi" w:hAnsiTheme="majorBidi" w:cstheme="majorBidi"/>
        </w:rPr>
        <w:t xml:space="preserve"> can be deployed in the real world.</w:t>
      </w:r>
    </w:p>
    <w:p w14:paraId="2537291A" w14:textId="77777777" w:rsidR="00F0624A" w:rsidRDefault="00F0624A" w:rsidP="002A613C">
      <w:pPr>
        <w:rPr>
          <w:rFonts w:asciiTheme="majorBidi" w:hAnsiTheme="majorBidi" w:cstheme="majorBidi"/>
        </w:rPr>
      </w:pPr>
    </w:p>
    <w:p w14:paraId="6DE78AF4" w14:textId="77777777" w:rsidR="00550ACC" w:rsidRPr="000145D5" w:rsidRDefault="00550ACC" w:rsidP="002A613C">
      <w:pPr>
        <w:rPr>
          <w:rFonts w:asciiTheme="majorBidi" w:hAnsiTheme="majorBidi" w:cstheme="majorBidi"/>
        </w:rPr>
      </w:pPr>
    </w:p>
    <w:p w14:paraId="31B6B30A" w14:textId="77777777" w:rsidR="002A613C" w:rsidRPr="000145D5" w:rsidRDefault="002A613C" w:rsidP="002A613C">
      <w:pPr>
        <w:rPr>
          <w:rFonts w:asciiTheme="majorBidi" w:hAnsiTheme="majorBidi" w:cstheme="majorBidi"/>
        </w:rPr>
      </w:pPr>
    </w:p>
    <w:p w14:paraId="48FF4DD1" w14:textId="2FE07027" w:rsidR="002A613C" w:rsidRPr="000145D5" w:rsidRDefault="00550ACC" w:rsidP="0067299A">
      <w:pPr>
        <w:pStyle w:val="Heading3"/>
        <w:ind w:hanging="864"/>
        <w:rPr>
          <w:rFonts w:asciiTheme="majorBidi" w:hAnsiTheme="majorBidi" w:cstheme="majorBidi"/>
        </w:rPr>
      </w:pPr>
      <w:r>
        <w:rPr>
          <w:rFonts w:asciiTheme="majorBidi" w:hAnsiTheme="majorBidi" w:cstheme="majorBidi"/>
        </w:rPr>
        <w:t>Discussion of Findings</w:t>
      </w:r>
    </w:p>
    <w:p w14:paraId="055913D6" w14:textId="77777777" w:rsidR="002A613C" w:rsidRPr="000145D5" w:rsidRDefault="002A613C" w:rsidP="002A613C">
      <w:pPr>
        <w:rPr>
          <w:rFonts w:asciiTheme="majorBidi" w:hAnsiTheme="majorBidi" w:cstheme="majorBidi"/>
        </w:rPr>
      </w:pPr>
    </w:p>
    <w:p w14:paraId="3F290095" w14:textId="77777777" w:rsidR="00470AD9" w:rsidRPr="00470AD9" w:rsidRDefault="00470AD9" w:rsidP="00470AD9">
      <w:pPr>
        <w:rPr>
          <w:rFonts w:asciiTheme="majorBidi" w:hAnsiTheme="majorBidi" w:cstheme="majorBidi"/>
        </w:rPr>
      </w:pPr>
      <w:r w:rsidRPr="00470AD9">
        <w:rPr>
          <w:rFonts w:asciiTheme="majorBidi" w:hAnsiTheme="majorBidi" w:cstheme="majorBidi"/>
        </w:rPr>
        <w:t xml:space="preserve">This study demonstrates the benefits of </w:t>
      </w:r>
      <w:proofErr w:type="spellStart"/>
      <w:r w:rsidRPr="00470AD9">
        <w:rPr>
          <w:rFonts w:asciiTheme="majorBidi" w:hAnsiTheme="majorBidi" w:cstheme="majorBidi"/>
        </w:rPr>
        <w:t>SecureFL</w:t>
      </w:r>
      <w:proofErr w:type="spellEnd"/>
      <w:r w:rsidRPr="00470AD9">
        <w:rPr>
          <w:rFonts w:asciiTheme="majorBidi" w:hAnsiTheme="majorBidi" w:cstheme="majorBidi"/>
        </w:rPr>
        <w:t xml:space="preserve"> in enhancing performance and security in federated learning.</w:t>
      </w:r>
    </w:p>
    <w:p w14:paraId="6C8FF390" w14:textId="77777777" w:rsidR="00470AD9" w:rsidRDefault="00470AD9" w:rsidP="00470AD9">
      <w:pPr>
        <w:rPr>
          <w:rFonts w:asciiTheme="majorBidi" w:hAnsiTheme="majorBidi" w:cstheme="majorBidi"/>
        </w:rPr>
      </w:pPr>
    </w:p>
    <w:p w14:paraId="23082D39" w14:textId="666BE76C" w:rsidR="00470AD9" w:rsidRPr="00470AD9" w:rsidRDefault="00470AD9" w:rsidP="00470AD9">
      <w:pPr>
        <w:rPr>
          <w:rFonts w:asciiTheme="majorBidi" w:hAnsiTheme="majorBidi" w:cstheme="majorBidi"/>
        </w:rPr>
      </w:pPr>
      <w:proofErr w:type="spellStart"/>
      <w:r w:rsidRPr="00470AD9">
        <w:rPr>
          <w:rFonts w:asciiTheme="majorBidi" w:hAnsiTheme="majorBidi" w:cstheme="majorBidi"/>
        </w:rPr>
        <w:t>SecureFL</w:t>
      </w:r>
      <w:proofErr w:type="spellEnd"/>
      <w:r w:rsidRPr="00470AD9">
        <w:rPr>
          <w:rFonts w:asciiTheme="majorBidi" w:hAnsiTheme="majorBidi" w:cstheme="majorBidi"/>
        </w:rPr>
        <w:t xml:space="preserve"> enhances precision, essential in security-critical applications to reduce false positives. The trust-based filtering system helps to prevent non-trustworthy clients from making any updates by limiting the number of clients who can contribute to the updates, thus reducing the potential harm caused by non-trustworthy clients.</w:t>
      </w:r>
    </w:p>
    <w:p w14:paraId="0BBB9610" w14:textId="77777777" w:rsidR="00470AD9" w:rsidRPr="00470AD9" w:rsidRDefault="00470AD9" w:rsidP="00470AD9">
      <w:pPr>
        <w:rPr>
          <w:rFonts w:asciiTheme="majorBidi" w:hAnsiTheme="majorBidi" w:cstheme="majorBidi"/>
        </w:rPr>
      </w:pPr>
    </w:p>
    <w:p w14:paraId="367899B0" w14:textId="2939DF6B" w:rsidR="00470AD9" w:rsidRPr="00470AD9" w:rsidRDefault="00470AD9" w:rsidP="00470AD9">
      <w:pPr>
        <w:ind w:firstLine="720"/>
        <w:rPr>
          <w:rFonts w:asciiTheme="majorBidi" w:hAnsiTheme="majorBidi" w:cstheme="majorBidi"/>
        </w:rPr>
      </w:pPr>
      <w:r w:rsidRPr="00470AD9">
        <w:rPr>
          <w:rFonts w:asciiTheme="majorBidi" w:hAnsiTheme="majorBidi" w:cstheme="majorBidi"/>
        </w:rPr>
        <w:t xml:space="preserve">As shown in the case study, the performance of </w:t>
      </w:r>
      <w:proofErr w:type="spellStart"/>
      <w:r w:rsidRPr="00470AD9">
        <w:rPr>
          <w:rFonts w:asciiTheme="majorBidi" w:hAnsiTheme="majorBidi" w:cstheme="majorBidi"/>
        </w:rPr>
        <w:t>SecureFL</w:t>
      </w:r>
      <w:proofErr w:type="spellEnd"/>
      <w:r w:rsidRPr="00470AD9">
        <w:rPr>
          <w:rFonts w:asciiTheme="majorBidi" w:hAnsiTheme="majorBidi" w:cstheme="majorBidi"/>
        </w:rPr>
        <w:t xml:space="preserve"> is highly effective at reducing the ASR of malicious updates being introduced into a global federated learning model. This demonstrates that incorporating trust-based filtering mechanisms into federated learning can assist in promoting the overall security of the system while protecting sensitive confidential information. </w:t>
      </w:r>
    </w:p>
    <w:p w14:paraId="4BACBF6A" w14:textId="77777777" w:rsidR="00470AD9" w:rsidRPr="00470AD9" w:rsidRDefault="00470AD9" w:rsidP="00470AD9">
      <w:pPr>
        <w:rPr>
          <w:rFonts w:asciiTheme="majorBidi" w:hAnsiTheme="majorBidi" w:cstheme="majorBidi"/>
        </w:rPr>
      </w:pPr>
    </w:p>
    <w:p w14:paraId="3D38347A" w14:textId="77777777" w:rsidR="00470AD9" w:rsidRPr="00470AD9" w:rsidRDefault="00470AD9" w:rsidP="00470AD9">
      <w:pPr>
        <w:ind w:firstLine="720"/>
        <w:rPr>
          <w:rFonts w:asciiTheme="majorBidi" w:hAnsiTheme="majorBidi" w:cstheme="majorBidi"/>
        </w:rPr>
      </w:pPr>
      <w:proofErr w:type="spellStart"/>
      <w:r w:rsidRPr="00470AD9">
        <w:rPr>
          <w:rFonts w:asciiTheme="majorBidi" w:hAnsiTheme="majorBidi" w:cstheme="majorBidi"/>
        </w:rPr>
        <w:t>SecureFL</w:t>
      </w:r>
      <w:proofErr w:type="spellEnd"/>
      <w:r w:rsidRPr="00470AD9">
        <w:rPr>
          <w:rFonts w:asciiTheme="majorBidi" w:hAnsiTheme="majorBidi" w:cstheme="majorBidi"/>
        </w:rPr>
        <w:t xml:space="preserve"> will also produce consistent performance after several iterations of training, which further validates its reliability. </w:t>
      </w:r>
    </w:p>
    <w:p w14:paraId="30420689" w14:textId="77777777" w:rsidR="00470AD9" w:rsidRPr="00470AD9" w:rsidRDefault="00470AD9" w:rsidP="00470AD9">
      <w:pPr>
        <w:rPr>
          <w:rFonts w:asciiTheme="majorBidi" w:hAnsiTheme="majorBidi" w:cstheme="majorBidi"/>
        </w:rPr>
      </w:pPr>
    </w:p>
    <w:p w14:paraId="5C680D52" w14:textId="54D154C4" w:rsidR="002A613C" w:rsidRPr="000145D5" w:rsidRDefault="00470AD9" w:rsidP="00470AD9">
      <w:pPr>
        <w:rPr>
          <w:rFonts w:asciiTheme="majorBidi" w:hAnsiTheme="majorBidi" w:cstheme="majorBidi"/>
        </w:rPr>
      </w:pPr>
      <w:r w:rsidRPr="00470AD9">
        <w:rPr>
          <w:rFonts w:asciiTheme="majorBidi" w:hAnsiTheme="majorBidi" w:cstheme="majorBidi"/>
        </w:rPr>
        <w:t>The use of a trust-based filtering mechanism may create a trade-off in terms of precision and recall, but this is particularly evident in real-world implementations. Although recall is reduced in Experiment 1, this is acceptable to ensure system security.</w:t>
      </w:r>
    </w:p>
    <w:p w14:paraId="1ED3DD9B" w14:textId="77777777" w:rsidR="002A613C" w:rsidRPr="000145D5" w:rsidRDefault="002A613C" w:rsidP="002A613C">
      <w:pPr>
        <w:rPr>
          <w:rFonts w:asciiTheme="majorBidi" w:hAnsiTheme="majorBidi" w:cstheme="majorBidi"/>
        </w:rPr>
      </w:pPr>
    </w:p>
    <w:p w14:paraId="2F4BC481" w14:textId="77777777" w:rsidR="00470AD9" w:rsidRPr="00470AD9" w:rsidRDefault="00470AD9" w:rsidP="00470AD9">
      <w:pPr>
        <w:rPr>
          <w:rFonts w:asciiTheme="majorBidi" w:hAnsiTheme="majorBidi" w:cstheme="majorBidi"/>
          <w:b/>
          <w:bCs/>
        </w:rPr>
      </w:pPr>
      <w:r w:rsidRPr="00470AD9">
        <w:rPr>
          <w:rFonts w:asciiTheme="majorBidi" w:hAnsiTheme="majorBidi" w:cstheme="majorBidi"/>
          <w:b/>
          <w:bCs/>
        </w:rPr>
        <w:t>Limitations</w:t>
      </w:r>
    </w:p>
    <w:p w14:paraId="3E5AB838" w14:textId="77777777" w:rsidR="00470AD9" w:rsidRDefault="00470AD9" w:rsidP="00470AD9">
      <w:pPr>
        <w:ind w:firstLine="720"/>
        <w:rPr>
          <w:rFonts w:asciiTheme="majorBidi" w:hAnsiTheme="majorBidi" w:cstheme="majorBidi"/>
        </w:rPr>
      </w:pPr>
    </w:p>
    <w:p w14:paraId="08BE52AC" w14:textId="6E5B445E" w:rsidR="00470AD9" w:rsidRPr="00470AD9" w:rsidRDefault="00470AD9" w:rsidP="00470AD9">
      <w:pPr>
        <w:rPr>
          <w:rFonts w:asciiTheme="majorBidi" w:hAnsiTheme="majorBidi" w:cstheme="majorBidi"/>
        </w:rPr>
      </w:pPr>
      <w:r w:rsidRPr="00470AD9">
        <w:rPr>
          <w:rFonts w:asciiTheme="majorBidi" w:hAnsiTheme="majorBidi" w:cstheme="majorBidi"/>
        </w:rPr>
        <w:lastRenderedPageBreak/>
        <w:t>The proposed method has some limitations.</w:t>
      </w:r>
    </w:p>
    <w:p w14:paraId="087640BE" w14:textId="77777777" w:rsidR="00470AD9" w:rsidRDefault="00470AD9" w:rsidP="00470AD9">
      <w:pPr>
        <w:rPr>
          <w:rFonts w:asciiTheme="majorBidi" w:hAnsiTheme="majorBidi" w:cstheme="majorBidi"/>
        </w:rPr>
      </w:pPr>
      <w:r w:rsidRPr="00470AD9">
        <w:rPr>
          <w:rFonts w:asciiTheme="majorBidi" w:hAnsiTheme="majorBidi" w:cstheme="majorBidi"/>
        </w:rPr>
        <w:t>The aggressive filtering approach may result in lower recall, and hence, false negatives. It may also have varying performance in real data, depending on the type of adversarial patterns.</w:t>
      </w:r>
    </w:p>
    <w:p w14:paraId="4F1AA5DE" w14:textId="77777777" w:rsidR="00470AD9" w:rsidRPr="00470AD9" w:rsidRDefault="00470AD9" w:rsidP="00470AD9">
      <w:pPr>
        <w:ind w:left="720"/>
        <w:rPr>
          <w:rFonts w:asciiTheme="majorBidi" w:hAnsiTheme="majorBidi" w:cstheme="majorBidi"/>
        </w:rPr>
      </w:pPr>
    </w:p>
    <w:p w14:paraId="3B9E6B9A" w14:textId="77777777" w:rsidR="00470AD9" w:rsidRPr="00470AD9" w:rsidRDefault="00470AD9" w:rsidP="00470AD9">
      <w:pPr>
        <w:ind w:firstLine="720"/>
        <w:rPr>
          <w:rFonts w:asciiTheme="majorBidi" w:hAnsiTheme="majorBidi" w:cstheme="majorBidi"/>
        </w:rPr>
      </w:pPr>
      <w:r w:rsidRPr="00470AD9">
        <w:rPr>
          <w:rFonts w:asciiTheme="majorBidi" w:hAnsiTheme="majorBidi" w:cstheme="majorBidi"/>
        </w:rPr>
        <w:t>The approach is also sensitive to threshold settings, which impact model performance and need to be optimised.</w:t>
      </w:r>
    </w:p>
    <w:p w14:paraId="375E7115" w14:textId="77777777" w:rsidR="00470AD9" w:rsidRDefault="00470AD9" w:rsidP="00470AD9">
      <w:pPr>
        <w:rPr>
          <w:rFonts w:asciiTheme="majorBidi" w:hAnsiTheme="majorBidi" w:cstheme="majorBidi"/>
        </w:rPr>
      </w:pPr>
    </w:p>
    <w:p w14:paraId="40E93C7B" w14:textId="4C5A182E" w:rsidR="002A613C" w:rsidRDefault="00470AD9" w:rsidP="00470AD9">
      <w:pPr>
        <w:rPr>
          <w:rFonts w:asciiTheme="majorBidi" w:hAnsiTheme="majorBidi" w:cstheme="majorBidi"/>
        </w:rPr>
      </w:pPr>
      <w:r w:rsidRPr="00470AD9">
        <w:rPr>
          <w:rFonts w:asciiTheme="majorBidi" w:hAnsiTheme="majorBidi" w:cstheme="majorBidi"/>
        </w:rPr>
        <w:t>Future research should explore dynamic thresholding and combined detection approaches to better performance.</w:t>
      </w:r>
    </w:p>
    <w:p w14:paraId="0FCC630E" w14:textId="77777777" w:rsidR="00470AD9" w:rsidRDefault="00470AD9" w:rsidP="002A613C">
      <w:pPr>
        <w:rPr>
          <w:rFonts w:asciiTheme="majorBidi" w:hAnsiTheme="majorBidi" w:cstheme="majorBidi"/>
        </w:rPr>
      </w:pPr>
    </w:p>
    <w:p w14:paraId="4D9A231E" w14:textId="77777777" w:rsidR="00470AD9" w:rsidRDefault="00470AD9" w:rsidP="002A613C">
      <w:pPr>
        <w:rPr>
          <w:rFonts w:asciiTheme="majorBidi" w:hAnsiTheme="majorBidi" w:cstheme="majorBidi"/>
        </w:rPr>
      </w:pPr>
    </w:p>
    <w:p w14:paraId="5D4835F7" w14:textId="77777777" w:rsidR="00470AD9" w:rsidRPr="000145D5" w:rsidRDefault="00470AD9" w:rsidP="002A613C">
      <w:pPr>
        <w:rPr>
          <w:rFonts w:asciiTheme="majorBidi" w:hAnsiTheme="majorBidi" w:cstheme="majorBidi"/>
        </w:rPr>
      </w:pPr>
    </w:p>
    <w:p w14:paraId="13028C60" w14:textId="77777777" w:rsidR="00550ACC" w:rsidRDefault="00550ACC" w:rsidP="00B03ED9">
      <w:pPr>
        <w:pStyle w:val="Heading3"/>
        <w:ind w:hanging="864"/>
        <w:rPr>
          <w:rFonts w:asciiTheme="majorBidi" w:hAnsiTheme="majorBidi" w:cstheme="majorBidi"/>
        </w:rPr>
      </w:pPr>
      <w:r w:rsidRPr="00550ACC">
        <w:rPr>
          <w:rFonts w:asciiTheme="majorBidi" w:hAnsiTheme="majorBidi" w:cstheme="majorBidi"/>
        </w:rPr>
        <w:t>System Configuration and Requirements</w:t>
      </w:r>
    </w:p>
    <w:p w14:paraId="254D0D1D" w14:textId="77777777" w:rsidR="00550ACC" w:rsidRDefault="00550ACC" w:rsidP="00550ACC"/>
    <w:p w14:paraId="69D9E900" w14:textId="2A94BABA" w:rsidR="00550ACC" w:rsidRDefault="00550ACC" w:rsidP="00550ACC">
      <w:pPr>
        <w:rPr>
          <w:rFonts w:asciiTheme="majorBidi" w:hAnsiTheme="majorBidi" w:cstheme="majorBidi"/>
        </w:rPr>
      </w:pPr>
      <w:r w:rsidRPr="00550ACC">
        <w:rPr>
          <w:rFonts w:asciiTheme="majorBidi" w:hAnsiTheme="majorBidi" w:cstheme="majorBidi"/>
        </w:rPr>
        <w:t xml:space="preserve">To ensure proper implementation and execution of the proposed system, specific system requirements must be </w:t>
      </w:r>
      <w:r w:rsidR="00223161">
        <w:rPr>
          <w:rFonts w:asciiTheme="majorBidi" w:hAnsiTheme="majorBidi" w:cstheme="majorBidi"/>
        </w:rPr>
        <w:t>satisfied</w:t>
      </w:r>
      <w:r w:rsidRPr="00550ACC">
        <w:rPr>
          <w:rFonts w:asciiTheme="majorBidi" w:hAnsiTheme="majorBidi" w:cstheme="majorBidi"/>
        </w:rPr>
        <w:t xml:space="preserve">. These requirements include both software dependencies and hardware considerations necessary for running </w:t>
      </w:r>
      <w:proofErr w:type="spellStart"/>
      <w:r w:rsidRPr="00550ACC">
        <w:rPr>
          <w:rFonts w:asciiTheme="majorBidi" w:hAnsiTheme="majorBidi" w:cstheme="majorBidi"/>
        </w:rPr>
        <w:t>SecureFL</w:t>
      </w:r>
      <w:proofErr w:type="spellEnd"/>
      <w:r w:rsidR="00470AD9">
        <w:rPr>
          <w:rFonts w:asciiTheme="majorBidi" w:hAnsiTheme="majorBidi" w:cstheme="majorBidi"/>
        </w:rPr>
        <w:t>.</w:t>
      </w:r>
    </w:p>
    <w:p w14:paraId="67CC9E15" w14:textId="77777777" w:rsidR="00550ACC" w:rsidRDefault="00550ACC" w:rsidP="00550ACC">
      <w:pPr>
        <w:rPr>
          <w:rFonts w:asciiTheme="majorBidi" w:hAnsiTheme="majorBidi" w:cstheme="majorBidi"/>
        </w:rPr>
      </w:pPr>
    </w:p>
    <w:p w14:paraId="6BD63FD5" w14:textId="6C62E4B5" w:rsidR="00672C24" w:rsidRPr="00672C24" w:rsidRDefault="00672C24" w:rsidP="00672C24">
      <w:pPr>
        <w:jc w:val="center"/>
        <w:rPr>
          <w:rFonts w:asciiTheme="majorBidi" w:hAnsiTheme="majorBidi" w:cstheme="majorBidi"/>
          <w:b/>
          <w:bCs/>
        </w:rPr>
      </w:pPr>
      <w:r w:rsidRPr="00672C24">
        <w:rPr>
          <w:rFonts w:asciiTheme="majorBidi" w:hAnsiTheme="majorBidi" w:cstheme="majorBidi"/>
          <w:b/>
          <w:bCs/>
        </w:rPr>
        <w:t xml:space="preserve">Table </w:t>
      </w:r>
      <w:r>
        <w:rPr>
          <w:rFonts w:asciiTheme="majorBidi" w:hAnsiTheme="majorBidi" w:cstheme="majorBidi"/>
          <w:b/>
          <w:bCs/>
        </w:rPr>
        <w:t>6.</w:t>
      </w:r>
      <w:r w:rsidR="000B7EEE">
        <w:rPr>
          <w:rFonts w:asciiTheme="majorBidi" w:hAnsiTheme="majorBidi" w:cstheme="majorBidi"/>
          <w:b/>
          <w:bCs/>
        </w:rPr>
        <w:t>2</w:t>
      </w:r>
      <w:r w:rsidRPr="00672C24">
        <w:rPr>
          <w:rFonts w:asciiTheme="majorBidi" w:hAnsiTheme="majorBidi" w:cstheme="majorBidi"/>
          <w:b/>
          <w:bCs/>
        </w:rPr>
        <w:t xml:space="preserve">: System Requirements for the Proposed </w:t>
      </w:r>
      <w:proofErr w:type="spellStart"/>
      <w:r w:rsidRPr="00672C24">
        <w:rPr>
          <w:rFonts w:asciiTheme="majorBidi" w:hAnsiTheme="majorBidi" w:cstheme="majorBidi"/>
          <w:b/>
          <w:bCs/>
        </w:rPr>
        <w:t>SecureFL</w:t>
      </w:r>
      <w:proofErr w:type="spellEnd"/>
      <w:r w:rsidRPr="00672C24">
        <w:rPr>
          <w:rFonts w:asciiTheme="majorBidi" w:hAnsiTheme="majorBidi" w:cstheme="majorBidi"/>
          <w:b/>
          <w:bCs/>
        </w:rPr>
        <w:t xml:space="preserve"> Framework</w:t>
      </w:r>
    </w:p>
    <w:tbl>
      <w:tblPr>
        <w:tblStyle w:val="TableGrid"/>
        <w:tblW w:w="0" w:type="auto"/>
        <w:tblLook w:val="04A0" w:firstRow="1" w:lastRow="0" w:firstColumn="1" w:lastColumn="0" w:noHBand="0" w:noVBand="1"/>
      </w:tblPr>
      <w:tblGrid>
        <w:gridCol w:w="2689"/>
        <w:gridCol w:w="5524"/>
      </w:tblGrid>
      <w:tr w:rsidR="00550ACC" w14:paraId="1EC7525B" w14:textId="77777777" w:rsidTr="000B7EEE">
        <w:tc>
          <w:tcPr>
            <w:tcW w:w="2689" w:type="dxa"/>
          </w:tcPr>
          <w:p w14:paraId="2FD979DA" w14:textId="77777777" w:rsidR="00550ACC" w:rsidRPr="000B7EEE" w:rsidRDefault="00550ACC" w:rsidP="000B7EEE">
            <w:pPr>
              <w:jc w:val="center"/>
              <w:rPr>
                <w:rFonts w:asciiTheme="majorBidi" w:hAnsiTheme="majorBidi" w:cstheme="majorBidi"/>
                <w:b/>
                <w:bCs/>
              </w:rPr>
            </w:pPr>
            <w:r w:rsidRPr="000B7EEE">
              <w:rPr>
                <w:rFonts w:asciiTheme="majorBidi" w:hAnsiTheme="majorBidi" w:cstheme="majorBidi"/>
                <w:b/>
                <w:bCs/>
              </w:rPr>
              <w:t>Requirement</w:t>
            </w:r>
          </w:p>
        </w:tc>
        <w:tc>
          <w:tcPr>
            <w:tcW w:w="5524" w:type="dxa"/>
          </w:tcPr>
          <w:p w14:paraId="45245B17" w14:textId="77777777" w:rsidR="00550ACC" w:rsidRPr="000B7EEE" w:rsidRDefault="00550ACC" w:rsidP="000B7EEE">
            <w:pPr>
              <w:jc w:val="center"/>
              <w:rPr>
                <w:rFonts w:asciiTheme="majorBidi" w:hAnsiTheme="majorBidi" w:cstheme="majorBidi"/>
                <w:b/>
                <w:bCs/>
              </w:rPr>
            </w:pPr>
            <w:r w:rsidRPr="000B7EEE">
              <w:rPr>
                <w:rFonts w:asciiTheme="majorBidi" w:hAnsiTheme="majorBidi" w:cstheme="majorBidi"/>
                <w:b/>
                <w:bCs/>
              </w:rPr>
              <w:t>Description</w:t>
            </w:r>
          </w:p>
        </w:tc>
      </w:tr>
      <w:tr w:rsidR="00550ACC" w14:paraId="2C5A1BA7" w14:textId="77777777" w:rsidTr="000B7EEE">
        <w:tc>
          <w:tcPr>
            <w:tcW w:w="2689" w:type="dxa"/>
          </w:tcPr>
          <w:p w14:paraId="5FAF2E18" w14:textId="77777777" w:rsidR="00550ACC" w:rsidRDefault="00550ACC" w:rsidP="00530C86">
            <w:pPr>
              <w:rPr>
                <w:rFonts w:asciiTheme="majorBidi" w:hAnsiTheme="majorBidi" w:cstheme="majorBidi"/>
              </w:rPr>
            </w:pPr>
            <w:r w:rsidRPr="00550ACC">
              <w:rPr>
                <w:rFonts w:asciiTheme="majorBidi" w:hAnsiTheme="majorBidi" w:cstheme="majorBidi"/>
              </w:rPr>
              <w:t>Operating System</w:t>
            </w:r>
          </w:p>
        </w:tc>
        <w:tc>
          <w:tcPr>
            <w:tcW w:w="5524" w:type="dxa"/>
          </w:tcPr>
          <w:p w14:paraId="5E884208" w14:textId="77777777" w:rsidR="00550ACC" w:rsidRDefault="00550ACC" w:rsidP="00530C86">
            <w:pPr>
              <w:rPr>
                <w:rFonts w:asciiTheme="majorBidi" w:hAnsiTheme="majorBidi" w:cstheme="majorBidi"/>
              </w:rPr>
            </w:pPr>
            <w:r w:rsidRPr="00550ACC">
              <w:rPr>
                <w:rFonts w:asciiTheme="majorBidi" w:hAnsiTheme="majorBidi" w:cstheme="majorBidi"/>
              </w:rPr>
              <w:t>Windows, Linux, macOS</w:t>
            </w:r>
          </w:p>
        </w:tc>
      </w:tr>
      <w:tr w:rsidR="00550ACC" w14:paraId="24CCFDE8" w14:textId="77777777" w:rsidTr="000B7EEE">
        <w:tc>
          <w:tcPr>
            <w:tcW w:w="2689" w:type="dxa"/>
          </w:tcPr>
          <w:p w14:paraId="17E39AFB" w14:textId="77777777" w:rsidR="00550ACC" w:rsidRDefault="00550ACC" w:rsidP="00530C86">
            <w:pPr>
              <w:rPr>
                <w:rFonts w:asciiTheme="majorBidi" w:hAnsiTheme="majorBidi" w:cstheme="majorBidi"/>
              </w:rPr>
            </w:pPr>
            <w:r w:rsidRPr="00550ACC">
              <w:rPr>
                <w:rFonts w:asciiTheme="majorBidi" w:hAnsiTheme="majorBidi" w:cstheme="majorBidi"/>
              </w:rPr>
              <w:t>Programming Language</w:t>
            </w:r>
          </w:p>
        </w:tc>
        <w:tc>
          <w:tcPr>
            <w:tcW w:w="5524" w:type="dxa"/>
          </w:tcPr>
          <w:p w14:paraId="11BD4356" w14:textId="77777777" w:rsidR="00550ACC" w:rsidRDefault="00550ACC" w:rsidP="00530C86">
            <w:pPr>
              <w:rPr>
                <w:rFonts w:asciiTheme="majorBidi" w:hAnsiTheme="majorBidi" w:cstheme="majorBidi"/>
              </w:rPr>
            </w:pPr>
            <w:r w:rsidRPr="00550ACC">
              <w:rPr>
                <w:rFonts w:asciiTheme="majorBidi" w:hAnsiTheme="majorBidi" w:cstheme="majorBidi"/>
              </w:rPr>
              <w:t>Python 3.8 or above</w:t>
            </w:r>
          </w:p>
        </w:tc>
      </w:tr>
      <w:tr w:rsidR="00550ACC" w14:paraId="7EF14BFD" w14:textId="77777777" w:rsidTr="000B7EEE">
        <w:tc>
          <w:tcPr>
            <w:tcW w:w="2689" w:type="dxa"/>
          </w:tcPr>
          <w:p w14:paraId="67356194" w14:textId="77777777" w:rsidR="00550ACC" w:rsidRDefault="00550ACC" w:rsidP="00530C86">
            <w:pPr>
              <w:rPr>
                <w:rFonts w:asciiTheme="majorBidi" w:hAnsiTheme="majorBidi" w:cstheme="majorBidi"/>
              </w:rPr>
            </w:pPr>
            <w:r w:rsidRPr="00550ACC">
              <w:rPr>
                <w:rFonts w:asciiTheme="majorBidi" w:hAnsiTheme="majorBidi" w:cstheme="majorBidi"/>
              </w:rPr>
              <w:t>Libraries</w:t>
            </w:r>
          </w:p>
        </w:tc>
        <w:tc>
          <w:tcPr>
            <w:tcW w:w="5524" w:type="dxa"/>
          </w:tcPr>
          <w:p w14:paraId="05ED62BB" w14:textId="77777777" w:rsidR="00550ACC" w:rsidRDefault="00550ACC" w:rsidP="00530C86">
            <w:pPr>
              <w:rPr>
                <w:rFonts w:asciiTheme="majorBidi" w:hAnsiTheme="majorBidi" w:cstheme="majorBidi"/>
              </w:rPr>
            </w:pPr>
            <w:proofErr w:type="spellStart"/>
            <w:r w:rsidRPr="00550ACC">
              <w:rPr>
                <w:rFonts w:asciiTheme="majorBidi" w:hAnsiTheme="majorBidi" w:cstheme="majorBidi"/>
              </w:rPr>
              <w:t>sklearn</w:t>
            </w:r>
            <w:proofErr w:type="spellEnd"/>
            <w:r w:rsidRPr="00550ACC">
              <w:rPr>
                <w:rFonts w:asciiTheme="majorBidi" w:hAnsiTheme="majorBidi" w:cstheme="majorBidi"/>
              </w:rPr>
              <w:t xml:space="preserve">, pandas, </w:t>
            </w:r>
            <w:proofErr w:type="spellStart"/>
            <w:r w:rsidRPr="00550ACC">
              <w:rPr>
                <w:rFonts w:asciiTheme="majorBidi" w:hAnsiTheme="majorBidi" w:cstheme="majorBidi"/>
              </w:rPr>
              <w:t>numpy</w:t>
            </w:r>
            <w:proofErr w:type="spellEnd"/>
            <w:r w:rsidRPr="00550ACC">
              <w:rPr>
                <w:rFonts w:asciiTheme="majorBidi" w:hAnsiTheme="majorBidi" w:cstheme="majorBidi"/>
              </w:rPr>
              <w:t xml:space="preserve">, matplotlib, torch, </w:t>
            </w:r>
            <w:proofErr w:type="spellStart"/>
            <w:r w:rsidRPr="00550ACC">
              <w:rPr>
                <w:rFonts w:asciiTheme="majorBidi" w:hAnsiTheme="majorBidi" w:cstheme="majorBidi"/>
              </w:rPr>
              <w:t>flwr</w:t>
            </w:r>
            <w:proofErr w:type="spellEnd"/>
            <w:r w:rsidRPr="00550ACC">
              <w:rPr>
                <w:rFonts w:asciiTheme="majorBidi" w:hAnsiTheme="majorBidi" w:cstheme="majorBidi"/>
              </w:rPr>
              <w:t xml:space="preserve">, </w:t>
            </w:r>
            <w:proofErr w:type="spellStart"/>
            <w:r w:rsidRPr="00550ACC">
              <w:rPr>
                <w:rFonts w:asciiTheme="majorBidi" w:hAnsiTheme="majorBidi" w:cstheme="majorBidi"/>
              </w:rPr>
              <w:t>opacus</w:t>
            </w:r>
            <w:proofErr w:type="spellEnd"/>
          </w:p>
        </w:tc>
      </w:tr>
      <w:tr w:rsidR="00550ACC" w14:paraId="3F18C073" w14:textId="77777777" w:rsidTr="000B7EEE">
        <w:tc>
          <w:tcPr>
            <w:tcW w:w="2689" w:type="dxa"/>
          </w:tcPr>
          <w:p w14:paraId="09FD21A0" w14:textId="77777777" w:rsidR="00550ACC" w:rsidRDefault="00550ACC" w:rsidP="00530C86">
            <w:pPr>
              <w:rPr>
                <w:rFonts w:asciiTheme="majorBidi" w:hAnsiTheme="majorBidi" w:cstheme="majorBidi"/>
              </w:rPr>
            </w:pPr>
            <w:r w:rsidRPr="00550ACC">
              <w:rPr>
                <w:rFonts w:asciiTheme="majorBidi" w:hAnsiTheme="majorBidi" w:cstheme="majorBidi"/>
              </w:rPr>
              <w:t>Hardware</w:t>
            </w:r>
          </w:p>
        </w:tc>
        <w:tc>
          <w:tcPr>
            <w:tcW w:w="5524" w:type="dxa"/>
          </w:tcPr>
          <w:p w14:paraId="4EFF9C37" w14:textId="4ED21C44" w:rsidR="00550ACC" w:rsidRDefault="00550ACC" w:rsidP="00530C86">
            <w:pPr>
              <w:rPr>
                <w:rFonts w:asciiTheme="majorBidi" w:hAnsiTheme="majorBidi" w:cstheme="majorBidi"/>
              </w:rPr>
            </w:pPr>
            <w:r>
              <w:rPr>
                <w:rFonts w:asciiTheme="majorBidi" w:hAnsiTheme="majorBidi" w:cstheme="majorBidi"/>
              </w:rPr>
              <w:t>C</w:t>
            </w:r>
            <w:r w:rsidRPr="00550ACC">
              <w:rPr>
                <w:rFonts w:asciiTheme="majorBidi" w:hAnsiTheme="majorBidi" w:cstheme="majorBidi"/>
              </w:rPr>
              <w:t>PU-based system</w:t>
            </w:r>
          </w:p>
        </w:tc>
      </w:tr>
      <w:tr w:rsidR="00550ACC" w14:paraId="14510595" w14:textId="77777777" w:rsidTr="000B7EEE">
        <w:tc>
          <w:tcPr>
            <w:tcW w:w="2689" w:type="dxa"/>
          </w:tcPr>
          <w:p w14:paraId="339BC6C8" w14:textId="77777777" w:rsidR="00550ACC" w:rsidRDefault="00550ACC" w:rsidP="00530C86">
            <w:pPr>
              <w:rPr>
                <w:rFonts w:asciiTheme="majorBidi" w:hAnsiTheme="majorBidi" w:cstheme="majorBidi"/>
              </w:rPr>
            </w:pPr>
            <w:r w:rsidRPr="00550ACC">
              <w:rPr>
                <w:rFonts w:asciiTheme="majorBidi" w:hAnsiTheme="majorBidi" w:cstheme="majorBidi"/>
              </w:rPr>
              <w:t>Data Access</w:t>
            </w:r>
          </w:p>
        </w:tc>
        <w:tc>
          <w:tcPr>
            <w:tcW w:w="5524" w:type="dxa"/>
          </w:tcPr>
          <w:p w14:paraId="7A25B9AC" w14:textId="77777777" w:rsidR="00550ACC" w:rsidRDefault="00550ACC" w:rsidP="00530C86">
            <w:pPr>
              <w:rPr>
                <w:rFonts w:asciiTheme="majorBidi" w:hAnsiTheme="majorBidi" w:cstheme="majorBidi"/>
              </w:rPr>
            </w:pPr>
            <w:r w:rsidRPr="00550ACC">
              <w:rPr>
                <w:rFonts w:asciiTheme="majorBidi" w:hAnsiTheme="majorBidi" w:cstheme="majorBidi"/>
              </w:rPr>
              <w:t>Prompt datasets for training and evaluation</w:t>
            </w:r>
          </w:p>
        </w:tc>
      </w:tr>
    </w:tbl>
    <w:p w14:paraId="034FCF9E" w14:textId="77777777" w:rsidR="00550ACC" w:rsidRPr="000145D5" w:rsidRDefault="00550ACC" w:rsidP="00550ACC">
      <w:pPr>
        <w:rPr>
          <w:rFonts w:asciiTheme="majorBidi" w:hAnsiTheme="majorBidi" w:cstheme="majorBidi"/>
        </w:rPr>
      </w:pPr>
    </w:p>
    <w:p w14:paraId="34A2706C" w14:textId="0DA0CC0C" w:rsidR="00550ACC" w:rsidRDefault="00470AD9" w:rsidP="00550ACC">
      <w:r w:rsidRPr="00470AD9">
        <w:t>The system can work effectively in a distributed setting and involve multiple clients.</w:t>
      </w:r>
    </w:p>
    <w:p w14:paraId="29D93256" w14:textId="77777777" w:rsidR="00550ACC" w:rsidRDefault="00550ACC" w:rsidP="00550ACC"/>
    <w:p w14:paraId="36E492DC" w14:textId="77777777" w:rsidR="00470AD9" w:rsidRDefault="00470AD9" w:rsidP="00550ACC"/>
    <w:p w14:paraId="4945DE29" w14:textId="77777777" w:rsidR="00550ACC" w:rsidRPr="00550ACC" w:rsidRDefault="00550ACC" w:rsidP="00550ACC"/>
    <w:p w14:paraId="3F6E0BE1" w14:textId="0386E47E" w:rsidR="00550ACC" w:rsidRDefault="00550ACC" w:rsidP="00B03ED9">
      <w:pPr>
        <w:pStyle w:val="Heading3"/>
        <w:ind w:hanging="864"/>
        <w:rPr>
          <w:rFonts w:asciiTheme="majorBidi" w:hAnsiTheme="majorBidi" w:cstheme="majorBidi"/>
        </w:rPr>
      </w:pPr>
      <w:r w:rsidRPr="00550ACC">
        <w:rPr>
          <w:rFonts w:asciiTheme="majorBidi" w:hAnsiTheme="majorBidi" w:cstheme="majorBidi"/>
        </w:rPr>
        <w:t>Practical Implications and Future Work</w:t>
      </w:r>
    </w:p>
    <w:p w14:paraId="1E165119" w14:textId="77777777" w:rsidR="00550ACC" w:rsidRDefault="00550ACC" w:rsidP="00550ACC"/>
    <w:p w14:paraId="07489D3F" w14:textId="77777777" w:rsidR="00470AD9" w:rsidRDefault="00470AD9" w:rsidP="00470AD9">
      <w:r>
        <w:lastRenderedPageBreak/>
        <w:t xml:space="preserve">Our findings show </w:t>
      </w:r>
      <w:proofErr w:type="spellStart"/>
      <w:r>
        <w:t>SecureFL</w:t>
      </w:r>
      <w:proofErr w:type="spellEnd"/>
      <w:r>
        <w:t xml:space="preserve"> can be an efficient and scalable solution for secure federated learning.</w:t>
      </w:r>
    </w:p>
    <w:p w14:paraId="69B2002F" w14:textId="77777777" w:rsidR="00470AD9" w:rsidRDefault="00470AD9" w:rsidP="00470AD9">
      <w:pPr>
        <w:ind w:firstLine="720"/>
      </w:pPr>
    </w:p>
    <w:p w14:paraId="07C5390E" w14:textId="024AB725" w:rsidR="00470AD9" w:rsidRDefault="00470AD9" w:rsidP="00470AD9">
      <w:pPr>
        <w:ind w:firstLine="720"/>
      </w:pPr>
      <w:r>
        <w:t>The solution can be used in practical scenarios like virtual assistants, financial systems, and health care, where privacy and security are of the utmost importance.</w:t>
      </w:r>
    </w:p>
    <w:p w14:paraId="342A8649" w14:textId="77777777" w:rsidR="00470AD9" w:rsidRDefault="00470AD9" w:rsidP="00470AD9">
      <w:proofErr w:type="spellStart"/>
      <w:r>
        <w:t>SecureFL</w:t>
      </w:r>
      <w:proofErr w:type="spellEnd"/>
      <w:r>
        <w:t xml:space="preserve"> improves the trustworthiness of federated learning systems by thwarting prompt injection attacks.</w:t>
      </w:r>
    </w:p>
    <w:p w14:paraId="50E61E6C" w14:textId="77777777" w:rsidR="00470AD9" w:rsidRDefault="00470AD9" w:rsidP="00470AD9"/>
    <w:p w14:paraId="0F7CCA1E" w14:textId="6CBE0581" w:rsidR="00550ACC" w:rsidRDefault="00470AD9" w:rsidP="00470AD9">
      <w:r>
        <w:t>Some future directions include extending the framework to larger networks, enhancing the recall for secure systems, incorporating more sophisticated anomaly detection methods, and applying the framework to large language models.</w:t>
      </w:r>
    </w:p>
    <w:p w14:paraId="7C142D5D" w14:textId="77777777" w:rsidR="00550ACC" w:rsidRDefault="00550ACC" w:rsidP="00550ACC"/>
    <w:p w14:paraId="5926B0D4" w14:textId="77777777" w:rsidR="00550ACC" w:rsidRPr="00550ACC" w:rsidRDefault="00550ACC" w:rsidP="00550ACC"/>
    <w:p w14:paraId="1B54EF4D" w14:textId="77777777" w:rsidR="002F61D4" w:rsidRDefault="00550ACC" w:rsidP="002F61D4">
      <w:pPr>
        <w:pStyle w:val="Heading3"/>
        <w:ind w:hanging="864"/>
      </w:pPr>
      <w:r w:rsidRPr="00550ACC">
        <w:rPr>
          <w:rFonts w:asciiTheme="majorBidi" w:hAnsiTheme="majorBidi" w:cstheme="majorBidi"/>
        </w:rPr>
        <w:t>Conclusion</w:t>
      </w:r>
      <w:r w:rsidR="002F61D4" w:rsidRPr="002F61D4">
        <w:t xml:space="preserve"> </w:t>
      </w:r>
    </w:p>
    <w:p w14:paraId="7B0AEA98" w14:textId="77777777" w:rsidR="002F61D4" w:rsidRDefault="002F61D4" w:rsidP="002F61D4"/>
    <w:p w14:paraId="416E2246" w14:textId="77777777" w:rsidR="00470AD9" w:rsidRDefault="00470AD9" w:rsidP="00470AD9">
      <w:r>
        <w:t xml:space="preserve">In this chapter, we have discussed the results from two experiments. The results shown that </w:t>
      </w:r>
      <w:proofErr w:type="spellStart"/>
      <w:r>
        <w:t>SecureFL</w:t>
      </w:r>
      <w:proofErr w:type="spellEnd"/>
      <w:r>
        <w:t xml:space="preserve"> outperforms the standard approach of federated learning in terms of performance and security.</w:t>
      </w:r>
    </w:p>
    <w:p w14:paraId="223E204F" w14:textId="77777777" w:rsidR="00470AD9" w:rsidRDefault="00470AD9" w:rsidP="00470AD9"/>
    <w:p w14:paraId="48B9B386" w14:textId="3A703489" w:rsidR="00550ACC" w:rsidRDefault="00470AD9" w:rsidP="00470AD9">
      <w:r>
        <w:t xml:space="preserve">The success in both real and simulated environments demonstrate the effectiveness and feasibility of the proposed solution. </w:t>
      </w:r>
      <w:proofErr w:type="spellStart"/>
      <w:r>
        <w:t>SecureFL</w:t>
      </w:r>
      <w:proofErr w:type="spellEnd"/>
      <w:r>
        <w:t xml:space="preserve"> is a useful strategy for secure federated learning systems since it efficiently manages adversarial attacks while maintaining high performance.</w:t>
      </w:r>
    </w:p>
    <w:p w14:paraId="0400CC14" w14:textId="77777777" w:rsidR="00550ACC" w:rsidRDefault="00550ACC" w:rsidP="00550ACC"/>
    <w:p w14:paraId="2ECA523B" w14:textId="77777777" w:rsidR="00550ACC" w:rsidRDefault="00550ACC" w:rsidP="00550ACC"/>
    <w:p w14:paraId="4D91F0A2" w14:textId="77777777" w:rsidR="00550ACC" w:rsidRPr="00550ACC" w:rsidRDefault="00550ACC" w:rsidP="00550ACC"/>
    <w:p w14:paraId="04416562" w14:textId="44AC6822" w:rsidR="002F61D4" w:rsidRDefault="002F61D4">
      <w:pPr>
        <w:spacing w:line="240" w:lineRule="auto"/>
        <w:jc w:val="left"/>
        <w:rPr>
          <w:rFonts w:asciiTheme="majorBidi" w:hAnsiTheme="majorBidi" w:cstheme="majorBidi"/>
        </w:rPr>
      </w:pPr>
      <w:bookmarkStart w:id="19" w:name="_Toc515271774"/>
      <w:r>
        <w:rPr>
          <w:rFonts w:asciiTheme="majorBidi" w:hAnsiTheme="majorBidi" w:cstheme="majorBidi"/>
        </w:rPr>
        <w:br w:type="page"/>
      </w:r>
    </w:p>
    <w:p w14:paraId="2523CB5A" w14:textId="77777777" w:rsidR="00F857A3" w:rsidRDefault="00F857A3" w:rsidP="002F61D4">
      <w:pPr>
        <w:jc w:val="center"/>
        <w:rPr>
          <w:rFonts w:asciiTheme="majorBidi" w:hAnsiTheme="majorBidi" w:cstheme="majorBidi"/>
        </w:rPr>
      </w:pPr>
    </w:p>
    <w:p w14:paraId="63E3A34E" w14:textId="77777777" w:rsidR="002F61D4" w:rsidRDefault="002F61D4" w:rsidP="002F61D4">
      <w:pPr>
        <w:jc w:val="center"/>
        <w:rPr>
          <w:rFonts w:asciiTheme="majorBidi" w:hAnsiTheme="majorBidi" w:cstheme="majorBidi"/>
        </w:rPr>
      </w:pPr>
    </w:p>
    <w:p w14:paraId="36E9AF34" w14:textId="77777777" w:rsidR="002F61D4" w:rsidRDefault="002F61D4" w:rsidP="002F61D4">
      <w:pPr>
        <w:jc w:val="center"/>
        <w:rPr>
          <w:rFonts w:asciiTheme="majorBidi" w:hAnsiTheme="majorBidi" w:cstheme="majorBidi"/>
        </w:rPr>
      </w:pPr>
    </w:p>
    <w:p w14:paraId="349CEA67" w14:textId="05405198" w:rsidR="002F61D4" w:rsidRPr="000145D5" w:rsidRDefault="002F61D4" w:rsidP="002F61D4">
      <w:pPr>
        <w:pStyle w:val="Heading1"/>
      </w:pPr>
    </w:p>
    <w:p w14:paraId="7D7925F9" w14:textId="4E317A66" w:rsidR="00F857A3" w:rsidRDefault="00F857A3" w:rsidP="00F857A3">
      <w:pPr>
        <w:rPr>
          <w:rFonts w:asciiTheme="majorBidi" w:hAnsiTheme="majorBidi" w:cstheme="majorBidi"/>
        </w:rPr>
      </w:pPr>
    </w:p>
    <w:p w14:paraId="47CABE5F" w14:textId="77777777" w:rsidR="002F61D4" w:rsidRDefault="002F61D4" w:rsidP="00F857A3">
      <w:pPr>
        <w:rPr>
          <w:rFonts w:asciiTheme="majorBidi" w:hAnsiTheme="majorBidi" w:cstheme="majorBidi"/>
        </w:rPr>
      </w:pPr>
    </w:p>
    <w:p w14:paraId="48302451" w14:textId="77777777" w:rsidR="002F61D4" w:rsidRDefault="002F61D4" w:rsidP="00F857A3">
      <w:pPr>
        <w:rPr>
          <w:rFonts w:asciiTheme="majorBidi" w:hAnsiTheme="majorBidi" w:cstheme="majorBidi"/>
        </w:rPr>
      </w:pPr>
    </w:p>
    <w:p w14:paraId="01237095" w14:textId="35B456CB" w:rsidR="002F61D4" w:rsidRDefault="002F61D4" w:rsidP="00F857A3">
      <w:pPr>
        <w:pStyle w:val="Heading2"/>
      </w:pPr>
      <w:r>
        <w:t>CONCLUSION AND RECOMMENDATIONS</w:t>
      </w:r>
    </w:p>
    <w:p w14:paraId="5C07A5AC" w14:textId="77777777" w:rsidR="002F61D4" w:rsidRDefault="002F61D4" w:rsidP="002F61D4"/>
    <w:p w14:paraId="5DD8A70B" w14:textId="77777777" w:rsidR="002F61D4" w:rsidRDefault="002F61D4" w:rsidP="002F61D4"/>
    <w:p w14:paraId="52E79772" w14:textId="77777777" w:rsidR="002F61D4" w:rsidRDefault="002F61D4" w:rsidP="002F61D4"/>
    <w:p w14:paraId="4C4A9BB6" w14:textId="77777777" w:rsidR="00892868" w:rsidRDefault="00892868" w:rsidP="002F61D4"/>
    <w:p w14:paraId="64178A6F" w14:textId="77777777" w:rsidR="002F61D4" w:rsidRDefault="002F61D4" w:rsidP="002F61D4">
      <w:pPr>
        <w:pStyle w:val="Heading3"/>
        <w:ind w:hanging="864"/>
      </w:pPr>
      <w:r w:rsidRPr="002F61D4">
        <w:rPr>
          <w:rFonts w:asciiTheme="majorBidi" w:hAnsiTheme="majorBidi" w:cstheme="majorBidi"/>
        </w:rPr>
        <w:t>Overview of Study Achievements</w:t>
      </w:r>
      <w:r w:rsidRPr="002F61D4">
        <w:t xml:space="preserve"> </w:t>
      </w:r>
    </w:p>
    <w:p w14:paraId="49B20467" w14:textId="77777777" w:rsidR="002F61D4" w:rsidRDefault="002F61D4" w:rsidP="002F61D4"/>
    <w:p w14:paraId="5BB98C7E" w14:textId="77777777" w:rsidR="00470AD9" w:rsidRDefault="00470AD9" w:rsidP="00470AD9">
      <w:r>
        <w:t>The project tackled an important and growing threat in contemporary artificial intelligence systems: prompt injection attacks in federated learning. With the growing deployment of AI systems across various applications, security against adversarial attacks is no longer a luxury but a critical aspect to consider.</w:t>
      </w:r>
    </w:p>
    <w:p w14:paraId="1B78B72E" w14:textId="77777777" w:rsidR="00470AD9" w:rsidRDefault="00470AD9" w:rsidP="00470AD9">
      <w:pPr>
        <w:ind w:firstLine="720"/>
      </w:pPr>
    </w:p>
    <w:p w14:paraId="784F974F" w14:textId="204EE269" w:rsidR="00470AD9" w:rsidRDefault="00470AD9" w:rsidP="00470AD9">
      <w:pPr>
        <w:ind w:firstLine="720"/>
      </w:pPr>
      <w:r>
        <w:t>This project successfully developed and validated a Secure Federated Learning (</w:t>
      </w:r>
      <w:proofErr w:type="spellStart"/>
      <w:r>
        <w:t>SecureFL</w:t>
      </w:r>
      <w:proofErr w:type="spellEnd"/>
      <w:r>
        <w:t xml:space="preserve">) system that incorporates trust-based aggregation, similarity-based verification, and adaptive thresholding to protect against rogue clients. Unlike traditional federated learning methods that naively aggregate, </w:t>
      </w:r>
      <w:proofErr w:type="spellStart"/>
      <w:r>
        <w:t>SecureFL</w:t>
      </w:r>
      <w:proofErr w:type="spellEnd"/>
      <w:r>
        <w:t xml:space="preserve"> proactively verifies the trustworthiness of each contribution, and converts federated learning into a security-oriented process.</w:t>
      </w:r>
    </w:p>
    <w:p w14:paraId="65E8F86D" w14:textId="77777777" w:rsidR="00470AD9" w:rsidRDefault="00470AD9" w:rsidP="00470AD9"/>
    <w:p w14:paraId="206CB43A" w14:textId="0D508AC9" w:rsidR="00470AD9" w:rsidRDefault="00470AD9" w:rsidP="00470AD9">
      <w:pPr>
        <w:ind w:firstLine="720"/>
      </w:pPr>
      <w:r>
        <w:t xml:space="preserve">One of the key contributions of this project is the successful evaluation of </w:t>
      </w:r>
      <w:proofErr w:type="spellStart"/>
      <w:r>
        <w:t>SecureFL</w:t>
      </w:r>
      <w:proofErr w:type="spellEnd"/>
      <w:r>
        <w:t xml:space="preserve"> in two different and complementary testbeds. In the real-world dataset (Prompt Injection in the Wild) scenario, the framework was shown to have excellent generalizability and robust performance in unstructured and noisy environments. In the fixed dataset (PIDTC and PIDEC), </w:t>
      </w:r>
      <w:proofErr w:type="spellStart"/>
      <w:r>
        <w:t>SecureFL</w:t>
      </w:r>
      <w:proofErr w:type="spellEnd"/>
      <w:r>
        <w:t xml:space="preserve"> has improved the accuracy, precision and robustness of the system, and dramatically lowered the success rate of attacks.</w:t>
      </w:r>
    </w:p>
    <w:p w14:paraId="596FFEE2" w14:textId="77777777" w:rsidR="00470AD9" w:rsidRDefault="00470AD9" w:rsidP="00470AD9"/>
    <w:p w14:paraId="3520860A" w14:textId="58626333" w:rsidR="002F61D4" w:rsidRDefault="00470AD9" w:rsidP="00470AD9">
      <w:r>
        <w:lastRenderedPageBreak/>
        <w:t xml:space="preserve">These findings prove </w:t>
      </w:r>
      <w:proofErr w:type="spellStart"/>
      <w:r>
        <w:t>SecureFL</w:t>
      </w:r>
      <w:proofErr w:type="spellEnd"/>
      <w:r>
        <w:t xml:space="preserve"> is not only theoretically rigorous but also practically robust and can be applied in both real and adversarial settings. Our research also advances the field of federated learning in terms of security, which has not been extensively explored yet.</w:t>
      </w:r>
    </w:p>
    <w:p w14:paraId="6146EC71" w14:textId="77777777" w:rsidR="00470AD9" w:rsidRDefault="00470AD9" w:rsidP="00470AD9"/>
    <w:p w14:paraId="319630C3" w14:textId="77777777" w:rsidR="00470AD9" w:rsidRDefault="00470AD9" w:rsidP="00470AD9"/>
    <w:p w14:paraId="53E253A6" w14:textId="77777777" w:rsidR="00470AD9" w:rsidRPr="002F61D4" w:rsidRDefault="00470AD9" w:rsidP="00470AD9"/>
    <w:p w14:paraId="2A7498D6" w14:textId="77777777" w:rsidR="002F61D4" w:rsidRDefault="002F61D4" w:rsidP="002F61D4">
      <w:pPr>
        <w:pStyle w:val="Heading3"/>
        <w:ind w:hanging="864"/>
      </w:pPr>
      <w:r w:rsidRPr="002F61D4">
        <w:rPr>
          <w:rFonts w:asciiTheme="majorBidi" w:hAnsiTheme="majorBidi" w:cstheme="majorBidi"/>
        </w:rPr>
        <w:t>Evaluation of Model Performance</w:t>
      </w:r>
      <w:r w:rsidRPr="002F61D4">
        <w:t xml:space="preserve"> </w:t>
      </w:r>
    </w:p>
    <w:p w14:paraId="42FD80D7" w14:textId="77777777" w:rsidR="002F61D4" w:rsidRDefault="002F61D4" w:rsidP="002F61D4"/>
    <w:p w14:paraId="761A88B8" w14:textId="77777777" w:rsidR="00470AD9" w:rsidRDefault="00470AD9" w:rsidP="00470AD9">
      <w:r>
        <w:t xml:space="preserve">The experiments show that the proposed </w:t>
      </w:r>
      <w:proofErr w:type="spellStart"/>
      <w:r>
        <w:t>SecureFL</w:t>
      </w:r>
      <w:proofErr w:type="spellEnd"/>
      <w:r>
        <w:t xml:space="preserve"> framework has a profound impact on improving the performance and security of federated learning.</w:t>
      </w:r>
    </w:p>
    <w:p w14:paraId="705D9A8C" w14:textId="77777777" w:rsidR="00470AD9" w:rsidRDefault="00470AD9" w:rsidP="00470AD9"/>
    <w:p w14:paraId="72FBFEA4" w14:textId="564F6162" w:rsidR="00470AD9" w:rsidRDefault="00470AD9" w:rsidP="00470AD9">
      <w:pPr>
        <w:ind w:firstLine="720"/>
      </w:pPr>
      <w:r>
        <w:t xml:space="preserve">In the real-world scenario, </w:t>
      </w:r>
      <w:proofErr w:type="spellStart"/>
      <w:r>
        <w:t>SecureFL</w:t>
      </w:r>
      <w:proofErr w:type="spellEnd"/>
      <w:r>
        <w:t xml:space="preserve"> led to an increase in accuracy while achieving an extremely high precision, suggesting accurate detection of prompt injections. We do see a decrease in recall, but this is due to the design choice of </w:t>
      </w:r>
      <w:proofErr w:type="spellStart"/>
      <w:r>
        <w:t>SecureFL</w:t>
      </w:r>
      <w:proofErr w:type="spellEnd"/>
      <w:r>
        <w:t xml:space="preserve"> to ensure safety and robustness of the system, which is of immense importance in security-sensitive applications.</w:t>
      </w:r>
    </w:p>
    <w:p w14:paraId="4972E291" w14:textId="77777777" w:rsidR="00470AD9" w:rsidRDefault="00470AD9" w:rsidP="00470AD9"/>
    <w:p w14:paraId="4864C6E6" w14:textId="51134A7C" w:rsidR="00470AD9" w:rsidRDefault="00470AD9" w:rsidP="00470AD9">
      <w:pPr>
        <w:ind w:firstLine="720"/>
      </w:pPr>
      <w:r>
        <w:t xml:space="preserve">In the controlled experiment, the difference between </w:t>
      </w:r>
      <w:proofErr w:type="spellStart"/>
      <w:r>
        <w:t>SecureFL</w:t>
      </w:r>
      <w:proofErr w:type="spellEnd"/>
      <w:r>
        <w:t xml:space="preserve"> and the baseline model was significant. The baseline model was vulnerable to attacks, with an extremely high attack success rate and low classification accuracy. However, </w:t>
      </w:r>
      <w:proofErr w:type="spellStart"/>
      <w:r>
        <w:t>SecureFL</w:t>
      </w:r>
      <w:proofErr w:type="spellEnd"/>
      <w:r>
        <w:t xml:space="preserve"> continued to perform well in terms of accuracy, with enhanced F1-score, and an exceptionally low attack success rate.</w:t>
      </w:r>
    </w:p>
    <w:p w14:paraId="31B438D3" w14:textId="77777777" w:rsidR="00470AD9" w:rsidRDefault="00470AD9" w:rsidP="00470AD9"/>
    <w:p w14:paraId="5D2F3FFE" w14:textId="6483DCA3" w:rsidR="00470AD9" w:rsidRDefault="00470AD9" w:rsidP="00470AD9">
      <w:r>
        <w:t>These results confirm that:</w:t>
      </w:r>
    </w:p>
    <w:p w14:paraId="7B01E03B" w14:textId="77777777" w:rsidR="00892868" w:rsidRDefault="00892868" w:rsidP="00470AD9"/>
    <w:p w14:paraId="78B6D653" w14:textId="3EF680A2" w:rsidR="00470AD9" w:rsidRDefault="00470AD9">
      <w:pPr>
        <w:pStyle w:val="ListParagraph"/>
        <w:numPr>
          <w:ilvl w:val="0"/>
          <w:numId w:val="36"/>
        </w:numPr>
      </w:pPr>
      <w:r>
        <w:t>Federated learning alone is vulnerable to attacks</w:t>
      </w:r>
    </w:p>
    <w:p w14:paraId="1949334D" w14:textId="657D02D6" w:rsidR="00470AD9" w:rsidRDefault="00470AD9">
      <w:pPr>
        <w:pStyle w:val="ListParagraph"/>
        <w:numPr>
          <w:ilvl w:val="0"/>
          <w:numId w:val="36"/>
        </w:numPr>
      </w:pPr>
      <w:r>
        <w:t>Secure aggregation is critical for deployment</w:t>
      </w:r>
    </w:p>
    <w:p w14:paraId="2841E246" w14:textId="1D085607" w:rsidR="00470AD9" w:rsidRDefault="00470AD9">
      <w:pPr>
        <w:pStyle w:val="ListParagraph"/>
        <w:numPr>
          <w:ilvl w:val="0"/>
          <w:numId w:val="36"/>
        </w:numPr>
      </w:pPr>
      <w:proofErr w:type="spellStart"/>
      <w:r>
        <w:t>SecureFL</w:t>
      </w:r>
      <w:proofErr w:type="spellEnd"/>
      <w:r>
        <w:t xml:space="preserve"> is an effective and scalable framework against prompt injection attacks</w:t>
      </w:r>
    </w:p>
    <w:p w14:paraId="0EF1FE65" w14:textId="77777777" w:rsidR="00892868" w:rsidRDefault="00892868" w:rsidP="00470AD9"/>
    <w:p w14:paraId="6C3DDB78" w14:textId="0C2BFF68" w:rsidR="002F61D4" w:rsidRDefault="00470AD9" w:rsidP="00470AD9">
      <w:r>
        <w:t xml:space="preserve">In summary, the assessment confirms </w:t>
      </w:r>
      <w:proofErr w:type="spellStart"/>
      <w:r>
        <w:t>SecureFL</w:t>
      </w:r>
      <w:proofErr w:type="spellEnd"/>
      <w:r>
        <w:t xml:space="preserve"> as a highly capable framework for secure model training under adversarial conditions.</w:t>
      </w:r>
    </w:p>
    <w:p w14:paraId="2DBCCBCC" w14:textId="77777777" w:rsidR="00672C24" w:rsidRDefault="00672C24" w:rsidP="002F61D4"/>
    <w:p w14:paraId="473335D3" w14:textId="77777777" w:rsidR="00892868" w:rsidRDefault="00892868" w:rsidP="002F61D4"/>
    <w:p w14:paraId="27E2ECC4" w14:textId="77777777" w:rsidR="00672C24" w:rsidRPr="002F61D4" w:rsidRDefault="00672C24" w:rsidP="002F61D4"/>
    <w:p w14:paraId="08F764E6" w14:textId="69F86964" w:rsidR="002F61D4" w:rsidRDefault="00892868" w:rsidP="002F61D4">
      <w:pPr>
        <w:pStyle w:val="Heading3"/>
        <w:ind w:hanging="864"/>
      </w:pPr>
      <w:r>
        <w:rPr>
          <w:rFonts w:asciiTheme="majorBidi" w:hAnsiTheme="majorBidi" w:cstheme="majorBidi"/>
        </w:rPr>
        <w:t>Areas of</w:t>
      </w:r>
      <w:r w:rsidR="002F61D4" w:rsidRPr="002F61D4">
        <w:rPr>
          <w:rFonts w:asciiTheme="majorBidi" w:hAnsiTheme="majorBidi" w:cstheme="majorBidi"/>
        </w:rPr>
        <w:t xml:space="preserve"> Future Research</w:t>
      </w:r>
      <w:r w:rsidR="002F61D4" w:rsidRPr="002F61D4">
        <w:t xml:space="preserve"> </w:t>
      </w:r>
    </w:p>
    <w:p w14:paraId="5D6FF6A9" w14:textId="77777777" w:rsidR="002F61D4" w:rsidRDefault="002F61D4" w:rsidP="002F61D4"/>
    <w:p w14:paraId="6CF080B6" w14:textId="77777777" w:rsidR="00892868" w:rsidRDefault="00892868" w:rsidP="00892868">
      <w:r>
        <w:t xml:space="preserve">The framework exhibits good levels of performance, but there are </w:t>
      </w:r>
      <w:proofErr w:type="gramStart"/>
      <w:r>
        <w:t>a number of</w:t>
      </w:r>
      <w:proofErr w:type="gramEnd"/>
      <w:r>
        <w:t xml:space="preserve"> areas where it can be improved and studied.</w:t>
      </w:r>
    </w:p>
    <w:p w14:paraId="755487F7" w14:textId="77777777" w:rsidR="00892868" w:rsidRDefault="00892868" w:rsidP="00892868">
      <w:pPr>
        <w:ind w:firstLine="720"/>
      </w:pPr>
    </w:p>
    <w:p w14:paraId="6186AB58" w14:textId="4D84A902" w:rsidR="00892868" w:rsidRDefault="00892868" w:rsidP="00892868">
      <w:pPr>
        <w:ind w:firstLine="720"/>
      </w:pPr>
      <w:r>
        <w:t>First, adaptive thresholding techniques that can automatically adjust based on the properties of the data and the nature of attacks could be developed. By incorporating additional ways to detect these kinds of attacks, it would increase the rate of success while maintaining the safety aspect of the act.</w:t>
      </w:r>
    </w:p>
    <w:p w14:paraId="293B541F" w14:textId="77777777" w:rsidR="00892868" w:rsidRDefault="00892868" w:rsidP="00892868">
      <w:pPr>
        <w:ind w:firstLine="720"/>
      </w:pPr>
    </w:p>
    <w:p w14:paraId="06683819" w14:textId="46F1118E" w:rsidR="00892868" w:rsidRDefault="00892868" w:rsidP="00892868">
      <w:pPr>
        <w:ind w:firstLine="720"/>
      </w:pPr>
      <w:r>
        <w:t xml:space="preserve">One possible advancement to the above as mentioned earlier is using more advanced feature representations (e.g., embeddings) produced by transformers and/or deep semantic models would provide a better opportunity for detecting different would potentially be valuable to perform research on multi-faceted </w:t>
      </w:r>
      <w:proofErr w:type="spellStart"/>
      <w:r>
        <w:t>defense</w:t>
      </w:r>
      <w:proofErr w:type="spellEnd"/>
      <w:r>
        <w:t xml:space="preserve"> techniques utilizing a combination of various methods of detection (i.e., anomaly detection, user </w:t>
      </w:r>
      <w:proofErr w:type="spellStart"/>
      <w:r>
        <w:t>behavior</w:t>
      </w:r>
      <w:proofErr w:type="spellEnd"/>
      <w:r>
        <w:t xml:space="preserve"> modelling, etc.) so as to maximize the overall degree of protection against bad actors.</w:t>
      </w:r>
    </w:p>
    <w:p w14:paraId="5F860925" w14:textId="77777777" w:rsidR="00892868" w:rsidRDefault="00892868" w:rsidP="00892868"/>
    <w:p w14:paraId="673CC47D" w14:textId="6416F370" w:rsidR="00892868" w:rsidRDefault="00892868" w:rsidP="00892868">
      <w:pPr>
        <w:ind w:firstLine="720"/>
      </w:pPr>
      <w:r>
        <w:t>Scalability is another important aspect. Scaling the approach to federated learning with hundreds or thousands of clients would also demonstrate its feasibility in large-scale systems.</w:t>
      </w:r>
    </w:p>
    <w:p w14:paraId="5A2D20BA" w14:textId="77777777" w:rsidR="00892868" w:rsidRDefault="00892868" w:rsidP="00892868"/>
    <w:p w14:paraId="35BE40D9" w14:textId="3419BB24" w:rsidR="002F61D4" w:rsidRDefault="00892868" w:rsidP="00892868">
      <w:r>
        <w:t xml:space="preserve">Furthermore, extending </w:t>
      </w:r>
      <w:proofErr w:type="spellStart"/>
      <w:r>
        <w:t>SecureFL</w:t>
      </w:r>
      <w:proofErr w:type="spellEnd"/>
      <w:r>
        <w:t xml:space="preserve"> to large language models (LLMs) and real-time AI systems would help better understand its impact in current AI systems.</w:t>
      </w:r>
    </w:p>
    <w:p w14:paraId="50C23FDC" w14:textId="77777777" w:rsidR="00672C24" w:rsidRDefault="00672C24" w:rsidP="002F61D4"/>
    <w:p w14:paraId="70C54BA9" w14:textId="77777777" w:rsidR="00892868" w:rsidRDefault="00892868" w:rsidP="002F61D4"/>
    <w:p w14:paraId="1E1EFF31" w14:textId="02E0DB57" w:rsidR="002F61D4" w:rsidRDefault="002F61D4" w:rsidP="002F61D4">
      <w:pPr>
        <w:pStyle w:val="Heading4"/>
      </w:pPr>
      <w:r w:rsidRPr="002F61D4">
        <w:t>Final Thoughts and Reflections</w:t>
      </w:r>
    </w:p>
    <w:p w14:paraId="397A3357" w14:textId="77777777" w:rsidR="002F61D4" w:rsidRDefault="002F61D4" w:rsidP="002F61D4"/>
    <w:p w14:paraId="5162431F" w14:textId="69485363" w:rsidR="00892868" w:rsidRDefault="00892868" w:rsidP="00892868">
      <w:r>
        <w:t>Security for distributed machine learning is a major consideration given AI systems' increasing use in critical systems; therefore, the security of such systems against attacks will play a key role in their success.</w:t>
      </w:r>
    </w:p>
    <w:p w14:paraId="3B7AEED9" w14:textId="77777777" w:rsidR="00892868" w:rsidRDefault="00892868" w:rsidP="00892868">
      <w:pPr>
        <w:ind w:firstLine="720"/>
      </w:pPr>
    </w:p>
    <w:p w14:paraId="41B5EF80" w14:textId="734F1238" w:rsidR="00892868" w:rsidRDefault="00892868" w:rsidP="00892868">
      <w:pPr>
        <w:ind w:firstLine="720"/>
      </w:pPr>
      <w:r>
        <w:lastRenderedPageBreak/>
        <w:t xml:space="preserve">The </w:t>
      </w:r>
      <w:proofErr w:type="spellStart"/>
      <w:r>
        <w:t>SecureFL</w:t>
      </w:r>
      <w:proofErr w:type="spellEnd"/>
      <w:r>
        <w:t xml:space="preserve"> methodology illustrates that the inclusion of trust mechanisms can enhance the performance and security of federated learning systems. This should be the basis for future work towards developing safe AI systems where privacy of data and safety of the system is required.</w:t>
      </w:r>
    </w:p>
    <w:p w14:paraId="113AF559" w14:textId="77777777" w:rsidR="00892868" w:rsidRDefault="00892868" w:rsidP="00892868"/>
    <w:p w14:paraId="4BA7C66F" w14:textId="16B3F7ED" w:rsidR="002F61D4" w:rsidRDefault="00892868" w:rsidP="00892868">
      <w:r>
        <w:t>This study has also demonstrated the need for considering security as an integral factor in the design and implementation of a machine-learning system; in particular, in the creation of distributed machine-learning systems.</w:t>
      </w:r>
    </w:p>
    <w:p w14:paraId="36E27806" w14:textId="77777777" w:rsidR="002F61D4" w:rsidRDefault="002F61D4" w:rsidP="002F61D4"/>
    <w:p w14:paraId="1D28887E" w14:textId="713E3705" w:rsidR="00672C24" w:rsidRDefault="00672C24" w:rsidP="002F61D4"/>
    <w:p w14:paraId="2D0DD73F" w14:textId="77777777" w:rsidR="00892868" w:rsidRPr="002F61D4" w:rsidRDefault="00892868" w:rsidP="002F61D4"/>
    <w:p w14:paraId="73906589" w14:textId="423BBE11" w:rsidR="002F61D4" w:rsidRPr="002F61D4" w:rsidRDefault="002F61D4" w:rsidP="002F61D4">
      <w:pPr>
        <w:pStyle w:val="Heading3"/>
        <w:ind w:hanging="864"/>
        <w:rPr>
          <w:rFonts w:asciiTheme="majorBidi" w:hAnsiTheme="majorBidi" w:cstheme="majorBidi"/>
        </w:rPr>
      </w:pPr>
      <w:r w:rsidRPr="002F61D4">
        <w:rPr>
          <w:rFonts w:asciiTheme="majorBidi" w:hAnsiTheme="majorBidi" w:cstheme="majorBidi"/>
        </w:rPr>
        <w:t>Conclusion</w:t>
      </w:r>
    </w:p>
    <w:p w14:paraId="37CF3D1B" w14:textId="77777777" w:rsidR="00892868" w:rsidRDefault="00892868" w:rsidP="00892868"/>
    <w:p w14:paraId="681D1682" w14:textId="196C7723" w:rsidR="00892868" w:rsidRDefault="00892868" w:rsidP="00892868">
      <w:r>
        <w:t xml:space="preserve">The proposed secure federated learning system has proven practical in providing an effective solution to detect prompt injections. The </w:t>
      </w:r>
      <w:proofErr w:type="spellStart"/>
      <w:r>
        <w:t>SecureFL</w:t>
      </w:r>
      <w:proofErr w:type="spellEnd"/>
      <w:r>
        <w:t xml:space="preserve"> framework, which uses trust assessment and similarity matching, provides improved security and classification accuracy when using a federated learning system.</w:t>
      </w:r>
    </w:p>
    <w:p w14:paraId="3EF55683" w14:textId="77777777" w:rsidR="00892868" w:rsidRDefault="00892868" w:rsidP="00892868">
      <w:pPr>
        <w:ind w:firstLine="720"/>
      </w:pPr>
    </w:p>
    <w:p w14:paraId="6504BEE6" w14:textId="77777777" w:rsidR="00892868" w:rsidRDefault="00892868" w:rsidP="00892868">
      <w:pPr>
        <w:ind w:firstLine="720"/>
      </w:pPr>
      <w:r>
        <w:t xml:space="preserve">Experimental results have shown that the </w:t>
      </w:r>
      <w:proofErr w:type="spellStart"/>
      <w:r>
        <w:t>SecureFL</w:t>
      </w:r>
      <w:proofErr w:type="spellEnd"/>
      <w:r>
        <w:t xml:space="preserve"> framework produces superior performance measures in both the real world and simulated environments</w:t>
      </w:r>
      <w:proofErr w:type="gramStart"/>
      <w:r>
        <w:t>. .</w:t>
      </w:r>
      <w:proofErr w:type="gramEnd"/>
      <w:r>
        <w:t xml:space="preserve"> The low attack success rate observed confirms its capability to safeguard the global model against attacks.</w:t>
      </w:r>
    </w:p>
    <w:p w14:paraId="6CDD0A3B" w14:textId="77777777" w:rsidR="00892868" w:rsidRDefault="00892868" w:rsidP="00892868">
      <w:pPr>
        <w:ind w:firstLine="720"/>
      </w:pPr>
    </w:p>
    <w:p w14:paraId="021C5932" w14:textId="4AB8244A" w:rsidR="00892868" w:rsidRDefault="00892868" w:rsidP="00892868">
      <w:pPr>
        <w:ind w:firstLine="720"/>
      </w:pPr>
      <w:r>
        <w:t>More importantly, this study demonstrates that federated learning with security consideration is not only needed but possible. This work proposes a viable answer to an important problem that affects AI systems being created today.</w:t>
      </w:r>
    </w:p>
    <w:p w14:paraId="7966A197" w14:textId="77777777" w:rsidR="00892868" w:rsidRDefault="00892868" w:rsidP="00892868">
      <w:pPr>
        <w:ind w:firstLine="720"/>
      </w:pPr>
    </w:p>
    <w:p w14:paraId="14968C43" w14:textId="47311766" w:rsidR="00892868" w:rsidRDefault="00892868" w:rsidP="00892868">
      <w:pPr>
        <w:ind w:firstLine="720"/>
      </w:pPr>
      <w:r>
        <w:t>There are disadvantages associated with this proposal (e.g., there is a trade-off between recalling information and maintaining security), but the benefits provided by this study are particularly important. The process proposed here will allow scalable, secure processes for decentralized learning, and create opportunities for future research in this field.</w:t>
      </w:r>
    </w:p>
    <w:p w14:paraId="0AA954D6" w14:textId="77777777" w:rsidR="00892868" w:rsidRDefault="00892868" w:rsidP="00892868"/>
    <w:p w14:paraId="4919FF04" w14:textId="4AE6932F" w:rsidR="002F61D4" w:rsidRDefault="00892868" w:rsidP="00892868">
      <w:r>
        <w:lastRenderedPageBreak/>
        <w:t>In summary, the work associated with this study represents a major advancement toward developing secure, reliable, and robust AI systems that will help support a safe application of artificial intelligence in the real world.</w:t>
      </w:r>
    </w:p>
    <w:p w14:paraId="4859AEA8" w14:textId="77777777" w:rsidR="002F61D4" w:rsidRDefault="002F61D4" w:rsidP="002F61D4"/>
    <w:p w14:paraId="71E79282" w14:textId="77777777" w:rsidR="002F61D4" w:rsidRPr="002F61D4" w:rsidRDefault="002F61D4" w:rsidP="002F61D4"/>
    <w:p w14:paraId="2D412796" w14:textId="77777777" w:rsidR="002F61D4" w:rsidRPr="000145D5" w:rsidRDefault="002F61D4" w:rsidP="00F857A3">
      <w:pPr>
        <w:rPr>
          <w:rFonts w:asciiTheme="majorBidi" w:hAnsiTheme="majorBidi" w:cstheme="majorBidi"/>
        </w:rPr>
      </w:pPr>
    </w:p>
    <w:bookmarkEnd w:id="19"/>
    <w:p w14:paraId="3416A12D" w14:textId="77777777" w:rsidR="002A613C" w:rsidRPr="000145D5" w:rsidRDefault="002A613C" w:rsidP="002A613C">
      <w:pPr>
        <w:rPr>
          <w:rFonts w:asciiTheme="majorBidi" w:hAnsiTheme="majorBidi" w:cstheme="majorBidi"/>
        </w:rPr>
      </w:pPr>
    </w:p>
    <w:p w14:paraId="146C1837" w14:textId="77777777" w:rsidR="00F02C10" w:rsidRDefault="00F02C10" w:rsidP="002F61D4">
      <w:pPr>
        <w:rPr>
          <w:rFonts w:asciiTheme="majorBidi" w:hAnsiTheme="majorBidi" w:cstheme="majorBidi"/>
        </w:rPr>
        <w:sectPr w:rsidR="00F02C10" w:rsidSect="00966DCC">
          <w:pgSz w:w="11909" w:h="16834" w:code="9"/>
          <w:pgMar w:top="1418" w:right="1418" w:bottom="1418" w:left="2268" w:header="851" w:footer="851" w:gutter="0"/>
          <w:cols w:space="720"/>
          <w:docGrid w:linePitch="360"/>
        </w:sectPr>
      </w:pPr>
    </w:p>
    <w:p w14:paraId="11E9AD81" w14:textId="77777777" w:rsidR="002A613C" w:rsidRPr="000145D5" w:rsidRDefault="002A613C" w:rsidP="002A613C">
      <w:pPr>
        <w:jc w:val="center"/>
        <w:rPr>
          <w:rFonts w:asciiTheme="majorBidi" w:hAnsiTheme="majorBidi" w:cstheme="majorBidi"/>
        </w:rPr>
      </w:pPr>
    </w:p>
    <w:p w14:paraId="4CB1F831" w14:textId="77777777" w:rsidR="002A613C" w:rsidRPr="000145D5" w:rsidRDefault="002A613C" w:rsidP="002A613C">
      <w:pPr>
        <w:jc w:val="center"/>
        <w:rPr>
          <w:rFonts w:asciiTheme="majorBidi" w:hAnsiTheme="majorBidi" w:cstheme="majorBidi"/>
        </w:rPr>
      </w:pPr>
    </w:p>
    <w:p w14:paraId="628B50D5" w14:textId="77777777" w:rsidR="002A613C" w:rsidRPr="000145D5" w:rsidRDefault="002A613C" w:rsidP="002A613C">
      <w:pPr>
        <w:jc w:val="center"/>
        <w:rPr>
          <w:rFonts w:asciiTheme="majorBidi" w:hAnsiTheme="majorBidi" w:cstheme="majorBidi"/>
        </w:rPr>
      </w:pPr>
    </w:p>
    <w:p w14:paraId="15A8DDD6" w14:textId="77777777" w:rsidR="002A613C" w:rsidRPr="000145D5" w:rsidRDefault="002A613C" w:rsidP="002A613C">
      <w:pPr>
        <w:pStyle w:val="Heading2"/>
        <w:numPr>
          <w:ilvl w:val="0"/>
          <w:numId w:val="0"/>
        </w:numPr>
        <w:rPr>
          <w:rFonts w:asciiTheme="majorBidi" w:hAnsiTheme="majorBidi" w:cstheme="majorBidi"/>
        </w:rPr>
      </w:pPr>
      <w:bookmarkStart w:id="20" w:name="_Toc515271775"/>
      <w:r w:rsidRPr="000145D5">
        <w:rPr>
          <w:rFonts w:asciiTheme="majorBidi" w:hAnsiTheme="majorBidi" w:cstheme="majorBidi"/>
        </w:rPr>
        <w:t>REFERENCES</w:t>
      </w:r>
      <w:bookmarkEnd w:id="20"/>
    </w:p>
    <w:p w14:paraId="0A532826" w14:textId="77777777" w:rsidR="002A613C" w:rsidRPr="000145D5" w:rsidRDefault="002A613C" w:rsidP="002A613C">
      <w:pPr>
        <w:rPr>
          <w:rFonts w:asciiTheme="majorBidi" w:hAnsiTheme="majorBidi" w:cstheme="majorBidi"/>
        </w:rPr>
      </w:pPr>
    </w:p>
    <w:p w14:paraId="3337DF45" w14:textId="77777777" w:rsidR="002A613C" w:rsidRPr="000145D5" w:rsidRDefault="002A613C" w:rsidP="002A613C">
      <w:pPr>
        <w:pStyle w:val="Caption"/>
        <w:rPr>
          <w:rFonts w:asciiTheme="majorBidi" w:hAnsiTheme="majorBidi" w:cstheme="majorBidi"/>
          <w:b/>
        </w:rPr>
      </w:pPr>
    </w:p>
    <w:p w14:paraId="4368A0AA" w14:textId="77777777" w:rsidR="001A5B0E" w:rsidRPr="000145D5" w:rsidRDefault="001A5B0E" w:rsidP="001A5B0E">
      <w:pPr>
        <w:rPr>
          <w:rFonts w:asciiTheme="majorBidi" w:hAnsiTheme="majorBidi" w:cstheme="majorBidi"/>
          <w:b/>
          <w:bCs/>
          <w:lang w:val="en-US"/>
        </w:rPr>
      </w:pPr>
    </w:p>
    <w:p w14:paraId="1FE87AB8" w14:textId="77777777" w:rsidR="001A5B0E" w:rsidRPr="000145D5" w:rsidRDefault="001A5B0E" w:rsidP="00575C26">
      <w:pPr>
        <w:rPr>
          <w:rFonts w:asciiTheme="majorBidi" w:hAnsiTheme="majorBidi" w:cstheme="majorBidi"/>
          <w:b/>
          <w:bCs/>
        </w:rPr>
      </w:pPr>
      <w:r w:rsidRPr="000145D5">
        <w:rPr>
          <w:rFonts w:asciiTheme="majorBidi" w:hAnsiTheme="majorBidi" w:cstheme="majorBidi"/>
          <w:b/>
          <w:bCs/>
        </w:rPr>
        <w:t>Journal Papers:</w:t>
      </w:r>
    </w:p>
    <w:p w14:paraId="34B899F8" w14:textId="77777777" w:rsidR="001A5B0E" w:rsidRPr="000145D5" w:rsidRDefault="001A5B0E" w:rsidP="00575C26">
      <w:pPr>
        <w:rPr>
          <w:rFonts w:asciiTheme="majorBidi" w:hAnsiTheme="majorBidi" w:cstheme="majorBidi"/>
          <w:b/>
          <w:bCs/>
        </w:rPr>
      </w:pPr>
    </w:p>
    <w:p w14:paraId="46CE4405" w14:textId="6579EF35" w:rsid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[1] </w:t>
      </w:r>
      <w:r w:rsidR="00E867E8">
        <w:rPr>
          <w:rFonts w:asciiTheme="majorBidi" w:hAnsiTheme="majorBidi" w:cstheme="majorBidi"/>
          <w:lang w:val="en-GB"/>
        </w:rPr>
        <w:tab/>
      </w:r>
      <w:r w:rsidRPr="001565B0">
        <w:rPr>
          <w:rFonts w:asciiTheme="majorBidi" w:hAnsiTheme="majorBidi" w:cstheme="majorBidi"/>
          <w:lang w:val="en-GB"/>
        </w:rPr>
        <w:t>P. Blanchard et al., “Byzantine-Robust Federated Learning,” IEEE Transactions on Neural Networks and Learning Systems, 2022.</w:t>
      </w:r>
    </w:p>
    <w:p w14:paraId="4716DA9E" w14:textId="3F0204F0" w:rsid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[2] </w:t>
      </w:r>
      <w:r w:rsidR="00E867E8">
        <w:rPr>
          <w:rFonts w:asciiTheme="majorBidi" w:hAnsiTheme="majorBidi" w:cstheme="majorBidi"/>
          <w:lang w:val="en-GB"/>
        </w:rPr>
        <w:tab/>
      </w:r>
      <w:r w:rsidRPr="001565B0">
        <w:rPr>
          <w:rFonts w:asciiTheme="majorBidi" w:hAnsiTheme="majorBidi" w:cstheme="majorBidi"/>
          <w:lang w:val="en-GB"/>
        </w:rPr>
        <w:t>Q. Sun et al., “Poisoning Attacks in Federated Learning: A Survey,” IEEE Access, 2022.</w:t>
      </w:r>
    </w:p>
    <w:p w14:paraId="45DAF9F2" w14:textId="3DD6309F" w:rsid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[3] </w:t>
      </w:r>
      <w:r w:rsidR="00E867E8">
        <w:rPr>
          <w:rFonts w:asciiTheme="majorBidi" w:hAnsiTheme="majorBidi" w:cstheme="majorBidi"/>
          <w:lang w:val="en-GB"/>
        </w:rPr>
        <w:tab/>
      </w:r>
      <w:r w:rsidRPr="001565B0">
        <w:rPr>
          <w:rFonts w:asciiTheme="majorBidi" w:hAnsiTheme="majorBidi" w:cstheme="majorBidi"/>
          <w:lang w:val="en-GB"/>
        </w:rPr>
        <w:t>T. Li et al., “Federated Learning with Anomaly Detection,” IEEE Transactions on Artificial Intelligence, 2023.</w:t>
      </w:r>
    </w:p>
    <w:p w14:paraId="7DDB1E5D" w14:textId="1B44F1EE" w:rsid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[4] </w:t>
      </w:r>
      <w:r w:rsidR="00E867E8">
        <w:rPr>
          <w:rFonts w:asciiTheme="majorBidi" w:hAnsiTheme="majorBidi" w:cstheme="majorBidi"/>
          <w:lang w:val="en-GB"/>
        </w:rPr>
        <w:tab/>
      </w:r>
      <w:r w:rsidRPr="001565B0">
        <w:rPr>
          <w:rFonts w:asciiTheme="majorBidi" w:hAnsiTheme="majorBidi" w:cstheme="majorBidi"/>
          <w:lang w:val="en-GB"/>
        </w:rPr>
        <w:t xml:space="preserve">P. </w:t>
      </w:r>
      <w:proofErr w:type="spellStart"/>
      <w:r w:rsidRPr="001565B0">
        <w:rPr>
          <w:rFonts w:asciiTheme="majorBidi" w:hAnsiTheme="majorBidi" w:cstheme="majorBidi"/>
          <w:lang w:val="en-GB"/>
        </w:rPr>
        <w:t>Kairouz</w:t>
      </w:r>
      <w:proofErr w:type="spellEnd"/>
      <w:r w:rsidRPr="001565B0">
        <w:rPr>
          <w:rFonts w:asciiTheme="majorBidi" w:hAnsiTheme="majorBidi" w:cstheme="majorBidi"/>
          <w:lang w:val="en-GB"/>
        </w:rPr>
        <w:t xml:space="preserve"> et al., “Secure Federated Optimization,” IEEE Signal Processing Magazine, 2022.</w:t>
      </w:r>
    </w:p>
    <w:p w14:paraId="5177F9EB" w14:textId="128534BD" w:rsid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[5] </w:t>
      </w:r>
      <w:r w:rsidR="00E867E8">
        <w:rPr>
          <w:rFonts w:asciiTheme="majorBidi" w:hAnsiTheme="majorBidi" w:cstheme="majorBidi"/>
          <w:lang w:val="en-GB"/>
        </w:rPr>
        <w:tab/>
      </w:r>
      <w:r w:rsidRPr="001565B0">
        <w:rPr>
          <w:rFonts w:asciiTheme="majorBidi" w:hAnsiTheme="majorBidi" w:cstheme="majorBidi"/>
          <w:lang w:val="en-GB"/>
        </w:rPr>
        <w:t xml:space="preserve">M. </w:t>
      </w:r>
      <w:proofErr w:type="spellStart"/>
      <w:r w:rsidRPr="001565B0">
        <w:rPr>
          <w:rFonts w:asciiTheme="majorBidi" w:hAnsiTheme="majorBidi" w:cstheme="majorBidi"/>
          <w:lang w:val="en-GB"/>
        </w:rPr>
        <w:t>Alazab</w:t>
      </w:r>
      <w:proofErr w:type="spellEnd"/>
      <w:r w:rsidRPr="001565B0">
        <w:rPr>
          <w:rFonts w:asciiTheme="majorBidi" w:hAnsiTheme="majorBidi" w:cstheme="majorBidi"/>
          <w:lang w:val="en-GB"/>
        </w:rPr>
        <w:t xml:space="preserve"> et al., “Secure Client Selection for Federated Learning,” IEEE Access, 2023.</w:t>
      </w:r>
    </w:p>
    <w:p w14:paraId="474E459B" w14:textId="20D12500" w:rsidR="00575C26"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[6] </w:t>
      </w:r>
      <w:r w:rsidR="00E867E8">
        <w:rPr>
          <w:rFonts w:asciiTheme="majorBidi" w:hAnsiTheme="majorBidi" w:cstheme="majorBidi"/>
          <w:lang w:val="en-GB"/>
        </w:rPr>
        <w:tab/>
      </w:r>
      <w:r w:rsidRPr="001565B0">
        <w:rPr>
          <w:rFonts w:asciiTheme="majorBidi" w:hAnsiTheme="majorBidi" w:cstheme="majorBidi"/>
          <w:lang w:val="en-GB"/>
        </w:rPr>
        <w:t xml:space="preserve">V. </w:t>
      </w:r>
      <w:proofErr w:type="spellStart"/>
      <w:r w:rsidRPr="001565B0">
        <w:rPr>
          <w:rFonts w:asciiTheme="majorBidi" w:hAnsiTheme="majorBidi" w:cstheme="majorBidi"/>
          <w:lang w:val="en-GB"/>
        </w:rPr>
        <w:t>Tolpegin</w:t>
      </w:r>
      <w:proofErr w:type="spellEnd"/>
      <w:r w:rsidRPr="001565B0">
        <w:rPr>
          <w:rFonts w:asciiTheme="majorBidi" w:hAnsiTheme="majorBidi" w:cstheme="majorBidi"/>
          <w:lang w:val="en-GB"/>
        </w:rPr>
        <w:t xml:space="preserve"> et al., “Survey of Attacks Against Federated Learning,” IEEE Communications Surveys &amp; Tutorials, 2022.</w:t>
      </w:r>
    </w:p>
    <w:p w14:paraId="47C398E8" w14:textId="286F99AE" w:rsid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[7] </w:t>
      </w:r>
      <w:r w:rsidR="00E867E8">
        <w:rPr>
          <w:rFonts w:asciiTheme="majorBidi" w:hAnsiTheme="majorBidi" w:cstheme="majorBidi"/>
          <w:lang w:val="en-GB"/>
        </w:rPr>
        <w:tab/>
      </w:r>
      <w:r w:rsidRPr="001565B0">
        <w:rPr>
          <w:rFonts w:asciiTheme="majorBidi" w:hAnsiTheme="majorBidi" w:cstheme="majorBidi"/>
          <w:lang w:val="en-GB"/>
        </w:rPr>
        <w:t xml:space="preserve">A. </w:t>
      </w:r>
      <w:proofErr w:type="spellStart"/>
      <w:r w:rsidRPr="001565B0">
        <w:rPr>
          <w:rFonts w:asciiTheme="majorBidi" w:hAnsiTheme="majorBidi" w:cstheme="majorBidi"/>
          <w:lang w:val="en-GB"/>
        </w:rPr>
        <w:t>Bhagoji</w:t>
      </w:r>
      <w:proofErr w:type="spellEnd"/>
      <w:r w:rsidRPr="001565B0">
        <w:rPr>
          <w:rFonts w:asciiTheme="majorBidi" w:hAnsiTheme="majorBidi" w:cstheme="majorBidi"/>
          <w:lang w:val="en-GB"/>
        </w:rPr>
        <w:t xml:space="preserve"> et al., “Detecting Malicious Clients in Federated Learning,” IEEE Security &amp; Privacy, 2022.</w:t>
      </w:r>
    </w:p>
    <w:p w14:paraId="3C79B4A2" w14:textId="10A6FA68" w:rsid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[8] </w:t>
      </w:r>
      <w:r w:rsidR="00E867E8">
        <w:rPr>
          <w:rFonts w:asciiTheme="majorBidi" w:hAnsiTheme="majorBidi" w:cstheme="majorBidi"/>
          <w:lang w:val="en-GB"/>
        </w:rPr>
        <w:tab/>
      </w:r>
      <w:r w:rsidRPr="001565B0">
        <w:rPr>
          <w:rFonts w:asciiTheme="majorBidi" w:hAnsiTheme="majorBidi" w:cstheme="majorBidi"/>
          <w:lang w:val="en-GB"/>
        </w:rPr>
        <w:t>E. Mhamdi et al., “Byzantine-Resilient Aggregation in Federated Learning,” IEEE Transactions on Information Forensics and Security, 2023.</w:t>
      </w:r>
    </w:p>
    <w:p w14:paraId="7779D3E8" w14:textId="70E122BF" w:rsid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[9] </w:t>
      </w:r>
      <w:r w:rsidR="00E867E8">
        <w:rPr>
          <w:rFonts w:asciiTheme="majorBidi" w:hAnsiTheme="majorBidi" w:cstheme="majorBidi"/>
          <w:lang w:val="en-GB"/>
        </w:rPr>
        <w:tab/>
      </w:r>
      <w:r w:rsidRPr="001565B0">
        <w:rPr>
          <w:rFonts w:asciiTheme="majorBidi" w:hAnsiTheme="majorBidi" w:cstheme="majorBidi"/>
          <w:lang w:val="en-GB"/>
        </w:rPr>
        <w:t>J. He et al., “Survey on Trust Management in Federated Learning,” IEEE Access, 2022.</w:t>
      </w:r>
    </w:p>
    <w:p w14:paraId="3F0A8B2F" w14:textId="64985879" w:rsidR="00E820A0" w:rsidRDefault="001565B0" w:rsidP="00575C26">
      <w:pPr>
        <w:pStyle w:val="ListNumber"/>
        <w:numPr>
          <w:ilvl w:val="0"/>
          <w:numId w:val="0"/>
        </w:numPr>
        <w:ind w:left="360" w:hanging="360"/>
        <w:jc w:val="both"/>
        <w:rPr>
          <w:rFonts w:asciiTheme="majorBidi" w:hAnsiTheme="majorBidi" w:cstheme="majorBidi"/>
          <w:lang w:val="en-PK"/>
        </w:rPr>
      </w:pPr>
      <w:r w:rsidRPr="001565B0">
        <w:rPr>
          <w:rFonts w:asciiTheme="majorBidi" w:hAnsiTheme="majorBidi" w:cstheme="majorBidi"/>
          <w:lang w:val="en-GB"/>
        </w:rPr>
        <w:t>[10]</w:t>
      </w:r>
      <w:r w:rsidR="00E867E8">
        <w:rPr>
          <w:rFonts w:asciiTheme="majorBidi" w:hAnsiTheme="majorBidi" w:cstheme="majorBidi"/>
          <w:lang w:val="en-GB"/>
        </w:rPr>
        <w:t xml:space="preserve"> </w:t>
      </w:r>
      <w:r w:rsidRPr="001565B0">
        <w:rPr>
          <w:rFonts w:asciiTheme="majorBidi" w:hAnsiTheme="majorBidi" w:cstheme="majorBidi"/>
          <w:lang w:val="en-GB"/>
        </w:rPr>
        <w:t xml:space="preserve">P. </w:t>
      </w:r>
      <w:proofErr w:type="spellStart"/>
      <w:r w:rsidRPr="001565B0">
        <w:rPr>
          <w:rFonts w:asciiTheme="majorBidi" w:hAnsiTheme="majorBidi" w:cstheme="majorBidi"/>
          <w:lang w:val="en-GB"/>
        </w:rPr>
        <w:t>Kairouz</w:t>
      </w:r>
      <w:proofErr w:type="spellEnd"/>
      <w:r w:rsidRPr="001565B0">
        <w:rPr>
          <w:rFonts w:asciiTheme="majorBidi" w:hAnsiTheme="majorBidi" w:cstheme="majorBidi"/>
          <w:lang w:val="en-GB"/>
        </w:rPr>
        <w:t xml:space="preserve"> et al., “Secure Federated Learning: Challenges and Opportunities,” IEEE Signal Processing Magazine, 2022.</w:t>
      </w:r>
    </w:p>
    <w:p w14:paraId="3F1EBF16" w14:textId="77777777" w:rsidR="00E820A0" w:rsidRDefault="00E820A0" w:rsidP="00575C26">
      <w:pPr>
        <w:pStyle w:val="ListNumber"/>
        <w:numPr>
          <w:ilvl w:val="0"/>
          <w:numId w:val="0"/>
        </w:numPr>
        <w:ind w:left="360" w:hanging="360"/>
        <w:jc w:val="both"/>
        <w:rPr>
          <w:rFonts w:asciiTheme="majorBidi" w:hAnsiTheme="majorBidi" w:cstheme="majorBidi"/>
          <w:b/>
          <w:bCs/>
          <w:sz w:val="24"/>
          <w:szCs w:val="24"/>
        </w:rPr>
      </w:pPr>
    </w:p>
    <w:p w14:paraId="2C6EE36D" w14:textId="77777777" w:rsidR="00712327" w:rsidRPr="000145D5" w:rsidRDefault="00712327" w:rsidP="00575C26">
      <w:pPr>
        <w:pStyle w:val="ListNumber"/>
        <w:numPr>
          <w:ilvl w:val="0"/>
          <w:numId w:val="0"/>
        </w:numPr>
        <w:ind w:left="360" w:hanging="360"/>
        <w:jc w:val="both"/>
        <w:rPr>
          <w:rFonts w:asciiTheme="majorBidi" w:hAnsiTheme="majorBidi" w:cstheme="majorBidi"/>
          <w:b/>
          <w:bCs/>
          <w:sz w:val="24"/>
          <w:szCs w:val="24"/>
        </w:rPr>
      </w:pPr>
    </w:p>
    <w:p w14:paraId="25051839" w14:textId="06774B4E" w:rsidR="00E820A0" w:rsidRDefault="00E820A0" w:rsidP="00575C26">
      <w:pPr>
        <w:pStyle w:val="ListNumber"/>
        <w:numPr>
          <w:ilvl w:val="0"/>
          <w:numId w:val="0"/>
        </w:numPr>
        <w:ind w:left="360" w:hanging="360"/>
        <w:jc w:val="both"/>
        <w:rPr>
          <w:rFonts w:asciiTheme="majorBidi" w:hAnsiTheme="majorBidi" w:cstheme="majorBidi"/>
          <w:b/>
          <w:bCs/>
          <w:sz w:val="24"/>
          <w:szCs w:val="24"/>
        </w:rPr>
      </w:pPr>
      <w:r w:rsidRPr="000145D5">
        <w:rPr>
          <w:rFonts w:asciiTheme="majorBidi" w:hAnsiTheme="majorBidi" w:cstheme="majorBidi"/>
          <w:b/>
          <w:bCs/>
          <w:sz w:val="24"/>
          <w:szCs w:val="24"/>
        </w:rPr>
        <w:t xml:space="preserve">Conference Papers: </w:t>
      </w:r>
    </w:p>
    <w:p w14:paraId="2F43DA65" w14:textId="77777777" w:rsidR="00E820A0" w:rsidRDefault="00E820A0" w:rsidP="00575C26">
      <w:pPr>
        <w:pStyle w:val="ListNumber"/>
        <w:numPr>
          <w:ilvl w:val="0"/>
          <w:numId w:val="0"/>
        </w:numPr>
        <w:ind w:left="360" w:hanging="360"/>
        <w:jc w:val="both"/>
        <w:rPr>
          <w:rFonts w:asciiTheme="majorBidi" w:hAnsiTheme="majorBidi" w:cstheme="majorBidi"/>
          <w:b/>
          <w:bCs/>
          <w:sz w:val="24"/>
          <w:szCs w:val="24"/>
        </w:rPr>
      </w:pPr>
    </w:p>
    <w:p w14:paraId="77396574" w14:textId="06B41244" w:rsidR="001565B0" w:rsidRP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[11] Y. Wei et al., “Prompt Injection Attacks Against Large Language Models,” in Proc. IEEE/ACM Conference on AI Security (</w:t>
      </w:r>
      <w:proofErr w:type="spellStart"/>
      <w:r w:rsidRPr="001565B0">
        <w:rPr>
          <w:rFonts w:asciiTheme="majorBidi" w:hAnsiTheme="majorBidi" w:cstheme="majorBidi"/>
          <w:lang w:val="en-GB"/>
        </w:rPr>
        <w:t>AISec</w:t>
      </w:r>
      <w:proofErr w:type="spellEnd"/>
      <w:r w:rsidRPr="001565B0">
        <w:rPr>
          <w:rFonts w:asciiTheme="majorBidi" w:hAnsiTheme="majorBidi" w:cstheme="majorBidi"/>
          <w:lang w:val="en-GB"/>
        </w:rPr>
        <w:t>), 2023.</w:t>
      </w:r>
    </w:p>
    <w:p w14:paraId="4094490A" w14:textId="481686F9" w:rsidR="001565B0" w:rsidRP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[12] Y. Liu et al., “</w:t>
      </w:r>
      <w:proofErr w:type="spellStart"/>
      <w:r w:rsidRPr="001565B0">
        <w:rPr>
          <w:rFonts w:asciiTheme="majorBidi" w:hAnsiTheme="majorBidi" w:cstheme="majorBidi"/>
          <w:lang w:val="en-GB"/>
        </w:rPr>
        <w:t>SoK</w:t>
      </w:r>
      <w:proofErr w:type="spellEnd"/>
      <w:r w:rsidRPr="001565B0">
        <w:rPr>
          <w:rFonts w:asciiTheme="majorBidi" w:hAnsiTheme="majorBidi" w:cstheme="majorBidi"/>
          <w:lang w:val="en-GB"/>
        </w:rPr>
        <w:t>: Prompt Injection Attacks in Large Language Models,” in Proc. USENIX Security Symposium, 2024.</w:t>
      </w:r>
    </w:p>
    <w:p w14:paraId="23727C4F" w14:textId="1CE01C63" w:rsidR="001565B0" w:rsidRP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lastRenderedPageBreak/>
        <w:t>[13] K. Bonawitz et al., “Practical Secure Aggregation for Federated Learning,” in Proc. ACM CCS, 2021.</w:t>
      </w:r>
    </w:p>
    <w:p w14:paraId="45178D70" w14:textId="4E29D0B7" w:rsidR="001565B0" w:rsidRPr="001565B0" w:rsidRDefault="001565B0" w:rsidP="00712327">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[14] H. Zhang et al., “Trust-Based Client Selection in Federated Learning,” in Proc. IEEE International Conference on Distributed Computing Systems (ICDCS), 2023.</w:t>
      </w:r>
    </w:p>
    <w:p w14:paraId="10D2903F" w14:textId="5D89B0DF" w:rsidR="001565B0" w:rsidRP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[15] N. Carlini et al., “Model Behaviour Hijacking via Prompt Manipulation,” in Proc. USENIX Security Symposium, 2024.</w:t>
      </w:r>
    </w:p>
    <w:p w14:paraId="333A26CB" w14:textId="22F769C2" w:rsidR="001565B0" w:rsidRP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[16] T. Nguyen et al., “Adaptive </w:t>
      </w:r>
      <w:proofErr w:type="spellStart"/>
      <w:r w:rsidRPr="001565B0">
        <w:rPr>
          <w:rFonts w:asciiTheme="majorBidi" w:hAnsiTheme="majorBidi" w:cstheme="majorBidi"/>
          <w:lang w:val="en-GB"/>
        </w:rPr>
        <w:t>Defense</w:t>
      </w:r>
      <w:proofErr w:type="spellEnd"/>
      <w:r w:rsidRPr="001565B0">
        <w:rPr>
          <w:rFonts w:asciiTheme="majorBidi" w:hAnsiTheme="majorBidi" w:cstheme="majorBidi"/>
          <w:lang w:val="en-GB"/>
        </w:rPr>
        <w:t xml:space="preserve"> Mechanisms for Federated Learning,” in Proc. IEEE International Conference on Machine Learning Applications (ICMLA), 2023.</w:t>
      </w:r>
    </w:p>
    <w:p w14:paraId="7B85B18D" w14:textId="0DAFBCFD" w:rsidR="001565B0" w:rsidRP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[17] K. </w:t>
      </w:r>
      <w:proofErr w:type="spellStart"/>
      <w:r w:rsidRPr="001565B0">
        <w:rPr>
          <w:rFonts w:asciiTheme="majorBidi" w:hAnsiTheme="majorBidi" w:cstheme="majorBidi"/>
          <w:lang w:val="en-GB"/>
        </w:rPr>
        <w:t>Greshake</w:t>
      </w:r>
      <w:proofErr w:type="spellEnd"/>
      <w:r w:rsidRPr="001565B0">
        <w:rPr>
          <w:rFonts w:asciiTheme="majorBidi" w:hAnsiTheme="majorBidi" w:cstheme="majorBidi"/>
          <w:lang w:val="en-GB"/>
        </w:rPr>
        <w:t xml:space="preserve"> et al., “Defending Against Indirect Prompt Injection Attacks,” in Proc. ACM </w:t>
      </w:r>
      <w:proofErr w:type="spellStart"/>
      <w:r w:rsidRPr="001565B0">
        <w:rPr>
          <w:rFonts w:asciiTheme="majorBidi" w:hAnsiTheme="majorBidi" w:cstheme="majorBidi"/>
          <w:lang w:val="en-GB"/>
        </w:rPr>
        <w:t>AISec</w:t>
      </w:r>
      <w:proofErr w:type="spellEnd"/>
      <w:r w:rsidRPr="001565B0">
        <w:rPr>
          <w:rFonts w:asciiTheme="majorBidi" w:hAnsiTheme="majorBidi" w:cstheme="majorBidi"/>
          <w:lang w:val="en-GB"/>
        </w:rPr>
        <w:t>, 2024.</w:t>
      </w:r>
    </w:p>
    <w:p w14:paraId="713CB9E4" w14:textId="2C2D5320" w:rsidR="001565B0" w:rsidRP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 xml:space="preserve">[18] E. Bagdasaryan et al., “Backdoor Attacks and </w:t>
      </w:r>
      <w:proofErr w:type="spellStart"/>
      <w:r w:rsidRPr="001565B0">
        <w:rPr>
          <w:rFonts w:asciiTheme="majorBidi" w:hAnsiTheme="majorBidi" w:cstheme="majorBidi"/>
          <w:lang w:val="en-GB"/>
        </w:rPr>
        <w:t>Defenses</w:t>
      </w:r>
      <w:proofErr w:type="spellEnd"/>
      <w:r w:rsidRPr="001565B0">
        <w:rPr>
          <w:rFonts w:asciiTheme="majorBidi" w:hAnsiTheme="majorBidi" w:cstheme="majorBidi"/>
          <w:lang w:val="en-GB"/>
        </w:rPr>
        <w:t xml:space="preserve"> in Federated Learning,” in Proc. </w:t>
      </w:r>
      <w:proofErr w:type="spellStart"/>
      <w:r w:rsidRPr="001565B0">
        <w:rPr>
          <w:rFonts w:asciiTheme="majorBidi" w:hAnsiTheme="majorBidi" w:cstheme="majorBidi"/>
          <w:lang w:val="en-GB"/>
        </w:rPr>
        <w:t>NeurIPS</w:t>
      </w:r>
      <w:proofErr w:type="spellEnd"/>
      <w:r w:rsidRPr="001565B0">
        <w:rPr>
          <w:rFonts w:asciiTheme="majorBidi" w:hAnsiTheme="majorBidi" w:cstheme="majorBidi"/>
          <w:lang w:val="en-GB"/>
        </w:rPr>
        <w:t>, 2022.</w:t>
      </w:r>
    </w:p>
    <w:p w14:paraId="5842B8CB" w14:textId="35A6895F" w:rsidR="001565B0" w:rsidRPr="001565B0" w:rsidRDefault="001565B0" w:rsidP="00575C26">
      <w:pPr>
        <w:pStyle w:val="ListNumber"/>
        <w:numPr>
          <w:ilvl w:val="0"/>
          <w:numId w:val="0"/>
        </w:numPr>
        <w:ind w:left="360" w:hanging="360"/>
        <w:jc w:val="both"/>
        <w:rPr>
          <w:rFonts w:asciiTheme="majorBidi" w:hAnsiTheme="majorBidi" w:cstheme="majorBidi"/>
          <w:lang w:val="en-GB"/>
        </w:rPr>
      </w:pPr>
      <w:r w:rsidRPr="001565B0">
        <w:rPr>
          <w:rFonts w:asciiTheme="majorBidi" w:hAnsiTheme="majorBidi" w:cstheme="majorBidi"/>
          <w:lang w:val="en-GB"/>
        </w:rPr>
        <w:t>[19] X. Zou et al., “Large Language Models Are Not Robust to Prompt-Based Attacks,” in Proc. USENIX Security Symposium, 2024.</w:t>
      </w:r>
    </w:p>
    <w:p w14:paraId="4BEF1A98" w14:textId="3B8AD60E" w:rsidR="001565B0" w:rsidRPr="001565B0" w:rsidRDefault="001565B0" w:rsidP="00575C26">
      <w:pPr>
        <w:pStyle w:val="ListNumber"/>
        <w:numPr>
          <w:ilvl w:val="0"/>
          <w:numId w:val="0"/>
        </w:numPr>
        <w:ind w:left="360" w:hanging="360"/>
        <w:jc w:val="both"/>
        <w:rPr>
          <w:rFonts w:asciiTheme="majorBidi" w:hAnsiTheme="majorBidi" w:cstheme="majorBidi"/>
        </w:rPr>
      </w:pPr>
      <w:r w:rsidRPr="001565B0">
        <w:rPr>
          <w:rFonts w:asciiTheme="majorBidi" w:hAnsiTheme="majorBidi" w:cstheme="majorBidi"/>
          <w:lang w:val="en-GB"/>
        </w:rPr>
        <w:t>[20] H. B. McMahan et al., “Learning Differentially Private Recurrent Language Models,” in Proc. ICLR, 2021.</w:t>
      </w:r>
    </w:p>
    <w:p w14:paraId="4235CA09" w14:textId="0C3C938D" w:rsidR="00E867E8" w:rsidRDefault="00E867E8" w:rsidP="00575C26">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[21] X. Chen et al., “Reputation-Based Secure Federated Learning,” in Proc. IEEE International Conference on Distributed Computing Systems (ICDCS), 2023.</w:t>
      </w:r>
    </w:p>
    <w:p w14:paraId="3009952F" w14:textId="51151388"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[22] A. Perez et al., “Automated Red-Teaming of Large Language Models,” in Proc. ACM Conference on AI Security (</w:t>
      </w:r>
      <w:proofErr w:type="spellStart"/>
      <w:r w:rsidRPr="00E867E8">
        <w:rPr>
          <w:rFonts w:asciiTheme="majorBidi" w:hAnsiTheme="majorBidi" w:cstheme="majorBidi"/>
          <w:lang w:val="en-GB"/>
        </w:rPr>
        <w:t>AISec</w:t>
      </w:r>
      <w:proofErr w:type="spellEnd"/>
      <w:r w:rsidRPr="00E867E8">
        <w:rPr>
          <w:rFonts w:asciiTheme="majorBidi" w:hAnsiTheme="majorBidi" w:cstheme="majorBidi"/>
          <w:lang w:val="en-GB"/>
        </w:rPr>
        <w:t>), 2024.</w:t>
      </w:r>
    </w:p>
    <w:p w14:paraId="373BE121" w14:textId="3C161EE8"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[23] R. Kumar et al., “Detecting Prompt Injection via Behavioural Consistency Analysis,” in Proc. IEEE Conference on Artificial Intelligence (CAI), 2024.</w:t>
      </w:r>
    </w:p>
    <w:p w14:paraId="5D4C6E8B" w14:textId="77777777" w:rsidR="00E867E8" w:rsidRDefault="00E867E8" w:rsidP="00575C26">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[24] M. Fang et al., “Federated Learning Under Adversarial Settings,” in Proc. AAAI Conference on Artificial Intelligence, 2023.</w:t>
      </w:r>
    </w:p>
    <w:p w14:paraId="4BD6A99F" w14:textId="1414E15A"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[25] C. Xie et al., “Trojan Attacks in Federated Learning,” in Proc. USENIX Security Symposium, 2022.</w:t>
      </w:r>
    </w:p>
    <w:p w14:paraId="23C1E8D9" w14:textId="693BC8B7"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[26] Y. Wei et al., “Instruction Injection in Large Language Models,” in Proc. USENIX Security Symposium, 2024.</w:t>
      </w:r>
    </w:p>
    <w:p w14:paraId="2DCC3C19" w14:textId="20789664"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 xml:space="preserve">[27] OpenAI et al., “LLM Security: Threats, Attacks, and </w:t>
      </w:r>
      <w:proofErr w:type="spellStart"/>
      <w:r w:rsidRPr="00E867E8">
        <w:rPr>
          <w:rFonts w:asciiTheme="majorBidi" w:hAnsiTheme="majorBidi" w:cstheme="majorBidi"/>
          <w:lang w:val="en-GB"/>
        </w:rPr>
        <w:t>Defenses</w:t>
      </w:r>
      <w:proofErr w:type="spellEnd"/>
      <w:r w:rsidRPr="00E867E8">
        <w:rPr>
          <w:rFonts w:asciiTheme="majorBidi" w:hAnsiTheme="majorBidi" w:cstheme="majorBidi"/>
          <w:lang w:val="en-GB"/>
        </w:rPr>
        <w:t>,” in Proc. AI Security Workshop / Technical Report Series, 2024.</w:t>
      </w:r>
    </w:p>
    <w:p w14:paraId="60FA700F" w14:textId="77777777" w:rsidR="00E867E8" w:rsidRDefault="00E867E8" w:rsidP="00575C26">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 xml:space="preserve">[28] D. Yin et al., “Robust Aggregation via Median-Based Methods,” in Proc. </w:t>
      </w:r>
      <w:proofErr w:type="spellStart"/>
      <w:r w:rsidRPr="00E867E8">
        <w:rPr>
          <w:rFonts w:asciiTheme="majorBidi" w:hAnsiTheme="majorBidi" w:cstheme="majorBidi"/>
          <w:lang w:val="en-GB"/>
        </w:rPr>
        <w:t>NeurIPS</w:t>
      </w:r>
      <w:proofErr w:type="spellEnd"/>
      <w:r w:rsidRPr="00E867E8">
        <w:rPr>
          <w:rFonts w:asciiTheme="majorBidi" w:hAnsiTheme="majorBidi" w:cstheme="majorBidi"/>
          <w:lang w:val="en-GB"/>
        </w:rPr>
        <w:t>, 2022.</w:t>
      </w:r>
      <w:r w:rsidRPr="00E867E8">
        <w:rPr>
          <w:rFonts w:asciiTheme="majorBidi" w:hAnsiTheme="majorBidi" w:cstheme="majorBidi"/>
          <w:lang w:val="en-GB"/>
        </w:rPr>
        <w:br/>
      </w:r>
    </w:p>
    <w:p w14:paraId="5686F666" w14:textId="41B92346"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[29] S. Hassan et al., “Adaptive Federated Learning with Threat Awareness,” in Proc. IEEE International Conference on Big Data, 2023.</w:t>
      </w:r>
    </w:p>
    <w:p w14:paraId="4A5758F8" w14:textId="37BF86CF" w:rsidR="00E867E8" w:rsidRDefault="00E867E8" w:rsidP="00575C26">
      <w:pPr>
        <w:pStyle w:val="ListNumber"/>
        <w:numPr>
          <w:ilvl w:val="0"/>
          <w:numId w:val="0"/>
        </w:numPr>
        <w:ind w:left="360" w:hanging="360"/>
        <w:jc w:val="both"/>
        <w:rPr>
          <w:rFonts w:asciiTheme="majorBidi" w:hAnsiTheme="majorBidi" w:cstheme="majorBidi"/>
          <w:lang w:val="en-PK"/>
        </w:rPr>
      </w:pPr>
      <w:r w:rsidRPr="00E867E8">
        <w:rPr>
          <w:rFonts w:asciiTheme="majorBidi" w:hAnsiTheme="majorBidi" w:cstheme="majorBidi"/>
          <w:lang w:val="en-GB"/>
        </w:rPr>
        <w:t>[30] H. Zhang et al., “</w:t>
      </w:r>
      <w:proofErr w:type="spellStart"/>
      <w:r w:rsidRPr="00E867E8">
        <w:rPr>
          <w:rFonts w:asciiTheme="majorBidi" w:hAnsiTheme="majorBidi" w:cstheme="majorBidi"/>
          <w:lang w:val="en-GB"/>
        </w:rPr>
        <w:t>PromptGuard</w:t>
      </w:r>
      <w:proofErr w:type="spellEnd"/>
      <w:r w:rsidRPr="00E867E8">
        <w:rPr>
          <w:rFonts w:asciiTheme="majorBidi" w:hAnsiTheme="majorBidi" w:cstheme="majorBidi"/>
          <w:lang w:val="en-GB"/>
        </w:rPr>
        <w:t xml:space="preserve">: Defending LLMs Against Prompt Injection,” in Proc. Conference on Language </w:t>
      </w:r>
      <w:proofErr w:type="spellStart"/>
      <w:r w:rsidRPr="00E867E8">
        <w:rPr>
          <w:rFonts w:asciiTheme="majorBidi" w:hAnsiTheme="majorBidi" w:cstheme="majorBidi"/>
          <w:lang w:val="en-GB"/>
        </w:rPr>
        <w:t>Modeling</w:t>
      </w:r>
      <w:proofErr w:type="spellEnd"/>
      <w:r w:rsidRPr="00E867E8">
        <w:rPr>
          <w:rFonts w:asciiTheme="majorBidi" w:hAnsiTheme="majorBidi" w:cstheme="majorBidi"/>
          <w:lang w:val="en-GB"/>
        </w:rPr>
        <w:t xml:space="preserve"> (COLM), 2024.</w:t>
      </w:r>
    </w:p>
    <w:p w14:paraId="1798E427" w14:textId="6D088462"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[31] Y. Luo et al., “Federated Learning with Secure Update Validation,” in Proc. IEEE International Conference on Distributed Computing Systems (ICDCS), 2023.</w:t>
      </w:r>
    </w:p>
    <w:p w14:paraId="0905CA21" w14:textId="7E7CAA0B"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lastRenderedPageBreak/>
        <w:t>[32] J. Shen et al., “Jailbreak Attacks on Large Language Models,” in Proc. USENIX Security Symposium, 2024.</w:t>
      </w:r>
    </w:p>
    <w:p w14:paraId="3B0771B3" w14:textId="781DB744"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[33] T. Wang et al., “Reputation-Aware Aggregation in Federated Learning,” in Proc. IEEE International Conference on Big Data, 2023.</w:t>
      </w:r>
    </w:p>
    <w:p w14:paraId="53662812" w14:textId="14A9CFD1"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[34] R. Patel et al., “Behaviour-Based AI Security Monitoring,” in Proc. IEEE Conference on Artificial Intelligence (CAI), 2024.</w:t>
      </w:r>
    </w:p>
    <w:p w14:paraId="47E9746C" w14:textId="5AFC3147"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 xml:space="preserve">[35] M. Rahman et al., “Collaborative </w:t>
      </w:r>
      <w:proofErr w:type="spellStart"/>
      <w:r w:rsidRPr="00E867E8">
        <w:rPr>
          <w:rFonts w:asciiTheme="majorBidi" w:hAnsiTheme="majorBidi" w:cstheme="majorBidi"/>
          <w:lang w:val="en-GB"/>
        </w:rPr>
        <w:t>Defense</w:t>
      </w:r>
      <w:proofErr w:type="spellEnd"/>
      <w:r w:rsidRPr="00E867E8">
        <w:rPr>
          <w:rFonts w:asciiTheme="majorBidi" w:hAnsiTheme="majorBidi" w:cstheme="majorBidi"/>
          <w:lang w:val="en-GB"/>
        </w:rPr>
        <w:t xml:space="preserve"> Mechanisms for Distributed AI,” in Proc. IEEE International Conference on Distributed Systems, 2023.</w:t>
      </w:r>
    </w:p>
    <w:p w14:paraId="1961C2D6" w14:textId="0A1B1C66"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[36] X. Zou et al., “Indirect Prompt Injection via Retrieval-Augmented Generation,” in Proc. USENIX Security Symposium, 2024.</w:t>
      </w:r>
    </w:p>
    <w:p w14:paraId="6993EF56" w14:textId="4F37555A" w:rsidR="00E867E8" w:rsidRDefault="00E867E8" w:rsidP="00575C26">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 xml:space="preserve">[37] Y. Wang et al., “Detecting Backdoors in Federated Learning Models,” in Proc. </w:t>
      </w:r>
      <w:proofErr w:type="spellStart"/>
      <w:r w:rsidRPr="00E867E8">
        <w:rPr>
          <w:rFonts w:asciiTheme="majorBidi" w:hAnsiTheme="majorBidi" w:cstheme="majorBidi"/>
          <w:lang w:val="en-GB"/>
        </w:rPr>
        <w:t>NeurIPS</w:t>
      </w:r>
      <w:proofErr w:type="spellEnd"/>
      <w:r w:rsidRPr="00E867E8">
        <w:rPr>
          <w:rFonts w:asciiTheme="majorBidi" w:hAnsiTheme="majorBidi" w:cstheme="majorBidi"/>
          <w:lang w:val="en-GB"/>
        </w:rPr>
        <w:t>, 2022.</w:t>
      </w:r>
    </w:p>
    <w:p w14:paraId="445286E5" w14:textId="7E6C3F29"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 xml:space="preserve">[38] A. Perez et al., “Measuring LLM Alignment Degradation Under Adversarial Prompts,” in Proc. ACM </w:t>
      </w:r>
      <w:proofErr w:type="spellStart"/>
      <w:r w:rsidRPr="00E867E8">
        <w:rPr>
          <w:rFonts w:asciiTheme="majorBidi" w:hAnsiTheme="majorBidi" w:cstheme="majorBidi"/>
          <w:lang w:val="en-GB"/>
        </w:rPr>
        <w:t>AISec</w:t>
      </w:r>
      <w:proofErr w:type="spellEnd"/>
      <w:r w:rsidRPr="00E867E8">
        <w:rPr>
          <w:rFonts w:asciiTheme="majorBidi" w:hAnsiTheme="majorBidi" w:cstheme="majorBidi"/>
          <w:lang w:val="en-GB"/>
        </w:rPr>
        <w:t>, 2024.</w:t>
      </w:r>
    </w:p>
    <w:p w14:paraId="7DD4D8A4" w14:textId="11F3C0C7" w:rsidR="00E867E8" w:rsidRDefault="00E867E8" w:rsidP="00712327">
      <w:pPr>
        <w:pStyle w:val="ListNumber"/>
        <w:numPr>
          <w:ilvl w:val="0"/>
          <w:numId w:val="0"/>
        </w:numPr>
        <w:ind w:left="360" w:hanging="360"/>
        <w:jc w:val="both"/>
        <w:rPr>
          <w:rFonts w:asciiTheme="majorBidi" w:hAnsiTheme="majorBidi" w:cstheme="majorBidi"/>
          <w:lang w:val="en-GB"/>
        </w:rPr>
      </w:pPr>
      <w:r w:rsidRPr="00E867E8">
        <w:rPr>
          <w:rFonts w:asciiTheme="majorBidi" w:hAnsiTheme="majorBidi" w:cstheme="majorBidi"/>
          <w:lang w:val="en-GB"/>
        </w:rPr>
        <w:t>[39] H. Tran et al., “Federated Learning with Client Isolation,” in Proc. IEEE International Conference on Cloud Computing, 2023.</w:t>
      </w:r>
    </w:p>
    <w:p w14:paraId="56EDCECE" w14:textId="7F558447" w:rsidR="00712327" w:rsidRDefault="00E867E8" w:rsidP="00712327">
      <w:pPr>
        <w:pStyle w:val="ListNumber"/>
        <w:numPr>
          <w:ilvl w:val="0"/>
          <w:numId w:val="0"/>
        </w:numPr>
        <w:ind w:left="360" w:hanging="360"/>
        <w:jc w:val="both"/>
        <w:rPr>
          <w:rFonts w:asciiTheme="majorBidi" w:hAnsiTheme="majorBidi" w:cstheme="majorBidi"/>
          <w:lang w:val="en-PK"/>
        </w:rPr>
      </w:pPr>
      <w:r w:rsidRPr="00E867E8">
        <w:rPr>
          <w:rFonts w:asciiTheme="majorBidi" w:hAnsiTheme="majorBidi" w:cstheme="majorBidi"/>
          <w:lang w:val="en-GB"/>
        </w:rPr>
        <w:t xml:space="preserve">[40] S. Ahmed et al., “Context-Aware Prompt Filtering for LLM Security,” in Proc. Conference on Language </w:t>
      </w:r>
      <w:proofErr w:type="spellStart"/>
      <w:r w:rsidRPr="00E867E8">
        <w:rPr>
          <w:rFonts w:asciiTheme="majorBidi" w:hAnsiTheme="majorBidi" w:cstheme="majorBidi"/>
          <w:lang w:val="en-GB"/>
        </w:rPr>
        <w:t>Modeling</w:t>
      </w:r>
      <w:proofErr w:type="spellEnd"/>
      <w:r w:rsidRPr="00E867E8">
        <w:rPr>
          <w:rFonts w:asciiTheme="majorBidi" w:hAnsiTheme="majorBidi" w:cstheme="majorBidi"/>
          <w:lang w:val="en-GB"/>
        </w:rPr>
        <w:t xml:space="preserve"> (COLM), 2024.</w:t>
      </w:r>
      <w:r w:rsidRPr="00E867E8">
        <w:rPr>
          <w:rFonts w:asciiTheme="majorBidi" w:hAnsiTheme="majorBidi" w:cstheme="majorBidi"/>
          <w:lang w:val="en-PK"/>
        </w:rPr>
        <w:t xml:space="preserve"> </w:t>
      </w:r>
      <w:r w:rsidR="00E820A0" w:rsidRPr="00E820A0">
        <w:rPr>
          <w:rFonts w:asciiTheme="majorBidi" w:hAnsiTheme="majorBidi" w:cstheme="majorBidi"/>
          <w:lang w:val="en-PK"/>
        </w:rPr>
        <w:t xml:space="preserve">[41] </w:t>
      </w:r>
      <w:proofErr w:type="spellStart"/>
      <w:r w:rsidR="00E820A0" w:rsidRPr="00E820A0">
        <w:rPr>
          <w:rFonts w:asciiTheme="majorBidi" w:hAnsiTheme="majorBidi" w:cstheme="majorBidi"/>
          <w:lang w:val="en-PK"/>
        </w:rPr>
        <w:t>Rabanser</w:t>
      </w:r>
      <w:proofErr w:type="spellEnd"/>
      <w:r w:rsidR="00E820A0" w:rsidRPr="00E820A0">
        <w:rPr>
          <w:rFonts w:asciiTheme="majorBidi" w:hAnsiTheme="majorBidi" w:cstheme="majorBidi"/>
          <w:lang w:val="en-PK"/>
        </w:rPr>
        <w:t xml:space="preserve"> et al., "Adaptive Anomaly Detection in Federated Systems," </w:t>
      </w:r>
      <w:r w:rsidR="00E820A0" w:rsidRPr="00E820A0">
        <w:rPr>
          <w:rFonts w:asciiTheme="majorBidi" w:hAnsiTheme="majorBidi" w:cstheme="majorBidi"/>
          <w:b/>
          <w:bCs/>
          <w:lang w:val="en-PK"/>
        </w:rPr>
        <w:t>Distributed Update Anomaly Detection</w:t>
      </w:r>
      <w:r w:rsidR="00E820A0" w:rsidRPr="00E820A0">
        <w:rPr>
          <w:rFonts w:asciiTheme="majorBidi" w:hAnsiTheme="majorBidi" w:cstheme="majorBidi"/>
          <w:lang w:val="en-PK"/>
        </w:rPr>
        <w:t>, 2022.</w:t>
      </w:r>
    </w:p>
    <w:p w14:paraId="0BB27D2A" w14:textId="3C364D5C" w:rsidR="00575C26" w:rsidRPr="00712327"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[41] P. </w:t>
      </w:r>
      <w:proofErr w:type="spellStart"/>
      <w:r w:rsidRPr="00575C26">
        <w:rPr>
          <w:rFonts w:asciiTheme="majorBidi" w:hAnsiTheme="majorBidi" w:cstheme="majorBidi"/>
          <w:lang w:val="en-GB"/>
        </w:rPr>
        <w:t>Rabanser</w:t>
      </w:r>
      <w:proofErr w:type="spellEnd"/>
      <w:r w:rsidRPr="00575C26">
        <w:rPr>
          <w:rFonts w:asciiTheme="majorBidi" w:hAnsiTheme="majorBidi" w:cstheme="majorBidi"/>
          <w:lang w:val="en-GB"/>
        </w:rPr>
        <w:t xml:space="preserve"> et al., “Adaptive Anomaly Detection in Federated Systems,” in Proc. IEEE International Conference on Data Mining (ICDM), 2022.</w:t>
      </w:r>
    </w:p>
    <w:p w14:paraId="131195F5" w14:textId="15C6118F"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[42] A. Malik et al., “Shared Threat Intelligence for Distributed AI Systems,” in Proc. IEEE International Conference on Big Data, 2023.</w:t>
      </w:r>
    </w:p>
    <w:p w14:paraId="3FA820A2" w14:textId="50FB6C85"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[43] R. Gupta et al., “Prompt Injection Attacks in Autonomous AI Agents,” in Proc. ACM Conference on AI Security (</w:t>
      </w:r>
      <w:proofErr w:type="spellStart"/>
      <w:r w:rsidRPr="00575C26">
        <w:rPr>
          <w:rFonts w:asciiTheme="majorBidi" w:hAnsiTheme="majorBidi" w:cstheme="majorBidi"/>
          <w:lang w:val="en-GB"/>
        </w:rPr>
        <w:t>AISec</w:t>
      </w:r>
      <w:proofErr w:type="spellEnd"/>
      <w:r w:rsidRPr="00575C26">
        <w:rPr>
          <w:rFonts w:asciiTheme="majorBidi" w:hAnsiTheme="majorBidi" w:cstheme="majorBidi"/>
          <w:lang w:val="en-GB"/>
        </w:rPr>
        <w:t>), 2024.</w:t>
      </w:r>
    </w:p>
    <w:p w14:paraId="2A67DFA1" w14:textId="02DE961E"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[44] Q. Sun et al., “Secure Federated Learning with Gradient Clipping,” in Proc. IEEE International Conference on Machine Learning Applications (ICMLA), 2023.</w:t>
      </w:r>
    </w:p>
    <w:p w14:paraId="42F88AB6" w14:textId="015055AF"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[45] M. Fang et al., “Federated Learning Poisoning Attacks: An Experimental Study,” in Proc. AAAI Conference on Artificial Intelligence, 2022.</w:t>
      </w:r>
    </w:p>
    <w:p w14:paraId="51198796" w14:textId="1A56DB37"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[46] M. Ribeiro et al., “Evaluating Prompt-Based Safety Failures in LLMs,” in Proc. USENIX Security Symposium, 2024.</w:t>
      </w:r>
    </w:p>
    <w:p w14:paraId="6A9FF45E" w14:textId="4D38C176"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[47] H. Kim et al., “Trust-Aware Federated Optimization,” in Proc. IEEE International Conference on Distributed Computing Systems (ICDCS), 2023.</w:t>
      </w:r>
    </w:p>
    <w:p w14:paraId="56880C1F" w14:textId="5D66AF8B"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[48] S. Noor et al., “Learning-Based Prompt Anomaly Detection,” in Proc. Conference on Language </w:t>
      </w:r>
      <w:proofErr w:type="spellStart"/>
      <w:r w:rsidRPr="00575C26">
        <w:rPr>
          <w:rFonts w:asciiTheme="majorBidi" w:hAnsiTheme="majorBidi" w:cstheme="majorBidi"/>
          <w:lang w:val="en-GB"/>
        </w:rPr>
        <w:t>Modeling</w:t>
      </w:r>
      <w:proofErr w:type="spellEnd"/>
      <w:r w:rsidRPr="00575C26">
        <w:rPr>
          <w:rFonts w:asciiTheme="majorBidi" w:hAnsiTheme="majorBidi" w:cstheme="majorBidi"/>
          <w:lang w:val="en-GB"/>
        </w:rPr>
        <w:t xml:space="preserve"> (COLM), 2024.</w:t>
      </w:r>
    </w:p>
    <w:p w14:paraId="41DAB035" w14:textId="2C51F669"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[49] V. </w:t>
      </w:r>
      <w:proofErr w:type="spellStart"/>
      <w:r w:rsidRPr="00575C26">
        <w:rPr>
          <w:rFonts w:asciiTheme="majorBidi" w:hAnsiTheme="majorBidi" w:cstheme="majorBidi"/>
          <w:lang w:val="en-GB"/>
        </w:rPr>
        <w:t>Tolpegin</w:t>
      </w:r>
      <w:proofErr w:type="spellEnd"/>
      <w:r w:rsidRPr="00575C26">
        <w:rPr>
          <w:rFonts w:asciiTheme="majorBidi" w:hAnsiTheme="majorBidi" w:cstheme="majorBidi"/>
          <w:lang w:val="en-GB"/>
        </w:rPr>
        <w:t xml:space="preserve"> et al., “</w:t>
      </w:r>
      <w:proofErr w:type="spellStart"/>
      <w:r w:rsidRPr="00575C26">
        <w:rPr>
          <w:rFonts w:asciiTheme="majorBidi" w:hAnsiTheme="majorBidi" w:cstheme="majorBidi"/>
          <w:lang w:val="en-GB"/>
        </w:rPr>
        <w:t>Defense</w:t>
      </w:r>
      <w:proofErr w:type="spellEnd"/>
      <w:r w:rsidRPr="00575C26">
        <w:rPr>
          <w:rFonts w:asciiTheme="majorBidi" w:hAnsiTheme="majorBidi" w:cstheme="majorBidi"/>
          <w:lang w:val="en-GB"/>
        </w:rPr>
        <w:t xml:space="preserve"> Against Model Replacement Attacks in Federated Learning,” in Proc. </w:t>
      </w:r>
      <w:proofErr w:type="spellStart"/>
      <w:r w:rsidRPr="00575C26">
        <w:rPr>
          <w:rFonts w:asciiTheme="majorBidi" w:hAnsiTheme="majorBidi" w:cstheme="majorBidi"/>
          <w:lang w:val="en-GB"/>
        </w:rPr>
        <w:t>NeurIPS</w:t>
      </w:r>
      <w:proofErr w:type="spellEnd"/>
      <w:r w:rsidRPr="00575C26">
        <w:rPr>
          <w:rFonts w:asciiTheme="majorBidi" w:hAnsiTheme="majorBidi" w:cstheme="majorBidi"/>
          <w:lang w:val="en-GB"/>
        </w:rPr>
        <w:t>, 2022.</w:t>
      </w:r>
    </w:p>
    <w:p w14:paraId="349EF378" w14:textId="5DB9F436" w:rsidR="00575C26" w:rsidRDefault="00575C26" w:rsidP="00575C26">
      <w:pPr>
        <w:pStyle w:val="ListNumber"/>
        <w:numPr>
          <w:ilvl w:val="0"/>
          <w:numId w:val="0"/>
        </w:numPr>
        <w:ind w:left="360" w:hanging="360"/>
        <w:jc w:val="both"/>
        <w:rPr>
          <w:rFonts w:asciiTheme="majorBidi" w:hAnsiTheme="majorBidi" w:cstheme="majorBidi"/>
          <w:lang w:val="en-PK"/>
        </w:rPr>
      </w:pPr>
      <w:r w:rsidRPr="00575C26">
        <w:rPr>
          <w:rFonts w:asciiTheme="majorBidi" w:hAnsiTheme="majorBidi" w:cstheme="majorBidi"/>
          <w:lang w:val="en-GB"/>
        </w:rPr>
        <w:lastRenderedPageBreak/>
        <w:t>[50] M. Iqbal et al., “Federated Threat Awareness via Metadata Sharing,” in Proc. IEEE International Conference on Communications (ICC), 2023.</w:t>
      </w:r>
    </w:p>
    <w:p w14:paraId="2B977AE5" w14:textId="264F09A0"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[51] T. Schick et al., “Prompt Injection in Tool-Using Language Models,” in Proc. Conference on Language </w:t>
      </w:r>
      <w:proofErr w:type="spellStart"/>
      <w:r w:rsidRPr="00575C26">
        <w:rPr>
          <w:rFonts w:asciiTheme="majorBidi" w:hAnsiTheme="majorBidi" w:cstheme="majorBidi"/>
          <w:lang w:val="en-GB"/>
        </w:rPr>
        <w:t>Modeling</w:t>
      </w:r>
      <w:proofErr w:type="spellEnd"/>
      <w:r w:rsidRPr="00575C26">
        <w:rPr>
          <w:rFonts w:asciiTheme="majorBidi" w:hAnsiTheme="majorBidi" w:cstheme="majorBidi"/>
          <w:lang w:val="en-GB"/>
        </w:rPr>
        <w:t xml:space="preserve"> (COLM), 2024.</w:t>
      </w:r>
    </w:p>
    <w:p w14:paraId="10CB6E37" w14:textId="22100162"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[52] Y. Yang et al., “Federated Learning with Robust Update Verification,” in Proc. IEEE International Conference on Distributed Computing Systems (ICDCS), 2023.</w:t>
      </w:r>
    </w:p>
    <w:p w14:paraId="081ED172" w14:textId="5DF6BC82"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[53] M. Nasr et al., “Membership Inference and Poisoning in Federated Learning,” in Proc. IEEE Symposium on Security and Privacy (S&amp;P), 2022.</w:t>
      </w:r>
    </w:p>
    <w:p w14:paraId="42F0EA90" w14:textId="1BD0A285"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[54] J. Lin et al., “Large Language Model Safety Under Persistent Prompt Attacks,” in Proc. USENIX Security Symposium, 2024.</w:t>
      </w:r>
    </w:p>
    <w:p w14:paraId="2B7584B8" w14:textId="16CEDCA2"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[55] F. Rossi et al., “Client Behaviour Profiling in Federated Learning,” in Proc. IEEE International Conference on Big Data, 2023.</w:t>
      </w:r>
    </w:p>
    <w:p w14:paraId="069E5B53" w14:textId="49840974"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[56] A. Alvi et al., “Semantic Boundary Detection for Prompt Security,” in Proc. ACM Conference on AI Security (</w:t>
      </w:r>
      <w:proofErr w:type="spellStart"/>
      <w:r w:rsidRPr="00575C26">
        <w:rPr>
          <w:rFonts w:asciiTheme="majorBidi" w:hAnsiTheme="majorBidi" w:cstheme="majorBidi"/>
          <w:lang w:val="en-GB"/>
        </w:rPr>
        <w:t>AISec</w:t>
      </w:r>
      <w:proofErr w:type="spellEnd"/>
      <w:r w:rsidRPr="00575C26">
        <w:rPr>
          <w:rFonts w:asciiTheme="majorBidi" w:hAnsiTheme="majorBidi" w:cstheme="majorBidi"/>
          <w:lang w:val="en-GB"/>
        </w:rPr>
        <w:t>), 2024.</w:t>
      </w:r>
    </w:p>
    <w:p w14:paraId="567D4F7A" w14:textId="2C5CF40B"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[57] R. Singh et al., “Distributed AI Security via Collaborative Monitoring,” in Proc. IEEE International Conference on Distributed Systems, 2023.</w:t>
      </w:r>
    </w:p>
    <w:p w14:paraId="3D5603F7" w14:textId="69B65AAF"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[58] S. Park et al., “End-to-End Analysis of Prompt Injection in AI Pipelines,” in Proc. USENIX Security Symposium, 2024.</w:t>
      </w:r>
    </w:p>
    <w:p w14:paraId="3634ACB0" w14:textId="3402EBA6"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[59] L. Oliveira et al., “Federated Learning with Dynamic Client Quarantine,” in Proc. IEEE International Conference on Cloud Computing, 2023.</w:t>
      </w:r>
    </w:p>
    <w:p w14:paraId="4EA03001" w14:textId="783F78CE" w:rsidR="00575C26"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[60] X. Chen et al., “Detecting Semantic Attacks in Machine Learning Models,” in Proc. AAAI Conference on Artificial Intelligence, 2022.</w:t>
      </w:r>
    </w:p>
    <w:p w14:paraId="09F5771C" w14:textId="360A6369"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[61] H. Tan et al., “Evaluating Safety Filters Against Prompt Manipulation,” in Proc. ACM </w:t>
      </w:r>
      <w:proofErr w:type="spellStart"/>
      <w:r w:rsidRPr="00575C26">
        <w:rPr>
          <w:rFonts w:asciiTheme="majorBidi" w:hAnsiTheme="majorBidi" w:cstheme="majorBidi"/>
          <w:lang w:val="en-GB"/>
        </w:rPr>
        <w:t>AISec</w:t>
      </w:r>
      <w:proofErr w:type="spellEnd"/>
      <w:r w:rsidRPr="00575C26">
        <w:rPr>
          <w:rFonts w:asciiTheme="majorBidi" w:hAnsiTheme="majorBidi" w:cstheme="majorBidi"/>
          <w:lang w:val="en-GB"/>
        </w:rPr>
        <w:t>, 2024.</w:t>
      </w:r>
    </w:p>
    <w:p w14:paraId="3E2D8B31" w14:textId="479479CD"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[62] T. Li et al., “Robust Federated Learning via Update Clustering,” in Proc. </w:t>
      </w:r>
      <w:proofErr w:type="spellStart"/>
      <w:r w:rsidRPr="00575C26">
        <w:rPr>
          <w:rFonts w:asciiTheme="majorBidi" w:hAnsiTheme="majorBidi" w:cstheme="majorBidi"/>
          <w:lang w:val="en-GB"/>
        </w:rPr>
        <w:t>NeurIPS</w:t>
      </w:r>
      <w:proofErr w:type="spellEnd"/>
      <w:r w:rsidRPr="00575C26">
        <w:rPr>
          <w:rFonts w:asciiTheme="majorBidi" w:hAnsiTheme="majorBidi" w:cstheme="majorBidi"/>
          <w:lang w:val="en-GB"/>
        </w:rPr>
        <w:t>, 2023.</w:t>
      </w:r>
    </w:p>
    <w:p w14:paraId="28FA02AA" w14:textId="26119254"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[63] S. Ahmed et al., “Cross-Client Threat Correlation in Federated Systems,” in Proc. IEEE Conference on Artificial Intelligence (CAI), 2024.</w:t>
      </w:r>
    </w:p>
    <w:p w14:paraId="32C375FD" w14:textId="0B2766BA"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[64] E. Wallace et al., “Language Model Misuse Through Instruction Override,” in Proc. ACL Conference on Natural Language Processing, 2022.</w:t>
      </w:r>
    </w:p>
    <w:p w14:paraId="70AB8D7D" w14:textId="019CA89E"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[65] P. Novak et al., “Federated </w:t>
      </w:r>
      <w:proofErr w:type="spellStart"/>
      <w:r w:rsidRPr="00575C26">
        <w:rPr>
          <w:rFonts w:asciiTheme="majorBidi" w:hAnsiTheme="majorBidi" w:cstheme="majorBidi"/>
          <w:lang w:val="en-GB"/>
        </w:rPr>
        <w:t>Defense</w:t>
      </w:r>
      <w:proofErr w:type="spellEnd"/>
      <w:r w:rsidRPr="00575C26">
        <w:rPr>
          <w:rFonts w:asciiTheme="majorBidi" w:hAnsiTheme="majorBidi" w:cstheme="majorBidi"/>
          <w:lang w:val="en-GB"/>
        </w:rPr>
        <w:t xml:space="preserve"> Using Historical Update Patterns,” in Proc. IEEE International Conference on Data Mining (ICDM), 2023.</w:t>
      </w:r>
    </w:p>
    <w:p w14:paraId="0B279F3C" w14:textId="71FD6DF7"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[66] Y. Duan et al., “Prompt Injection Risks in Multi-Agent LLM Systems,” in Proc. Conference on Language </w:t>
      </w:r>
      <w:proofErr w:type="spellStart"/>
      <w:r w:rsidRPr="00575C26">
        <w:rPr>
          <w:rFonts w:asciiTheme="majorBidi" w:hAnsiTheme="majorBidi" w:cstheme="majorBidi"/>
          <w:lang w:val="en-GB"/>
        </w:rPr>
        <w:t>Modeling</w:t>
      </w:r>
      <w:proofErr w:type="spellEnd"/>
      <w:r w:rsidRPr="00575C26">
        <w:rPr>
          <w:rFonts w:asciiTheme="majorBidi" w:hAnsiTheme="majorBidi" w:cstheme="majorBidi"/>
          <w:lang w:val="en-GB"/>
        </w:rPr>
        <w:t xml:space="preserve"> (COLM), 2024.</w:t>
      </w:r>
    </w:p>
    <w:p w14:paraId="450CFEE4" w14:textId="2270A242"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[67] M. Salehi et al., “Federated Learning with Hierarchical Trust Models,” in Proc. IEEE International Conference on Distributed Computing Systems (ICDCS), 2023.</w:t>
      </w:r>
    </w:p>
    <w:p w14:paraId="66F23C67" w14:textId="560D70DA"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[68] M. Ribeiro et al., “Adversarial Threats to Natural Language Interfaces,” in Proc. ACL Conference on Natural Language Processing, 2022.</w:t>
      </w:r>
    </w:p>
    <w:p w14:paraId="65BCB665" w14:textId="77777777" w:rsidR="00575C26" w:rsidRDefault="00575C26" w:rsidP="00575C26">
      <w:pPr>
        <w:pStyle w:val="ListNumber"/>
        <w:numPr>
          <w:ilvl w:val="0"/>
          <w:numId w:val="0"/>
        </w:numPr>
        <w:ind w:left="360" w:hanging="360"/>
        <w:jc w:val="both"/>
        <w:rPr>
          <w:rFonts w:asciiTheme="majorBidi" w:hAnsiTheme="majorBidi" w:cstheme="majorBidi"/>
          <w:lang w:val="en-PK"/>
        </w:rPr>
      </w:pPr>
      <w:r w:rsidRPr="00575C26">
        <w:rPr>
          <w:rFonts w:asciiTheme="majorBidi" w:hAnsiTheme="majorBidi" w:cstheme="majorBidi"/>
          <w:lang w:val="en-GB"/>
        </w:rPr>
        <w:lastRenderedPageBreak/>
        <w:t>[69] K. Sato et al., “Runtime Detection of Prompt-Induced Model Drift,” in Proc. USENIX Security Symposium, 2024.</w:t>
      </w:r>
    </w:p>
    <w:p w14:paraId="02E1A7D1" w14:textId="5CAF41D8"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[70] J. Morales et al., “Secure Federated Learning via Contribution Auditing,” in Proc. IEEE International Conference on Distributed Computing Systems (ICDCS), 2023.</w:t>
      </w:r>
    </w:p>
    <w:p w14:paraId="69A54965" w14:textId="4A7DF5D4"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[71] F. Hoffmann et al., “AI Behaviour Integrity Monitoring Systems,” in Proc. IEEE Conference on Artificial Intelligence (CAI), 2024.</w:t>
      </w:r>
    </w:p>
    <w:p w14:paraId="60C92AEA" w14:textId="5D4C913E"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[72] H. Tran et al., “Detecting Poisoned Updates in Federated Learning,” in Proc. IEEE International Conference on Data Mining (ICDM), 2022.</w:t>
      </w:r>
    </w:p>
    <w:p w14:paraId="2643D677" w14:textId="5D6CDF73"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[73] A. Qureshi et al., “Federated Security via Shared Anomaly Signatures,” in Proc. IEEE International Conference on Big Data, 2023.</w:t>
      </w:r>
    </w:p>
    <w:p w14:paraId="364CF7BF" w14:textId="34C51625"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[74] M. Meyer et al., “Coordinated Prompt Injection Attacks in Distributed AI Systems,” in Proc. ACM Conference on AI Security (</w:t>
      </w:r>
      <w:proofErr w:type="spellStart"/>
      <w:r w:rsidRPr="00575C26">
        <w:rPr>
          <w:rFonts w:asciiTheme="majorBidi" w:hAnsiTheme="majorBidi" w:cstheme="majorBidi"/>
          <w:lang w:val="en-GB"/>
        </w:rPr>
        <w:t>AISec</w:t>
      </w:r>
      <w:proofErr w:type="spellEnd"/>
      <w:r w:rsidRPr="00575C26">
        <w:rPr>
          <w:rFonts w:asciiTheme="majorBidi" w:hAnsiTheme="majorBidi" w:cstheme="majorBidi"/>
          <w:lang w:val="en-GB"/>
        </w:rPr>
        <w:t>), 2024.</w:t>
      </w:r>
    </w:p>
    <w:p w14:paraId="2D6A101E" w14:textId="07EF5B57"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[75] D. Ionescu et al., “Federated Learning with Adaptive Reputation Management,” in Proc. IEEE International Conference on Distributed Systems, 2023.</w:t>
      </w:r>
    </w:p>
    <w:p w14:paraId="30CB63BD" w14:textId="048FE08A"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[76] S. Kaur et al., “Natural Language as an Attack Surface in AI Systems,” in Proc. ACL Conference on Natural Language Processing, 2022.</w:t>
      </w:r>
    </w:p>
    <w:p w14:paraId="3F6E66A8" w14:textId="1EA5CFFF"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[77] T. Nakamura et al., “Real-Time Monitoring of LLM Behaviour Under Adversarial Prompts,” in Proc. USENIX Security Symposium, 2024.</w:t>
      </w:r>
    </w:p>
    <w:p w14:paraId="67ACF965" w14:textId="5A293683"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[78] R. Silva et al., “Federated </w:t>
      </w:r>
      <w:proofErr w:type="spellStart"/>
      <w:r w:rsidRPr="00575C26">
        <w:rPr>
          <w:rFonts w:asciiTheme="majorBidi" w:hAnsiTheme="majorBidi" w:cstheme="majorBidi"/>
          <w:lang w:val="en-GB"/>
        </w:rPr>
        <w:t>Defense</w:t>
      </w:r>
      <w:proofErr w:type="spellEnd"/>
      <w:r w:rsidRPr="00575C26">
        <w:rPr>
          <w:rFonts w:asciiTheme="majorBidi" w:hAnsiTheme="majorBidi" w:cstheme="majorBidi"/>
          <w:lang w:val="en-GB"/>
        </w:rPr>
        <w:t xml:space="preserve"> via Cross-Round Update Correlation,” in Proc. </w:t>
      </w:r>
      <w:proofErr w:type="spellStart"/>
      <w:r w:rsidRPr="00575C26">
        <w:rPr>
          <w:rFonts w:asciiTheme="majorBidi" w:hAnsiTheme="majorBidi" w:cstheme="majorBidi"/>
          <w:lang w:val="en-GB"/>
        </w:rPr>
        <w:t>NeurIPS</w:t>
      </w:r>
      <w:proofErr w:type="spellEnd"/>
      <w:r w:rsidRPr="00575C26">
        <w:rPr>
          <w:rFonts w:asciiTheme="majorBidi" w:hAnsiTheme="majorBidi" w:cstheme="majorBidi"/>
          <w:lang w:val="en-GB"/>
        </w:rPr>
        <w:t>, 2023.</w:t>
      </w:r>
    </w:p>
    <w:p w14:paraId="451B8BE1" w14:textId="7A1D275D" w:rsidR="00575C26" w:rsidRDefault="00575C26" w:rsidP="00575C26">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[79] P. O’Connor et al., “Policy Bypass Attacks Through Prompt Engineering,” in Proc. ACM </w:t>
      </w:r>
      <w:proofErr w:type="spellStart"/>
      <w:r w:rsidRPr="00575C26">
        <w:rPr>
          <w:rFonts w:asciiTheme="majorBidi" w:hAnsiTheme="majorBidi" w:cstheme="majorBidi"/>
          <w:lang w:val="en-GB"/>
        </w:rPr>
        <w:t>AISec</w:t>
      </w:r>
      <w:proofErr w:type="spellEnd"/>
      <w:r w:rsidRPr="00575C26">
        <w:rPr>
          <w:rFonts w:asciiTheme="majorBidi" w:hAnsiTheme="majorBidi" w:cstheme="majorBidi"/>
          <w:lang w:val="en-GB"/>
        </w:rPr>
        <w:t>, 2024.</w:t>
      </w:r>
    </w:p>
    <w:p w14:paraId="63FD6767" w14:textId="4B7C0A94" w:rsidR="007C35D0" w:rsidRDefault="00575C26" w:rsidP="00712327">
      <w:pPr>
        <w:pStyle w:val="ListNumber"/>
        <w:numPr>
          <w:ilvl w:val="0"/>
          <w:numId w:val="0"/>
        </w:numPr>
        <w:ind w:left="360" w:hanging="360"/>
        <w:jc w:val="both"/>
        <w:rPr>
          <w:rFonts w:asciiTheme="majorBidi" w:hAnsiTheme="majorBidi" w:cstheme="majorBidi"/>
          <w:lang w:val="en-GB"/>
        </w:rPr>
      </w:pPr>
      <w:r w:rsidRPr="00575C26">
        <w:rPr>
          <w:rFonts w:asciiTheme="majorBidi" w:hAnsiTheme="majorBidi" w:cstheme="majorBidi"/>
          <w:lang w:val="en-GB"/>
        </w:rPr>
        <w:t xml:space="preserve">[80] A. Rahimi et al., “Collaborative AI </w:t>
      </w:r>
      <w:proofErr w:type="spellStart"/>
      <w:r w:rsidRPr="00575C26">
        <w:rPr>
          <w:rFonts w:asciiTheme="majorBidi" w:hAnsiTheme="majorBidi" w:cstheme="majorBidi"/>
          <w:lang w:val="en-GB"/>
        </w:rPr>
        <w:t>Defense</w:t>
      </w:r>
      <w:proofErr w:type="spellEnd"/>
      <w:r w:rsidRPr="00575C26">
        <w:rPr>
          <w:rFonts w:asciiTheme="majorBidi" w:hAnsiTheme="majorBidi" w:cstheme="majorBidi"/>
          <w:lang w:val="en-GB"/>
        </w:rPr>
        <w:t xml:space="preserve"> Using Shared Behavioural Signals,” in Proc. IEEE International Conference on Communications (ICC), 2023.</w:t>
      </w:r>
    </w:p>
    <w:p w14:paraId="77B8F076" w14:textId="77777777" w:rsidR="00712327" w:rsidRDefault="00712327" w:rsidP="00712327">
      <w:pPr>
        <w:pStyle w:val="ListNumber"/>
        <w:numPr>
          <w:ilvl w:val="0"/>
          <w:numId w:val="0"/>
        </w:numPr>
        <w:ind w:left="360" w:hanging="360"/>
        <w:jc w:val="both"/>
        <w:rPr>
          <w:rFonts w:asciiTheme="majorBidi" w:hAnsiTheme="majorBidi" w:cstheme="majorBidi"/>
          <w:lang w:val="en-GB"/>
        </w:rPr>
      </w:pPr>
    </w:p>
    <w:p w14:paraId="1A0FA442" w14:textId="77777777" w:rsidR="00712327" w:rsidRPr="00712327" w:rsidRDefault="00712327" w:rsidP="00712327">
      <w:pPr>
        <w:pStyle w:val="ListNumber"/>
        <w:numPr>
          <w:ilvl w:val="0"/>
          <w:numId w:val="0"/>
        </w:numPr>
        <w:ind w:left="360" w:hanging="360"/>
        <w:jc w:val="both"/>
        <w:rPr>
          <w:rFonts w:asciiTheme="majorBidi" w:hAnsiTheme="majorBidi" w:cstheme="majorBidi"/>
          <w:lang w:val="en-PK"/>
        </w:rPr>
      </w:pPr>
    </w:p>
    <w:p w14:paraId="0B74CC2A" w14:textId="77777777" w:rsidR="007C35D0" w:rsidRPr="000145D5" w:rsidRDefault="007C35D0" w:rsidP="00575C26">
      <w:pPr>
        <w:rPr>
          <w:rFonts w:asciiTheme="majorBidi" w:hAnsiTheme="majorBidi" w:cstheme="majorBidi"/>
          <w:b/>
          <w:bCs/>
        </w:rPr>
      </w:pPr>
      <w:r w:rsidRPr="000145D5">
        <w:rPr>
          <w:rFonts w:asciiTheme="majorBidi" w:hAnsiTheme="majorBidi" w:cstheme="majorBidi"/>
          <w:b/>
          <w:bCs/>
        </w:rPr>
        <w:t>Electronic Sources from Internet:</w:t>
      </w:r>
    </w:p>
    <w:p w14:paraId="2C05552A" w14:textId="77777777" w:rsidR="007C35D0" w:rsidRDefault="007C35D0" w:rsidP="00575C26">
      <w:pPr>
        <w:pStyle w:val="ListNumber"/>
        <w:numPr>
          <w:ilvl w:val="0"/>
          <w:numId w:val="0"/>
        </w:numPr>
        <w:jc w:val="both"/>
        <w:rPr>
          <w:rFonts w:asciiTheme="majorBidi" w:hAnsiTheme="majorBidi" w:cstheme="majorBidi"/>
          <w:lang w:val="en-PK"/>
        </w:rPr>
      </w:pPr>
    </w:p>
    <w:p w14:paraId="50D5731C" w14:textId="6C5B6196" w:rsidR="0050324F" w:rsidRDefault="00712327" w:rsidP="0050324F">
      <w:pPr>
        <w:pStyle w:val="ListNumber"/>
        <w:numPr>
          <w:ilvl w:val="0"/>
          <w:numId w:val="0"/>
        </w:numPr>
        <w:ind w:left="360" w:hanging="360"/>
        <w:rPr>
          <w:rFonts w:asciiTheme="majorBidi" w:hAnsiTheme="majorBidi" w:cstheme="majorBidi"/>
          <w:lang w:val="en-GB"/>
        </w:rPr>
      </w:pPr>
      <w:r w:rsidRPr="00712327">
        <w:rPr>
          <w:rFonts w:asciiTheme="majorBidi" w:hAnsiTheme="majorBidi" w:cstheme="majorBidi"/>
          <w:lang w:val="en-GB"/>
        </w:rPr>
        <w:t xml:space="preserve">[81] OpenAI et al., “LLM Security: Threats, Attacks, and </w:t>
      </w:r>
      <w:proofErr w:type="spellStart"/>
      <w:r w:rsidRPr="00712327">
        <w:rPr>
          <w:rFonts w:asciiTheme="majorBidi" w:hAnsiTheme="majorBidi" w:cstheme="majorBidi"/>
          <w:lang w:val="en-GB"/>
        </w:rPr>
        <w:t>Defenses</w:t>
      </w:r>
      <w:proofErr w:type="spellEnd"/>
      <w:r w:rsidRPr="00712327">
        <w:rPr>
          <w:rFonts w:asciiTheme="majorBidi" w:hAnsiTheme="majorBidi" w:cstheme="majorBidi"/>
          <w:lang w:val="en-GB"/>
        </w:rPr>
        <w:t xml:space="preserve">,” 2024. </w:t>
      </w:r>
      <w:r w:rsidRPr="00712327">
        <w:rPr>
          <w:rFonts w:asciiTheme="majorBidi" w:hAnsiTheme="majorBidi" w:cstheme="majorBidi"/>
          <w:lang w:val="en-GB"/>
        </w:rPr>
        <w:br/>
        <w:t xml:space="preserve">[Online]. Available: </w:t>
      </w:r>
      <w:hyperlink r:id="rId49" w:history="1">
        <w:r w:rsidR="0050324F" w:rsidRPr="0064517C">
          <w:rPr>
            <w:rStyle w:val="Hyperlink"/>
            <w:rFonts w:asciiTheme="majorBidi" w:hAnsiTheme="majorBidi" w:cstheme="majorBidi"/>
            <w:lang w:val="en-GB"/>
          </w:rPr>
          <w:t>https://platform.openai.com/docs</w:t>
        </w:r>
      </w:hyperlink>
    </w:p>
    <w:p w14:paraId="08A86FC2" w14:textId="247BC8A5" w:rsidR="0050324F" w:rsidRDefault="0050324F" w:rsidP="0050324F">
      <w:pPr>
        <w:pStyle w:val="ListNumber"/>
        <w:numPr>
          <w:ilvl w:val="0"/>
          <w:numId w:val="0"/>
        </w:numPr>
        <w:ind w:left="360" w:hanging="360"/>
        <w:rPr>
          <w:rFonts w:asciiTheme="majorBidi" w:hAnsiTheme="majorBidi" w:cstheme="majorBidi"/>
          <w:lang w:val="en-GB"/>
        </w:rPr>
      </w:pPr>
      <w:r w:rsidRPr="0050324F">
        <w:rPr>
          <w:rFonts w:asciiTheme="majorBidi" w:hAnsiTheme="majorBidi" w:cstheme="majorBidi"/>
          <w:lang w:val="en-GB"/>
        </w:rPr>
        <w:t>[8</w:t>
      </w:r>
      <w:r w:rsidR="0042135F">
        <w:rPr>
          <w:rFonts w:asciiTheme="majorBidi" w:hAnsiTheme="majorBidi" w:cstheme="majorBidi"/>
          <w:lang w:val="en-GB"/>
        </w:rPr>
        <w:t>2</w:t>
      </w:r>
      <w:r w:rsidRPr="0050324F">
        <w:rPr>
          <w:rFonts w:asciiTheme="majorBidi" w:hAnsiTheme="majorBidi" w:cstheme="majorBidi"/>
          <w:lang w:val="en-GB"/>
        </w:rPr>
        <w:t xml:space="preserve">] A. Zilber, “Prompt Injection in the Wild Dataset,” Kaggle, 2023. </w:t>
      </w:r>
      <w:r w:rsidRPr="0050324F">
        <w:rPr>
          <w:rFonts w:asciiTheme="majorBidi" w:hAnsiTheme="majorBidi" w:cstheme="majorBidi"/>
          <w:lang w:val="en-GB"/>
        </w:rPr>
        <w:br/>
        <w:t xml:space="preserve">[Online]. Available: </w:t>
      </w:r>
      <w:hyperlink r:id="rId50" w:history="1">
        <w:r w:rsidRPr="0064517C">
          <w:rPr>
            <w:rStyle w:val="Hyperlink"/>
            <w:rFonts w:asciiTheme="majorBidi" w:hAnsiTheme="majorBidi" w:cstheme="majorBidi"/>
            <w:lang w:val="en-GB"/>
          </w:rPr>
          <w:t>https://www.kaggle.com/datasets/arielzilber/prompt-injection-in-the-wild</w:t>
        </w:r>
      </w:hyperlink>
    </w:p>
    <w:p w14:paraId="7CA48ED4" w14:textId="0A5AC248" w:rsidR="0050324F" w:rsidRPr="0026547D" w:rsidRDefault="00AB6C1C" w:rsidP="0026547D">
      <w:pPr>
        <w:pStyle w:val="ListNumber"/>
        <w:numPr>
          <w:ilvl w:val="0"/>
          <w:numId w:val="0"/>
        </w:numPr>
        <w:ind w:left="360" w:hanging="360"/>
        <w:rPr>
          <w:rFonts w:asciiTheme="majorBidi" w:hAnsiTheme="majorBidi" w:cstheme="majorBidi"/>
          <w:lang w:val="en-GB"/>
        </w:rPr>
      </w:pPr>
      <w:r w:rsidRPr="00AB6C1C">
        <w:rPr>
          <w:rFonts w:asciiTheme="majorBidi" w:hAnsiTheme="majorBidi" w:cstheme="majorBidi"/>
          <w:lang w:val="en-GB"/>
        </w:rPr>
        <w:t xml:space="preserve">[83] P. Kimball, “Prompt Injection Detection Corpus v1,” Kaggle, 2024. </w:t>
      </w:r>
      <w:r w:rsidRPr="00AB6C1C">
        <w:rPr>
          <w:rFonts w:asciiTheme="majorBidi" w:hAnsiTheme="majorBidi" w:cstheme="majorBidi"/>
          <w:lang w:val="en-GB"/>
        </w:rPr>
        <w:br/>
        <w:t xml:space="preserve">[Online]. Available: </w:t>
      </w:r>
      <w:hyperlink r:id="rId51" w:history="1">
        <w:r w:rsidR="0050324F" w:rsidRPr="0064517C">
          <w:rPr>
            <w:rStyle w:val="Hyperlink"/>
            <w:rFonts w:asciiTheme="majorBidi" w:hAnsiTheme="majorBidi" w:cstheme="majorBidi"/>
            <w:lang w:val="en-GB"/>
          </w:rPr>
          <w:t>https://www.kaggle.com/datasets/paulinekimball/prompt-injection-detection-corpus-v1</w:t>
        </w:r>
      </w:hyperlink>
    </w:p>
    <w:p w14:paraId="3C98E560" w14:textId="77777777" w:rsidR="002A613C" w:rsidRPr="000145D5" w:rsidRDefault="002A613C" w:rsidP="002A613C">
      <w:pPr>
        <w:rPr>
          <w:rFonts w:asciiTheme="majorBidi" w:hAnsiTheme="majorBidi" w:cstheme="majorBidi"/>
        </w:rPr>
      </w:pPr>
    </w:p>
    <w:p w14:paraId="50A467A5" w14:textId="77777777" w:rsidR="007D6CAC" w:rsidRDefault="007D6CAC" w:rsidP="002A613C">
      <w:pPr>
        <w:jc w:val="center"/>
        <w:rPr>
          <w:rFonts w:asciiTheme="majorBidi" w:hAnsiTheme="majorBidi" w:cstheme="majorBidi"/>
        </w:rPr>
        <w:sectPr w:rsidR="007D6CAC" w:rsidSect="00966DCC">
          <w:pgSz w:w="11909" w:h="16834" w:code="9"/>
          <w:pgMar w:top="1418" w:right="1418" w:bottom="1418" w:left="2268" w:header="851" w:footer="851" w:gutter="0"/>
          <w:cols w:space="720"/>
          <w:docGrid w:linePitch="360"/>
        </w:sectPr>
      </w:pPr>
    </w:p>
    <w:p w14:paraId="4E2901A1" w14:textId="77777777" w:rsidR="002A613C" w:rsidRPr="000145D5" w:rsidRDefault="002A613C" w:rsidP="002A613C">
      <w:pPr>
        <w:jc w:val="center"/>
        <w:rPr>
          <w:rFonts w:asciiTheme="majorBidi" w:hAnsiTheme="majorBidi" w:cstheme="majorBidi"/>
        </w:rPr>
      </w:pPr>
    </w:p>
    <w:p w14:paraId="16304B6B" w14:textId="77777777" w:rsidR="002A613C" w:rsidRPr="000145D5" w:rsidRDefault="002A613C" w:rsidP="002A613C">
      <w:pPr>
        <w:jc w:val="center"/>
        <w:rPr>
          <w:rFonts w:asciiTheme="majorBidi" w:hAnsiTheme="majorBidi" w:cstheme="majorBidi"/>
        </w:rPr>
      </w:pPr>
    </w:p>
    <w:p w14:paraId="55C9F7C0" w14:textId="77777777" w:rsidR="002A613C" w:rsidRPr="000145D5" w:rsidRDefault="002A613C" w:rsidP="002A613C">
      <w:pPr>
        <w:jc w:val="center"/>
        <w:rPr>
          <w:rFonts w:asciiTheme="majorBidi" w:hAnsiTheme="majorBidi" w:cstheme="majorBidi"/>
        </w:rPr>
      </w:pPr>
    </w:p>
    <w:p w14:paraId="40325D36" w14:textId="77777777" w:rsidR="002A613C" w:rsidRPr="000145D5" w:rsidRDefault="002A613C" w:rsidP="002A613C">
      <w:pPr>
        <w:pStyle w:val="Heading2"/>
        <w:numPr>
          <w:ilvl w:val="0"/>
          <w:numId w:val="0"/>
        </w:numPr>
        <w:rPr>
          <w:rFonts w:asciiTheme="majorBidi" w:hAnsiTheme="majorBidi" w:cstheme="majorBidi"/>
        </w:rPr>
      </w:pPr>
      <w:bookmarkStart w:id="21" w:name="_Toc515271776"/>
      <w:r w:rsidRPr="000145D5">
        <w:rPr>
          <w:rFonts w:asciiTheme="majorBidi" w:hAnsiTheme="majorBidi" w:cstheme="majorBidi"/>
        </w:rPr>
        <w:t>APPENDICES</w:t>
      </w:r>
      <w:bookmarkEnd w:id="21"/>
    </w:p>
    <w:p w14:paraId="672EC000" w14:textId="77777777" w:rsidR="002A613C" w:rsidRDefault="002A613C" w:rsidP="002A613C">
      <w:pPr>
        <w:rPr>
          <w:rFonts w:asciiTheme="majorBidi" w:hAnsiTheme="majorBidi" w:cstheme="majorBidi"/>
        </w:rPr>
      </w:pPr>
    </w:p>
    <w:p w14:paraId="0788A29C" w14:textId="77777777" w:rsidR="007D6CAC" w:rsidRDefault="007D6CAC" w:rsidP="002A613C">
      <w:pPr>
        <w:rPr>
          <w:rFonts w:asciiTheme="majorBidi" w:hAnsiTheme="majorBidi" w:cstheme="majorBidi"/>
        </w:rPr>
        <w:sectPr w:rsidR="007D6CAC" w:rsidSect="00966DCC">
          <w:pgSz w:w="11909" w:h="16834" w:code="9"/>
          <w:pgMar w:top="1418" w:right="1418" w:bottom="1418" w:left="2268" w:header="851" w:footer="851" w:gutter="0"/>
          <w:cols w:space="720"/>
          <w:docGrid w:linePitch="360"/>
        </w:sectPr>
      </w:pPr>
    </w:p>
    <w:p w14:paraId="1FD2EFA6" w14:textId="77777777" w:rsidR="007D6CAC" w:rsidRPr="000145D5" w:rsidRDefault="007D6CAC" w:rsidP="002A613C">
      <w:pPr>
        <w:rPr>
          <w:rFonts w:asciiTheme="majorBidi" w:hAnsiTheme="majorBidi" w:cstheme="majorBidi"/>
        </w:rPr>
      </w:pPr>
    </w:p>
    <w:p w14:paraId="7A4076E3" w14:textId="77777777" w:rsidR="002A613C" w:rsidRPr="000145D5" w:rsidRDefault="002A613C" w:rsidP="002A613C">
      <w:pPr>
        <w:rPr>
          <w:rFonts w:asciiTheme="majorBidi" w:hAnsiTheme="majorBidi" w:cstheme="majorBidi"/>
        </w:rPr>
      </w:pPr>
    </w:p>
    <w:p w14:paraId="161DDC87" w14:textId="77777777" w:rsidR="002A613C" w:rsidRPr="000145D5" w:rsidRDefault="002A613C" w:rsidP="002A613C">
      <w:pPr>
        <w:rPr>
          <w:rFonts w:asciiTheme="majorBidi" w:hAnsiTheme="majorBidi" w:cstheme="majorBidi"/>
        </w:rPr>
      </w:pPr>
    </w:p>
    <w:p w14:paraId="12A1D67A" w14:textId="6CA89A85" w:rsidR="002A613C" w:rsidRPr="000C0997" w:rsidRDefault="002A613C" w:rsidP="002A613C">
      <w:pPr>
        <w:pStyle w:val="Caption"/>
        <w:jc w:val="center"/>
        <w:rPr>
          <w:rFonts w:asciiTheme="majorBidi" w:hAnsiTheme="majorBidi" w:cstheme="majorBidi"/>
          <w:b/>
          <w:bCs w:val="0"/>
        </w:rPr>
      </w:pPr>
      <w:bookmarkStart w:id="22" w:name="_Toc508651730"/>
      <w:r w:rsidRPr="000C0997">
        <w:rPr>
          <w:rFonts w:asciiTheme="majorBidi" w:hAnsiTheme="majorBidi" w:cstheme="majorBidi"/>
          <w:b/>
          <w:bCs w:val="0"/>
        </w:rPr>
        <w:t xml:space="preserve">APPENDIX </w:t>
      </w:r>
      <w:r w:rsidR="00F01CC9" w:rsidRPr="000C0997">
        <w:rPr>
          <w:rFonts w:asciiTheme="majorBidi" w:hAnsiTheme="majorBidi" w:cstheme="majorBidi"/>
          <w:b/>
          <w:bCs w:val="0"/>
        </w:rPr>
        <w:fldChar w:fldCharType="begin"/>
      </w:r>
      <w:r w:rsidR="00F01CC9" w:rsidRPr="000C0997">
        <w:rPr>
          <w:rFonts w:asciiTheme="majorBidi" w:hAnsiTheme="majorBidi" w:cstheme="majorBidi"/>
          <w:b/>
          <w:bCs w:val="0"/>
        </w:rPr>
        <w:instrText xml:space="preserve"> SEQ APPENDIX \* ALPHABETIC </w:instrText>
      </w:r>
      <w:r w:rsidR="00F01CC9" w:rsidRPr="000C0997">
        <w:rPr>
          <w:rFonts w:asciiTheme="majorBidi" w:hAnsiTheme="majorBidi" w:cstheme="majorBidi"/>
          <w:b/>
          <w:bCs w:val="0"/>
        </w:rPr>
        <w:fldChar w:fldCharType="separate"/>
      </w:r>
      <w:r w:rsidRPr="000C0997">
        <w:rPr>
          <w:rFonts w:asciiTheme="majorBidi" w:hAnsiTheme="majorBidi" w:cstheme="majorBidi"/>
          <w:b/>
          <w:bCs w:val="0"/>
          <w:noProof/>
        </w:rPr>
        <w:t>A</w:t>
      </w:r>
      <w:r w:rsidR="00F01CC9" w:rsidRPr="000C0997">
        <w:rPr>
          <w:rFonts w:asciiTheme="majorBidi" w:hAnsiTheme="majorBidi" w:cstheme="majorBidi"/>
          <w:b/>
          <w:bCs w:val="0"/>
          <w:noProof/>
        </w:rPr>
        <w:fldChar w:fldCharType="end"/>
      </w:r>
      <w:r w:rsidRPr="000C0997">
        <w:rPr>
          <w:rFonts w:asciiTheme="majorBidi" w:hAnsiTheme="majorBidi" w:cstheme="majorBidi"/>
          <w:b/>
          <w:bCs w:val="0"/>
        </w:rPr>
        <w:t xml:space="preserve">: </w:t>
      </w:r>
      <w:bookmarkEnd w:id="22"/>
      <w:r w:rsidR="000C0997" w:rsidRPr="000C0997">
        <w:rPr>
          <w:rFonts w:asciiTheme="majorBidi" w:hAnsiTheme="majorBidi" w:cstheme="majorBidi"/>
          <w:b/>
          <w:bCs w:val="0"/>
        </w:rPr>
        <w:t>IMPLEMENTATION DETAILS AND CODE</w:t>
      </w:r>
    </w:p>
    <w:p w14:paraId="65ADB8F8" w14:textId="77777777" w:rsidR="002A613C" w:rsidRPr="000145D5" w:rsidRDefault="002A613C" w:rsidP="002A613C">
      <w:pPr>
        <w:rPr>
          <w:rFonts w:asciiTheme="majorBidi" w:hAnsiTheme="majorBidi" w:cstheme="majorBidi"/>
        </w:rPr>
      </w:pPr>
    </w:p>
    <w:p w14:paraId="549DFA34" w14:textId="77777777" w:rsidR="002A613C" w:rsidRPr="000145D5" w:rsidRDefault="002A613C" w:rsidP="002A613C">
      <w:pPr>
        <w:rPr>
          <w:rFonts w:asciiTheme="majorBidi" w:hAnsiTheme="majorBidi" w:cstheme="majorBidi"/>
        </w:rPr>
      </w:pPr>
    </w:p>
    <w:p w14:paraId="4B947D3F" w14:textId="77777777" w:rsidR="002A613C" w:rsidRPr="000145D5" w:rsidRDefault="002A613C" w:rsidP="002A613C">
      <w:pPr>
        <w:rPr>
          <w:rFonts w:asciiTheme="majorBidi" w:hAnsiTheme="majorBidi" w:cstheme="majorBidi"/>
        </w:rPr>
      </w:pPr>
    </w:p>
    <w:p w14:paraId="4BB2A15A" w14:textId="7821A451" w:rsidR="000C0997" w:rsidRDefault="000C0997" w:rsidP="000C0997">
      <w:pPr>
        <w:rPr>
          <w:rFonts w:asciiTheme="majorBidi" w:hAnsiTheme="majorBidi" w:cstheme="majorBidi"/>
        </w:rPr>
      </w:pPr>
      <w:r w:rsidRPr="000C0997">
        <w:rPr>
          <w:rFonts w:asciiTheme="majorBidi" w:hAnsiTheme="majorBidi" w:cstheme="majorBidi"/>
        </w:rPr>
        <w:t>The code snippets below correspond to the main parts of the Secure Federated Learning (</w:t>
      </w:r>
      <w:proofErr w:type="spellStart"/>
      <w:r w:rsidRPr="000C0997">
        <w:rPr>
          <w:rFonts w:asciiTheme="majorBidi" w:hAnsiTheme="majorBidi" w:cstheme="majorBidi"/>
        </w:rPr>
        <w:t>SecureFL</w:t>
      </w:r>
      <w:proofErr w:type="spellEnd"/>
      <w:r w:rsidRPr="000C0997">
        <w:rPr>
          <w:rFonts w:asciiTheme="majorBidi" w:hAnsiTheme="majorBidi" w:cstheme="majorBidi"/>
        </w:rPr>
        <w:t>) system. Full source code can be found in the project files.</w:t>
      </w:r>
    </w:p>
    <w:p w14:paraId="30B4A74E" w14:textId="77777777" w:rsidR="000C0997" w:rsidRDefault="000C0997" w:rsidP="000C0997">
      <w:pPr>
        <w:rPr>
          <w:rFonts w:asciiTheme="majorBidi" w:hAnsiTheme="majorBidi" w:cstheme="majorBidi"/>
        </w:rPr>
      </w:pPr>
    </w:p>
    <w:p w14:paraId="2BA7D6A9" w14:textId="77777777" w:rsidR="000C0997" w:rsidRPr="000C0997" w:rsidRDefault="000C0997" w:rsidP="000C0997">
      <w:pPr>
        <w:rPr>
          <w:rFonts w:asciiTheme="majorBidi" w:hAnsiTheme="majorBidi" w:cstheme="majorBidi"/>
        </w:rPr>
      </w:pPr>
    </w:p>
    <w:p w14:paraId="1EE4CEAB" w14:textId="77777777" w:rsidR="000C0997" w:rsidRPr="000C0997" w:rsidRDefault="000C0997" w:rsidP="000C0997">
      <w:pPr>
        <w:rPr>
          <w:rFonts w:asciiTheme="majorBidi" w:hAnsiTheme="majorBidi" w:cstheme="majorBidi"/>
          <w:b/>
          <w:bCs/>
        </w:rPr>
      </w:pPr>
      <w:r w:rsidRPr="000C0997">
        <w:rPr>
          <w:rFonts w:asciiTheme="majorBidi" w:hAnsiTheme="majorBidi" w:cstheme="majorBidi"/>
          <w:b/>
          <w:bCs/>
        </w:rPr>
        <w:t>A.1 Model Architecture</w:t>
      </w:r>
    </w:p>
    <w:p w14:paraId="4D4874C5" w14:textId="77777777" w:rsidR="000C0997" w:rsidRDefault="000C0997" w:rsidP="000C0997">
      <w:pPr>
        <w:rPr>
          <w:rFonts w:asciiTheme="majorBidi" w:hAnsiTheme="majorBidi" w:cstheme="majorBidi"/>
        </w:rPr>
      </w:pPr>
    </w:p>
    <w:p w14:paraId="7BBA5798" w14:textId="77777777" w:rsidR="000C0997" w:rsidRDefault="000C0997" w:rsidP="000C0997">
      <w:pPr>
        <w:rPr>
          <w:rFonts w:asciiTheme="majorBidi" w:hAnsiTheme="majorBidi" w:cstheme="majorBidi"/>
        </w:rPr>
      </w:pPr>
      <w:r w:rsidRPr="000C0997">
        <w:rPr>
          <w:rFonts w:asciiTheme="majorBidi" w:hAnsiTheme="majorBidi" w:cstheme="majorBidi"/>
        </w:rPr>
        <w:t xml:space="preserve">Our system employs a classification model based on a neural network to detect prompt injection. The model takes feature vectors computed by TF-IDF, Latent Semantic Analysis (LSA). </w:t>
      </w:r>
    </w:p>
    <w:p w14:paraId="32FBF961" w14:textId="77777777" w:rsidR="000C0997" w:rsidRDefault="000C0997" w:rsidP="000C0997">
      <w:pPr>
        <w:rPr>
          <w:rFonts w:asciiTheme="majorBidi" w:hAnsiTheme="majorBidi" w:cstheme="majorBidi"/>
        </w:rPr>
      </w:pPr>
    </w:p>
    <w:p w14:paraId="7F68906B" w14:textId="4F13504A" w:rsidR="000C0997" w:rsidRPr="000C0997" w:rsidRDefault="000C0997" w:rsidP="000C0997">
      <w:pPr>
        <w:rPr>
          <w:rFonts w:asciiTheme="majorBidi" w:hAnsiTheme="majorBidi" w:cstheme="majorBidi"/>
        </w:rPr>
      </w:pPr>
      <w:r w:rsidRPr="000C0997">
        <w:rPr>
          <w:rFonts w:asciiTheme="majorBidi" w:hAnsiTheme="majorBidi" w:cstheme="majorBidi"/>
        </w:rPr>
        <w:t xml:space="preserve">The architecture consists of: </w:t>
      </w:r>
    </w:p>
    <w:p w14:paraId="756600E1" w14:textId="77777777" w:rsidR="000C0997" w:rsidRPr="000C0997" w:rsidRDefault="000C0997">
      <w:pPr>
        <w:pStyle w:val="ListParagraph"/>
        <w:numPr>
          <w:ilvl w:val="0"/>
          <w:numId w:val="37"/>
        </w:numPr>
        <w:rPr>
          <w:rFonts w:asciiTheme="majorBidi" w:hAnsiTheme="majorBidi" w:cstheme="majorBidi"/>
        </w:rPr>
      </w:pPr>
      <w:r w:rsidRPr="000C0997">
        <w:rPr>
          <w:rFonts w:asciiTheme="majorBidi" w:hAnsiTheme="majorBidi" w:cstheme="majorBidi"/>
        </w:rPr>
        <w:t xml:space="preserve">An input layer of transformed features </w:t>
      </w:r>
    </w:p>
    <w:p w14:paraId="52F374B6" w14:textId="77777777" w:rsidR="000C0997" w:rsidRPr="000C0997" w:rsidRDefault="000C0997">
      <w:pPr>
        <w:pStyle w:val="ListParagraph"/>
        <w:numPr>
          <w:ilvl w:val="0"/>
          <w:numId w:val="37"/>
        </w:numPr>
        <w:rPr>
          <w:rFonts w:asciiTheme="majorBidi" w:hAnsiTheme="majorBidi" w:cstheme="majorBidi"/>
        </w:rPr>
      </w:pPr>
      <w:r w:rsidRPr="000C0997">
        <w:rPr>
          <w:rFonts w:asciiTheme="majorBidi" w:hAnsiTheme="majorBidi" w:cstheme="majorBidi"/>
        </w:rPr>
        <w:t xml:space="preserve">A hidden layer with 512 neurons, </w:t>
      </w:r>
      <w:proofErr w:type="spellStart"/>
      <w:r w:rsidRPr="000C0997">
        <w:rPr>
          <w:rFonts w:asciiTheme="majorBidi" w:hAnsiTheme="majorBidi" w:cstheme="majorBidi"/>
        </w:rPr>
        <w:t>ReLU</w:t>
      </w:r>
      <w:proofErr w:type="spellEnd"/>
      <w:r w:rsidRPr="000C0997">
        <w:rPr>
          <w:rFonts w:asciiTheme="majorBidi" w:hAnsiTheme="majorBidi" w:cstheme="majorBidi"/>
        </w:rPr>
        <w:t xml:space="preserve"> activation and dropout </w:t>
      </w:r>
    </w:p>
    <w:p w14:paraId="248BF68F" w14:textId="77777777" w:rsidR="000C0997" w:rsidRPr="000C0997" w:rsidRDefault="000C0997">
      <w:pPr>
        <w:pStyle w:val="ListParagraph"/>
        <w:numPr>
          <w:ilvl w:val="0"/>
          <w:numId w:val="37"/>
        </w:numPr>
        <w:rPr>
          <w:rFonts w:asciiTheme="majorBidi" w:hAnsiTheme="majorBidi" w:cstheme="majorBidi"/>
        </w:rPr>
      </w:pPr>
      <w:r w:rsidRPr="000C0997">
        <w:rPr>
          <w:rFonts w:asciiTheme="majorBidi" w:hAnsiTheme="majorBidi" w:cstheme="majorBidi"/>
        </w:rPr>
        <w:t xml:space="preserve">Another hidden layer with 128 neurons </w:t>
      </w:r>
    </w:p>
    <w:p w14:paraId="4AD928D9" w14:textId="15457451" w:rsidR="000C0997" w:rsidRPr="000C0997" w:rsidRDefault="000C0997">
      <w:pPr>
        <w:pStyle w:val="ListParagraph"/>
        <w:numPr>
          <w:ilvl w:val="0"/>
          <w:numId w:val="37"/>
        </w:numPr>
        <w:rPr>
          <w:rFonts w:asciiTheme="majorBidi" w:hAnsiTheme="majorBidi" w:cstheme="majorBidi"/>
        </w:rPr>
      </w:pPr>
      <w:r w:rsidRPr="000C0997">
        <w:rPr>
          <w:rFonts w:asciiTheme="majorBidi" w:hAnsiTheme="majorBidi" w:cstheme="majorBidi"/>
        </w:rPr>
        <w:t xml:space="preserve">An output layer for binary classification </w:t>
      </w:r>
    </w:p>
    <w:p w14:paraId="5A4C29D7" w14:textId="77777777" w:rsidR="000C0997" w:rsidRDefault="000C0997" w:rsidP="000C0997">
      <w:pPr>
        <w:rPr>
          <w:rFonts w:asciiTheme="majorBidi" w:hAnsiTheme="majorBidi" w:cstheme="majorBidi"/>
        </w:rPr>
      </w:pPr>
    </w:p>
    <w:p w14:paraId="0800E58D" w14:textId="079AD78E" w:rsidR="000C0997" w:rsidRPr="000C0997" w:rsidRDefault="000C0997" w:rsidP="000C0997">
      <w:pPr>
        <w:rPr>
          <w:rFonts w:asciiTheme="majorBidi" w:hAnsiTheme="majorBidi" w:cstheme="majorBidi"/>
          <w:b/>
          <w:bCs/>
        </w:rPr>
      </w:pPr>
      <w:r w:rsidRPr="000C0997">
        <w:rPr>
          <w:rFonts w:asciiTheme="majorBidi" w:hAnsiTheme="majorBidi" w:cstheme="majorBidi"/>
          <w:b/>
          <w:bCs/>
        </w:rPr>
        <w:t>Implementation</w:t>
      </w:r>
    </w:p>
    <w:p w14:paraId="25730819" w14:textId="77777777" w:rsidR="000C0997" w:rsidRPr="000C0997" w:rsidRDefault="000C0997" w:rsidP="000C0997">
      <w:pPr>
        <w:rPr>
          <w:rFonts w:asciiTheme="majorBidi" w:hAnsiTheme="majorBidi" w:cstheme="majorBidi"/>
        </w:rPr>
      </w:pPr>
      <w:r w:rsidRPr="000C0997">
        <w:rPr>
          <w:rFonts w:asciiTheme="majorBidi" w:hAnsiTheme="majorBidi" w:cstheme="majorBidi"/>
        </w:rPr>
        <w:t>import torch</w:t>
      </w:r>
    </w:p>
    <w:p w14:paraId="490A718F"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import </w:t>
      </w:r>
      <w:proofErr w:type="spellStart"/>
      <w:proofErr w:type="gramStart"/>
      <w:r w:rsidRPr="000C0997">
        <w:rPr>
          <w:rFonts w:asciiTheme="majorBidi" w:hAnsiTheme="majorBidi" w:cstheme="majorBidi"/>
        </w:rPr>
        <w:t>torch.nn</w:t>
      </w:r>
      <w:proofErr w:type="spellEnd"/>
      <w:proofErr w:type="gramEnd"/>
      <w:r w:rsidRPr="000C0997">
        <w:rPr>
          <w:rFonts w:asciiTheme="majorBidi" w:hAnsiTheme="majorBidi" w:cstheme="majorBidi"/>
        </w:rPr>
        <w:t xml:space="preserve"> as </w:t>
      </w:r>
      <w:proofErr w:type="spellStart"/>
      <w:r w:rsidRPr="000C0997">
        <w:rPr>
          <w:rFonts w:asciiTheme="majorBidi" w:hAnsiTheme="majorBidi" w:cstheme="majorBidi"/>
        </w:rPr>
        <w:t>nn</w:t>
      </w:r>
      <w:proofErr w:type="spellEnd"/>
    </w:p>
    <w:p w14:paraId="30B369EB" w14:textId="77777777" w:rsidR="000C0997" w:rsidRPr="000C0997" w:rsidRDefault="000C0997" w:rsidP="000C0997">
      <w:pPr>
        <w:rPr>
          <w:rFonts w:asciiTheme="majorBidi" w:hAnsiTheme="majorBidi" w:cstheme="majorBidi"/>
        </w:rPr>
      </w:pPr>
    </w:p>
    <w:p w14:paraId="6DF33695" w14:textId="77777777" w:rsidR="000C0997" w:rsidRPr="000C0997" w:rsidRDefault="000C0997" w:rsidP="000C0997">
      <w:pPr>
        <w:rPr>
          <w:rFonts w:asciiTheme="majorBidi" w:hAnsiTheme="majorBidi" w:cstheme="majorBidi"/>
        </w:rPr>
      </w:pPr>
      <w:r w:rsidRPr="000C0997">
        <w:rPr>
          <w:rFonts w:asciiTheme="majorBidi" w:hAnsiTheme="majorBidi" w:cstheme="majorBidi"/>
        </w:rPr>
        <w:t>class SecureFLModel(</w:t>
      </w:r>
      <w:proofErr w:type="spellStart"/>
      <w:proofErr w:type="gramStart"/>
      <w:r w:rsidRPr="000C0997">
        <w:rPr>
          <w:rFonts w:asciiTheme="majorBidi" w:hAnsiTheme="majorBidi" w:cstheme="majorBidi"/>
        </w:rPr>
        <w:t>nn.Module</w:t>
      </w:r>
      <w:proofErr w:type="spellEnd"/>
      <w:proofErr w:type="gramEnd"/>
      <w:r w:rsidRPr="000C0997">
        <w:rPr>
          <w:rFonts w:asciiTheme="majorBidi" w:hAnsiTheme="majorBidi" w:cstheme="majorBidi"/>
        </w:rPr>
        <w:t>):</w:t>
      </w:r>
    </w:p>
    <w:p w14:paraId="2681E6A5"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def _</w:t>
      </w:r>
      <w:proofErr w:type="spellStart"/>
      <w:r w:rsidRPr="000C0997">
        <w:rPr>
          <w:rFonts w:asciiTheme="majorBidi" w:hAnsiTheme="majorBidi" w:cstheme="majorBidi"/>
        </w:rPr>
        <w:t>init</w:t>
      </w:r>
      <w:proofErr w:type="spellEnd"/>
      <w:proofErr w:type="gramStart"/>
      <w:r w:rsidRPr="000C0997">
        <w:rPr>
          <w:rFonts w:asciiTheme="majorBidi" w:hAnsiTheme="majorBidi" w:cstheme="majorBidi"/>
        </w:rPr>
        <w:t>_(</w:t>
      </w:r>
      <w:proofErr w:type="gramEnd"/>
      <w:r w:rsidRPr="000C0997">
        <w:rPr>
          <w:rFonts w:asciiTheme="majorBidi" w:hAnsiTheme="majorBidi" w:cstheme="majorBidi"/>
        </w:rPr>
        <w:t xml:space="preserve">self, </w:t>
      </w:r>
      <w:proofErr w:type="spellStart"/>
      <w:r w:rsidRPr="000C0997">
        <w:rPr>
          <w:rFonts w:asciiTheme="majorBidi" w:hAnsiTheme="majorBidi" w:cstheme="majorBidi"/>
        </w:rPr>
        <w:t>input_dim</w:t>
      </w:r>
      <w:proofErr w:type="spellEnd"/>
      <w:r w:rsidRPr="000C0997">
        <w:rPr>
          <w:rFonts w:asciiTheme="majorBidi" w:hAnsiTheme="majorBidi" w:cstheme="majorBidi"/>
        </w:rPr>
        <w:t>):</w:t>
      </w:r>
    </w:p>
    <w:p w14:paraId="607A0CCD"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gramStart"/>
      <w:r w:rsidRPr="000C0997">
        <w:rPr>
          <w:rFonts w:asciiTheme="majorBidi" w:hAnsiTheme="majorBidi" w:cstheme="majorBidi"/>
        </w:rPr>
        <w:t>super(</w:t>
      </w:r>
      <w:proofErr w:type="gramEnd"/>
      <w:r w:rsidRPr="000C0997">
        <w:rPr>
          <w:rFonts w:asciiTheme="majorBidi" w:hAnsiTheme="majorBidi" w:cstheme="majorBidi"/>
        </w:rPr>
        <w:t>SecureFLModel, self</w:t>
      </w:r>
      <w:proofErr w:type="gramStart"/>
      <w:r w:rsidRPr="000C0997">
        <w:rPr>
          <w:rFonts w:asciiTheme="majorBidi" w:hAnsiTheme="majorBidi" w:cstheme="majorBidi"/>
        </w:rPr>
        <w:t>)._</w:t>
      </w:r>
      <w:proofErr w:type="spellStart"/>
      <w:proofErr w:type="gramEnd"/>
      <w:r w:rsidRPr="000C0997">
        <w:rPr>
          <w:rFonts w:asciiTheme="majorBidi" w:hAnsiTheme="majorBidi" w:cstheme="majorBidi"/>
        </w:rPr>
        <w:t>init</w:t>
      </w:r>
      <w:proofErr w:type="spellEnd"/>
      <w:proofErr w:type="gramStart"/>
      <w:r w:rsidRPr="000C0997">
        <w:rPr>
          <w:rFonts w:asciiTheme="majorBidi" w:hAnsiTheme="majorBidi" w:cstheme="majorBidi"/>
        </w:rPr>
        <w:t>_(</w:t>
      </w:r>
      <w:proofErr w:type="gramEnd"/>
      <w:r w:rsidRPr="000C0997">
        <w:rPr>
          <w:rFonts w:asciiTheme="majorBidi" w:hAnsiTheme="majorBidi" w:cstheme="majorBidi"/>
        </w:rPr>
        <w:t>)</w:t>
      </w:r>
    </w:p>
    <w:p w14:paraId="4549EB8A"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self.fc1 = </w:t>
      </w:r>
      <w:proofErr w:type="spellStart"/>
      <w:proofErr w:type="gramStart"/>
      <w:r w:rsidRPr="000C0997">
        <w:rPr>
          <w:rFonts w:asciiTheme="majorBidi" w:hAnsiTheme="majorBidi" w:cstheme="majorBidi"/>
        </w:rPr>
        <w:t>nn.Linear</w:t>
      </w:r>
      <w:proofErr w:type="spellEnd"/>
      <w:proofErr w:type="gramEnd"/>
      <w:r w:rsidRPr="000C0997">
        <w:rPr>
          <w:rFonts w:asciiTheme="majorBidi" w:hAnsiTheme="majorBidi" w:cstheme="majorBidi"/>
        </w:rPr>
        <w:t>(</w:t>
      </w:r>
      <w:proofErr w:type="spellStart"/>
      <w:r w:rsidRPr="000C0997">
        <w:rPr>
          <w:rFonts w:asciiTheme="majorBidi" w:hAnsiTheme="majorBidi" w:cstheme="majorBidi"/>
        </w:rPr>
        <w:t>input_dim</w:t>
      </w:r>
      <w:proofErr w:type="spellEnd"/>
      <w:r w:rsidRPr="000C0997">
        <w:rPr>
          <w:rFonts w:asciiTheme="majorBidi" w:hAnsiTheme="majorBidi" w:cstheme="majorBidi"/>
        </w:rPr>
        <w:t>, 512)</w:t>
      </w:r>
    </w:p>
    <w:p w14:paraId="3FDDE985"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self.dropout</w:t>
      </w:r>
      <w:proofErr w:type="spellEnd"/>
      <w:proofErr w:type="gramEnd"/>
      <w:r w:rsidRPr="000C0997">
        <w:rPr>
          <w:rFonts w:asciiTheme="majorBidi" w:hAnsiTheme="majorBidi" w:cstheme="majorBidi"/>
        </w:rPr>
        <w:t xml:space="preserve"> = </w:t>
      </w:r>
      <w:proofErr w:type="spellStart"/>
      <w:proofErr w:type="gramStart"/>
      <w:r w:rsidRPr="000C0997">
        <w:rPr>
          <w:rFonts w:asciiTheme="majorBidi" w:hAnsiTheme="majorBidi" w:cstheme="majorBidi"/>
        </w:rPr>
        <w:t>nn.Dropout</w:t>
      </w:r>
      <w:proofErr w:type="spellEnd"/>
      <w:proofErr w:type="gramEnd"/>
      <w:r w:rsidRPr="000C0997">
        <w:rPr>
          <w:rFonts w:asciiTheme="majorBidi" w:hAnsiTheme="majorBidi" w:cstheme="majorBidi"/>
        </w:rPr>
        <w:t>(0.3)</w:t>
      </w:r>
    </w:p>
    <w:p w14:paraId="3F546BBB"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self.fc2 = </w:t>
      </w:r>
      <w:proofErr w:type="spellStart"/>
      <w:proofErr w:type="gramStart"/>
      <w:r w:rsidRPr="000C0997">
        <w:rPr>
          <w:rFonts w:asciiTheme="majorBidi" w:hAnsiTheme="majorBidi" w:cstheme="majorBidi"/>
        </w:rPr>
        <w:t>nn.Linear</w:t>
      </w:r>
      <w:proofErr w:type="spellEnd"/>
      <w:proofErr w:type="gramEnd"/>
      <w:r w:rsidRPr="000C0997">
        <w:rPr>
          <w:rFonts w:asciiTheme="majorBidi" w:hAnsiTheme="majorBidi" w:cstheme="majorBidi"/>
        </w:rPr>
        <w:t>(512, 128)</w:t>
      </w:r>
    </w:p>
    <w:p w14:paraId="24B5CBAA"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self.fc3 = </w:t>
      </w:r>
      <w:proofErr w:type="spellStart"/>
      <w:proofErr w:type="gramStart"/>
      <w:r w:rsidRPr="000C0997">
        <w:rPr>
          <w:rFonts w:asciiTheme="majorBidi" w:hAnsiTheme="majorBidi" w:cstheme="majorBidi"/>
        </w:rPr>
        <w:t>nn.Linear</w:t>
      </w:r>
      <w:proofErr w:type="spellEnd"/>
      <w:proofErr w:type="gramEnd"/>
      <w:r w:rsidRPr="000C0997">
        <w:rPr>
          <w:rFonts w:asciiTheme="majorBidi" w:hAnsiTheme="majorBidi" w:cstheme="majorBidi"/>
        </w:rPr>
        <w:t>(128, 1)</w:t>
      </w:r>
    </w:p>
    <w:p w14:paraId="6D52ED5B" w14:textId="77777777" w:rsidR="000C0997" w:rsidRPr="000C0997" w:rsidRDefault="000C0997" w:rsidP="000C0997">
      <w:pPr>
        <w:rPr>
          <w:rFonts w:asciiTheme="majorBidi" w:hAnsiTheme="majorBidi" w:cstheme="majorBidi"/>
        </w:rPr>
      </w:pPr>
    </w:p>
    <w:p w14:paraId="2168A988"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def </w:t>
      </w:r>
      <w:proofErr w:type="gramStart"/>
      <w:r w:rsidRPr="000C0997">
        <w:rPr>
          <w:rFonts w:asciiTheme="majorBidi" w:hAnsiTheme="majorBidi" w:cstheme="majorBidi"/>
        </w:rPr>
        <w:t>forward(</w:t>
      </w:r>
      <w:proofErr w:type="gramEnd"/>
      <w:r w:rsidRPr="000C0997">
        <w:rPr>
          <w:rFonts w:asciiTheme="majorBidi" w:hAnsiTheme="majorBidi" w:cstheme="majorBidi"/>
        </w:rPr>
        <w:t>self, x):</w:t>
      </w:r>
    </w:p>
    <w:p w14:paraId="473C886B"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x = </w:t>
      </w:r>
      <w:proofErr w:type="spellStart"/>
      <w:proofErr w:type="gramStart"/>
      <w:r w:rsidRPr="000C0997">
        <w:rPr>
          <w:rFonts w:asciiTheme="majorBidi" w:hAnsiTheme="majorBidi" w:cstheme="majorBidi"/>
        </w:rPr>
        <w:t>torch.relu</w:t>
      </w:r>
      <w:proofErr w:type="spellEnd"/>
      <w:proofErr w:type="gramEnd"/>
      <w:r w:rsidRPr="000C0997">
        <w:rPr>
          <w:rFonts w:asciiTheme="majorBidi" w:hAnsiTheme="majorBidi" w:cstheme="majorBidi"/>
        </w:rPr>
        <w:t>(self.fc1(x))</w:t>
      </w:r>
    </w:p>
    <w:p w14:paraId="784A4BAE"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x = </w:t>
      </w:r>
      <w:proofErr w:type="spellStart"/>
      <w:proofErr w:type="gramStart"/>
      <w:r w:rsidRPr="000C0997">
        <w:rPr>
          <w:rFonts w:asciiTheme="majorBidi" w:hAnsiTheme="majorBidi" w:cstheme="majorBidi"/>
        </w:rPr>
        <w:t>self.dropout</w:t>
      </w:r>
      <w:proofErr w:type="spellEnd"/>
      <w:proofErr w:type="gramEnd"/>
      <w:r w:rsidRPr="000C0997">
        <w:rPr>
          <w:rFonts w:asciiTheme="majorBidi" w:hAnsiTheme="majorBidi" w:cstheme="majorBidi"/>
        </w:rPr>
        <w:t>(x)</w:t>
      </w:r>
    </w:p>
    <w:p w14:paraId="5546581B"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x = </w:t>
      </w:r>
      <w:proofErr w:type="spellStart"/>
      <w:proofErr w:type="gramStart"/>
      <w:r w:rsidRPr="000C0997">
        <w:rPr>
          <w:rFonts w:asciiTheme="majorBidi" w:hAnsiTheme="majorBidi" w:cstheme="majorBidi"/>
        </w:rPr>
        <w:t>torch.relu</w:t>
      </w:r>
      <w:proofErr w:type="spellEnd"/>
      <w:proofErr w:type="gramEnd"/>
      <w:r w:rsidRPr="000C0997">
        <w:rPr>
          <w:rFonts w:asciiTheme="majorBidi" w:hAnsiTheme="majorBidi" w:cstheme="majorBidi"/>
        </w:rPr>
        <w:t>(self.fc2(x))</w:t>
      </w:r>
    </w:p>
    <w:p w14:paraId="06AEF46E"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x = </w:t>
      </w:r>
      <w:proofErr w:type="spellStart"/>
      <w:proofErr w:type="gramStart"/>
      <w:r w:rsidRPr="000C0997">
        <w:rPr>
          <w:rFonts w:asciiTheme="majorBidi" w:hAnsiTheme="majorBidi" w:cstheme="majorBidi"/>
        </w:rPr>
        <w:t>torch.sigmoid</w:t>
      </w:r>
      <w:proofErr w:type="spellEnd"/>
      <w:proofErr w:type="gramEnd"/>
      <w:r w:rsidRPr="000C0997">
        <w:rPr>
          <w:rFonts w:asciiTheme="majorBidi" w:hAnsiTheme="majorBidi" w:cstheme="majorBidi"/>
        </w:rPr>
        <w:t>(self.fc3(x))</w:t>
      </w:r>
    </w:p>
    <w:p w14:paraId="00E3D3AA"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return x</w:t>
      </w:r>
    </w:p>
    <w:p w14:paraId="6132E684" w14:textId="77777777" w:rsidR="000C0997" w:rsidRDefault="000C0997" w:rsidP="000C0997">
      <w:pPr>
        <w:rPr>
          <w:rFonts w:asciiTheme="majorBidi" w:hAnsiTheme="majorBidi" w:cstheme="majorBidi"/>
        </w:rPr>
      </w:pPr>
    </w:p>
    <w:p w14:paraId="515C1A9E" w14:textId="77777777" w:rsidR="000C0997" w:rsidRPr="000C0997" w:rsidRDefault="000C0997" w:rsidP="000C0997">
      <w:pPr>
        <w:rPr>
          <w:rFonts w:asciiTheme="majorBidi" w:hAnsiTheme="majorBidi" w:cstheme="majorBidi"/>
        </w:rPr>
      </w:pPr>
    </w:p>
    <w:p w14:paraId="77327D7B" w14:textId="77777777" w:rsidR="000C0997" w:rsidRDefault="000C0997" w:rsidP="000C0997">
      <w:pPr>
        <w:rPr>
          <w:rFonts w:asciiTheme="majorBidi" w:hAnsiTheme="majorBidi" w:cstheme="majorBidi"/>
          <w:b/>
          <w:bCs/>
        </w:rPr>
      </w:pPr>
      <w:r w:rsidRPr="000C0997">
        <w:rPr>
          <w:rFonts w:asciiTheme="majorBidi" w:hAnsiTheme="majorBidi" w:cstheme="majorBidi"/>
          <w:b/>
          <w:bCs/>
        </w:rPr>
        <w:t>A.2 Data Preprocessing</w:t>
      </w:r>
    </w:p>
    <w:p w14:paraId="77FAA16C" w14:textId="77777777" w:rsidR="000C0997" w:rsidRPr="000C0997" w:rsidRDefault="000C0997" w:rsidP="000C0997">
      <w:pPr>
        <w:rPr>
          <w:rFonts w:asciiTheme="majorBidi" w:hAnsiTheme="majorBidi" w:cstheme="majorBidi"/>
          <w:b/>
          <w:bCs/>
        </w:rPr>
      </w:pPr>
    </w:p>
    <w:p w14:paraId="216343F6" w14:textId="77777777" w:rsidR="000C0997" w:rsidRDefault="000C0997" w:rsidP="000C0997">
      <w:pPr>
        <w:rPr>
          <w:rFonts w:asciiTheme="majorBidi" w:hAnsiTheme="majorBidi" w:cstheme="majorBidi"/>
        </w:rPr>
      </w:pPr>
      <w:r w:rsidRPr="000C0997">
        <w:rPr>
          <w:rFonts w:asciiTheme="majorBidi" w:hAnsiTheme="majorBidi" w:cstheme="majorBidi"/>
        </w:rPr>
        <w:t xml:space="preserve">The text data is transformed into numerical using TF-IDF and dimensionality reduction. </w:t>
      </w:r>
    </w:p>
    <w:p w14:paraId="53DB3C4E" w14:textId="77777777" w:rsidR="000C0997" w:rsidRDefault="000C0997" w:rsidP="000C0997">
      <w:pPr>
        <w:rPr>
          <w:rFonts w:asciiTheme="majorBidi" w:hAnsiTheme="majorBidi" w:cstheme="majorBidi"/>
        </w:rPr>
      </w:pPr>
    </w:p>
    <w:p w14:paraId="548F9714" w14:textId="77777777" w:rsidR="0026547D" w:rsidRDefault="000C0997" w:rsidP="000C0997">
      <w:pPr>
        <w:rPr>
          <w:rFonts w:asciiTheme="majorBidi" w:hAnsiTheme="majorBidi" w:cstheme="majorBidi"/>
        </w:rPr>
      </w:pPr>
      <w:r w:rsidRPr="000C0997">
        <w:rPr>
          <w:rFonts w:asciiTheme="majorBidi" w:hAnsiTheme="majorBidi" w:cstheme="majorBidi"/>
        </w:rPr>
        <w:t xml:space="preserve">Steps involved: </w:t>
      </w:r>
    </w:p>
    <w:p w14:paraId="7B6BA45D" w14:textId="77777777" w:rsidR="0026547D" w:rsidRPr="0026547D" w:rsidRDefault="000C0997">
      <w:pPr>
        <w:pStyle w:val="ListParagraph"/>
        <w:numPr>
          <w:ilvl w:val="0"/>
          <w:numId w:val="38"/>
        </w:numPr>
        <w:rPr>
          <w:rFonts w:asciiTheme="majorBidi" w:hAnsiTheme="majorBidi" w:cstheme="majorBidi"/>
        </w:rPr>
      </w:pPr>
      <w:r w:rsidRPr="0026547D">
        <w:rPr>
          <w:rFonts w:asciiTheme="majorBidi" w:hAnsiTheme="majorBidi" w:cstheme="majorBidi"/>
        </w:rPr>
        <w:t xml:space="preserve">Text cleaning and normalization </w:t>
      </w:r>
    </w:p>
    <w:p w14:paraId="58C18D78" w14:textId="77777777" w:rsidR="0026547D" w:rsidRPr="0026547D" w:rsidRDefault="000C0997">
      <w:pPr>
        <w:pStyle w:val="ListParagraph"/>
        <w:numPr>
          <w:ilvl w:val="0"/>
          <w:numId w:val="38"/>
        </w:numPr>
        <w:rPr>
          <w:rFonts w:asciiTheme="majorBidi" w:hAnsiTheme="majorBidi" w:cstheme="majorBidi"/>
        </w:rPr>
      </w:pPr>
      <w:r w:rsidRPr="0026547D">
        <w:rPr>
          <w:rFonts w:asciiTheme="majorBidi" w:hAnsiTheme="majorBidi" w:cstheme="majorBidi"/>
        </w:rPr>
        <w:t xml:space="preserve">TF-IDF vectorization </w:t>
      </w:r>
    </w:p>
    <w:p w14:paraId="6704D8DC" w14:textId="05A9A8E8" w:rsidR="000C0997" w:rsidRPr="0026547D" w:rsidRDefault="000C0997">
      <w:pPr>
        <w:pStyle w:val="ListParagraph"/>
        <w:numPr>
          <w:ilvl w:val="0"/>
          <w:numId w:val="38"/>
        </w:numPr>
        <w:rPr>
          <w:rFonts w:asciiTheme="majorBidi" w:hAnsiTheme="majorBidi" w:cstheme="majorBidi"/>
        </w:rPr>
      </w:pPr>
      <w:r w:rsidRPr="0026547D">
        <w:rPr>
          <w:rFonts w:asciiTheme="majorBidi" w:hAnsiTheme="majorBidi" w:cstheme="majorBidi"/>
        </w:rPr>
        <w:t xml:space="preserve">Latent Semantic Analysis (LSA) </w:t>
      </w:r>
    </w:p>
    <w:p w14:paraId="6213874F" w14:textId="77777777" w:rsidR="0026547D" w:rsidRDefault="0026547D" w:rsidP="000C0997">
      <w:pPr>
        <w:rPr>
          <w:rFonts w:asciiTheme="majorBidi" w:hAnsiTheme="majorBidi" w:cstheme="majorBidi"/>
        </w:rPr>
      </w:pPr>
    </w:p>
    <w:p w14:paraId="40004F75" w14:textId="54BC97AC" w:rsidR="000C0997" w:rsidRPr="0026547D" w:rsidRDefault="000C0997" w:rsidP="000C0997">
      <w:pPr>
        <w:rPr>
          <w:rFonts w:asciiTheme="majorBidi" w:hAnsiTheme="majorBidi" w:cstheme="majorBidi"/>
          <w:b/>
          <w:bCs/>
        </w:rPr>
      </w:pPr>
      <w:r w:rsidRPr="0026547D">
        <w:rPr>
          <w:rFonts w:asciiTheme="majorBidi" w:hAnsiTheme="majorBidi" w:cstheme="majorBidi"/>
          <w:b/>
          <w:bCs/>
        </w:rPr>
        <w:t>Implementation</w:t>
      </w:r>
    </w:p>
    <w:p w14:paraId="66F505AE"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from </w:t>
      </w:r>
      <w:proofErr w:type="spellStart"/>
      <w:proofErr w:type="gramStart"/>
      <w:r w:rsidRPr="000C0997">
        <w:rPr>
          <w:rFonts w:asciiTheme="majorBidi" w:hAnsiTheme="majorBidi" w:cstheme="majorBidi"/>
        </w:rPr>
        <w:t>sklearn.feature</w:t>
      </w:r>
      <w:proofErr w:type="gramEnd"/>
      <w:r w:rsidRPr="000C0997">
        <w:rPr>
          <w:rFonts w:asciiTheme="majorBidi" w:hAnsiTheme="majorBidi" w:cstheme="majorBidi"/>
        </w:rPr>
        <w:t>_extraction.text</w:t>
      </w:r>
      <w:proofErr w:type="spellEnd"/>
      <w:r w:rsidRPr="000C0997">
        <w:rPr>
          <w:rFonts w:asciiTheme="majorBidi" w:hAnsiTheme="majorBidi" w:cstheme="majorBidi"/>
        </w:rPr>
        <w:t xml:space="preserve"> import </w:t>
      </w:r>
      <w:proofErr w:type="spellStart"/>
      <w:r w:rsidRPr="000C0997">
        <w:rPr>
          <w:rFonts w:asciiTheme="majorBidi" w:hAnsiTheme="majorBidi" w:cstheme="majorBidi"/>
        </w:rPr>
        <w:t>TfidfVectorizer</w:t>
      </w:r>
      <w:proofErr w:type="spellEnd"/>
    </w:p>
    <w:p w14:paraId="60E7DDAB"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from </w:t>
      </w:r>
      <w:proofErr w:type="spellStart"/>
      <w:proofErr w:type="gramStart"/>
      <w:r w:rsidRPr="000C0997">
        <w:rPr>
          <w:rFonts w:asciiTheme="majorBidi" w:hAnsiTheme="majorBidi" w:cstheme="majorBidi"/>
        </w:rPr>
        <w:t>sklearn.decomposition</w:t>
      </w:r>
      <w:proofErr w:type="spellEnd"/>
      <w:proofErr w:type="gramEnd"/>
      <w:r w:rsidRPr="000C0997">
        <w:rPr>
          <w:rFonts w:asciiTheme="majorBidi" w:hAnsiTheme="majorBidi" w:cstheme="majorBidi"/>
        </w:rPr>
        <w:t xml:space="preserve"> import </w:t>
      </w:r>
      <w:proofErr w:type="spellStart"/>
      <w:r w:rsidRPr="000C0997">
        <w:rPr>
          <w:rFonts w:asciiTheme="majorBidi" w:hAnsiTheme="majorBidi" w:cstheme="majorBidi"/>
        </w:rPr>
        <w:t>TruncatedSVD</w:t>
      </w:r>
      <w:proofErr w:type="spellEnd"/>
    </w:p>
    <w:p w14:paraId="3A2FD3D2" w14:textId="77777777" w:rsidR="000C0997" w:rsidRPr="000C0997" w:rsidRDefault="000C0997" w:rsidP="000C0997">
      <w:pPr>
        <w:rPr>
          <w:rFonts w:asciiTheme="majorBidi" w:hAnsiTheme="majorBidi" w:cstheme="majorBidi"/>
        </w:rPr>
      </w:pPr>
    </w:p>
    <w:p w14:paraId="57DDEBF1"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vectorizer = </w:t>
      </w:r>
      <w:proofErr w:type="spellStart"/>
      <w:r w:rsidRPr="000C0997">
        <w:rPr>
          <w:rFonts w:asciiTheme="majorBidi" w:hAnsiTheme="majorBidi" w:cstheme="majorBidi"/>
        </w:rPr>
        <w:t>TfidfVectorizer</w:t>
      </w:r>
      <w:proofErr w:type="spellEnd"/>
      <w:r w:rsidRPr="000C0997">
        <w:rPr>
          <w:rFonts w:asciiTheme="majorBidi" w:hAnsiTheme="majorBidi" w:cstheme="majorBidi"/>
        </w:rPr>
        <w:t>(</w:t>
      </w:r>
      <w:proofErr w:type="spellStart"/>
      <w:r w:rsidRPr="000C0997">
        <w:rPr>
          <w:rFonts w:asciiTheme="majorBidi" w:hAnsiTheme="majorBidi" w:cstheme="majorBidi"/>
        </w:rPr>
        <w:t>max_features</w:t>
      </w:r>
      <w:proofErr w:type="spellEnd"/>
      <w:r w:rsidRPr="000C0997">
        <w:rPr>
          <w:rFonts w:asciiTheme="majorBidi" w:hAnsiTheme="majorBidi" w:cstheme="majorBidi"/>
        </w:rPr>
        <w:t>=5000)</w:t>
      </w:r>
    </w:p>
    <w:p w14:paraId="77B14F6B" w14:textId="77777777" w:rsidR="000C0997" w:rsidRPr="000C0997" w:rsidRDefault="000C0997" w:rsidP="000C0997">
      <w:pPr>
        <w:rPr>
          <w:rFonts w:asciiTheme="majorBidi" w:hAnsiTheme="majorBidi" w:cstheme="majorBidi"/>
        </w:rPr>
      </w:pPr>
      <w:proofErr w:type="spellStart"/>
      <w:r w:rsidRPr="000C0997">
        <w:rPr>
          <w:rFonts w:asciiTheme="majorBidi" w:hAnsiTheme="majorBidi" w:cstheme="majorBidi"/>
        </w:rPr>
        <w:t>X_tfidf</w:t>
      </w:r>
      <w:proofErr w:type="spellEnd"/>
      <w:r w:rsidRPr="000C0997">
        <w:rPr>
          <w:rFonts w:asciiTheme="majorBidi" w:hAnsiTheme="majorBidi" w:cstheme="majorBidi"/>
        </w:rPr>
        <w:t xml:space="preserve"> = </w:t>
      </w:r>
      <w:proofErr w:type="spellStart"/>
      <w:r w:rsidRPr="000C0997">
        <w:rPr>
          <w:rFonts w:asciiTheme="majorBidi" w:hAnsiTheme="majorBidi" w:cstheme="majorBidi"/>
        </w:rPr>
        <w:t>vectorizer.fit_transform</w:t>
      </w:r>
      <w:proofErr w:type="spellEnd"/>
      <w:r w:rsidRPr="000C0997">
        <w:rPr>
          <w:rFonts w:asciiTheme="majorBidi" w:hAnsiTheme="majorBidi" w:cstheme="majorBidi"/>
        </w:rPr>
        <w:t>(</w:t>
      </w:r>
      <w:proofErr w:type="spellStart"/>
      <w:r w:rsidRPr="000C0997">
        <w:rPr>
          <w:rFonts w:asciiTheme="majorBidi" w:hAnsiTheme="majorBidi" w:cstheme="majorBidi"/>
        </w:rPr>
        <w:t>text_data</w:t>
      </w:r>
      <w:proofErr w:type="spellEnd"/>
      <w:r w:rsidRPr="000C0997">
        <w:rPr>
          <w:rFonts w:asciiTheme="majorBidi" w:hAnsiTheme="majorBidi" w:cstheme="majorBidi"/>
        </w:rPr>
        <w:t>)</w:t>
      </w:r>
    </w:p>
    <w:p w14:paraId="6840B806" w14:textId="77777777" w:rsidR="000C0997" w:rsidRPr="000C0997" w:rsidRDefault="000C0997" w:rsidP="000C0997">
      <w:pPr>
        <w:rPr>
          <w:rFonts w:asciiTheme="majorBidi" w:hAnsiTheme="majorBidi" w:cstheme="majorBidi"/>
        </w:rPr>
      </w:pPr>
    </w:p>
    <w:p w14:paraId="15E0BDA3" w14:textId="77777777" w:rsidR="000C0997" w:rsidRPr="000C0997" w:rsidRDefault="000C0997" w:rsidP="000C0997">
      <w:pPr>
        <w:rPr>
          <w:rFonts w:asciiTheme="majorBidi" w:hAnsiTheme="majorBidi" w:cstheme="majorBidi"/>
        </w:rPr>
      </w:pPr>
      <w:proofErr w:type="spellStart"/>
      <w:r w:rsidRPr="000C0997">
        <w:rPr>
          <w:rFonts w:asciiTheme="majorBidi" w:hAnsiTheme="majorBidi" w:cstheme="majorBidi"/>
        </w:rPr>
        <w:t>lsa</w:t>
      </w:r>
      <w:proofErr w:type="spellEnd"/>
      <w:r w:rsidRPr="000C0997">
        <w:rPr>
          <w:rFonts w:asciiTheme="majorBidi" w:hAnsiTheme="majorBidi" w:cstheme="majorBidi"/>
        </w:rPr>
        <w:t xml:space="preserve"> = </w:t>
      </w:r>
      <w:proofErr w:type="spellStart"/>
      <w:r w:rsidRPr="000C0997">
        <w:rPr>
          <w:rFonts w:asciiTheme="majorBidi" w:hAnsiTheme="majorBidi" w:cstheme="majorBidi"/>
        </w:rPr>
        <w:t>TruncatedSVD</w:t>
      </w:r>
      <w:proofErr w:type="spellEnd"/>
      <w:r w:rsidRPr="000C0997">
        <w:rPr>
          <w:rFonts w:asciiTheme="majorBidi" w:hAnsiTheme="majorBidi" w:cstheme="majorBidi"/>
        </w:rPr>
        <w:t>(</w:t>
      </w:r>
      <w:proofErr w:type="spellStart"/>
      <w:r w:rsidRPr="000C0997">
        <w:rPr>
          <w:rFonts w:asciiTheme="majorBidi" w:hAnsiTheme="majorBidi" w:cstheme="majorBidi"/>
        </w:rPr>
        <w:t>n_components</w:t>
      </w:r>
      <w:proofErr w:type="spellEnd"/>
      <w:r w:rsidRPr="000C0997">
        <w:rPr>
          <w:rFonts w:asciiTheme="majorBidi" w:hAnsiTheme="majorBidi" w:cstheme="majorBidi"/>
        </w:rPr>
        <w:t>=300)</w:t>
      </w:r>
    </w:p>
    <w:p w14:paraId="69D7C890" w14:textId="77777777" w:rsidR="000C0997" w:rsidRPr="000C0997" w:rsidRDefault="000C0997" w:rsidP="000C0997">
      <w:pPr>
        <w:rPr>
          <w:rFonts w:asciiTheme="majorBidi" w:hAnsiTheme="majorBidi" w:cstheme="majorBidi"/>
        </w:rPr>
      </w:pPr>
      <w:proofErr w:type="spellStart"/>
      <w:r w:rsidRPr="000C0997">
        <w:rPr>
          <w:rFonts w:asciiTheme="majorBidi" w:hAnsiTheme="majorBidi" w:cstheme="majorBidi"/>
        </w:rPr>
        <w:t>X_lsa</w:t>
      </w:r>
      <w:proofErr w:type="spellEnd"/>
      <w:r w:rsidRPr="000C0997">
        <w:rPr>
          <w:rFonts w:asciiTheme="majorBidi" w:hAnsiTheme="majorBidi" w:cstheme="majorBidi"/>
        </w:rPr>
        <w:t xml:space="preserve"> = </w:t>
      </w:r>
      <w:proofErr w:type="spellStart"/>
      <w:r w:rsidRPr="000C0997">
        <w:rPr>
          <w:rFonts w:asciiTheme="majorBidi" w:hAnsiTheme="majorBidi" w:cstheme="majorBidi"/>
        </w:rPr>
        <w:t>lsa.fit_transform</w:t>
      </w:r>
      <w:proofErr w:type="spellEnd"/>
      <w:r w:rsidRPr="000C0997">
        <w:rPr>
          <w:rFonts w:asciiTheme="majorBidi" w:hAnsiTheme="majorBidi" w:cstheme="majorBidi"/>
        </w:rPr>
        <w:t>(</w:t>
      </w:r>
      <w:proofErr w:type="spellStart"/>
      <w:r w:rsidRPr="000C0997">
        <w:rPr>
          <w:rFonts w:asciiTheme="majorBidi" w:hAnsiTheme="majorBidi" w:cstheme="majorBidi"/>
        </w:rPr>
        <w:t>X_tfidf</w:t>
      </w:r>
      <w:proofErr w:type="spellEnd"/>
      <w:r w:rsidRPr="000C0997">
        <w:rPr>
          <w:rFonts w:asciiTheme="majorBidi" w:hAnsiTheme="majorBidi" w:cstheme="majorBidi"/>
        </w:rPr>
        <w:t>)</w:t>
      </w:r>
    </w:p>
    <w:p w14:paraId="16363EEA" w14:textId="33249F6B" w:rsidR="000C0997" w:rsidRDefault="000C0997" w:rsidP="000C0997">
      <w:pPr>
        <w:rPr>
          <w:rFonts w:asciiTheme="majorBidi" w:hAnsiTheme="majorBidi" w:cstheme="majorBidi"/>
        </w:rPr>
      </w:pPr>
    </w:p>
    <w:p w14:paraId="1110E063" w14:textId="77777777" w:rsidR="0026547D" w:rsidRPr="000C0997" w:rsidRDefault="0026547D" w:rsidP="000C0997">
      <w:pPr>
        <w:rPr>
          <w:rFonts w:asciiTheme="majorBidi" w:hAnsiTheme="majorBidi" w:cstheme="majorBidi"/>
        </w:rPr>
      </w:pPr>
    </w:p>
    <w:p w14:paraId="3A18617D" w14:textId="77777777" w:rsidR="000C0997" w:rsidRDefault="000C0997" w:rsidP="000C0997">
      <w:pPr>
        <w:rPr>
          <w:rFonts w:asciiTheme="majorBidi" w:hAnsiTheme="majorBidi" w:cstheme="majorBidi"/>
          <w:b/>
          <w:bCs/>
        </w:rPr>
      </w:pPr>
      <w:r w:rsidRPr="0026547D">
        <w:rPr>
          <w:rFonts w:asciiTheme="majorBidi" w:hAnsiTheme="majorBidi" w:cstheme="majorBidi"/>
          <w:b/>
          <w:bCs/>
        </w:rPr>
        <w:t>A.3 Federated Learning Process</w:t>
      </w:r>
    </w:p>
    <w:p w14:paraId="061D0557" w14:textId="77777777" w:rsidR="0026547D" w:rsidRPr="0026547D" w:rsidRDefault="0026547D" w:rsidP="000C0997">
      <w:pPr>
        <w:rPr>
          <w:rFonts w:asciiTheme="majorBidi" w:hAnsiTheme="majorBidi" w:cstheme="majorBidi"/>
          <w:b/>
          <w:bCs/>
        </w:rPr>
      </w:pPr>
    </w:p>
    <w:p w14:paraId="5460C104"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The system emulates a federated learning scenario with multiple clients that train models and send updates to a server. </w:t>
      </w:r>
    </w:p>
    <w:p w14:paraId="3806036B" w14:textId="77777777" w:rsidR="0026547D" w:rsidRDefault="0026547D" w:rsidP="000C0997">
      <w:pPr>
        <w:rPr>
          <w:rFonts w:asciiTheme="majorBidi" w:hAnsiTheme="majorBidi" w:cstheme="majorBidi"/>
        </w:rPr>
      </w:pPr>
    </w:p>
    <w:p w14:paraId="1ED990AB" w14:textId="22628145" w:rsidR="000C0997" w:rsidRPr="0026547D" w:rsidRDefault="000C0997" w:rsidP="000C0997">
      <w:pPr>
        <w:rPr>
          <w:rFonts w:asciiTheme="majorBidi" w:hAnsiTheme="majorBidi" w:cstheme="majorBidi"/>
          <w:b/>
          <w:bCs/>
        </w:rPr>
      </w:pPr>
      <w:r w:rsidRPr="0026547D">
        <w:rPr>
          <w:rFonts w:asciiTheme="majorBidi" w:hAnsiTheme="majorBidi" w:cstheme="majorBidi"/>
          <w:b/>
          <w:bCs/>
        </w:rPr>
        <w:t>Client Training Function</w:t>
      </w:r>
    </w:p>
    <w:p w14:paraId="1B8FBE46"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def </w:t>
      </w:r>
      <w:proofErr w:type="spellStart"/>
      <w:r w:rsidRPr="000C0997">
        <w:rPr>
          <w:rFonts w:asciiTheme="majorBidi" w:hAnsiTheme="majorBidi" w:cstheme="majorBidi"/>
        </w:rPr>
        <w:t>train_local_</w:t>
      </w:r>
      <w:proofErr w:type="gramStart"/>
      <w:r w:rsidRPr="000C0997">
        <w:rPr>
          <w:rFonts w:asciiTheme="majorBidi" w:hAnsiTheme="majorBidi" w:cstheme="majorBidi"/>
        </w:rPr>
        <w:t>model</w:t>
      </w:r>
      <w:proofErr w:type="spellEnd"/>
      <w:r w:rsidRPr="000C0997">
        <w:rPr>
          <w:rFonts w:asciiTheme="majorBidi" w:hAnsiTheme="majorBidi" w:cstheme="majorBidi"/>
        </w:rPr>
        <w:t>(</w:t>
      </w:r>
      <w:proofErr w:type="gramEnd"/>
      <w:r w:rsidRPr="000C0997">
        <w:rPr>
          <w:rFonts w:asciiTheme="majorBidi" w:hAnsiTheme="majorBidi" w:cstheme="majorBidi"/>
        </w:rPr>
        <w:t>model, data, labels, epochs=1):</w:t>
      </w:r>
    </w:p>
    <w:p w14:paraId="74834836"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optimizer = </w:t>
      </w:r>
      <w:proofErr w:type="spellStart"/>
      <w:proofErr w:type="gramStart"/>
      <w:r w:rsidRPr="000C0997">
        <w:rPr>
          <w:rFonts w:asciiTheme="majorBidi" w:hAnsiTheme="majorBidi" w:cstheme="majorBidi"/>
        </w:rPr>
        <w:t>torch.optim</w:t>
      </w:r>
      <w:proofErr w:type="gramEnd"/>
      <w:r w:rsidRPr="000C0997">
        <w:rPr>
          <w:rFonts w:asciiTheme="majorBidi" w:hAnsiTheme="majorBidi" w:cstheme="majorBidi"/>
        </w:rPr>
        <w:t>.Adam</w:t>
      </w:r>
      <w:proofErr w:type="spellEnd"/>
      <w:r w:rsidRPr="000C0997">
        <w:rPr>
          <w:rFonts w:asciiTheme="majorBidi" w:hAnsiTheme="majorBidi" w:cstheme="majorBidi"/>
        </w:rPr>
        <w:t>(</w:t>
      </w:r>
      <w:proofErr w:type="spellStart"/>
      <w:proofErr w:type="gramStart"/>
      <w:r w:rsidRPr="000C0997">
        <w:rPr>
          <w:rFonts w:asciiTheme="majorBidi" w:hAnsiTheme="majorBidi" w:cstheme="majorBidi"/>
        </w:rPr>
        <w:t>model.parameters</w:t>
      </w:r>
      <w:proofErr w:type="spellEnd"/>
      <w:proofErr w:type="gramEnd"/>
      <w:r w:rsidRPr="000C0997">
        <w:rPr>
          <w:rFonts w:asciiTheme="majorBidi" w:hAnsiTheme="majorBidi" w:cstheme="majorBidi"/>
        </w:rPr>
        <w:t xml:space="preserve">(), </w:t>
      </w:r>
      <w:proofErr w:type="spellStart"/>
      <w:r w:rsidRPr="000C0997">
        <w:rPr>
          <w:rFonts w:asciiTheme="majorBidi" w:hAnsiTheme="majorBidi" w:cstheme="majorBidi"/>
        </w:rPr>
        <w:t>lr</w:t>
      </w:r>
      <w:proofErr w:type="spellEnd"/>
      <w:r w:rsidRPr="000C0997">
        <w:rPr>
          <w:rFonts w:asciiTheme="majorBidi" w:hAnsiTheme="majorBidi" w:cstheme="majorBidi"/>
        </w:rPr>
        <w:t>=0.001)</w:t>
      </w:r>
    </w:p>
    <w:p w14:paraId="6B763614"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r w:rsidRPr="000C0997">
        <w:rPr>
          <w:rFonts w:asciiTheme="majorBidi" w:hAnsiTheme="majorBidi" w:cstheme="majorBidi"/>
        </w:rPr>
        <w:t>loss_fn</w:t>
      </w:r>
      <w:proofErr w:type="spellEnd"/>
      <w:r w:rsidRPr="000C0997">
        <w:rPr>
          <w:rFonts w:asciiTheme="majorBidi" w:hAnsiTheme="majorBidi" w:cstheme="majorBidi"/>
        </w:rPr>
        <w:t xml:space="preserve"> = </w:t>
      </w:r>
      <w:proofErr w:type="spellStart"/>
      <w:proofErr w:type="gramStart"/>
      <w:r w:rsidRPr="000C0997">
        <w:rPr>
          <w:rFonts w:asciiTheme="majorBidi" w:hAnsiTheme="majorBidi" w:cstheme="majorBidi"/>
        </w:rPr>
        <w:t>nn.BCELoss</w:t>
      </w:r>
      <w:proofErr w:type="spellEnd"/>
      <w:proofErr w:type="gramEnd"/>
      <w:r w:rsidRPr="000C0997">
        <w:rPr>
          <w:rFonts w:asciiTheme="majorBidi" w:hAnsiTheme="majorBidi" w:cstheme="majorBidi"/>
        </w:rPr>
        <w:t>()</w:t>
      </w:r>
    </w:p>
    <w:p w14:paraId="31057DD9" w14:textId="77777777" w:rsidR="000C0997" w:rsidRPr="000C0997" w:rsidRDefault="000C0997" w:rsidP="000C0997">
      <w:pPr>
        <w:rPr>
          <w:rFonts w:asciiTheme="majorBidi" w:hAnsiTheme="majorBidi" w:cstheme="majorBidi"/>
        </w:rPr>
      </w:pPr>
    </w:p>
    <w:p w14:paraId="3AB9CCEB"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model.train</w:t>
      </w:r>
      <w:proofErr w:type="spellEnd"/>
      <w:proofErr w:type="gramEnd"/>
      <w:r w:rsidRPr="000C0997">
        <w:rPr>
          <w:rFonts w:asciiTheme="majorBidi" w:hAnsiTheme="majorBidi" w:cstheme="majorBidi"/>
        </w:rPr>
        <w:t>()</w:t>
      </w:r>
    </w:p>
    <w:p w14:paraId="04F71A1B"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for _ in range(epochs):</w:t>
      </w:r>
    </w:p>
    <w:p w14:paraId="16B14345"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optimizer.zero</w:t>
      </w:r>
      <w:proofErr w:type="gramEnd"/>
      <w:r w:rsidRPr="000C0997">
        <w:rPr>
          <w:rFonts w:asciiTheme="majorBidi" w:hAnsiTheme="majorBidi" w:cstheme="majorBidi"/>
        </w:rPr>
        <w:t>_</w:t>
      </w:r>
      <w:proofErr w:type="gramStart"/>
      <w:r w:rsidRPr="000C0997">
        <w:rPr>
          <w:rFonts w:asciiTheme="majorBidi" w:hAnsiTheme="majorBidi" w:cstheme="majorBidi"/>
        </w:rPr>
        <w:t>grad</w:t>
      </w:r>
      <w:proofErr w:type="spellEnd"/>
      <w:r w:rsidRPr="000C0997">
        <w:rPr>
          <w:rFonts w:asciiTheme="majorBidi" w:hAnsiTheme="majorBidi" w:cstheme="majorBidi"/>
        </w:rPr>
        <w:t>(</w:t>
      </w:r>
      <w:proofErr w:type="gramEnd"/>
      <w:r w:rsidRPr="000C0997">
        <w:rPr>
          <w:rFonts w:asciiTheme="majorBidi" w:hAnsiTheme="majorBidi" w:cstheme="majorBidi"/>
        </w:rPr>
        <w:t>)</w:t>
      </w:r>
    </w:p>
    <w:p w14:paraId="296E7028"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outputs = model(data)</w:t>
      </w:r>
    </w:p>
    <w:p w14:paraId="0CD169F4"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loss = </w:t>
      </w:r>
      <w:proofErr w:type="spellStart"/>
      <w:r w:rsidRPr="000C0997">
        <w:rPr>
          <w:rFonts w:asciiTheme="majorBidi" w:hAnsiTheme="majorBidi" w:cstheme="majorBidi"/>
        </w:rPr>
        <w:t>loss_</w:t>
      </w:r>
      <w:proofErr w:type="gramStart"/>
      <w:r w:rsidRPr="000C0997">
        <w:rPr>
          <w:rFonts w:asciiTheme="majorBidi" w:hAnsiTheme="majorBidi" w:cstheme="majorBidi"/>
        </w:rPr>
        <w:t>fn</w:t>
      </w:r>
      <w:proofErr w:type="spellEnd"/>
      <w:r w:rsidRPr="000C0997">
        <w:rPr>
          <w:rFonts w:asciiTheme="majorBidi" w:hAnsiTheme="majorBidi" w:cstheme="majorBidi"/>
        </w:rPr>
        <w:t>(</w:t>
      </w:r>
      <w:proofErr w:type="gramEnd"/>
      <w:r w:rsidRPr="000C0997">
        <w:rPr>
          <w:rFonts w:asciiTheme="majorBidi" w:hAnsiTheme="majorBidi" w:cstheme="majorBidi"/>
        </w:rPr>
        <w:t>outputs, labels)</w:t>
      </w:r>
    </w:p>
    <w:p w14:paraId="58DA6AB0"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loss.backward</w:t>
      </w:r>
      <w:proofErr w:type="spellEnd"/>
      <w:proofErr w:type="gramEnd"/>
      <w:r w:rsidRPr="000C0997">
        <w:rPr>
          <w:rFonts w:asciiTheme="majorBidi" w:hAnsiTheme="majorBidi" w:cstheme="majorBidi"/>
        </w:rPr>
        <w:t>()</w:t>
      </w:r>
    </w:p>
    <w:p w14:paraId="4E3BD2DB"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optimizer.step</w:t>
      </w:r>
      <w:proofErr w:type="spellEnd"/>
      <w:proofErr w:type="gramEnd"/>
      <w:r w:rsidRPr="000C0997">
        <w:rPr>
          <w:rFonts w:asciiTheme="majorBidi" w:hAnsiTheme="majorBidi" w:cstheme="majorBidi"/>
        </w:rPr>
        <w:t>()</w:t>
      </w:r>
    </w:p>
    <w:p w14:paraId="6814EB21" w14:textId="77777777" w:rsidR="000C0997" w:rsidRPr="000C0997" w:rsidRDefault="000C0997" w:rsidP="000C0997">
      <w:pPr>
        <w:rPr>
          <w:rFonts w:asciiTheme="majorBidi" w:hAnsiTheme="majorBidi" w:cstheme="majorBidi"/>
        </w:rPr>
      </w:pPr>
    </w:p>
    <w:p w14:paraId="058D4D73"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return </w:t>
      </w:r>
      <w:proofErr w:type="spellStart"/>
      <w:proofErr w:type="gramStart"/>
      <w:r w:rsidRPr="000C0997">
        <w:rPr>
          <w:rFonts w:asciiTheme="majorBidi" w:hAnsiTheme="majorBidi" w:cstheme="majorBidi"/>
        </w:rPr>
        <w:t>model.state</w:t>
      </w:r>
      <w:proofErr w:type="gramEnd"/>
      <w:r w:rsidRPr="000C0997">
        <w:rPr>
          <w:rFonts w:asciiTheme="majorBidi" w:hAnsiTheme="majorBidi" w:cstheme="majorBidi"/>
        </w:rPr>
        <w:t>_</w:t>
      </w:r>
      <w:proofErr w:type="gramStart"/>
      <w:r w:rsidRPr="000C0997">
        <w:rPr>
          <w:rFonts w:asciiTheme="majorBidi" w:hAnsiTheme="majorBidi" w:cstheme="majorBidi"/>
        </w:rPr>
        <w:t>dict</w:t>
      </w:r>
      <w:proofErr w:type="spellEnd"/>
      <w:r w:rsidRPr="000C0997">
        <w:rPr>
          <w:rFonts w:asciiTheme="majorBidi" w:hAnsiTheme="majorBidi" w:cstheme="majorBidi"/>
        </w:rPr>
        <w:t>(</w:t>
      </w:r>
      <w:proofErr w:type="gramEnd"/>
      <w:r w:rsidRPr="000C0997">
        <w:rPr>
          <w:rFonts w:asciiTheme="majorBidi" w:hAnsiTheme="majorBidi" w:cstheme="majorBidi"/>
        </w:rPr>
        <w:t>)</w:t>
      </w:r>
    </w:p>
    <w:p w14:paraId="646FD756" w14:textId="77777777" w:rsidR="0026547D" w:rsidRDefault="0026547D" w:rsidP="000C0997">
      <w:pPr>
        <w:rPr>
          <w:rFonts w:asciiTheme="majorBidi" w:hAnsiTheme="majorBidi" w:cstheme="majorBidi"/>
        </w:rPr>
      </w:pPr>
    </w:p>
    <w:p w14:paraId="1DE83972" w14:textId="77777777" w:rsidR="0026547D" w:rsidRDefault="0026547D" w:rsidP="000C0997">
      <w:pPr>
        <w:rPr>
          <w:rFonts w:asciiTheme="majorBidi" w:hAnsiTheme="majorBidi" w:cstheme="majorBidi"/>
        </w:rPr>
      </w:pPr>
    </w:p>
    <w:p w14:paraId="0588CAD1" w14:textId="31A4E4BF" w:rsidR="000C0997" w:rsidRPr="0026547D" w:rsidRDefault="000C0997" w:rsidP="000C0997">
      <w:pPr>
        <w:rPr>
          <w:rFonts w:asciiTheme="majorBidi" w:hAnsiTheme="majorBidi" w:cstheme="majorBidi"/>
          <w:b/>
          <w:bCs/>
        </w:rPr>
      </w:pPr>
      <w:r w:rsidRPr="0026547D">
        <w:rPr>
          <w:rFonts w:asciiTheme="majorBidi" w:hAnsiTheme="majorBidi" w:cstheme="majorBidi"/>
          <w:b/>
          <w:bCs/>
        </w:rPr>
        <w:t>A.4 Baseline Aggregation (</w:t>
      </w:r>
      <w:proofErr w:type="spellStart"/>
      <w:r w:rsidRPr="0026547D">
        <w:rPr>
          <w:rFonts w:asciiTheme="majorBidi" w:hAnsiTheme="majorBidi" w:cstheme="majorBidi"/>
          <w:b/>
          <w:bCs/>
        </w:rPr>
        <w:t>FedAvg</w:t>
      </w:r>
      <w:proofErr w:type="spellEnd"/>
      <w:r w:rsidRPr="0026547D">
        <w:rPr>
          <w:rFonts w:asciiTheme="majorBidi" w:hAnsiTheme="majorBidi" w:cstheme="majorBidi"/>
          <w:b/>
          <w:bCs/>
        </w:rPr>
        <w:t>)</w:t>
      </w:r>
    </w:p>
    <w:p w14:paraId="59E5CE47" w14:textId="77777777" w:rsidR="0026547D" w:rsidRDefault="0026547D" w:rsidP="000C0997">
      <w:pPr>
        <w:rPr>
          <w:rFonts w:asciiTheme="majorBidi" w:hAnsiTheme="majorBidi" w:cstheme="majorBidi"/>
        </w:rPr>
      </w:pPr>
    </w:p>
    <w:p w14:paraId="6BD96F6B" w14:textId="70F09DE2" w:rsidR="000C0997" w:rsidRPr="000C0997" w:rsidRDefault="000C0997" w:rsidP="000C0997">
      <w:pPr>
        <w:rPr>
          <w:rFonts w:asciiTheme="majorBidi" w:hAnsiTheme="majorBidi" w:cstheme="majorBidi"/>
        </w:rPr>
      </w:pPr>
      <w:proofErr w:type="spellStart"/>
      <w:r w:rsidRPr="000C0997">
        <w:rPr>
          <w:rFonts w:asciiTheme="majorBidi" w:hAnsiTheme="majorBidi" w:cstheme="majorBidi"/>
        </w:rPr>
        <w:t>SecureFL</w:t>
      </w:r>
      <w:proofErr w:type="spellEnd"/>
      <w:r w:rsidRPr="000C0997">
        <w:rPr>
          <w:rFonts w:asciiTheme="majorBidi" w:hAnsiTheme="majorBidi" w:cstheme="majorBidi"/>
        </w:rPr>
        <w:t xml:space="preserve"> augments aggregation through a trust-similarity based filter. </w:t>
      </w:r>
    </w:p>
    <w:p w14:paraId="0F943E41" w14:textId="77777777" w:rsidR="000C0997" w:rsidRPr="000C0997" w:rsidRDefault="000C0997" w:rsidP="000C0997">
      <w:pPr>
        <w:rPr>
          <w:rFonts w:asciiTheme="majorBidi" w:hAnsiTheme="majorBidi" w:cstheme="majorBidi"/>
        </w:rPr>
      </w:pPr>
    </w:p>
    <w:p w14:paraId="45250A1F"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def </w:t>
      </w:r>
      <w:proofErr w:type="spellStart"/>
      <w:r w:rsidRPr="000C0997">
        <w:rPr>
          <w:rFonts w:asciiTheme="majorBidi" w:hAnsiTheme="majorBidi" w:cstheme="majorBidi"/>
        </w:rPr>
        <w:t>federated_</w:t>
      </w:r>
      <w:proofErr w:type="gramStart"/>
      <w:r w:rsidRPr="000C0997">
        <w:rPr>
          <w:rFonts w:asciiTheme="majorBidi" w:hAnsiTheme="majorBidi" w:cstheme="majorBidi"/>
        </w:rPr>
        <w:t>averaging</w:t>
      </w:r>
      <w:proofErr w:type="spellEnd"/>
      <w:r w:rsidRPr="000C0997">
        <w:rPr>
          <w:rFonts w:asciiTheme="majorBidi" w:hAnsiTheme="majorBidi" w:cstheme="majorBidi"/>
        </w:rPr>
        <w:t>(</w:t>
      </w:r>
      <w:proofErr w:type="spellStart"/>
      <w:proofErr w:type="gramEnd"/>
      <w:r w:rsidRPr="000C0997">
        <w:rPr>
          <w:rFonts w:asciiTheme="majorBidi" w:hAnsiTheme="majorBidi" w:cstheme="majorBidi"/>
        </w:rPr>
        <w:t>global_model</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client_updates</w:t>
      </w:r>
      <w:proofErr w:type="spellEnd"/>
      <w:r w:rsidRPr="000C0997">
        <w:rPr>
          <w:rFonts w:asciiTheme="majorBidi" w:hAnsiTheme="majorBidi" w:cstheme="majorBidi"/>
        </w:rPr>
        <w:t>):</w:t>
      </w:r>
    </w:p>
    <w:p w14:paraId="39021E2E"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r w:rsidRPr="000C0997">
        <w:rPr>
          <w:rFonts w:asciiTheme="majorBidi" w:hAnsiTheme="majorBidi" w:cstheme="majorBidi"/>
        </w:rPr>
        <w:t>avg_weights</w:t>
      </w:r>
      <w:proofErr w:type="spellEnd"/>
      <w:r w:rsidRPr="000C0997">
        <w:rPr>
          <w:rFonts w:asciiTheme="majorBidi" w:hAnsiTheme="majorBidi" w:cstheme="majorBidi"/>
        </w:rPr>
        <w:t xml:space="preserve"> = {}</w:t>
      </w:r>
    </w:p>
    <w:p w14:paraId="214C992A"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for key in </w:t>
      </w:r>
      <w:proofErr w:type="spellStart"/>
      <w:r w:rsidRPr="000C0997">
        <w:rPr>
          <w:rFonts w:asciiTheme="majorBidi" w:hAnsiTheme="majorBidi" w:cstheme="majorBidi"/>
        </w:rPr>
        <w:t>global_</w:t>
      </w:r>
      <w:proofErr w:type="gramStart"/>
      <w:r w:rsidRPr="000C0997">
        <w:rPr>
          <w:rFonts w:asciiTheme="majorBidi" w:hAnsiTheme="majorBidi" w:cstheme="majorBidi"/>
        </w:rPr>
        <w:t>model.keys</w:t>
      </w:r>
      <w:proofErr w:type="spellEnd"/>
      <w:proofErr w:type="gramEnd"/>
      <w:r w:rsidRPr="000C0997">
        <w:rPr>
          <w:rFonts w:asciiTheme="majorBidi" w:hAnsiTheme="majorBidi" w:cstheme="majorBidi"/>
        </w:rPr>
        <w:t>():</w:t>
      </w:r>
    </w:p>
    <w:p w14:paraId="129C9A8E"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r w:rsidRPr="000C0997">
        <w:rPr>
          <w:rFonts w:asciiTheme="majorBidi" w:hAnsiTheme="majorBidi" w:cstheme="majorBidi"/>
        </w:rPr>
        <w:t>avg_weights</w:t>
      </w:r>
      <w:proofErr w:type="spellEnd"/>
      <w:r w:rsidRPr="000C0997">
        <w:rPr>
          <w:rFonts w:asciiTheme="majorBidi" w:hAnsiTheme="majorBidi" w:cstheme="majorBidi"/>
        </w:rPr>
        <w:t xml:space="preserve">[key] = sum([client[key] for client in </w:t>
      </w:r>
      <w:proofErr w:type="spellStart"/>
      <w:r w:rsidRPr="000C0997">
        <w:rPr>
          <w:rFonts w:asciiTheme="majorBidi" w:hAnsiTheme="majorBidi" w:cstheme="majorBidi"/>
        </w:rPr>
        <w:t>client_updates</w:t>
      </w:r>
      <w:proofErr w:type="spellEnd"/>
      <w:r w:rsidRPr="000C0997">
        <w:rPr>
          <w:rFonts w:asciiTheme="majorBidi" w:hAnsiTheme="majorBidi" w:cstheme="majorBidi"/>
        </w:rPr>
        <w:t xml:space="preserve">]) / </w:t>
      </w:r>
      <w:proofErr w:type="spellStart"/>
      <w:r w:rsidRPr="000C0997">
        <w:rPr>
          <w:rFonts w:asciiTheme="majorBidi" w:hAnsiTheme="majorBidi" w:cstheme="majorBidi"/>
        </w:rPr>
        <w:t>len</w:t>
      </w:r>
      <w:proofErr w:type="spellEnd"/>
      <w:r w:rsidRPr="000C0997">
        <w:rPr>
          <w:rFonts w:asciiTheme="majorBidi" w:hAnsiTheme="majorBidi" w:cstheme="majorBidi"/>
        </w:rPr>
        <w:t>(</w:t>
      </w:r>
      <w:proofErr w:type="spellStart"/>
      <w:r w:rsidRPr="000C0997">
        <w:rPr>
          <w:rFonts w:asciiTheme="majorBidi" w:hAnsiTheme="majorBidi" w:cstheme="majorBidi"/>
        </w:rPr>
        <w:t>client_updates</w:t>
      </w:r>
      <w:proofErr w:type="spellEnd"/>
      <w:r w:rsidRPr="000C0997">
        <w:rPr>
          <w:rFonts w:asciiTheme="majorBidi" w:hAnsiTheme="majorBidi" w:cstheme="majorBidi"/>
        </w:rPr>
        <w:t>)</w:t>
      </w:r>
    </w:p>
    <w:p w14:paraId="1CE1F934"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return </w:t>
      </w:r>
      <w:proofErr w:type="spellStart"/>
      <w:r w:rsidRPr="000C0997">
        <w:rPr>
          <w:rFonts w:asciiTheme="majorBidi" w:hAnsiTheme="majorBidi" w:cstheme="majorBidi"/>
        </w:rPr>
        <w:t>avg_weights</w:t>
      </w:r>
      <w:proofErr w:type="spellEnd"/>
    </w:p>
    <w:p w14:paraId="60727781" w14:textId="77777777" w:rsidR="0026547D" w:rsidRDefault="0026547D" w:rsidP="000C0997">
      <w:pPr>
        <w:rPr>
          <w:rFonts w:asciiTheme="majorBidi" w:hAnsiTheme="majorBidi" w:cstheme="majorBidi"/>
        </w:rPr>
      </w:pPr>
    </w:p>
    <w:p w14:paraId="460F8E2E" w14:textId="77777777" w:rsidR="0026547D" w:rsidRDefault="0026547D" w:rsidP="000C0997">
      <w:pPr>
        <w:rPr>
          <w:rFonts w:asciiTheme="majorBidi" w:hAnsiTheme="majorBidi" w:cstheme="majorBidi"/>
        </w:rPr>
      </w:pPr>
    </w:p>
    <w:p w14:paraId="46BB80B9" w14:textId="60275847" w:rsidR="000C0997" w:rsidRPr="0026547D" w:rsidRDefault="000C0997" w:rsidP="000C0997">
      <w:pPr>
        <w:rPr>
          <w:rFonts w:asciiTheme="majorBidi" w:hAnsiTheme="majorBidi" w:cstheme="majorBidi"/>
          <w:b/>
          <w:bCs/>
        </w:rPr>
      </w:pPr>
      <w:r w:rsidRPr="0026547D">
        <w:rPr>
          <w:rFonts w:asciiTheme="majorBidi" w:hAnsiTheme="majorBidi" w:cstheme="majorBidi"/>
          <w:b/>
          <w:bCs/>
        </w:rPr>
        <w:t xml:space="preserve">A.5 </w:t>
      </w:r>
      <w:proofErr w:type="spellStart"/>
      <w:r w:rsidRPr="0026547D">
        <w:rPr>
          <w:rFonts w:asciiTheme="majorBidi" w:hAnsiTheme="majorBidi" w:cstheme="majorBidi"/>
          <w:b/>
          <w:bCs/>
        </w:rPr>
        <w:t>SecureFL</w:t>
      </w:r>
      <w:proofErr w:type="spellEnd"/>
      <w:r w:rsidRPr="0026547D">
        <w:rPr>
          <w:rFonts w:asciiTheme="majorBidi" w:hAnsiTheme="majorBidi" w:cstheme="majorBidi"/>
          <w:b/>
          <w:bCs/>
        </w:rPr>
        <w:t xml:space="preserve"> Mechanism</w:t>
      </w:r>
    </w:p>
    <w:p w14:paraId="22461DC3"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The </w:t>
      </w:r>
      <w:proofErr w:type="spellStart"/>
      <w:r w:rsidRPr="000C0997">
        <w:rPr>
          <w:rFonts w:asciiTheme="majorBidi" w:hAnsiTheme="majorBidi" w:cstheme="majorBidi"/>
        </w:rPr>
        <w:t>SecureFL</w:t>
      </w:r>
      <w:proofErr w:type="spellEnd"/>
      <w:r w:rsidRPr="000C0997">
        <w:rPr>
          <w:rFonts w:asciiTheme="majorBidi" w:hAnsiTheme="majorBidi" w:cstheme="majorBidi"/>
        </w:rPr>
        <w:t xml:space="preserve"> framework enhances aggregation by filtering updates based on trust and similarity.</w:t>
      </w:r>
    </w:p>
    <w:p w14:paraId="4349DA56" w14:textId="77777777" w:rsidR="0026547D" w:rsidRDefault="0026547D" w:rsidP="000C0997">
      <w:pPr>
        <w:rPr>
          <w:rFonts w:asciiTheme="majorBidi" w:hAnsiTheme="majorBidi" w:cstheme="majorBidi"/>
        </w:rPr>
      </w:pPr>
    </w:p>
    <w:p w14:paraId="063283AA" w14:textId="225F764B" w:rsidR="000C0997" w:rsidRPr="0026547D" w:rsidRDefault="000C0997" w:rsidP="000C0997">
      <w:pPr>
        <w:rPr>
          <w:rFonts w:asciiTheme="majorBidi" w:hAnsiTheme="majorBidi" w:cstheme="majorBidi"/>
          <w:b/>
          <w:bCs/>
        </w:rPr>
      </w:pPr>
      <w:r w:rsidRPr="0026547D">
        <w:rPr>
          <w:rFonts w:asciiTheme="majorBidi" w:hAnsiTheme="majorBidi" w:cstheme="majorBidi"/>
          <w:b/>
          <w:bCs/>
        </w:rPr>
        <w:t>A.5.1 Cosine Similarity Calculation</w:t>
      </w:r>
    </w:p>
    <w:p w14:paraId="5AF1C7D4" w14:textId="77777777" w:rsidR="000C0997" w:rsidRPr="000C0997" w:rsidRDefault="000C0997" w:rsidP="000C0997">
      <w:pPr>
        <w:rPr>
          <w:rFonts w:asciiTheme="majorBidi" w:hAnsiTheme="majorBidi" w:cstheme="majorBidi"/>
        </w:rPr>
      </w:pPr>
      <w:r w:rsidRPr="000C0997">
        <w:rPr>
          <w:rFonts w:asciiTheme="majorBidi" w:hAnsiTheme="majorBidi" w:cstheme="majorBidi"/>
        </w:rPr>
        <w:lastRenderedPageBreak/>
        <w:t xml:space="preserve">import </w:t>
      </w:r>
      <w:proofErr w:type="spellStart"/>
      <w:r w:rsidRPr="000C0997">
        <w:rPr>
          <w:rFonts w:asciiTheme="majorBidi" w:hAnsiTheme="majorBidi" w:cstheme="majorBidi"/>
        </w:rPr>
        <w:t>torch.</w:t>
      </w:r>
      <w:proofErr w:type="gramStart"/>
      <w:r w:rsidRPr="000C0997">
        <w:rPr>
          <w:rFonts w:asciiTheme="majorBidi" w:hAnsiTheme="majorBidi" w:cstheme="majorBidi"/>
        </w:rPr>
        <w:t>nn.functional</w:t>
      </w:r>
      <w:proofErr w:type="spellEnd"/>
      <w:proofErr w:type="gramEnd"/>
      <w:r w:rsidRPr="000C0997">
        <w:rPr>
          <w:rFonts w:asciiTheme="majorBidi" w:hAnsiTheme="majorBidi" w:cstheme="majorBidi"/>
        </w:rPr>
        <w:t xml:space="preserve"> as F</w:t>
      </w:r>
    </w:p>
    <w:p w14:paraId="088BFD44" w14:textId="77777777" w:rsidR="000C0997" w:rsidRPr="000C0997" w:rsidRDefault="000C0997" w:rsidP="000C0997">
      <w:pPr>
        <w:rPr>
          <w:rFonts w:asciiTheme="majorBidi" w:hAnsiTheme="majorBidi" w:cstheme="majorBidi"/>
        </w:rPr>
      </w:pPr>
    </w:p>
    <w:p w14:paraId="7D7FC6BB"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def </w:t>
      </w:r>
      <w:proofErr w:type="spellStart"/>
      <w:r w:rsidRPr="000C0997">
        <w:rPr>
          <w:rFonts w:asciiTheme="majorBidi" w:hAnsiTheme="majorBidi" w:cstheme="majorBidi"/>
        </w:rPr>
        <w:t>cosine_</w:t>
      </w:r>
      <w:proofErr w:type="gramStart"/>
      <w:r w:rsidRPr="000C0997">
        <w:rPr>
          <w:rFonts w:asciiTheme="majorBidi" w:hAnsiTheme="majorBidi" w:cstheme="majorBidi"/>
        </w:rPr>
        <w:t>similarity</w:t>
      </w:r>
      <w:proofErr w:type="spellEnd"/>
      <w:r w:rsidRPr="000C0997">
        <w:rPr>
          <w:rFonts w:asciiTheme="majorBidi" w:hAnsiTheme="majorBidi" w:cstheme="majorBidi"/>
        </w:rPr>
        <w:t>(</w:t>
      </w:r>
      <w:proofErr w:type="gramEnd"/>
      <w:r w:rsidRPr="000C0997">
        <w:rPr>
          <w:rFonts w:asciiTheme="majorBidi" w:hAnsiTheme="majorBidi" w:cstheme="majorBidi"/>
        </w:rPr>
        <w:t>update1, update2):</w:t>
      </w:r>
    </w:p>
    <w:p w14:paraId="29F7FA82"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return </w:t>
      </w:r>
      <w:proofErr w:type="spellStart"/>
      <w:proofErr w:type="gramStart"/>
      <w:r w:rsidRPr="000C0997">
        <w:rPr>
          <w:rFonts w:asciiTheme="majorBidi" w:hAnsiTheme="majorBidi" w:cstheme="majorBidi"/>
        </w:rPr>
        <w:t>F.cosine</w:t>
      </w:r>
      <w:proofErr w:type="gramEnd"/>
      <w:r w:rsidRPr="000C0997">
        <w:rPr>
          <w:rFonts w:asciiTheme="majorBidi" w:hAnsiTheme="majorBidi" w:cstheme="majorBidi"/>
        </w:rPr>
        <w:t>_</w:t>
      </w:r>
      <w:proofErr w:type="gramStart"/>
      <w:r w:rsidRPr="000C0997">
        <w:rPr>
          <w:rFonts w:asciiTheme="majorBidi" w:hAnsiTheme="majorBidi" w:cstheme="majorBidi"/>
        </w:rPr>
        <w:t>similarity</w:t>
      </w:r>
      <w:proofErr w:type="spellEnd"/>
      <w:r w:rsidRPr="000C0997">
        <w:rPr>
          <w:rFonts w:asciiTheme="majorBidi" w:hAnsiTheme="majorBidi" w:cstheme="majorBidi"/>
        </w:rPr>
        <w:t>(</w:t>
      </w:r>
      <w:proofErr w:type="gramEnd"/>
      <w:r w:rsidRPr="000C0997">
        <w:rPr>
          <w:rFonts w:asciiTheme="majorBidi" w:hAnsiTheme="majorBidi" w:cstheme="majorBidi"/>
        </w:rPr>
        <w:t>update1.flatten(), update2.flatten(), dim=0)</w:t>
      </w:r>
    </w:p>
    <w:p w14:paraId="50C4FFEE" w14:textId="77777777" w:rsidR="0026547D" w:rsidRDefault="0026547D" w:rsidP="000C0997">
      <w:pPr>
        <w:rPr>
          <w:rFonts w:asciiTheme="majorBidi" w:hAnsiTheme="majorBidi" w:cstheme="majorBidi"/>
        </w:rPr>
      </w:pPr>
    </w:p>
    <w:p w14:paraId="4B3F3C0F" w14:textId="5DCE5CA5" w:rsidR="000C0997" w:rsidRPr="0026547D" w:rsidRDefault="000C0997" w:rsidP="000C0997">
      <w:pPr>
        <w:rPr>
          <w:rFonts w:asciiTheme="majorBidi" w:hAnsiTheme="majorBidi" w:cstheme="majorBidi"/>
          <w:b/>
          <w:bCs/>
        </w:rPr>
      </w:pPr>
      <w:r w:rsidRPr="0026547D">
        <w:rPr>
          <w:rFonts w:asciiTheme="majorBidi" w:hAnsiTheme="majorBidi" w:cstheme="majorBidi"/>
          <w:b/>
          <w:bCs/>
        </w:rPr>
        <w:t>A.5.2 Trust Score Calculation</w:t>
      </w:r>
    </w:p>
    <w:p w14:paraId="53EFF985"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def </w:t>
      </w:r>
      <w:proofErr w:type="spellStart"/>
      <w:r w:rsidRPr="000C0997">
        <w:rPr>
          <w:rFonts w:asciiTheme="majorBidi" w:hAnsiTheme="majorBidi" w:cstheme="majorBidi"/>
        </w:rPr>
        <w:t>compute_trust_</w:t>
      </w:r>
      <w:proofErr w:type="gramStart"/>
      <w:r w:rsidRPr="000C0997">
        <w:rPr>
          <w:rFonts w:asciiTheme="majorBidi" w:hAnsiTheme="majorBidi" w:cstheme="majorBidi"/>
        </w:rPr>
        <w:t>score</w:t>
      </w:r>
      <w:proofErr w:type="spellEnd"/>
      <w:r w:rsidRPr="000C0997">
        <w:rPr>
          <w:rFonts w:asciiTheme="majorBidi" w:hAnsiTheme="majorBidi" w:cstheme="majorBidi"/>
        </w:rPr>
        <w:t>(</w:t>
      </w:r>
      <w:proofErr w:type="gramEnd"/>
      <w:r w:rsidRPr="000C0997">
        <w:rPr>
          <w:rFonts w:asciiTheme="majorBidi" w:hAnsiTheme="majorBidi" w:cstheme="majorBidi"/>
        </w:rPr>
        <w:t>similarity, threshold=0.8):</w:t>
      </w:r>
    </w:p>
    <w:p w14:paraId="384436A3"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return 1 if similarity &gt;= threshold else 0</w:t>
      </w:r>
    </w:p>
    <w:p w14:paraId="4C1CDCB0" w14:textId="77777777" w:rsidR="0026547D" w:rsidRDefault="0026547D" w:rsidP="000C0997">
      <w:pPr>
        <w:rPr>
          <w:rFonts w:asciiTheme="majorBidi" w:hAnsiTheme="majorBidi" w:cstheme="majorBidi"/>
        </w:rPr>
      </w:pPr>
    </w:p>
    <w:p w14:paraId="53791CCB" w14:textId="309B2D12" w:rsidR="000C0997" w:rsidRPr="0026547D" w:rsidRDefault="000C0997" w:rsidP="000C0997">
      <w:pPr>
        <w:rPr>
          <w:rFonts w:asciiTheme="majorBidi" w:hAnsiTheme="majorBidi" w:cstheme="majorBidi"/>
          <w:b/>
          <w:bCs/>
        </w:rPr>
      </w:pPr>
      <w:r w:rsidRPr="0026547D">
        <w:rPr>
          <w:rFonts w:asciiTheme="majorBidi" w:hAnsiTheme="majorBidi" w:cstheme="majorBidi"/>
          <w:b/>
          <w:bCs/>
        </w:rPr>
        <w:t xml:space="preserve">A.5.3 </w:t>
      </w:r>
      <w:proofErr w:type="spellStart"/>
      <w:r w:rsidRPr="0026547D">
        <w:rPr>
          <w:rFonts w:asciiTheme="majorBidi" w:hAnsiTheme="majorBidi" w:cstheme="majorBidi"/>
          <w:b/>
          <w:bCs/>
        </w:rPr>
        <w:t>SecureFL</w:t>
      </w:r>
      <w:proofErr w:type="spellEnd"/>
      <w:r w:rsidRPr="0026547D">
        <w:rPr>
          <w:rFonts w:asciiTheme="majorBidi" w:hAnsiTheme="majorBidi" w:cstheme="majorBidi"/>
          <w:b/>
          <w:bCs/>
        </w:rPr>
        <w:t xml:space="preserve"> Aggregation with Filtering</w:t>
      </w:r>
    </w:p>
    <w:p w14:paraId="68526BBD"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def </w:t>
      </w:r>
      <w:proofErr w:type="spellStart"/>
      <w:r w:rsidRPr="000C0997">
        <w:rPr>
          <w:rFonts w:asciiTheme="majorBidi" w:hAnsiTheme="majorBidi" w:cstheme="majorBidi"/>
        </w:rPr>
        <w:t>securefl_</w:t>
      </w:r>
      <w:proofErr w:type="gramStart"/>
      <w:r w:rsidRPr="000C0997">
        <w:rPr>
          <w:rFonts w:asciiTheme="majorBidi" w:hAnsiTheme="majorBidi" w:cstheme="majorBidi"/>
        </w:rPr>
        <w:t>aggregation</w:t>
      </w:r>
      <w:proofErr w:type="spellEnd"/>
      <w:r w:rsidRPr="000C0997">
        <w:rPr>
          <w:rFonts w:asciiTheme="majorBidi" w:hAnsiTheme="majorBidi" w:cstheme="majorBidi"/>
        </w:rPr>
        <w:t>(</w:t>
      </w:r>
      <w:proofErr w:type="spellStart"/>
      <w:proofErr w:type="gramEnd"/>
      <w:r w:rsidRPr="000C0997">
        <w:rPr>
          <w:rFonts w:asciiTheme="majorBidi" w:hAnsiTheme="majorBidi" w:cstheme="majorBidi"/>
        </w:rPr>
        <w:t>global_model</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client_updates</w:t>
      </w:r>
      <w:proofErr w:type="spellEnd"/>
      <w:r w:rsidRPr="000C0997">
        <w:rPr>
          <w:rFonts w:asciiTheme="majorBidi" w:hAnsiTheme="majorBidi" w:cstheme="majorBidi"/>
        </w:rPr>
        <w:t>, threshold=0.8):</w:t>
      </w:r>
    </w:p>
    <w:p w14:paraId="3CFC2341"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r w:rsidRPr="000C0997">
        <w:rPr>
          <w:rFonts w:asciiTheme="majorBidi" w:hAnsiTheme="majorBidi" w:cstheme="majorBidi"/>
        </w:rPr>
        <w:t>trusted_updates</w:t>
      </w:r>
      <w:proofErr w:type="spellEnd"/>
      <w:r w:rsidRPr="000C0997">
        <w:rPr>
          <w:rFonts w:asciiTheme="majorBidi" w:hAnsiTheme="majorBidi" w:cstheme="majorBidi"/>
        </w:rPr>
        <w:t xml:space="preserve"> = []</w:t>
      </w:r>
    </w:p>
    <w:p w14:paraId="2FE1362D" w14:textId="77777777" w:rsidR="000C0997" w:rsidRPr="000C0997" w:rsidRDefault="000C0997" w:rsidP="000C0997">
      <w:pPr>
        <w:rPr>
          <w:rFonts w:asciiTheme="majorBidi" w:hAnsiTheme="majorBidi" w:cstheme="majorBidi"/>
        </w:rPr>
      </w:pPr>
    </w:p>
    <w:p w14:paraId="6DE833B6"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for update in </w:t>
      </w:r>
      <w:proofErr w:type="spellStart"/>
      <w:r w:rsidRPr="000C0997">
        <w:rPr>
          <w:rFonts w:asciiTheme="majorBidi" w:hAnsiTheme="majorBidi" w:cstheme="majorBidi"/>
        </w:rPr>
        <w:t>client_updates</w:t>
      </w:r>
      <w:proofErr w:type="spellEnd"/>
      <w:r w:rsidRPr="000C0997">
        <w:rPr>
          <w:rFonts w:asciiTheme="majorBidi" w:hAnsiTheme="majorBidi" w:cstheme="majorBidi"/>
        </w:rPr>
        <w:t>:</w:t>
      </w:r>
    </w:p>
    <w:p w14:paraId="0014C562"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sim = </w:t>
      </w:r>
      <w:proofErr w:type="spellStart"/>
      <w:r w:rsidRPr="000C0997">
        <w:rPr>
          <w:rFonts w:asciiTheme="majorBidi" w:hAnsiTheme="majorBidi" w:cstheme="majorBidi"/>
        </w:rPr>
        <w:t>cosine_</w:t>
      </w:r>
      <w:proofErr w:type="gramStart"/>
      <w:r w:rsidRPr="000C0997">
        <w:rPr>
          <w:rFonts w:asciiTheme="majorBidi" w:hAnsiTheme="majorBidi" w:cstheme="majorBidi"/>
        </w:rPr>
        <w:t>similarity</w:t>
      </w:r>
      <w:proofErr w:type="spellEnd"/>
      <w:r w:rsidRPr="000C0997">
        <w:rPr>
          <w:rFonts w:asciiTheme="majorBidi" w:hAnsiTheme="majorBidi" w:cstheme="majorBidi"/>
        </w:rPr>
        <w:t>(</w:t>
      </w:r>
      <w:proofErr w:type="gramEnd"/>
      <w:r w:rsidRPr="000C0997">
        <w:rPr>
          <w:rFonts w:asciiTheme="majorBidi" w:hAnsiTheme="majorBidi" w:cstheme="majorBidi"/>
        </w:rPr>
        <w:t xml:space="preserve">update, </w:t>
      </w:r>
      <w:proofErr w:type="spellStart"/>
      <w:r w:rsidRPr="000C0997">
        <w:rPr>
          <w:rFonts w:asciiTheme="majorBidi" w:hAnsiTheme="majorBidi" w:cstheme="majorBidi"/>
        </w:rPr>
        <w:t>global_model</w:t>
      </w:r>
      <w:proofErr w:type="spellEnd"/>
      <w:r w:rsidRPr="000C0997">
        <w:rPr>
          <w:rFonts w:asciiTheme="majorBidi" w:hAnsiTheme="majorBidi" w:cstheme="majorBidi"/>
        </w:rPr>
        <w:t>)</w:t>
      </w:r>
    </w:p>
    <w:p w14:paraId="37E4E23F"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if sim &gt;= threshold:</w:t>
      </w:r>
    </w:p>
    <w:p w14:paraId="62C853B7"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r w:rsidRPr="000C0997">
        <w:rPr>
          <w:rFonts w:asciiTheme="majorBidi" w:hAnsiTheme="majorBidi" w:cstheme="majorBidi"/>
        </w:rPr>
        <w:t>trusted_</w:t>
      </w:r>
      <w:proofErr w:type="gramStart"/>
      <w:r w:rsidRPr="000C0997">
        <w:rPr>
          <w:rFonts w:asciiTheme="majorBidi" w:hAnsiTheme="majorBidi" w:cstheme="majorBidi"/>
        </w:rPr>
        <w:t>updates.append</w:t>
      </w:r>
      <w:proofErr w:type="spellEnd"/>
      <w:proofErr w:type="gramEnd"/>
      <w:r w:rsidRPr="000C0997">
        <w:rPr>
          <w:rFonts w:asciiTheme="majorBidi" w:hAnsiTheme="majorBidi" w:cstheme="majorBidi"/>
        </w:rPr>
        <w:t>(update)</w:t>
      </w:r>
    </w:p>
    <w:p w14:paraId="3A40903D" w14:textId="77777777" w:rsidR="000C0997" w:rsidRPr="000C0997" w:rsidRDefault="000C0997" w:rsidP="000C0997">
      <w:pPr>
        <w:rPr>
          <w:rFonts w:asciiTheme="majorBidi" w:hAnsiTheme="majorBidi" w:cstheme="majorBidi"/>
        </w:rPr>
      </w:pPr>
    </w:p>
    <w:p w14:paraId="59EA3832"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if </w:t>
      </w:r>
      <w:proofErr w:type="spellStart"/>
      <w:r w:rsidRPr="000C0997">
        <w:rPr>
          <w:rFonts w:asciiTheme="majorBidi" w:hAnsiTheme="majorBidi" w:cstheme="majorBidi"/>
        </w:rPr>
        <w:t>len</w:t>
      </w:r>
      <w:proofErr w:type="spellEnd"/>
      <w:r w:rsidRPr="000C0997">
        <w:rPr>
          <w:rFonts w:asciiTheme="majorBidi" w:hAnsiTheme="majorBidi" w:cstheme="majorBidi"/>
        </w:rPr>
        <w:t>(</w:t>
      </w:r>
      <w:proofErr w:type="spellStart"/>
      <w:r w:rsidRPr="000C0997">
        <w:rPr>
          <w:rFonts w:asciiTheme="majorBidi" w:hAnsiTheme="majorBidi" w:cstheme="majorBidi"/>
        </w:rPr>
        <w:t>trusted_updates</w:t>
      </w:r>
      <w:proofErr w:type="spellEnd"/>
      <w:r w:rsidRPr="000C0997">
        <w:rPr>
          <w:rFonts w:asciiTheme="majorBidi" w:hAnsiTheme="majorBidi" w:cstheme="majorBidi"/>
        </w:rPr>
        <w:t>) == 0:</w:t>
      </w:r>
    </w:p>
    <w:p w14:paraId="097AAD4F"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return </w:t>
      </w:r>
      <w:proofErr w:type="spellStart"/>
      <w:r w:rsidRPr="000C0997">
        <w:rPr>
          <w:rFonts w:asciiTheme="majorBidi" w:hAnsiTheme="majorBidi" w:cstheme="majorBidi"/>
        </w:rPr>
        <w:t>global_model</w:t>
      </w:r>
      <w:proofErr w:type="spellEnd"/>
    </w:p>
    <w:p w14:paraId="42576CB1" w14:textId="77777777" w:rsidR="000C0997" w:rsidRPr="000C0997" w:rsidRDefault="000C0997" w:rsidP="000C0997">
      <w:pPr>
        <w:rPr>
          <w:rFonts w:asciiTheme="majorBidi" w:hAnsiTheme="majorBidi" w:cstheme="majorBidi"/>
        </w:rPr>
      </w:pPr>
    </w:p>
    <w:p w14:paraId="2EF19699"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return </w:t>
      </w:r>
      <w:proofErr w:type="spellStart"/>
      <w:r w:rsidRPr="000C0997">
        <w:rPr>
          <w:rFonts w:asciiTheme="majorBidi" w:hAnsiTheme="majorBidi" w:cstheme="majorBidi"/>
        </w:rPr>
        <w:t>federated_</w:t>
      </w:r>
      <w:proofErr w:type="gramStart"/>
      <w:r w:rsidRPr="000C0997">
        <w:rPr>
          <w:rFonts w:asciiTheme="majorBidi" w:hAnsiTheme="majorBidi" w:cstheme="majorBidi"/>
        </w:rPr>
        <w:t>averaging</w:t>
      </w:r>
      <w:proofErr w:type="spellEnd"/>
      <w:r w:rsidRPr="000C0997">
        <w:rPr>
          <w:rFonts w:asciiTheme="majorBidi" w:hAnsiTheme="majorBidi" w:cstheme="majorBidi"/>
        </w:rPr>
        <w:t>(</w:t>
      </w:r>
      <w:proofErr w:type="spellStart"/>
      <w:proofErr w:type="gramEnd"/>
      <w:r w:rsidRPr="000C0997">
        <w:rPr>
          <w:rFonts w:asciiTheme="majorBidi" w:hAnsiTheme="majorBidi" w:cstheme="majorBidi"/>
        </w:rPr>
        <w:t>global_model</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trusted_updates</w:t>
      </w:r>
      <w:proofErr w:type="spellEnd"/>
      <w:r w:rsidRPr="000C0997">
        <w:rPr>
          <w:rFonts w:asciiTheme="majorBidi" w:hAnsiTheme="majorBidi" w:cstheme="majorBidi"/>
        </w:rPr>
        <w:t>)</w:t>
      </w:r>
    </w:p>
    <w:p w14:paraId="7E5447B7" w14:textId="77777777" w:rsidR="0026547D" w:rsidRDefault="0026547D" w:rsidP="000C0997">
      <w:pPr>
        <w:rPr>
          <w:rFonts w:asciiTheme="majorBidi" w:hAnsiTheme="majorBidi" w:cstheme="majorBidi"/>
        </w:rPr>
      </w:pPr>
    </w:p>
    <w:p w14:paraId="57F40316" w14:textId="77777777" w:rsidR="0026547D" w:rsidRDefault="0026547D" w:rsidP="000C0997">
      <w:pPr>
        <w:rPr>
          <w:rFonts w:asciiTheme="majorBidi" w:hAnsiTheme="majorBidi" w:cstheme="majorBidi"/>
        </w:rPr>
      </w:pPr>
    </w:p>
    <w:p w14:paraId="64501D3A" w14:textId="0A4B1AEA" w:rsidR="000C0997" w:rsidRPr="0026547D" w:rsidRDefault="000C0997" w:rsidP="000C0997">
      <w:pPr>
        <w:rPr>
          <w:rFonts w:asciiTheme="majorBidi" w:hAnsiTheme="majorBidi" w:cstheme="majorBidi"/>
          <w:b/>
          <w:bCs/>
        </w:rPr>
      </w:pPr>
      <w:r w:rsidRPr="0026547D">
        <w:rPr>
          <w:rFonts w:asciiTheme="majorBidi" w:hAnsiTheme="majorBidi" w:cstheme="majorBidi"/>
          <w:b/>
          <w:bCs/>
        </w:rPr>
        <w:t>A.6 Evaluation Metrics</w:t>
      </w:r>
    </w:p>
    <w:p w14:paraId="470243CE" w14:textId="77777777" w:rsidR="0026547D" w:rsidRDefault="0026547D" w:rsidP="000C0997">
      <w:pPr>
        <w:rPr>
          <w:rFonts w:asciiTheme="majorBidi" w:hAnsiTheme="majorBidi" w:cstheme="majorBidi"/>
        </w:rPr>
      </w:pPr>
    </w:p>
    <w:p w14:paraId="707E394C" w14:textId="47273AA9" w:rsidR="000C0997" w:rsidRPr="000C0997" w:rsidRDefault="000C0997" w:rsidP="000C0997">
      <w:pPr>
        <w:rPr>
          <w:rFonts w:asciiTheme="majorBidi" w:hAnsiTheme="majorBidi" w:cstheme="majorBidi"/>
        </w:rPr>
      </w:pPr>
      <w:r w:rsidRPr="000C0997">
        <w:rPr>
          <w:rFonts w:asciiTheme="majorBidi" w:hAnsiTheme="majorBidi" w:cstheme="majorBidi"/>
        </w:rPr>
        <w:t xml:space="preserve">Classic classification measures are used to assess the model quality. </w:t>
      </w:r>
    </w:p>
    <w:p w14:paraId="356902C9" w14:textId="77777777" w:rsidR="000C0997" w:rsidRPr="000C0997" w:rsidRDefault="000C0997" w:rsidP="000C0997">
      <w:pPr>
        <w:rPr>
          <w:rFonts w:asciiTheme="majorBidi" w:hAnsiTheme="majorBidi" w:cstheme="majorBidi"/>
        </w:rPr>
      </w:pPr>
    </w:p>
    <w:p w14:paraId="189C9B55"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from </w:t>
      </w:r>
      <w:proofErr w:type="spellStart"/>
      <w:proofErr w:type="gramStart"/>
      <w:r w:rsidRPr="000C0997">
        <w:rPr>
          <w:rFonts w:asciiTheme="majorBidi" w:hAnsiTheme="majorBidi" w:cstheme="majorBidi"/>
        </w:rPr>
        <w:t>sklearn.metrics</w:t>
      </w:r>
      <w:proofErr w:type="spellEnd"/>
      <w:proofErr w:type="gramEnd"/>
      <w:r w:rsidRPr="000C0997">
        <w:rPr>
          <w:rFonts w:asciiTheme="majorBidi" w:hAnsiTheme="majorBidi" w:cstheme="majorBidi"/>
        </w:rPr>
        <w:t xml:space="preserve"> import </w:t>
      </w:r>
      <w:proofErr w:type="spellStart"/>
      <w:r w:rsidRPr="000C0997">
        <w:rPr>
          <w:rFonts w:asciiTheme="majorBidi" w:hAnsiTheme="majorBidi" w:cstheme="majorBidi"/>
        </w:rPr>
        <w:t>accuracy_score</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precision_score</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recall_score</w:t>
      </w:r>
      <w:proofErr w:type="spellEnd"/>
      <w:r w:rsidRPr="000C0997">
        <w:rPr>
          <w:rFonts w:asciiTheme="majorBidi" w:hAnsiTheme="majorBidi" w:cstheme="majorBidi"/>
        </w:rPr>
        <w:t>, f1_score</w:t>
      </w:r>
    </w:p>
    <w:p w14:paraId="4AFFDC34" w14:textId="77777777" w:rsidR="000C0997" w:rsidRPr="000C0997" w:rsidRDefault="000C0997" w:rsidP="000C0997">
      <w:pPr>
        <w:rPr>
          <w:rFonts w:asciiTheme="majorBidi" w:hAnsiTheme="majorBidi" w:cstheme="majorBidi"/>
        </w:rPr>
      </w:pPr>
    </w:p>
    <w:p w14:paraId="54AF85F0"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def </w:t>
      </w:r>
      <w:proofErr w:type="spellStart"/>
      <w:r w:rsidRPr="000C0997">
        <w:rPr>
          <w:rFonts w:asciiTheme="majorBidi" w:hAnsiTheme="majorBidi" w:cstheme="majorBidi"/>
        </w:rPr>
        <w:t>evaluate_</w:t>
      </w:r>
      <w:proofErr w:type="gramStart"/>
      <w:r w:rsidRPr="000C0997">
        <w:rPr>
          <w:rFonts w:asciiTheme="majorBidi" w:hAnsiTheme="majorBidi" w:cstheme="majorBidi"/>
        </w:rPr>
        <w:t>model</w:t>
      </w:r>
      <w:proofErr w:type="spellEnd"/>
      <w:r w:rsidRPr="000C0997">
        <w:rPr>
          <w:rFonts w:asciiTheme="majorBidi" w:hAnsiTheme="majorBidi" w:cstheme="majorBidi"/>
        </w:rPr>
        <w:t>(</w:t>
      </w:r>
      <w:proofErr w:type="spellStart"/>
      <w:proofErr w:type="gramEnd"/>
      <w:r w:rsidRPr="000C0997">
        <w:rPr>
          <w:rFonts w:asciiTheme="majorBidi" w:hAnsiTheme="majorBidi" w:cstheme="majorBidi"/>
        </w:rPr>
        <w:t>y_true</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y_pred</w:t>
      </w:r>
      <w:proofErr w:type="spellEnd"/>
      <w:r w:rsidRPr="000C0997">
        <w:rPr>
          <w:rFonts w:asciiTheme="majorBidi" w:hAnsiTheme="majorBidi" w:cstheme="majorBidi"/>
        </w:rPr>
        <w:t>):</w:t>
      </w:r>
    </w:p>
    <w:p w14:paraId="6CB23A3A"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r w:rsidRPr="000C0997">
        <w:rPr>
          <w:rFonts w:asciiTheme="majorBidi" w:hAnsiTheme="majorBidi" w:cstheme="majorBidi"/>
        </w:rPr>
        <w:t>acc</w:t>
      </w:r>
      <w:proofErr w:type="spellEnd"/>
      <w:r w:rsidRPr="000C0997">
        <w:rPr>
          <w:rFonts w:asciiTheme="majorBidi" w:hAnsiTheme="majorBidi" w:cstheme="majorBidi"/>
        </w:rPr>
        <w:t xml:space="preserve"> = </w:t>
      </w:r>
      <w:proofErr w:type="spellStart"/>
      <w:r w:rsidRPr="000C0997">
        <w:rPr>
          <w:rFonts w:asciiTheme="majorBidi" w:hAnsiTheme="majorBidi" w:cstheme="majorBidi"/>
        </w:rPr>
        <w:t>accuracy_</w:t>
      </w:r>
      <w:proofErr w:type="gramStart"/>
      <w:r w:rsidRPr="000C0997">
        <w:rPr>
          <w:rFonts w:asciiTheme="majorBidi" w:hAnsiTheme="majorBidi" w:cstheme="majorBidi"/>
        </w:rPr>
        <w:t>score</w:t>
      </w:r>
      <w:proofErr w:type="spellEnd"/>
      <w:r w:rsidRPr="000C0997">
        <w:rPr>
          <w:rFonts w:asciiTheme="majorBidi" w:hAnsiTheme="majorBidi" w:cstheme="majorBidi"/>
        </w:rPr>
        <w:t>(</w:t>
      </w:r>
      <w:proofErr w:type="spellStart"/>
      <w:proofErr w:type="gramEnd"/>
      <w:r w:rsidRPr="000C0997">
        <w:rPr>
          <w:rFonts w:asciiTheme="majorBidi" w:hAnsiTheme="majorBidi" w:cstheme="majorBidi"/>
        </w:rPr>
        <w:t>y_true</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y_pred</w:t>
      </w:r>
      <w:proofErr w:type="spellEnd"/>
      <w:r w:rsidRPr="000C0997">
        <w:rPr>
          <w:rFonts w:asciiTheme="majorBidi" w:hAnsiTheme="majorBidi" w:cstheme="majorBidi"/>
        </w:rPr>
        <w:t>)</w:t>
      </w:r>
    </w:p>
    <w:p w14:paraId="0C70AE72"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r w:rsidRPr="000C0997">
        <w:rPr>
          <w:rFonts w:asciiTheme="majorBidi" w:hAnsiTheme="majorBidi" w:cstheme="majorBidi"/>
        </w:rPr>
        <w:t>prec</w:t>
      </w:r>
      <w:proofErr w:type="spellEnd"/>
      <w:r w:rsidRPr="000C0997">
        <w:rPr>
          <w:rFonts w:asciiTheme="majorBidi" w:hAnsiTheme="majorBidi" w:cstheme="majorBidi"/>
        </w:rPr>
        <w:t xml:space="preserve"> = </w:t>
      </w:r>
      <w:proofErr w:type="spellStart"/>
      <w:r w:rsidRPr="000C0997">
        <w:rPr>
          <w:rFonts w:asciiTheme="majorBidi" w:hAnsiTheme="majorBidi" w:cstheme="majorBidi"/>
        </w:rPr>
        <w:t>precision_</w:t>
      </w:r>
      <w:proofErr w:type="gramStart"/>
      <w:r w:rsidRPr="000C0997">
        <w:rPr>
          <w:rFonts w:asciiTheme="majorBidi" w:hAnsiTheme="majorBidi" w:cstheme="majorBidi"/>
        </w:rPr>
        <w:t>score</w:t>
      </w:r>
      <w:proofErr w:type="spellEnd"/>
      <w:r w:rsidRPr="000C0997">
        <w:rPr>
          <w:rFonts w:asciiTheme="majorBidi" w:hAnsiTheme="majorBidi" w:cstheme="majorBidi"/>
        </w:rPr>
        <w:t>(</w:t>
      </w:r>
      <w:proofErr w:type="spellStart"/>
      <w:proofErr w:type="gramEnd"/>
      <w:r w:rsidRPr="000C0997">
        <w:rPr>
          <w:rFonts w:asciiTheme="majorBidi" w:hAnsiTheme="majorBidi" w:cstheme="majorBidi"/>
        </w:rPr>
        <w:t>y_true</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y_pred</w:t>
      </w:r>
      <w:proofErr w:type="spellEnd"/>
      <w:r w:rsidRPr="000C0997">
        <w:rPr>
          <w:rFonts w:asciiTheme="majorBidi" w:hAnsiTheme="majorBidi" w:cstheme="majorBidi"/>
        </w:rPr>
        <w:t>)</w:t>
      </w:r>
    </w:p>
    <w:p w14:paraId="59E10A21"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rec = </w:t>
      </w:r>
      <w:proofErr w:type="spellStart"/>
      <w:r w:rsidRPr="000C0997">
        <w:rPr>
          <w:rFonts w:asciiTheme="majorBidi" w:hAnsiTheme="majorBidi" w:cstheme="majorBidi"/>
        </w:rPr>
        <w:t>recall_</w:t>
      </w:r>
      <w:proofErr w:type="gramStart"/>
      <w:r w:rsidRPr="000C0997">
        <w:rPr>
          <w:rFonts w:asciiTheme="majorBidi" w:hAnsiTheme="majorBidi" w:cstheme="majorBidi"/>
        </w:rPr>
        <w:t>score</w:t>
      </w:r>
      <w:proofErr w:type="spellEnd"/>
      <w:r w:rsidRPr="000C0997">
        <w:rPr>
          <w:rFonts w:asciiTheme="majorBidi" w:hAnsiTheme="majorBidi" w:cstheme="majorBidi"/>
        </w:rPr>
        <w:t>(</w:t>
      </w:r>
      <w:proofErr w:type="spellStart"/>
      <w:proofErr w:type="gramEnd"/>
      <w:r w:rsidRPr="000C0997">
        <w:rPr>
          <w:rFonts w:asciiTheme="majorBidi" w:hAnsiTheme="majorBidi" w:cstheme="majorBidi"/>
        </w:rPr>
        <w:t>y_true</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y_pred</w:t>
      </w:r>
      <w:proofErr w:type="spellEnd"/>
      <w:r w:rsidRPr="000C0997">
        <w:rPr>
          <w:rFonts w:asciiTheme="majorBidi" w:hAnsiTheme="majorBidi" w:cstheme="majorBidi"/>
        </w:rPr>
        <w:t>)</w:t>
      </w:r>
    </w:p>
    <w:p w14:paraId="294E6F1A" w14:textId="77777777" w:rsidR="000C0997" w:rsidRPr="000C0997" w:rsidRDefault="000C0997" w:rsidP="000C0997">
      <w:pPr>
        <w:rPr>
          <w:rFonts w:asciiTheme="majorBidi" w:hAnsiTheme="majorBidi" w:cstheme="majorBidi"/>
        </w:rPr>
      </w:pPr>
      <w:r w:rsidRPr="000C0997">
        <w:rPr>
          <w:rFonts w:asciiTheme="majorBidi" w:hAnsiTheme="majorBidi" w:cstheme="majorBidi"/>
        </w:rPr>
        <w:lastRenderedPageBreak/>
        <w:t xml:space="preserve">    f1 = f1_</w:t>
      </w:r>
      <w:proofErr w:type="gramStart"/>
      <w:r w:rsidRPr="000C0997">
        <w:rPr>
          <w:rFonts w:asciiTheme="majorBidi" w:hAnsiTheme="majorBidi" w:cstheme="majorBidi"/>
        </w:rPr>
        <w:t>score(</w:t>
      </w:r>
      <w:proofErr w:type="spellStart"/>
      <w:proofErr w:type="gramEnd"/>
      <w:r w:rsidRPr="000C0997">
        <w:rPr>
          <w:rFonts w:asciiTheme="majorBidi" w:hAnsiTheme="majorBidi" w:cstheme="majorBidi"/>
        </w:rPr>
        <w:t>y_true</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y_pred</w:t>
      </w:r>
      <w:proofErr w:type="spellEnd"/>
      <w:r w:rsidRPr="000C0997">
        <w:rPr>
          <w:rFonts w:asciiTheme="majorBidi" w:hAnsiTheme="majorBidi" w:cstheme="majorBidi"/>
        </w:rPr>
        <w:t>)</w:t>
      </w:r>
    </w:p>
    <w:p w14:paraId="41090D7D"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return </w:t>
      </w:r>
      <w:proofErr w:type="spellStart"/>
      <w:r w:rsidRPr="000C0997">
        <w:rPr>
          <w:rFonts w:asciiTheme="majorBidi" w:hAnsiTheme="majorBidi" w:cstheme="majorBidi"/>
        </w:rPr>
        <w:t>acc</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prec</w:t>
      </w:r>
      <w:proofErr w:type="spellEnd"/>
      <w:r w:rsidRPr="000C0997">
        <w:rPr>
          <w:rFonts w:asciiTheme="majorBidi" w:hAnsiTheme="majorBidi" w:cstheme="majorBidi"/>
        </w:rPr>
        <w:t>, rec, f1</w:t>
      </w:r>
    </w:p>
    <w:p w14:paraId="5FD2BA50" w14:textId="77777777" w:rsidR="0026547D" w:rsidRDefault="0026547D" w:rsidP="000C0997">
      <w:pPr>
        <w:rPr>
          <w:rFonts w:asciiTheme="majorBidi" w:hAnsiTheme="majorBidi" w:cstheme="majorBidi"/>
        </w:rPr>
      </w:pPr>
    </w:p>
    <w:p w14:paraId="53BAAD95" w14:textId="77777777" w:rsidR="0026547D" w:rsidRDefault="0026547D" w:rsidP="000C0997">
      <w:pPr>
        <w:rPr>
          <w:rFonts w:asciiTheme="majorBidi" w:hAnsiTheme="majorBidi" w:cstheme="majorBidi"/>
        </w:rPr>
      </w:pPr>
    </w:p>
    <w:p w14:paraId="18505431" w14:textId="3CF00A95" w:rsidR="000C0997" w:rsidRPr="0026547D" w:rsidRDefault="000C0997" w:rsidP="000C0997">
      <w:pPr>
        <w:rPr>
          <w:rFonts w:asciiTheme="majorBidi" w:hAnsiTheme="majorBidi" w:cstheme="majorBidi"/>
          <w:b/>
          <w:bCs/>
        </w:rPr>
      </w:pPr>
      <w:r w:rsidRPr="0026547D">
        <w:rPr>
          <w:rFonts w:asciiTheme="majorBidi" w:hAnsiTheme="majorBidi" w:cstheme="majorBidi"/>
          <w:b/>
          <w:bCs/>
        </w:rPr>
        <w:t>A.7 Attack Success Rate (ASR)</w:t>
      </w:r>
    </w:p>
    <w:p w14:paraId="3A6E6431" w14:textId="77777777" w:rsidR="0026547D" w:rsidRDefault="0026547D" w:rsidP="000C0997">
      <w:pPr>
        <w:rPr>
          <w:rFonts w:asciiTheme="majorBidi" w:hAnsiTheme="majorBidi" w:cstheme="majorBidi"/>
        </w:rPr>
      </w:pPr>
    </w:p>
    <w:p w14:paraId="5CBA920C" w14:textId="32427424" w:rsidR="000C0997" w:rsidRPr="000C0997" w:rsidRDefault="000C0997" w:rsidP="000C0997">
      <w:pPr>
        <w:rPr>
          <w:rFonts w:asciiTheme="majorBidi" w:hAnsiTheme="majorBidi" w:cstheme="majorBidi"/>
        </w:rPr>
      </w:pPr>
      <w:r w:rsidRPr="000C0997">
        <w:rPr>
          <w:rFonts w:asciiTheme="majorBidi" w:hAnsiTheme="majorBidi" w:cstheme="majorBidi"/>
        </w:rPr>
        <w:t xml:space="preserve">ASR represents the percentage of adversarial points that affect model. </w:t>
      </w:r>
    </w:p>
    <w:p w14:paraId="7C81C3AD" w14:textId="77777777" w:rsidR="000C0997" w:rsidRPr="000C0997" w:rsidRDefault="000C0997" w:rsidP="000C0997">
      <w:pPr>
        <w:rPr>
          <w:rFonts w:asciiTheme="majorBidi" w:hAnsiTheme="majorBidi" w:cstheme="majorBidi"/>
        </w:rPr>
      </w:pPr>
    </w:p>
    <w:p w14:paraId="193CC494" w14:textId="323ADA64" w:rsidR="000C0997" w:rsidRPr="000C0997" w:rsidRDefault="0026547D" w:rsidP="000C0997">
      <w:pPr>
        <w:rPr>
          <w:rFonts w:asciiTheme="majorBidi" w:hAnsiTheme="majorBidi" w:cstheme="majorBidi"/>
        </w:rPr>
      </w:pPr>
      <w:r w:rsidRPr="000C0997">
        <w:rPr>
          <w:rFonts w:asciiTheme="majorBidi" w:hAnsiTheme="majorBidi" w:cstheme="majorBidi"/>
        </w:rPr>
        <w:t>D</w:t>
      </w:r>
      <w:r w:rsidR="000C0997" w:rsidRPr="000C0997">
        <w:rPr>
          <w:rFonts w:asciiTheme="majorBidi" w:hAnsiTheme="majorBidi" w:cstheme="majorBidi"/>
        </w:rPr>
        <w:t xml:space="preserve">ef </w:t>
      </w:r>
      <w:proofErr w:type="spellStart"/>
      <w:r w:rsidR="000C0997" w:rsidRPr="000C0997">
        <w:rPr>
          <w:rFonts w:asciiTheme="majorBidi" w:hAnsiTheme="majorBidi" w:cstheme="majorBidi"/>
        </w:rPr>
        <w:t>compute_</w:t>
      </w:r>
      <w:proofErr w:type="gramStart"/>
      <w:r w:rsidR="000C0997" w:rsidRPr="000C0997">
        <w:rPr>
          <w:rFonts w:asciiTheme="majorBidi" w:hAnsiTheme="majorBidi" w:cstheme="majorBidi"/>
        </w:rPr>
        <w:t>asr</w:t>
      </w:r>
      <w:proofErr w:type="spellEnd"/>
      <w:r w:rsidR="000C0997" w:rsidRPr="000C0997">
        <w:rPr>
          <w:rFonts w:asciiTheme="majorBidi" w:hAnsiTheme="majorBidi" w:cstheme="majorBidi"/>
        </w:rPr>
        <w:t>(</w:t>
      </w:r>
      <w:proofErr w:type="spellStart"/>
      <w:proofErr w:type="gramEnd"/>
      <w:r w:rsidR="000C0997" w:rsidRPr="000C0997">
        <w:rPr>
          <w:rFonts w:asciiTheme="majorBidi" w:hAnsiTheme="majorBidi" w:cstheme="majorBidi"/>
        </w:rPr>
        <w:t>malicious_success</w:t>
      </w:r>
      <w:proofErr w:type="spellEnd"/>
      <w:r w:rsidR="000C0997" w:rsidRPr="000C0997">
        <w:rPr>
          <w:rFonts w:asciiTheme="majorBidi" w:hAnsiTheme="majorBidi" w:cstheme="majorBidi"/>
        </w:rPr>
        <w:t xml:space="preserve">, </w:t>
      </w:r>
      <w:proofErr w:type="spellStart"/>
      <w:r w:rsidR="000C0997" w:rsidRPr="000C0997">
        <w:rPr>
          <w:rFonts w:asciiTheme="majorBidi" w:hAnsiTheme="majorBidi" w:cstheme="majorBidi"/>
        </w:rPr>
        <w:t>total_malicious</w:t>
      </w:r>
      <w:proofErr w:type="spellEnd"/>
      <w:r w:rsidR="000C0997" w:rsidRPr="000C0997">
        <w:rPr>
          <w:rFonts w:asciiTheme="majorBidi" w:hAnsiTheme="majorBidi" w:cstheme="majorBidi"/>
        </w:rPr>
        <w:t>):</w:t>
      </w:r>
    </w:p>
    <w:p w14:paraId="4B4E17A4"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return </w:t>
      </w:r>
      <w:proofErr w:type="spellStart"/>
      <w:r w:rsidRPr="000C0997">
        <w:rPr>
          <w:rFonts w:asciiTheme="majorBidi" w:hAnsiTheme="majorBidi" w:cstheme="majorBidi"/>
        </w:rPr>
        <w:t>malicious_success</w:t>
      </w:r>
      <w:proofErr w:type="spellEnd"/>
      <w:r w:rsidRPr="000C0997">
        <w:rPr>
          <w:rFonts w:asciiTheme="majorBidi" w:hAnsiTheme="majorBidi" w:cstheme="majorBidi"/>
        </w:rPr>
        <w:t xml:space="preserve"> / </w:t>
      </w:r>
      <w:proofErr w:type="spellStart"/>
      <w:r w:rsidRPr="000C0997">
        <w:rPr>
          <w:rFonts w:asciiTheme="majorBidi" w:hAnsiTheme="majorBidi" w:cstheme="majorBidi"/>
        </w:rPr>
        <w:t>total_malicious</w:t>
      </w:r>
      <w:proofErr w:type="spellEnd"/>
    </w:p>
    <w:p w14:paraId="6C89BE86" w14:textId="77777777" w:rsidR="0026547D" w:rsidRDefault="0026547D" w:rsidP="000C0997">
      <w:pPr>
        <w:rPr>
          <w:rFonts w:asciiTheme="majorBidi" w:hAnsiTheme="majorBidi" w:cstheme="majorBidi"/>
        </w:rPr>
      </w:pPr>
    </w:p>
    <w:p w14:paraId="09CDEAE8" w14:textId="77777777" w:rsidR="0026547D" w:rsidRDefault="0026547D" w:rsidP="000C0997">
      <w:pPr>
        <w:rPr>
          <w:rFonts w:asciiTheme="majorBidi" w:hAnsiTheme="majorBidi" w:cstheme="majorBidi"/>
        </w:rPr>
      </w:pPr>
    </w:p>
    <w:p w14:paraId="73E13D0D" w14:textId="7B5F15A2" w:rsidR="000C0997" w:rsidRPr="0026547D" w:rsidRDefault="000C0997" w:rsidP="000C0997">
      <w:pPr>
        <w:rPr>
          <w:rFonts w:asciiTheme="majorBidi" w:hAnsiTheme="majorBidi" w:cstheme="majorBidi"/>
          <w:b/>
          <w:bCs/>
        </w:rPr>
      </w:pPr>
      <w:r w:rsidRPr="0026547D">
        <w:rPr>
          <w:rFonts w:asciiTheme="majorBidi" w:hAnsiTheme="majorBidi" w:cstheme="majorBidi"/>
          <w:b/>
          <w:bCs/>
        </w:rPr>
        <w:t>A.8 Visualization and Graph Generation</w:t>
      </w:r>
    </w:p>
    <w:p w14:paraId="51B8AC5A" w14:textId="77777777" w:rsidR="0026547D" w:rsidRDefault="0026547D" w:rsidP="000C0997">
      <w:pPr>
        <w:rPr>
          <w:rFonts w:asciiTheme="majorBidi" w:hAnsiTheme="majorBidi" w:cstheme="majorBidi"/>
        </w:rPr>
      </w:pPr>
    </w:p>
    <w:p w14:paraId="22F01C4D" w14:textId="3BA20578" w:rsidR="000C0997" w:rsidRPr="000C0997" w:rsidRDefault="000C0997" w:rsidP="000C0997">
      <w:pPr>
        <w:rPr>
          <w:rFonts w:asciiTheme="majorBidi" w:hAnsiTheme="majorBidi" w:cstheme="majorBidi"/>
        </w:rPr>
      </w:pPr>
      <w:r w:rsidRPr="000C0997">
        <w:rPr>
          <w:rFonts w:asciiTheme="majorBidi" w:hAnsiTheme="majorBidi" w:cstheme="majorBidi"/>
        </w:rPr>
        <w:t>The results are presented graphically.</w:t>
      </w:r>
    </w:p>
    <w:p w14:paraId="707A841F" w14:textId="77777777" w:rsidR="000C0997" w:rsidRPr="000C0997" w:rsidRDefault="000C0997" w:rsidP="000C0997">
      <w:pPr>
        <w:rPr>
          <w:rFonts w:asciiTheme="majorBidi" w:hAnsiTheme="majorBidi" w:cstheme="majorBidi"/>
        </w:rPr>
      </w:pPr>
    </w:p>
    <w:p w14:paraId="272B8469"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import </w:t>
      </w:r>
      <w:proofErr w:type="spellStart"/>
      <w:proofErr w:type="gramStart"/>
      <w:r w:rsidRPr="000C0997">
        <w:rPr>
          <w:rFonts w:asciiTheme="majorBidi" w:hAnsiTheme="majorBidi" w:cstheme="majorBidi"/>
        </w:rPr>
        <w:t>matplotlib.pyplot</w:t>
      </w:r>
      <w:proofErr w:type="spellEnd"/>
      <w:proofErr w:type="gramEnd"/>
      <w:r w:rsidRPr="000C0997">
        <w:rPr>
          <w:rFonts w:asciiTheme="majorBidi" w:hAnsiTheme="majorBidi" w:cstheme="majorBidi"/>
        </w:rPr>
        <w:t xml:space="preserve"> as </w:t>
      </w:r>
      <w:proofErr w:type="spellStart"/>
      <w:r w:rsidRPr="000C0997">
        <w:rPr>
          <w:rFonts w:asciiTheme="majorBidi" w:hAnsiTheme="majorBidi" w:cstheme="majorBidi"/>
        </w:rPr>
        <w:t>plt</w:t>
      </w:r>
      <w:proofErr w:type="spellEnd"/>
    </w:p>
    <w:p w14:paraId="4B838064" w14:textId="77777777" w:rsidR="000C0997" w:rsidRPr="000C0997" w:rsidRDefault="000C0997" w:rsidP="000C0997">
      <w:pPr>
        <w:rPr>
          <w:rFonts w:asciiTheme="majorBidi" w:hAnsiTheme="majorBidi" w:cstheme="majorBidi"/>
        </w:rPr>
      </w:pPr>
    </w:p>
    <w:p w14:paraId="0EE16AC7"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def </w:t>
      </w:r>
      <w:proofErr w:type="spellStart"/>
      <w:r w:rsidRPr="000C0997">
        <w:rPr>
          <w:rFonts w:asciiTheme="majorBidi" w:hAnsiTheme="majorBidi" w:cstheme="majorBidi"/>
        </w:rPr>
        <w:t>plot_</w:t>
      </w:r>
      <w:proofErr w:type="gramStart"/>
      <w:r w:rsidRPr="000C0997">
        <w:rPr>
          <w:rFonts w:asciiTheme="majorBidi" w:hAnsiTheme="majorBidi" w:cstheme="majorBidi"/>
        </w:rPr>
        <w:t>accuracy</w:t>
      </w:r>
      <w:proofErr w:type="spellEnd"/>
      <w:r w:rsidRPr="000C0997">
        <w:rPr>
          <w:rFonts w:asciiTheme="majorBidi" w:hAnsiTheme="majorBidi" w:cstheme="majorBidi"/>
        </w:rPr>
        <w:t>(</w:t>
      </w:r>
      <w:proofErr w:type="gramEnd"/>
      <w:r w:rsidRPr="000C0997">
        <w:rPr>
          <w:rFonts w:asciiTheme="majorBidi" w:hAnsiTheme="majorBidi" w:cstheme="majorBidi"/>
        </w:rPr>
        <w:t xml:space="preserve">rounds, </w:t>
      </w:r>
      <w:proofErr w:type="spellStart"/>
      <w:r w:rsidRPr="000C0997">
        <w:rPr>
          <w:rFonts w:asciiTheme="majorBidi" w:hAnsiTheme="majorBidi" w:cstheme="majorBidi"/>
        </w:rPr>
        <w:t>baseline_acc</w:t>
      </w:r>
      <w:proofErr w:type="spellEnd"/>
      <w:r w:rsidRPr="000C0997">
        <w:rPr>
          <w:rFonts w:asciiTheme="majorBidi" w:hAnsiTheme="majorBidi" w:cstheme="majorBidi"/>
        </w:rPr>
        <w:t xml:space="preserve">, </w:t>
      </w:r>
      <w:proofErr w:type="spellStart"/>
      <w:r w:rsidRPr="000C0997">
        <w:rPr>
          <w:rFonts w:asciiTheme="majorBidi" w:hAnsiTheme="majorBidi" w:cstheme="majorBidi"/>
        </w:rPr>
        <w:t>secure_acc</w:t>
      </w:r>
      <w:proofErr w:type="spellEnd"/>
      <w:r w:rsidRPr="000C0997">
        <w:rPr>
          <w:rFonts w:asciiTheme="majorBidi" w:hAnsiTheme="majorBidi" w:cstheme="majorBidi"/>
        </w:rPr>
        <w:t>):</w:t>
      </w:r>
    </w:p>
    <w:p w14:paraId="78C9FDBA"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plt.plot</w:t>
      </w:r>
      <w:proofErr w:type="spellEnd"/>
      <w:proofErr w:type="gramEnd"/>
      <w:r w:rsidRPr="000C0997">
        <w:rPr>
          <w:rFonts w:asciiTheme="majorBidi" w:hAnsiTheme="majorBidi" w:cstheme="majorBidi"/>
        </w:rPr>
        <w:t xml:space="preserve">(rounds, </w:t>
      </w:r>
      <w:proofErr w:type="spellStart"/>
      <w:r w:rsidRPr="000C0997">
        <w:rPr>
          <w:rFonts w:asciiTheme="majorBidi" w:hAnsiTheme="majorBidi" w:cstheme="majorBidi"/>
        </w:rPr>
        <w:t>baseline_acc</w:t>
      </w:r>
      <w:proofErr w:type="spellEnd"/>
      <w:r w:rsidRPr="000C0997">
        <w:rPr>
          <w:rFonts w:asciiTheme="majorBidi" w:hAnsiTheme="majorBidi" w:cstheme="majorBidi"/>
        </w:rPr>
        <w:t>, label='Baseline')</w:t>
      </w:r>
    </w:p>
    <w:p w14:paraId="7817B391"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plt.plot</w:t>
      </w:r>
      <w:proofErr w:type="spellEnd"/>
      <w:proofErr w:type="gramEnd"/>
      <w:r w:rsidRPr="000C0997">
        <w:rPr>
          <w:rFonts w:asciiTheme="majorBidi" w:hAnsiTheme="majorBidi" w:cstheme="majorBidi"/>
        </w:rPr>
        <w:t xml:space="preserve">(rounds, </w:t>
      </w:r>
      <w:proofErr w:type="spellStart"/>
      <w:r w:rsidRPr="000C0997">
        <w:rPr>
          <w:rFonts w:asciiTheme="majorBidi" w:hAnsiTheme="majorBidi" w:cstheme="majorBidi"/>
        </w:rPr>
        <w:t>secure_acc</w:t>
      </w:r>
      <w:proofErr w:type="spellEnd"/>
      <w:r w:rsidRPr="000C0997">
        <w:rPr>
          <w:rFonts w:asciiTheme="majorBidi" w:hAnsiTheme="majorBidi" w:cstheme="majorBidi"/>
        </w:rPr>
        <w:t>, label='</w:t>
      </w:r>
      <w:proofErr w:type="spellStart"/>
      <w:r w:rsidRPr="000C0997">
        <w:rPr>
          <w:rFonts w:asciiTheme="majorBidi" w:hAnsiTheme="majorBidi" w:cstheme="majorBidi"/>
        </w:rPr>
        <w:t>SecureFL</w:t>
      </w:r>
      <w:proofErr w:type="spellEnd"/>
      <w:r w:rsidRPr="000C0997">
        <w:rPr>
          <w:rFonts w:asciiTheme="majorBidi" w:hAnsiTheme="majorBidi" w:cstheme="majorBidi"/>
        </w:rPr>
        <w:t>')</w:t>
      </w:r>
    </w:p>
    <w:p w14:paraId="4050AA33"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plt.xlabel</w:t>
      </w:r>
      <w:proofErr w:type="spellEnd"/>
      <w:proofErr w:type="gramEnd"/>
      <w:r w:rsidRPr="000C0997">
        <w:rPr>
          <w:rFonts w:asciiTheme="majorBidi" w:hAnsiTheme="majorBidi" w:cstheme="majorBidi"/>
        </w:rPr>
        <w:t>('Rounds')</w:t>
      </w:r>
    </w:p>
    <w:p w14:paraId="719E4F59"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plt.ylabel</w:t>
      </w:r>
      <w:proofErr w:type="spellEnd"/>
      <w:proofErr w:type="gramEnd"/>
      <w:r w:rsidRPr="000C0997">
        <w:rPr>
          <w:rFonts w:asciiTheme="majorBidi" w:hAnsiTheme="majorBidi" w:cstheme="majorBidi"/>
        </w:rPr>
        <w:t>('Accuracy')</w:t>
      </w:r>
    </w:p>
    <w:p w14:paraId="61570DF4" w14:textId="77777777" w:rsidR="000C0997" w:rsidRP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plt.legend</w:t>
      </w:r>
      <w:proofErr w:type="spellEnd"/>
      <w:proofErr w:type="gramEnd"/>
      <w:r w:rsidRPr="000C0997">
        <w:rPr>
          <w:rFonts w:asciiTheme="majorBidi" w:hAnsiTheme="majorBidi" w:cstheme="majorBidi"/>
        </w:rPr>
        <w:t>()</w:t>
      </w:r>
    </w:p>
    <w:p w14:paraId="04ACF79F" w14:textId="63BF36F6" w:rsidR="000C0997" w:rsidRDefault="000C0997" w:rsidP="000C0997">
      <w:pPr>
        <w:rPr>
          <w:rFonts w:asciiTheme="majorBidi" w:hAnsiTheme="majorBidi" w:cstheme="majorBidi"/>
        </w:rPr>
      </w:pPr>
      <w:r w:rsidRPr="000C0997">
        <w:rPr>
          <w:rFonts w:asciiTheme="majorBidi" w:hAnsiTheme="majorBidi" w:cstheme="majorBidi"/>
        </w:rPr>
        <w:t xml:space="preserve">    </w:t>
      </w:r>
      <w:proofErr w:type="spellStart"/>
      <w:proofErr w:type="gramStart"/>
      <w:r w:rsidRPr="000C0997">
        <w:rPr>
          <w:rFonts w:asciiTheme="majorBidi" w:hAnsiTheme="majorBidi" w:cstheme="majorBidi"/>
        </w:rPr>
        <w:t>plt.show</w:t>
      </w:r>
      <w:proofErr w:type="spellEnd"/>
      <w:proofErr w:type="gramEnd"/>
      <w:r w:rsidRPr="000C0997">
        <w:rPr>
          <w:rFonts w:asciiTheme="majorBidi" w:hAnsiTheme="majorBidi" w:cstheme="majorBidi"/>
        </w:rPr>
        <w:t>()</w:t>
      </w:r>
    </w:p>
    <w:p w14:paraId="25DCD0DC" w14:textId="77777777" w:rsidR="00472434" w:rsidRPr="000145D5" w:rsidRDefault="00472434" w:rsidP="0067299A">
      <w:pPr>
        <w:rPr>
          <w:rFonts w:asciiTheme="majorBidi" w:hAnsiTheme="majorBidi" w:cstheme="majorBidi"/>
        </w:rPr>
      </w:pPr>
    </w:p>
    <w:p w14:paraId="234547D6" w14:textId="77777777" w:rsidR="0067299A" w:rsidRPr="000145D5" w:rsidRDefault="0067299A" w:rsidP="0067299A">
      <w:pPr>
        <w:rPr>
          <w:rFonts w:asciiTheme="majorBidi" w:hAnsiTheme="majorBidi" w:cstheme="majorBidi"/>
        </w:rPr>
      </w:pPr>
    </w:p>
    <w:p w14:paraId="33E1B442" w14:textId="77777777" w:rsidR="0067299A" w:rsidRPr="000145D5" w:rsidRDefault="0067299A" w:rsidP="0067299A">
      <w:pPr>
        <w:rPr>
          <w:rFonts w:asciiTheme="majorBidi" w:hAnsiTheme="majorBidi" w:cstheme="majorBidi"/>
        </w:rPr>
      </w:pPr>
    </w:p>
    <w:p w14:paraId="74CD27CF" w14:textId="77777777" w:rsidR="0067299A" w:rsidRPr="000145D5" w:rsidRDefault="0067299A" w:rsidP="0067299A">
      <w:pPr>
        <w:rPr>
          <w:rFonts w:asciiTheme="majorBidi" w:hAnsiTheme="majorBidi" w:cstheme="majorBidi"/>
        </w:rPr>
      </w:pPr>
    </w:p>
    <w:p w14:paraId="2A06D995" w14:textId="77777777" w:rsidR="0067299A" w:rsidRPr="000145D5" w:rsidRDefault="0067299A" w:rsidP="0067299A">
      <w:pPr>
        <w:rPr>
          <w:rFonts w:asciiTheme="majorBidi" w:hAnsiTheme="majorBidi" w:cstheme="majorBidi"/>
        </w:rPr>
      </w:pPr>
    </w:p>
    <w:p w14:paraId="63D5F3E8" w14:textId="77777777" w:rsidR="0067299A" w:rsidRPr="000145D5" w:rsidRDefault="0067299A" w:rsidP="0067299A">
      <w:pPr>
        <w:rPr>
          <w:rFonts w:asciiTheme="majorBidi" w:hAnsiTheme="majorBidi" w:cstheme="majorBidi"/>
        </w:rPr>
      </w:pPr>
    </w:p>
    <w:p w14:paraId="21FAEFC3" w14:textId="77777777" w:rsidR="0067299A" w:rsidRPr="000145D5" w:rsidRDefault="0067299A" w:rsidP="0067299A">
      <w:pPr>
        <w:rPr>
          <w:rFonts w:asciiTheme="majorBidi" w:hAnsiTheme="majorBidi" w:cstheme="majorBidi"/>
        </w:rPr>
      </w:pPr>
    </w:p>
    <w:p w14:paraId="32CCD592" w14:textId="77777777" w:rsidR="0067299A" w:rsidRPr="000145D5" w:rsidRDefault="0067299A" w:rsidP="0067299A">
      <w:pPr>
        <w:rPr>
          <w:rFonts w:asciiTheme="majorBidi" w:hAnsiTheme="majorBidi" w:cstheme="majorBidi"/>
        </w:rPr>
      </w:pPr>
    </w:p>
    <w:p w14:paraId="772A11AF" w14:textId="77777777" w:rsidR="00966DCC" w:rsidRDefault="00966DCC" w:rsidP="0067299A">
      <w:pPr>
        <w:pStyle w:val="Caption"/>
        <w:jc w:val="center"/>
        <w:rPr>
          <w:rFonts w:asciiTheme="majorBidi" w:hAnsiTheme="majorBidi" w:cstheme="majorBidi"/>
        </w:rPr>
        <w:sectPr w:rsidR="00966DCC" w:rsidSect="00966DCC">
          <w:pgSz w:w="11909" w:h="16834" w:code="9"/>
          <w:pgMar w:top="1418" w:right="1418" w:bottom="1418" w:left="2268" w:header="851" w:footer="851" w:gutter="0"/>
          <w:cols w:space="720"/>
          <w:docGrid w:linePitch="360"/>
        </w:sectPr>
      </w:pPr>
      <w:bookmarkStart w:id="23" w:name="_Toc508651731"/>
    </w:p>
    <w:p w14:paraId="23F56A00" w14:textId="77777777" w:rsidR="007D6CAC" w:rsidRDefault="007D6CAC" w:rsidP="0067299A">
      <w:pPr>
        <w:pStyle w:val="Caption"/>
        <w:jc w:val="center"/>
        <w:rPr>
          <w:rFonts w:asciiTheme="majorBidi" w:hAnsiTheme="majorBidi" w:cstheme="majorBidi"/>
        </w:rPr>
      </w:pPr>
    </w:p>
    <w:p w14:paraId="18F04C8E" w14:textId="77777777" w:rsidR="007D6CAC" w:rsidRDefault="007D6CAC" w:rsidP="0067299A">
      <w:pPr>
        <w:pStyle w:val="Caption"/>
        <w:jc w:val="center"/>
        <w:rPr>
          <w:rFonts w:asciiTheme="majorBidi" w:hAnsiTheme="majorBidi" w:cstheme="majorBidi"/>
        </w:rPr>
      </w:pPr>
    </w:p>
    <w:p w14:paraId="55B5B329" w14:textId="77777777" w:rsidR="007D6CAC" w:rsidRDefault="007D6CAC" w:rsidP="0067299A">
      <w:pPr>
        <w:pStyle w:val="Caption"/>
        <w:jc w:val="center"/>
        <w:rPr>
          <w:rFonts w:asciiTheme="majorBidi" w:hAnsiTheme="majorBidi" w:cstheme="majorBidi"/>
        </w:rPr>
      </w:pPr>
    </w:p>
    <w:p w14:paraId="36A701FD" w14:textId="49D93453" w:rsidR="0067299A" w:rsidRPr="0026547D" w:rsidRDefault="0067299A" w:rsidP="0067299A">
      <w:pPr>
        <w:pStyle w:val="Caption"/>
        <w:jc w:val="center"/>
        <w:rPr>
          <w:rFonts w:asciiTheme="majorBidi" w:hAnsiTheme="majorBidi" w:cstheme="majorBidi"/>
          <w:b/>
          <w:bCs w:val="0"/>
        </w:rPr>
      </w:pPr>
      <w:r w:rsidRPr="0026547D">
        <w:rPr>
          <w:rFonts w:asciiTheme="majorBidi" w:hAnsiTheme="majorBidi" w:cstheme="majorBidi"/>
          <w:b/>
          <w:bCs w:val="0"/>
        </w:rPr>
        <w:t xml:space="preserve">APPENDIX </w:t>
      </w:r>
      <w:r w:rsidR="00F01CC9" w:rsidRPr="0026547D">
        <w:rPr>
          <w:rFonts w:asciiTheme="majorBidi" w:hAnsiTheme="majorBidi" w:cstheme="majorBidi"/>
          <w:b/>
          <w:bCs w:val="0"/>
        </w:rPr>
        <w:fldChar w:fldCharType="begin"/>
      </w:r>
      <w:r w:rsidR="00F01CC9" w:rsidRPr="0026547D">
        <w:rPr>
          <w:rFonts w:asciiTheme="majorBidi" w:hAnsiTheme="majorBidi" w:cstheme="majorBidi"/>
          <w:b/>
          <w:bCs w:val="0"/>
        </w:rPr>
        <w:instrText xml:space="preserve"> SEQ APPENDIX \* ALPHABETIC </w:instrText>
      </w:r>
      <w:r w:rsidR="00F01CC9" w:rsidRPr="0026547D">
        <w:rPr>
          <w:rFonts w:asciiTheme="majorBidi" w:hAnsiTheme="majorBidi" w:cstheme="majorBidi"/>
          <w:b/>
          <w:bCs w:val="0"/>
        </w:rPr>
        <w:fldChar w:fldCharType="separate"/>
      </w:r>
      <w:r w:rsidRPr="0026547D">
        <w:rPr>
          <w:rFonts w:asciiTheme="majorBidi" w:hAnsiTheme="majorBidi" w:cstheme="majorBidi"/>
          <w:b/>
          <w:bCs w:val="0"/>
          <w:noProof/>
        </w:rPr>
        <w:t>B</w:t>
      </w:r>
      <w:r w:rsidR="00F01CC9" w:rsidRPr="0026547D">
        <w:rPr>
          <w:rFonts w:asciiTheme="majorBidi" w:hAnsiTheme="majorBidi" w:cstheme="majorBidi"/>
          <w:b/>
          <w:bCs w:val="0"/>
          <w:noProof/>
        </w:rPr>
        <w:fldChar w:fldCharType="end"/>
      </w:r>
      <w:r w:rsidRPr="0026547D">
        <w:rPr>
          <w:rFonts w:asciiTheme="majorBidi" w:hAnsiTheme="majorBidi" w:cstheme="majorBidi"/>
          <w:b/>
          <w:bCs w:val="0"/>
        </w:rPr>
        <w:t xml:space="preserve">: </w:t>
      </w:r>
      <w:bookmarkEnd w:id="23"/>
      <w:r w:rsidR="0026547D" w:rsidRPr="0026547D">
        <w:rPr>
          <w:rFonts w:asciiTheme="majorBidi" w:hAnsiTheme="majorBidi" w:cstheme="majorBidi"/>
          <w:b/>
          <w:bCs w:val="0"/>
        </w:rPr>
        <w:t>DATASET DESCRIPTION AND ADDITIONAL RESULTS</w:t>
      </w:r>
    </w:p>
    <w:p w14:paraId="4004156F" w14:textId="77777777" w:rsidR="0067299A" w:rsidRPr="000145D5" w:rsidRDefault="0067299A" w:rsidP="0067299A">
      <w:pPr>
        <w:rPr>
          <w:rFonts w:asciiTheme="majorBidi" w:hAnsiTheme="majorBidi" w:cstheme="majorBidi"/>
        </w:rPr>
      </w:pPr>
    </w:p>
    <w:p w14:paraId="77B72AF2" w14:textId="77777777" w:rsidR="0067299A" w:rsidRPr="000145D5" w:rsidRDefault="0067299A" w:rsidP="0067299A">
      <w:pPr>
        <w:rPr>
          <w:rFonts w:asciiTheme="majorBidi" w:hAnsiTheme="majorBidi" w:cstheme="majorBidi"/>
        </w:rPr>
      </w:pPr>
    </w:p>
    <w:p w14:paraId="48F78E22" w14:textId="77777777" w:rsidR="0067299A" w:rsidRPr="000145D5" w:rsidRDefault="0067299A" w:rsidP="0067299A">
      <w:pPr>
        <w:rPr>
          <w:rFonts w:asciiTheme="majorBidi" w:hAnsiTheme="majorBidi" w:cstheme="majorBidi"/>
        </w:rPr>
      </w:pPr>
    </w:p>
    <w:p w14:paraId="33113055" w14:textId="77777777" w:rsidR="0026547D" w:rsidRPr="0026547D" w:rsidRDefault="0026547D" w:rsidP="0026547D">
      <w:pPr>
        <w:rPr>
          <w:rFonts w:asciiTheme="majorBidi" w:hAnsiTheme="majorBidi" w:cstheme="majorBidi"/>
          <w:b/>
          <w:bCs/>
        </w:rPr>
      </w:pPr>
      <w:r w:rsidRPr="0026547D">
        <w:rPr>
          <w:rFonts w:asciiTheme="majorBidi" w:hAnsiTheme="majorBidi" w:cstheme="majorBidi"/>
          <w:b/>
          <w:bCs/>
        </w:rPr>
        <w:t>B.1 Dataset Overview</w:t>
      </w:r>
    </w:p>
    <w:p w14:paraId="572EDA8E" w14:textId="77777777" w:rsidR="0026547D" w:rsidRDefault="0026547D" w:rsidP="0026547D">
      <w:pPr>
        <w:rPr>
          <w:rFonts w:asciiTheme="majorBidi" w:hAnsiTheme="majorBidi" w:cstheme="majorBidi"/>
        </w:rPr>
      </w:pPr>
    </w:p>
    <w:p w14:paraId="3BF8822C" w14:textId="77777777" w:rsidR="0026547D" w:rsidRDefault="0026547D" w:rsidP="0026547D">
      <w:pPr>
        <w:rPr>
          <w:rFonts w:asciiTheme="majorBidi" w:hAnsiTheme="majorBidi" w:cstheme="majorBidi"/>
        </w:rPr>
      </w:pPr>
      <w:r w:rsidRPr="0026547D">
        <w:rPr>
          <w:rFonts w:asciiTheme="majorBidi" w:hAnsiTheme="majorBidi" w:cstheme="majorBidi"/>
        </w:rPr>
        <w:t xml:space="preserve">The datasets used in this study are designed to evaluate prompt injection detection in both real-world and controlled environments. </w:t>
      </w:r>
    </w:p>
    <w:p w14:paraId="5C68D9DF" w14:textId="77777777" w:rsidR="0026547D" w:rsidRDefault="0026547D" w:rsidP="0026547D">
      <w:pPr>
        <w:rPr>
          <w:rFonts w:asciiTheme="majorBidi" w:hAnsiTheme="majorBidi" w:cstheme="majorBidi"/>
        </w:rPr>
      </w:pPr>
    </w:p>
    <w:p w14:paraId="35780A04" w14:textId="47A6932C" w:rsidR="0026547D" w:rsidRPr="0026547D" w:rsidRDefault="0026547D" w:rsidP="0026547D">
      <w:pPr>
        <w:rPr>
          <w:rFonts w:asciiTheme="majorBidi" w:hAnsiTheme="majorBidi" w:cstheme="majorBidi"/>
        </w:rPr>
      </w:pPr>
      <w:r w:rsidRPr="0026547D">
        <w:rPr>
          <w:rFonts w:asciiTheme="majorBidi" w:hAnsiTheme="majorBidi" w:cstheme="majorBidi"/>
        </w:rPr>
        <w:t>Two experimental setups are used:</w:t>
      </w:r>
    </w:p>
    <w:p w14:paraId="59250CD3" w14:textId="38815C03" w:rsidR="0026547D" w:rsidRPr="0026547D" w:rsidRDefault="0026547D">
      <w:pPr>
        <w:pStyle w:val="ListParagraph"/>
        <w:numPr>
          <w:ilvl w:val="0"/>
          <w:numId w:val="39"/>
        </w:numPr>
        <w:rPr>
          <w:rFonts w:asciiTheme="majorBidi" w:hAnsiTheme="majorBidi" w:cstheme="majorBidi"/>
        </w:rPr>
      </w:pPr>
      <w:r w:rsidRPr="0026547D">
        <w:rPr>
          <w:rFonts w:asciiTheme="majorBidi" w:hAnsiTheme="majorBidi" w:cstheme="majorBidi"/>
        </w:rPr>
        <w:t>A real-world dataset: Prompt Injection in the Wild</w:t>
      </w:r>
    </w:p>
    <w:p w14:paraId="7D69DE87" w14:textId="69D5FF20" w:rsidR="0026547D" w:rsidRPr="0026547D" w:rsidRDefault="0026547D">
      <w:pPr>
        <w:pStyle w:val="ListParagraph"/>
        <w:numPr>
          <w:ilvl w:val="0"/>
          <w:numId w:val="39"/>
        </w:numPr>
        <w:rPr>
          <w:rFonts w:asciiTheme="majorBidi" w:hAnsiTheme="majorBidi" w:cstheme="majorBidi"/>
        </w:rPr>
      </w:pPr>
      <w:r w:rsidRPr="0026547D">
        <w:rPr>
          <w:rFonts w:asciiTheme="majorBidi" w:hAnsiTheme="majorBidi" w:cstheme="majorBidi"/>
        </w:rPr>
        <w:t>A controlled dataset collection: Prompt Injection Detection Corpus</w:t>
      </w:r>
    </w:p>
    <w:p w14:paraId="5C6E487A" w14:textId="77777777" w:rsidR="0026547D" w:rsidRDefault="0026547D" w:rsidP="0026547D">
      <w:pPr>
        <w:rPr>
          <w:rFonts w:asciiTheme="majorBidi" w:hAnsiTheme="majorBidi" w:cstheme="majorBidi"/>
        </w:rPr>
      </w:pPr>
    </w:p>
    <w:p w14:paraId="28AAD727" w14:textId="18E676F5" w:rsidR="0026547D" w:rsidRPr="0026547D" w:rsidRDefault="0026547D" w:rsidP="0026547D">
      <w:pPr>
        <w:rPr>
          <w:rFonts w:asciiTheme="majorBidi" w:hAnsiTheme="majorBidi" w:cstheme="majorBidi"/>
          <w:b/>
          <w:bCs/>
        </w:rPr>
      </w:pPr>
      <w:r w:rsidRPr="0026547D">
        <w:rPr>
          <w:rFonts w:asciiTheme="majorBidi" w:hAnsiTheme="majorBidi" w:cstheme="majorBidi"/>
          <w:b/>
          <w:bCs/>
        </w:rPr>
        <w:t>B.1.1 Prompt Injection in the Wild Dataset</w:t>
      </w:r>
    </w:p>
    <w:p w14:paraId="4EB34473" w14:textId="77777777" w:rsidR="0026547D" w:rsidRDefault="0026547D" w:rsidP="0026547D">
      <w:pPr>
        <w:rPr>
          <w:rFonts w:asciiTheme="majorBidi" w:hAnsiTheme="majorBidi" w:cstheme="majorBidi"/>
        </w:rPr>
      </w:pPr>
    </w:p>
    <w:p w14:paraId="3D0CCD3B" w14:textId="0DDF685C" w:rsidR="0026547D" w:rsidRPr="0026547D" w:rsidRDefault="0026547D" w:rsidP="0026547D">
      <w:pPr>
        <w:rPr>
          <w:rFonts w:asciiTheme="majorBidi" w:hAnsiTheme="majorBidi" w:cstheme="majorBidi"/>
        </w:rPr>
      </w:pPr>
      <w:r w:rsidRPr="0026547D">
        <w:rPr>
          <w:rFonts w:asciiTheme="majorBidi" w:hAnsiTheme="majorBidi" w:cstheme="majorBidi"/>
        </w:rPr>
        <w:t>This dataset is used in Experiment 1 and consists of real-world prompt injection examples collected from various sources.</w:t>
      </w:r>
    </w:p>
    <w:p w14:paraId="4A66F81E" w14:textId="77777777" w:rsidR="0026547D" w:rsidRDefault="0026547D" w:rsidP="0026547D">
      <w:pPr>
        <w:rPr>
          <w:rFonts w:asciiTheme="majorBidi" w:hAnsiTheme="majorBidi" w:cstheme="majorBidi"/>
        </w:rPr>
      </w:pPr>
    </w:p>
    <w:p w14:paraId="2F2A3703" w14:textId="4E55BE00" w:rsidR="0026547D" w:rsidRPr="0026547D" w:rsidRDefault="0026547D" w:rsidP="0026547D">
      <w:pPr>
        <w:rPr>
          <w:rFonts w:asciiTheme="majorBidi" w:hAnsiTheme="majorBidi" w:cstheme="majorBidi"/>
        </w:rPr>
      </w:pPr>
      <w:r w:rsidRPr="0026547D">
        <w:rPr>
          <w:rFonts w:asciiTheme="majorBidi" w:hAnsiTheme="majorBidi" w:cstheme="majorBidi"/>
        </w:rPr>
        <w:t>The dataset includes:</w:t>
      </w:r>
    </w:p>
    <w:p w14:paraId="018D3B1F" w14:textId="79630C41" w:rsidR="0026547D" w:rsidRPr="0026547D" w:rsidRDefault="0026547D">
      <w:pPr>
        <w:pStyle w:val="ListParagraph"/>
        <w:numPr>
          <w:ilvl w:val="0"/>
          <w:numId w:val="40"/>
        </w:numPr>
        <w:rPr>
          <w:rFonts w:asciiTheme="majorBidi" w:hAnsiTheme="majorBidi" w:cstheme="majorBidi"/>
        </w:rPr>
      </w:pPr>
      <w:r w:rsidRPr="0026547D">
        <w:rPr>
          <w:rFonts w:asciiTheme="majorBidi" w:hAnsiTheme="majorBidi" w:cstheme="majorBidi"/>
        </w:rPr>
        <w:t>Benign prompts (normal user queries)</w:t>
      </w:r>
    </w:p>
    <w:p w14:paraId="2221BD40" w14:textId="345401BA" w:rsidR="0026547D" w:rsidRPr="0026547D" w:rsidRDefault="0026547D">
      <w:pPr>
        <w:pStyle w:val="ListParagraph"/>
        <w:numPr>
          <w:ilvl w:val="0"/>
          <w:numId w:val="40"/>
        </w:numPr>
        <w:rPr>
          <w:rFonts w:asciiTheme="majorBidi" w:hAnsiTheme="majorBidi" w:cstheme="majorBidi"/>
        </w:rPr>
      </w:pPr>
      <w:r w:rsidRPr="0026547D">
        <w:rPr>
          <w:rFonts w:asciiTheme="majorBidi" w:hAnsiTheme="majorBidi" w:cstheme="majorBidi"/>
        </w:rPr>
        <w:t>Malicious prompts containing injected instructions</w:t>
      </w:r>
    </w:p>
    <w:p w14:paraId="61A5E0EF" w14:textId="77777777" w:rsidR="0026547D" w:rsidRDefault="0026547D" w:rsidP="0026547D">
      <w:pPr>
        <w:rPr>
          <w:rFonts w:asciiTheme="majorBidi" w:hAnsiTheme="majorBidi" w:cstheme="majorBidi"/>
        </w:rPr>
      </w:pPr>
    </w:p>
    <w:p w14:paraId="03660171" w14:textId="11BED960" w:rsidR="0026547D" w:rsidRPr="0026547D" w:rsidRDefault="0026547D" w:rsidP="0026547D">
      <w:pPr>
        <w:rPr>
          <w:rFonts w:asciiTheme="majorBidi" w:hAnsiTheme="majorBidi" w:cstheme="majorBidi"/>
        </w:rPr>
      </w:pPr>
      <w:r w:rsidRPr="0026547D">
        <w:rPr>
          <w:rFonts w:asciiTheme="majorBidi" w:hAnsiTheme="majorBidi" w:cstheme="majorBidi"/>
        </w:rPr>
        <w:t>These malicious prompts typically attempt to manipulate the model by overriding instructions or inserting hidden commands.</w:t>
      </w:r>
    </w:p>
    <w:p w14:paraId="79C649BC" w14:textId="77777777" w:rsidR="0026547D" w:rsidRDefault="0026547D" w:rsidP="0026547D">
      <w:pPr>
        <w:rPr>
          <w:rFonts w:asciiTheme="majorBidi" w:hAnsiTheme="majorBidi" w:cstheme="majorBidi"/>
        </w:rPr>
      </w:pPr>
    </w:p>
    <w:p w14:paraId="7B520C13" w14:textId="33B31F58" w:rsidR="0026547D" w:rsidRPr="0026547D" w:rsidRDefault="0026547D" w:rsidP="0026547D">
      <w:pPr>
        <w:rPr>
          <w:rFonts w:asciiTheme="majorBidi" w:hAnsiTheme="majorBidi" w:cstheme="majorBidi"/>
        </w:rPr>
      </w:pPr>
      <w:r w:rsidRPr="0026547D">
        <w:rPr>
          <w:rFonts w:asciiTheme="majorBidi" w:hAnsiTheme="majorBidi" w:cstheme="majorBidi"/>
        </w:rPr>
        <w:t>This dataset represents:</w:t>
      </w:r>
    </w:p>
    <w:p w14:paraId="15A62A0E" w14:textId="0965B8F6" w:rsidR="0026547D" w:rsidRPr="0026547D" w:rsidRDefault="0026547D">
      <w:pPr>
        <w:pStyle w:val="ListParagraph"/>
        <w:numPr>
          <w:ilvl w:val="0"/>
          <w:numId w:val="41"/>
        </w:numPr>
        <w:rPr>
          <w:rFonts w:asciiTheme="majorBidi" w:hAnsiTheme="majorBidi" w:cstheme="majorBidi"/>
        </w:rPr>
      </w:pPr>
      <w:r w:rsidRPr="0026547D">
        <w:rPr>
          <w:rFonts w:asciiTheme="majorBidi" w:hAnsiTheme="majorBidi" w:cstheme="majorBidi"/>
        </w:rPr>
        <w:t>Noisy and unstructured data</w:t>
      </w:r>
    </w:p>
    <w:p w14:paraId="22A82198" w14:textId="1C043875" w:rsidR="0026547D" w:rsidRPr="0026547D" w:rsidRDefault="0026547D">
      <w:pPr>
        <w:pStyle w:val="ListParagraph"/>
        <w:numPr>
          <w:ilvl w:val="0"/>
          <w:numId w:val="41"/>
        </w:numPr>
        <w:rPr>
          <w:rFonts w:asciiTheme="majorBidi" w:hAnsiTheme="majorBidi" w:cstheme="majorBidi"/>
        </w:rPr>
      </w:pPr>
      <w:r w:rsidRPr="0026547D">
        <w:rPr>
          <w:rFonts w:asciiTheme="majorBidi" w:hAnsiTheme="majorBidi" w:cstheme="majorBidi"/>
        </w:rPr>
        <w:t>Diverse attack patterns</w:t>
      </w:r>
    </w:p>
    <w:p w14:paraId="271D9B23" w14:textId="5A71C97F" w:rsidR="0026547D" w:rsidRPr="0026547D" w:rsidRDefault="0026547D">
      <w:pPr>
        <w:pStyle w:val="ListParagraph"/>
        <w:numPr>
          <w:ilvl w:val="0"/>
          <w:numId w:val="41"/>
        </w:numPr>
        <w:rPr>
          <w:rFonts w:asciiTheme="majorBidi" w:hAnsiTheme="majorBidi" w:cstheme="majorBidi"/>
        </w:rPr>
      </w:pPr>
      <w:r w:rsidRPr="0026547D">
        <w:rPr>
          <w:rFonts w:asciiTheme="majorBidi" w:hAnsiTheme="majorBidi" w:cstheme="majorBidi"/>
        </w:rPr>
        <w:t>Real-world adversarial conditions</w:t>
      </w:r>
    </w:p>
    <w:p w14:paraId="1E64F3E5" w14:textId="77777777" w:rsidR="0026547D" w:rsidRDefault="0026547D" w:rsidP="0026547D">
      <w:pPr>
        <w:rPr>
          <w:rFonts w:asciiTheme="majorBidi" w:hAnsiTheme="majorBidi" w:cstheme="majorBidi"/>
        </w:rPr>
      </w:pPr>
    </w:p>
    <w:p w14:paraId="553D97EA" w14:textId="63A725E0" w:rsidR="0026547D" w:rsidRDefault="0026547D" w:rsidP="0026547D">
      <w:pPr>
        <w:rPr>
          <w:rFonts w:asciiTheme="majorBidi" w:hAnsiTheme="majorBidi" w:cstheme="majorBidi"/>
          <w:b/>
          <w:bCs/>
        </w:rPr>
      </w:pPr>
      <w:r w:rsidRPr="0026547D">
        <w:rPr>
          <w:rFonts w:asciiTheme="majorBidi" w:hAnsiTheme="majorBidi" w:cstheme="majorBidi"/>
          <w:b/>
          <w:bCs/>
        </w:rPr>
        <w:t>B.1.2 Prompt Injection Detection Corpus</w:t>
      </w:r>
    </w:p>
    <w:p w14:paraId="288DC482" w14:textId="77777777" w:rsidR="0026547D" w:rsidRPr="0026547D" w:rsidRDefault="0026547D" w:rsidP="0026547D">
      <w:pPr>
        <w:rPr>
          <w:rFonts w:asciiTheme="majorBidi" w:hAnsiTheme="majorBidi" w:cstheme="majorBidi"/>
          <w:b/>
          <w:bCs/>
        </w:rPr>
      </w:pPr>
    </w:p>
    <w:p w14:paraId="36F9D1FC" w14:textId="77777777" w:rsidR="0026547D" w:rsidRPr="0026547D" w:rsidRDefault="0026547D" w:rsidP="0026547D">
      <w:pPr>
        <w:rPr>
          <w:rFonts w:asciiTheme="majorBidi" w:hAnsiTheme="majorBidi" w:cstheme="majorBidi"/>
        </w:rPr>
      </w:pPr>
      <w:r w:rsidRPr="0026547D">
        <w:rPr>
          <w:rFonts w:asciiTheme="majorBidi" w:hAnsiTheme="majorBidi" w:cstheme="majorBidi"/>
        </w:rPr>
        <w:t>This dataset is used in Experiment 2 and is structured for controlled evaluation.</w:t>
      </w:r>
    </w:p>
    <w:p w14:paraId="7E301133" w14:textId="77777777" w:rsidR="0026547D" w:rsidRDefault="0026547D" w:rsidP="0026547D">
      <w:pPr>
        <w:rPr>
          <w:rFonts w:asciiTheme="majorBidi" w:hAnsiTheme="majorBidi" w:cstheme="majorBidi"/>
        </w:rPr>
      </w:pPr>
    </w:p>
    <w:p w14:paraId="28F9928E" w14:textId="61B880BF" w:rsidR="0026547D" w:rsidRDefault="0026547D" w:rsidP="0026547D">
      <w:pPr>
        <w:rPr>
          <w:rFonts w:asciiTheme="majorBidi" w:hAnsiTheme="majorBidi" w:cstheme="majorBidi"/>
        </w:rPr>
      </w:pPr>
      <w:r w:rsidRPr="0026547D">
        <w:rPr>
          <w:rFonts w:asciiTheme="majorBidi" w:hAnsiTheme="majorBidi" w:cstheme="majorBidi"/>
        </w:rPr>
        <w:t>It consists of two subsets:</w:t>
      </w:r>
    </w:p>
    <w:p w14:paraId="71FD46A3" w14:textId="77777777" w:rsidR="0026547D" w:rsidRPr="0026547D" w:rsidRDefault="0026547D" w:rsidP="0026547D">
      <w:pPr>
        <w:rPr>
          <w:rFonts w:asciiTheme="majorBidi" w:hAnsiTheme="majorBidi" w:cstheme="majorBidi"/>
        </w:rPr>
      </w:pPr>
    </w:p>
    <w:p w14:paraId="09781B8B" w14:textId="77777777" w:rsidR="0026547D" w:rsidRPr="0026547D" w:rsidRDefault="0026547D" w:rsidP="0026547D">
      <w:pPr>
        <w:rPr>
          <w:rFonts w:asciiTheme="majorBidi" w:hAnsiTheme="majorBidi" w:cstheme="majorBidi"/>
        </w:rPr>
      </w:pPr>
      <w:r w:rsidRPr="0026547D">
        <w:rPr>
          <w:rFonts w:asciiTheme="majorBidi" w:hAnsiTheme="majorBidi" w:cstheme="majorBidi"/>
        </w:rPr>
        <w:t>Training Dataset: Prompt Injection Detection Training Corpus (PIDTC)</w:t>
      </w:r>
    </w:p>
    <w:p w14:paraId="5FC561AF" w14:textId="40C96A93" w:rsidR="0026547D" w:rsidRPr="0026547D" w:rsidRDefault="0026547D">
      <w:pPr>
        <w:pStyle w:val="ListParagraph"/>
        <w:numPr>
          <w:ilvl w:val="0"/>
          <w:numId w:val="42"/>
        </w:numPr>
        <w:rPr>
          <w:rFonts w:asciiTheme="majorBidi" w:hAnsiTheme="majorBidi" w:cstheme="majorBidi"/>
        </w:rPr>
      </w:pPr>
      <w:r w:rsidRPr="0026547D">
        <w:rPr>
          <w:rFonts w:asciiTheme="majorBidi" w:hAnsiTheme="majorBidi" w:cstheme="majorBidi"/>
        </w:rPr>
        <w:t>Total Samples: 120,049</w:t>
      </w:r>
    </w:p>
    <w:p w14:paraId="32416DA3" w14:textId="4C9F26E9" w:rsidR="0026547D" w:rsidRPr="0026547D" w:rsidRDefault="0026547D">
      <w:pPr>
        <w:pStyle w:val="ListParagraph"/>
        <w:numPr>
          <w:ilvl w:val="0"/>
          <w:numId w:val="42"/>
        </w:numPr>
        <w:rPr>
          <w:rFonts w:asciiTheme="majorBidi" w:hAnsiTheme="majorBidi" w:cstheme="majorBidi"/>
        </w:rPr>
      </w:pPr>
      <w:r w:rsidRPr="0026547D">
        <w:rPr>
          <w:rFonts w:asciiTheme="majorBidi" w:hAnsiTheme="majorBidi" w:cstheme="majorBidi"/>
        </w:rPr>
        <w:t>Malicious Samples: 39,425</w:t>
      </w:r>
    </w:p>
    <w:p w14:paraId="1317D1BF" w14:textId="13555F14" w:rsidR="0026547D" w:rsidRPr="0026547D" w:rsidRDefault="0026547D">
      <w:pPr>
        <w:pStyle w:val="ListParagraph"/>
        <w:numPr>
          <w:ilvl w:val="0"/>
          <w:numId w:val="42"/>
        </w:numPr>
        <w:rPr>
          <w:rFonts w:asciiTheme="majorBidi" w:hAnsiTheme="majorBidi" w:cstheme="majorBidi"/>
        </w:rPr>
      </w:pPr>
      <w:r w:rsidRPr="0026547D">
        <w:rPr>
          <w:rFonts w:asciiTheme="majorBidi" w:hAnsiTheme="majorBidi" w:cstheme="majorBidi"/>
        </w:rPr>
        <w:t>Safe Samples: 78,352</w:t>
      </w:r>
    </w:p>
    <w:p w14:paraId="13D64376" w14:textId="206B2E01" w:rsidR="0026547D" w:rsidRPr="0026547D" w:rsidRDefault="0026547D" w:rsidP="0026547D">
      <w:pPr>
        <w:rPr>
          <w:rFonts w:asciiTheme="majorBidi" w:hAnsiTheme="majorBidi" w:cstheme="majorBidi"/>
        </w:rPr>
      </w:pPr>
    </w:p>
    <w:p w14:paraId="1DE6CCC0" w14:textId="77777777" w:rsidR="0026547D" w:rsidRPr="0026547D" w:rsidRDefault="0026547D" w:rsidP="0026547D">
      <w:pPr>
        <w:rPr>
          <w:rFonts w:asciiTheme="majorBidi" w:hAnsiTheme="majorBidi" w:cstheme="majorBidi"/>
        </w:rPr>
      </w:pPr>
      <w:r w:rsidRPr="0026547D">
        <w:rPr>
          <w:rFonts w:asciiTheme="majorBidi" w:hAnsiTheme="majorBidi" w:cstheme="majorBidi"/>
        </w:rPr>
        <w:t>Evaluation Dataset: Prompt Injection Detection Evaluation Corpus (PIDEC)</w:t>
      </w:r>
    </w:p>
    <w:p w14:paraId="3A49B525" w14:textId="57CE3072" w:rsidR="0026547D" w:rsidRPr="0026547D" w:rsidRDefault="0026547D">
      <w:pPr>
        <w:pStyle w:val="ListParagraph"/>
        <w:numPr>
          <w:ilvl w:val="0"/>
          <w:numId w:val="43"/>
        </w:numPr>
        <w:rPr>
          <w:rFonts w:asciiTheme="majorBidi" w:hAnsiTheme="majorBidi" w:cstheme="majorBidi"/>
        </w:rPr>
      </w:pPr>
      <w:r w:rsidRPr="0026547D">
        <w:rPr>
          <w:rFonts w:asciiTheme="majorBidi" w:hAnsiTheme="majorBidi" w:cstheme="majorBidi"/>
        </w:rPr>
        <w:t>Total Samples: 70,861</w:t>
      </w:r>
    </w:p>
    <w:p w14:paraId="38B72CA6" w14:textId="607F1563" w:rsidR="0026547D" w:rsidRPr="0026547D" w:rsidRDefault="0026547D">
      <w:pPr>
        <w:pStyle w:val="ListParagraph"/>
        <w:numPr>
          <w:ilvl w:val="0"/>
          <w:numId w:val="43"/>
        </w:numPr>
        <w:rPr>
          <w:rFonts w:asciiTheme="majorBidi" w:hAnsiTheme="majorBidi" w:cstheme="majorBidi"/>
        </w:rPr>
      </w:pPr>
      <w:r w:rsidRPr="0026547D">
        <w:rPr>
          <w:rFonts w:asciiTheme="majorBidi" w:hAnsiTheme="majorBidi" w:cstheme="majorBidi"/>
        </w:rPr>
        <w:t>Malicious Samples: 14,089</w:t>
      </w:r>
    </w:p>
    <w:p w14:paraId="048EB3ED" w14:textId="3DB317BD" w:rsidR="0026547D" w:rsidRPr="0026547D" w:rsidRDefault="0026547D">
      <w:pPr>
        <w:pStyle w:val="ListParagraph"/>
        <w:numPr>
          <w:ilvl w:val="0"/>
          <w:numId w:val="43"/>
        </w:numPr>
        <w:rPr>
          <w:rFonts w:asciiTheme="majorBidi" w:hAnsiTheme="majorBidi" w:cstheme="majorBidi"/>
        </w:rPr>
      </w:pPr>
      <w:r w:rsidRPr="0026547D">
        <w:rPr>
          <w:rFonts w:asciiTheme="majorBidi" w:hAnsiTheme="majorBidi" w:cstheme="majorBidi"/>
        </w:rPr>
        <w:t>Safe Samples: 56,772</w:t>
      </w:r>
    </w:p>
    <w:p w14:paraId="215B240C" w14:textId="77777777" w:rsidR="0026547D" w:rsidRDefault="0026547D" w:rsidP="0026547D">
      <w:pPr>
        <w:rPr>
          <w:rFonts w:asciiTheme="majorBidi" w:hAnsiTheme="majorBidi" w:cstheme="majorBidi"/>
        </w:rPr>
      </w:pPr>
    </w:p>
    <w:p w14:paraId="0D57DC3F" w14:textId="71994E3B" w:rsidR="0026547D" w:rsidRPr="0026547D" w:rsidRDefault="0026547D" w:rsidP="0026547D">
      <w:pPr>
        <w:rPr>
          <w:rFonts w:asciiTheme="majorBidi" w:hAnsiTheme="majorBidi" w:cstheme="majorBidi"/>
          <w:b/>
          <w:bCs/>
        </w:rPr>
      </w:pPr>
      <w:r w:rsidRPr="0026547D">
        <w:rPr>
          <w:rFonts w:asciiTheme="majorBidi" w:hAnsiTheme="majorBidi" w:cstheme="majorBidi"/>
          <w:b/>
          <w:bCs/>
        </w:rPr>
        <w:t>B.1.3 Dataset Characteristics</w:t>
      </w:r>
    </w:p>
    <w:p w14:paraId="6885878C" w14:textId="77777777" w:rsidR="0026547D" w:rsidRDefault="0026547D" w:rsidP="0026547D">
      <w:pPr>
        <w:rPr>
          <w:rFonts w:asciiTheme="majorBidi" w:hAnsiTheme="majorBidi" w:cstheme="majorBidi"/>
        </w:rPr>
      </w:pPr>
    </w:p>
    <w:p w14:paraId="7EA909D7" w14:textId="1AA2899A" w:rsidR="0026547D" w:rsidRPr="0026547D" w:rsidRDefault="0026547D" w:rsidP="0026547D">
      <w:pPr>
        <w:rPr>
          <w:rFonts w:asciiTheme="majorBidi" w:hAnsiTheme="majorBidi" w:cstheme="majorBidi"/>
        </w:rPr>
      </w:pPr>
      <w:r w:rsidRPr="0026547D">
        <w:rPr>
          <w:rFonts w:asciiTheme="majorBidi" w:hAnsiTheme="majorBidi" w:cstheme="majorBidi"/>
        </w:rPr>
        <w:t>The datasets are intentionally imbalanced, with fewer malicious samples compared to benign samples. This reflects real-world conditions where adversarial inputs are less frequent but more critical to detect.</w:t>
      </w:r>
    </w:p>
    <w:p w14:paraId="600EA6C7" w14:textId="77777777" w:rsidR="0026547D" w:rsidRDefault="0026547D" w:rsidP="0026547D">
      <w:pPr>
        <w:rPr>
          <w:rFonts w:asciiTheme="majorBidi" w:hAnsiTheme="majorBidi" w:cstheme="majorBidi"/>
        </w:rPr>
      </w:pPr>
    </w:p>
    <w:p w14:paraId="26CCB4C1" w14:textId="77777777" w:rsidR="0026547D" w:rsidRDefault="0026547D" w:rsidP="0026547D">
      <w:pPr>
        <w:rPr>
          <w:rFonts w:asciiTheme="majorBidi" w:hAnsiTheme="majorBidi" w:cstheme="majorBidi"/>
        </w:rPr>
      </w:pPr>
    </w:p>
    <w:p w14:paraId="4FD90366" w14:textId="1FCACDBD" w:rsidR="0026547D" w:rsidRPr="0026547D" w:rsidRDefault="0026547D" w:rsidP="0026547D">
      <w:pPr>
        <w:rPr>
          <w:rFonts w:asciiTheme="majorBidi" w:hAnsiTheme="majorBidi" w:cstheme="majorBidi"/>
          <w:b/>
          <w:bCs/>
        </w:rPr>
      </w:pPr>
      <w:r w:rsidRPr="0026547D">
        <w:rPr>
          <w:rFonts w:asciiTheme="majorBidi" w:hAnsiTheme="majorBidi" w:cstheme="majorBidi"/>
          <w:b/>
          <w:bCs/>
        </w:rPr>
        <w:t>B.2 Dataset Usage in Experiments</w:t>
      </w:r>
    </w:p>
    <w:p w14:paraId="322C367E" w14:textId="77777777" w:rsidR="0026547D" w:rsidRDefault="0026547D" w:rsidP="0026547D">
      <w:pPr>
        <w:rPr>
          <w:rFonts w:asciiTheme="majorBidi" w:hAnsiTheme="majorBidi" w:cstheme="majorBidi"/>
        </w:rPr>
      </w:pPr>
    </w:p>
    <w:p w14:paraId="5364492E" w14:textId="42437D56" w:rsidR="0026547D" w:rsidRPr="0026547D" w:rsidRDefault="0026547D" w:rsidP="0026547D">
      <w:pPr>
        <w:rPr>
          <w:rFonts w:asciiTheme="majorBidi" w:hAnsiTheme="majorBidi" w:cstheme="majorBidi"/>
        </w:rPr>
      </w:pPr>
      <w:r w:rsidRPr="0026547D">
        <w:rPr>
          <w:rFonts w:asciiTheme="majorBidi" w:hAnsiTheme="majorBidi" w:cstheme="majorBidi"/>
        </w:rPr>
        <w:t>The datasets are used as follows:</w:t>
      </w:r>
    </w:p>
    <w:p w14:paraId="593B745E" w14:textId="1A5F9656" w:rsidR="0026547D" w:rsidRPr="0026547D" w:rsidRDefault="0026547D">
      <w:pPr>
        <w:pStyle w:val="ListParagraph"/>
        <w:numPr>
          <w:ilvl w:val="0"/>
          <w:numId w:val="44"/>
        </w:numPr>
        <w:rPr>
          <w:rFonts w:asciiTheme="majorBidi" w:hAnsiTheme="majorBidi" w:cstheme="majorBidi"/>
          <w:b/>
          <w:bCs/>
        </w:rPr>
      </w:pPr>
      <w:r w:rsidRPr="0026547D">
        <w:rPr>
          <w:rFonts w:asciiTheme="majorBidi" w:hAnsiTheme="majorBidi" w:cstheme="majorBidi"/>
          <w:b/>
          <w:bCs/>
        </w:rPr>
        <w:t>Experiment 1:</w:t>
      </w:r>
      <w:r>
        <w:rPr>
          <w:rFonts w:asciiTheme="majorBidi" w:hAnsiTheme="majorBidi" w:cstheme="majorBidi"/>
          <w:b/>
          <w:bCs/>
        </w:rPr>
        <w:t xml:space="preserve"> </w:t>
      </w:r>
      <w:r w:rsidRPr="0026547D">
        <w:rPr>
          <w:rFonts w:asciiTheme="majorBidi" w:hAnsiTheme="majorBidi" w:cstheme="majorBidi"/>
        </w:rPr>
        <w:t>The Prompt Injection in the Wild dataset is used for evaluating real-world performance.</w:t>
      </w:r>
    </w:p>
    <w:p w14:paraId="58EC2E70" w14:textId="4A6A16BA" w:rsidR="0026547D" w:rsidRPr="0026547D" w:rsidRDefault="0026547D">
      <w:pPr>
        <w:pStyle w:val="ListParagraph"/>
        <w:numPr>
          <w:ilvl w:val="0"/>
          <w:numId w:val="44"/>
        </w:numPr>
        <w:rPr>
          <w:rFonts w:asciiTheme="majorBidi" w:hAnsiTheme="majorBidi" w:cstheme="majorBidi"/>
          <w:b/>
          <w:bCs/>
        </w:rPr>
      </w:pPr>
      <w:r w:rsidRPr="0026547D">
        <w:rPr>
          <w:rFonts w:asciiTheme="majorBidi" w:hAnsiTheme="majorBidi" w:cstheme="majorBidi"/>
          <w:b/>
          <w:bCs/>
        </w:rPr>
        <w:t>Experiment 2:</w:t>
      </w:r>
    </w:p>
    <w:p w14:paraId="77BE54ED" w14:textId="2E7F04A4" w:rsidR="0026547D" w:rsidRPr="0026547D" w:rsidRDefault="0026547D">
      <w:pPr>
        <w:pStyle w:val="ListParagraph"/>
        <w:numPr>
          <w:ilvl w:val="0"/>
          <w:numId w:val="45"/>
        </w:numPr>
        <w:rPr>
          <w:rFonts w:asciiTheme="majorBidi" w:hAnsiTheme="majorBidi" w:cstheme="majorBidi"/>
        </w:rPr>
      </w:pPr>
      <w:r w:rsidRPr="0026547D">
        <w:rPr>
          <w:rFonts w:asciiTheme="majorBidi" w:hAnsiTheme="majorBidi" w:cstheme="majorBidi"/>
        </w:rPr>
        <w:t>PIDTC is used for training the model in a federated learning setup</w:t>
      </w:r>
    </w:p>
    <w:p w14:paraId="5BCD0AEC" w14:textId="453B770E" w:rsidR="0026547D" w:rsidRPr="0026547D" w:rsidRDefault="0026547D">
      <w:pPr>
        <w:pStyle w:val="ListParagraph"/>
        <w:numPr>
          <w:ilvl w:val="0"/>
          <w:numId w:val="45"/>
        </w:numPr>
        <w:rPr>
          <w:rFonts w:asciiTheme="majorBidi" w:hAnsiTheme="majorBidi" w:cstheme="majorBidi"/>
        </w:rPr>
      </w:pPr>
      <w:r w:rsidRPr="0026547D">
        <w:rPr>
          <w:rFonts w:asciiTheme="majorBidi" w:hAnsiTheme="majorBidi" w:cstheme="majorBidi"/>
        </w:rPr>
        <w:t>PIDEC is used for testing and evaluation</w:t>
      </w:r>
    </w:p>
    <w:p w14:paraId="0FFDFCFA" w14:textId="77777777" w:rsidR="0026547D" w:rsidRDefault="0026547D" w:rsidP="0026547D">
      <w:pPr>
        <w:rPr>
          <w:rFonts w:asciiTheme="majorBidi" w:hAnsiTheme="majorBidi" w:cstheme="majorBidi"/>
        </w:rPr>
      </w:pPr>
    </w:p>
    <w:p w14:paraId="6428DF44" w14:textId="09A4BD47" w:rsidR="0026547D" w:rsidRPr="0026547D" w:rsidRDefault="0026547D" w:rsidP="0026547D">
      <w:pPr>
        <w:rPr>
          <w:rFonts w:asciiTheme="majorBidi" w:hAnsiTheme="majorBidi" w:cstheme="majorBidi"/>
        </w:rPr>
      </w:pPr>
      <w:r w:rsidRPr="0026547D">
        <w:rPr>
          <w:rFonts w:asciiTheme="majorBidi" w:hAnsiTheme="majorBidi" w:cstheme="majorBidi"/>
        </w:rPr>
        <w:t>Additionally, adversarial trigger patterns are introduced during testing to evaluate Attack Success Rate (ASR).</w:t>
      </w:r>
    </w:p>
    <w:p w14:paraId="604945CB" w14:textId="77777777" w:rsidR="0026547D" w:rsidRDefault="0026547D" w:rsidP="0026547D">
      <w:pPr>
        <w:rPr>
          <w:rFonts w:asciiTheme="majorBidi" w:hAnsiTheme="majorBidi" w:cstheme="majorBidi"/>
        </w:rPr>
      </w:pPr>
    </w:p>
    <w:p w14:paraId="1793907D" w14:textId="77777777" w:rsidR="0026547D" w:rsidRDefault="0026547D" w:rsidP="0026547D">
      <w:pPr>
        <w:rPr>
          <w:rFonts w:asciiTheme="majorBidi" w:hAnsiTheme="majorBidi" w:cstheme="majorBidi"/>
        </w:rPr>
      </w:pPr>
    </w:p>
    <w:p w14:paraId="131D57FC" w14:textId="76077800" w:rsidR="0026547D" w:rsidRPr="0026547D" w:rsidRDefault="0026547D" w:rsidP="0026547D">
      <w:pPr>
        <w:rPr>
          <w:rFonts w:asciiTheme="majorBidi" w:hAnsiTheme="majorBidi" w:cstheme="majorBidi"/>
          <w:b/>
          <w:bCs/>
        </w:rPr>
      </w:pPr>
      <w:r w:rsidRPr="0026547D">
        <w:rPr>
          <w:rFonts w:asciiTheme="majorBidi" w:hAnsiTheme="majorBidi" w:cstheme="majorBidi"/>
          <w:b/>
          <w:bCs/>
        </w:rPr>
        <w:t>B.3 Additional Results and Visualizations</w:t>
      </w:r>
    </w:p>
    <w:p w14:paraId="048CD6F8" w14:textId="77777777" w:rsidR="0026547D" w:rsidRDefault="0026547D" w:rsidP="0026547D">
      <w:pPr>
        <w:rPr>
          <w:rFonts w:asciiTheme="majorBidi" w:hAnsiTheme="majorBidi" w:cstheme="majorBidi"/>
        </w:rPr>
      </w:pPr>
    </w:p>
    <w:p w14:paraId="67C522E1" w14:textId="131AC1E3" w:rsidR="0026547D" w:rsidRPr="0026547D" w:rsidRDefault="0026547D" w:rsidP="0026547D">
      <w:pPr>
        <w:rPr>
          <w:rFonts w:asciiTheme="majorBidi" w:hAnsiTheme="majorBidi" w:cstheme="majorBidi"/>
        </w:rPr>
      </w:pPr>
      <w:r w:rsidRPr="0026547D">
        <w:rPr>
          <w:rFonts w:asciiTheme="majorBidi" w:hAnsiTheme="majorBidi" w:cstheme="majorBidi"/>
        </w:rPr>
        <w:t>In addition to the main results presented in Chapter 5 and Chapter 6, further analysis is performed using:</w:t>
      </w:r>
    </w:p>
    <w:p w14:paraId="10D804C2" w14:textId="334C93FA" w:rsidR="0026547D" w:rsidRPr="0026547D" w:rsidRDefault="0026547D">
      <w:pPr>
        <w:pStyle w:val="ListParagraph"/>
        <w:numPr>
          <w:ilvl w:val="1"/>
          <w:numId w:val="46"/>
        </w:numPr>
        <w:rPr>
          <w:rFonts w:asciiTheme="majorBidi" w:hAnsiTheme="majorBidi" w:cstheme="majorBidi"/>
        </w:rPr>
      </w:pPr>
      <w:r w:rsidRPr="0026547D">
        <w:rPr>
          <w:rFonts w:asciiTheme="majorBidi" w:hAnsiTheme="majorBidi" w:cstheme="majorBidi"/>
        </w:rPr>
        <w:t>Confusion matrices</w:t>
      </w:r>
    </w:p>
    <w:p w14:paraId="4A3B32FC" w14:textId="0010314D" w:rsidR="0026547D" w:rsidRPr="0026547D" w:rsidRDefault="0026547D">
      <w:pPr>
        <w:pStyle w:val="ListParagraph"/>
        <w:numPr>
          <w:ilvl w:val="1"/>
          <w:numId w:val="46"/>
        </w:numPr>
        <w:rPr>
          <w:rFonts w:asciiTheme="majorBidi" w:hAnsiTheme="majorBidi" w:cstheme="majorBidi"/>
        </w:rPr>
      </w:pPr>
      <w:r w:rsidRPr="0026547D">
        <w:rPr>
          <w:rFonts w:asciiTheme="majorBidi" w:hAnsiTheme="majorBidi" w:cstheme="majorBidi"/>
        </w:rPr>
        <w:t>ROC curves</w:t>
      </w:r>
    </w:p>
    <w:p w14:paraId="5C1FC357" w14:textId="4A791BB7" w:rsidR="0026547D" w:rsidRPr="0026547D" w:rsidRDefault="0026547D">
      <w:pPr>
        <w:pStyle w:val="ListParagraph"/>
        <w:numPr>
          <w:ilvl w:val="1"/>
          <w:numId w:val="46"/>
        </w:numPr>
        <w:rPr>
          <w:rFonts w:asciiTheme="majorBidi" w:hAnsiTheme="majorBidi" w:cstheme="majorBidi"/>
        </w:rPr>
      </w:pPr>
      <w:r w:rsidRPr="0026547D">
        <w:rPr>
          <w:rFonts w:asciiTheme="majorBidi" w:hAnsiTheme="majorBidi" w:cstheme="majorBidi"/>
        </w:rPr>
        <w:t>Precision-Recall curves</w:t>
      </w:r>
    </w:p>
    <w:p w14:paraId="4995B99F" w14:textId="458367B8" w:rsidR="0026547D" w:rsidRPr="0026547D" w:rsidRDefault="0026547D">
      <w:pPr>
        <w:pStyle w:val="ListParagraph"/>
        <w:numPr>
          <w:ilvl w:val="1"/>
          <w:numId w:val="46"/>
        </w:numPr>
        <w:rPr>
          <w:rFonts w:asciiTheme="majorBidi" w:hAnsiTheme="majorBidi" w:cstheme="majorBidi"/>
        </w:rPr>
      </w:pPr>
      <w:r w:rsidRPr="0026547D">
        <w:rPr>
          <w:rFonts w:asciiTheme="majorBidi" w:hAnsiTheme="majorBidi" w:cstheme="majorBidi"/>
        </w:rPr>
        <w:t>Threshold sensitivity plots</w:t>
      </w:r>
    </w:p>
    <w:p w14:paraId="353A35DD" w14:textId="77777777" w:rsidR="0026547D" w:rsidRDefault="0026547D" w:rsidP="0026547D">
      <w:pPr>
        <w:rPr>
          <w:rFonts w:asciiTheme="majorBidi" w:hAnsiTheme="majorBidi" w:cstheme="majorBidi"/>
        </w:rPr>
      </w:pPr>
    </w:p>
    <w:p w14:paraId="0FFEDA83" w14:textId="3A93052C" w:rsidR="0026547D" w:rsidRPr="0026547D" w:rsidRDefault="0026547D" w:rsidP="0026547D">
      <w:pPr>
        <w:rPr>
          <w:rFonts w:asciiTheme="majorBidi" w:hAnsiTheme="majorBidi" w:cstheme="majorBidi"/>
        </w:rPr>
      </w:pPr>
      <w:r w:rsidRPr="0026547D">
        <w:rPr>
          <w:rFonts w:asciiTheme="majorBidi" w:hAnsiTheme="majorBidi" w:cstheme="majorBidi"/>
        </w:rPr>
        <w:t>These visualizations provide deeper insights into:</w:t>
      </w:r>
    </w:p>
    <w:p w14:paraId="3F118D96" w14:textId="5D1CCAD8" w:rsidR="0026547D" w:rsidRPr="0026547D" w:rsidRDefault="0026547D">
      <w:pPr>
        <w:pStyle w:val="ListParagraph"/>
        <w:numPr>
          <w:ilvl w:val="0"/>
          <w:numId w:val="47"/>
        </w:numPr>
        <w:rPr>
          <w:rFonts w:asciiTheme="majorBidi" w:hAnsiTheme="majorBidi" w:cstheme="majorBidi"/>
        </w:rPr>
      </w:pPr>
      <w:r w:rsidRPr="0026547D">
        <w:rPr>
          <w:rFonts w:asciiTheme="majorBidi" w:hAnsiTheme="majorBidi" w:cstheme="majorBidi"/>
        </w:rPr>
        <w:t>Model performance</w:t>
      </w:r>
    </w:p>
    <w:p w14:paraId="1F717D99" w14:textId="469CC27E" w:rsidR="0026547D" w:rsidRPr="0026547D" w:rsidRDefault="0026547D">
      <w:pPr>
        <w:pStyle w:val="ListParagraph"/>
        <w:numPr>
          <w:ilvl w:val="0"/>
          <w:numId w:val="47"/>
        </w:numPr>
        <w:rPr>
          <w:rFonts w:asciiTheme="majorBidi" w:hAnsiTheme="majorBidi" w:cstheme="majorBidi"/>
        </w:rPr>
      </w:pPr>
      <w:r w:rsidRPr="0026547D">
        <w:rPr>
          <w:rFonts w:asciiTheme="majorBidi" w:hAnsiTheme="majorBidi" w:cstheme="majorBidi"/>
        </w:rPr>
        <w:t xml:space="preserve">Classification </w:t>
      </w:r>
      <w:proofErr w:type="spellStart"/>
      <w:r w:rsidRPr="0026547D">
        <w:rPr>
          <w:rFonts w:asciiTheme="majorBidi" w:hAnsiTheme="majorBidi" w:cstheme="majorBidi"/>
        </w:rPr>
        <w:t>behavior</w:t>
      </w:r>
      <w:proofErr w:type="spellEnd"/>
    </w:p>
    <w:p w14:paraId="5FEC22B5" w14:textId="75986930" w:rsidR="0026547D" w:rsidRPr="0026547D" w:rsidRDefault="0026547D">
      <w:pPr>
        <w:pStyle w:val="ListParagraph"/>
        <w:numPr>
          <w:ilvl w:val="0"/>
          <w:numId w:val="47"/>
        </w:numPr>
        <w:rPr>
          <w:rFonts w:asciiTheme="majorBidi" w:hAnsiTheme="majorBidi" w:cstheme="majorBidi"/>
        </w:rPr>
      </w:pPr>
      <w:r w:rsidRPr="0026547D">
        <w:rPr>
          <w:rFonts w:asciiTheme="majorBidi" w:hAnsiTheme="majorBidi" w:cstheme="majorBidi"/>
        </w:rPr>
        <w:t>Robustness against adversarial inputs</w:t>
      </w:r>
    </w:p>
    <w:p w14:paraId="5393052C" w14:textId="77777777" w:rsidR="0026547D" w:rsidRDefault="0026547D" w:rsidP="0026547D">
      <w:pPr>
        <w:rPr>
          <w:rFonts w:asciiTheme="majorBidi" w:hAnsiTheme="majorBidi" w:cstheme="majorBidi"/>
        </w:rPr>
      </w:pPr>
    </w:p>
    <w:p w14:paraId="38140AF9" w14:textId="77777777" w:rsidR="0026547D" w:rsidRDefault="0026547D" w:rsidP="0026547D">
      <w:pPr>
        <w:rPr>
          <w:rFonts w:asciiTheme="majorBidi" w:hAnsiTheme="majorBidi" w:cstheme="majorBidi"/>
        </w:rPr>
      </w:pPr>
    </w:p>
    <w:p w14:paraId="66A170FB" w14:textId="34F0D0B5" w:rsidR="0026547D" w:rsidRPr="0026547D" w:rsidRDefault="0026547D" w:rsidP="0026547D">
      <w:pPr>
        <w:rPr>
          <w:rFonts w:asciiTheme="majorBidi" w:hAnsiTheme="majorBidi" w:cstheme="majorBidi"/>
          <w:b/>
          <w:bCs/>
        </w:rPr>
      </w:pPr>
      <w:r w:rsidRPr="0026547D">
        <w:rPr>
          <w:rFonts w:asciiTheme="majorBidi" w:hAnsiTheme="majorBidi" w:cstheme="majorBidi"/>
          <w:b/>
          <w:bCs/>
        </w:rPr>
        <w:t>B.4 Discussion on Dataset and Detection</w:t>
      </w:r>
    </w:p>
    <w:p w14:paraId="72CC57AE" w14:textId="77777777" w:rsidR="0026547D" w:rsidRDefault="0026547D" w:rsidP="0026547D">
      <w:pPr>
        <w:rPr>
          <w:rFonts w:asciiTheme="majorBidi" w:hAnsiTheme="majorBidi" w:cstheme="majorBidi"/>
        </w:rPr>
      </w:pPr>
    </w:p>
    <w:p w14:paraId="5A7842D2" w14:textId="15838D31" w:rsidR="0026547D" w:rsidRPr="0026547D" w:rsidRDefault="0026547D" w:rsidP="0026547D">
      <w:pPr>
        <w:rPr>
          <w:rFonts w:asciiTheme="majorBidi" w:hAnsiTheme="majorBidi" w:cstheme="majorBidi"/>
        </w:rPr>
      </w:pPr>
      <w:r w:rsidRPr="0026547D">
        <w:rPr>
          <w:rFonts w:asciiTheme="majorBidi" w:hAnsiTheme="majorBidi" w:cstheme="majorBidi"/>
        </w:rPr>
        <w:t xml:space="preserve">The dataset plays a critical role in enabling prompt injection detection. Since the model operates as a supervised classifier, its performance depends on the quality and diversity of </w:t>
      </w:r>
      <w:proofErr w:type="spellStart"/>
      <w:r w:rsidRPr="0026547D">
        <w:rPr>
          <w:rFonts w:asciiTheme="majorBidi" w:hAnsiTheme="majorBidi" w:cstheme="majorBidi"/>
        </w:rPr>
        <w:t>labeled</w:t>
      </w:r>
      <w:proofErr w:type="spellEnd"/>
      <w:r w:rsidRPr="0026547D">
        <w:rPr>
          <w:rFonts w:asciiTheme="majorBidi" w:hAnsiTheme="majorBidi" w:cstheme="majorBidi"/>
        </w:rPr>
        <w:t xml:space="preserve"> data.</w:t>
      </w:r>
    </w:p>
    <w:p w14:paraId="2BD4B561" w14:textId="77777777" w:rsidR="0026547D" w:rsidRDefault="0026547D" w:rsidP="0026547D">
      <w:pPr>
        <w:rPr>
          <w:rFonts w:asciiTheme="majorBidi" w:hAnsiTheme="majorBidi" w:cstheme="majorBidi"/>
        </w:rPr>
      </w:pPr>
    </w:p>
    <w:p w14:paraId="52A852DF" w14:textId="244CA7F9" w:rsidR="0026547D" w:rsidRPr="0026547D" w:rsidRDefault="0026547D" w:rsidP="0026547D">
      <w:pPr>
        <w:rPr>
          <w:rFonts w:asciiTheme="majorBidi" w:hAnsiTheme="majorBidi" w:cstheme="majorBidi"/>
        </w:rPr>
      </w:pPr>
      <w:r w:rsidRPr="0026547D">
        <w:rPr>
          <w:rFonts w:asciiTheme="majorBidi" w:hAnsiTheme="majorBidi" w:cstheme="majorBidi"/>
        </w:rPr>
        <w:t>Malicious prompts often contain:</w:t>
      </w:r>
    </w:p>
    <w:p w14:paraId="1E801406" w14:textId="5DB95B88" w:rsidR="0026547D" w:rsidRPr="0026547D" w:rsidRDefault="0026547D">
      <w:pPr>
        <w:pStyle w:val="ListParagraph"/>
        <w:numPr>
          <w:ilvl w:val="1"/>
          <w:numId w:val="48"/>
        </w:numPr>
        <w:rPr>
          <w:rFonts w:asciiTheme="majorBidi" w:hAnsiTheme="majorBidi" w:cstheme="majorBidi"/>
        </w:rPr>
      </w:pPr>
      <w:r w:rsidRPr="0026547D">
        <w:rPr>
          <w:rFonts w:asciiTheme="majorBidi" w:hAnsiTheme="majorBidi" w:cstheme="majorBidi"/>
        </w:rPr>
        <w:t>Instruction overrides</w:t>
      </w:r>
    </w:p>
    <w:p w14:paraId="328CE9F2" w14:textId="432F9325" w:rsidR="0026547D" w:rsidRPr="0026547D" w:rsidRDefault="0026547D">
      <w:pPr>
        <w:pStyle w:val="ListParagraph"/>
        <w:numPr>
          <w:ilvl w:val="1"/>
          <w:numId w:val="48"/>
        </w:numPr>
        <w:rPr>
          <w:rFonts w:asciiTheme="majorBidi" w:hAnsiTheme="majorBidi" w:cstheme="majorBidi"/>
        </w:rPr>
      </w:pPr>
      <w:r w:rsidRPr="0026547D">
        <w:rPr>
          <w:rFonts w:asciiTheme="majorBidi" w:hAnsiTheme="majorBidi" w:cstheme="majorBidi"/>
        </w:rPr>
        <w:t>Hidden commands</w:t>
      </w:r>
    </w:p>
    <w:p w14:paraId="62F7B27E" w14:textId="4EC0D0F1" w:rsidR="0026547D" w:rsidRPr="0026547D" w:rsidRDefault="0026547D">
      <w:pPr>
        <w:pStyle w:val="ListParagraph"/>
        <w:numPr>
          <w:ilvl w:val="1"/>
          <w:numId w:val="48"/>
        </w:numPr>
        <w:rPr>
          <w:rFonts w:asciiTheme="majorBidi" w:hAnsiTheme="majorBidi" w:cstheme="majorBidi"/>
        </w:rPr>
      </w:pPr>
      <w:r w:rsidRPr="0026547D">
        <w:rPr>
          <w:rFonts w:asciiTheme="majorBidi" w:hAnsiTheme="majorBidi" w:cstheme="majorBidi"/>
        </w:rPr>
        <w:t>System manipulation attempts</w:t>
      </w:r>
    </w:p>
    <w:p w14:paraId="49410047" w14:textId="77777777" w:rsidR="0026547D" w:rsidRDefault="0026547D" w:rsidP="0026547D">
      <w:pPr>
        <w:rPr>
          <w:rFonts w:asciiTheme="majorBidi" w:hAnsiTheme="majorBidi" w:cstheme="majorBidi"/>
        </w:rPr>
      </w:pPr>
    </w:p>
    <w:p w14:paraId="538773D9" w14:textId="0D7B2B83" w:rsidR="0026547D" w:rsidRPr="0026547D" w:rsidRDefault="0026547D" w:rsidP="0026547D">
      <w:pPr>
        <w:rPr>
          <w:rFonts w:asciiTheme="majorBidi" w:hAnsiTheme="majorBidi" w:cstheme="majorBidi"/>
        </w:rPr>
      </w:pPr>
      <w:r w:rsidRPr="0026547D">
        <w:rPr>
          <w:rFonts w:asciiTheme="majorBidi" w:hAnsiTheme="majorBidi" w:cstheme="majorBidi"/>
        </w:rPr>
        <w:t>These patterns are learned by the model during training and used for classification.</w:t>
      </w:r>
    </w:p>
    <w:p w14:paraId="0E743123" w14:textId="77777777" w:rsidR="0026547D" w:rsidRPr="0026547D" w:rsidRDefault="0026547D" w:rsidP="0026547D">
      <w:pPr>
        <w:rPr>
          <w:rFonts w:asciiTheme="majorBidi" w:hAnsiTheme="majorBidi" w:cstheme="majorBidi"/>
        </w:rPr>
      </w:pPr>
      <w:r w:rsidRPr="0026547D">
        <w:rPr>
          <w:rFonts w:asciiTheme="majorBidi" w:hAnsiTheme="majorBidi" w:cstheme="majorBidi"/>
        </w:rPr>
        <w:t>The use of both real-world and controlled datasets ensures that the system is evaluated under:</w:t>
      </w:r>
    </w:p>
    <w:p w14:paraId="1A8DD55F" w14:textId="4A7F8DFE" w:rsidR="0026547D" w:rsidRPr="0026547D" w:rsidRDefault="0026547D">
      <w:pPr>
        <w:pStyle w:val="ListParagraph"/>
        <w:numPr>
          <w:ilvl w:val="1"/>
          <w:numId w:val="49"/>
        </w:numPr>
        <w:rPr>
          <w:rFonts w:asciiTheme="majorBidi" w:hAnsiTheme="majorBidi" w:cstheme="majorBidi"/>
        </w:rPr>
      </w:pPr>
      <w:r w:rsidRPr="0026547D">
        <w:rPr>
          <w:rFonts w:asciiTheme="majorBidi" w:hAnsiTheme="majorBidi" w:cstheme="majorBidi"/>
        </w:rPr>
        <w:t>Practical conditions (Experiment 1)</w:t>
      </w:r>
    </w:p>
    <w:p w14:paraId="1C0D4E79" w14:textId="390C041D" w:rsidR="0026547D" w:rsidRPr="0026547D" w:rsidRDefault="0026547D">
      <w:pPr>
        <w:pStyle w:val="ListParagraph"/>
        <w:numPr>
          <w:ilvl w:val="1"/>
          <w:numId w:val="49"/>
        </w:numPr>
        <w:rPr>
          <w:rFonts w:asciiTheme="majorBidi" w:hAnsiTheme="majorBidi" w:cstheme="majorBidi"/>
        </w:rPr>
      </w:pPr>
      <w:r w:rsidRPr="0026547D">
        <w:rPr>
          <w:rFonts w:asciiTheme="majorBidi" w:hAnsiTheme="majorBidi" w:cstheme="majorBidi"/>
        </w:rPr>
        <w:t>Measurable conditions (Experiment 2)</w:t>
      </w:r>
    </w:p>
    <w:p w14:paraId="37F18414" w14:textId="77777777" w:rsidR="0067299A" w:rsidRPr="000145D5" w:rsidRDefault="0067299A" w:rsidP="0067299A">
      <w:pPr>
        <w:rPr>
          <w:rFonts w:asciiTheme="majorBidi" w:hAnsiTheme="majorBidi" w:cstheme="majorBidi"/>
        </w:rPr>
      </w:pPr>
    </w:p>
    <w:sectPr w:rsidR="0067299A" w:rsidRPr="000145D5" w:rsidSect="00966DCC">
      <w:pgSz w:w="11909" w:h="16834" w:code="9"/>
      <w:pgMar w:top="1418" w:right="1418" w:bottom="1418" w:left="2268"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17002" w14:textId="77777777" w:rsidR="0067723A" w:rsidRDefault="0067723A">
      <w:r>
        <w:separator/>
      </w:r>
    </w:p>
    <w:p w14:paraId="2552BDD7" w14:textId="77777777" w:rsidR="0067723A" w:rsidRDefault="0067723A"/>
    <w:p w14:paraId="7249B506" w14:textId="77777777" w:rsidR="0067723A" w:rsidRDefault="0067723A" w:rsidP="00F33D21"/>
  </w:endnote>
  <w:endnote w:type="continuationSeparator" w:id="0">
    <w:p w14:paraId="2D905198" w14:textId="77777777" w:rsidR="0067723A" w:rsidRDefault="0067723A">
      <w:r>
        <w:continuationSeparator/>
      </w:r>
    </w:p>
    <w:p w14:paraId="1497122F" w14:textId="77777777" w:rsidR="0067723A" w:rsidRDefault="0067723A"/>
    <w:p w14:paraId="02A14003" w14:textId="77777777" w:rsidR="0067723A" w:rsidRDefault="0067723A" w:rsidP="00F33D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imbusRomNo9L-Regu">
    <w:altName w:val="Times New Roman"/>
    <w:panose1 w:val="00000000000000000000"/>
    <w:charset w:val="00"/>
    <w:family w:val="roman"/>
    <w:notTrueType/>
    <w:pitch w:val="default"/>
  </w:font>
  <w:font w:name="NimbusRomNo9L-Medi">
    <w:altName w:val="Times New Roman"/>
    <w:panose1 w:val="00000000000000000000"/>
    <w:charset w:val="00"/>
    <w:family w:val="roman"/>
    <w:notTrueType/>
    <w:pitch w:val="default"/>
  </w:font>
  <w:font w:name="NimbusRomNo9L-ReguItal">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35E8" w14:textId="77777777" w:rsidR="0067723A" w:rsidRDefault="0067723A">
      <w:r>
        <w:separator/>
      </w:r>
    </w:p>
    <w:p w14:paraId="5115F2E7" w14:textId="77777777" w:rsidR="0067723A" w:rsidRDefault="0067723A"/>
    <w:p w14:paraId="521457DE" w14:textId="77777777" w:rsidR="0067723A" w:rsidRDefault="0067723A" w:rsidP="00F33D21"/>
  </w:footnote>
  <w:footnote w:type="continuationSeparator" w:id="0">
    <w:p w14:paraId="3170EEA1" w14:textId="77777777" w:rsidR="0067723A" w:rsidRDefault="0067723A">
      <w:r>
        <w:continuationSeparator/>
      </w:r>
    </w:p>
    <w:p w14:paraId="547F59B3" w14:textId="77777777" w:rsidR="0067723A" w:rsidRDefault="0067723A"/>
    <w:p w14:paraId="34A0FF3F" w14:textId="77777777" w:rsidR="0067723A" w:rsidRDefault="0067723A" w:rsidP="00F33D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099106"/>
      <w:docPartObj>
        <w:docPartGallery w:val="Page Numbers (Top of Page)"/>
        <w:docPartUnique/>
      </w:docPartObj>
    </w:sdtPr>
    <w:sdtEndPr>
      <w:rPr>
        <w:noProof/>
      </w:rPr>
    </w:sdtEndPr>
    <w:sdtContent>
      <w:p w14:paraId="53F29CD1" w14:textId="77777777" w:rsidR="00AA54E5" w:rsidRDefault="00AA54E5">
        <w:pPr>
          <w:pStyle w:val="Header"/>
        </w:pPr>
        <w:r>
          <w:fldChar w:fldCharType="begin"/>
        </w:r>
        <w:r>
          <w:instrText xml:space="preserve"> PAGE   \* MERGEFORMAT </w:instrText>
        </w:r>
        <w:r>
          <w:fldChar w:fldCharType="separate"/>
        </w:r>
        <w:r w:rsidR="00D63BF9">
          <w:rPr>
            <w:noProof/>
          </w:rPr>
          <w:t>21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1EFC"/>
    <w:multiLevelType w:val="multilevel"/>
    <w:tmpl w:val="E7507BB6"/>
    <w:lvl w:ilvl="0">
      <w:start w:val="1"/>
      <w:numFmt w:val="decimal"/>
      <w:pStyle w:val="Heading1"/>
      <w:suff w:val="nothing"/>
      <w:lvlText w:val="CHAPTER %1"/>
      <w:lvlJc w:val="left"/>
      <w:pPr>
        <w:ind w:left="0" w:firstLine="0"/>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Heading2"/>
      <w:lvlText w:val="%1"/>
      <w:lvlJc w:val="left"/>
      <w:pPr>
        <w:tabs>
          <w:tab w:val="num" w:pos="0"/>
        </w:tabs>
        <w:ind w:left="0" w:firstLine="0"/>
      </w:pPr>
      <w:rPr>
        <w:rFonts w:hint="default"/>
        <w:color w:val="FFFFFF"/>
      </w:rPr>
    </w:lvl>
    <w:lvl w:ilvl="2">
      <w:start w:val="1"/>
      <w:numFmt w:val="decimal"/>
      <w:pStyle w:val="Heading3"/>
      <w:lvlText w:val="%1.%3"/>
      <w:lvlJc w:val="left"/>
      <w:pPr>
        <w:tabs>
          <w:tab w:val="num" w:pos="864"/>
        </w:tabs>
        <w:ind w:left="864" w:hanging="648"/>
      </w:pPr>
      <w:rPr>
        <w:rFonts w:hint="default"/>
      </w:rPr>
    </w:lvl>
    <w:lvl w:ilvl="3">
      <w:start w:val="1"/>
      <w:numFmt w:val="decimal"/>
      <w:pStyle w:val="Heading4"/>
      <w:lvlText w:val="%1.%3.%4"/>
      <w:lvlJc w:val="left"/>
      <w:pPr>
        <w:tabs>
          <w:tab w:val="num" w:pos="851"/>
        </w:tabs>
        <w:ind w:left="851" w:hanging="851"/>
      </w:pPr>
      <w:rPr>
        <w:rFonts w:hint="default"/>
      </w:rPr>
    </w:lvl>
    <w:lvl w:ilvl="4">
      <w:start w:val="1"/>
      <w:numFmt w:val="decimal"/>
      <w:pStyle w:val="Heading5"/>
      <w:lvlText w:val="%1%2.%3.%4.%5"/>
      <w:lvlJc w:val="left"/>
      <w:pPr>
        <w:tabs>
          <w:tab w:val="num" w:pos="851"/>
        </w:tabs>
        <w:ind w:left="851" w:hanging="851"/>
      </w:pPr>
      <w:rPr>
        <w:rFonts w:hint="default"/>
      </w:rPr>
    </w:lvl>
    <w:lvl w:ilvl="5">
      <w:start w:val="1"/>
      <w:numFmt w:val="decimal"/>
      <w:pStyle w:val="Heading6"/>
      <w:lvlText w:val="%1.%3.%4.%5.%6"/>
      <w:lvlJc w:val="left"/>
      <w:pPr>
        <w:tabs>
          <w:tab w:val="num" w:pos="851"/>
        </w:tabs>
        <w:ind w:left="851" w:hanging="851"/>
      </w:pPr>
      <w:rPr>
        <w:rFonts w:hint="default"/>
      </w:rPr>
    </w:lvl>
    <w:lvl w:ilvl="6">
      <w:start w:val="1"/>
      <w:numFmt w:val="upperLetter"/>
      <w:pStyle w:val="Heading7"/>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 w15:restartNumberingAfterBreak="0">
    <w:nsid w:val="045309F8"/>
    <w:multiLevelType w:val="hybridMultilevel"/>
    <w:tmpl w:val="1C64A8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C2B7C23"/>
    <w:multiLevelType w:val="hybridMultilevel"/>
    <w:tmpl w:val="FE0C9980"/>
    <w:lvl w:ilvl="0" w:tplc="2000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D022E6E"/>
    <w:multiLevelType w:val="hybridMultilevel"/>
    <w:tmpl w:val="9934EFC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0E435013"/>
    <w:multiLevelType w:val="hybridMultilevel"/>
    <w:tmpl w:val="7B6A0A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F5B468E"/>
    <w:multiLevelType w:val="hybridMultilevel"/>
    <w:tmpl w:val="D328472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0B82749"/>
    <w:multiLevelType w:val="hybridMultilevel"/>
    <w:tmpl w:val="C8CA68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3C34282"/>
    <w:multiLevelType w:val="hybridMultilevel"/>
    <w:tmpl w:val="5CEADE6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5EE0473"/>
    <w:multiLevelType w:val="hybridMultilevel"/>
    <w:tmpl w:val="C00AB9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6697339"/>
    <w:multiLevelType w:val="hybridMultilevel"/>
    <w:tmpl w:val="09A697DC"/>
    <w:lvl w:ilvl="0" w:tplc="2000000B">
      <w:start w:val="1"/>
      <w:numFmt w:val="bullet"/>
      <w:lvlText w:val=""/>
      <w:lvlJc w:val="left"/>
      <w:pPr>
        <w:ind w:left="720" w:hanging="360"/>
      </w:pPr>
      <w:rPr>
        <w:rFonts w:ascii="Wingdings" w:hAnsi="Wingdings" w:hint="default"/>
      </w:rPr>
    </w:lvl>
    <w:lvl w:ilvl="1" w:tplc="6D8AB4D8">
      <w:numFmt w:val="bullet"/>
      <w:lvlText w:val="•"/>
      <w:lvlJc w:val="left"/>
      <w:pPr>
        <w:ind w:left="1800" w:hanging="720"/>
      </w:pPr>
      <w:rPr>
        <w:rFonts w:ascii="Times New Roman" w:eastAsia="SimSu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81E7E5D"/>
    <w:multiLevelType w:val="hybridMultilevel"/>
    <w:tmpl w:val="9B189350"/>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B76787"/>
    <w:multiLevelType w:val="hybridMultilevel"/>
    <w:tmpl w:val="E79027D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1C522823"/>
    <w:multiLevelType w:val="hybridMultilevel"/>
    <w:tmpl w:val="0708FC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CEA7FC4"/>
    <w:multiLevelType w:val="hybridMultilevel"/>
    <w:tmpl w:val="B4E42D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64B55E2"/>
    <w:multiLevelType w:val="hybridMultilevel"/>
    <w:tmpl w:val="F3BE4B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96F481C"/>
    <w:multiLevelType w:val="hybridMultilevel"/>
    <w:tmpl w:val="2A2E91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A6D4AD4"/>
    <w:multiLevelType w:val="hybridMultilevel"/>
    <w:tmpl w:val="F66AFD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AE41E70"/>
    <w:multiLevelType w:val="hybridMultilevel"/>
    <w:tmpl w:val="52D65842"/>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CD35C21"/>
    <w:multiLevelType w:val="hybridMultilevel"/>
    <w:tmpl w:val="415E332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D5B251E"/>
    <w:multiLevelType w:val="hybridMultilevel"/>
    <w:tmpl w:val="4DA0715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E0E066E"/>
    <w:multiLevelType w:val="hybridMultilevel"/>
    <w:tmpl w:val="4E64D908"/>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F020A63"/>
    <w:multiLevelType w:val="multilevel"/>
    <w:tmpl w:val="C6682CAE"/>
    <w:styleLink w:val="CurrentList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F337B9B"/>
    <w:multiLevelType w:val="hybridMultilevel"/>
    <w:tmpl w:val="9E8CF5F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13B6D33"/>
    <w:multiLevelType w:val="hybridMultilevel"/>
    <w:tmpl w:val="F842C6E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2A34EFF"/>
    <w:multiLevelType w:val="hybridMultilevel"/>
    <w:tmpl w:val="8EFA9EA4"/>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2C311F1"/>
    <w:multiLevelType w:val="hybridMultilevel"/>
    <w:tmpl w:val="EFEA670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8752843"/>
    <w:multiLevelType w:val="hybridMultilevel"/>
    <w:tmpl w:val="A456F59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93D28AF"/>
    <w:multiLevelType w:val="hybridMultilevel"/>
    <w:tmpl w:val="0BE253A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B6148DF"/>
    <w:multiLevelType w:val="hybridMultilevel"/>
    <w:tmpl w:val="BCF8EBF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C3046B5"/>
    <w:multiLevelType w:val="hybridMultilevel"/>
    <w:tmpl w:val="A5227F5C"/>
    <w:lvl w:ilvl="0" w:tplc="2000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D360579"/>
    <w:multiLevelType w:val="multilevel"/>
    <w:tmpl w:val="C06A25BE"/>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3F4335F9"/>
    <w:multiLevelType w:val="hybridMultilevel"/>
    <w:tmpl w:val="EB4C881C"/>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0BA688E"/>
    <w:multiLevelType w:val="hybridMultilevel"/>
    <w:tmpl w:val="AC221B6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4EC6315"/>
    <w:multiLevelType w:val="hybridMultilevel"/>
    <w:tmpl w:val="8360851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75D7F77"/>
    <w:multiLevelType w:val="hybridMultilevel"/>
    <w:tmpl w:val="80F0055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48E96563"/>
    <w:multiLevelType w:val="hybridMultilevel"/>
    <w:tmpl w:val="5E66EE7A"/>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C5B0622"/>
    <w:multiLevelType w:val="hybridMultilevel"/>
    <w:tmpl w:val="D4CC482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EC17A9A"/>
    <w:multiLevelType w:val="hybridMultilevel"/>
    <w:tmpl w:val="AE2A269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F6D5047"/>
    <w:multiLevelType w:val="hybridMultilevel"/>
    <w:tmpl w:val="07A006A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50A50D3C"/>
    <w:multiLevelType w:val="hybridMultilevel"/>
    <w:tmpl w:val="B680F49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591843F7"/>
    <w:multiLevelType w:val="hybridMultilevel"/>
    <w:tmpl w:val="3252D32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BED6C12"/>
    <w:multiLevelType w:val="hybridMultilevel"/>
    <w:tmpl w:val="7D48AC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60056A89"/>
    <w:multiLevelType w:val="hybridMultilevel"/>
    <w:tmpl w:val="D576B11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3" w15:restartNumberingAfterBreak="0">
    <w:nsid w:val="605016EE"/>
    <w:multiLevelType w:val="hybridMultilevel"/>
    <w:tmpl w:val="BE9CDEC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38F3C82"/>
    <w:multiLevelType w:val="hybridMultilevel"/>
    <w:tmpl w:val="0EBC9A7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6630126B"/>
    <w:multiLevelType w:val="hybridMultilevel"/>
    <w:tmpl w:val="6F14DEFC"/>
    <w:lvl w:ilvl="0" w:tplc="69EC10CC">
      <w:start w:val="1"/>
      <w:numFmt w:val="decimal"/>
      <w:pStyle w:val="ListNumb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7143343"/>
    <w:multiLevelType w:val="hybridMultilevel"/>
    <w:tmpl w:val="4F1A0D6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6B683029"/>
    <w:multiLevelType w:val="hybridMultilevel"/>
    <w:tmpl w:val="83B42DA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8" w15:restartNumberingAfterBreak="0">
    <w:nsid w:val="72725C3E"/>
    <w:multiLevelType w:val="hybridMultilevel"/>
    <w:tmpl w:val="1B6ECD9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731C51C9"/>
    <w:multiLevelType w:val="hybridMultilevel"/>
    <w:tmpl w:val="6E54EB7A"/>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3E60DA6"/>
    <w:multiLevelType w:val="hybridMultilevel"/>
    <w:tmpl w:val="7338A9A4"/>
    <w:lvl w:ilvl="0" w:tplc="EFF893D2">
      <w:start w:val="1"/>
      <w:numFmt w:val="lowerRoman"/>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7BC57EFB"/>
    <w:multiLevelType w:val="hybridMultilevel"/>
    <w:tmpl w:val="5A0ACAC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7CAE64A7"/>
    <w:multiLevelType w:val="hybridMultilevel"/>
    <w:tmpl w:val="55224B0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40857761">
    <w:abstractNumId w:val="0"/>
  </w:num>
  <w:num w:numId="2" w16cid:durableId="1748304832">
    <w:abstractNumId w:val="21"/>
  </w:num>
  <w:num w:numId="3" w16cid:durableId="1520779408">
    <w:abstractNumId w:val="45"/>
  </w:num>
  <w:num w:numId="4" w16cid:durableId="441850618">
    <w:abstractNumId w:val="13"/>
  </w:num>
  <w:num w:numId="5" w16cid:durableId="870460392">
    <w:abstractNumId w:val="16"/>
  </w:num>
  <w:num w:numId="6" w16cid:durableId="184488713">
    <w:abstractNumId w:val="1"/>
  </w:num>
  <w:num w:numId="7" w16cid:durableId="1687445468">
    <w:abstractNumId w:val="30"/>
  </w:num>
  <w:num w:numId="8" w16cid:durableId="633604128">
    <w:abstractNumId w:val="50"/>
  </w:num>
  <w:num w:numId="9" w16cid:durableId="1927223345">
    <w:abstractNumId w:val="33"/>
  </w:num>
  <w:num w:numId="10" w16cid:durableId="831481664">
    <w:abstractNumId w:val="37"/>
  </w:num>
  <w:num w:numId="11" w16cid:durableId="1654335822">
    <w:abstractNumId w:val="41"/>
  </w:num>
  <w:num w:numId="12" w16cid:durableId="1878882914">
    <w:abstractNumId w:val="44"/>
  </w:num>
  <w:num w:numId="13" w16cid:durableId="1894390540">
    <w:abstractNumId w:val="43"/>
  </w:num>
  <w:num w:numId="14" w16cid:durableId="1163622531">
    <w:abstractNumId w:val="7"/>
  </w:num>
  <w:num w:numId="15" w16cid:durableId="1870485180">
    <w:abstractNumId w:val="22"/>
  </w:num>
  <w:num w:numId="16" w16cid:durableId="1448547257">
    <w:abstractNumId w:val="40"/>
  </w:num>
  <w:num w:numId="17" w16cid:durableId="472018795">
    <w:abstractNumId w:val="14"/>
  </w:num>
  <w:num w:numId="18" w16cid:durableId="1032224603">
    <w:abstractNumId w:val="6"/>
  </w:num>
  <w:num w:numId="19" w16cid:durableId="1752506196">
    <w:abstractNumId w:val="12"/>
  </w:num>
  <w:num w:numId="20" w16cid:durableId="949776651">
    <w:abstractNumId w:val="51"/>
  </w:num>
  <w:num w:numId="21" w16cid:durableId="1335644245">
    <w:abstractNumId w:val="3"/>
  </w:num>
  <w:num w:numId="22" w16cid:durableId="1139693131">
    <w:abstractNumId w:val="27"/>
  </w:num>
  <w:num w:numId="23" w16cid:durableId="900940404">
    <w:abstractNumId w:val="11"/>
  </w:num>
  <w:num w:numId="24" w16cid:durableId="1391684346">
    <w:abstractNumId w:val="24"/>
  </w:num>
  <w:num w:numId="25" w16cid:durableId="1305157574">
    <w:abstractNumId w:val="20"/>
  </w:num>
  <w:num w:numId="26" w16cid:durableId="770051299">
    <w:abstractNumId w:val="4"/>
  </w:num>
  <w:num w:numId="27" w16cid:durableId="791754839">
    <w:abstractNumId w:val="15"/>
  </w:num>
  <w:num w:numId="28" w16cid:durableId="171997842">
    <w:abstractNumId w:val="9"/>
  </w:num>
  <w:num w:numId="29" w16cid:durableId="1721705901">
    <w:abstractNumId w:val="17"/>
  </w:num>
  <w:num w:numId="30" w16cid:durableId="417097116">
    <w:abstractNumId w:val="42"/>
  </w:num>
  <w:num w:numId="31" w16cid:durableId="1301763519">
    <w:abstractNumId w:val="29"/>
  </w:num>
  <w:num w:numId="32" w16cid:durableId="2146308159">
    <w:abstractNumId w:val="47"/>
  </w:num>
  <w:num w:numId="33" w16cid:durableId="2096239535">
    <w:abstractNumId w:val="10"/>
  </w:num>
  <w:num w:numId="34" w16cid:durableId="47923655">
    <w:abstractNumId w:val="19"/>
  </w:num>
  <w:num w:numId="35" w16cid:durableId="509150138">
    <w:abstractNumId w:val="23"/>
  </w:num>
  <w:num w:numId="36" w16cid:durableId="1879927418">
    <w:abstractNumId w:val="5"/>
  </w:num>
  <w:num w:numId="37" w16cid:durableId="1168523012">
    <w:abstractNumId w:val="38"/>
  </w:num>
  <w:num w:numId="38" w16cid:durableId="493377125">
    <w:abstractNumId w:val="28"/>
  </w:num>
  <w:num w:numId="39" w16cid:durableId="568270133">
    <w:abstractNumId w:val="32"/>
  </w:num>
  <w:num w:numId="40" w16cid:durableId="2077702353">
    <w:abstractNumId w:val="48"/>
  </w:num>
  <w:num w:numId="41" w16cid:durableId="727537502">
    <w:abstractNumId w:val="52"/>
  </w:num>
  <w:num w:numId="42" w16cid:durableId="52774824">
    <w:abstractNumId w:val="25"/>
  </w:num>
  <w:num w:numId="43" w16cid:durableId="1040938309">
    <w:abstractNumId w:val="26"/>
  </w:num>
  <w:num w:numId="44" w16cid:durableId="1533608862">
    <w:abstractNumId w:val="46"/>
  </w:num>
  <w:num w:numId="45" w16cid:durableId="660163938">
    <w:abstractNumId w:val="2"/>
  </w:num>
  <w:num w:numId="46" w16cid:durableId="1118375402">
    <w:abstractNumId w:val="31"/>
  </w:num>
  <w:num w:numId="47" w16cid:durableId="1013147366">
    <w:abstractNumId w:val="36"/>
  </w:num>
  <w:num w:numId="48" w16cid:durableId="1462530073">
    <w:abstractNumId w:val="49"/>
  </w:num>
  <w:num w:numId="49" w16cid:durableId="1559901515">
    <w:abstractNumId w:val="35"/>
  </w:num>
  <w:num w:numId="50" w16cid:durableId="1571191153">
    <w:abstractNumId w:val="34"/>
  </w:num>
  <w:num w:numId="51" w16cid:durableId="1865315574">
    <w:abstractNumId w:val="39"/>
  </w:num>
  <w:num w:numId="52" w16cid:durableId="1327592679">
    <w:abstractNumId w:val="8"/>
  </w:num>
  <w:num w:numId="53" w16cid:durableId="1339229538">
    <w:abstractNumId w:val="1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PK"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72"/>
  <w:drawingGridVerticalSpacing w:val="72"/>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zMzKzMDUCkkZGFko6SsGpxcWZ+XkgBca1AHhs+s8sAAAA"/>
    <w:docVar w:name="EN.InstantFormat" w:val="&lt;ENInstantFormat&gt;&lt;Enabled&gt;1&lt;/Enabled&gt;&lt;ScanUnformatted&gt;1&lt;/ScanUnformatted&gt;&lt;ScanChanges&gt;1&lt;/ScanChanges&gt;&lt;Suspended&gt;1&lt;/Suspended&gt;&lt;/ENInstantFormat&gt;"/>
  </w:docVars>
  <w:rsids>
    <w:rsidRoot w:val="00472434"/>
    <w:rsid w:val="00000CC3"/>
    <w:rsid w:val="00001D89"/>
    <w:rsid w:val="000145D5"/>
    <w:rsid w:val="000203D2"/>
    <w:rsid w:val="00020F8A"/>
    <w:rsid w:val="0002223D"/>
    <w:rsid w:val="00023B0B"/>
    <w:rsid w:val="00023D3C"/>
    <w:rsid w:val="000255E4"/>
    <w:rsid w:val="00030F1E"/>
    <w:rsid w:val="00032459"/>
    <w:rsid w:val="0003327A"/>
    <w:rsid w:val="00033D4E"/>
    <w:rsid w:val="00035BCF"/>
    <w:rsid w:val="00036CF4"/>
    <w:rsid w:val="00040E4A"/>
    <w:rsid w:val="00041B91"/>
    <w:rsid w:val="0004252D"/>
    <w:rsid w:val="00042FE9"/>
    <w:rsid w:val="00043A73"/>
    <w:rsid w:val="00047A8D"/>
    <w:rsid w:val="00051C76"/>
    <w:rsid w:val="00056E0E"/>
    <w:rsid w:val="00063064"/>
    <w:rsid w:val="00065519"/>
    <w:rsid w:val="00066A23"/>
    <w:rsid w:val="00072AFF"/>
    <w:rsid w:val="00076A2D"/>
    <w:rsid w:val="00077041"/>
    <w:rsid w:val="000872C7"/>
    <w:rsid w:val="000A3F43"/>
    <w:rsid w:val="000A6F83"/>
    <w:rsid w:val="000B5B70"/>
    <w:rsid w:val="000B7522"/>
    <w:rsid w:val="000B7EEE"/>
    <w:rsid w:val="000C0997"/>
    <w:rsid w:val="000C4658"/>
    <w:rsid w:val="000C6DDA"/>
    <w:rsid w:val="000D5B39"/>
    <w:rsid w:val="000D788A"/>
    <w:rsid w:val="000E1B88"/>
    <w:rsid w:val="000E5E24"/>
    <w:rsid w:val="000F5CBD"/>
    <w:rsid w:val="00101D05"/>
    <w:rsid w:val="00113438"/>
    <w:rsid w:val="00117DB4"/>
    <w:rsid w:val="00126241"/>
    <w:rsid w:val="00131DCC"/>
    <w:rsid w:val="00136478"/>
    <w:rsid w:val="00140312"/>
    <w:rsid w:val="0014163A"/>
    <w:rsid w:val="00141699"/>
    <w:rsid w:val="00144CEE"/>
    <w:rsid w:val="00151840"/>
    <w:rsid w:val="00152E4E"/>
    <w:rsid w:val="00156100"/>
    <w:rsid w:val="001565B0"/>
    <w:rsid w:val="00160E44"/>
    <w:rsid w:val="00162D52"/>
    <w:rsid w:val="00177BBA"/>
    <w:rsid w:val="00181F81"/>
    <w:rsid w:val="00192FF6"/>
    <w:rsid w:val="001A54A3"/>
    <w:rsid w:val="001A5B0E"/>
    <w:rsid w:val="001B0431"/>
    <w:rsid w:val="001B04B0"/>
    <w:rsid w:val="001B52A3"/>
    <w:rsid w:val="001D3BE0"/>
    <w:rsid w:val="001D591A"/>
    <w:rsid w:val="001D60D6"/>
    <w:rsid w:val="001E0B51"/>
    <w:rsid w:val="001E445D"/>
    <w:rsid w:val="0020089D"/>
    <w:rsid w:val="002131C1"/>
    <w:rsid w:val="00216CB1"/>
    <w:rsid w:val="002221A5"/>
    <w:rsid w:val="00223161"/>
    <w:rsid w:val="00225288"/>
    <w:rsid w:val="0022679D"/>
    <w:rsid w:val="00226927"/>
    <w:rsid w:val="0023387F"/>
    <w:rsid w:val="00235C0F"/>
    <w:rsid w:val="00243BAD"/>
    <w:rsid w:val="00243DA5"/>
    <w:rsid w:val="0024704C"/>
    <w:rsid w:val="0025286F"/>
    <w:rsid w:val="00257BFC"/>
    <w:rsid w:val="00262BFC"/>
    <w:rsid w:val="00263B77"/>
    <w:rsid w:val="0026547D"/>
    <w:rsid w:val="0027150F"/>
    <w:rsid w:val="00282C57"/>
    <w:rsid w:val="0028361A"/>
    <w:rsid w:val="00283D8C"/>
    <w:rsid w:val="00293C13"/>
    <w:rsid w:val="00294F86"/>
    <w:rsid w:val="002A613C"/>
    <w:rsid w:val="002A6A78"/>
    <w:rsid w:val="002A7798"/>
    <w:rsid w:val="002B554A"/>
    <w:rsid w:val="002B7867"/>
    <w:rsid w:val="002B7FC6"/>
    <w:rsid w:val="002C420D"/>
    <w:rsid w:val="002C7EFD"/>
    <w:rsid w:val="002E71FA"/>
    <w:rsid w:val="002F40DD"/>
    <w:rsid w:val="002F4E48"/>
    <w:rsid w:val="002F61D4"/>
    <w:rsid w:val="00313344"/>
    <w:rsid w:val="00320A3C"/>
    <w:rsid w:val="00326330"/>
    <w:rsid w:val="0033368A"/>
    <w:rsid w:val="003422AF"/>
    <w:rsid w:val="00346E6F"/>
    <w:rsid w:val="00352523"/>
    <w:rsid w:val="003539BC"/>
    <w:rsid w:val="0036192F"/>
    <w:rsid w:val="00371DA7"/>
    <w:rsid w:val="0038483C"/>
    <w:rsid w:val="0039059B"/>
    <w:rsid w:val="00397C42"/>
    <w:rsid w:val="003A268A"/>
    <w:rsid w:val="003A26D8"/>
    <w:rsid w:val="003B1478"/>
    <w:rsid w:val="003B269E"/>
    <w:rsid w:val="003C0069"/>
    <w:rsid w:val="003C115E"/>
    <w:rsid w:val="003C675F"/>
    <w:rsid w:val="003C7A50"/>
    <w:rsid w:val="003C7BA7"/>
    <w:rsid w:val="003D5D59"/>
    <w:rsid w:val="003D6B14"/>
    <w:rsid w:val="003E0EF9"/>
    <w:rsid w:val="003E73F0"/>
    <w:rsid w:val="003F3A42"/>
    <w:rsid w:val="00401C5F"/>
    <w:rsid w:val="00403A05"/>
    <w:rsid w:val="00406738"/>
    <w:rsid w:val="00407F07"/>
    <w:rsid w:val="00415580"/>
    <w:rsid w:val="00416BA1"/>
    <w:rsid w:val="0042135F"/>
    <w:rsid w:val="004213AA"/>
    <w:rsid w:val="004224E7"/>
    <w:rsid w:val="0043371D"/>
    <w:rsid w:val="004377AC"/>
    <w:rsid w:val="004378F4"/>
    <w:rsid w:val="00443AE3"/>
    <w:rsid w:val="00443E71"/>
    <w:rsid w:val="00451A03"/>
    <w:rsid w:val="004522D6"/>
    <w:rsid w:val="00454581"/>
    <w:rsid w:val="004573FC"/>
    <w:rsid w:val="00462894"/>
    <w:rsid w:val="00462A6E"/>
    <w:rsid w:val="00470AD9"/>
    <w:rsid w:val="00472434"/>
    <w:rsid w:val="00481540"/>
    <w:rsid w:val="004B3E34"/>
    <w:rsid w:val="004B6069"/>
    <w:rsid w:val="004B6EC7"/>
    <w:rsid w:val="004C00CD"/>
    <w:rsid w:val="004D2EE1"/>
    <w:rsid w:val="004D3D19"/>
    <w:rsid w:val="004D470B"/>
    <w:rsid w:val="004D512B"/>
    <w:rsid w:val="004E0744"/>
    <w:rsid w:val="004E1236"/>
    <w:rsid w:val="004E5161"/>
    <w:rsid w:val="004E69DA"/>
    <w:rsid w:val="004E756D"/>
    <w:rsid w:val="004E7EA6"/>
    <w:rsid w:val="004F25AD"/>
    <w:rsid w:val="004F563B"/>
    <w:rsid w:val="00500682"/>
    <w:rsid w:val="0050324F"/>
    <w:rsid w:val="005101C4"/>
    <w:rsid w:val="00510727"/>
    <w:rsid w:val="00513764"/>
    <w:rsid w:val="00526711"/>
    <w:rsid w:val="00536A47"/>
    <w:rsid w:val="00550ACC"/>
    <w:rsid w:val="00551524"/>
    <w:rsid w:val="0055455A"/>
    <w:rsid w:val="005563C0"/>
    <w:rsid w:val="00563330"/>
    <w:rsid w:val="00565C99"/>
    <w:rsid w:val="00575C26"/>
    <w:rsid w:val="00576878"/>
    <w:rsid w:val="00580702"/>
    <w:rsid w:val="00584C51"/>
    <w:rsid w:val="005878A0"/>
    <w:rsid w:val="005902F2"/>
    <w:rsid w:val="00593BCC"/>
    <w:rsid w:val="005A2986"/>
    <w:rsid w:val="005A2DFB"/>
    <w:rsid w:val="005A2FF1"/>
    <w:rsid w:val="005B54DB"/>
    <w:rsid w:val="005B6AF5"/>
    <w:rsid w:val="005C0CD0"/>
    <w:rsid w:val="005C16C5"/>
    <w:rsid w:val="005C59B6"/>
    <w:rsid w:val="005D2DA7"/>
    <w:rsid w:val="005D2E1F"/>
    <w:rsid w:val="005D672A"/>
    <w:rsid w:val="005E24CB"/>
    <w:rsid w:val="005E615A"/>
    <w:rsid w:val="005E6C03"/>
    <w:rsid w:val="005F0320"/>
    <w:rsid w:val="005F5ECD"/>
    <w:rsid w:val="005F6B02"/>
    <w:rsid w:val="005F7D85"/>
    <w:rsid w:val="00600CAA"/>
    <w:rsid w:val="00605F0A"/>
    <w:rsid w:val="00606CD0"/>
    <w:rsid w:val="00614AEB"/>
    <w:rsid w:val="0061741B"/>
    <w:rsid w:val="00620628"/>
    <w:rsid w:val="006206AD"/>
    <w:rsid w:val="006251B4"/>
    <w:rsid w:val="0063003F"/>
    <w:rsid w:val="00632D6F"/>
    <w:rsid w:val="0063779E"/>
    <w:rsid w:val="00640DA0"/>
    <w:rsid w:val="00641021"/>
    <w:rsid w:val="00641E3D"/>
    <w:rsid w:val="0064605F"/>
    <w:rsid w:val="00650294"/>
    <w:rsid w:val="00651B13"/>
    <w:rsid w:val="00655E19"/>
    <w:rsid w:val="00657FAB"/>
    <w:rsid w:val="00670287"/>
    <w:rsid w:val="0067299A"/>
    <w:rsid w:val="00672C24"/>
    <w:rsid w:val="006769E8"/>
    <w:rsid w:val="0067723A"/>
    <w:rsid w:val="00677329"/>
    <w:rsid w:val="00685491"/>
    <w:rsid w:val="0068620B"/>
    <w:rsid w:val="00687517"/>
    <w:rsid w:val="006927EC"/>
    <w:rsid w:val="006A23B4"/>
    <w:rsid w:val="006A6103"/>
    <w:rsid w:val="006A6844"/>
    <w:rsid w:val="006A7A36"/>
    <w:rsid w:val="006B1A2E"/>
    <w:rsid w:val="006C0295"/>
    <w:rsid w:val="006C4F22"/>
    <w:rsid w:val="006F4323"/>
    <w:rsid w:val="00702BBA"/>
    <w:rsid w:val="00702EAA"/>
    <w:rsid w:val="00703427"/>
    <w:rsid w:val="00705E4D"/>
    <w:rsid w:val="0070746E"/>
    <w:rsid w:val="00712327"/>
    <w:rsid w:val="00720A64"/>
    <w:rsid w:val="00722084"/>
    <w:rsid w:val="00723375"/>
    <w:rsid w:val="00726B27"/>
    <w:rsid w:val="00730ADF"/>
    <w:rsid w:val="00731870"/>
    <w:rsid w:val="00731F82"/>
    <w:rsid w:val="00734919"/>
    <w:rsid w:val="0074059C"/>
    <w:rsid w:val="00742621"/>
    <w:rsid w:val="007432C0"/>
    <w:rsid w:val="00750A39"/>
    <w:rsid w:val="0075519A"/>
    <w:rsid w:val="00765B1C"/>
    <w:rsid w:val="00775E16"/>
    <w:rsid w:val="00783392"/>
    <w:rsid w:val="0078482E"/>
    <w:rsid w:val="00790BD6"/>
    <w:rsid w:val="007A11EA"/>
    <w:rsid w:val="007A4789"/>
    <w:rsid w:val="007B377A"/>
    <w:rsid w:val="007C029D"/>
    <w:rsid w:val="007C0D9D"/>
    <w:rsid w:val="007C35D0"/>
    <w:rsid w:val="007C6D9B"/>
    <w:rsid w:val="007C71A9"/>
    <w:rsid w:val="007D3BBB"/>
    <w:rsid w:val="007D6CAC"/>
    <w:rsid w:val="007E17E0"/>
    <w:rsid w:val="007E68B0"/>
    <w:rsid w:val="007F46F6"/>
    <w:rsid w:val="00805821"/>
    <w:rsid w:val="00805FB5"/>
    <w:rsid w:val="00817B13"/>
    <w:rsid w:val="00823DCE"/>
    <w:rsid w:val="00825492"/>
    <w:rsid w:val="008302B7"/>
    <w:rsid w:val="00832AA2"/>
    <w:rsid w:val="00832D73"/>
    <w:rsid w:val="0083593B"/>
    <w:rsid w:val="00863899"/>
    <w:rsid w:val="00864502"/>
    <w:rsid w:val="00866C87"/>
    <w:rsid w:val="008837E1"/>
    <w:rsid w:val="00886908"/>
    <w:rsid w:val="008908F4"/>
    <w:rsid w:val="00892868"/>
    <w:rsid w:val="00892BF2"/>
    <w:rsid w:val="00893811"/>
    <w:rsid w:val="00895BEF"/>
    <w:rsid w:val="008A4A2A"/>
    <w:rsid w:val="008B2340"/>
    <w:rsid w:val="008B57A5"/>
    <w:rsid w:val="008B6856"/>
    <w:rsid w:val="008B71B9"/>
    <w:rsid w:val="008B7374"/>
    <w:rsid w:val="008C0C75"/>
    <w:rsid w:val="008C5729"/>
    <w:rsid w:val="008E3998"/>
    <w:rsid w:val="008E7331"/>
    <w:rsid w:val="008F6A25"/>
    <w:rsid w:val="00904CFA"/>
    <w:rsid w:val="00904D35"/>
    <w:rsid w:val="009056DF"/>
    <w:rsid w:val="009061B4"/>
    <w:rsid w:val="00906C3F"/>
    <w:rsid w:val="009126F1"/>
    <w:rsid w:val="009158D7"/>
    <w:rsid w:val="00917A77"/>
    <w:rsid w:val="0092390C"/>
    <w:rsid w:val="00937B8B"/>
    <w:rsid w:val="00946EF5"/>
    <w:rsid w:val="00950290"/>
    <w:rsid w:val="00950D96"/>
    <w:rsid w:val="00953D62"/>
    <w:rsid w:val="00955C59"/>
    <w:rsid w:val="00964B03"/>
    <w:rsid w:val="00965CF0"/>
    <w:rsid w:val="00966DCC"/>
    <w:rsid w:val="009704CD"/>
    <w:rsid w:val="009722F7"/>
    <w:rsid w:val="0097625A"/>
    <w:rsid w:val="00976AD0"/>
    <w:rsid w:val="00987B7A"/>
    <w:rsid w:val="009946B9"/>
    <w:rsid w:val="009A7025"/>
    <w:rsid w:val="009B2B3C"/>
    <w:rsid w:val="009B3578"/>
    <w:rsid w:val="009B6A37"/>
    <w:rsid w:val="009C073A"/>
    <w:rsid w:val="009C0A44"/>
    <w:rsid w:val="009C2A92"/>
    <w:rsid w:val="009C2DF6"/>
    <w:rsid w:val="009C69BD"/>
    <w:rsid w:val="009D73CD"/>
    <w:rsid w:val="009F6D37"/>
    <w:rsid w:val="00A01930"/>
    <w:rsid w:val="00A03155"/>
    <w:rsid w:val="00A04758"/>
    <w:rsid w:val="00A11A6C"/>
    <w:rsid w:val="00A12271"/>
    <w:rsid w:val="00A14E7F"/>
    <w:rsid w:val="00A15581"/>
    <w:rsid w:val="00A207D5"/>
    <w:rsid w:val="00A31A4E"/>
    <w:rsid w:val="00A34B4B"/>
    <w:rsid w:val="00A34D7D"/>
    <w:rsid w:val="00A36823"/>
    <w:rsid w:val="00A36F5F"/>
    <w:rsid w:val="00A370C5"/>
    <w:rsid w:val="00A37185"/>
    <w:rsid w:val="00A372F4"/>
    <w:rsid w:val="00A40D5B"/>
    <w:rsid w:val="00A507B7"/>
    <w:rsid w:val="00A507F7"/>
    <w:rsid w:val="00A64383"/>
    <w:rsid w:val="00A669E4"/>
    <w:rsid w:val="00A7033E"/>
    <w:rsid w:val="00A81AD0"/>
    <w:rsid w:val="00A81F96"/>
    <w:rsid w:val="00A83AD2"/>
    <w:rsid w:val="00A954B0"/>
    <w:rsid w:val="00A9701B"/>
    <w:rsid w:val="00AA06C1"/>
    <w:rsid w:val="00AA54E5"/>
    <w:rsid w:val="00AB6903"/>
    <w:rsid w:val="00AB6C1C"/>
    <w:rsid w:val="00AC3101"/>
    <w:rsid w:val="00AD45FD"/>
    <w:rsid w:val="00AD4710"/>
    <w:rsid w:val="00AD47DF"/>
    <w:rsid w:val="00AE112F"/>
    <w:rsid w:val="00AE2C1D"/>
    <w:rsid w:val="00AE6DDB"/>
    <w:rsid w:val="00AE7C10"/>
    <w:rsid w:val="00AF31C5"/>
    <w:rsid w:val="00AF5693"/>
    <w:rsid w:val="00B034FA"/>
    <w:rsid w:val="00B03ED9"/>
    <w:rsid w:val="00B06402"/>
    <w:rsid w:val="00B13343"/>
    <w:rsid w:val="00B16C0C"/>
    <w:rsid w:val="00B20D1F"/>
    <w:rsid w:val="00B30B0B"/>
    <w:rsid w:val="00B32951"/>
    <w:rsid w:val="00B3648F"/>
    <w:rsid w:val="00B372C4"/>
    <w:rsid w:val="00B37A3B"/>
    <w:rsid w:val="00B43650"/>
    <w:rsid w:val="00B50BD4"/>
    <w:rsid w:val="00B53B12"/>
    <w:rsid w:val="00B57C90"/>
    <w:rsid w:val="00B61D78"/>
    <w:rsid w:val="00B737C0"/>
    <w:rsid w:val="00B77E98"/>
    <w:rsid w:val="00B809B7"/>
    <w:rsid w:val="00B870A7"/>
    <w:rsid w:val="00BA53F0"/>
    <w:rsid w:val="00BB437D"/>
    <w:rsid w:val="00BC21E5"/>
    <w:rsid w:val="00BC24C2"/>
    <w:rsid w:val="00BD3951"/>
    <w:rsid w:val="00BE02C7"/>
    <w:rsid w:val="00BE118E"/>
    <w:rsid w:val="00BF0DDC"/>
    <w:rsid w:val="00BF3F11"/>
    <w:rsid w:val="00C134A0"/>
    <w:rsid w:val="00C33034"/>
    <w:rsid w:val="00C34F0B"/>
    <w:rsid w:val="00C44DEE"/>
    <w:rsid w:val="00C450DC"/>
    <w:rsid w:val="00C63C95"/>
    <w:rsid w:val="00C64C3E"/>
    <w:rsid w:val="00C72293"/>
    <w:rsid w:val="00C74B1B"/>
    <w:rsid w:val="00C74E24"/>
    <w:rsid w:val="00C84BE6"/>
    <w:rsid w:val="00C85302"/>
    <w:rsid w:val="00C95CE7"/>
    <w:rsid w:val="00C97C23"/>
    <w:rsid w:val="00CC15DE"/>
    <w:rsid w:val="00CC205D"/>
    <w:rsid w:val="00CD1D87"/>
    <w:rsid w:val="00CE0F78"/>
    <w:rsid w:val="00CE53E8"/>
    <w:rsid w:val="00CE5963"/>
    <w:rsid w:val="00CE5FE7"/>
    <w:rsid w:val="00CE66AE"/>
    <w:rsid w:val="00CE6F71"/>
    <w:rsid w:val="00D07B5D"/>
    <w:rsid w:val="00D12ABF"/>
    <w:rsid w:val="00D14013"/>
    <w:rsid w:val="00D1735A"/>
    <w:rsid w:val="00D206DC"/>
    <w:rsid w:val="00D21468"/>
    <w:rsid w:val="00D21AA7"/>
    <w:rsid w:val="00D25BDE"/>
    <w:rsid w:val="00D26301"/>
    <w:rsid w:val="00D32120"/>
    <w:rsid w:val="00D325B6"/>
    <w:rsid w:val="00D41DB1"/>
    <w:rsid w:val="00D43707"/>
    <w:rsid w:val="00D50092"/>
    <w:rsid w:val="00D53864"/>
    <w:rsid w:val="00D55123"/>
    <w:rsid w:val="00D63B9D"/>
    <w:rsid w:val="00D63BF9"/>
    <w:rsid w:val="00D641AF"/>
    <w:rsid w:val="00D72589"/>
    <w:rsid w:val="00D736EE"/>
    <w:rsid w:val="00D7401A"/>
    <w:rsid w:val="00D74623"/>
    <w:rsid w:val="00D7665B"/>
    <w:rsid w:val="00D830CE"/>
    <w:rsid w:val="00D95559"/>
    <w:rsid w:val="00D975CD"/>
    <w:rsid w:val="00DA34A1"/>
    <w:rsid w:val="00DA71F2"/>
    <w:rsid w:val="00DB73C5"/>
    <w:rsid w:val="00DB7C5A"/>
    <w:rsid w:val="00DC1FCB"/>
    <w:rsid w:val="00DD522E"/>
    <w:rsid w:val="00DD608D"/>
    <w:rsid w:val="00DE1971"/>
    <w:rsid w:val="00DE7087"/>
    <w:rsid w:val="00DE750B"/>
    <w:rsid w:val="00DE7BDA"/>
    <w:rsid w:val="00DF25A1"/>
    <w:rsid w:val="00DF3BF1"/>
    <w:rsid w:val="00DF6074"/>
    <w:rsid w:val="00E108AB"/>
    <w:rsid w:val="00E10D16"/>
    <w:rsid w:val="00E22440"/>
    <w:rsid w:val="00E27BBE"/>
    <w:rsid w:val="00E33B93"/>
    <w:rsid w:val="00E33C4A"/>
    <w:rsid w:val="00E41F9D"/>
    <w:rsid w:val="00E422E9"/>
    <w:rsid w:val="00E4411F"/>
    <w:rsid w:val="00E449C5"/>
    <w:rsid w:val="00E46A31"/>
    <w:rsid w:val="00E62A37"/>
    <w:rsid w:val="00E65DF5"/>
    <w:rsid w:val="00E71D80"/>
    <w:rsid w:val="00E74126"/>
    <w:rsid w:val="00E74ECE"/>
    <w:rsid w:val="00E820A0"/>
    <w:rsid w:val="00E82531"/>
    <w:rsid w:val="00E858EC"/>
    <w:rsid w:val="00E867E8"/>
    <w:rsid w:val="00E9295A"/>
    <w:rsid w:val="00E939B2"/>
    <w:rsid w:val="00E93DD3"/>
    <w:rsid w:val="00EA61D7"/>
    <w:rsid w:val="00EA657D"/>
    <w:rsid w:val="00EB21CE"/>
    <w:rsid w:val="00EB55CD"/>
    <w:rsid w:val="00EC42F1"/>
    <w:rsid w:val="00EC447B"/>
    <w:rsid w:val="00EC5DF4"/>
    <w:rsid w:val="00EC6089"/>
    <w:rsid w:val="00ED3E88"/>
    <w:rsid w:val="00ED4293"/>
    <w:rsid w:val="00EE5E46"/>
    <w:rsid w:val="00EE7A87"/>
    <w:rsid w:val="00F01CC9"/>
    <w:rsid w:val="00F01FEE"/>
    <w:rsid w:val="00F02C10"/>
    <w:rsid w:val="00F0624A"/>
    <w:rsid w:val="00F11064"/>
    <w:rsid w:val="00F16D41"/>
    <w:rsid w:val="00F17471"/>
    <w:rsid w:val="00F26BEE"/>
    <w:rsid w:val="00F27C13"/>
    <w:rsid w:val="00F332F5"/>
    <w:rsid w:val="00F33D21"/>
    <w:rsid w:val="00F34027"/>
    <w:rsid w:val="00F50455"/>
    <w:rsid w:val="00F51F36"/>
    <w:rsid w:val="00F72AC7"/>
    <w:rsid w:val="00F752EC"/>
    <w:rsid w:val="00F75FE5"/>
    <w:rsid w:val="00F857A3"/>
    <w:rsid w:val="00F85A6E"/>
    <w:rsid w:val="00F8671C"/>
    <w:rsid w:val="00F901B1"/>
    <w:rsid w:val="00F93520"/>
    <w:rsid w:val="00F935C6"/>
    <w:rsid w:val="00F96E82"/>
    <w:rsid w:val="00FA38F2"/>
    <w:rsid w:val="00FB1FA7"/>
    <w:rsid w:val="00FB576A"/>
    <w:rsid w:val="00FB7BD6"/>
    <w:rsid w:val="00FC00C9"/>
    <w:rsid w:val="00FC4470"/>
    <w:rsid w:val="00FD08D3"/>
    <w:rsid w:val="00FD540D"/>
    <w:rsid w:val="00FF0435"/>
    <w:rsid w:val="00FF04D3"/>
    <w:rsid w:val="00FF0C03"/>
    <w:rsid w:val="00FF2365"/>
    <w:rsid w:val="00FF55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A872D1"/>
  <w15:docId w15:val="{8CB87D80-17A7-4941-AA37-DE9A60C64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4F22"/>
    <w:pPr>
      <w:spacing w:line="360" w:lineRule="auto"/>
      <w:jc w:val="both"/>
    </w:pPr>
    <w:rPr>
      <w:sz w:val="24"/>
      <w:szCs w:val="24"/>
      <w:lang w:val="en-GB" w:eastAsia="zh-CN"/>
    </w:rPr>
  </w:style>
  <w:style w:type="paragraph" w:styleId="Heading1">
    <w:name w:val="heading 1"/>
    <w:basedOn w:val="Normal"/>
    <w:next w:val="Normal"/>
    <w:qFormat/>
    <w:rsid w:val="0097625A"/>
    <w:pPr>
      <w:numPr>
        <w:numId w:val="1"/>
      </w:numPr>
      <w:jc w:val="center"/>
      <w:outlineLvl w:val="0"/>
    </w:pPr>
    <w:rPr>
      <w:b/>
    </w:rPr>
  </w:style>
  <w:style w:type="paragraph" w:styleId="Heading2">
    <w:name w:val="heading 2"/>
    <w:basedOn w:val="Heading1"/>
    <w:next w:val="Normal"/>
    <w:qFormat/>
    <w:rsid w:val="00655E19"/>
    <w:pPr>
      <w:numPr>
        <w:ilvl w:val="1"/>
      </w:numPr>
      <w:tabs>
        <w:tab w:val="left" w:pos="130"/>
      </w:tabs>
      <w:outlineLvl w:val="1"/>
    </w:pPr>
  </w:style>
  <w:style w:type="paragraph" w:styleId="Heading3">
    <w:name w:val="heading 3"/>
    <w:basedOn w:val="Normal"/>
    <w:next w:val="Normal"/>
    <w:link w:val="Heading3Char"/>
    <w:qFormat/>
    <w:rsid w:val="00A372F4"/>
    <w:pPr>
      <w:keepNext/>
      <w:numPr>
        <w:ilvl w:val="2"/>
        <w:numId w:val="1"/>
      </w:numPr>
      <w:outlineLvl w:val="2"/>
    </w:pPr>
    <w:rPr>
      <w:rFonts w:cs="Arial"/>
      <w:b/>
      <w:bCs/>
      <w:szCs w:val="26"/>
    </w:rPr>
  </w:style>
  <w:style w:type="paragraph" w:styleId="Heading4">
    <w:name w:val="heading 4"/>
    <w:basedOn w:val="Normal"/>
    <w:next w:val="Normal"/>
    <w:link w:val="Heading4Char"/>
    <w:qFormat/>
    <w:rsid w:val="00A372F4"/>
    <w:pPr>
      <w:keepNext/>
      <w:numPr>
        <w:ilvl w:val="3"/>
        <w:numId w:val="1"/>
      </w:numPr>
      <w:outlineLvl w:val="3"/>
    </w:pPr>
    <w:rPr>
      <w:b/>
      <w:bCs/>
      <w:szCs w:val="28"/>
    </w:rPr>
  </w:style>
  <w:style w:type="paragraph" w:styleId="Heading5">
    <w:name w:val="heading 5"/>
    <w:basedOn w:val="Normal"/>
    <w:next w:val="Normal"/>
    <w:qFormat/>
    <w:rsid w:val="00A372F4"/>
    <w:pPr>
      <w:numPr>
        <w:ilvl w:val="4"/>
        <w:numId w:val="1"/>
      </w:numPr>
      <w:outlineLvl w:val="4"/>
    </w:pPr>
    <w:rPr>
      <w:b/>
      <w:bCs/>
      <w:iCs/>
      <w:szCs w:val="26"/>
    </w:rPr>
  </w:style>
  <w:style w:type="paragraph" w:styleId="Heading6">
    <w:name w:val="heading 6"/>
    <w:basedOn w:val="Normal"/>
    <w:next w:val="Normal"/>
    <w:qFormat/>
    <w:rsid w:val="003C0069"/>
    <w:pPr>
      <w:numPr>
        <w:ilvl w:val="5"/>
        <w:numId w:val="1"/>
      </w:numPr>
      <w:spacing w:before="240" w:after="60"/>
      <w:outlineLvl w:val="5"/>
    </w:pPr>
    <w:rPr>
      <w:b/>
      <w:bCs/>
      <w:sz w:val="22"/>
      <w:szCs w:val="22"/>
    </w:rPr>
  </w:style>
  <w:style w:type="paragraph" w:styleId="Heading7">
    <w:name w:val="heading 7"/>
    <w:basedOn w:val="Normal"/>
    <w:next w:val="Normal"/>
    <w:qFormat/>
    <w:rsid w:val="003C0069"/>
    <w:pPr>
      <w:numPr>
        <w:ilvl w:val="6"/>
        <w:numId w:val="1"/>
      </w:numPr>
      <w:spacing w:before="240" w:after="60"/>
      <w:outlineLvl w:val="6"/>
    </w:pPr>
  </w:style>
  <w:style w:type="paragraph" w:styleId="Heading8">
    <w:name w:val="heading 8"/>
    <w:basedOn w:val="Normal"/>
    <w:next w:val="Normal"/>
    <w:qFormat/>
    <w:rsid w:val="00C34F0B"/>
    <w:pPr>
      <w:jc w:val="center"/>
      <w:outlineLvl w:val="7"/>
    </w:pPr>
    <w:rPr>
      <w:b/>
    </w:rPr>
  </w:style>
  <w:style w:type="paragraph" w:styleId="Heading9">
    <w:name w:val="heading 9"/>
    <w:basedOn w:val="Normal"/>
    <w:next w:val="Normal"/>
    <w:qFormat/>
    <w:rsid w:val="00F27C13"/>
    <w:pPr>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33D21"/>
    <w:pPr>
      <w:tabs>
        <w:tab w:val="center" w:pos="4320"/>
        <w:tab w:val="right" w:pos="8640"/>
      </w:tabs>
      <w:jc w:val="right"/>
    </w:pPr>
  </w:style>
  <w:style w:type="paragraph" w:styleId="Footer">
    <w:name w:val="footer"/>
    <w:basedOn w:val="Normal"/>
    <w:link w:val="FooterChar"/>
    <w:uiPriority w:val="99"/>
    <w:rsid w:val="00F33D21"/>
    <w:pPr>
      <w:tabs>
        <w:tab w:val="center" w:pos="4320"/>
        <w:tab w:val="right" w:pos="8640"/>
      </w:tabs>
    </w:pPr>
  </w:style>
  <w:style w:type="character" w:styleId="PageNumber">
    <w:name w:val="page number"/>
    <w:basedOn w:val="DefaultParagraphFont"/>
    <w:rsid w:val="00F33D21"/>
  </w:style>
  <w:style w:type="table" w:styleId="TableGrid">
    <w:name w:val="Table Grid"/>
    <w:basedOn w:val="TableNormal"/>
    <w:rsid w:val="00BE118E"/>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87517"/>
    <w:pPr>
      <w:tabs>
        <w:tab w:val="left" w:pos="1440"/>
      </w:tabs>
      <w:ind w:left="510"/>
    </w:pPr>
    <w:rPr>
      <w:b/>
    </w:rPr>
  </w:style>
  <w:style w:type="character" w:styleId="Hyperlink">
    <w:name w:val="Hyperlink"/>
    <w:basedOn w:val="DefaultParagraphFont"/>
    <w:uiPriority w:val="99"/>
    <w:rsid w:val="0097625A"/>
    <w:rPr>
      <w:color w:val="0000FF"/>
      <w:u w:val="single"/>
    </w:rPr>
  </w:style>
  <w:style w:type="numbering" w:customStyle="1" w:styleId="CurrentList1">
    <w:name w:val="Current List1"/>
    <w:rsid w:val="002C7EFD"/>
    <w:pPr>
      <w:numPr>
        <w:numId w:val="2"/>
      </w:numPr>
    </w:pPr>
  </w:style>
  <w:style w:type="paragraph" w:styleId="Caption">
    <w:name w:val="caption"/>
    <w:basedOn w:val="Normal"/>
    <w:next w:val="Normal"/>
    <w:link w:val="CaptionChar"/>
    <w:qFormat/>
    <w:rsid w:val="0036192F"/>
    <w:rPr>
      <w:bCs/>
      <w:szCs w:val="20"/>
    </w:rPr>
  </w:style>
  <w:style w:type="character" w:customStyle="1" w:styleId="CaptionChar">
    <w:name w:val="Caption Char"/>
    <w:basedOn w:val="DefaultParagraphFont"/>
    <w:link w:val="Caption"/>
    <w:rsid w:val="0036192F"/>
    <w:rPr>
      <w:rFonts w:eastAsia="SimSun"/>
      <w:bCs/>
      <w:sz w:val="24"/>
      <w:lang w:val="en-GB" w:eastAsia="zh-CN" w:bidi="ar-SA"/>
    </w:rPr>
  </w:style>
  <w:style w:type="paragraph" w:styleId="TOC2">
    <w:name w:val="toc 2"/>
    <w:basedOn w:val="Normal"/>
    <w:next w:val="Normal"/>
    <w:autoRedefine/>
    <w:uiPriority w:val="39"/>
    <w:rsid w:val="00EC42F1"/>
    <w:pPr>
      <w:tabs>
        <w:tab w:val="left" w:pos="1440"/>
        <w:tab w:val="right" w:pos="8213"/>
      </w:tabs>
      <w:spacing w:before="480"/>
      <w:ind w:left="510"/>
    </w:pPr>
    <w:rPr>
      <w:b/>
    </w:rPr>
  </w:style>
  <w:style w:type="paragraph" w:styleId="TOC3">
    <w:name w:val="toc 3"/>
    <w:basedOn w:val="Normal"/>
    <w:next w:val="Normal"/>
    <w:autoRedefine/>
    <w:uiPriority w:val="39"/>
    <w:rsid w:val="00EC42F1"/>
    <w:pPr>
      <w:tabs>
        <w:tab w:val="left" w:pos="2268"/>
        <w:tab w:val="right" w:pos="8210"/>
      </w:tabs>
      <w:ind w:left="1440"/>
    </w:pPr>
  </w:style>
  <w:style w:type="paragraph" w:styleId="TOC9">
    <w:name w:val="toc 9"/>
    <w:basedOn w:val="Normal"/>
    <w:next w:val="Normal"/>
    <w:autoRedefine/>
    <w:uiPriority w:val="39"/>
    <w:rsid w:val="00705E4D"/>
    <w:pPr>
      <w:tabs>
        <w:tab w:val="right" w:pos="8213"/>
      </w:tabs>
    </w:pPr>
    <w:rPr>
      <w:b/>
    </w:rPr>
  </w:style>
  <w:style w:type="paragraph" w:styleId="TableofFigures">
    <w:name w:val="table of figures"/>
    <w:basedOn w:val="Normal"/>
    <w:next w:val="Normal"/>
    <w:uiPriority w:val="99"/>
    <w:rsid w:val="00043A73"/>
    <w:pPr>
      <w:tabs>
        <w:tab w:val="left" w:pos="1871"/>
        <w:tab w:val="right" w:pos="7938"/>
      </w:tabs>
      <w:spacing w:before="280" w:line="240" w:lineRule="auto"/>
      <w:ind w:left="1872" w:right="1418" w:hanging="1418"/>
    </w:pPr>
  </w:style>
  <w:style w:type="paragraph" w:styleId="TOC4">
    <w:name w:val="toc 4"/>
    <w:basedOn w:val="Normal"/>
    <w:next w:val="Normal"/>
    <w:autoRedefine/>
    <w:uiPriority w:val="39"/>
    <w:rsid w:val="00EC42F1"/>
    <w:pPr>
      <w:tabs>
        <w:tab w:val="left" w:pos="3119"/>
        <w:tab w:val="right" w:pos="8210"/>
      </w:tabs>
      <w:ind w:left="2268"/>
    </w:pPr>
  </w:style>
  <w:style w:type="paragraph" w:customStyle="1" w:styleId="ListofTable">
    <w:name w:val="List of Table"/>
    <w:basedOn w:val="TableofFigures"/>
    <w:next w:val="Normal"/>
    <w:rsid w:val="00AB6903"/>
    <w:pPr>
      <w:tabs>
        <w:tab w:val="right" w:leader="dot" w:pos="8213"/>
      </w:tabs>
    </w:pPr>
  </w:style>
  <w:style w:type="paragraph" w:styleId="TOCHeading">
    <w:name w:val="TOC Heading"/>
    <w:basedOn w:val="Heading1"/>
    <w:next w:val="Normal"/>
    <w:uiPriority w:val="39"/>
    <w:semiHidden/>
    <w:unhideWhenUsed/>
    <w:qFormat/>
    <w:rsid w:val="008908F4"/>
    <w:pPr>
      <w:keepNext/>
      <w:keepLines/>
      <w:numPr>
        <w:numId w:val="0"/>
      </w:numPr>
      <w:spacing w:before="480" w:line="276" w:lineRule="auto"/>
      <w:jc w:val="left"/>
      <w:outlineLvl w:val="9"/>
    </w:pPr>
    <w:rPr>
      <w:rFonts w:ascii="Cambria" w:eastAsia="Times New Roman" w:hAnsi="Cambria"/>
      <w:bCs/>
      <w:color w:val="365F91"/>
      <w:sz w:val="28"/>
      <w:szCs w:val="28"/>
      <w:lang w:val="en-US" w:eastAsia="en-US"/>
    </w:rPr>
  </w:style>
  <w:style w:type="paragraph" w:customStyle="1" w:styleId="Default">
    <w:name w:val="Default"/>
    <w:rsid w:val="00576878"/>
    <w:pPr>
      <w:autoSpaceDE w:val="0"/>
      <w:autoSpaceDN w:val="0"/>
      <w:adjustRightInd w:val="0"/>
    </w:pPr>
    <w:rPr>
      <w:color w:val="000000"/>
      <w:sz w:val="24"/>
      <w:szCs w:val="24"/>
    </w:rPr>
  </w:style>
  <w:style w:type="paragraph" w:styleId="ListNumber">
    <w:name w:val="List Number"/>
    <w:basedOn w:val="Normal"/>
    <w:rsid w:val="001A5B0E"/>
    <w:pPr>
      <w:numPr>
        <w:numId w:val="3"/>
      </w:numPr>
      <w:tabs>
        <w:tab w:val="left" w:pos="720"/>
      </w:tabs>
      <w:spacing w:after="240" w:line="240" w:lineRule="auto"/>
      <w:jc w:val="left"/>
    </w:pPr>
    <w:rPr>
      <w:rFonts w:eastAsia="Times New Roman"/>
      <w:sz w:val="22"/>
      <w:szCs w:val="22"/>
      <w:lang w:val="en-US" w:eastAsia="en-US"/>
    </w:rPr>
  </w:style>
  <w:style w:type="character" w:customStyle="1" w:styleId="fontstyle01">
    <w:name w:val="fontstyle01"/>
    <w:basedOn w:val="DefaultParagraphFont"/>
    <w:rsid w:val="0024704C"/>
    <w:rPr>
      <w:rFonts w:ascii="NimbusRomNo9L-Regu" w:hAnsi="NimbusRomNo9L-Regu" w:hint="default"/>
      <w:b w:val="0"/>
      <w:bCs w:val="0"/>
      <w:i w:val="0"/>
      <w:iCs w:val="0"/>
      <w:color w:val="000000"/>
      <w:sz w:val="30"/>
      <w:szCs w:val="30"/>
    </w:rPr>
  </w:style>
  <w:style w:type="character" w:customStyle="1" w:styleId="fontstyle21">
    <w:name w:val="fontstyle21"/>
    <w:basedOn w:val="DefaultParagraphFont"/>
    <w:rsid w:val="0024704C"/>
    <w:rPr>
      <w:rFonts w:ascii="NimbusRomNo9L-Medi" w:hAnsi="NimbusRomNo9L-Medi" w:hint="default"/>
      <w:b/>
      <w:bCs/>
      <w:i w:val="0"/>
      <w:iCs w:val="0"/>
      <w:color w:val="000000"/>
      <w:sz w:val="30"/>
      <w:szCs w:val="30"/>
    </w:rPr>
  </w:style>
  <w:style w:type="character" w:customStyle="1" w:styleId="fontstyle31">
    <w:name w:val="fontstyle31"/>
    <w:basedOn w:val="DefaultParagraphFont"/>
    <w:rsid w:val="0024704C"/>
    <w:rPr>
      <w:rFonts w:ascii="NimbusRomNo9L-ReguItal" w:hAnsi="NimbusRomNo9L-ReguItal" w:hint="default"/>
      <w:b w:val="0"/>
      <w:bCs w:val="0"/>
      <w:i/>
      <w:iCs/>
      <w:color w:val="000000"/>
      <w:sz w:val="18"/>
      <w:szCs w:val="18"/>
    </w:rPr>
  </w:style>
  <w:style w:type="character" w:customStyle="1" w:styleId="FooterChar">
    <w:name w:val="Footer Char"/>
    <w:basedOn w:val="DefaultParagraphFont"/>
    <w:link w:val="Footer"/>
    <w:uiPriority w:val="99"/>
    <w:rsid w:val="00D74623"/>
    <w:rPr>
      <w:sz w:val="24"/>
      <w:szCs w:val="24"/>
      <w:lang w:val="en-GB" w:eastAsia="zh-CN"/>
    </w:rPr>
  </w:style>
  <w:style w:type="character" w:customStyle="1" w:styleId="HeaderChar">
    <w:name w:val="Header Char"/>
    <w:basedOn w:val="DefaultParagraphFont"/>
    <w:link w:val="Header"/>
    <w:uiPriority w:val="99"/>
    <w:rsid w:val="00F02C10"/>
    <w:rPr>
      <w:sz w:val="24"/>
      <w:szCs w:val="24"/>
      <w:lang w:val="en-GB" w:eastAsia="zh-CN"/>
    </w:rPr>
  </w:style>
  <w:style w:type="paragraph" w:styleId="ListParagraph">
    <w:name w:val="List Paragraph"/>
    <w:basedOn w:val="Normal"/>
    <w:uiPriority w:val="34"/>
    <w:qFormat/>
    <w:rsid w:val="006251B4"/>
    <w:pPr>
      <w:ind w:left="720"/>
      <w:contextualSpacing/>
    </w:pPr>
  </w:style>
  <w:style w:type="paragraph" w:styleId="HTMLPreformatted">
    <w:name w:val="HTML Preformatted"/>
    <w:basedOn w:val="Normal"/>
    <w:link w:val="HTMLPreformattedChar"/>
    <w:semiHidden/>
    <w:unhideWhenUsed/>
    <w:rsid w:val="00BF3F1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BF3F11"/>
    <w:rPr>
      <w:rFonts w:ascii="Consolas" w:hAnsi="Consolas"/>
      <w:lang w:val="en-GB" w:eastAsia="zh-CN"/>
    </w:rPr>
  </w:style>
  <w:style w:type="character" w:customStyle="1" w:styleId="Heading3Char">
    <w:name w:val="Heading 3 Char"/>
    <w:basedOn w:val="DefaultParagraphFont"/>
    <w:link w:val="Heading3"/>
    <w:rsid w:val="00397C42"/>
    <w:rPr>
      <w:rFonts w:cs="Arial"/>
      <w:b/>
      <w:bCs/>
      <w:sz w:val="24"/>
      <w:szCs w:val="26"/>
      <w:lang w:val="en-GB" w:eastAsia="zh-CN"/>
    </w:rPr>
  </w:style>
  <w:style w:type="character" w:styleId="Strong">
    <w:name w:val="Strong"/>
    <w:basedOn w:val="DefaultParagraphFont"/>
    <w:uiPriority w:val="22"/>
    <w:qFormat/>
    <w:rsid w:val="006A6844"/>
    <w:rPr>
      <w:b/>
      <w:bCs/>
    </w:rPr>
  </w:style>
  <w:style w:type="paragraph" w:styleId="NormalWeb">
    <w:name w:val="Normal (Web)"/>
    <w:basedOn w:val="Normal"/>
    <w:uiPriority w:val="99"/>
    <w:unhideWhenUsed/>
    <w:rsid w:val="006A6844"/>
    <w:pPr>
      <w:spacing w:before="100" w:beforeAutospacing="1" w:after="100" w:afterAutospacing="1" w:line="240" w:lineRule="auto"/>
      <w:jc w:val="left"/>
    </w:pPr>
    <w:rPr>
      <w:rFonts w:eastAsia="Times New Roman"/>
      <w:lang w:val="en-PK" w:eastAsia="en-PK"/>
    </w:rPr>
  </w:style>
  <w:style w:type="character" w:customStyle="1" w:styleId="Heading4Char">
    <w:name w:val="Heading 4 Char"/>
    <w:basedOn w:val="DefaultParagraphFont"/>
    <w:link w:val="Heading4"/>
    <w:rsid w:val="00A7033E"/>
    <w:rPr>
      <w:b/>
      <w:bCs/>
      <w:sz w:val="24"/>
      <w:szCs w:val="28"/>
      <w:lang w:val="en-GB" w:eastAsia="zh-CN"/>
    </w:rPr>
  </w:style>
  <w:style w:type="character" w:styleId="UnresolvedMention">
    <w:name w:val="Unresolved Mention"/>
    <w:basedOn w:val="DefaultParagraphFont"/>
    <w:uiPriority w:val="99"/>
    <w:semiHidden/>
    <w:unhideWhenUsed/>
    <w:rsid w:val="00712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hyperlink" Target="https://www.kaggle.com/datasets/arielzilber/prompt-injection-in-the-wild"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image" Target="media/image1.jp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webSettings" Target="webSettings.xml"/><Relationship Id="rId51" Type="http://schemas.openxmlformats.org/officeDocument/2006/relationships/hyperlink" Target="https://www.kaggle.com/datasets/paulinekimball/prompt-injection-detection-corpus-v1"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20" Type="http://schemas.openxmlformats.org/officeDocument/2006/relationships/image" Target="media/image9.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hyperlink" Target="https://platform.openai.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4E4E63A3A21459D030CB69C1880AF" ma:contentTypeVersion="5" ma:contentTypeDescription="Create a new document." ma:contentTypeScope="" ma:versionID="7376a6a3becb3f18e0f64d909a96f52a">
  <xsd:schema xmlns:xsd="http://www.w3.org/2001/XMLSchema" xmlns:xs="http://www.w3.org/2001/XMLSchema" xmlns:p="http://schemas.microsoft.com/office/2006/metadata/properties" xmlns:ns3="93034df0-0280-487d-b6a8-7f0f1cd4792e" targetNamespace="http://schemas.microsoft.com/office/2006/metadata/properties" ma:root="true" ma:fieldsID="87d4b3cbc864f23b0c9856375afe7ff0" ns3:_="">
    <xsd:import namespace="93034df0-0280-487d-b6a8-7f0f1cd4792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34df0-0280-487d-b6a8-7f0f1cd479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3034df0-0280-487d-b6a8-7f0f1cd4792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9216BE-173A-4ADE-B6A6-45A967ED1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034df0-0280-487d-b6a8-7f0f1cd479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E3224C-9DD3-43B0-85D5-856DF0BEA5E5}">
  <ds:schemaRefs>
    <ds:schemaRef ds:uri="http://schemas.microsoft.com/office/2006/metadata/properties"/>
    <ds:schemaRef ds:uri="http://schemas.microsoft.com/office/infopath/2007/PartnerControls"/>
    <ds:schemaRef ds:uri="93034df0-0280-487d-b6a8-7f0f1cd4792e"/>
  </ds:schemaRefs>
</ds:datastoreItem>
</file>

<file path=customXml/itemProps3.xml><?xml version="1.0" encoding="utf-8"?>
<ds:datastoreItem xmlns:ds="http://schemas.openxmlformats.org/officeDocument/2006/customXml" ds:itemID="{650AC8F8-9C48-402B-B832-5768F9AB1606}">
  <ds:schemaRefs>
    <ds:schemaRef ds:uri="http://schemas.openxmlformats.org/officeDocument/2006/bibliography"/>
  </ds:schemaRefs>
</ds:datastoreItem>
</file>

<file path=customXml/itemProps4.xml><?xml version="1.0" encoding="utf-8"?>
<ds:datastoreItem xmlns:ds="http://schemas.openxmlformats.org/officeDocument/2006/customXml" ds:itemID="{2718E8F8-2FC5-44C2-B476-6F7C0B739C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2469</TotalTime>
  <Pages>1</Pages>
  <Words>15786</Words>
  <Characters>89983</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FEGT Final Year Project Template</vt:lpstr>
    </vt:vector>
  </TitlesOfParts>
  <Company>UTAR</Company>
  <LinksUpToDate>false</LinksUpToDate>
  <CharactersWithSpaces>105558</CharactersWithSpaces>
  <SharedDoc>false</SharedDoc>
  <HLinks>
    <vt:vector size="318" baseType="variant">
      <vt:variant>
        <vt:i4>4849753</vt:i4>
      </vt:variant>
      <vt:variant>
        <vt:i4>402</vt:i4>
      </vt:variant>
      <vt:variant>
        <vt:i4>0</vt:i4>
      </vt:variant>
      <vt:variant>
        <vt:i4>5</vt:i4>
      </vt:variant>
      <vt:variant>
        <vt:lpwstr>http://proquest.umi.com/ed32457.html</vt:lpwstr>
      </vt:variant>
      <vt:variant>
        <vt:lpwstr/>
      </vt:variant>
      <vt:variant>
        <vt:i4>1245270</vt:i4>
      </vt:variant>
      <vt:variant>
        <vt:i4>399</vt:i4>
      </vt:variant>
      <vt:variant>
        <vt:i4>0</vt:i4>
      </vt:variant>
      <vt:variant>
        <vt:i4>5</vt:i4>
      </vt:variant>
      <vt:variant>
        <vt:lpwstr>http://www.apastyle.org/ref.html</vt:lpwstr>
      </vt:variant>
      <vt:variant>
        <vt:lpwstr/>
      </vt:variant>
      <vt:variant>
        <vt:i4>1441852</vt:i4>
      </vt:variant>
      <vt:variant>
        <vt:i4>314</vt:i4>
      </vt:variant>
      <vt:variant>
        <vt:i4>0</vt:i4>
      </vt:variant>
      <vt:variant>
        <vt:i4>5</vt:i4>
      </vt:variant>
      <vt:variant>
        <vt:lpwstr/>
      </vt:variant>
      <vt:variant>
        <vt:lpwstr>_Toc217106971</vt:lpwstr>
      </vt:variant>
      <vt:variant>
        <vt:i4>1441852</vt:i4>
      </vt:variant>
      <vt:variant>
        <vt:i4>308</vt:i4>
      </vt:variant>
      <vt:variant>
        <vt:i4>0</vt:i4>
      </vt:variant>
      <vt:variant>
        <vt:i4>5</vt:i4>
      </vt:variant>
      <vt:variant>
        <vt:lpwstr/>
      </vt:variant>
      <vt:variant>
        <vt:lpwstr>_Toc217106970</vt:lpwstr>
      </vt:variant>
      <vt:variant>
        <vt:i4>1114161</vt:i4>
      </vt:variant>
      <vt:variant>
        <vt:i4>299</vt:i4>
      </vt:variant>
      <vt:variant>
        <vt:i4>0</vt:i4>
      </vt:variant>
      <vt:variant>
        <vt:i4>5</vt:i4>
      </vt:variant>
      <vt:variant>
        <vt:lpwstr/>
      </vt:variant>
      <vt:variant>
        <vt:lpwstr>_Toc217107414</vt:lpwstr>
      </vt:variant>
      <vt:variant>
        <vt:i4>1114161</vt:i4>
      </vt:variant>
      <vt:variant>
        <vt:i4>293</vt:i4>
      </vt:variant>
      <vt:variant>
        <vt:i4>0</vt:i4>
      </vt:variant>
      <vt:variant>
        <vt:i4>5</vt:i4>
      </vt:variant>
      <vt:variant>
        <vt:lpwstr/>
      </vt:variant>
      <vt:variant>
        <vt:lpwstr>_Toc217107413</vt:lpwstr>
      </vt:variant>
      <vt:variant>
        <vt:i4>1114161</vt:i4>
      </vt:variant>
      <vt:variant>
        <vt:i4>287</vt:i4>
      </vt:variant>
      <vt:variant>
        <vt:i4>0</vt:i4>
      </vt:variant>
      <vt:variant>
        <vt:i4>5</vt:i4>
      </vt:variant>
      <vt:variant>
        <vt:lpwstr/>
      </vt:variant>
      <vt:variant>
        <vt:lpwstr>_Toc217107412</vt:lpwstr>
      </vt:variant>
      <vt:variant>
        <vt:i4>1441844</vt:i4>
      </vt:variant>
      <vt:variant>
        <vt:i4>278</vt:i4>
      </vt:variant>
      <vt:variant>
        <vt:i4>0</vt:i4>
      </vt:variant>
      <vt:variant>
        <vt:i4>5</vt:i4>
      </vt:variant>
      <vt:variant>
        <vt:lpwstr/>
      </vt:variant>
      <vt:variant>
        <vt:lpwstr>_Toc217108192</vt:lpwstr>
      </vt:variant>
      <vt:variant>
        <vt:i4>1441844</vt:i4>
      </vt:variant>
      <vt:variant>
        <vt:i4>272</vt:i4>
      </vt:variant>
      <vt:variant>
        <vt:i4>0</vt:i4>
      </vt:variant>
      <vt:variant>
        <vt:i4>5</vt:i4>
      </vt:variant>
      <vt:variant>
        <vt:lpwstr/>
      </vt:variant>
      <vt:variant>
        <vt:lpwstr>_Toc217108191</vt:lpwstr>
      </vt:variant>
      <vt:variant>
        <vt:i4>1441844</vt:i4>
      </vt:variant>
      <vt:variant>
        <vt:i4>266</vt:i4>
      </vt:variant>
      <vt:variant>
        <vt:i4>0</vt:i4>
      </vt:variant>
      <vt:variant>
        <vt:i4>5</vt:i4>
      </vt:variant>
      <vt:variant>
        <vt:lpwstr/>
      </vt:variant>
      <vt:variant>
        <vt:lpwstr>_Toc217108190</vt:lpwstr>
      </vt:variant>
      <vt:variant>
        <vt:i4>1507380</vt:i4>
      </vt:variant>
      <vt:variant>
        <vt:i4>260</vt:i4>
      </vt:variant>
      <vt:variant>
        <vt:i4>0</vt:i4>
      </vt:variant>
      <vt:variant>
        <vt:i4>5</vt:i4>
      </vt:variant>
      <vt:variant>
        <vt:lpwstr/>
      </vt:variant>
      <vt:variant>
        <vt:lpwstr>_Toc217108189</vt:lpwstr>
      </vt:variant>
      <vt:variant>
        <vt:i4>1376309</vt:i4>
      </vt:variant>
      <vt:variant>
        <vt:i4>251</vt:i4>
      </vt:variant>
      <vt:variant>
        <vt:i4>0</vt:i4>
      </vt:variant>
      <vt:variant>
        <vt:i4>5</vt:i4>
      </vt:variant>
      <vt:variant>
        <vt:lpwstr/>
      </vt:variant>
      <vt:variant>
        <vt:lpwstr>_Toc377204132</vt:lpwstr>
      </vt:variant>
      <vt:variant>
        <vt:i4>1376309</vt:i4>
      </vt:variant>
      <vt:variant>
        <vt:i4>245</vt:i4>
      </vt:variant>
      <vt:variant>
        <vt:i4>0</vt:i4>
      </vt:variant>
      <vt:variant>
        <vt:i4>5</vt:i4>
      </vt:variant>
      <vt:variant>
        <vt:lpwstr/>
      </vt:variant>
      <vt:variant>
        <vt:lpwstr>_Toc377204131</vt:lpwstr>
      </vt:variant>
      <vt:variant>
        <vt:i4>1376309</vt:i4>
      </vt:variant>
      <vt:variant>
        <vt:i4>239</vt:i4>
      </vt:variant>
      <vt:variant>
        <vt:i4>0</vt:i4>
      </vt:variant>
      <vt:variant>
        <vt:i4>5</vt:i4>
      </vt:variant>
      <vt:variant>
        <vt:lpwstr/>
      </vt:variant>
      <vt:variant>
        <vt:lpwstr>_Toc377204130</vt:lpwstr>
      </vt:variant>
      <vt:variant>
        <vt:i4>1310773</vt:i4>
      </vt:variant>
      <vt:variant>
        <vt:i4>233</vt:i4>
      </vt:variant>
      <vt:variant>
        <vt:i4>0</vt:i4>
      </vt:variant>
      <vt:variant>
        <vt:i4>5</vt:i4>
      </vt:variant>
      <vt:variant>
        <vt:lpwstr/>
      </vt:variant>
      <vt:variant>
        <vt:lpwstr>_Toc377204129</vt:lpwstr>
      </vt:variant>
      <vt:variant>
        <vt:i4>1310773</vt:i4>
      </vt:variant>
      <vt:variant>
        <vt:i4>227</vt:i4>
      </vt:variant>
      <vt:variant>
        <vt:i4>0</vt:i4>
      </vt:variant>
      <vt:variant>
        <vt:i4>5</vt:i4>
      </vt:variant>
      <vt:variant>
        <vt:lpwstr/>
      </vt:variant>
      <vt:variant>
        <vt:lpwstr>_Toc377204128</vt:lpwstr>
      </vt:variant>
      <vt:variant>
        <vt:i4>1310773</vt:i4>
      </vt:variant>
      <vt:variant>
        <vt:i4>221</vt:i4>
      </vt:variant>
      <vt:variant>
        <vt:i4>0</vt:i4>
      </vt:variant>
      <vt:variant>
        <vt:i4>5</vt:i4>
      </vt:variant>
      <vt:variant>
        <vt:lpwstr/>
      </vt:variant>
      <vt:variant>
        <vt:lpwstr>_Toc377204127</vt:lpwstr>
      </vt:variant>
      <vt:variant>
        <vt:i4>1310773</vt:i4>
      </vt:variant>
      <vt:variant>
        <vt:i4>215</vt:i4>
      </vt:variant>
      <vt:variant>
        <vt:i4>0</vt:i4>
      </vt:variant>
      <vt:variant>
        <vt:i4>5</vt:i4>
      </vt:variant>
      <vt:variant>
        <vt:lpwstr/>
      </vt:variant>
      <vt:variant>
        <vt:lpwstr>_Toc377204126</vt:lpwstr>
      </vt:variant>
      <vt:variant>
        <vt:i4>1310773</vt:i4>
      </vt:variant>
      <vt:variant>
        <vt:i4>209</vt:i4>
      </vt:variant>
      <vt:variant>
        <vt:i4>0</vt:i4>
      </vt:variant>
      <vt:variant>
        <vt:i4>5</vt:i4>
      </vt:variant>
      <vt:variant>
        <vt:lpwstr/>
      </vt:variant>
      <vt:variant>
        <vt:lpwstr>_Toc377204125</vt:lpwstr>
      </vt:variant>
      <vt:variant>
        <vt:i4>1310773</vt:i4>
      </vt:variant>
      <vt:variant>
        <vt:i4>203</vt:i4>
      </vt:variant>
      <vt:variant>
        <vt:i4>0</vt:i4>
      </vt:variant>
      <vt:variant>
        <vt:i4>5</vt:i4>
      </vt:variant>
      <vt:variant>
        <vt:lpwstr/>
      </vt:variant>
      <vt:variant>
        <vt:lpwstr>_Toc377204124</vt:lpwstr>
      </vt:variant>
      <vt:variant>
        <vt:i4>1310773</vt:i4>
      </vt:variant>
      <vt:variant>
        <vt:i4>197</vt:i4>
      </vt:variant>
      <vt:variant>
        <vt:i4>0</vt:i4>
      </vt:variant>
      <vt:variant>
        <vt:i4>5</vt:i4>
      </vt:variant>
      <vt:variant>
        <vt:lpwstr/>
      </vt:variant>
      <vt:variant>
        <vt:lpwstr>_Toc377204123</vt:lpwstr>
      </vt:variant>
      <vt:variant>
        <vt:i4>1310773</vt:i4>
      </vt:variant>
      <vt:variant>
        <vt:i4>191</vt:i4>
      </vt:variant>
      <vt:variant>
        <vt:i4>0</vt:i4>
      </vt:variant>
      <vt:variant>
        <vt:i4>5</vt:i4>
      </vt:variant>
      <vt:variant>
        <vt:lpwstr/>
      </vt:variant>
      <vt:variant>
        <vt:lpwstr>_Toc377204122</vt:lpwstr>
      </vt:variant>
      <vt:variant>
        <vt:i4>1310773</vt:i4>
      </vt:variant>
      <vt:variant>
        <vt:i4>185</vt:i4>
      </vt:variant>
      <vt:variant>
        <vt:i4>0</vt:i4>
      </vt:variant>
      <vt:variant>
        <vt:i4>5</vt:i4>
      </vt:variant>
      <vt:variant>
        <vt:lpwstr/>
      </vt:variant>
      <vt:variant>
        <vt:lpwstr>_Toc377204121</vt:lpwstr>
      </vt:variant>
      <vt:variant>
        <vt:i4>1310773</vt:i4>
      </vt:variant>
      <vt:variant>
        <vt:i4>179</vt:i4>
      </vt:variant>
      <vt:variant>
        <vt:i4>0</vt:i4>
      </vt:variant>
      <vt:variant>
        <vt:i4>5</vt:i4>
      </vt:variant>
      <vt:variant>
        <vt:lpwstr/>
      </vt:variant>
      <vt:variant>
        <vt:lpwstr>_Toc377204120</vt:lpwstr>
      </vt:variant>
      <vt:variant>
        <vt:i4>1507381</vt:i4>
      </vt:variant>
      <vt:variant>
        <vt:i4>173</vt:i4>
      </vt:variant>
      <vt:variant>
        <vt:i4>0</vt:i4>
      </vt:variant>
      <vt:variant>
        <vt:i4>5</vt:i4>
      </vt:variant>
      <vt:variant>
        <vt:lpwstr/>
      </vt:variant>
      <vt:variant>
        <vt:lpwstr>_Toc377204119</vt:lpwstr>
      </vt:variant>
      <vt:variant>
        <vt:i4>1507381</vt:i4>
      </vt:variant>
      <vt:variant>
        <vt:i4>167</vt:i4>
      </vt:variant>
      <vt:variant>
        <vt:i4>0</vt:i4>
      </vt:variant>
      <vt:variant>
        <vt:i4>5</vt:i4>
      </vt:variant>
      <vt:variant>
        <vt:lpwstr/>
      </vt:variant>
      <vt:variant>
        <vt:lpwstr>_Toc377204118</vt:lpwstr>
      </vt:variant>
      <vt:variant>
        <vt:i4>1507381</vt:i4>
      </vt:variant>
      <vt:variant>
        <vt:i4>161</vt:i4>
      </vt:variant>
      <vt:variant>
        <vt:i4>0</vt:i4>
      </vt:variant>
      <vt:variant>
        <vt:i4>5</vt:i4>
      </vt:variant>
      <vt:variant>
        <vt:lpwstr/>
      </vt:variant>
      <vt:variant>
        <vt:lpwstr>_Toc377204117</vt:lpwstr>
      </vt:variant>
      <vt:variant>
        <vt:i4>1507381</vt:i4>
      </vt:variant>
      <vt:variant>
        <vt:i4>155</vt:i4>
      </vt:variant>
      <vt:variant>
        <vt:i4>0</vt:i4>
      </vt:variant>
      <vt:variant>
        <vt:i4>5</vt:i4>
      </vt:variant>
      <vt:variant>
        <vt:lpwstr/>
      </vt:variant>
      <vt:variant>
        <vt:lpwstr>_Toc377204116</vt:lpwstr>
      </vt:variant>
      <vt:variant>
        <vt:i4>1507381</vt:i4>
      </vt:variant>
      <vt:variant>
        <vt:i4>149</vt:i4>
      </vt:variant>
      <vt:variant>
        <vt:i4>0</vt:i4>
      </vt:variant>
      <vt:variant>
        <vt:i4>5</vt:i4>
      </vt:variant>
      <vt:variant>
        <vt:lpwstr/>
      </vt:variant>
      <vt:variant>
        <vt:lpwstr>_Toc377204115</vt:lpwstr>
      </vt:variant>
      <vt:variant>
        <vt:i4>1507381</vt:i4>
      </vt:variant>
      <vt:variant>
        <vt:i4>143</vt:i4>
      </vt:variant>
      <vt:variant>
        <vt:i4>0</vt:i4>
      </vt:variant>
      <vt:variant>
        <vt:i4>5</vt:i4>
      </vt:variant>
      <vt:variant>
        <vt:lpwstr/>
      </vt:variant>
      <vt:variant>
        <vt:lpwstr>_Toc377204114</vt:lpwstr>
      </vt:variant>
      <vt:variant>
        <vt:i4>1507381</vt:i4>
      </vt:variant>
      <vt:variant>
        <vt:i4>137</vt:i4>
      </vt:variant>
      <vt:variant>
        <vt:i4>0</vt:i4>
      </vt:variant>
      <vt:variant>
        <vt:i4>5</vt:i4>
      </vt:variant>
      <vt:variant>
        <vt:lpwstr/>
      </vt:variant>
      <vt:variant>
        <vt:lpwstr>_Toc377204113</vt:lpwstr>
      </vt:variant>
      <vt:variant>
        <vt:i4>1507381</vt:i4>
      </vt:variant>
      <vt:variant>
        <vt:i4>131</vt:i4>
      </vt:variant>
      <vt:variant>
        <vt:i4>0</vt:i4>
      </vt:variant>
      <vt:variant>
        <vt:i4>5</vt:i4>
      </vt:variant>
      <vt:variant>
        <vt:lpwstr/>
      </vt:variant>
      <vt:variant>
        <vt:lpwstr>_Toc377204112</vt:lpwstr>
      </vt:variant>
      <vt:variant>
        <vt:i4>1507381</vt:i4>
      </vt:variant>
      <vt:variant>
        <vt:i4>125</vt:i4>
      </vt:variant>
      <vt:variant>
        <vt:i4>0</vt:i4>
      </vt:variant>
      <vt:variant>
        <vt:i4>5</vt:i4>
      </vt:variant>
      <vt:variant>
        <vt:lpwstr/>
      </vt:variant>
      <vt:variant>
        <vt:lpwstr>_Toc377204111</vt:lpwstr>
      </vt:variant>
      <vt:variant>
        <vt:i4>1507381</vt:i4>
      </vt:variant>
      <vt:variant>
        <vt:i4>119</vt:i4>
      </vt:variant>
      <vt:variant>
        <vt:i4>0</vt:i4>
      </vt:variant>
      <vt:variant>
        <vt:i4>5</vt:i4>
      </vt:variant>
      <vt:variant>
        <vt:lpwstr/>
      </vt:variant>
      <vt:variant>
        <vt:lpwstr>_Toc377204110</vt:lpwstr>
      </vt:variant>
      <vt:variant>
        <vt:i4>1441845</vt:i4>
      </vt:variant>
      <vt:variant>
        <vt:i4>113</vt:i4>
      </vt:variant>
      <vt:variant>
        <vt:i4>0</vt:i4>
      </vt:variant>
      <vt:variant>
        <vt:i4>5</vt:i4>
      </vt:variant>
      <vt:variant>
        <vt:lpwstr/>
      </vt:variant>
      <vt:variant>
        <vt:lpwstr>_Toc377204109</vt:lpwstr>
      </vt:variant>
      <vt:variant>
        <vt:i4>1441845</vt:i4>
      </vt:variant>
      <vt:variant>
        <vt:i4>107</vt:i4>
      </vt:variant>
      <vt:variant>
        <vt:i4>0</vt:i4>
      </vt:variant>
      <vt:variant>
        <vt:i4>5</vt:i4>
      </vt:variant>
      <vt:variant>
        <vt:lpwstr/>
      </vt:variant>
      <vt:variant>
        <vt:lpwstr>_Toc377204108</vt:lpwstr>
      </vt:variant>
      <vt:variant>
        <vt:i4>1441845</vt:i4>
      </vt:variant>
      <vt:variant>
        <vt:i4>101</vt:i4>
      </vt:variant>
      <vt:variant>
        <vt:i4>0</vt:i4>
      </vt:variant>
      <vt:variant>
        <vt:i4>5</vt:i4>
      </vt:variant>
      <vt:variant>
        <vt:lpwstr/>
      </vt:variant>
      <vt:variant>
        <vt:lpwstr>_Toc377204107</vt:lpwstr>
      </vt:variant>
      <vt:variant>
        <vt:i4>1441845</vt:i4>
      </vt:variant>
      <vt:variant>
        <vt:i4>95</vt:i4>
      </vt:variant>
      <vt:variant>
        <vt:i4>0</vt:i4>
      </vt:variant>
      <vt:variant>
        <vt:i4>5</vt:i4>
      </vt:variant>
      <vt:variant>
        <vt:lpwstr/>
      </vt:variant>
      <vt:variant>
        <vt:lpwstr>_Toc377204106</vt:lpwstr>
      </vt:variant>
      <vt:variant>
        <vt:i4>1441845</vt:i4>
      </vt:variant>
      <vt:variant>
        <vt:i4>89</vt:i4>
      </vt:variant>
      <vt:variant>
        <vt:i4>0</vt:i4>
      </vt:variant>
      <vt:variant>
        <vt:i4>5</vt:i4>
      </vt:variant>
      <vt:variant>
        <vt:lpwstr/>
      </vt:variant>
      <vt:variant>
        <vt:lpwstr>_Toc377204105</vt:lpwstr>
      </vt:variant>
      <vt:variant>
        <vt:i4>1441845</vt:i4>
      </vt:variant>
      <vt:variant>
        <vt:i4>83</vt:i4>
      </vt:variant>
      <vt:variant>
        <vt:i4>0</vt:i4>
      </vt:variant>
      <vt:variant>
        <vt:i4>5</vt:i4>
      </vt:variant>
      <vt:variant>
        <vt:lpwstr/>
      </vt:variant>
      <vt:variant>
        <vt:lpwstr>_Toc377204104</vt:lpwstr>
      </vt:variant>
      <vt:variant>
        <vt:i4>1441845</vt:i4>
      </vt:variant>
      <vt:variant>
        <vt:i4>77</vt:i4>
      </vt:variant>
      <vt:variant>
        <vt:i4>0</vt:i4>
      </vt:variant>
      <vt:variant>
        <vt:i4>5</vt:i4>
      </vt:variant>
      <vt:variant>
        <vt:lpwstr/>
      </vt:variant>
      <vt:variant>
        <vt:lpwstr>_Toc377204103</vt:lpwstr>
      </vt:variant>
      <vt:variant>
        <vt:i4>1441845</vt:i4>
      </vt:variant>
      <vt:variant>
        <vt:i4>71</vt:i4>
      </vt:variant>
      <vt:variant>
        <vt:i4>0</vt:i4>
      </vt:variant>
      <vt:variant>
        <vt:i4>5</vt:i4>
      </vt:variant>
      <vt:variant>
        <vt:lpwstr/>
      </vt:variant>
      <vt:variant>
        <vt:lpwstr>_Toc377204102</vt:lpwstr>
      </vt:variant>
      <vt:variant>
        <vt:i4>1441845</vt:i4>
      </vt:variant>
      <vt:variant>
        <vt:i4>65</vt:i4>
      </vt:variant>
      <vt:variant>
        <vt:i4>0</vt:i4>
      </vt:variant>
      <vt:variant>
        <vt:i4>5</vt:i4>
      </vt:variant>
      <vt:variant>
        <vt:lpwstr/>
      </vt:variant>
      <vt:variant>
        <vt:lpwstr>_Toc377204101</vt:lpwstr>
      </vt:variant>
      <vt:variant>
        <vt:i4>1441845</vt:i4>
      </vt:variant>
      <vt:variant>
        <vt:i4>59</vt:i4>
      </vt:variant>
      <vt:variant>
        <vt:i4>0</vt:i4>
      </vt:variant>
      <vt:variant>
        <vt:i4>5</vt:i4>
      </vt:variant>
      <vt:variant>
        <vt:lpwstr/>
      </vt:variant>
      <vt:variant>
        <vt:lpwstr>_Toc377204100</vt:lpwstr>
      </vt:variant>
      <vt:variant>
        <vt:i4>1572917</vt:i4>
      </vt:variant>
      <vt:variant>
        <vt:i4>50</vt:i4>
      </vt:variant>
      <vt:variant>
        <vt:i4>0</vt:i4>
      </vt:variant>
      <vt:variant>
        <vt:i4>5</vt:i4>
      </vt:variant>
      <vt:variant>
        <vt:lpwstr/>
      </vt:variant>
      <vt:variant>
        <vt:lpwstr>_Toc377203191</vt:lpwstr>
      </vt:variant>
      <vt:variant>
        <vt:i4>1572917</vt:i4>
      </vt:variant>
      <vt:variant>
        <vt:i4>44</vt:i4>
      </vt:variant>
      <vt:variant>
        <vt:i4>0</vt:i4>
      </vt:variant>
      <vt:variant>
        <vt:i4>5</vt:i4>
      </vt:variant>
      <vt:variant>
        <vt:lpwstr/>
      </vt:variant>
      <vt:variant>
        <vt:lpwstr>_Toc377203190</vt:lpwstr>
      </vt:variant>
      <vt:variant>
        <vt:i4>1638453</vt:i4>
      </vt:variant>
      <vt:variant>
        <vt:i4>38</vt:i4>
      </vt:variant>
      <vt:variant>
        <vt:i4>0</vt:i4>
      </vt:variant>
      <vt:variant>
        <vt:i4>5</vt:i4>
      </vt:variant>
      <vt:variant>
        <vt:lpwstr/>
      </vt:variant>
      <vt:variant>
        <vt:lpwstr>_Toc377203189</vt:lpwstr>
      </vt:variant>
      <vt:variant>
        <vt:i4>1638453</vt:i4>
      </vt:variant>
      <vt:variant>
        <vt:i4>32</vt:i4>
      </vt:variant>
      <vt:variant>
        <vt:i4>0</vt:i4>
      </vt:variant>
      <vt:variant>
        <vt:i4>5</vt:i4>
      </vt:variant>
      <vt:variant>
        <vt:lpwstr/>
      </vt:variant>
      <vt:variant>
        <vt:lpwstr>_Toc377203188</vt:lpwstr>
      </vt:variant>
      <vt:variant>
        <vt:i4>1638453</vt:i4>
      </vt:variant>
      <vt:variant>
        <vt:i4>26</vt:i4>
      </vt:variant>
      <vt:variant>
        <vt:i4>0</vt:i4>
      </vt:variant>
      <vt:variant>
        <vt:i4>5</vt:i4>
      </vt:variant>
      <vt:variant>
        <vt:lpwstr/>
      </vt:variant>
      <vt:variant>
        <vt:lpwstr>_Toc377203187</vt:lpwstr>
      </vt:variant>
      <vt:variant>
        <vt:i4>1638453</vt:i4>
      </vt:variant>
      <vt:variant>
        <vt:i4>20</vt:i4>
      </vt:variant>
      <vt:variant>
        <vt:i4>0</vt:i4>
      </vt:variant>
      <vt:variant>
        <vt:i4>5</vt:i4>
      </vt:variant>
      <vt:variant>
        <vt:lpwstr/>
      </vt:variant>
      <vt:variant>
        <vt:lpwstr>_Toc377203186</vt:lpwstr>
      </vt:variant>
      <vt:variant>
        <vt:i4>1638453</vt:i4>
      </vt:variant>
      <vt:variant>
        <vt:i4>14</vt:i4>
      </vt:variant>
      <vt:variant>
        <vt:i4>0</vt:i4>
      </vt:variant>
      <vt:variant>
        <vt:i4>5</vt:i4>
      </vt:variant>
      <vt:variant>
        <vt:lpwstr/>
      </vt:variant>
      <vt:variant>
        <vt:lpwstr>_Toc377203185</vt:lpwstr>
      </vt:variant>
      <vt:variant>
        <vt:i4>1638453</vt:i4>
      </vt:variant>
      <vt:variant>
        <vt:i4>8</vt:i4>
      </vt:variant>
      <vt:variant>
        <vt:i4>0</vt:i4>
      </vt:variant>
      <vt:variant>
        <vt:i4>5</vt:i4>
      </vt:variant>
      <vt:variant>
        <vt:lpwstr/>
      </vt:variant>
      <vt:variant>
        <vt:lpwstr>_Toc377203184</vt:lpwstr>
      </vt:variant>
      <vt:variant>
        <vt:i4>1638453</vt:i4>
      </vt:variant>
      <vt:variant>
        <vt:i4>2</vt:i4>
      </vt:variant>
      <vt:variant>
        <vt:i4>0</vt:i4>
      </vt:variant>
      <vt:variant>
        <vt:i4>5</vt:i4>
      </vt:variant>
      <vt:variant>
        <vt:lpwstr/>
      </vt:variant>
      <vt:variant>
        <vt:lpwstr>_Toc377203183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FEGT Final Year Project Template</dc:title>
  <dc:creator>My Pc</dc:creator>
  <cp:lastModifiedBy>03-134222-044</cp:lastModifiedBy>
  <cp:revision>50</cp:revision>
  <dcterms:created xsi:type="dcterms:W3CDTF">2026-02-08T19:46:00Z</dcterms:created>
  <dcterms:modified xsi:type="dcterms:W3CDTF">2026-05-04T20:26:00Z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1c589a5bccc50b62398af33368f5e9df65602bc827a7f55915abe940901be1ad</vt:lpwstr>
  </property>
  <property fmtid="{D5CDD505-2E9C-101B-9397-08002B2CF9AE}" pid="3" name="ContentTypeId">
    <vt:lpwstr>0x010100CDB4E4E63A3A21459D030CB69C1880AF</vt:lpwstr>
  </property>
</Properties>
</file>