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4A576" w14:textId="77777777" w:rsidR="00FD02BE" w:rsidRPr="00FD02BE" w:rsidRDefault="00FD02BE" w:rsidP="00FD02BE">
      <w:r w:rsidRPr="00FD02BE">
        <w:t>Of course. Here is a complete, in-depth, and sequential project plan designed to guide AI agents in building the Engaze Resume Builder.</w:t>
      </w:r>
    </w:p>
    <w:p w14:paraId="54BC700A" w14:textId="77777777" w:rsidR="00FD02BE" w:rsidRPr="00FD02BE" w:rsidRDefault="00FD02BE" w:rsidP="00FD02BE">
      <w:r w:rsidRPr="00FD02BE">
        <w:t>This document serves as the master blueprint, detailing every step from foundational setup to final deployment, with a core focus on delivering a minimalist, professional, and highly intuitive user experience inspired by platforms like FlowCV.</w:t>
      </w:r>
    </w:p>
    <w:p w14:paraId="5C23171B" w14:textId="77777777" w:rsidR="00FD02BE" w:rsidRPr="00FD02BE" w:rsidRDefault="00000000" w:rsidP="00FD02BE">
      <w:r>
        <w:pict w14:anchorId="2D3893A8">
          <v:rect id="_x0000_i1025" style="width:0;height:1.5pt" o:hralign="center" o:hrstd="t" o:hrnoshade="t" o:hr="t" fillcolor="gray" stroked="f"/>
        </w:pict>
      </w:r>
    </w:p>
    <w:p w14:paraId="493A6117" w14:textId="77777777" w:rsidR="00FD02BE" w:rsidRPr="00FD02BE" w:rsidRDefault="00FD02BE" w:rsidP="00FD02BE">
      <w:pPr>
        <w:rPr>
          <w:b/>
          <w:bCs/>
        </w:rPr>
      </w:pPr>
      <w:r w:rsidRPr="00FD02BE">
        <w:rPr>
          <w:b/>
          <w:bCs/>
        </w:rPr>
        <w:t>Project Blueprint: The Engaze Resume Builder</w:t>
      </w:r>
    </w:p>
    <w:p w14:paraId="5FAB99FA" w14:textId="77777777" w:rsidR="00FD02BE" w:rsidRPr="00FD02BE" w:rsidRDefault="00FD02BE" w:rsidP="00FD02BE">
      <w:r w:rsidRPr="00FD02BE">
        <w:rPr>
          <w:b/>
          <w:bCs/>
        </w:rPr>
        <w:t>1. Project Vision &amp; UI/UX Philosophy</w:t>
      </w:r>
    </w:p>
    <w:p w14:paraId="553EF7DE" w14:textId="77777777" w:rsidR="00FD02BE" w:rsidRPr="00FD02BE" w:rsidRDefault="00FD02BE" w:rsidP="00FD02BE">
      <w:pPr>
        <w:numPr>
          <w:ilvl w:val="0"/>
          <w:numId w:val="1"/>
        </w:numPr>
      </w:pPr>
      <w:r w:rsidRPr="00FD02BE">
        <w:rPr>
          <w:b/>
          <w:bCs/>
        </w:rPr>
        <w:t>Guiding Principle:</w:t>
      </w:r>
      <w:r w:rsidRPr="00FD02BE">
        <w:t xml:space="preserve"> "Simplicity is the ultimate sophistication." Every design and interaction choice must serve to reduce complexity and cognitive load for the user. The interface should be clean, uncluttered, and predictable.</w:t>
      </w:r>
    </w:p>
    <w:p w14:paraId="6BB7D6A3" w14:textId="77777777" w:rsidR="00FD02BE" w:rsidRPr="00FD02BE" w:rsidRDefault="00FD02BE" w:rsidP="00FD02BE">
      <w:pPr>
        <w:numPr>
          <w:ilvl w:val="0"/>
          <w:numId w:val="1"/>
        </w:numPr>
      </w:pPr>
      <w:r w:rsidRPr="00FD02BE">
        <w:rPr>
          <w:b/>
          <w:bCs/>
        </w:rPr>
        <w:t>Core UX Tenets:</w:t>
      </w:r>
    </w:p>
    <w:p w14:paraId="06B22700" w14:textId="77777777" w:rsidR="00FD02BE" w:rsidRPr="00FD02BE" w:rsidRDefault="00FD02BE" w:rsidP="00FD02BE">
      <w:pPr>
        <w:numPr>
          <w:ilvl w:val="1"/>
          <w:numId w:val="1"/>
        </w:numPr>
      </w:pPr>
      <w:r w:rsidRPr="00FD02BE">
        <w:rPr>
          <w:b/>
          <w:bCs/>
        </w:rPr>
        <w:t>Frictionless Editing:</w:t>
      </w:r>
      <w:r w:rsidRPr="00FD02BE">
        <w:t xml:space="preserve"> The user should feel like they are directly manipulating the final document. The "on-canvas" experience is paramount.</w:t>
      </w:r>
    </w:p>
    <w:p w14:paraId="7B8EE12B" w14:textId="77777777" w:rsidR="00FD02BE" w:rsidRPr="00FD02BE" w:rsidRDefault="00FD02BE" w:rsidP="00FD02BE">
      <w:pPr>
        <w:numPr>
          <w:ilvl w:val="1"/>
          <w:numId w:val="1"/>
        </w:numPr>
      </w:pPr>
      <w:r w:rsidRPr="00FD02BE">
        <w:rPr>
          <w:b/>
          <w:bCs/>
        </w:rPr>
        <w:t>Clarity and Focus:</w:t>
      </w:r>
      <w:r w:rsidRPr="00FD02BE">
        <w:t xml:space="preserve"> At any given time, the UI should only present options relevant to the user's current task (e.g., show text formatting tools only when text is selected).</w:t>
      </w:r>
    </w:p>
    <w:p w14:paraId="33613B56" w14:textId="77777777" w:rsidR="00FD02BE" w:rsidRPr="00FD02BE" w:rsidRDefault="00FD02BE" w:rsidP="00FD02BE">
      <w:pPr>
        <w:numPr>
          <w:ilvl w:val="1"/>
          <w:numId w:val="1"/>
        </w:numPr>
      </w:pPr>
      <w:r w:rsidRPr="00FD02BE">
        <w:rPr>
          <w:b/>
          <w:bCs/>
        </w:rPr>
        <w:t>Professional Aesthetics:</w:t>
      </w:r>
      <w:r w:rsidRPr="00FD02BE">
        <w:t xml:space="preserve"> Utilize a muted color palette, generous whitespace, and highly legible typography. The default templates must look polished out-of-the-box.</w:t>
      </w:r>
    </w:p>
    <w:p w14:paraId="342E30E1" w14:textId="77777777" w:rsidR="00FD02BE" w:rsidRPr="00FD02BE" w:rsidRDefault="00FD02BE" w:rsidP="00FD02BE">
      <w:pPr>
        <w:numPr>
          <w:ilvl w:val="1"/>
          <w:numId w:val="1"/>
        </w:numPr>
      </w:pPr>
      <w:r w:rsidRPr="00FD02BE">
        <w:rPr>
          <w:b/>
          <w:bCs/>
        </w:rPr>
        <w:t>Responsive and Fast:</w:t>
      </w:r>
      <w:r w:rsidRPr="00FD02BE">
        <w:t xml:space="preserve"> The application must be performant and provide a seamless experience on both desktop and mobile devices.</w:t>
      </w:r>
    </w:p>
    <w:p w14:paraId="6B15EB06" w14:textId="77777777" w:rsidR="00FD02BE" w:rsidRPr="00FD02BE" w:rsidRDefault="00000000" w:rsidP="00FD02BE">
      <w:r>
        <w:pict w14:anchorId="6E855CA2">
          <v:rect id="_x0000_i1026" style="width:0;height:1.5pt" o:hralign="center" o:hrstd="t" o:hrnoshade="t" o:hr="t" fillcolor="gray" stroked="f"/>
        </w:pict>
      </w:r>
    </w:p>
    <w:p w14:paraId="42E6235D" w14:textId="77777777" w:rsidR="00FD02BE" w:rsidRPr="00FD02BE" w:rsidRDefault="00FD02BE" w:rsidP="00FD02BE">
      <w:r w:rsidRPr="00FD02BE">
        <w:rPr>
          <w:b/>
          <w:bCs/>
        </w:rPr>
        <w:t>2. Milestone 0: Foundation &amp; Environment Setup (ETA: 4 Hours)</w:t>
      </w:r>
    </w:p>
    <w:p w14:paraId="11E78D11" w14:textId="77777777" w:rsidR="00FD02BE" w:rsidRPr="00FD02BE" w:rsidRDefault="00FD02BE" w:rsidP="00FD02BE">
      <w:r w:rsidRPr="00FD02BE">
        <w:t>This milestone establishes the project's core infrastructure.</w:t>
      </w:r>
    </w:p>
    <w:p w14:paraId="6079557D" w14:textId="77777777" w:rsidR="00FD02BE" w:rsidRPr="00FD02BE" w:rsidRDefault="00FD02BE" w:rsidP="00E00FD8">
      <w:pPr>
        <w:ind w:left="720"/>
      </w:pPr>
      <w:r w:rsidRPr="00FD02BE">
        <w:rPr>
          <w:b/>
          <w:bCs/>
        </w:rPr>
        <w:t>Task 0.2: Backend Setup (Django)</w:t>
      </w:r>
    </w:p>
    <w:p w14:paraId="29D181B7" w14:textId="77777777" w:rsidR="00FD02BE" w:rsidRPr="00FD02BE" w:rsidRDefault="00FD02BE" w:rsidP="00FD02BE">
      <w:pPr>
        <w:numPr>
          <w:ilvl w:val="1"/>
          <w:numId w:val="3"/>
        </w:numPr>
      </w:pPr>
      <w:r w:rsidRPr="00FD02BE">
        <w:t>Navigate to backend. Create a Python virtual environment.</w:t>
      </w:r>
    </w:p>
    <w:p w14:paraId="656A1322" w14:textId="77777777" w:rsidR="00FD02BE" w:rsidRPr="00FD02BE" w:rsidRDefault="00FD02BE" w:rsidP="00FD02BE">
      <w:pPr>
        <w:numPr>
          <w:ilvl w:val="1"/>
          <w:numId w:val="3"/>
        </w:numPr>
      </w:pPr>
      <w:r w:rsidRPr="00FD02BE">
        <w:t>Install dependencies: pip install django djangorestframework psycopg2-binary djangorestframework-simplejwt django-cors-headers.</w:t>
      </w:r>
    </w:p>
    <w:p w14:paraId="316CEE66" w14:textId="77777777" w:rsidR="00FD02BE" w:rsidRPr="00FD02BE" w:rsidRDefault="00FD02BE" w:rsidP="00FD02BE">
      <w:pPr>
        <w:numPr>
          <w:ilvl w:val="1"/>
          <w:numId w:val="3"/>
        </w:numPr>
      </w:pPr>
      <w:r w:rsidRPr="00FD02BE">
        <w:t>Initialize the Django project: django-admin startproject config . and an app django-admin startapp api.</w:t>
      </w:r>
    </w:p>
    <w:p w14:paraId="3B0279E0" w14:textId="77777777" w:rsidR="00FD02BE" w:rsidRPr="00FD02BE" w:rsidRDefault="00FD02BE" w:rsidP="00FD02BE">
      <w:pPr>
        <w:numPr>
          <w:ilvl w:val="1"/>
          <w:numId w:val="3"/>
        </w:numPr>
      </w:pPr>
      <w:r w:rsidRPr="00FD02BE">
        <w:t>Configure settings.py: Add rest_framework, corsheaders, and api to INSTALLED_APPS. Set up CORS_ALLOWED_ORIGINS to accept requests from the frontend's development URL.</w:t>
      </w:r>
    </w:p>
    <w:p w14:paraId="690A5067" w14:textId="77777777" w:rsidR="00FD02BE" w:rsidRPr="00FD02BE" w:rsidRDefault="00FD02BE" w:rsidP="00FD02BE">
      <w:pPr>
        <w:numPr>
          <w:ilvl w:val="1"/>
          <w:numId w:val="3"/>
        </w:numPr>
      </w:pPr>
      <w:r w:rsidRPr="00FD02BE">
        <w:t>Configure PostgreSQL database connection in settings.py.</w:t>
      </w:r>
    </w:p>
    <w:p w14:paraId="4BBB6AF1" w14:textId="77777777" w:rsidR="00FD02BE" w:rsidRPr="00FD02BE" w:rsidRDefault="00FD02BE" w:rsidP="00FD02BE">
      <w:pPr>
        <w:numPr>
          <w:ilvl w:val="0"/>
          <w:numId w:val="2"/>
        </w:numPr>
      </w:pPr>
      <w:r w:rsidRPr="00FD02BE">
        <w:rPr>
          <w:b/>
          <w:bCs/>
        </w:rPr>
        <w:t>Task 0.3: Frontend Setup (React)</w:t>
      </w:r>
    </w:p>
    <w:p w14:paraId="70026C20" w14:textId="77777777" w:rsidR="00FD02BE" w:rsidRPr="00FD02BE" w:rsidRDefault="00FD02BE" w:rsidP="00FD02BE">
      <w:pPr>
        <w:numPr>
          <w:ilvl w:val="1"/>
          <w:numId w:val="4"/>
        </w:numPr>
      </w:pPr>
      <w:r w:rsidRPr="00FD02BE">
        <w:t>Navigate to frontend. Initialize a React project: npm create vite@latest . -- --template react-ts.</w:t>
      </w:r>
    </w:p>
    <w:p w14:paraId="27FAF9E4" w14:textId="77777777" w:rsidR="00FD02BE" w:rsidRPr="00FD02BE" w:rsidRDefault="00FD02BE" w:rsidP="00FD02BE">
      <w:pPr>
        <w:numPr>
          <w:ilvl w:val="1"/>
          <w:numId w:val="4"/>
        </w:numPr>
      </w:pPr>
      <w:r w:rsidRPr="00FD02BE">
        <w:lastRenderedPageBreak/>
        <w:t>Install dependencies: npm install axios react-router-dom @reduxjs/toolkit react-redux tailwindcss postcss autoprefixer react-beautiful-dnd @react-pdf/renderer.</w:t>
      </w:r>
    </w:p>
    <w:p w14:paraId="625179D1" w14:textId="77777777" w:rsidR="00FD02BE" w:rsidRPr="00FD02BE" w:rsidRDefault="00FD02BE" w:rsidP="00FD02BE">
      <w:pPr>
        <w:numPr>
          <w:ilvl w:val="1"/>
          <w:numId w:val="4"/>
        </w:numPr>
      </w:pPr>
      <w:r w:rsidRPr="00FD02BE">
        <w:t>Initialize Tailwind CSS: npx tailwindcss init -p. Configure tailwind.config.js to scan component files.</w:t>
      </w:r>
    </w:p>
    <w:p w14:paraId="6ABB2688" w14:textId="77777777" w:rsidR="00FD02BE" w:rsidRPr="00FD02BE" w:rsidRDefault="00FD02BE" w:rsidP="00FD02BE">
      <w:pPr>
        <w:numPr>
          <w:ilvl w:val="0"/>
          <w:numId w:val="2"/>
        </w:numPr>
      </w:pPr>
      <w:r w:rsidRPr="00FD02BE">
        <w:rPr>
          <w:b/>
          <w:bCs/>
        </w:rPr>
        <w:t>Task 0.4: Proxy Server Setup (Node.js)</w:t>
      </w:r>
    </w:p>
    <w:p w14:paraId="28C226EB" w14:textId="77777777" w:rsidR="00FD02BE" w:rsidRPr="00FD02BE" w:rsidRDefault="00FD02BE" w:rsidP="00FD02BE">
      <w:pPr>
        <w:numPr>
          <w:ilvl w:val="1"/>
          <w:numId w:val="5"/>
        </w:numPr>
      </w:pPr>
      <w:r w:rsidRPr="00FD02BE">
        <w:t>Navigate to proxy. Initialize a Node.js project: npm init -y.</w:t>
      </w:r>
    </w:p>
    <w:p w14:paraId="3B5BD459" w14:textId="77777777" w:rsidR="00FD02BE" w:rsidRPr="00FD02BE" w:rsidRDefault="00FD02BE" w:rsidP="00FD02BE">
      <w:pPr>
        <w:numPr>
          <w:ilvl w:val="1"/>
          <w:numId w:val="5"/>
        </w:numPr>
      </w:pPr>
      <w:r w:rsidRPr="00FD02BE">
        <w:t>Install dependencies: npm install express http-proxy-middleware cors.</w:t>
      </w:r>
    </w:p>
    <w:p w14:paraId="4CEE1F0A" w14:textId="77777777" w:rsidR="00FD02BE" w:rsidRPr="00FD02BE" w:rsidRDefault="00FD02BE" w:rsidP="00FD02BE">
      <w:pPr>
        <w:numPr>
          <w:ilvl w:val="1"/>
          <w:numId w:val="5"/>
        </w:numPr>
      </w:pPr>
      <w:r w:rsidRPr="00FD02BE">
        <w:t>Create server.js. Implement a basic Express server that uses http-proxy-middleware to forward all requests from /api to the Django backend running on http://127.0.0.1:8000.</w:t>
      </w:r>
    </w:p>
    <w:p w14:paraId="6629B220" w14:textId="77777777" w:rsidR="00FD02BE" w:rsidRPr="00FD02BE" w:rsidRDefault="00000000" w:rsidP="00FD02BE">
      <w:r>
        <w:pict w14:anchorId="0D3FB36F">
          <v:rect id="_x0000_i1027" style="width:0;height:1.5pt" o:hralign="center" o:hrstd="t" o:hrnoshade="t" o:hr="t" fillcolor="gray" stroked="f"/>
        </w:pict>
      </w:r>
    </w:p>
    <w:p w14:paraId="68A35A40" w14:textId="77777777" w:rsidR="00FD02BE" w:rsidRPr="00FD02BE" w:rsidRDefault="00FD02BE" w:rsidP="00FD02BE">
      <w:r w:rsidRPr="00FD02BE">
        <w:rPr>
          <w:b/>
          <w:bCs/>
        </w:rPr>
        <w:t>3. Milestone 1: Backend Architecture - Core Models &amp; Auth (ETA: 8 Hours)</w:t>
      </w:r>
    </w:p>
    <w:p w14:paraId="5DCA4747" w14:textId="77777777" w:rsidR="00FD02BE" w:rsidRPr="00FD02BE" w:rsidRDefault="00FD02BE" w:rsidP="00FD02BE">
      <w:r w:rsidRPr="00FD02BE">
        <w:t>This milestone builds the data backbone and secures the application.</w:t>
      </w:r>
    </w:p>
    <w:p w14:paraId="341D5C90" w14:textId="77777777" w:rsidR="00FD02BE" w:rsidRPr="00FD02BE" w:rsidRDefault="00FD02BE" w:rsidP="00FD02BE">
      <w:pPr>
        <w:numPr>
          <w:ilvl w:val="0"/>
          <w:numId w:val="6"/>
        </w:numPr>
      </w:pPr>
      <w:r w:rsidRPr="00FD02BE">
        <w:rPr>
          <w:b/>
          <w:bCs/>
        </w:rPr>
        <w:t>Task 1.1: Database Schema Design (in backend/api/models.py)</w:t>
      </w:r>
    </w:p>
    <w:p w14:paraId="6574DE1F" w14:textId="77777777" w:rsidR="00FD02BE" w:rsidRPr="00FD02BE" w:rsidRDefault="00FD02BE" w:rsidP="00FD02BE">
      <w:pPr>
        <w:numPr>
          <w:ilvl w:val="1"/>
          <w:numId w:val="6"/>
        </w:numPr>
      </w:pPr>
      <w:r w:rsidRPr="00FD02BE">
        <w:t>User: Use Django's built-in AbstractUser for extensibility.</w:t>
      </w:r>
    </w:p>
    <w:p w14:paraId="4F7A34FC" w14:textId="77777777" w:rsidR="00FD02BE" w:rsidRPr="00FD02BE" w:rsidRDefault="00FD02BE" w:rsidP="00FD02BE">
      <w:pPr>
        <w:numPr>
          <w:ilvl w:val="1"/>
          <w:numId w:val="6"/>
        </w:numPr>
      </w:pPr>
      <w:r w:rsidRPr="00FD02BE">
        <w:t>Resume:</w:t>
      </w:r>
    </w:p>
    <w:p w14:paraId="1E4F8CB4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user: ForeignKey to User (on_delete=models.CASCADE).</w:t>
      </w:r>
    </w:p>
    <w:p w14:paraId="6CD5911B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title: CharField(max_length=255).</w:t>
      </w:r>
    </w:p>
    <w:p w14:paraId="582CB018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template_name: CharField(max_length=50, default='classic').</w:t>
      </w:r>
    </w:p>
    <w:p w14:paraId="456C6927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share_slug: UUIDField(unique=True, null=True, blank=True).</w:t>
      </w:r>
    </w:p>
    <w:p w14:paraId="6B0ACE3D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created_at, updated_at: DateTimeField with auto_now_add and auto_now.</w:t>
      </w:r>
    </w:p>
    <w:p w14:paraId="1896E888" w14:textId="77777777" w:rsidR="00FD02BE" w:rsidRPr="00FD02BE" w:rsidRDefault="00FD02BE" w:rsidP="00FD02BE">
      <w:pPr>
        <w:numPr>
          <w:ilvl w:val="1"/>
          <w:numId w:val="6"/>
        </w:numPr>
      </w:pPr>
      <w:r w:rsidRPr="00FD02BE">
        <w:t>Style:</w:t>
      </w:r>
    </w:p>
    <w:p w14:paraId="7063724F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resume: OneToOneField to Resume.</w:t>
      </w:r>
    </w:p>
    <w:p w14:paraId="322536CA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primary_color: CharField(max_length=7, default='#000000').</w:t>
      </w:r>
    </w:p>
    <w:p w14:paraId="58B3A10C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font_family: CharField(max_length=100, default='Inter').</w:t>
      </w:r>
    </w:p>
    <w:p w14:paraId="7E363600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font_size: IntegerField(default=10).</w:t>
      </w:r>
    </w:p>
    <w:p w14:paraId="00C2ACBE" w14:textId="77777777" w:rsidR="00FD02BE" w:rsidRPr="00FD02BE" w:rsidRDefault="00FD02BE" w:rsidP="00FD02BE">
      <w:pPr>
        <w:numPr>
          <w:ilvl w:val="1"/>
          <w:numId w:val="6"/>
        </w:numPr>
      </w:pPr>
      <w:r w:rsidRPr="00FD02BE">
        <w:t>Section:</w:t>
      </w:r>
    </w:p>
    <w:p w14:paraId="4769A98C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resume: ForeignKey to Resume.</w:t>
      </w:r>
    </w:p>
    <w:p w14:paraId="3B9A465D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type: CharField (e.g., 'experience', 'education', 'skills').</w:t>
      </w:r>
    </w:p>
    <w:p w14:paraId="288A2F4F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content: JSONField to store flexible data structures (e.g., {"title": "...", "company": "..."}).</w:t>
      </w:r>
    </w:p>
    <w:p w14:paraId="5845B527" w14:textId="77777777" w:rsidR="00FD02BE" w:rsidRPr="00FD02BE" w:rsidRDefault="00FD02BE" w:rsidP="00FD02BE">
      <w:pPr>
        <w:numPr>
          <w:ilvl w:val="2"/>
          <w:numId w:val="6"/>
        </w:numPr>
      </w:pPr>
      <w:r w:rsidRPr="00FD02BE">
        <w:t>order: PositiveIntegerField to control section sequence.</w:t>
      </w:r>
    </w:p>
    <w:p w14:paraId="05436FA4" w14:textId="77777777" w:rsidR="00FD02BE" w:rsidRPr="00FD02BE" w:rsidRDefault="00FD02BE" w:rsidP="00FD02BE">
      <w:pPr>
        <w:numPr>
          <w:ilvl w:val="0"/>
          <w:numId w:val="6"/>
        </w:numPr>
      </w:pPr>
      <w:r w:rsidRPr="00FD02BE">
        <w:rPr>
          <w:b/>
          <w:bCs/>
        </w:rPr>
        <w:t>Task 1.2: API Authentication (Simple JWT)</w:t>
      </w:r>
    </w:p>
    <w:p w14:paraId="071E8B39" w14:textId="77777777" w:rsidR="00FD02BE" w:rsidRPr="00FD02BE" w:rsidRDefault="00FD02BE" w:rsidP="00FD02BE">
      <w:pPr>
        <w:numPr>
          <w:ilvl w:val="1"/>
          <w:numId w:val="7"/>
        </w:numPr>
      </w:pPr>
      <w:r w:rsidRPr="00FD02BE">
        <w:lastRenderedPageBreak/>
        <w:t>Configure Django REST Framework to use JWT for authentication.</w:t>
      </w:r>
    </w:p>
    <w:p w14:paraId="39CFB65D" w14:textId="77777777" w:rsidR="00FD02BE" w:rsidRPr="00FD02BE" w:rsidRDefault="00FD02BE" w:rsidP="00FD02BE">
      <w:pPr>
        <w:numPr>
          <w:ilvl w:val="1"/>
          <w:numId w:val="7"/>
        </w:numPr>
      </w:pPr>
      <w:r w:rsidRPr="00FD02BE">
        <w:t>Create authentication endpoints in urls.py:</w:t>
      </w:r>
    </w:p>
    <w:p w14:paraId="7093F183" w14:textId="77777777" w:rsidR="00FD02BE" w:rsidRPr="00FD02BE" w:rsidRDefault="00FD02BE" w:rsidP="00FD02BE">
      <w:pPr>
        <w:numPr>
          <w:ilvl w:val="2"/>
          <w:numId w:val="7"/>
        </w:numPr>
      </w:pPr>
      <w:r w:rsidRPr="00FD02BE">
        <w:t>POST /api/auth/register/</w:t>
      </w:r>
    </w:p>
    <w:p w14:paraId="76A525B9" w14:textId="77777777" w:rsidR="00FD02BE" w:rsidRPr="00FD02BE" w:rsidRDefault="00FD02BE" w:rsidP="00FD02BE">
      <w:pPr>
        <w:numPr>
          <w:ilvl w:val="2"/>
          <w:numId w:val="7"/>
        </w:numPr>
      </w:pPr>
      <w:r w:rsidRPr="00FD02BE">
        <w:t>POST /api/auth/token/ (Login)</w:t>
      </w:r>
    </w:p>
    <w:p w14:paraId="38A52338" w14:textId="77777777" w:rsidR="00FD02BE" w:rsidRPr="00FD02BE" w:rsidRDefault="00FD02BE" w:rsidP="00FD02BE">
      <w:pPr>
        <w:numPr>
          <w:ilvl w:val="2"/>
          <w:numId w:val="7"/>
        </w:numPr>
      </w:pPr>
      <w:r w:rsidRPr="00FD02BE">
        <w:t>POST /api/auth/token/refresh/</w:t>
      </w:r>
    </w:p>
    <w:p w14:paraId="3244DC4F" w14:textId="77777777" w:rsidR="00FD02BE" w:rsidRPr="00FD02BE" w:rsidRDefault="00FD02BE" w:rsidP="00FD02BE">
      <w:pPr>
        <w:numPr>
          <w:ilvl w:val="1"/>
          <w:numId w:val="7"/>
        </w:numPr>
      </w:pPr>
      <w:r w:rsidRPr="00FD02BE">
        <w:t>Implement a UserSerializer for the registration view.</w:t>
      </w:r>
    </w:p>
    <w:p w14:paraId="16C488AF" w14:textId="77777777" w:rsidR="00FD02BE" w:rsidRPr="00FD02BE" w:rsidRDefault="00000000" w:rsidP="00FD02BE">
      <w:r>
        <w:pict w14:anchorId="5FD3511C">
          <v:rect id="_x0000_i1028" style="width:0;height:1.5pt" o:hralign="center" o:hrstd="t" o:hrnoshade="t" o:hr="t" fillcolor="gray" stroked="f"/>
        </w:pict>
      </w:r>
    </w:p>
    <w:p w14:paraId="0CBC6E14" w14:textId="77777777" w:rsidR="00FD02BE" w:rsidRPr="00FD02BE" w:rsidRDefault="00FD02BE" w:rsidP="00FD02BE">
      <w:r w:rsidRPr="00FD02BE">
        <w:rPr>
          <w:b/>
          <w:bCs/>
        </w:rPr>
        <w:t>4. Milestone 2: Frontend - Auth Flow &amp; User Dashboard (ETA: 12 Hours)</w:t>
      </w:r>
    </w:p>
    <w:p w14:paraId="33D7BA33" w14:textId="77777777" w:rsidR="00FD02BE" w:rsidRPr="00FD02BE" w:rsidRDefault="00FD02BE" w:rsidP="00FD02BE">
      <w:r w:rsidRPr="00FD02BE">
        <w:t>This milestone creates the user's entry point and home base.</w:t>
      </w:r>
    </w:p>
    <w:p w14:paraId="760F148F" w14:textId="77777777" w:rsidR="00FD02BE" w:rsidRPr="00FD02BE" w:rsidRDefault="00FD02BE" w:rsidP="00FD02BE">
      <w:pPr>
        <w:numPr>
          <w:ilvl w:val="0"/>
          <w:numId w:val="8"/>
        </w:numPr>
      </w:pPr>
      <w:r w:rsidRPr="00FD02BE">
        <w:rPr>
          <w:b/>
          <w:bCs/>
        </w:rPr>
        <w:t>Task 2.1: UI Design - Authentication &amp; Dashboard</w:t>
      </w:r>
    </w:p>
    <w:p w14:paraId="3B94B094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rPr>
          <w:b/>
          <w:bCs/>
        </w:rPr>
        <w:t>Login/Register Pages:</w:t>
      </w:r>
      <w:r w:rsidRPr="00FD02BE">
        <w:t xml:space="preserve"> Center-aligned form on a clean background. Focus on clear typography and a single call-to-action button.</w:t>
      </w:r>
    </w:p>
    <w:p w14:paraId="5246F6B4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rPr>
          <w:b/>
          <w:bCs/>
        </w:rPr>
        <w:t>Dashboard:</w:t>
      </w:r>
      <w:r w:rsidRPr="00FD02BE">
        <w:t xml:space="preserve"> A minimalist navigation bar with a "Logout" button. The main area will be a grid of cards. Each card represents a resume, displaying its title and a thumbnail preview. A prominent "+" card or button will be used to create a new resume.</w:t>
      </w:r>
    </w:p>
    <w:p w14:paraId="07734889" w14:textId="77777777" w:rsidR="00FD02BE" w:rsidRPr="00FD02BE" w:rsidRDefault="00FD02BE" w:rsidP="00FD02BE">
      <w:pPr>
        <w:numPr>
          <w:ilvl w:val="0"/>
          <w:numId w:val="8"/>
        </w:numPr>
      </w:pPr>
      <w:r w:rsidRPr="00FD02BE">
        <w:rPr>
          <w:b/>
          <w:bCs/>
        </w:rPr>
        <w:t>Task 2.2: Redux State Setup</w:t>
      </w:r>
    </w:p>
    <w:p w14:paraId="6CB26DE2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store.js: Configure the Redux store.</w:t>
      </w:r>
    </w:p>
    <w:p w14:paraId="142E6733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authSlice.js: Manages user, accessToken, isAuthenticated state. Includes reducers for login, logout, and registration.</w:t>
      </w:r>
    </w:p>
    <w:p w14:paraId="5339B8D0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dashboardSlice.js: Manages resumes (an array of resume objects) and loading states.</w:t>
      </w:r>
    </w:p>
    <w:p w14:paraId="6873E09F" w14:textId="77777777" w:rsidR="00FD02BE" w:rsidRPr="00FD02BE" w:rsidRDefault="00FD02BE" w:rsidP="00FD02BE">
      <w:pPr>
        <w:numPr>
          <w:ilvl w:val="0"/>
          <w:numId w:val="8"/>
        </w:numPr>
      </w:pPr>
      <w:r w:rsidRPr="00FD02BE">
        <w:rPr>
          <w:b/>
          <w:bCs/>
        </w:rPr>
        <w:t>Task 2.3: Component Implementation</w:t>
      </w:r>
    </w:p>
    <w:p w14:paraId="407D2487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pages/LoginPage.jsx, pages/RegisterPage.jsx: Build the forms.</w:t>
      </w:r>
    </w:p>
    <w:p w14:paraId="1BEF370C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pages/DashboardPage.jsx: Fetches and displays user resumes.</w:t>
      </w:r>
    </w:p>
    <w:p w14:paraId="431F7F55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components/ResumeCard.jsx: The individual card for each resume on the dashboard.</w:t>
      </w:r>
    </w:p>
    <w:p w14:paraId="2A64ADA8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components/Navbar.jsx: Application header.</w:t>
      </w:r>
    </w:p>
    <w:p w14:paraId="7366CE56" w14:textId="77777777" w:rsidR="00FD02BE" w:rsidRPr="00FD02BE" w:rsidRDefault="00FD02BE" w:rsidP="00FD02BE">
      <w:pPr>
        <w:numPr>
          <w:ilvl w:val="0"/>
          <w:numId w:val="8"/>
        </w:numPr>
      </w:pPr>
      <w:r w:rsidRPr="00FD02BE">
        <w:rPr>
          <w:b/>
          <w:bCs/>
        </w:rPr>
        <w:t>Task 2.4: Routing &amp; API Integration</w:t>
      </w:r>
    </w:p>
    <w:p w14:paraId="4A069DF2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Set up react-router-dom for public (/login) and private (/dashboard) routes.</w:t>
      </w:r>
    </w:p>
    <w:p w14:paraId="7AE62B8C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Create an apiService.js (using Axios) to handle all backend communication via the proxy.</w:t>
      </w:r>
    </w:p>
    <w:p w14:paraId="6B218382" w14:textId="77777777" w:rsidR="00FD02BE" w:rsidRPr="00FD02BE" w:rsidRDefault="00FD02BE" w:rsidP="00FD02BE">
      <w:pPr>
        <w:numPr>
          <w:ilvl w:val="1"/>
          <w:numId w:val="8"/>
        </w:numPr>
      </w:pPr>
      <w:r w:rsidRPr="00FD02BE">
        <w:t>Connect the login/register forms and the dashboard to their respective backend endpoints.</w:t>
      </w:r>
    </w:p>
    <w:p w14:paraId="7FBEF08F" w14:textId="77777777" w:rsidR="00FD02BE" w:rsidRPr="00FD02BE" w:rsidRDefault="00000000" w:rsidP="00FD02BE">
      <w:r>
        <w:pict w14:anchorId="48DB8A52">
          <v:rect id="_x0000_i1029" style="width:0;height:1.5pt" o:hralign="center" o:hrstd="t" o:hrnoshade="t" o:hr="t" fillcolor="gray" stroked="f"/>
        </w:pict>
      </w:r>
    </w:p>
    <w:p w14:paraId="5B1F9229" w14:textId="77777777" w:rsidR="00FD02BE" w:rsidRPr="00FD02BE" w:rsidRDefault="00FD02BE" w:rsidP="00FD02BE">
      <w:r w:rsidRPr="00FD02BE">
        <w:rPr>
          <w:b/>
          <w:bCs/>
        </w:rPr>
        <w:lastRenderedPageBreak/>
        <w:t>5. Milestone 3: The Resume Editor - Core Workspace (ETA: 16 Hours)</w:t>
      </w:r>
    </w:p>
    <w:p w14:paraId="6537249B" w14:textId="77777777" w:rsidR="00FD02BE" w:rsidRPr="00FD02BE" w:rsidRDefault="00FD02BE" w:rsidP="00FD02BE">
      <w:r w:rsidRPr="00FD02BE">
        <w:t>This milestone builds the heart of the application.</w:t>
      </w:r>
    </w:p>
    <w:p w14:paraId="0F8435DD" w14:textId="77777777" w:rsidR="00FD02BE" w:rsidRPr="00FD02BE" w:rsidRDefault="00FD02BE" w:rsidP="00FD02BE">
      <w:pPr>
        <w:numPr>
          <w:ilvl w:val="0"/>
          <w:numId w:val="9"/>
        </w:numPr>
      </w:pPr>
      <w:r w:rsidRPr="00FD02BE">
        <w:rPr>
          <w:b/>
          <w:bCs/>
        </w:rPr>
        <w:t>Task 3.1: Backend API Extension (CRUD Operations)</w:t>
      </w:r>
    </w:p>
    <w:p w14:paraId="5E1313CF" w14:textId="77777777" w:rsidR="00FD02BE" w:rsidRPr="00FD02BE" w:rsidRDefault="00FD02BE" w:rsidP="00FD02BE">
      <w:pPr>
        <w:numPr>
          <w:ilvl w:val="1"/>
          <w:numId w:val="9"/>
        </w:numPr>
      </w:pPr>
      <w:r w:rsidRPr="00FD02BE">
        <w:t>Create serializers for Resume, Section, and Style models.</w:t>
      </w:r>
    </w:p>
    <w:p w14:paraId="1CEBD2B4" w14:textId="77777777" w:rsidR="00FD02BE" w:rsidRPr="00FD02BE" w:rsidRDefault="00FD02BE" w:rsidP="00FD02BE">
      <w:pPr>
        <w:numPr>
          <w:ilvl w:val="1"/>
          <w:numId w:val="9"/>
        </w:numPr>
      </w:pPr>
      <w:r w:rsidRPr="00FD02BE">
        <w:t>Implement ModelViewSets for resumes and sections, ensuring they are protected and only accessible by the owner.</w:t>
      </w:r>
    </w:p>
    <w:p w14:paraId="1DFF0973" w14:textId="77777777" w:rsidR="00FD02BE" w:rsidRPr="00FD02BE" w:rsidRDefault="00FD02BE" w:rsidP="00FD02BE">
      <w:pPr>
        <w:numPr>
          <w:ilvl w:val="1"/>
          <w:numId w:val="9"/>
        </w:numPr>
      </w:pPr>
      <w:r w:rsidRPr="00FD02BE">
        <w:t>Define URL patterns in urls.py:</w:t>
      </w:r>
    </w:p>
    <w:p w14:paraId="5C1A543F" w14:textId="77777777" w:rsidR="00FD02BE" w:rsidRPr="00FD02BE" w:rsidRDefault="00FD02BE" w:rsidP="00FD02BE">
      <w:pPr>
        <w:numPr>
          <w:ilvl w:val="2"/>
          <w:numId w:val="9"/>
        </w:numPr>
      </w:pPr>
      <w:r w:rsidRPr="00FD02BE">
        <w:t>/api/resumes/: GET (list), POST (create).</w:t>
      </w:r>
    </w:p>
    <w:p w14:paraId="791EDC0F" w14:textId="77777777" w:rsidR="00FD02BE" w:rsidRPr="00FD02BE" w:rsidRDefault="00FD02BE" w:rsidP="00FD02BE">
      <w:pPr>
        <w:numPr>
          <w:ilvl w:val="2"/>
          <w:numId w:val="9"/>
        </w:numPr>
      </w:pPr>
      <w:r w:rsidRPr="00FD02BE">
        <w:t>/api/resumes/{id}/: GET (retrieve), PUT/PATCH (update), DELETE.</w:t>
      </w:r>
    </w:p>
    <w:p w14:paraId="2FED3039" w14:textId="77777777" w:rsidR="00FD02BE" w:rsidRPr="00FD02BE" w:rsidRDefault="00FD02BE" w:rsidP="00FD02BE">
      <w:pPr>
        <w:numPr>
          <w:ilvl w:val="2"/>
          <w:numId w:val="9"/>
        </w:numPr>
      </w:pPr>
      <w:r w:rsidRPr="00FD02BE">
        <w:t>/api/resumes/{id}/sections/: GET, POST.</w:t>
      </w:r>
    </w:p>
    <w:p w14:paraId="395FCF74" w14:textId="77777777" w:rsidR="00FD02BE" w:rsidRPr="00FD02BE" w:rsidRDefault="00FD02BE" w:rsidP="00FD02BE">
      <w:pPr>
        <w:numPr>
          <w:ilvl w:val="2"/>
          <w:numId w:val="9"/>
        </w:numPr>
      </w:pPr>
      <w:r w:rsidRPr="00FD02BE">
        <w:t>/api/sections/{id}/: PUT/PATCH, DELETE.</w:t>
      </w:r>
    </w:p>
    <w:p w14:paraId="2BA65954" w14:textId="77777777" w:rsidR="00FD02BE" w:rsidRPr="00FD02BE" w:rsidRDefault="00FD02BE" w:rsidP="00FD02BE">
      <w:pPr>
        <w:numPr>
          <w:ilvl w:val="0"/>
          <w:numId w:val="9"/>
        </w:numPr>
      </w:pPr>
      <w:r w:rsidRPr="00FD02BE">
        <w:rPr>
          <w:b/>
          <w:bCs/>
        </w:rPr>
        <w:t>Task 3.2: UI Design - The Editor</w:t>
      </w:r>
    </w:p>
    <w:p w14:paraId="27BDAA3B" w14:textId="77777777" w:rsidR="00FD02BE" w:rsidRPr="00FD02BE" w:rsidRDefault="00FD02BE" w:rsidP="00FD02BE">
      <w:pPr>
        <w:numPr>
          <w:ilvl w:val="1"/>
          <w:numId w:val="10"/>
        </w:numPr>
      </w:pPr>
      <w:r w:rsidRPr="00FD02BE">
        <w:t>A three-column layout:</w:t>
      </w:r>
    </w:p>
    <w:p w14:paraId="3238748C" w14:textId="77777777" w:rsidR="00FD02BE" w:rsidRPr="00FD02BE" w:rsidRDefault="00FD02BE" w:rsidP="00FD02BE">
      <w:pPr>
        <w:numPr>
          <w:ilvl w:val="2"/>
          <w:numId w:val="11"/>
        </w:numPr>
      </w:pPr>
      <w:r w:rsidRPr="00FD02BE">
        <w:rPr>
          <w:b/>
          <w:bCs/>
        </w:rPr>
        <w:t>Left Sidebar:</w:t>
      </w:r>
      <w:r w:rsidRPr="00FD02BE">
        <w:t xml:space="preserve"> A list of available section types ("Experience," "Education," etc.) that can be dragged or clicked to add to the resume.</w:t>
      </w:r>
    </w:p>
    <w:p w14:paraId="3ADBF3E7" w14:textId="77777777" w:rsidR="00FD02BE" w:rsidRPr="00FD02BE" w:rsidRDefault="00FD02BE" w:rsidP="00FD02BE">
      <w:pPr>
        <w:numPr>
          <w:ilvl w:val="2"/>
          <w:numId w:val="11"/>
        </w:numPr>
      </w:pPr>
      <w:r w:rsidRPr="00FD02BE">
        <w:rPr>
          <w:b/>
          <w:bCs/>
        </w:rPr>
        <w:t>Center Canvas:</w:t>
      </w:r>
      <w:r w:rsidRPr="00FD02BE">
        <w:t xml:space="preserve"> A live, interactive preview of the resume (ResumeCanvas).</w:t>
      </w:r>
    </w:p>
    <w:p w14:paraId="2328C4FA" w14:textId="77777777" w:rsidR="00FD02BE" w:rsidRPr="00FD02BE" w:rsidRDefault="00FD02BE" w:rsidP="00FD02BE">
      <w:pPr>
        <w:numPr>
          <w:ilvl w:val="2"/>
          <w:numId w:val="11"/>
        </w:numPr>
      </w:pPr>
      <w:r w:rsidRPr="00FD02BE">
        <w:rPr>
          <w:b/>
          <w:bCs/>
        </w:rPr>
        <w:t>Right Sidebar:</w:t>
      </w:r>
      <w:r w:rsidRPr="00FD02BE">
        <w:t xml:space="preserve"> Context-aware controls. When editing the document, it shows "Design" (colors, fonts) and "Template" options.</w:t>
      </w:r>
    </w:p>
    <w:p w14:paraId="6E197F69" w14:textId="77777777" w:rsidR="00FD02BE" w:rsidRPr="00FD02BE" w:rsidRDefault="00FD02BE" w:rsidP="00FD02BE">
      <w:pPr>
        <w:numPr>
          <w:ilvl w:val="0"/>
          <w:numId w:val="9"/>
        </w:numPr>
      </w:pPr>
      <w:r w:rsidRPr="00FD02BE">
        <w:rPr>
          <w:b/>
          <w:bCs/>
        </w:rPr>
        <w:t>Task 3.3: Frontend State &amp; Component Implementation</w:t>
      </w:r>
    </w:p>
    <w:p w14:paraId="6339E21E" w14:textId="77777777" w:rsidR="00FD02BE" w:rsidRPr="00FD02BE" w:rsidRDefault="00FD02BE" w:rsidP="00FD02BE">
      <w:pPr>
        <w:numPr>
          <w:ilvl w:val="1"/>
          <w:numId w:val="12"/>
        </w:numPr>
      </w:pPr>
      <w:r w:rsidRPr="00FD02BE">
        <w:t xml:space="preserve">resumeSlice.js: Manages the entire state of the </w:t>
      </w:r>
      <w:r w:rsidRPr="00FD02BE">
        <w:rPr>
          <w:i/>
          <w:iCs/>
        </w:rPr>
        <w:t>active</w:t>
      </w:r>
      <w:r w:rsidRPr="00FD02BE">
        <w:t xml:space="preserve"> resume being edited, including its sections, styles, etc.</w:t>
      </w:r>
    </w:p>
    <w:p w14:paraId="3EA48638" w14:textId="77777777" w:rsidR="00FD02BE" w:rsidRPr="00FD02BE" w:rsidRDefault="00FD02BE" w:rsidP="00FD02BE">
      <w:pPr>
        <w:numPr>
          <w:ilvl w:val="1"/>
          <w:numId w:val="12"/>
        </w:numPr>
      </w:pPr>
      <w:r w:rsidRPr="00FD02BE">
        <w:t>pages/EditorPage.jsx: The main workspace component. It fetches the specific resume data based on the URL parameter (/editor/{resumeId}).</w:t>
      </w:r>
    </w:p>
    <w:p w14:paraId="48BDECB5" w14:textId="77777777" w:rsidR="00FD02BE" w:rsidRPr="00FD02BE" w:rsidRDefault="00FD02BE" w:rsidP="00FD02BE">
      <w:pPr>
        <w:numPr>
          <w:ilvl w:val="1"/>
          <w:numId w:val="12"/>
        </w:numPr>
      </w:pPr>
      <w:r w:rsidRPr="00FD02BE">
        <w:t>components/ResumeCanvas.jsx: The central component that renders the resume sections based on the resumeSlice state.</w:t>
      </w:r>
    </w:p>
    <w:p w14:paraId="392EB7D7" w14:textId="77777777" w:rsidR="00FD02BE" w:rsidRPr="00FD02BE" w:rsidRDefault="00FD02BE" w:rsidP="00FD02BE">
      <w:pPr>
        <w:numPr>
          <w:ilvl w:val="1"/>
          <w:numId w:val="12"/>
        </w:numPr>
      </w:pPr>
      <w:r w:rsidRPr="00FD02BE">
        <w:t>components/sections/ExperienceSection.jsx, etc.: Individual components for each section type.</w:t>
      </w:r>
    </w:p>
    <w:p w14:paraId="504F9603" w14:textId="77777777" w:rsidR="00FD02BE" w:rsidRPr="00FD02BE" w:rsidRDefault="00FD02BE" w:rsidP="00FD02BE">
      <w:pPr>
        <w:numPr>
          <w:ilvl w:val="1"/>
          <w:numId w:val="12"/>
        </w:numPr>
      </w:pPr>
      <w:r w:rsidRPr="00FD02BE">
        <w:t>components/Sidebars/LeftSidebar.jsx, components/Sidebars/RightSidebar.jsx.</w:t>
      </w:r>
    </w:p>
    <w:p w14:paraId="183AC1F1" w14:textId="77777777" w:rsidR="00FD02BE" w:rsidRPr="00FD02BE" w:rsidRDefault="00000000" w:rsidP="00FD02BE">
      <w:r>
        <w:pict w14:anchorId="29563BE4">
          <v:rect id="_x0000_i1030" style="width:0;height:1.5pt" o:hralign="center" o:hrstd="t" o:hrnoshade="t" o:hr="t" fillcolor="gray" stroked="f"/>
        </w:pict>
      </w:r>
    </w:p>
    <w:p w14:paraId="212EEDA7" w14:textId="77777777" w:rsidR="00FD02BE" w:rsidRPr="00FD02BE" w:rsidRDefault="00FD02BE" w:rsidP="00FD02BE">
      <w:r w:rsidRPr="00FD02BE">
        <w:rPr>
          <w:b/>
          <w:bCs/>
        </w:rPr>
        <w:t>6. Milestone 4: Implementing Core Interactive Features (ETA: 20 Hours)</w:t>
      </w:r>
    </w:p>
    <w:p w14:paraId="205FF4DD" w14:textId="77777777" w:rsidR="00FD02BE" w:rsidRPr="00FD02BE" w:rsidRDefault="00FD02BE" w:rsidP="00FD02BE">
      <w:r w:rsidRPr="00FD02BE">
        <w:t>This is where the application comes to life.</w:t>
      </w:r>
    </w:p>
    <w:p w14:paraId="1C4189EB" w14:textId="77777777" w:rsidR="00FD02BE" w:rsidRPr="00FD02BE" w:rsidRDefault="00FD02BE" w:rsidP="00FD02BE">
      <w:pPr>
        <w:numPr>
          <w:ilvl w:val="0"/>
          <w:numId w:val="13"/>
        </w:numPr>
      </w:pPr>
      <w:r w:rsidRPr="00FD02BE">
        <w:rPr>
          <w:b/>
          <w:bCs/>
        </w:rPr>
        <w:t>Task 4.1: On-Canvas Editing</w:t>
      </w:r>
    </w:p>
    <w:p w14:paraId="1954C8BA" w14:textId="77777777" w:rsidR="00FD02BE" w:rsidRPr="00FD02BE" w:rsidRDefault="00FD02BE" w:rsidP="00FD02BE">
      <w:pPr>
        <w:numPr>
          <w:ilvl w:val="1"/>
          <w:numId w:val="13"/>
        </w:numPr>
      </w:pPr>
      <w:r w:rsidRPr="00FD02BE">
        <w:t>Make text elements within section components editable using controlled inputs.</w:t>
      </w:r>
    </w:p>
    <w:p w14:paraId="64A53E91" w14:textId="77777777" w:rsidR="00FD02BE" w:rsidRPr="00FD02BE" w:rsidRDefault="00FD02BE" w:rsidP="00FD02BE">
      <w:pPr>
        <w:numPr>
          <w:ilvl w:val="1"/>
          <w:numId w:val="13"/>
        </w:numPr>
      </w:pPr>
      <w:r w:rsidRPr="00FD02BE">
        <w:lastRenderedPageBreak/>
        <w:t>On onChange, dispatch an action to update the resumeSlice in real-time.</w:t>
      </w:r>
    </w:p>
    <w:p w14:paraId="325E26F4" w14:textId="77777777" w:rsidR="00FD02BE" w:rsidRPr="00FD02BE" w:rsidRDefault="00FD02BE" w:rsidP="00FD02BE">
      <w:pPr>
        <w:numPr>
          <w:ilvl w:val="1"/>
          <w:numId w:val="13"/>
        </w:numPr>
      </w:pPr>
      <w:r w:rsidRPr="00FD02BE">
        <w:t>Implement a useDebounce custom hook to automatically call the PATCH API to save changes after the user stops typing for ~1.5 seconds. Provide a visual "Saving..." -&gt; "Saved" indicator.</w:t>
      </w:r>
    </w:p>
    <w:p w14:paraId="61093628" w14:textId="77777777" w:rsidR="00FD02BE" w:rsidRPr="00FD02BE" w:rsidRDefault="00FD02BE" w:rsidP="00FD02BE">
      <w:pPr>
        <w:numPr>
          <w:ilvl w:val="0"/>
          <w:numId w:val="13"/>
        </w:numPr>
      </w:pPr>
      <w:r w:rsidRPr="00FD02BE">
        <w:rPr>
          <w:b/>
          <w:bCs/>
        </w:rPr>
        <w:t>Task 4.2: Section Reordering (Drag-and-Drop)</w:t>
      </w:r>
    </w:p>
    <w:p w14:paraId="396F7C5E" w14:textId="77777777" w:rsidR="00FD02BE" w:rsidRPr="00FD02BE" w:rsidRDefault="00FD02BE" w:rsidP="00FD02BE">
      <w:pPr>
        <w:numPr>
          <w:ilvl w:val="1"/>
          <w:numId w:val="14"/>
        </w:numPr>
      </w:pPr>
      <w:r w:rsidRPr="00FD02BE">
        <w:t>Wrap the sections within the ResumeCanvas with react-beautiful-dnd components (DragDropContext, Droppable, Draggable).</w:t>
      </w:r>
    </w:p>
    <w:p w14:paraId="0502E1D7" w14:textId="77777777" w:rsidR="00FD02BE" w:rsidRPr="00FD02BE" w:rsidRDefault="00FD02BE" w:rsidP="00FD02BE">
      <w:pPr>
        <w:numPr>
          <w:ilvl w:val="1"/>
          <w:numId w:val="14"/>
        </w:numPr>
      </w:pPr>
      <w:r w:rsidRPr="00FD02BE">
        <w:t>On drag end, dispatch an action to reorder the sections array in the resumeSlice.</w:t>
      </w:r>
    </w:p>
    <w:p w14:paraId="5A9EB7B7" w14:textId="77777777" w:rsidR="00FD02BE" w:rsidRPr="00FD02BE" w:rsidRDefault="00FD02BE" w:rsidP="00FD02BE">
      <w:pPr>
        <w:numPr>
          <w:ilvl w:val="1"/>
          <w:numId w:val="14"/>
        </w:numPr>
      </w:pPr>
      <w:r w:rsidRPr="00FD02BE">
        <w:t>Send an API request to the backend with the new order of all sections.</w:t>
      </w:r>
    </w:p>
    <w:p w14:paraId="15FAD3AE" w14:textId="77777777" w:rsidR="00FD02BE" w:rsidRPr="00FD02BE" w:rsidRDefault="00FD02BE" w:rsidP="00FD02BE">
      <w:pPr>
        <w:numPr>
          <w:ilvl w:val="0"/>
          <w:numId w:val="13"/>
        </w:numPr>
      </w:pPr>
      <w:r w:rsidRPr="00FD02BE">
        <w:rPr>
          <w:b/>
          <w:bCs/>
        </w:rPr>
        <w:t>Task 4.3: Template Switching &amp; Design Customization</w:t>
      </w:r>
    </w:p>
    <w:p w14:paraId="529778C6" w14:textId="77777777" w:rsidR="00FD02BE" w:rsidRPr="00FD02BE" w:rsidRDefault="00FD02BE" w:rsidP="00FD02BE">
      <w:pPr>
        <w:numPr>
          <w:ilvl w:val="1"/>
          <w:numId w:val="15"/>
        </w:numPr>
      </w:pPr>
      <w:r w:rsidRPr="00FD02BE">
        <w:t>In the RightSidebar, create UI controls (color pickers, font dropdowns, template thumbnails).</w:t>
      </w:r>
    </w:p>
    <w:p w14:paraId="18013779" w14:textId="77777777" w:rsidR="00FD02BE" w:rsidRPr="00FD02BE" w:rsidRDefault="00FD02BE" w:rsidP="00FD02BE">
      <w:pPr>
        <w:numPr>
          <w:ilvl w:val="1"/>
          <w:numId w:val="15"/>
        </w:numPr>
      </w:pPr>
      <w:r w:rsidRPr="00FD02BE">
        <w:t>When a control is changed, dispatch an action to update the template_name or style object in the resumeSlice.</w:t>
      </w:r>
    </w:p>
    <w:p w14:paraId="01B9D3E2" w14:textId="77777777" w:rsidR="00FD02BE" w:rsidRPr="00FD02BE" w:rsidRDefault="00FD02BE" w:rsidP="00FD02BE">
      <w:pPr>
        <w:numPr>
          <w:ilvl w:val="1"/>
          <w:numId w:val="15"/>
        </w:numPr>
      </w:pPr>
      <w:r w:rsidRPr="00FD02BE">
        <w:t>The ResumeCanvas will dynamically apply CSS variables or conditional classes based on the style state, instantly reflecting the changes.</w:t>
      </w:r>
    </w:p>
    <w:p w14:paraId="51023E0C" w14:textId="77777777" w:rsidR="00FD02BE" w:rsidRPr="00FD02BE" w:rsidRDefault="00000000" w:rsidP="00FD02BE">
      <w:r>
        <w:pict w14:anchorId="6C4453F8">
          <v:rect id="_x0000_i1031" style="width:0;height:1.5pt" o:hralign="center" o:hrstd="t" o:hrnoshade="t" o:hr="t" fillcolor="gray" stroked="f"/>
        </w:pict>
      </w:r>
    </w:p>
    <w:p w14:paraId="5E132DFF" w14:textId="77777777" w:rsidR="00FD02BE" w:rsidRPr="00FD02BE" w:rsidRDefault="00FD02BE" w:rsidP="00FD02BE">
      <w:r w:rsidRPr="00FD02BE">
        <w:rPr>
          <w:b/>
          <w:bCs/>
        </w:rPr>
        <w:t>7. Milestone 5: Advanced Features &amp; Finalization (ETA: 16 Hours)</w:t>
      </w:r>
    </w:p>
    <w:p w14:paraId="20D8861A" w14:textId="77777777" w:rsidR="00FD02BE" w:rsidRPr="00FD02BE" w:rsidRDefault="00FD02BE" w:rsidP="00FD02BE">
      <w:r w:rsidRPr="00FD02BE">
        <w:t>This milestone adds the high-value features required for a senior-level submission.</w:t>
      </w:r>
    </w:p>
    <w:p w14:paraId="2D9D4D97" w14:textId="77777777" w:rsidR="00FD02BE" w:rsidRPr="00FD02BE" w:rsidRDefault="00FD02BE" w:rsidP="00FD02BE">
      <w:pPr>
        <w:numPr>
          <w:ilvl w:val="0"/>
          <w:numId w:val="16"/>
        </w:numPr>
      </w:pPr>
      <w:r w:rsidRPr="00FD02BE">
        <w:rPr>
          <w:b/>
          <w:bCs/>
        </w:rPr>
        <w:t>Task 5.1: Text-Based PDF Download</w:t>
      </w:r>
    </w:p>
    <w:p w14:paraId="06B671E6" w14:textId="77777777" w:rsidR="00FD02BE" w:rsidRPr="00FD02BE" w:rsidRDefault="00FD02BE" w:rsidP="00FD02BE">
      <w:pPr>
        <w:numPr>
          <w:ilvl w:val="1"/>
          <w:numId w:val="16"/>
        </w:numPr>
      </w:pPr>
      <w:r w:rsidRPr="00FD02BE">
        <w:t>For each resume template, create a corresponding set of PDF components using @react-pdf/renderer's primitives (&lt;Page&gt;, &lt;View&gt;, &lt;Text&gt;).</w:t>
      </w:r>
    </w:p>
    <w:p w14:paraId="203C4871" w14:textId="77777777" w:rsidR="00FD02BE" w:rsidRPr="00FD02BE" w:rsidRDefault="00FD02BE" w:rsidP="00FD02BE">
      <w:pPr>
        <w:numPr>
          <w:ilvl w:val="1"/>
          <w:numId w:val="16"/>
        </w:numPr>
      </w:pPr>
      <w:r w:rsidRPr="00FD02BE">
        <w:t>The "Download" button will trigger a function that passes the current resumeSlice state as props to these PDF components.</w:t>
      </w:r>
    </w:p>
    <w:p w14:paraId="43B3E041" w14:textId="77777777" w:rsidR="00FD02BE" w:rsidRPr="00FD02BE" w:rsidRDefault="00FD02BE" w:rsidP="00FD02BE">
      <w:pPr>
        <w:numPr>
          <w:ilvl w:val="1"/>
          <w:numId w:val="16"/>
        </w:numPr>
      </w:pPr>
      <w:r w:rsidRPr="00FD02BE">
        <w:t>Use the library's PDFDownloadLink or blob provider to generate and download the file.</w:t>
      </w:r>
    </w:p>
    <w:p w14:paraId="66AF0935" w14:textId="77777777" w:rsidR="00FD02BE" w:rsidRPr="00FD02BE" w:rsidRDefault="00FD02BE" w:rsidP="00FD02BE">
      <w:pPr>
        <w:numPr>
          <w:ilvl w:val="0"/>
          <w:numId w:val="16"/>
        </w:numPr>
      </w:pPr>
      <w:r w:rsidRPr="00FD02BE">
        <w:rPr>
          <w:b/>
          <w:bCs/>
        </w:rPr>
        <w:t>Task 5.2: Public Sharing</w:t>
      </w:r>
    </w:p>
    <w:p w14:paraId="64013029" w14:textId="77777777" w:rsidR="00FD02BE" w:rsidRPr="00FD02BE" w:rsidRDefault="00FD02BE" w:rsidP="00FD02BE">
      <w:pPr>
        <w:numPr>
          <w:ilvl w:val="1"/>
          <w:numId w:val="17"/>
        </w:numPr>
      </w:pPr>
      <w:r w:rsidRPr="00FD02BE">
        <w:rPr>
          <w:b/>
          <w:bCs/>
        </w:rPr>
        <w:t>Backend:</w:t>
      </w:r>
      <w:r w:rsidRPr="00FD02BE">
        <w:t xml:space="preserve"> Create an endpoint /api/resumes/{id}/share that generates a unique share_slug for a resume. Create a public, unauthenticated endpoint /api/public/resume/{slug} to fetch resume data.</w:t>
      </w:r>
    </w:p>
    <w:p w14:paraId="1CA1830B" w14:textId="77777777" w:rsidR="00FD02BE" w:rsidRPr="00FD02BE" w:rsidRDefault="00FD02BE" w:rsidP="00FD02BE">
      <w:pPr>
        <w:numPr>
          <w:ilvl w:val="1"/>
          <w:numId w:val="17"/>
        </w:numPr>
      </w:pPr>
      <w:r w:rsidRPr="00FD02BE">
        <w:rPr>
          <w:b/>
          <w:bCs/>
        </w:rPr>
        <w:t>Frontend:</w:t>
      </w:r>
      <w:r w:rsidRPr="00FD02BE">
        <w:t xml:space="preserve"> Add a "Share" button in the editor that calls the share endpoint and presents the user with a shareable URL (/share/{slug}). Create a new public page component at this route that renders a read-only version of the resume.</w:t>
      </w:r>
    </w:p>
    <w:p w14:paraId="7B2CF0EB" w14:textId="77777777" w:rsidR="00FD02BE" w:rsidRPr="00FD02BE" w:rsidRDefault="00FD02BE" w:rsidP="00FD02BE">
      <w:pPr>
        <w:numPr>
          <w:ilvl w:val="0"/>
          <w:numId w:val="16"/>
        </w:numPr>
      </w:pPr>
      <w:r w:rsidRPr="00FD02BE">
        <w:rPr>
          <w:b/>
          <w:bCs/>
        </w:rPr>
        <w:t>Task 5.3: Undo/Redo Stack (Bonus)</w:t>
      </w:r>
    </w:p>
    <w:p w14:paraId="062362DB" w14:textId="77777777" w:rsidR="00FD02BE" w:rsidRPr="00FD02BE" w:rsidRDefault="00FD02BE" w:rsidP="00FD02BE">
      <w:pPr>
        <w:numPr>
          <w:ilvl w:val="1"/>
          <w:numId w:val="18"/>
        </w:numPr>
      </w:pPr>
      <w:r w:rsidRPr="00FD02BE">
        <w:t>Install redux-undo.</w:t>
      </w:r>
    </w:p>
    <w:p w14:paraId="16942C39" w14:textId="77777777" w:rsidR="00FD02BE" w:rsidRPr="00FD02BE" w:rsidRDefault="00FD02BE" w:rsidP="00FD02BE">
      <w:pPr>
        <w:numPr>
          <w:ilvl w:val="1"/>
          <w:numId w:val="18"/>
        </w:numPr>
      </w:pPr>
      <w:r w:rsidRPr="00FD02BE">
        <w:t>In the store, wrap the resumeSlice reducer with the undoable() higher-order reducer.</w:t>
      </w:r>
    </w:p>
    <w:p w14:paraId="4D71572E" w14:textId="77777777" w:rsidR="00FD02BE" w:rsidRPr="00FD02BE" w:rsidRDefault="00FD02BE" w:rsidP="00FD02BE">
      <w:pPr>
        <w:numPr>
          <w:ilvl w:val="1"/>
          <w:numId w:val="18"/>
        </w:numPr>
      </w:pPr>
      <w:r w:rsidRPr="00FD02BE">
        <w:lastRenderedPageBreak/>
        <w:t>Add "Undo" and "Redo" buttons to the editor UI that dispatch the UndoAction and RedoAction from redux-undo.</w:t>
      </w:r>
    </w:p>
    <w:p w14:paraId="102A5CB3" w14:textId="77777777" w:rsidR="00FD02BE" w:rsidRPr="00FD02BE" w:rsidRDefault="00000000" w:rsidP="00FD02BE">
      <w:r>
        <w:pict w14:anchorId="14564F80">
          <v:rect id="_x0000_i1032" style="width:0;height:1.5pt" o:hralign="center" o:hrstd="t" o:hrnoshade="t" o:hr="t" fillcolor="gray" stroked="f"/>
        </w:pict>
      </w:r>
    </w:p>
    <w:p w14:paraId="44330276" w14:textId="77777777" w:rsidR="00FD02BE" w:rsidRPr="00FD02BE" w:rsidRDefault="00FD02BE" w:rsidP="00FD02BE">
      <w:r w:rsidRPr="00FD02BE">
        <w:rPr>
          <w:b/>
          <w:bCs/>
        </w:rPr>
        <w:t>8. Milestone 6: Deployment &amp; Operations (ETA: 8 Hours)</w:t>
      </w:r>
    </w:p>
    <w:p w14:paraId="73F254FC" w14:textId="77777777" w:rsidR="00FD02BE" w:rsidRPr="00FD02BE" w:rsidRDefault="00FD02BE" w:rsidP="00FD02BE">
      <w:r w:rsidRPr="00FD02BE">
        <w:t>This final milestone makes the project publicly accessible.</w:t>
      </w:r>
    </w:p>
    <w:p w14:paraId="32B34BDF" w14:textId="77777777" w:rsidR="00FD02BE" w:rsidRPr="00FD02BE" w:rsidRDefault="00FD02BE" w:rsidP="00FD02BE">
      <w:pPr>
        <w:numPr>
          <w:ilvl w:val="0"/>
          <w:numId w:val="19"/>
        </w:numPr>
      </w:pPr>
      <w:r w:rsidRPr="00FD02BE">
        <w:rPr>
          <w:b/>
          <w:bCs/>
        </w:rPr>
        <w:t>Task 6.1: Preparation for Production</w:t>
      </w:r>
    </w:p>
    <w:p w14:paraId="23727B76" w14:textId="77777777" w:rsidR="00FD02BE" w:rsidRPr="00FD02BE" w:rsidRDefault="00FD02BE" w:rsidP="00FD02BE">
      <w:pPr>
        <w:numPr>
          <w:ilvl w:val="1"/>
          <w:numId w:val="19"/>
        </w:numPr>
      </w:pPr>
      <w:r w:rsidRPr="00FD02BE">
        <w:t>Create a .env file for each service to manage environment variables (DATABASE_URL, SECRET_KEY, DEBUG, etc.).</w:t>
      </w:r>
    </w:p>
    <w:p w14:paraId="79F72259" w14:textId="77777777" w:rsidR="00FD02BE" w:rsidRPr="00FD02BE" w:rsidRDefault="00FD02BE" w:rsidP="00FD02BE">
      <w:pPr>
        <w:numPr>
          <w:ilvl w:val="1"/>
          <w:numId w:val="19"/>
        </w:numPr>
      </w:pPr>
      <w:r w:rsidRPr="00FD02BE">
        <w:t>Configure static file serving and database settings for the production Django environment.</w:t>
      </w:r>
    </w:p>
    <w:p w14:paraId="18EDB149" w14:textId="77777777" w:rsidR="00FD02BE" w:rsidRPr="00FD02BE" w:rsidRDefault="00FD02BE" w:rsidP="00FD02BE">
      <w:pPr>
        <w:numPr>
          <w:ilvl w:val="0"/>
          <w:numId w:val="19"/>
        </w:numPr>
      </w:pPr>
      <w:r w:rsidRPr="00FD02BE">
        <w:rPr>
          <w:b/>
          <w:bCs/>
        </w:rPr>
        <w:t>Task 6.2: Deployment</w:t>
      </w:r>
    </w:p>
    <w:p w14:paraId="71B70838" w14:textId="77777777" w:rsidR="00FD02BE" w:rsidRPr="00FD02BE" w:rsidRDefault="00FD02BE" w:rsidP="00FD02BE">
      <w:pPr>
        <w:numPr>
          <w:ilvl w:val="1"/>
          <w:numId w:val="20"/>
        </w:numPr>
      </w:pPr>
      <w:r w:rsidRPr="00FD02BE">
        <w:rPr>
          <w:b/>
          <w:bCs/>
        </w:rPr>
        <w:t>Backend (Django):</w:t>
      </w:r>
      <w:r w:rsidRPr="00FD02BE">
        <w:t xml:space="preserve"> Deploy to Heroku or a similar PaaS. Use Gunicorn as the WSGI server.</w:t>
      </w:r>
    </w:p>
    <w:p w14:paraId="15C35038" w14:textId="77777777" w:rsidR="00FD02BE" w:rsidRPr="00FD02BE" w:rsidRDefault="00FD02BE" w:rsidP="00FD02BE">
      <w:pPr>
        <w:numPr>
          <w:ilvl w:val="1"/>
          <w:numId w:val="20"/>
        </w:numPr>
      </w:pPr>
      <w:r w:rsidRPr="00FD02BE">
        <w:rPr>
          <w:b/>
          <w:bCs/>
        </w:rPr>
        <w:t>Frontend (React):</w:t>
      </w:r>
      <w:r w:rsidRPr="00FD02BE">
        <w:t xml:space="preserve"> Deploy to Vercel or Netlify.</w:t>
      </w:r>
    </w:p>
    <w:p w14:paraId="00E94233" w14:textId="77777777" w:rsidR="00FD02BE" w:rsidRPr="00FD02BE" w:rsidRDefault="00FD02BE" w:rsidP="00FD02BE">
      <w:pPr>
        <w:numPr>
          <w:ilvl w:val="1"/>
          <w:numId w:val="20"/>
        </w:numPr>
      </w:pPr>
      <w:r w:rsidRPr="00FD02BE">
        <w:rPr>
          <w:b/>
          <w:bCs/>
        </w:rPr>
        <w:t>Proxy (Node.js):</w:t>
      </w:r>
      <w:r w:rsidRPr="00FD02BE">
        <w:t xml:space="preserve"> Deploy as a serverless function on the same platform as the frontend (Vercel is ideal for this) to handle API routing.</w:t>
      </w:r>
    </w:p>
    <w:p w14:paraId="0F9D4771" w14:textId="77777777" w:rsidR="00FD02BE" w:rsidRPr="00FD02BE" w:rsidRDefault="00FD02BE" w:rsidP="00FD02BE">
      <w:pPr>
        <w:numPr>
          <w:ilvl w:val="0"/>
          <w:numId w:val="19"/>
        </w:numPr>
      </w:pPr>
      <w:r w:rsidRPr="00FD02BE">
        <w:rPr>
          <w:b/>
          <w:bCs/>
        </w:rPr>
        <w:t>Task 6.3: Final Documentation</w:t>
      </w:r>
    </w:p>
    <w:p w14:paraId="1FCA7446" w14:textId="77777777" w:rsidR="00FD02BE" w:rsidRPr="00FD02BE" w:rsidRDefault="00FD02BE" w:rsidP="00FD02BE">
      <w:pPr>
        <w:numPr>
          <w:ilvl w:val="1"/>
          <w:numId w:val="21"/>
        </w:numPr>
      </w:pPr>
      <w:r w:rsidRPr="00FD02BE">
        <w:t>Create a comprehensive README.md in the root repository. It must include:</w:t>
      </w:r>
    </w:p>
    <w:p w14:paraId="34DB6594" w14:textId="77777777" w:rsidR="00FD02BE" w:rsidRPr="00FD02BE" w:rsidRDefault="00FD02BE" w:rsidP="00FD02BE">
      <w:pPr>
        <w:numPr>
          <w:ilvl w:val="2"/>
          <w:numId w:val="21"/>
        </w:numPr>
      </w:pPr>
      <w:r w:rsidRPr="00FD02BE">
        <w:t>Project overview and live demo link.</w:t>
      </w:r>
    </w:p>
    <w:p w14:paraId="5FD4AD2D" w14:textId="77777777" w:rsidR="00FD02BE" w:rsidRPr="00FD02BE" w:rsidRDefault="00FD02BE" w:rsidP="00FD02BE">
      <w:pPr>
        <w:numPr>
          <w:ilvl w:val="2"/>
          <w:numId w:val="21"/>
        </w:numPr>
      </w:pPr>
      <w:r w:rsidRPr="00FD02BE">
        <w:t>Detailed setup instructions for local development.</w:t>
      </w:r>
    </w:p>
    <w:p w14:paraId="7D0487B3" w14:textId="77777777" w:rsidR="00FD02BE" w:rsidRPr="00FD02BE" w:rsidRDefault="00FD02BE" w:rsidP="00FD02BE">
      <w:pPr>
        <w:numPr>
          <w:ilvl w:val="2"/>
          <w:numId w:val="21"/>
        </w:numPr>
      </w:pPr>
      <w:r w:rsidRPr="00FD02BE">
        <w:t>An explanation of the architecture and tech stack choices.</w:t>
      </w:r>
    </w:p>
    <w:p w14:paraId="31D6D936" w14:textId="77777777" w:rsidR="00FD02BE" w:rsidRPr="00FD02BE" w:rsidRDefault="00FD02BE" w:rsidP="00FD02BE">
      <w:pPr>
        <w:numPr>
          <w:ilvl w:val="2"/>
          <w:numId w:val="21"/>
        </w:numPr>
      </w:pPr>
      <w:r w:rsidRPr="00FD02BE">
        <w:t>A brief overview of the API endpoints.</w:t>
      </w:r>
    </w:p>
    <w:p w14:paraId="1A57B7C6" w14:textId="77777777" w:rsidR="00FD02BE" w:rsidRPr="00FD02BE" w:rsidRDefault="00FD02BE" w:rsidP="00FD02BE">
      <w:pPr>
        <w:numPr>
          <w:ilvl w:val="1"/>
          <w:numId w:val="21"/>
        </w:numPr>
      </w:pPr>
      <w:r w:rsidRPr="00FD02BE">
        <w:t>(Bonus) Create an ERD diagram for the database schema.</w:t>
      </w:r>
    </w:p>
    <w:p w14:paraId="3231E186" w14:textId="77777777" w:rsidR="00FD02BE" w:rsidRPr="00FD02BE" w:rsidRDefault="00FD02BE" w:rsidP="00FD02BE">
      <w:pPr>
        <w:numPr>
          <w:ilvl w:val="1"/>
          <w:numId w:val="21"/>
        </w:numPr>
      </w:pPr>
      <w:r w:rsidRPr="00FD02BE">
        <w:t>(Bonus) Record a short video walkthrough of the final application.</w:t>
      </w:r>
    </w:p>
    <w:p w14:paraId="0FB5C7E6" w14:textId="77777777" w:rsidR="00641527" w:rsidRDefault="00641527"/>
    <w:sectPr w:rsidR="0064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1B3"/>
    <w:multiLevelType w:val="multilevel"/>
    <w:tmpl w:val="9436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1CD5"/>
    <w:multiLevelType w:val="multilevel"/>
    <w:tmpl w:val="A75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A3A3E"/>
    <w:multiLevelType w:val="multilevel"/>
    <w:tmpl w:val="147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50132"/>
    <w:multiLevelType w:val="multilevel"/>
    <w:tmpl w:val="1F2C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B2AB7"/>
    <w:multiLevelType w:val="multilevel"/>
    <w:tmpl w:val="AF7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675C1"/>
    <w:multiLevelType w:val="hybridMultilevel"/>
    <w:tmpl w:val="7E5888CC"/>
    <w:lvl w:ilvl="0" w:tplc="9E5CA2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8A1A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A94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C47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C82D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7815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D6E6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5619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E0E14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C7021"/>
    <w:multiLevelType w:val="hybridMultilevel"/>
    <w:tmpl w:val="D3D8A89A"/>
    <w:lvl w:ilvl="0" w:tplc="CCC05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78824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9804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7CF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942D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0E6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3AC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1821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B20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30BBF"/>
    <w:multiLevelType w:val="multilevel"/>
    <w:tmpl w:val="88B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642AB"/>
    <w:multiLevelType w:val="multilevel"/>
    <w:tmpl w:val="BA1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11D8C"/>
    <w:multiLevelType w:val="multilevel"/>
    <w:tmpl w:val="7972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46209">
    <w:abstractNumId w:val="2"/>
  </w:num>
  <w:num w:numId="2" w16cid:durableId="704870099">
    <w:abstractNumId w:val="8"/>
  </w:num>
  <w:num w:numId="3" w16cid:durableId="124274678">
    <w:abstractNumId w:val="8"/>
    <w:lvlOverride w:ilvl="1">
      <w:startOverride w:val="1"/>
    </w:lvlOverride>
  </w:num>
  <w:num w:numId="4" w16cid:durableId="507015000">
    <w:abstractNumId w:val="8"/>
    <w:lvlOverride w:ilvl="1">
      <w:startOverride w:val="1"/>
    </w:lvlOverride>
  </w:num>
  <w:num w:numId="5" w16cid:durableId="725569185">
    <w:abstractNumId w:val="8"/>
    <w:lvlOverride w:ilvl="1">
      <w:startOverride w:val="1"/>
    </w:lvlOverride>
  </w:num>
  <w:num w:numId="6" w16cid:durableId="1233806985">
    <w:abstractNumId w:val="7"/>
  </w:num>
  <w:num w:numId="7" w16cid:durableId="2003000953">
    <w:abstractNumId w:val="5"/>
  </w:num>
  <w:num w:numId="8" w16cid:durableId="502163756">
    <w:abstractNumId w:val="0"/>
  </w:num>
  <w:num w:numId="9" w16cid:durableId="133067194">
    <w:abstractNumId w:val="1"/>
  </w:num>
  <w:num w:numId="10" w16cid:durableId="80624050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379287056">
    <w:abstractNumId w:val="6"/>
  </w:num>
  <w:num w:numId="12" w16cid:durableId="135666156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273980065">
    <w:abstractNumId w:val="4"/>
  </w:num>
  <w:num w:numId="14" w16cid:durableId="1395736496">
    <w:abstractNumId w:val="4"/>
    <w:lvlOverride w:ilvl="1">
      <w:startOverride w:val="1"/>
    </w:lvlOverride>
  </w:num>
  <w:num w:numId="15" w16cid:durableId="1555577112">
    <w:abstractNumId w:val="4"/>
    <w:lvlOverride w:ilvl="1">
      <w:startOverride w:val="1"/>
    </w:lvlOverride>
  </w:num>
  <w:num w:numId="16" w16cid:durableId="1756781373">
    <w:abstractNumId w:val="3"/>
  </w:num>
  <w:num w:numId="17" w16cid:durableId="2059932612">
    <w:abstractNumId w:val="3"/>
    <w:lvlOverride w:ilvl="1">
      <w:startOverride w:val="1"/>
    </w:lvlOverride>
  </w:num>
  <w:num w:numId="18" w16cid:durableId="1847476431">
    <w:abstractNumId w:val="3"/>
    <w:lvlOverride w:ilvl="1">
      <w:startOverride w:val="1"/>
    </w:lvlOverride>
  </w:num>
  <w:num w:numId="19" w16cid:durableId="125125414">
    <w:abstractNumId w:val="9"/>
  </w:num>
  <w:num w:numId="20" w16cid:durableId="1241328400">
    <w:abstractNumId w:val="9"/>
    <w:lvlOverride w:ilvl="1">
      <w:startOverride w:val="1"/>
    </w:lvlOverride>
  </w:num>
  <w:num w:numId="21" w16cid:durableId="1471240108">
    <w:abstractNumId w:val="9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BE"/>
    <w:rsid w:val="000F7DA8"/>
    <w:rsid w:val="001529EA"/>
    <w:rsid w:val="00641527"/>
    <w:rsid w:val="00C140C4"/>
    <w:rsid w:val="00D83FF3"/>
    <w:rsid w:val="00E00FD8"/>
    <w:rsid w:val="00FD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A03"/>
  <w15:chartTrackingRefBased/>
  <w15:docId w15:val="{34D4060D-B4AF-48A2-A9EB-1B79780B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Tripathi</dc:creator>
  <cp:keywords/>
  <dc:description/>
  <cp:lastModifiedBy>kamal Tripathi</cp:lastModifiedBy>
  <cp:revision>2</cp:revision>
  <dcterms:created xsi:type="dcterms:W3CDTF">2025-10-10T14:16:00Z</dcterms:created>
  <dcterms:modified xsi:type="dcterms:W3CDTF">2025-10-10T14:29:00Z</dcterms:modified>
</cp:coreProperties>
</file>