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2DFB" w:rsidRDefault="00AD7429">
      <w:pPr>
        <w:rPr>
          <w:sz w:val="32"/>
          <w:szCs w:val="32"/>
        </w:rPr>
      </w:pPr>
      <w:r w:rsidRPr="00AD7429">
        <w:rPr>
          <w:sz w:val="32"/>
          <w:szCs w:val="32"/>
        </w:rPr>
        <w:t>Project: S</w:t>
      </w:r>
      <w:r w:rsidRPr="00AD7429">
        <w:rPr>
          <w:sz w:val="32"/>
          <w:szCs w:val="32"/>
        </w:rPr>
        <w:t>ecuring an S3 bucket, configuring IAM access, and ensuring HTTPS for a cloud-native website hosted on ECS or EC2</w:t>
      </w:r>
      <w:r w:rsidRPr="00AD7429">
        <w:rPr>
          <w:sz w:val="32"/>
          <w:szCs w:val="32"/>
        </w:rPr>
        <w:t>.</w:t>
      </w:r>
    </w:p>
    <w:p w:rsidR="00AD7429" w:rsidRDefault="00AD7429">
      <w:pPr>
        <w:rPr>
          <w:sz w:val="32"/>
          <w:szCs w:val="32"/>
        </w:rPr>
      </w:pPr>
    </w:p>
    <w:p w:rsidR="00AD7429" w:rsidRDefault="00AD7429" w:rsidP="00AD7429">
      <w:pPr>
        <w:pStyle w:val="ListParagraph"/>
        <w:numPr>
          <w:ilvl w:val="1"/>
          <w:numId w:val="1"/>
        </w:numPr>
        <w:tabs>
          <w:tab w:val="left" w:pos="680"/>
        </w:tabs>
        <w:spacing w:before="275" w:line="480" w:lineRule="auto"/>
        <w:ind w:right="1237" w:firstLine="0"/>
        <w:rPr>
          <w:sz w:val="24"/>
        </w:rPr>
      </w:pPr>
      <w:r>
        <w:rPr>
          <w:sz w:val="24"/>
        </w:rPr>
        <w:t>EC2</w:t>
      </w:r>
      <w:r>
        <w:rPr>
          <w:spacing w:val="-4"/>
          <w:sz w:val="24"/>
        </w:rPr>
        <w:t xml:space="preserve"> </w:t>
      </w:r>
      <w:r>
        <w:rPr>
          <w:sz w:val="24"/>
        </w:rPr>
        <w:t>Instance</w:t>
      </w:r>
      <w:r>
        <w:rPr>
          <w:spacing w:val="-3"/>
          <w:sz w:val="24"/>
        </w:rPr>
        <w:t xml:space="preserve"> </w:t>
      </w:r>
      <w:r>
        <w:rPr>
          <w:sz w:val="24"/>
        </w:rPr>
        <w:t>Details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Showing</w:t>
      </w:r>
      <w:r>
        <w:rPr>
          <w:spacing w:val="-9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4"/>
          <w:sz w:val="24"/>
        </w:rPr>
        <w:t xml:space="preserve"> </w:t>
      </w:r>
      <w:r>
        <w:rPr>
          <w:sz w:val="24"/>
        </w:rPr>
        <w:t>about</w:t>
      </w:r>
      <w:r>
        <w:rPr>
          <w:spacing w:val="-4"/>
          <w:sz w:val="24"/>
        </w:rPr>
        <w:t xml:space="preserve"> </w:t>
      </w: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>EC2</w:t>
      </w:r>
      <w:r>
        <w:rPr>
          <w:spacing w:val="-4"/>
          <w:sz w:val="24"/>
        </w:rPr>
        <w:t xml:space="preserve"> </w:t>
      </w:r>
      <w:r>
        <w:rPr>
          <w:sz w:val="24"/>
        </w:rPr>
        <w:t>instance</w:t>
      </w:r>
      <w:r>
        <w:rPr>
          <w:spacing w:val="-3"/>
          <w:sz w:val="24"/>
        </w:rPr>
        <w:t xml:space="preserve"> </w:t>
      </w:r>
      <w:r>
        <w:rPr>
          <w:sz w:val="24"/>
        </w:rPr>
        <w:t>(Public</w:t>
      </w:r>
      <w:r>
        <w:rPr>
          <w:spacing w:val="-3"/>
          <w:sz w:val="24"/>
        </w:rPr>
        <w:t xml:space="preserve"> </w:t>
      </w:r>
      <w:r>
        <w:rPr>
          <w:sz w:val="24"/>
        </w:rPr>
        <w:t>IPv4 Address, Instance Type, IAM Role).</w:t>
      </w:r>
    </w:p>
    <w:p w:rsidR="00AD7429" w:rsidRDefault="00AD7429" w:rsidP="00AD7429">
      <w:pPr>
        <w:pStyle w:val="BodyText"/>
        <w:ind w:left="5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97550" cy="2489200"/>
            <wp:effectExtent l="0" t="0" r="0" b="635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"/>
                    <pic:cNvPicPr>
                      <a:picLocks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55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429" w:rsidRDefault="00AD7429" w:rsidP="00AD7429">
      <w:pPr>
        <w:pStyle w:val="BodyText"/>
      </w:pPr>
    </w:p>
    <w:p w:rsidR="00AD7429" w:rsidRDefault="00AD7429" w:rsidP="00AD7429">
      <w:pPr>
        <w:pStyle w:val="BodyText"/>
      </w:pPr>
    </w:p>
    <w:p w:rsidR="00AD7429" w:rsidRDefault="00AD7429" w:rsidP="00AD7429">
      <w:pPr>
        <w:pStyle w:val="BodyText"/>
        <w:spacing w:before="43"/>
      </w:pPr>
    </w:p>
    <w:p w:rsidR="00AD7429" w:rsidRDefault="00AD7429" w:rsidP="00AD7429">
      <w:pPr>
        <w:pStyle w:val="ListParagraph"/>
        <w:numPr>
          <w:ilvl w:val="1"/>
          <w:numId w:val="1"/>
        </w:numPr>
        <w:tabs>
          <w:tab w:val="left" w:pos="740"/>
        </w:tabs>
        <w:spacing w:line="480" w:lineRule="auto"/>
        <w:ind w:right="864" w:firstLine="0"/>
        <w:rPr>
          <w:sz w:val="24"/>
        </w:rPr>
      </w:pPr>
      <w:r>
        <w:rPr>
          <w:sz w:val="24"/>
        </w:rPr>
        <w:t>EBS</w:t>
      </w:r>
      <w:r>
        <w:rPr>
          <w:spacing w:val="-5"/>
          <w:sz w:val="24"/>
        </w:rPr>
        <w:t xml:space="preserve"> </w:t>
      </w:r>
      <w:r>
        <w:rPr>
          <w:sz w:val="24"/>
        </w:rPr>
        <w:t>Size</w:t>
      </w:r>
      <w:r>
        <w:rPr>
          <w:spacing w:val="-2"/>
          <w:sz w:val="24"/>
        </w:rPr>
        <w:t xml:space="preserve"> </w:t>
      </w: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increasing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showing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EBS</w:t>
      </w:r>
      <w:r>
        <w:rPr>
          <w:spacing w:val="-1"/>
          <w:sz w:val="24"/>
        </w:rPr>
        <w:t xml:space="preserve"> </w:t>
      </w:r>
      <w:r>
        <w:rPr>
          <w:sz w:val="24"/>
        </w:rPr>
        <w:t>volume</w:t>
      </w:r>
      <w:r>
        <w:rPr>
          <w:spacing w:val="-2"/>
          <w:sz w:val="24"/>
        </w:rPr>
        <w:t xml:space="preserve"> </w:t>
      </w:r>
      <w:r>
        <w:rPr>
          <w:sz w:val="24"/>
        </w:rPr>
        <w:t>details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increased</w:t>
      </w:r>
      <w:r>
        <w:rPr>
          <w:spacing w:val="-3"/>
          <w:sz w:val="24"/>
        </w:rPr>
        <w:t xml:space="preserve"> </w:t>
      </w:r>
      <w:r>
        <w:rPr>
          <w:sz w:val="24"/>
        </w:rPr>
        <w:t>size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to </w:t>
      </w:r>
      <w:r>
        <w:rPr>
          <w:spacing w:val="-4"/>
          <w:sz w:val="24"/>
        </w:rPr>
        <w:t>25GB</w:t>
      </w:r>
    </w:p>
    <w:p w:rsidR="00AD7429" w:rsidRDefault="00AD7429" w:rsidP="00AD7429">
      <w:pPr>
        <w:pStyle w:val="BodyText"/>
        <w:ind w:left="5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854700" cy="2755900"/>
            <wp:effectExtent l="0" t="0" r="0" b="635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6"/>
                    <pic:cNvPicPr>
                      <a:picLocks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429" w:rsidRDefault="00AD7429" w:rsidP="00AD7429">
      <w:pPr>
        <w:rPr>
          <w:sz w:val="20"/>
        </w:rPr>
        <w:sectPr w:rsidR="00AD7429">
          <w:pgSz w:w="12240" w:h="15840"/>
          <w:pgMar w:top="1820" w:right="1020" w:bottom="280" w:left="1300" w:header="720" w:footer="720" w:gutter="0"/>
          <w:cols w:space="720"/>
        </w:sectPr>
      </w:pPr>
    </w:p>
    <w:p w:rsidR="00AD7429" w:rsidRDefault="00AD7429" w:rsidP="00AD7429">
      <w:pPr>
        <w:pStyle w:val="ListParagraph"/>
        <w:numPr>
          <w:ilvl w:val="1"/>
          <w:numId w:val="1"/>
        </w:numPr>
        <w:tabs>
          <w:tab w:val="left" w:pos="380"/>
        </w:tabs>
        <w:spacing w:before="60" w:line="480" w:lineRule="auto"/>
        <w:ind w:left="140" w:right="578" w:firstLine="0"/>
        <w:rPr>
          <w:sz w:val="24"/>
        </w:rPr>
      </w:pPr>
      <w:r>
        <w:rPr>
          <w:noProof/>
        </w:rPr>
        <w:lastRenderedPageBreak/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753110</wp:posOffset>
            </wp:positionV>
            <wp:extent cx="4621530" cy="3150235"/>
            <wp:effectExtent l="0" t="0" r="7620" b="0"/>
            <wp:wrapTopAndBottom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7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530" cy="3150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</w:rPr>
        <w:t>df</w:t>
      </w:r>
      <w:r>
        <w:rPr>
          <w:spacing w:val="-3"/>
          <w:sz w:val="24"/>
        </w:rPr>
        <w:t xml:space="preserve"> </w:t>
      </w:r>
      <w:r>
        <w:rPr>
          <w:sz w:val="24"/>
        </w:rPr>
        <w:t>-h</w:t>
      </w:r>
      <w:r>
        <w:rPr>
          <w:spacing w:val="-3"/>
          <w:sz w:val="24"/>
        </w:rPr>
        <w:t xml:space="preserve"> </w:t>
      </w:r>
      <w:r>
        <w:rPr>
          <w:sz w:val="24"/>
        </w:rPr>
        <w:t>output</w:t>
      </w:r>
      <w:r>
        <w:rPr>
          <w:spacing w:val="-3"/>
          <w:sz w:val="24"/>
        </w:rPr>
        <w:t xml:space="preserve"> </w:t>
      </w: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increasing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filesystem –</w:t>
      </w:r>
      <w:r>
        <w:rPr>
          <w:spacing w:val="-3"/>
          <w:sz w:val="24"/>
        </w:rPr>
        <w:t xml:space="preserve"> </w:t>
      </w:r>
      <w:r>
        <w:rPr>
          <w:sz w:val="24"/>
        </w:rPr>
        <w:t>showing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system increased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25GB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from </w:t>
      </w:r>
      <w:r>
        <w:rPr>
          <w:spacing w:val="-4"/>
          <w:sz w:val="24"/>
        </w:rPr>
        <w:t>8GB</w:t>
      </w:r>
    </w:p>
    <w:p w:rsidR="00AD7429" w:rsidRDefault="00AD7429" w:rsidP="00AD7429">
      <w:pPr>
        <w:pStyle w:val="BodyText"/>
        <w:spacing w:before="3"/>
      </w:pPr>
    </w:p>
    <w:p w:rsidR="00AD7429" w:rsidRDefault="00AD7429" w:rsidP="00AD7429">
      <w:pPr>
        <w:pStyle w:val="ListParagraph"/>
        <w:numPr>
          <w:ilvl w:val="1"/>
          <w:numId w:val="1"/>
        </w:numPr>
        <w:tabs>
          <w:tab w:val="left" w:pos="500"/>
          <w:tab w:val="left" w:pos="680"/>
        </w:tabs>
        <w:spacing w:line="480" w:lineRule="auto"/>
        <w:ind w:right="538" w:hanging="60"/>
        <w:rPr>
          <w:sz w:val="24"/>
        </w:rPr>
      </w:pPr>
      <w:r>
        <w:rPr>
          <w:noProof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714375</wp:posOffset>
            </wp:positionV>
            <wp:extent cx="4949825" cy="3154680"/>
            <wp:effectExtent l="0" t="0" r="3175" b="7620"/>
            <wp:wrapTopAndBottom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8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9825" cy="3154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4062730</wp:posOffset>
                </wp:positionV>
                <wp:extent cx="5981065" cy="5080"/>
                <wp:effectExtent l="0" t="0" r="0" b="0"/>
                <wp:wrapTopAndBottom/>
                <wp:docPr id="9" name="Freeform: 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508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5080"/>
                              </a:lnTo>
                              <a:lnTo>
                                <a:pt x="5981065" y="5080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406A07" id="Freeform: Shape 9" o:spid="_x0000_s1026" style="position:absolute;margin-left:70.6pt;margin-top:319.9pt;width:470.95pt;height:.4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98106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" path="m5981065,l,,,5080r5981065,l5981065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z w:val="24"/>
        </w:rPr>
        <w:t>EFS</w:t>
      </w:r>
      <w:r>
        <w:rPr>
          <w:spacing w:val="-1"/>
          <w:sz w:val="24"/>
        </w:rPr>
        <w:t xml:space="preserve"> </w:t>
      </w:r>
      <w:r>
        <w:rPr>
          <w:sz w:val="24"/>
        </w:rPr>
        <w:t>summary</w:t>
      </w:r>
      <w:r>
        <w:rPr>
          <w:spacing w:val="-8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showing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EFS</w:t>
      </w:r>
      <w:r>
        <w:rPr>
          <w:spacing w:val="-4"/>
          <w:sz w:val="24"/>
        </w:rPr>
        <w:t xml:space="preserve"> </w:t>
      </w:r>
      <w:r>
        <w:rPr>
          <w:sz w:val="24"/>
        </w:rPr>
        <w:t>filesystem</w:t>
      </w:r>
      <w:r>
        <w:rPr>
          <w:spacing w:val="-3"/>
          <w:sz w:val="24"/>
        </w:rPr>
        <w:t xml:space="preserve"> </w:t>
      </w:r>
      <w:r>
        <w:rPr>
          <w:sz w:val="24"/>
        </w:rPr>
        <w:t>mounted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EC2</w:t>
      </w:r>
      <w:r>
        <w:rPr>
          <w:spacing w:val="-3"/>
          <w:sz w:val="24"/>
        </w:rPr>
        <w:t xml:space="preserve"> </w:t>
      </w:r>
      <w:r>
        <w:rPr>
          <w:sz w:val="24"/>
        </w:rPr>
        <w:t>instance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available</w:t>
      </w:r>
      <w:r>
        <w:rPr>
          <w:spacing w:val="-5"/>
          <w:sz w:val="24"/>
        </w:rPr>
        <w:t xml:space="preserve"> </w:t>
      </w:r>
      <w:r>
        <w:rPr>
          <w:sz w:val="24"/>
        </w:rPr>
        <w:t>in output of df -h</w:t>
      </w:r>
    </w:p>
    <w:p w:rsidR="00AD7429" w:rsidRPr="00AD7429" w:rsidRDefault="00AD7429" w:rsidP="00AD7429">
      <w:pPr>
        <w:pStyle w:val="ListParagraph"/>
        <w:rPr>
          <w:sz w:val="24"/>
        </w:rPr>
      </w:pPr>
    </w:p>
    <w:p w:rsidR="00AD7429" w:rsidRDefault="00AD7429" w:rsidP="00AD7429">
      <w:pPr>
        <w:pStyle w:val="NormalWeb"/>
        <w:numPr>
          <w:ilvl w:val="1"/>
          <w:numId w:val="1"/>
        </w:numPr>
      </w:pPr>
      <w:bookmarkStart w:id="0" w:name="_GoBack"/>
      <w:bookmarkEnd w:id="0"/>
      <w:r>
        <w:lastRenderedPageBreak/>
        <w:t xml:space="preserve">Take a screenshot of the </w:t>
      </w:r>
      <w:r>
        <w:rPr>
          <w:bCs/>
        </w:rPr>
        <w:t>Review and Create</w:t>
      </w:r>
      <w:r>
        <w:rPr>
          <w:b/>
          <w:bCs/>
        </w:rPr>
        <w:t xml:space="preserve"> </w:t>
      </w:r>
      <w:r>
        <w:rPr>
          <w:bCs/>
        </w:rPr>
        <w:t>screen</w:t>
      </w:r>
      <w:r>
        <w:t xml:space="preserve"> showing policy name and permissions.</w:t>
      </w:r>
    </w:p>
    <w:p w:rsidR="00AD7429" w:rsidRDefault="00AD7429" w:rsidP="00AD7429">
      <w:pPr>
        <w:pStyle w:val="NormalWeb"/>
        <w:ind w:left="720"/>
      </w:pPr>
    </w:p>
    <w:p w:rsidR="00AD7429" w:rsidRDefault="00AD7429" w:rsidP="00AD7429">
      <w:pPr>
        <w:pStyle w:val="NormalWeb"/>
        <w:ind w:left="720"/>
      </w:pPr>
      <w:r>
        <w:rPr>
          <w:noProof/>
        </w:rPr>
        <w:drawing>
          <wp:inline distT="0" distB="0" distL="0" distR="0">
            <wp:extent cx="5943600" cy="2686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429" w:rsidRDefault="00AD7429" w:rsidP="00AD7429">
      <w:pPr>
        <w:pStyle w:val="NormalWeb"/>
        <w:ind w:left="720"/>
      </w:pPr>
    </w:p>
    <w:p w:rsidR="00AD7429" w:rsidRDefault="00AD7429" w:rsidP="00AD7429">
      <w:pPr>
        <w:pStyle w:val="NormalWeb"/>
        <w:ind w:left="720"/>
      </w:pPr>
    </w:p>
    <w:p w:rsidR="00AD7429" w:rsidRDefault="00AD7429" w:rsidP="00AD7429">
      <w:pPr>
        <w:pStyle w:val="NormalWeb"/>
        <w:numPr>
          <w:ilvl w:val="1"/>
          <w:numId w:val="1"/>
        </w:numPr>
      </w:pPr>
      <w:r>
        <w:t>Take a screenshot of the Review screen demonstration you have created the role and assigned the policy to it.</w:t>
      </w:r>
    </w:p>
    <w:p w:rsidR="00AD7429" w:rsidRDefault="00AD7429" w:rsidP="00AD7429">
      <w:pPr>
        <w:pStyle w:val="NormalWeb"/>
      </w:pPr>
    </w:p>
    <w:p w:rsidR="00AD7429" w:rsidRPr="00AD7429" w:rsidRDefault="00AD7429" w:rsidP="00AD7429">
      <w:pPr>
        <w:pStyle w:val="NormalWeb"/>
        <w:ind w:left="720"/>
      </w:pPr>
      <w:r>
        <w:rPr>
          <w:noProof/>
        </w:rPr>
        <w:drawing>
          <wp:inline distT="0" distB="0" distL="0" distR="0">
            <wp:extent cx="5943600" cy="26987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7429" w:rsidRPr="00AD7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C13D3E"/>
    <w:multiLevelType w:val="hybridMultilevel"/>
    <w:tmpl w:val="51B63CD0"/>
    <w:lvl w:ilvl="0" w:tplc="49583EB6">
      <w:numFmt w:val="bullet"/>
      <w:lvlText w:val=""/>
      <w:lvlJc w:val="left"/>
      <w:pPr>
        <w:ind w:left="5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1481C92">
      <w:start w:val="1"/>
      <w:numFmt w:val="decimal"/>
      <w:lvlText w:val="%2."/>
      <w:lvlJc w:val="left"/>
      <w:pPr>
        <w:ind w:left="500" w:hanging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2"/>
        <w:szCs w:val="22"/>
        <w:lang w:val="en-US" w:eastAsia="en-US" w:bidi="ar-SA"/>
      </w:rPr>
    </w:lvl>
    <w:lvl w:ilvl="2" w:tplc="8E04A9C4">
      <w:numFmt w:val="bullet"/>
      <w:lvlText w:val="•"/>
      <w:lvlJc w:val="left"/>
      <w:pPr>
        <w:ind w:left="2384" w:hanging="181"/>
      </w:pPr>
      <w:rPr>
        <w:lang w:val="en-US" w:eastAsia="en-US" w:bidi="ar-SA"/>
      </w:rPr>
    </w:lvl>
    <w:lvl w:ilvl="3" w:tplc="6E7867B8">
      <w:numFmt w:val="bullet"/>
      <w:lvlText w:val="•"/>
      <w:lvlJc w:val="left"/>
      <w:pPr>
        <w:ind w:left="3326" w:hanging="181"/>
      </w:pPr>
      <w:rPr>
        <w:lang w:val="en-US" w:eastAsia="en-US" w:bidi="ar-SA"/>
      </w:rPr>
    </w:lvl>
    <w:lvl w:ilvl="4" w:tplc="5840ECD0">
      <w:numFmt w:val="bullet"/>
      <w:lvlText w:val="•"/>
      <w:lvlJc w:val="left"/>
      <w:pPr>
        <w:ind w:left="4268" w:hanging="181"/>
      </w:pPr>
      <w:rPr>
        <w:lang w:val="en-US" w:eastAsia="en-US" w:bidi="ar-SA"/>
      </w:rPr>
    </w:lvl>
    <w:lvl w:ilvl="5" w:tplc="AF68C50E">
      <w:numFmt w:val="bullet"/>
      <w:lvlText w:val="•"/>
      <w:lvlJc w:val="left"/>
      <w:pPr>
        <w:ind w:left="5210" w:hanging="181"/>
      </w:pPr>
      <w:rPr>
        <w:lang w:val="en-US" w:eastAsia="en-US" w:bidi="ar-SA"/>
      </w:rPr>
    </w:lvl>
    <w:lvl w:ilvl="6" w:tplc="530EBFFE">
      <w:numFmt w:val="bullet"/>
      <w:lvlText w:val="•"/>
      <w:lvlJc w:val="left"/>
      <w:pPr>
        <w:ind w:left="6152" w:hanging="181"/>
      </w:pPr>
      <w:rPr>
        <w:lang w:val="en-US" w:eastAsia="en-US" w:bidi="ar-SA"/>
      </w:rPr>
    </w:lvl>
    <w:lvl w:ilvl="7" w:tplc="E452A522">
      <w:numFmt w:val="bullet"/>
      <w:lvlText w:val="•"/>
      <w:lvlJc w:val="left"/>
      <w:pPr>
        <w:ind w:left="7094" w:hanging="181"/>
      </w:pPr>
      <w:rPr>
        <w:lang w:val="en-US" w:eastAsia="en-US" w:bidi="ar-SA"/>
      </w:rPr>
    </w:lvl>
    <w:lvl w:ilvl="8" w:tplc="8E20F52A">
      <w:numFmt w:val="bullet"/>
      <w:lvlText w:val="•"/>
      <w:lvlJc w:val="left"/>
      <w:pPr>
        <w:ind w:left="8036" w:hanging="181"/>
      </w:pPr>
      <w:rPr>
        <w:lang w:val="en-US" w:eastAsia="en-US" w:bidi="ar-SA"/>
      </w:rPr>
    </w:lvl>
  </w:abstractNum>
  <w:abstractNum w:abstractNumId="1" w15:restartNumberingAfterBreak="0">
    <w:nsid w:val="79D248AE"/>
    <w:multiLevelType w:val="hybridMultilevel"/>
    <w:tmpl w:val="8E200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429"/>
    <w:rsid w:val="000B3058"/>
    <w:rsid w:val="00642452"/>
    <w:rsid w:val="00AD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B578A2"/>
  <w15:chartTrackingRefBased/>
  <w15:docId w15:val="{F17CFE58-3449-4DFF-9F80-178FFAE25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AD742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AD7429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AD7429"/>
    <w:pPr>
      <w:widowControl w:val="0"/>
      <w:autoSpaceDE w:val="0"/>
      <w:autoSpaceDN w:val="0"/>
      <w:spacing w:after="0" w:line="240" w:lineRule="auto"/>
      <w:ind w:left="500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AD74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1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125</Words>
  <Characters>624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</dc:creator>
  <cp:keywords/>
  <dc:description/>
  <cp:lastModifiedBy>harsh</cp:lastModifiedBy>
  <cp:revision>1</cp:revision>
  <dcterms:created xsi:type="dcterms:W3CDTF">2024-12-13T04:25:00Z</dcterms:created>
  <dcterms:modified xsi:type="dcterms:W3CDTF">2024-12-13T04:33:00Z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24bf0b18-7a06-42c7-a837-e97c976616ef</vt:lpwstr>
  </property>
</Properties>
</file>