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9D" w:rsidRPr="00294F9D" w:rsidRDefault="00294F9D" w:rsidP="00294F9D">
      <w:pPr>
        <w:pStyle w:val="NormalWeb"/>
        <w:spacing w:before="0" w:beforeAutospacing="0"/>
        <w:jc w:val="center"/>
        <w:rPr>
          <w:rStyle w:val="Strong"/>
          <w:rFonts w:ascii="Segoe UI" w:hAnsi="Segoe UI" w:cs="Segoe UI"/>
          <w:color w:val="495057"/>
          <w:sz w:val="32"/>
          <w:szCs w:val="32"/>
          <w:u w:val="single"/>
        </w:rPr>
      </w:pPr>
      <w:r w:rsidRPr="00294F9D">
        <w:rPr>
          <w:rStyle w:val="Strong"/>
          <w:rFonts w:ascii="Segoe UI" w:hAnsi="Segoe UI" w:cs="Segoe UI"/>
          <w:color w:val="495057"/>
          <w:sz w:val="32"/>
          <w:szCs w:val="32"/>
          <w:u w:val="single"/>
        </w:rPr>
        <w:t xml:space="preserve">SCS1302 </w:t>
      </w:r>
      <w:proofErr w:type="gramStart"/>
      <w:r w:rsidRPr="00294F9D">
        <w:rPr>
          <w:rStyle w:val="Strong"/>
          <w:rFonts w:ascii="Segoe UI" w:hAnsi="Segoe UI" w:cs="Segoe UI"/>
          <w:color w:val="495057"/>
          <w:sz w:val="32"/>
          <w:szCs w:val="32"/>
          <w:u w:val="single"/>
        </w:rPr>
        <w:t>-  Computer</w:t>
      </w:r>
      <w:proofErr w:type="gramEnd"/>
      <w:r w:rsidRPr="00294F9D">
        <w:rPr>
          <w:rStyle w:val="Strong"/>
          <w:rFonts w:ascii="Segoe UI" w:hAnsi="Segoe UI" w:cs="Segoe UI"/>
          <w:color w:val="495057"/>
          <w:sz w:val="32"/>
          <w:szCs w:val="32"/>
          <w:u w:val="single"/>
        </w:rPr>
        <w:t xml:space="preserve"> Graphics and Multimedia Systems</w:t>
      </w:r>
    </w:p>
    <w:p w:rsidR="00294F9D" w:rsidRPr="00294F9D" w:rsidRDefault="00294F9D" w:rsidP="00294F9D">
      <w:pPr>
        <w:pStyle w:val="NormalWeb"/>
        <w:spacing w:before="0" w:beforeAutospacing="0"/>
        <w:jc w:val="center"/>
        <w:rPr>
          <w:rStyle w:val="Strong"/>
          <w:rFonts w:ascii="Segoe UI" w:hAnsi="Segoe UI" w:cs="Segoe UI"/>
          <w:color w:val="7030A0"/>
          <w:sz w:val="28"/>
          <w:szCs w:val="28"/>
          <w:u w:val="single"/>
        </w:rPr>
      </w:pPr>
      <w:r w:rsidRPr="00294F9D">
        <w:rPr>
          <w:rStyle w:val="Strong"/>
          <w:rFonts w:ascii="Segoe UI" w:hAnsi="Segoe UI" w:cs="Segoe UI"/>
          <w:color w:val="7030A0"/>
          <w:sz w:val="28"/>
          <w:szCs w:val="28"/>
          <w:u w:val="single"/>
        </w:rPr>
        <w:t>Assignment – 1</w:t>
      </w:r>
    </w:p>
    <w:p w:rsidR="00294F9D" w:rsidRDefault="00294F9D" w:rsidP="00294F9D">
      <w:pPr>
        <w:pStyle w:val="NormalWeb"/>
        <w:spacing w:before="0" w:beforeAutospacing="0"/>
        <w:rPr>
          <w:rStyle w:val="Strong"/>
          <w:rFonts w:ascii="Segoe UI" w:hAnsi="Segoe UI" w:cs="Segoe UI"/>
          <w:color w:val="495057"/>
          <w:sz w:val="28"/>
          <w:szCs w:val="28"/>
          <w:u w:val="single"/>
        </w:rPr>
      </w:pPr>
    </w:p>
    <w:p w:rsidR="00294F9D" w:rsidRPr="00294F9D" w:rsidRDefault="00294F9D" w:rsidP="00294F9D">
      <w:pPr>
        <w:pStyle w:val="NormalWeb"/>
        <w:spacing w:before="0" w:beforeAutospacing="0"/>
        <w:rPr>
          <w:rFonts w:ascii="Segoe UI" w:hAnsi="Segoe UI" w:cs="Segoe UI"/>
          <w:color w:val="495057"/>
          <w:sz w:val="28"/>
          <w:szCs w:val="28"/>
        </w:rPr>
      </w:pPr>
      <w:r w:rsidRPr="00294F9D">
        <w:rPr>
          <w:rStyle w:val="Strong"/>
          <w:rFonts w:ascii="Segoe UI" w:hAnsi="Segoe UI" w:cs="Segoe UI"/>
          <w:color w:val="495057"/>
          <w:sz w:val="28"/>
          <w:szCs w:val="28"/>
          <w:u w:val="single"/>
        </w:rPr>
        <w:t>Long Answer:</w:t>
      </w:r>
    </w:p>
    <w:p w:rsidR="00294F9D" w:rsidRDefault="00294F9D" w:rsidP="00294F9D">
      <w:pPr>
        <w:pStyle w:val="NormalWeb"/>
        <w:numPr>
          <w:ilvl w:val="0"/>
          <w:numId w:val="1"/>
        </w:numPr>
        <w:spacing w:before="0" w:beforeAutospacing="0"/>
      </w:pPr>
      <w:r w:rsidRPr="00294F9D">
        <w:t>Discuss Antialiasing in detail.</w:t>
      </w:r>
    </w:p>
    <w:p w:rsidR="00294F9D" w:rsidRPr="00294F9D" w:rsidRDefault="00294F9D" w:rsidP="00294F9D">
      <w:pPr>
        <w:pStyle w:val="NormalWeb"/>
        <w:spacing w:before="0" w:beforeAutospacing="0"/>
        <w:rPr>
          <w:rStyle w:val="Strong"/>
          <w:sz w:val="28"/>
          <w:szCs w:val="28"/>
          <w:u w:val="single"/>
        </w:rPr>
      </w:pPr>
      <w:r w:rsidRPr="00294F9D">
        <w:rPr>
          <w:rStyle w:val="Strong"/>
          <w:rFonts w:ascii="Segoe UI" w:hAnsi="Segoe UI" w:cs="Segoe UI"/>
          <w:color w:val="495057"/>
          <w:sz w:val="28"/>
          <w:szCs w:val="28"/>
          <w:u w:val="single"/>
        </w:rPr>
        <w:t>Short Answers:</w:t>
      </w:r>
    </w:p>
    <w:p w:rsidR="00294F9D" w:rsidRDefault="00294F9D" w:rsidP="00294F9D">
      <w:pPr>
        <w:pStyle w:val="NormalWeb"/>
        <w:spacing w:before="0" w:beforeAutospacing="0"/>
        <w:ind w:left="426" w:hanging="142"/>
      </w:pPr>
      <w:r>
        <w:t xml:space="preserve">1. </w:t>
      </w:r>
      <w:r>
        <w:t xml:space="preserve">  </w:t>
      </w:r>
      <w:r>
        <w:t>What is Refresh CRT?</w:t>
      </w:r>
    </w:p>
    <w:p w:rsidR="00294F9D" w:rsidRDefault="00294F9D" w:rsidP="00294F9D">
      <w:pPr>
        <w:pStyle w:val="NormalWeb"/>
        <w:spacing w:before="0" w:beforeAutospacing="0"/>
        <w:ind w:left="426" w:hanging="142"/>
      </w:pPr>
      <w:r>
        <w:t xml:space="preserve">2. </w:t>
      </w:r>
      <w:r>
        <w:t xml:space="preserve">   </w:t>
      </w:r>
      <w:r>
        <w:t>List out the merits and demerits of DVST.</w:t>
      </w:r>
    </w:p>
    <w:p w:rsidR="00294F9D" w:rsidRDefault="00294F9D" w:rsidP="004426A6">
      <w:pPr>
        <w:pStyle w:val="NormalWeb"/>
        <w:spacing w:before="0" w:beforeAutospacing="0"/>
        <w:ind w:left="426" w:hanging="142"/>
      </w:pPr>
      <w:r>
        <w:t xml:space="preserve">3. </w:t>
      </w:r>
      <w:r>
        <w:t xml:space="preserve">  </w:t>
      </w:r>
      <w:r>
        <w:t xml:space="preserve">Compare and </w:t>
      </w:r>
      <w:r w:rsidR="004426A6">
        <w:t>C</w:t>
      </w:r>
      <w:bookmarkStart w:id="0" w:name="_GoBack"/>
      <w:bookmarkEnd w:id="0"/>
      <w:r>
        <w:t>ontrast Raster Scan and Random Scan.</w:t>
      </w:r>
    </w:p>
    <w:p w:rsidR="00294F9D" w:rsidRDefault="00294F9D" w:rsidP="00294F9D">
      <w:pPr>
        <w:pStyle w:val="NormalWeb"/>
        <w:spacing w:before="0" w:beforeAutospacing="0"/>
        <w:ind w:left="426" w:hanging="142"/>
      </w:pPr>
      <w:r>
        <w:t xml:space="preserve">4. </w:t>
      </w:r>
      <w:r>
        <w:t xml:space="preserve">  </w:t>
      </w:r>
      <w:r>
        <w:t>State the predefined functions used to draw line, rectangle and circle.</w:t>
      </w:r>
    </w:p>
    <w:p w:rsidR="00294F9D" w:rsidRDefault="00294F9D" w:rsidP="00294F9D">
      <w:pPr>
        <w:pStyle w:val="NormalWeb"/>
        <w:spacing w:before="0" w:beforeAutospacing="0"/>
        <w:ind w:left="426" w:hanging="142"/>
      </w:pPr>
      <w:r>
        <w:t xml:space="preserve">5. </w:t>
      </w:r>
      <w:r>
        <w:t xml:space="preserve">  </w:t>
      </w:r>
      <w:r>
        <w:t>Discuss the drawbacks associated with the midpoint Circle Drawing algorithm.</w:t>
      </w:r>
    </w:p>
    <w:p w:rsidR="00E4561E" w:rsidRDefault="00294F9D">
      <w:r>
        <w:t>**********************************************************************************</w:t>
      </w:r>
    </w:p>
    <w:p w:rsidR="00294F9D" w:rsidRDefault="00294F9D"/>
    <w:p w:rsidR="00294F9D" w:rsidRDefault="00294F9D"/>
    <w:sectPr w:rsidR="0029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84063"/>
    <w:multiLevelType w:val="hybridMultilevel"/>
    <w:tmpl w:val="D8EEB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9D"/>
    <w:rsid w:val="00294F9D"/>
    <w:rsid w:val="004426A6"/>
    <w:rsid w:val="00E4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2E503-282C-4430-9F19-25B9179A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2</cp:revision>
  <dcterms:created xsi:type="dcterms:W3CDTF">2020-08-31T06:59:00Z</dcterms:created>
  <dcterms:modified xsi:type="dcterms:W3CDTF">2020-08-31T07:05:00Z</dcterms:modified>
</cp:coreProperties>
</file>