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Cairo" w:cs="Cairo" w:eastAsia="Cairo" w:hAnsi="Cairo"/>
          <w:b/>
          <w:bCs/>
          <w:color w:val="0D7377"/>
          <w:sz w:val="52"/>
          <w:szCs w:val="52"/>
        </w:rPr>
        <w:t xml:space="preserve">منصة اطمئن</w:t>
      </w:r>
    </w:p>
    <w:p>
      <w:pPr>
        <w:spacing w:after="100" w:before="0"/>
        <w:jc w:val="center"/>
      </w:pPr>
      <w:r>
        <w:rPr>
          <w:rFonts w:ascii="Cairo" w:cs="Cairo" w:eastAsia="Cairo" w:hAnsi="Cairo"/>
          <w:b/>
          <w:bCs/>
          <w:color w:val="14BFBF"/>
          <w:sz w:val="36"/>
          <w:szCs w:val="36"/>
        </w:rPr>
        <w:t xml:space="preserve">ETMEN PLATFORM</w:t>
      </w:r>
    </w:p>
    <w:p>
      <w:pPr>
        <w:spacing w:after="200" w:before="0"/>
        <w:jc w:val="center"/>
      </w:pPr>
      <w:r>
        <w:rPr>
          <w:rFonts w:ascii="Cairo" w:cs="Cairo" w:eastAsia="Cairo" w:hAnsi="Cairo"/>
          <w:b/>
          <w:bCs/>
          <w:color w:val="1A1A2E"/>
          <w:sz w:val="32"/>
          <w:szCs w:val="32"/>
        </w:rPr>
        <w:t xml:space="preserve">توزيع مهام الـ ERD</w:t>
      </w:r>
    </w:p>
    <w:p>
      <w:pPr>
        <w:spacing w:after="400" w:before="0"/>
        <w:jc w:val="center"/>
      </w:pPr>
      <w:r>
        <w:rPr>
          <w:rFonts w:ascii="Cairo" w:cs="Cairo" w:eastAsia="Cairo" w:hAnsi="Cairo"/>
          <w:i/>
          <w:iCs/>
          <w:color w:val="666666"/>
          <w:sz w:val="24"/>
          <w:szCs w:val="24"/>
        </w:rPr>
        <w:t xml:space="preserve">Database Design Tasks — Entity Relationship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الطالب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الجداول المُعيَّنة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كمال محمد ★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AspNetUsers · PatientProfiles · DoctorProfiles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عبدالحميد احمد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MedicalRecords · RiskAssessments · LabResults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بهنساوي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HealthcareProviders · Appointments · AvailableSlots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كريم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FamilyLinks · ChatMessages · Alerts · Notifications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عبدالرحمان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CrisisConfigurations · CrisisSymptomWeights · OutbreakZones · EmergencyRequests</w:t>
            </w:r>
          </w:p>
        </w:tc>
      </w:tr>
    </w:tbl>
    <w:p>
      <w:pPr>
        <w:spacing w:after="0" w:before="320"/>
      </w:pPr>
    </w:p>
    <w:p>
      <w:pPr>
        <w:spacing w:after="0" w:before="160"/>
      </w:pPr>
    </w:p>
    <w:p>
      <w:pPr>
        <w:pBdr>
          <w:bottom w:val="single" w:color="14BFBF" w:sz="4" w:space="1"/>
        </w:pBdr>
        <w:spacing w:after="100" w:before="10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منصة اطمئن — توزيع مهام الـ ERD    </w:t>
            </w:r>
            <w:r>
              <w:rPr>
                <w:rFonts w:ascii="Cairo" w:cs="Cairo" w:eastAsia="Cairo" w:hAnsi="Cairo"/>
                <w:color w:val="14BFBF"/>
                <w:sz w:val="22"/>
                <w:szCs w:val="22"/>
              </w:rPr>
              <w:t xml:space="preserve">الطالب 1 من 5    </w:t>
            </w:r>
            <w:r>
              <w:rPr>
                <w:rFonts w:ascii="Cairo" w:cs="Cairo" w:eastAsia="Cairo" w:hAnsi="Cairo"/>
                <w:b/>
                <w:bCs/>
                <w:color w:val="FFFFFF"/>
                <w:sz w:val="24"/>
                <w:szCs w:val="24"/>
              </w:rPr>
              <w:t xml:space="preserve">كمال محمد  —  Team Leader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FBF" w:sz="1"/>
              <w:left w:val="single" w:color="14BFBF" w:sz="1"/>
              <w:bottom w:val="single" w:color="14BFBF" w:sz="1"/>
              <w:right w:val="single" w:color="14BFBF" w:sz="1"/>
            </w:tcBorders>
            <w:shd w:fill="E0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0D7377"/>
                <w:sz w:val="24"/>
                <w:szCs w:val="24"/>
              </w:rPr>
              <w:t xml:space="preserve">👑  المجموعة: Accounts &amp; Users — الحسابات والمستخدمون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بتتعامل مع أساس قاعدة البيانات — الـ Users وملفات المرضى والأطباء. ده الجزء اللي كل حاجة تانية بتتبنى عليه.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الجداول المُعيَّنة لك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الوصف والدور في قاعدة البيانات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AspNetUsers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الجدول الأساسي للحسابات — يُدار بـ ASP.NET Identity، المعرف GUID، فيه Email وPasswordHash وRole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PatientProfiles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بيانات المريض الصحية — علاقة 1:1 مع AspNetUsers، فيه BMI محسوب تلقائياً + IsSmoker + ActivityLevel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DoctorProfiles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بيانات الطبيب المهنية — علاقة 1:1 مع AspNetUsers، فيه Specialty + LicenseNumber UNIQUE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العلاقات الأساسية التي ستظهر في الـ ERD بتاعك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AspNetUsers → PatientProfiles : علاقة 1:1 (One-to-One) — CASCADE — مشاركة كلية من الطرفين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AspNetUsers → DoctorProfiles : علاقة 1:1 (One-to-One) — CASCADE — مشاركة كلية من الطرفين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AspNetUsers يُعتبر الـ Root Table — كل الجداول التانية بترتبط بيه بشكل مباشر أو غير مباشر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المطلوب منك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0D7377"/>
                <w:sz w:val="22"/>
                <w:szCs w:val="22"/>
              </w:rPr>
              <w:t xml:space="preserve">التاسك الأساسي — ERD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ادرس كل جدول من الجداول اللي اتحددتلك كويس جداً من الـ DB Doc.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ارسم الـ ERD بتاع جداولك بالكامل مع توضيح: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الـ PK والـ FK لكل جدول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نوع العلاقة (1:1 / 1:N / N:M)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المشاركة (كلية 🟢 / جزئية 🟡) على كل طرف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سهم الـ Cardinality الصح</w:t>
            </w:r>
          </w:p>
          <w:p>
            <w:pPr>
              <w:spacing w:before="80"/>
              <w:jc w:val="righ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اشرح قرارات التصميم — ليه اتعمل كل علاقة بالشكل ده؟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الـ FK ده CASCADE وليه ده NO ACTION؟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في UNIQUE Constraint هنا؟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الـ Participation كلية أو جزئية؟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E67E22"/>
                <w:sz w:val="22"/>
                <w:szCs w:val="22"/>
              </w:rPr>
              <w:t xml:space="preserve">تذكير مهم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لازم تذاكر الـ ERD كويس قبل ما تبدأ ترسم — متعملش حاجة من دماغك.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ارجع للـ DB Doc وتأكد من كل عمود وكل constraint قبل ما تحط أي سهم.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لازم تشرح كل قرار اتخدت في الـ ERD بتاعك (مش بس ترسم).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الـ ERD بتاعك هيتدمج مع باقي أفراد التيم — فكل حاجة غلط هتأثر على الكل.</w:t>
            </w:r>
          </w:p>
        </w:tc>
      </w:tr>
    </w:tbl>
    <w:p>
      <w:pPr>
        <w:spacing w:after="0" w:before="160"/>
      </w:pPr>
    </w:p>
    <w:p>
      <w:pPr>
        <w:pBdr>
          <w:bottom w:val="single" w:color="14BFBF" w:sz="4" w:space="1"/>
        </w:pBdr>
        <w:spacing w:after="100" w:before="10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منصة اطمئن — توزيع مهام الـ ERD    </w:t>
            </w:r>
            <w:r>
              <w:rPr>
                <w:rFonts w:ascii="Cairo" w:cs="Cairo" w:eastAsia="Cairo" w:hAnsi="Cairo"/>
                <w:color w:val="14BFBF"/>
                <w:sz w:val="22"/>
                <w:szCs w:val="22"/>
              </w:rPr>
              <w:t xml:space="preserve">الطالب 2 من 5    </w:t>
            </w:r>
            <w:r>
              <w:rPr>
                <w:rFonts w:ascii="Cairo" w:cs="Cairo" w:eastAsia="Cairo" w:hAnsi="Cairo"/>
                <w:b/>
                <w:bCs/>
                <w:color w:val="FFFFFF"/>
                <w:sz w:val="24"/>
                <w:szCs w:val="24"/>
              </w:rPr>
              <w:t xml:space="preserve">عبدالحميد احمد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FBF" w:sz="1"/>
              <w:left w:val="single" w:color="14BFBF" w:sz="1"/>
              <w:bottom w:val="single" w:color="14BFBF" w:sz="1"/>
              <w:right w:val="single" w:color="14BFBF" w:sz="1"/>
            </w:tcBorders>
            <w:shd w:fill="E0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0D7377"/>
                <w:sz w:val="24"/>
                <w:szCs w:val="24"/>
              </w:rPr>
              <w:t xml:space="preserve">🩺  المجموعة: Medical Records &amp; Assessment — السجلات الطبية والتقييم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بتتعامل مع السجلات الطبية للمرضى ونتائج تقييم المخاطر بالـ ML + نتائج التحاليل المخبرية.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الجداول المُعيَّنة لك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الوصف والدور في قاعدة البيانات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MedicalRecords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السجل الطبي الشامل — القياسات الحيوية (ضغط + سكر) + الأعراض (JSON) + ملاحظة الطبيب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RiskAssessments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نتيجة نموذج ML — RiskScore (0→1) + RiskLevel + IsHighRisk Computed + Recommendations (JSON)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LabResults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نتائج التحاليل المخبرية — OCR يستخرج القيم → RawExtractedJson — مرتبط بالسجل الطبي (اختياري)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العلاقات الأساسية التي ستظهر في الـ ERD بتاعك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AspNetUsers → MedicalRecords : 1:N — CASCADE — سجلات المريض تُحذف لو حسابه اتحذف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MedicalRecords → RiskAssessments : 1:N — CASCADE — التقييم يتبع السجل الطبي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AspNetUsers → RiskAssessments : N:1 — NO ACTION — مريض محمي (denormalized للسرعة)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AspNetUsers → LabResults : 1:N — CASCADE — التحاليل تتحذف مع المريض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MedicalRecords → LabResults : N:1 — NO ACTION (NULL) — التحليل ممكن يكون مش مربوط بسجل طبي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المطلوب منك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0D7377"/>
                <w:sz w:val="22"/>
                <w:szCs w:val="22"/>
              </w:rPr>
              <w:t xml:space="preserve">التاسك الأساسي — ERD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ادرس كل جدول من الجداول اللي اتحددتلك كويس جداً من الـ DB Doc.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ارسم الـ ERD بتاع جداولك بالكامل مع توضيح: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الـ PK والـ FK لكل جدول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نوع العلاقة (1:1 / 1:N / N:M)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المشاركة (كلية 🟢 / جزئية 🟡) على كل طرف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سهم الـ Cardinality الصح</w:t>
            </w:r>
          </w:p>
          <w:p>
            <w:pPr>
              <w:spacing w:before="80"/>
              <w:jc w:val="righ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اشرح قرارات التصميم — ليه اتعمل كل علاقة بالشكل ده؟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الـ FK ده CASCADE وليه ده NO ACTION؟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في UNIQUE Constraint هنا؟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الـ Participation كلية أو جزئية؟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9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5A623"/>
                <w:sz w:val="22"/>
                <w:szCs w:val="22"/>
              </w:rPr>
              <w:t xml:space="preserve">تاسكات إضافية — بسبب حجم المجموعة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اشرح ليه RiskAssessments فيها PatientUserId كـ denormalized column رغم إنها ممكن تتجيب من MedicalRecords — وإيه الفايدة والمشكلة في ده؟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اشرح ليه IsHighRisk عمود Computed ومش بيتحدث يدوياً — وإيه الميزة ده في SQL Server؟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E67E22"/>
                <w:sz w:val="22"/>
                <w:szCs w:val="22"/>
              </w:rPr>
              <w:t xml:space="preserve">تذكير مهم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لازم تذاكر الـ ERD كويس قبل ما تبدأ ترسم — متعملش حاجة من دماغك.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ارجع للـ DB Doc وتأكد من كل عمود وكل constraint قبل ما تحط أي سهم.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لازم تشرح كل قرار اتخدت في الـ ERD بتاعك (مش بس ترسم).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الـ ERD بتاعك هيتدمج مع باقي أفراد التيم — فكل حاجة غلط هتأثر على الكل.</w:t>
            </w:r>
          </w:p>
        </w:tc>
      </w:tr>
    </w:tbl>
    <w:p>
      <w:pPr>
        <w:spacing w:after="0" w:before="160"/>
      </w:pPr>
    </w:p>
    <w:p>
      <w:pPr>
        <w:pBdr>
          <w:bottom w:val="single" w:color="14BFBF" w:sz="4" w:space="1"/>
        </w:pBdr>
        <w:spacing w:after="100" w:before="10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منصة اطمئن — توزيع مهام الـ ERD    </w:t>
            </w:r>
            <w:r>
              <w:rPr>
                <w:rFonts w:ascii="Cairo" w:cs="Cairo" w:eastAsia="Cairo" w:hAnsi="Cairo"/>
                <w:color w:val="14BFBF"/>
                <w:sz w:val="22"/>
                <w:szCs w:val="22"/>
              </w:rPr>
              <w:t xml:space="preserve">الطالب 3 من 5    </w:t>
            </w:r>
            <w:r>
              <w:rPr>
                <w:rFonts w:ascii="Cairo" w:cs="Cairo" w:eastAsia="Cairo" w:hAnsi="Cairo"/>
                <w:b/>
                <w:bCs/>
                <w:color w:val="FFFFFF"/>
                <w:sz w:val="24"/>
                <w:szCs w:val="24"/>
              </w:rPr>
              <w:t xml:space="preserve">بهنساوي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FBF" w:sz="1"/>
              <w:left w:val="single" w:color="14BFBF" w:sz="1"/>
              <w:bottom w:val="single" w:color="14BFBF" w:sz="1"/>
              <w:right w:val="single" w:color="14BFBF" w:sz="1"/>
            </w:tcBorders>
            <w:shd w:fill="E0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0D7377"/>
                <w:sz w:val="24"/>
                <w:szCs w:val="24"/>
              </w:rPr>
              <w:t xml:space="preserve">🏥  المجموعة: Healthcare Providers &amp; Appointments — مزودو الرعاية والمواعيد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بتتعامل مع المستشفيات والعيادات المسجّلة في المنصة، نظام الحجز، والخانات الزمنية المتاحة.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الجداول المُعيَّنة لك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الوصف والدور في قاعدة البيانات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HealthcareProviders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المستشفيات والعيادات — Lat/Lng للموقع + HasEmergencyUnit + AcceptsAutoEmergency + EmergencyResponseTimeoutSec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حجز موعد للمريض — Status (scheduled/confirmed/cancelled/completed) + IsEmergency + مرتبط بـ RiskAssessment (اختياري)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AvailableSlots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الخانات الزمنية للمزود — UNIQUE على (ProviderId, SlotStart) — IsBooked يتحوّل لـ true عند الحجز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العلاقات الأساسية التي ستظهر في الـ ERD بتاعك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HealthcareProviders → Appointments : 1:N — NO ACTION — المزود محمي لو فيه مواعيد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AspNetUsers → Appointments : 1:N — CASCADE — مواعيد المريض تتحذف لو حسابه اتحذف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RiskAssessments → Appointments : N:1 — NO ACTION (NULL) — التقييم محمي + ربط اختياري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HealthcareProviders → AvailableSlots : 1:N — CASCADE — الخانات تتحذف مع المزود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UNIQUE على (ProviderId, SlotStart) في AvailableSlots : يمنع نفس المزود من امتلاك خانتين بنفس التوقيت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المطلوب منك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0D7377"/>
                <w:sz w:val="22"/>
                <w:szCs w:val="22"/>
              </w:rPr>
              <w:t xml:space="preserve">التاسك الأساسي — ERD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ادرس كل جدول من الجداول اللي اتحددتلك كويس جداً من الـ DB Doc.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ارسم الـ ERD بتاع جداولك بالكامل مع توضيح: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الـ PK والـ FK لكل جدول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نوع العلاقة (1:1 / 1:N / N:M)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المشاركة (كلية 🟢 / جزئية 🟡) على كل طرف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سهم الـ Cardinality الصح</w:t>
            </w:r>
          </w:p>
          <w:p>
            <w:pPr>
              <w:spacing w:before="80"/>
              <w:jc w:val="righ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اشرح قرارات التصميم — ليه اتعمل كل علاقة بالشكل ده؟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الـ FK ده CASCADE وليه ده NO ACTION؟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في UNIQUE Constraint هنا؟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الـ Participation كلية أو جزئية؟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E67E22"/>
                <w:sz w:val="22"/>
                <w:szCs w:val="22"/>
              </w:rPr>
              <w:t xml:space="preserve">تذكير مهم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لازم تذاكر الـ ERD كويس قبل ما تبدأ ترسم — متعملش حاجة من دماغك.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ارجع للـ DB Doc وتأكد من كل عمود وكل constraint قبل ما تحط أي سهم.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لازم تشرح كل قرار اتخدت في الـ ERD بتاعك (مش بس ترسم).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الـ ERD بتاعك هيتدمج مع باقي أفراد التيم — فكل حاجة غلط هتأثر على الكل.</w:t>
            </w:r>
          </w:p>
        </w:tc>
      </w:tr>
    </w:tbl>
    <w:p>
      <w:pPr>
        <w:spacing w:after="0" w:before="160"/>
      </w:pPr>
    </w:p>
    <w:p>
      <w:pPr>
        <w:pBdr>
          <w:bottom w:val="single" w:color="14BFBF" w:sz="4" w:space="1"/>
        </w:pBdr>
        <w:spacing w:after="100" w:before="10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منصة اطمئن — توزيع مهام الـ ERD    </w:t>
            </w:r>
            <w:r>
              <w:rPr>
                <w:rFonts w:ascii="Cairo" w:cs="Cairo" w:eastAsia="Cairo" w:hAnsi="Cairo"/>
                <w:color w:val="14BFBF"/>
                <w:sz w:val="22"/>
                <w:szCs w:val="22"/>
              </w:rPr>
              <w:t xml:space="preserve">الطالب 4 من 5    </w:t>
            </w:r>
            <w:r>
              <w:rPr>
                <w:rFonts w:ascii="Cairo" w:cs="Cairo" w:eastAsia="Cairo" w:hAnsi="Cairo"/>
                <w:b/>
                <w:bCs/>
                <w:color w:val="FFFFFF"/>
                <w:sz w:val="24"/>
                <w:szCs w:val="24"/>
              </w:rPr>
              <w:t xml:space="preserve">كريم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FBF" w:sz="1"/>
              <w:left w:val="single" w:color="14BFBF" w:sz="1"/>
              <w:bottom w:val="single" w:color="14BFBF" w:sz="1"/>
              <w:right w:val="single" w:color="14BFBF" w:sz="1"/>
            </w:tcBorders>
            <w:shd w:fill="E0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0D7377"/>
                <w:sz w:val="24"/>
                <w:szCs w:val="24"/>
              </w:rPr>
              <w:t xml:space="preserve">👨‍👩‍👧  المجموعة: Family, Chat &amp; Notifications — العائلة والتواصل والإشعارات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بتتعامل مع نظام ربط العائلة ومشاركة السجلات الطبية، الرسائل المباشرة بين المريض والطبيب، والتنبيهات والإشعارات.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الجداول المُعيَّنة لك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الوصف والدور في قاعدة البيانات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FamilyLinks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ربط أفراد العائلة — CanView + CanManage + InviteToken UNIQUE — UNIQUE على (PrimaryUserId, LinkedUserId)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ChatMessages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رسائل مباشرة — SenderUserId + ReceiverUserId كلاهما FK لـ AspNetUsers بـ NO ACTION لتجنب Multiple Cascade Paths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Alerts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تنبيهات النظام — Status (unread/read/dismissed) — مرتبطة بالمستخدم بـ CASCADE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إشعارات النظام — IsRead + ActionUrl — مرتبطة بالمستخدم بـ CASCADE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العلاقات الأساسية التي ستظهر في الـ ERD بتاعك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AspNetUsers → FamilyLinks (Primary) : 1:N — CASCADE — الروابط تتحذف مع صاحبها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AspNetUsers → FamilyLinks (Linked) : 1:N — NO ACTION — الفرد المرتبط محمي (لو اتحذف مش لازم تتحذف الـ Link)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UNIQUE على (PrimaryUserId, LinkedUserId) : يمنع تكرار نفس الربط العائلي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AspNetUsers → ChatMessages (Sender/Receiver) : N:1 — NO ACTION (كلاهما) — Multiple Cascade Paths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AspNetUsers → Alerts : 1:N — CASCADE — التنبيهات تتحذف مع الحساب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AspNetUsers → Notifications : 1:N — CASCADE — الإشعارات تتحذف مع الحساب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المطلوب منك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0D7377"/>
                <w:sz w:val="22"/>
                <w:szCs w:val="22"/>
              </w:rPr>
              <w:t xml:space="preserve">التاسك الأساسي — ERD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ادرس كل جدول من الجداول اللي اتحددتلك كويس جداً من الـ DB Doc.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ارسم الـ ERD بتاع جداولك بالكامل مع توضيح: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الـ PK والـ FK لكل جدول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نوع العلاقة (1:1 / 1:N / N:M)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المشاركة (كلية 🟢 / جزئية 🟡) على كل طرف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سهم الـ Cardinality الصح</w:t>
            </w:r>
          </w:p>
          <w:p>
            <w:pPr>
              <w:spacing w:before="80"/>
              <w:jc w:val="righ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اشرح قرارات التصميم — ليه اتعمل كل علاقة بالشكل ده؟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الـ FK ده CASCADE وليه ده NO ACTION؟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في UNIQUE Constraint هنا؟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الـ Participation كلية أو جزئية؟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9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5A623"/>
                <w:sz w:val="22"/>
                <w:szCs w:val="22"/>
              </w:rPr>
              <w:t xml:space="preserve">تاسكات إضافية — بسبب حجم المجموعة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اشرح ليه ChatMessages عندها NO ACTION على SenderUserId و ReceiverUserId وليس CASCADE — وإيه المشكلة اللي هتحصل لو استخدمنا CASCADE على الاتنين؟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اشرح الفرق بين Alerts و Notifications في قاعدة البيانات — ليه اتعملوا جدولين منفصلين؟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E67E22"/>
                <w:sz w:val="22"/>
                <w:szCs w:val="22"/>
              </w:rPr>
              <w:t xml:space="preserve">تذكير مهم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لازم تذاكر الـ ERD كويس قبل ما تبدأ ترسم — متعملش حاجة من دماغك.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ارجع للـ DB Doc وتأكد من كل عمود وكل constraint قبل ما تحط أي سهم.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لازم تشرح كل قرار اتخدت في الـ ERD بتاعك (مش بس ترسم).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الـ ERD بتاعك هيتدمج مع باقي أفراد التيم — فكل حاجة غلط هتأثر على الكل.</w:t>
            </w:r>
          </w:p>
        </w:tc>
      </w:tr>
    </w:tbl>
    <w:p>
      <w:pPr>
        <w:spacing w:after="0" w:before="160"/>
      </w:pPr>
    </w:p>
    <w:p>
      <w:pPr>
        <w:pBdr>
          <w:bottom w:val="single" w:color="14BFBF" w:sz="4" w:space="1"/>
        </w:pBdr>
        <w:spacing w:after="100" w:before="10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منصة اطمئن — توزيع مهام الـ ERD    </w:t>
            </w:r>
            <w:r>
              <w:rPr>
                <w:rFonts w:ascii="Cairo" w:cs="Cairo" w:eastAsia="Cairo" w:hAnsi="Cairo"/>
                <w:color w:val="14BFBF"/>
                <w:sz w:val="22"/>
                <w:szCs w:val="22"/>
              </w:rPr>
              <w:t xml:space="preserve">الطالب 5 من 5    </w:t>
            </w:r>
            <w:r>
              <w:rPr>
                <w:rFonts w:ascii="Cairo" w:cs="Cairo" w:eastAsia="Cairo" w:hAnsi="Cairo"/>
                <w:b/>
                <w:bCs/>
                <w:color w:val="FFFFFF"/>
                <w:sz w:val="24"/>
                <w:szCs w:val="24"/>
              </w:rPr>
              <w:t xml:space="preserve">عبدالرحمان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FBF" w:sz="1"/>
              <w:left w:val="single" w:color="14BFBF" w:sz="1"/>
              <w:bottom w:val="single" w:color="14BFBF" w:sz="1"/>
              <w:right w:val="single" w:color="14BFBF" w:sz="1"/>
            </w:tcBorders>
            <w:shd w:fill="E0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0D7377"/>
                <w:sz w:val="24"/>
                <w:szCs w:val="24"/>
              </w:rPr>
              <w:t xml:space="preserve">🚨  المجموعة: Crisis &amp; Emergency — الأزمات والطوارئ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بتتعامل مع نظام الأزمات الصحية الديناميكي (الأدمن يُنشئه بدون تعديل كود) + نظام الطوارئ التلقائي بتصعيد المستشفيات.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الجداول المُعيَّنة لك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sz w:val="22"/>
                <w:szCs w:val="22"/>
              </w:rPr>
              <w:t xml:space="preserve">الوصف والدور في قاعدة البيانات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CrisisConfigurations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إعداد الأزمة — Type (viral/radiation/chemical/biological) + AutoEmergencyThreshold + IsActive (أزمة واحدة نشطة)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CrisisSymptomWeights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أعراض الأزمة وأوزانها — Owned Table من CrisisConfigurations — Weight (0→1) + IsCritical يضاعف الوزن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OutbreakZones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مناطق التفشّي الجغرافية — PolygonCoordinates (JSON) + RiskMultiplier CHECK (&gt;=1.0) — مرتبطة بالأزمة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EmergencyRequests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1A2E"/>
                <w:sz w:val="20"/>
                <w:szCs w:val="20"/>
              </w:rPr>
              <w:t xml:space="preserve">طلب الطوارئ التلقائي — Status (pending/accepted/rejected/escalated/completed/cancelled) + EscalationCount + NO ACTION على Patient و Hospital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العلاقات الأساسية التي ستظهر في الـ ERD بتاعك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AspNetUsers (Admin) → CrisisConfigurations : 1:N — NO ACTION — الأدمن محمي من الحذف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CrisisConfigurations → CrisisSymptomWeights : 1:N — CASCADE — الأعراض تتحذف مع إعداد الأزمة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CrisisConfigurations → OutbreakZones : 1:N — CASCADE — مناطق التفشّي تتحذف مع الأزمة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AspNetUsers → EmergencyRequests : N:1 — NO ACTION — المريض محمي + السجل التاريخي لا يُحذف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HealthcareProviders → EmergencyRequests : N:1 — NO ACTION — المستشفى محمي + Multiple Cascade Paths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19"/>
                <w:szCs w:val="19"/>
              </w:rPr>
              <w:t xml:space="preserve">🔗 RiskAssessments → EmergencyRequests : N:1 — NO ACTION (NULL) — التقييم المُسبِّب محمي</w:t>
            </w:r>
          </w:p>
        </w:tc>
      </w:tr>
    </w:tbl>
    <w:p>
      <w:pPr>
        <w:spacing w:after="0" w:before="160"/>
      </w:pPr>
    </w:p>
    <w:p>
      <w:pPr>
        <w:spacing w:after="80" w:before="0"/>
        <w:jc w:val="right"/>
      </w:pPr>
      <w:r>
        <w:rPr>
          <w:rFonts w:ascii="Cairo" w:cs="Cairo" w:eastAsia="Cairo" w:hAnsi="Cairo"/>
          <w:b/>
          <w:bCs/>
          <w:color w:val="0D7377"/>
          <w:sz w:val="24"/>
          <w:szCs w:val="24"/>
        </w:rPr>
        <w:t xml:space="preserve">المطلوب منك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0D7377"/>
                <w:sz w:val="22"/>
                <w:szCs w:val="22"/>
              </w:rPr>
              <w:t xml:space="preserve">التاسك الأساسي — ERD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ادرس كل جدول من الجداول اللي اتحددتلك كويس جداً من الـ DB Doc.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ارسم الـ ERD بتاع جداولك بالكامل مع توضيح: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الـ PK والـ FK لكل جدول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نوع العلاقة (1:1 / 1:N / N:M)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المشاركة (كلية 🟢 / جزئية 🟡) على كل طرف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سهم الـ Cardinality الصح</w:t>
            </w:r>
          </w:p>
          <w:p>
            <w:pPr>
              <w:spacing w:before="80"/>
              <w:jc w:val="right"/>
            </w:pPr>
            <w:r>
              <w:rPr>
                <w:rFonts w:ascii="Cairo" w:cs="Cairo" w:eastAsia="Cairo" w:hAnsi="Cairo"/>
                <w:b/>
                <w:bCs/>
                <w:color w:val="1A1A2E"/>
                <w:sz w:val="20"/>
                <w:szCs w:val="20"/>
              </w:rPr>
              <w:t xml:space="preserve">اشرح قرارات التصميم — ليه اتعمل كل علاقة بالشكل ده؟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الـ FK ده CASCADE وليه ده NO ACTION؟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في UNIQUE Constraint هنا؟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ليه الـ Participation كلية أو جزئية؟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9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5A623"/>
                <w:sz w:val="22"/>
                <w:szCs w:val="22"/>
              </w:rPr>
              <w:t xml:space="preserve">تاسكات إضافية — بسبب حجم المجموعة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اشرح نظام التصعيد في EmergencyRequests — ليه EscalationCount مش بـ FK لجدول تاني وبيتخزن كـ INT بس؟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اشرح ليه OutbreakZones.RiskMultiplier فيها CHECK (&gt;= 1.0) وليه ده قرار تصميم صح — وإيه الكارثة اللي هتحصل لو كانت &lt; 1.0؟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اشرح ليه EmergencyRequests لا تُحذف نهائياً (NO ACTION على كل FK) — وإيه السبب القانوني والطبي ورا ده؟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E67E22"/>
                <w:sz w:val="22"/>
                <w:szCs w:val="22"/>
              </w:rPr>
              <w:t xml:space="preserve">تذكير مهم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لازم تذاكر الـ ERD كويس قبل ما تبدأ ترسم — متعملش حاجة من دماغك.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ارجع للـ DB Doc وتأكد من كل عمود وكل constraint قبل ما تحط أي سهم.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لازم تشرح كل قرار اتخدت في الـ ERD بتاعك (مش بس ترسم).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1A1A2E"/>
                <w:sz w:val="20"/>
                <w:szCs w:val="20"/>
              </w:rPr>
              <w:t xml:space="preserve">الـ ERD بتاعك هيتدمج مع باقي أفراد التيم — فكل حاجة غلط هتأثر على الكل.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iro" w:cs="Cairo" w:eastAsia="Cairo" w:hAnsi="Cair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2026-04-30T16:05:21.441Z</dcterms:created>
  <dcterms:modified xsi:type="dcterms:W3CDTF">2026-04-30T16:05:21.441Z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