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26.png" ContentType="image/png"/>
  <Override PartName="/word/media/rId23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Этап</w:t>
      </w:r>
      <w:r>
        <w:t xml:space="preserve"> </w:t>
      </w:r>
      <w:r>
        <w:t xml:space="preserve">5.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Burp</w:t>
      </w:r>
      <w:r>
        <w:t xml:space="preserve"> </w:t>
      </w:r>
      <w:r>
        <w:t xml:space="preserve">Suite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Burp</w:t>
      </w:r>
      <w:r>
        <w:t xml:space="preserve"> </w:t>
      </w:r>
      <w:r>
        <w:t xml:space="preserve">Suite</w:t>
      </w:r>
    </w:p>
    <w:p>
      <w:pPr>
        <w:pStyle w:val="Author"/>
      </w:pPr>
      <w:r>
        <w:t xml:space="preserve">Сагдеров</w:t>
      </w:r>
      <w:r>
        <w:t xml:space="preserve"> </w:t>
      </w:r>
      <w:r>
        <w:t xml:space="preserve">Камал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Burp Suite представляет собой набор мощных инструментов безопасности веб-приложений, которые демонстрируют реальные возможности злоумышленника, проникающего в веб-приложения</w:t>
      </w:r>
    </w:p>
    <w:p>
      <w:pPr>
        <w:pStyle w:val="CaptionedFigure"/>
      </w:pPr>
      <w:r>
        <w:drawing>
          <wp:inline>
            <wp:extent cx="3733800" cy="2247248"/>
            <wp:effectExtent b="0" l="0" r="0" t="0"/>
            <wp:docPr descr="1" title="fig:" id="21" name="Picture"/>
            <a:graphic>
              <a:graphicData uri="http://schemas.openxmlformats.org/drawingml/2006/picture">
                <pic:pic>
                  <pic:nvPicPr>
                    <pic:cNvPr descr="image/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7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</w:t>
      </w:r>
    </w:p>
    <w:p>
      <w:pPr>
        <w:pStyle w:val="BodyText"/>
      </w:pPr>
      <w:r>
        <w:t xml:space="preserve">Исходные данные:</w:t>
      </w:r>
    </w:p>
    <w:p>
      <w:pPr>
        <w:pStyle w:val="SourceCode"/>
      </w:pPr>
      <w:r>
        <w:rPr>
          <w:rStyle w:val="VerbatimChar"/>
        </w:rPr>
        <w:t xml:space="preserve">IP сервера 178.72.90.181;</w:t>
      </w:r>
      <w:r>
        <w:br/>
      </w:r>
      <w:r>
        <w:rPr>
          <w:rStyle w:val="VerbatimChar"/>
        </w:rPr>
        <w:t xml:space="preserve">Сервис http на стандартном 80 порту;</w:t>
      </w:r>
      <w:r>
        <w:br/>
      </w:r>
      <w:r>
        <w:rPr>
          <w:rStyle w:val="VerbatimChar"/>
        </w:rPr>
        <w:t xml:space="preserve">Для авторизации используется html форма, которая отправляет по адресу http://178.72.90.181/cgi-bin/luci методом POST запрос вида username=root&amp;password=test_password;</w:t>
      </w:r>
      <w:r>
        <w:br/>
      </w:r>
      <w:r>
        <w:rPr>
          <w:rStyle w:val="VerbatimChar"/>
        </w:rPr>
        <w:t xml:space="preserve">В случае не удачной аутентификации пользователь наблюдает сообщение Invalid username and/or password! Please try again.</w:t>
      </w:r>
    </w:p>
    <w:p>
      <w:pPr>
        <w:pStyle w:val="CaptionedFigure"/>
      </w:pPr>
      <w:r>
        <w:drawing>
          <wp:inline>
            <wp:extent cx="3733800" cy="965043"/>
            <wp:effectExtent b="0" l="0" r="0" t="0"/>
            <wp:docPr descr="2" title="fig:" id="24" name="Picture"/>
            <a:graphic>
              <a:graphicData uri="http://schemas.openxmlformats.org/drawingml/2006/picture">
                <pic:pic>
                  <pic:nvPicPr>
                    <pic:cNvPr descr="image/3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5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</w:t>
      </w:r>
    </w:p>
    <w:p>
      <w:pPr>
        <w:pStyle w:val="BodyText"/>
      </w:pPr>
      <w:r>
        <w:t xml:space="preserve">Запрос к Hydra будет выглядеть примерно так:</w:t>
      </w:r>
    </w:p>
    <w:p>
      <w:pPr>
        <w:pStyle w:val="CaptionedFigure"/>
      </w:pPr>
      <w:r>
        <w:drawing>
          <wp:inline>
            <wp:extent cx="3733800" cy="2347941"/>
            <wp:effectExtent b="0" l="0" r="0" t="0"/>
            <wp:docPr descr="3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7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</w:t>
      </w:r>
    </w:p>
    <w:p>
      <w:pPr>
        <w:pStyle w:val="BodyText"/>
      </w:pPr>
      <w:r>
        <w:t xml:space="preserve">Используется http-post-form потому, что авторизация происходит по http методом post.</w:t>
      </w:r>
      <w:r>
        <w:t xml:space="preserve"> </w:t>
      </w:r>
      <w:r>
        <w:t xml:space="preserve">Пасхальные яйца: раскрытие полных путей, обход аутентификации и некоторые другие.</w:t>
      </w:r>
    </w:p>
    <w:p>
      <w:pPr>
        <w:pStyle w:val="CaptionedFigure"/>
      </w:pPr>
      <w:r>
        <w:drawing>
          <wp:inline>
            <wp:extent cx="3733800" cy="3276678"/>
            <wp:effectExtent b="0" l="0" r="0" t="0"/>
            <wp:docPr descr="4" title="fig:" id="30" name="Picture"/>
            <a:graphic>
              <a:graphicData uri="http://schemas.openxmlformats.org/drawingml/2006/picture">
                <pic:pic>
                  <pic:nvPicPr>
                    <pic:cNvPr descr="image/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6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</w:t>
      </w:r>
    </w:p>
    <w:p>
      <w:pPr>
        <w:pStyle w:val="CaptionedFigure"/>
      </w:pPr>
      <w:r>
        <w:drawing>
          <wp:inline>
            <wp:extent cx="3733800" cy="1361942"/>
            <wp:effectExtent b="0" l="0" r="0" t="0"/>
            <wp:docPr descr="5" title="fig:" id="33" name="Picture"/>
            <a:graphic>
              <a:graphicData uri="http://schemas.openxmlformats.org/drawingml/2006/picture">
                <pic:pic>
                  <pic:nvPicPr>
                    <pic:cNvPr descr="image/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1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5</w:t>
      </w:r>
    </w:p>
    <w:p>
      <w:pPr>
        <w:pStyle w:val="CaptionedFigure"/>
      </w:pPr>
      <w:r>
        <w:drawing>
          <wp:inline>
            <wp:extent cx="3733800" cy="2706417"/>
            <wp:effectExtent b="0" l="0" r="0" t="0"/>
            <wp:docPr descr="6" title="fig:" id="36" name="Picture"/>
            <a:graphic>
              <a:graphicData uri="http://schemas.openxmlformats.org/drawingml/2006/picture">
                <pic:pic>
                  <pic:nvPicPr>
                    <pic:cNvPr descr="image/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6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</w:t>
      </w:r>
    </w:p>
    <w:p>
      <w:pPr>
        <w:pStyle w:val="BodyText"/>
      </w:pPr>
      <w:r>
        <w:t xml:space="preserve">После указания этого модуля идёт строка /cgi-bin/luci:username=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:Invalid username, у которой через двоеточие (:) указывается:</w:t>
      </w:r>
    </w:p>
    <w:p>
      <w:pPr>
        <w:pStyle w:val="SourceCode"/>
      </w:pPr>
      <w:r>
        <w:rPr>
          <w:rStyle w:val="VerbatimChar"/>
        </w:rPr>
        <w:t xml:space="preserve">путь до скрипта, который обрабатывает процесс аутентификации (/cgi-bin/luci);</w:t>
      </w:r>
    </w:p>
    <w:p>
      <w:pPr>
        <w:pStyle w:val="CaptionedFigure"/>
      </w:pPr>
      <w:r>
        <w:drawing>
          <wp:inline>
            <wp:extent cx="3733800" cy="2296835"/>
            <wp:effectExtent b="0" l="0" r="0" t="0"/>
            <wp:docPr descr="7" title="fig:" id="39" name="Picture"/>
            <a:graphic>
              <a:graphicData uri="http://schemas.openxmlformats.org/drawingml/2006/picture">
                <pic:pic>
                  <pic:nvPicPr>
                    <pic:cNvPr descr="image/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6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7</w:t>
      </w:r>
    </w:p>
    <w:p>
      <w:pPr>
        <w:pStyle w:val="CaptionedFigure"/>
      </w:pPr>
      <w:r>
        <w:drawing>
          <wp:inline>
            <wp:extent cx="3733800" cy="2988600"/>
            <wp:effectExtent b="0" l="0" r="0" t="0"/>
            <wp:docPr descr="8" title="fig:" id="42" name="Picture"/>
            <a:graphic>
              <a:graphicData uri="http://schemas.openxmlformats.org/drawingml/2006/picture">
                <pic:pic>
                  <pic:nvPicPr>
                    <pic:cNvPr descr="image/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8</w:t>
      </w:r>
    </w:p>
    <w:p>
      <w:pPr>
        <w:pStyle w:val="BodyText"/>
      </w:pPr>
      <w:r>
        <w:t xml:space="preserve">строка, которая передаётся методом POST, в которой логин и пароль заменены на</w:t>
      </w:r>
      <w:r>
        <w:t xml:space="preserve"> </w:t>
      </w:r>
      <w:r>
        <w:rPr>
          <w:vertAlign w:val="superscript"/>
        </w:rPr>
        <w:t xml:space="preserve">USER</w:t>
      </w:r>
      <w:r>
        <w:t xml:space="preserve"> </w:t>
      </w:r>
      <w:r>
        <w:t xml:space="preserve">и</w:t>
      </w:r>
      <w:r>
        <w:t xml:space="preserve"> </w:t>
      </w:r>
      <w:r>
        <w:rPr>
          <w:vertAlign w:val="superscript"/>
        </w:rPr>
        <w:t xml:space="preserve">PASS</w:t>
      </w:r>
      <w:r>
        <w:t xml:space="preserve"> </w:t>
      </w:r>
      <w:r>
        <w:t xml:space="preserve">соответственно (username=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);</w:t>
      </w:r>
      <w:r>
        <w:t xml:space="preserve"> </w:t>
      </w:r>
      <w:r>
        <w:t xml:space="preserve">строка, которая присутствует на странице при неудачной аутентификации; при её отсутствии Hydra поймёт, что мы успешно вошли (Invalid username</w:t>
      </w:r>
    </w:p>
    <w:p>
      <w:pPr>
        <w:pStyle w:val="CaptionedFigure"/>
      </w:pPr>
      <w:r>
        <w:drawing>
          <wp:inline>
            <wp:extent cx="3733800" cy="1999426"/>
            <wp:effectExtent b="0" l="0" r="0" t="0"/>
            <wp:docPr descr="9" title="fig:" id="45" name="Picture"/>
            <a:graphic>
              <a:graphicData uri="http://schemas.openxmlformats.org/drawingml/2006/picture">
                <pic:pic>
                  <pic:nvPicPr>
                    <pic:cNvPr descr="image/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9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9</w:t>
      </w:r>
    </w:p>
    <w:p>
      <w:pPr>
        <w:pStyle w:val="CaptionedFigure"/>
      </w:pPr>
      <w:r>
        <w:drawing>
          <wp:inline>
            <wp:extent cx="3733800" cy="1913475"/>
            <wp:effectExtent b="0" l="0" r="0" t="0"/>
            <wp:docPr descr="10" title="fig:" id="48" name="Picture"/>
            <a:graphic>
              <a:graphicData uri="http://schemas.openxmlformats.org/drawingml/2006/picture">
                <pic:pic>
                  <pic:nvPicPr>
                    <pic:cNvPr descr="image/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3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10</w:t>
      </w:r>
    </w:p>
    <w:bookmarkEnd w:id="50"/>
    <w:bookmarkStart w:id="52" w:name="вывод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использовать Hydra</w:t>
      </w:r>
    </w:p>
    <w:bookmarkStart w:id="51" w:name="refs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Этап 5. Использование Burp Suite</dc:title>
  <dc:creator>Сагдеров Камал</dc:creator>
  <dc:language>ru-RU</dc:language>
  <cp:keywords/>
  <dcterms:created xsi:type="dcterms:W3CDTF">2024-05-11T14:46:53Z</dcterms:created>
  <dcterms:modified xsi:type="dcterms:W3CDTF">2024-05-11T14:46:53Z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Использование Burp Suite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