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5B437" w14:textId="1159211B" w:rsidR="009A7397" w:rsidRPr="0059431E" w:rsidRDefault="00BB3143">
      <w:pPr>
        <w:rPr>
          <w:b/>
          <w:bCs/>
          <w:sz w:val="28"/>
          <w:szCs w:val="28"/>
          <w:lang w:val="en-US"/>
        </w:rPr>
      </w:pPr>
      <w:r w:rsidRPr="0059431E">
        <w:rPr>
          <w:b/>
          <w:bCs/>
          <w:sz w:val="28"/>
          <w:szCs w:val="28"/>
          <w:lang w:val="en-US"/>
        </w:rPr>
        <w:t xml:space="preserve">                                                                                                           </w:t>
      </w:r>
      <w:r w:rsidR="00E42976" w:rsidRPr="0059431E">
        <w:rPr>
          <w:b/>
          <w:bCs/>
          <w:sz w:val="28"/>
          <w:szCs w:val="28"/>
          <w:lang w:val="en-US"/>
        </w:rPr>
        <w:t>BUDGET VS ACTUAL PERFORMANCE ANALYSIS</w:t>
      </w:r>
    </w:p>
    <w:p w14:paraId="5E13B2D9" w14:textId="028D0FD3" w:rsidR="00E42976" w:rsidRPr="00BB3143" w:rsidRDefault="00E42976" w:rsidP="0059431E">
      <w:pPr>
        <w:jc w:val="both"/>
        <w:rPr>
          <w:b/>
          <w:bCs/>
          <w:lang w:val="en-US"/>
        </w:rPr>
      </w:pPr>
      <w:r w:rsidRPr="00BB3143">
        <w:rPr>
          <w:b/>
          <w:bCs/>
          <w:lang w:val="en-US"/>
        </w:rPr>
        <w:t>PROBLEM STATEMENT</w:t>
      </w:r>
    </w:p>
    <w:p w14:paraId="56FF2B31" w14:textId="2E74C208" w:rsidR="00E42976" w:rsidRPr="00E42976" w:rsidRDefault="00E42976" w:rsidP="0059431E">
      <w:pPr>
        <w:numPr>
          <w:ilvl w:val="0"/>
          <w:numId w:val="1"/>
        </w:numPr>
        <w:jc w:val="both"/>
      </w:pPr>
      <w:r w:rsidRPr="00E42976">
        <w:t xml:space="preserve">Many </w:t>
      </w:r>
      <w:r w:rsidR="0059431E" w:rsidRPr="00E42976">
        <w:t>Small-Scale</w:t>
      </w:r>
      <w:r w:rsidRPr="00E42976">
        <w:t xml:space="preserve"> Business Prepare Budgets </w:t>
      </w:r>
      <w:r w:rsidR="0059431E" w:rsidRPr="00E42976">
        <w:t>to</w:t>
      </w:r>
      <w:r w:rsidRPr="00E42976">
        <w:t xml:space="preserve"> Monitor </w:t>
      </w:r>
      <w:r w:rsidR="0059431E" w:rsidRPr="00E42976">
        <w:t>and</w:t>
      </w:r>
      <w:r w:rsidRPr="00E42976">
        <w:t xml:space="preserve"> Evaluate Their Business Performance, Profits, Sales </w:t>
      </w:r>
      <w:r w:rsidR="0059431E" w:rsidRPr="00E42976">
        <w:t>and</w:t>
      </w:r>
      <w:r w:rsidRPr="00E42976">
        <w:t xml:space="preserve"> Revenue. </w:t>
      </w:r>
      <w:r w:rsidR="0059431E" w:rsidRPr="00E42976">
        <w:t>However,</w:t>
      </w:r>
      <w:r w:rsidRPr="00E42976">
        <w:t xml:space="preserve"> As </w:t>
      </w:r>
      <w:r w:rsidR="0059431E" w:rsidRPr="00E42976">
        <w:t>the</w:t>
      </w:r>
      <w:r w:rsidRPr="00E42976">
        <w:t xml:space="preserve"> Business </w:t>
      </w:r>
      <w:r w:rsidR="0059431E" w:rsidRPr="00E42976">
        <w:t>Operates,</w:t>
      </w:r>
      <w:r w:rsidRPr="00E42976">
        <w:t xml:space="preserve"> They Noticed That </w:t>
      </w:r>
      <w:r w:rsidR="0059431E" w:rsidRPr="00E42976">
        <w:t>the</w:t>
      </w:r>
      <w:r w:rsidRPr="00E42976">
        <w:t xml:space="preserve"> Stocks Are Moving Out </w:t>
      </w:r>
      <w:r w:rsidR="0059431E" w:rsidRPr="00E42976">
        <w:t>and</w:t>
      </w:r>
      <w:r w:rsidRPr="00E42976">
        <w:t xml:space="preserve"> Sales Is Happening </w:t>
      </w:r>
      <w:r w:rsidR="0059431E" w:rsidRPr="00E42976">
        <w:t>but</w:t>
      </w:r>
      <w:r w:rsidRPr="00E42976">
        <w:t xml:space="preserve"> Profitability Declines. Till Then They Did Not Maintained </w:t>
      </w:r>
      <w:r w:rsidR="0059431E" w:rsidRPr="00E42976">
        <w:t>a</w:t>
      </w:r>
      <w:r w:rsidRPr="00E42976">
        <w:t xml:space="preserve"> Proper Analysis Report. Due To Improper Analysis, They Face Many Financial Discrepancies </w:t>
      </w:r>
      <w:r w:rsidR="0059431E" w:rsidRPr="00E42976">
        <w:t>and</w:t>
      </w:r>
      <w:r w:rsidRPr="00E42976">
        <w:t xml:space="preserve"> The Cashflow Got Affected </w:t>
      </w:r>
      <w:r w:rsidR="0059431E" w:rsidRPr="00E42976">
        <w:t>and</w:t>
      </w:r>
      <w:r w:rsidRPr="00E42976">
        <w:t xml:space="preserve"> At One Point They Started </w:t>
      </w:r>
      <w:r w:rsidR="0059431E" w:rsidRPr="00E42976">
        <w:t>to</w:t>
      </w:r>
      <w:r w:rsidRPr="00E42976">
        <w:t xml:space="preserve"> Invest Owners Capital Contribution </w:t>
      </w:r>
      <w:r w:rsidR="0059431E" w:rsidRPr="00E42976">
        <w:t>to</w:t>
      </w:r>
      <w:r w:rsidRPr="00E42976">
        <w:t xml:space="preserve"> Overcome Business Loses. The Investigation Point Started Increasing Because Of Unplanned Budget </w:t>
      </w:r>
      <w:r w:rsidR="0059431E" w:rsidRPr="00E42976">
        <w:t>and</w:t>
      </w:r>
      <w:r w:rsidRPr="00E42976">
        <w:t xml:space="preserve"> Unnoticeable Variance Started Increasing.</w:t>
      </w:r>
    </w:p>
    <w:p w14:paraId="1628E120" w14:textId="1AF89ED4" w:rsidR="00E42976" w:rsidRPr="00E42976" w:rsidRDefault="00E42976" w:rsidP="0059431E">
      <w:pPr>
        <w:numPr>
          <w:ilvl w:val="0"/>
          <w:numId w:val="1"/>
        </w:numPr>
        <w:jc w:val="both"/>
      </w:pPr>
      <w:r w:rsidRPr="00E42976">
        <w:t xml:space="preserve">As These Unplanned Variance Continue </w:t>
      </w:r>
      <w:r w:rsidR="0059431E" w:rsidRPr="00E42976">
        <w:t>to</w:t>
      </w:r>
      <w:r w:rsidRPr="00E42976">
        <w:t xml:space="preserve"> Increase, It Becomes Difficult </w:t>
      </w:r>
      <w:r w:rsidR="0059431E" w:rsidRPr="00E42976">
        <w:t>for</w:t>
      </w:r>
      <w:r w:rsidRPr="00E42976">
        <w:t xml:space="preserve"> Business Owners </w:t>
      </w:r>
      <w:r w:rsidR="0059431E" w:rsidRPr="00E42976">
        <w:t>to</w:t>
      </w:r>
      <w:r w:rsidRPr="00E42976">
        <w:t xml:space="preserve"> Identify </w:t>
      </w:r>
      <w:r w:rsidR="0059431E" w:rsidRPr="00E42976">
        <w:t>the</w:t>
      </w:r>
      <w:r w:rsidRPr="00E42976">
        <w:t xml:space="preserve"> Actual Reasons Behind </w:t>
      </w:r>
      <w:r w:rsidR="0059431E" w:rsidRPr="00E42976">
        <w:t>the</w:t>
      </w:r>
      <w:r w:rsidRPr="00E42976">
        <w:t xml:space="preserve"> Deviation.</w:t>
      </w:r>
    </w:p>
    <w:p w14:paraId="395158CD" w14:textId="34D26979" w:rsidR="00E42976" w:rsidRDefault="0059431E" w:rsidP="0059431E">
      <w:pPr>
        <w:numPr>
          <w:ilvl w:val="0"/>
          <w:numId w:val="1"/>
        </w:numPr>
        <w:jc w:val="both"/>
      </w:pPr>
      <w:r w:rsidRPr="00E42976">
        <w:t>Therefore,</w:t>
      </w:r>
      <w:r w:rsidR="00E42976" w:rsidRPr="00E42976">
        <w:t xml:space="preserve"> The Key Problem Is </w:t>
      </w:r>
      <w:r w:rsidRPr="00E42976">
        <w:t>to</w:t>
      </w:r>
      <w:r w:rsidR="00E42976" w:rsidRPr="00E42976">
        <w:t xml:space="preserve"> Analyse </w:t>
      </w:r>
      <w:r w:rsidRPr="00E42976">
        <w:t>the</w:t>
      </w:r>
      <w:r w:rsidR="00E42976" w:rsidRPr="00E42976">
        <w:t xml:space="preserve"> Gap Between Planned </w:t>
      </w:r>
      <w:r w:rsidRPr="00E42976">
        <w:t>and</w:t>
      </w:r>
      <w:r w:rsidR="00E42976" w:rsidRPr="00E42976">
        <w:t xml:space="preserve"> Actual Business Performance Analysis </w:t>
      </w:r>
      <w:r w:rsidRPr="00E42976">
        <w:t>and</w:t>
      </w:r>
      <w:r w:rsidR="00E42976" w:rsidRPr="00E42976">
        <w:t xml:space="preserve"> Identify </w:t>
      </w:r>
      <w:r w:rsidRPr="00E42976">
        <w:t>the</w:t>
      </w:r>
      <w:r w:rsidR="00E42976" w:rsidRPr="00E42976">
        <w:t xml:space="preserve"> Major Factor Contributing </w:t>
      </w:r>
      <w:r w:rsidRPr="00E42976">
        <w:t>to</w:t>
      </w:r>
      <w:r w:rsidR="00E42976" w:rsidRPr="00E42976">
        <w:t xml:space="preserve"> </w:t>
      </w:r>
      <w:r w:rsidRPr="00E42976">
        <w:t>the</w:t>
      </w:r>
      <w:r w:rsidR="00E42976" w:rsidRPr="00E42976">
        <w:t xml:space="preserve"> Decline </w:t>
      </w:r>
      <w:r w:rsidRPr="00E42976">
        <w:t>in</w:t>
      </w:r>
      <w:r w:rsidR="00E42976" w:rsidRPr="00E42976">
        <w:t xml:space="preserve"> Cashflow.</w:t>
      </w:r>
    </w:p>
    <w:p w14:paraId="27512760" w14:textId="78284E0E" w:rsidR="00E42976" w:rsidRPr="00BB3143" w:rsidRDefault="00E42976" w:rsidP="0059431E">
      <w:pPr>
        <w:jc w:val="both"/>
        <w:rPr>
          <w:b/>
          <w:bCs/>
        </w:rPr>
      </w:pPr>
      <w:r w:rsidRPr="00BB3143">
        <w:rPr>
          <w:b/>
          <w:bCs/>
        </w:rPr>
        <w:t>OBJECTIVE</w:t>
      </w:r>
    </w:p>
    <w:p w14:paraId="679C7B6B" w14:textId="2ED47526" w:rsidR="00E42976" w:rsidRDefault="00E42976" w:rsidP="0059431E">
      <w:pPr>
        <w:jc w:val="both"/>
      </w:pPr>
      <w:r w:rsidRPr="00E42976">
        <w:t xml:space="preserve">To </w:t>
      </w:r>
      <w:r w:rsidR="0059431E" w:rsidRPr="00E42976">
        <w:t>analyse</w:t>
      </w:r>
      <w:r w:rsidRPr="00E42976">
        <w:t xml:space="preserve"> the budgeted and actual financial performance of a small-</w:t>
      </w:r>
      <w:r w:rsidR="0059431E" w:rsidRPr="00E42976">
        <w:t>scale business</w:t>
      </w:r>
      <w:r w:rsidRPr="00E42976">
        <w:t xml:space="preserve"> by identifying budget variances, overspending, underutilization, and the key reasons for budget deviations. The project also aims to evaluate cash flow, supplier price variations, and product-wise sales and profitability to support better financial planning, cost control, and data-driven decision-making.</w:t>
      </w:r>
    </w:p>
    <w:p w14:paraId="4C08FFCC" w14:textId="57629D54" w:rsidR="00E42976" w:rsidRPr="00E42976" w:rsidRDefault="0059431E" w:rsidP="0059431E">
      <w:pPr>
        <w:jc w:val="both"/>
      </w:pPr>
      <w:r>
        <w:t xml:space="preserve">    1.</w:t>
      </w:r>
      <w:r w:rsidR="00E42976" w:rsidRPr="00E42976">
        <w:t>Budget</w:t>
      </w:r>
      <w:r w:rsidR="00E42976" w:rsidRPr="00E42976">
        <w:t xml:space="preserve"> Variance Analysis: Compare planned budgets with actual expenses to identify overspending and underutilization.</w:t>
      </w:r>
    </w:p>
    <w:p w14:paraId="104A0390" w14:textId="612B4896" w:rsidR="00E42976" w:rsidRPr="00E42976" w:rsidRDefault="0059431E" w:rsidP="0059431E">
      <w:pPr>
        <w:jc w:val="both"/>
      </w:pPr>
      <w:r>
        <w:t xml:space="preserve">    2.</w:t>
      </w:r>
      <w:r w:rsidR="00E42976" w:rsidRPr="00E42976">
        <w:t>Root Cause Analysis: Identify the major reasons for budget deviations.</w:t>
      </w:r>
    </w:p>
    <w:p w14:paraId="0277659C" w14:textId="56994A28" w:rsidR="00E42976" w:rsidRPr="00E42976" w:rsidRDefault="0059431E" w:rsidP="0059431E">
      <w:pPr>
        <w:jc w:val="both"/>
      </w:pPr>
      <w:r>
        <w:t xml:space="preserve">    3.</w:t>
      </w:r>
      <w:r w:rsidR="00E42976" w:rsidRPr="00E42976">
        <w:t>Cash Flow Analysis: Evaluate cash inflows, cash outflows, and the owner's capital contribution.</w:t>
      </w:r>
    </w:p>
    <w:p w14:paraId="3981D149" w14:textId="55A97C9E" w:rsidR="00E42976" w:rsidRPr="00E42976" w:rsidRDefault="0059431E" w:rsidP="0059431E">
      <w:pPr>
        <w:jc w:val="both"/>
      </w:pPr>
      <w:r>
        <w:t xml:space="preserve">    4.</w:t>
      </w:r>
      <w:r w:rsidR="00E42976" w:rsidRPr="00E42976">
        <w:t>Supplier Price Analysis: Compare planned and actual purchase prices to identify supplier price variations.</w:t>
      </w:r>
    </w:p>
    <w:p w14:paraId="4446BF87" w14:textId="15EC2245" w:rsidR="00E42976" w:rsidRPr="00E42976" w:rsidRDefault="0059431E" w:rsidP="0059431E">
      <w:pPr>
        <w:jc w:val="both"/>
      </w:pPr>
      <w:r>
        <w:t xml:space="preserve">    5.</w:t>
      </w:r>
      <w:r w:rsidR="00E42976" w:rsidRPr="00E42976">
        <w:t>Sales and Profitability Analysis: Evaluate product-wise revenue, costs, and profitability.</w:t>
      </w:r>
    </w:p>
    <w:p w14:paraId="692E7EFF" w14:textId="02FC4C45" w:rsidR="00E42976" w:rsidRDefault="0059431E" w:rsidP="0059431E">
      <w:pPr>
        <w:jc w:val="both"/>
      </w:pPr>
      <w:r>
        <w:t xml:space="preserve">    6.</w:t>
      </w:r>
      <w:r w:rsidR="00E42976" w:rsidRPr="00E42976">
        <w:t>Decision-Making: Provide insights to improve budget planning, control expenses, and manage working capital effectively.</w:t>
      </w:r>
    </w:p>
    <w:p w14:paraId="129E2E71" w14:textId="61901EA6" w:rsidR="00E42976" w:rsidRPr="00BB3143" w:rsidRDefault="00E42976" w:rsidP="0059431E">
      <w:pPr>
        <w:jc w:val="both"/>
        <w:rPr>
          <w:b/>
          <w:bCs/>
        </w:rPr>
      </w:pPr>
      <w:r w:rsidRPr="00BB3143">
        <w:rPr>
          <w:b/>
          <w:bCs/>
        </w:rPr>
        <w:t>Solutions</w:t>
      </w:r>
    </w:p>
    <w:p w14:paraId="3AA74DA6" w14:textId="77777777" w:rsidR="00E42976" w:rsidRPr="00E42976" w:rsidRDefault="00E42976" w:rsidP="0059431E">
      <w:pPr>
        <w:numPr>
          <w:ilvl w:val="0"/>
          <w:numId w:val="2"/>
        </w:numPr>
        <w:jc w:val="both"/>
      </w:pPr>
      <w:r w:rsidRPr="00E42976">
        <w:t>Expense Category Budget Overspending Analysis</w:t>
      </w:r>
    </w:p>
    <w:p w14:paraId="3F5AA73B" w14:textId="77777777" w:rsidR="00E42976" w:rsidRPr="00E42976" w:rsidRDefault="00E42976" w:rsidP="0059431E">
      <w:pPr>
        <w:numPr>
          <w:ilvl w:val="0"/>
          <w:numId w:val="2"/>
        </w:numPr>
        <w:jc w:val="both"/>
      </w:pPr>
      <w:r w:rsidRPr="00E42976">
        <w:t>Expense Category Budget Underutilization Analysis</w:t>
      </w:r>
    </w:p>
    <w:p w14:paraId="13CE58AE" w14:textId="77777777" w:rsidR="00E42976" w:rsidRPr="00E42976" w:rsidRDefault="00E42976" w:rsidP="0059431E">
      <w:pPr>
        <w:numPr>
          <w:ilvl w:val="0"/>
          <w:numId w:val="2"/>
        </w:numPr>
        <w:jc w:val="both"/>
      </w:pPr>
      <w:r w:rsidRPr="00E42976">
        <w:t>Expense Category-Wise Budget Variance Analysis</w:t>
      </w:r>
    </w:p>
    <w:p w14:paraId="6E2CC14F" w14:textId="77777777" w:rsidR="00E42976" w:rsidRPr="00E42976" w:rsidRDefault="00E42976" w:rsidP="0059431E">
      <w:pPr>
        <w:numPr>
          <w:ilvl w:val="0"/>
          <w:numId w:val="2"/>
        </w:numPr>
        <w:jc w:val="both"/>
      </w:pPr>
      <w:r w:rsidRPr="00E42976">
        <w:t>Root Cause Analysis of Budget Deviation</w:t>
      </w:r>
    </w:p>
    <w:p w14:paraId="4600D315" w14:textId="77777777" w:rsidR="00E42976" w:rsidRPr="00E42976" w:rsidRDefault="00E42976" w:rsidP="0059431E">
      <w:pPr>
        <w:numPr>
          <w:ilvl w:val="0"/>
          <w:numId w:val="2"/>
        </w:numPr>
        <w:jc w:val="both"/>
      </w:pPr>
      <w:r w:rsidRPr="00E42976">
        <w:t>Working Capital and Cash Flow Analysis</w:t>
      </w:r>
    </w:p>
    <w:p w14:paraId="28AEAF50" w14:textId="77777777" w:rsidR="00E42976" w:rsidRPr="00E42976" w:rsidRDefault="00E42976" w:rsidP="0059431E">
      <w:pPr>
        <w:numPr>
          <w:ilvl w:val="0"/>
          <w:numId w:val="2"/>
        </w:numPr>
        <w:jc w:val="both"/>
      </w:pPr>
      <w:r w:rsidRPr="00E42976">
        <w:t>Supplier Price Variance Analysis</w:t>
      </w:r>
    </w:p>
    <w:p w14:paraId="50884C01" w14:textId="77777777" w:rsidR="00E42976" w:rsidRDefault="00E42976" w:rsidP="0059431E">
      <w:pPr>
        <w:numPr>
          <w:ilvl w:val="0"/>
          <w:numId w:val="2"/>
        </w:numPr>
        <w:jc w:val="both"/>
      </w:pPr>
      <w:r w:rsidRPr="00E42976">
        <w:t>Product-Wise Sales and Profitability Analysis</w:t>
      </w:r>
    </w:p>
    <w:p w14:paraId="6ABD983F" w14:textId="57626528" w:rsidR="00E42976" w:rsidRPr="00BB3143" w:rsidRDefault="00E42976" w:rsidP="0059431E">
      <w:pPr>
        <w:jc w:val="both"/>
        <w:rPr>
          <w:b/>
          <w:bCs/>
        </w:rPr>
      </w:pPr>
      <w:r w:rsidRPr="00BB3143">
        <w:rPr>
          <w:b/>
          <w:bCs/>
        </w:rPr>
        <w:t>METHODOLOGY</w:t>
      </w:r>
    </w:p>
    <w:p w14:paraId="5796C18A" w14:textId="7FCA0BD1" w:rsidR="00E42976" w:rsidRDefault="00E42976" w:rsidP="0059431E">
      <w:pPr>
        <w:jc w:val="both"/>
      </w:pPr>
      <w:r w:rsidRPr="0059431E">
        <w:rPr>
          <w:b/>
          <w:bCs/>
        </w:rPr>
        <w:t>DATA COLLECTION</w:t>
      </w:r>
      <w:r>
        <w:t xml:space="preserve">: I collected my dataset from </w:t>
      </w:r>
      <w:r w:rsidR="0059431E">
        <w:t>ChatGPT</w:t>
      </w:r>
    </w:p>
    <w:p w14:paraId="7A4BED05" w14:textId="3758AAC3" w:rsidR="00E42976" w:rsidRPr="00E42976" w:rsidRDefault="00E42976" w:rsidP="0059431E">
      <w:pPr>
        <w:jc w:val="both"/>
      </w:pPr>
      <w:r w:rsidRPr="0059431E">
        <w:rPr>
          <w:b/>
          <w:bCs/>
        </w:rPr>
        <w:t>DATA UNDERSTANDING</w:t>
      </w:r>
      <w:r>
        <w:t>:</w:t>
      </w:r>
      <w:r w:rsidRPr="00E42976">
        <w:rPr>
          <w:rFonts w:ascii="Times New Roman" w:eastAsia="Times New Roman" w:hAnsi="Times New Roman" w:cs="Times New Roman"/>
          <w:kern w:val="0"/>
          <w:sz w:val="24"/>
          <w:szCs w:val="24"/>
          <w:lang w:eastAsia="en-IN"/>
          <w14:ligatures w14:val="none"/>
        </w:rPr>
        <w:t xml:space="preserve"> </w:t>
      </w:r>
      <w:r w:rsidRPr="00E42976">
        <w:t>Reviewed the dataset structure and understood the purpose of each column.</w:t>
      </w:r>
    </w:p>
    <w:p w14:paraId="4DD0CC6E" w14:textId="296E31B0" w:rsidR="00E42976" w:rsidRPr="00E42976" w:rsidRDefault="00E42976" w:rsidP="0059431E">
      <w:pPr>
        <w:ind w:left="720"/>
        <w:jc w:val="both"/>
      </w:pPr>
      <w:r>
        <w:t xml:space="preserve">                             </w:t>
      </w:r>
      <w:r w:rsidRPr="00E42976">
        <w:t>Identified key financial variables such as Planned Budget, Actual Expense, Revenue, Cost, Profit, Cash Inflow, and Cash Outflow.</w:t>
      </w:r>
    </w:p>
    <w:p w14:paraId="5E3F7C4A" w14:textId="2F078A79" w:rsidR="00E42976" w:rsidRPr="00E42976" w:rsidRDefault="00E42976" w:rsidP="0059431E">
      <w:pPr>
        <w:ind w:left="720"/>
        <w:jc w:val="both"/>
      </w:pPr>
      <w:r>
        <w:t xml:space="preserve">                             </w:t>
      </w:r>
      <w:r w:rsidRPr="00E42976">
        <w:t xml:space="preserve">Understood the Expense Category, Product Name, and Supplier Name columns for </w:t>
      </w:r>
      <w:r w:rsidR="0059431E" w:rsidRPr="00E42976">
        <w:t>analysing</w:t>
      </w:r>
      <w:r w:rsidRPr="00E42976">
        <w:t xml:space="preserve"> expenses, product performance, and supplier price variations.</w:t>
      </w:r>
    </w:p>
    <w:p w14:paraId="0081EA14" w14:textId="4490050A" w:rsidR="00E42976" w:rsidRDefault="00E42976" w:rsidP="0059431E">
      <w:pPr>
        <w:jc w:val="both"/>
      </w:pPr>
    </w:p>
    <w:p w14:paraId="3EEDDE31" w14:textId="317564F9" w:rsidR="00E42976" w:rsidRDefault="00E42976" w:rsidP="0059431E">
      <w:pPr>
        <w:jc w:val="both"/>
      </w:pPr>
      <w:r w:rsidRPr="0059431E">
        <w:rPr>
          <w:b/>
          <w:bCs/>
        </w:rPr>
        <w:t xml:space="preserve">DATA </w:t>
      </w:r>
      <w:r w:rsidR="0059431E" w:rsidRPr="0059431E">
        <w:rPr>
          <w:b/>
          <w:bCs/>
        </w:rPr>
        <w:t>CLEANING</w:t>
      </w:r>
      <w:r w:rsidR="0059431E">
        <w:t>: I</w:t>
      </w:r>
      <w:r>
        <w:t xml:space="preserve"> got my data cleaned from </w:t>
      </w:r>
      <w:r w:rsidR="0059431E">
        <w:t>ChatGPT</w:t>
      </w:r>
    </w:p>
    <w:p w14:paraId="7054E328" w14:textId="77777777" w:rsidR="00E42976" w:rsidRDefault="00E42976" w:rsidP="0059431E">
      <w:pPr>
        <w:jc w:val="both"/>
      </w:pPr>
      <w:r w:rsidRPr="0059431E">
        <w:rPr>
          <w:b/>
          <w:bCs/>
        </w:rPr>
        <w:t>DATA TRANSFORMATION</w:t>
      </w:r>
      <w:r>
        <w:t>:</w:t>
      </w:r>
    </w:p>
    <w:p w14:paraId="2ADE7408" w14:textId="008248BD" w:rsidR="00E42976" w:rsidRDefault="00E42976" w:rsidP="0059431E">
      <w:pPr>
        <w:jc w:val="both"/>
      </w:pPr>
      <w:r>
        <w:t xml:space="preserve">                                             PLANNED EXPENSE=PLANNED QUANTITY*PLANNED UNIT PRICE</w:t>
      </w:r>
    </w:p>
    <w:p w14:paraId="0CD58272" w14:textId="6923D15C" w:rsidR="00E42976" w:rsidRDefault="00E42976" w:rsidP="0059431E">
      <w:pPr>
        <w:jc w:val="both"/>
      </w:pPr>
      <w:r>
        <w:t xml:space="preserve">                                             ACTUAL EXPENSE= QUANTITY</w:t>
      </w:r>
      <w:r w:rsidR="00724CCE">
        <w:t xml:space="preserve"> PURCHASED</w:t>
      </w:r>
      <w:r>
        <w:t>*ACTUAL UNIT PRICE</w:t>
      </w:r>
    </w:p>
    <w:p w14:paraId="59CEB90E" w14:textId="32E71D0A" w:rsidR="00724CCE" w:rsidRPr="00BB3143" w:rsidRDefault="00724CCE" w:rsidP="0059431E">
      <w:pPr>
        <w:jc w:val="both"/>
        <w:rPr>
          <w:b/>
          <w:bCs/>
        </w:rPr>
      </w:pPr>
      <w:r w:rsidRPr="00BB3143">
        <w:rPr>
          <w:b/>
          <w:bCs/>
        </w:rPr>
        <w:t>TOOLS USED</w:t>
      </w:r>
    </w:p>
    <w:p w14:paraId="49DD5F7A" w14:textId="1E4C3367" w:rsidR="00724CCE" w:rsidRDefault="00724CCE" w:rsidP="0059431E">
      <w:pPr>
        <w:jc w:val="both"/>
      </w:pPr>
      <w:r>
        <w:t>Excel version</w:t>
      </w:r>
      <w:r w:rsidR="0059431E">
        <w:t xml:space="preserve"> 2609</w:t>
      </w:r>
    </w:p>
    <w:p w14:paraId="3967317D" w14:textId="0B17F735" w:rsidR="00724CCE" w:rsidRDefault="00724CCE" w:rsidP="0059431E">
      <w:pPr>
        <w:jc w:val="both"/>
      </w:pPr>
      <w:r>
        <w:t>Pivot table</w:t>
      </w:r>
    </w:p>
    <w:p w14:paraId="3220DB20" w14:textId="6BAC010F" w:rsidR="00724CCE" w:rsidRDefault="0059431E" w:rsidP="0059431E">
      <w:pPr>
        <w:jc w:val="both"/>
      </w:pPr>
      <w:r>
        <w:t>ChatGPT</w:t>
      </w:r>
    </w:p>
    <w:p w14:paraId="100EABAA" w14:textId="4F557396" w:rsidR="00724CCE" w:rsidRPr="00BB3143" w:rsidRDefault="00724CCE" w:rsidP="0059431E">
      <w:pPr>
        <w:jc w:val="both"/>
        <w:rPr>
          <w:b/>
          <w:bCs/>
        </w:rPr>
      </w:pPr>
      <w:r w:rsidRPr="00BB3143">
        <w:rPr>
          <w:b/>
          <w:bCs/>
        </w:rPr>
        <w:t>SYSTEM CONFIGURATION</w:t>
      </w:r>
    </w:p>
    <w:p w14:paraId="648D44B8" w14:textId="03266D9F" w:rsidR="00724CCE" w:rsidRDefault="00724CCE" w:rsidP="0059431E">
      <w:pPr>
        <w:jc w:val="both"/>
      </w:pPr>
      <w:r>
        <w:t>WINDOWS 10</w:t>
      </w:r>
    </w:p>
    <w:p w14:paraId="0BF5CDC3" w14:textId="0ED19059" w:rsidR="00724CCE" w:rsidRDefault="00724CCE" w:rsidP="0059431E">
      <w:pPr>
        <w:jc w:val="both"/>
      </w:pPr>
      <w:r>
        <w:t>RAM 8GB</w:t>
      </w:r>
    </w:p>
    <w:p w14:paraId="0FEFD894" w14:textId="77777777" w:rsidR="00724CCE" w:rsidRPr="00BB3143" w:rsidRDefault="00724CCE" w:rsidP="0059431E">
      <w:pPr>
        <w:pStyle w:val="NormalWeb"/>
        <w:jc w:val="both"/>
        <w:rPr>
          <w:rFonts w:asciiTheme="minorHAnsi" w:hAnsiTheme="minorHAnsi" w:cstheme="minorHAnsi"/>
          <w:b/>
          <w:bCs/>
          <w:sz w:val="22"/>
          <w:szCs w:val="22"/>
        </w:rPr>
      </w:pPr>
      <w:r w:rsidRPr="00BB3143">
        <w:rPr>
          <w:rFonts w:asciiTheme="minorHAnsi" w:hAnsiTheme="minorHAnsi" w:cstheme="minorHAnsi"/>
          <w:b/>
          <w:bCs/>
          <w:sz w:val="22"/>
          <w:szCs w:val="22"/>
        </w:rPr>
        <w:t>CONCLUSION</w:t>
      </w:r>
    </w:p>
    <w:p w14:paraId="2005F14D" w14:textId="33DF1330" w:rsidR="00724CCE" w:rsidRPr="00724CCE" w:rsidRDefault="00724CCE" w:rsidP="0059431E">
      <w:pPr>
        <w:pStyle w:val="NormalWeb"/>
        <w:jc w:val="both"/>
        <w:rPr>
          <w:rFonts w:eastAsia="Times New Roman"/>
          <w:kern w:val="0"/>
          <w:lang w:eastAsia="en-IN"/>
          <w14:ligatures w14:val="none"/>
        </w:rPr>
      </w:pPr>
      <w:r w:rsidRPr="00724CCE">
        <w:rPr>
          <w:rFonts w:eastAsia="Times New Roman"/>
          <w:noProof/>
          <w:kern w:val="0"/>
          <w:lang w:eastAsia="en-IN"/>
          <w14:ligatures w14:val="none"/>
        </w:rPr>
        <w:drawing>
          <wp:inline distT="0" distB="0" distL="0" distR="0" wp14:anchorId="66C19F35" wp14:editId="15690FEF">
            <wp:extent cx="11296650" cy="42354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296650" cy="4235450"/>
                    </a:xfrm>
                    <a:prstGeom prst="rect">
                      <a:avLst/>
                    </a:prstGeom>
                    <a:noFill/>
                    <a:ln>
                      <a:noFill/>
                    </a:ln>
                  </pic:spPr>
                </pic:pic>
              </a:graphicData>
            </a:graphic>
          </wp:inline>
        </w:drawing>
      </w:r>
    </w:p>
    <w:p w14:paraId="7DF0D44E" w14:textId="77777777" w:rsidR="00BB3143" w:rsidRDefault="00BB3143" w:rsidP="0059431E">
      <w:pPr>
        <w:jc w:val="both"/>
      </w:pPr>
      <w:r w:rsidRPr="00BB3143">
        <w:t>Overall, the dashboard helps identify major expenses, budget deviations, cash flow patterns, supplier price differences, and profitability. The findings can support better financial planning, tighter cost control, improved cash flow management, and more informed business decisions.</w:t>
      </w:r>
    </w:p>
    <w:p w14:paraId="6A7D311F" w14:textId="1F29251F" w:rsidR="00BB3143" w:rsidRPr="00BB3143" w:rsidRDefault="00BB3143" w:rsidP="0059431E">
      <w:pPr>
        <w:jc w:val="both"/>
        <w:rPr>
          <w:b/>
          <w:bCs/>
        </w:rPr>
      </w:pPr>
      <w:r w:rsidRPr="00BB3143">
        <w:rPr>
          <w:b/>
          <w:bCs/>
        </w:rPr>
        <w:t>OVERALL BUSINESS IMPROVEMENT PLAN</w:t>
      </w:r>
    </w:p>
    <w:p w14:paraId="2E16DD0C" w14:textId="62204929" w:rsidR="00BB3143" w:rsidRPr="00BB3143" w:rsidRDefault="00BB3143" w:rsidP="0059431E">
      <w:pPr>
        <w:jc w:val="both"/>
      </w:pPr>
      <w:r w:rsidRPr="00BB3143">
        <w:t>Control purchasing costs.</w:t>
      </w:r>
    </w:p>
    <w:p w14:paraId="3E2ACF94" w14:textId="02E2BA4F" w:rsidR="00BB3143" w:rsidRPr="00BB3143" w:rsidRDefault="00BB3143" w:rsidP="0059431E">
      <w:pPr>
        <w:jc w:val="both"/>
      </w:pPr>
      <w:r w:rsidRPr="00BB3143">
        <w:t>Improve budget planning and cash management by investigating overspending, underutilization, and cash flow differences.</w:t>
      </w:r>
    </w:p>
    <w:p w14:paraId="0B6A3FC7" w14:textId="053F22A2" w:rsidR="00BB3143" w:rsidRDefault="00BB3143" w:rsidP="0059431E">
      <w:pPr>
        <w:jc w:val="both"/>
      </w:pPr>
      <w:r w:rsidRPr="00BB3143">
        <w:t>Improve profitability by reviewing supplier prices and identifying products that generate the strongest profit margins.</w:t>
      </w:r>
    </w:p>
    <w:p w14:paraId="7789994B" w14:textId="01D98014" w:rsidR="00BB3143" w:rsidRPr="00BB3143" w:rsidRDefault="00BB3143" w:rsidP="0059431E">
      <w:pPr>
        <w:jc w:val="both"/>
        <w:rPr>
          <w:b/>
          <w:bCs/>
        </w:rPr>
      </w:pPr>
      <w:r w:rsidRPr="00BB3143">
        <w:rPr>
          <w:b/>
          <w:bCs/>
        </w:rPr>
        <w:t>FUTURE ENHANCEMENT</w:t>
      </w:r>
    </w:p>
    <w:p w14:paraId="4D601FBF" w14:textId="148F5185" w:rsidR="00BB3143" w:rsidRDefault="00BB3143" w:rsidP="0059431E">
      <w:pPr>
        <w:jc w:val="both"/>
      </w:pPr>
      <w:r w:rsidRPr="00BB3143">
        <w:t>Optimize Inventory Management</w:t>
      </w:r>
    </w:p>
    <w:p w14:paraId="22143B83" w14:textId="7E302304" w:rsidR="00BB3143" w:rsidRDefault="00BB3143" w:rsidP="0059431E">
      <w:pPr>
        <w:jc w:val="both"/>
      </w:pPr>
      <w:r w:rsidRPr="00BB3143">
        <w:t>Strengthen Cash Flow Management</w:t>
      </w:r>
    </w:p>
    <w:p w14:paraId="004DABBA" w14:textId="7C88CB89" w:rsidR="00BB3143" w:rsidRDefault="00BB3143" w:rsidP="0059431E">
      <w:pPr>
        <w:jc w:val="both"/>
      </w:pPr>
      <w:r w:rsidRPr="00BB3143">
        <w:t>Focus on Profitable Products</w:t>
      </w:r>
    </w:p>
    <w:p w14:paraId="679BD2D3" w14:textId="76F570FF" w:rsidR="00BB3143" w:rsidRDefault="00BB3143" w:rsidP="0059431E">
      <w:pPr>
        <w:jc w:val="both"/>
      </w:pPr>
      <w:r w:rsidRPr="00BB3143">
        <w:t>Reduce unnecessary expenses</w:t>
      </w:r>
    </w:p>
    <w:p w14:paraId="3DF1DD4E" w14:textId="2D86687A" w:rsidR="00BB3143" w:rsidRDefault="00BB3143" w:rsidP="0059431E">
      <w:pPr>
        <w:jc w:val="both"/>
        <w:rPr>
          <w:b/>
          <w:bCs/>
        </w:rPr>
      </w:pPr>
      <w:r w:rsidRPr="00BB3143">
        <w:rPr>
          <w:b/>
          <w:bCs/>
        </w:rPr>
        <w:t>REFERENCE</w:t>
      </w:r>
    </w:p>
    <w:p w14:paraId="5CC6918B" w14:textId="2F5A4E86" w:rsidR="00BB3143" w:rsidRDefault="00BB3143" w:rsidP="0059431E">
      <w:pPr>
        <w:jc w:val="both"/>
        <w:rPr>
          <w:b/>
          <w:bCs/>
        </w:rPr>
      </w:pPr>
      <w:hyperlink r:id="rId7" w:history="1">
        <w:r w:rsidRPr="005767A0">
          <w:rPr>
            <w:rStyle w:val="Hyperlink"/>
            <w:b/>
            <w:bCs/>
          </w:rPr>
          <w:t>https://www.researchgate.net/publication/384537685_THE_BUDGETING_AND_FORECASTING_ANALYSIS_AND_THE_IMPACT_ON_COMPANY_FINANCIAL_PERFORMANCE_AND_STRATEGIC_DECISION-MAKING_A_CASE_OF_NATIONAL_FINANCE_OMAN</w:t>
        </w:r>
      </w:hyperlink>
    </w:p>
    <w:p w14:paraId="3CA83DC3" w14:textId="4CC7A7FD" w:rsidR="00BB3143" w:rsidRDefault="00BB3143" w:rsidP="0059431E">
      <w:pPr>
        <w:jc w:val="both"/>
        <w:rPr>
          <w:b/>
          <w:bCs/>
        </w:rPr>
      </w:pPr>
      <w:hyperlink r:id="rId8" w:history="1">
        <w:r w:rsidRPr="005767A0">
          <w:rPr>
            <w:rStyle w:val="Hyperlink"/>
            <w:b/>
            <w:bCs/>
          </w:rPr>
          <w:t>https://rsisinternational.org/journals/ijriss/articles/the-role-of-forecasting-and-budgeting-data-accuracy-in-improving-organizational-performance/</w:t>
        </w:r>
      </w:hyperlink>
    </w:p>
    <w:p w14:paraId="3A31D334" w14:textId="7EEA3801" w:rsidR="00BB3143" w:rsidRDefault="00BB3143" w:rsidP="0059431E">
      <w:pPr>
        <w:jc w:val="both"/>
        <w:rPr>
          <w:b/>
          <w:bCs/>
        </w:rPr>
      </w:pPr>
      <w:hyperlink r:id="rId9" w:history="1">
        <w:r w:rsidRPr="005767A0">
          <w:rPr>
            <w:rStyle w:val="Hyperlink"/>
            <w:b/>
            <w:bCs/>
          </w:rPr>
          <w:t>https://www.researchgate.net/publication/307569805_The_Use_of_a_Single_Budget_or_Separate_Budgets_for_Planning_and_Performance_Evaluation</w:t>
        </w:r>
      </w:hyperlink>
    </w:p>
    <w:p w14:paraId="385DB471" w14:textId="56A1DF0E" w:rsidR="00BB3143" w:rsidRDefault="00BB3143" w:rsidP="0059431E">
      <w:pPr>
        <w:jc w:val="both"/>
        <w:rPr>
          <w:b/>
          <w:bCs/>
        </w:rPr>
      </w:pPr>
      <w:hyperlink r:id="rId10" w:history="1">
        <w:r w:rsidRPr="005767A0">
          <w:rPr>
            <w:rStyle w:val="Hyperlink"/>
            <w:b/>
            <w:bCs/>
          </w:rPr>
          <w:t>https://www.researchgate.net/publication/408427387_Budgeting_Practices_and_Financial_Performance_of_Private_Secondary_Schools_in_Kagadi_District_Western_Region_Uganda</w:t>
        </w:r>
      </w:hyperlink>
    </w:p>
    <w:p w14:paraId="2C3A25FF" w14:textId="11955D71" w:rsidR="00C874B7" w:rsidRDefault="00C874B7" w:rsidP="0059431E">
      <w:pPr>
        <w:jc w:val="both"/>
        <w:rPr>
          <w:b/>
          <w:bCs/>
        </w:rPr>
      </w:pPr>
      <w:hyperlink r:id="rId11" w:history="1">
        <w:r w:rsidRPr="005767A0">
          <w:rPr>
            <w:rStyle w:val="Hyperlink"/>
            <w:b/>
            <w:bCs/>
          </w:rPr>
          <w:t>https://journalofbusiness.org/index.php/GJMBR/article/view/103107</w:t>
        </w:r>
      </w:hyperlink>
    </w:p>
    <w:p w14:paraId="01EAB9F7" w14:textId="77777777" w:rsidR="00C874B7" w:rsidRDefault="00C874B7" w:rsidP="00BB3143">
      <w:pPr>
        <w:rPr>
          <w:b/>
          <w:bCs/>
        </w:rPr>
      </w:pPr>
    </w:p>
    <w:p w14:paraId="08254A10" w14:textId="77777777" w:rsidR="00BB3143" w:rsidRDefault="00BB3143" w:rsidP="00BB3143">
      <w:pPr>
        <w:rPr>
          <w:b/>
          <w:bCs/>
        </w:rPr>
      </w:pPr>
    </w:p>
    <w:p w14:paraId="762E8CD6" w14:textId="77777777" w:rsidR="00BB3143" w:rsidRPr="00BB3143" w:rsidRDefault="00BB3143" w:rsidP="00BB3143">
      <w:pPr>
        <w:rPr>
          <w:b/>
          <w:bCs/>
        </w:rPr>
      </w:pPr>
    </w:p>
    <w:p w14:paraId="460E39D0" w14:textId="77777777" w:rsidR="00BB3143" w:rsidRPr="00BB3143" w:rsidRDefault="00BB3143" w:rsidP="00BB3143"/>
    <w:p w14:paraId="1D802CF7" w14:textId="1F06E666" w:rsidR="00724CCE" w:rsidRDefault="00724CCE" w:rsidP="00E42976"/>
    <w:p w14:paraId="5E9845F7" w14:textId="77777777" w:rsidR="00724CCE" w:rsidRDefault="00724CCE" w:rsidP="00E42976"/>
    <w:p w14:paraId="773A6CC3" w14:textId="77777777" w:rsidR="00E42976" w:rsidRPr="00E42976" w:rsidRDefault="00E42976" w:rsidP="00E42976"/>
    <w:p w14:paraId="77D52D64" w14:textId="77777777" w:rsidR="00E42976" w:rsidRPr="00E42976" w:rsidRDefault="00E42976" w:rsidP="00E42976"/>
    <w:p w14:paraId="50DAB181" w14:textId="77777777" w:rsidR="00E42976" w:rsidRPr="00E42976" w:rsidRDefault="00E42976" w:rsidP="00E42976"/>
    <w:p w14:paraId="75D63A76" w14:textId="77777777" w:rsidR="00E42976" w:rsidRPr="00E42976" w:rsidRDefault="00E42976" w:rsidP="00E42976"/>
    <w:p w14:paraId="21CA5541" w14:textId="77777777" w:rsidR="00E42976" w:rsidRPr="00E42976" w:rsidRDefault="00E42976">
      <w:pPr>
        <w:rPr>
          <w:lang w:val="en-US"/>
        </w:rPr>
      </w:pPr>
    </w:p>
    <w:sectPr w:rsidR="00E42976" w:rsidRPr="00E42976" w:rsidSect="0059431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101B6"/>
    <w:multiLevelType w:val="multilevel"/>
    <w:tmpl w:val="C66C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E10CD5"/>
    <w:multiLevelType w:val="hybridMultilevel"/>
    <w:tmpl w:val="D3BA0B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5BB872B4"/>
    <w:multiLevelType w:val="multilevel"/>
    <w:tmpl w:val="5852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5348324">
    <w:abstractNumId w:val="1"/>
    <w:lvlOverride w:ilvl="0"/>
    <w:lvlOverride w:ilvl="1"/>
    <w:lvlOverride w:ilvl="2"/>
    <w:lvlOverride w:ilvl="3"/>
    <w:lvlOverride w:ilvl="4"/>
    <w:lvlOverride w:ilvl="5"/>
    <w:lvlOverride w:ilvl="6"/>
    <w:lvlOverride w:ilvl="7"/>
    <w:lvlOverride w:ilvl="8"/>
  </w:num>
  <w:num w:numId="2" w16cid:durableId="252590417">
    <w:abstractNumId w:val="2"/>
  </w:num>
  <w:num w:numId="3" w16cid:durableId="150947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976"/>
    <w:rsid w:val="00137AB8"/>
    <w:rsid w:val="001E2BAE"/>
    <w:rsid w:val="00215A81"/>
    <w:rsid w:val="0059431E"/>
    <w:rsid w:val="00724CCE"/>
    <w:rsid w:val="009A7397"/>
    <w:rsid w:val="00B650E5"/>
    <w:rsid w:val="00BB3143"/>
    <w:rsid w:val="00C874B7"/>
    <w:rsid w:val="00E42976"/>
    <w:rsid w:val="00E5711B"/>
    <w:rsid w:val="00F100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D2043"/>
  <w15:chartTrackingRefBased/>
  <w15:docId w15:val="{CAA7D6E8-B4C9-4526-A5BB-2874C3621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2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2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976"/>
    <w:rPr>
      <w:rFonts w:eastAsiaTheme="majorEastAsia" w:cstheme="majorBidi"/>
      <w:color w:val="272727" w:themeColor="text1" w:themeTint="D8"/>
    </w:rPr>
  </w:style>
  <w:style w:type="paragraph" w:styleId="Title">
    <w:name w:val="Title"/>
    <w:basedOn w:val="Normal"/>
    <w:next w:val="Normal"/>
    <w:link w:val="TitleChar"/>
    <w:uiPriority w:val="10"/>
    <w:qFormat/>
    <w:rsid w:val="00E42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976"/>
    <w:pPr>
      <w:spacing w:before="160"/>
      <w:jc w:val="center"/>
    </w:pPr>
    <w:rPr>
      <w:i/>
      <w:iCs/>
      <w:color w:val="404040" w:themeColor="text1" w:themeTint="BF"/>
    </w:rPr>
  </w:style>
  <w:style w:type="character" w:customStyle="1" w:styleId="QuoteChar">
    <w:name w:val="Quote Char"/>
    <w:basedOn w:val="DefaultParagraphFont"/>
    <w:link w:val="Quote"/>
    <w:uiPriority w:val="29"/>
    <w:rsid w:val="00E42976"/>
    <w:rPr>
      <w:i/>
      <w:iCs/>
      <w:color w:val="404040" w:themeColor="text1" w:themeTint="BF"/>
    </w:rPr>
  </w:style>
  <w:style w:type="paragraph" w:styleId="ListParagraph">
    <w:name w:val="List Paragraph"/>
    <w:basedOn w:val="Normal"/>
    <w:uiPriority w:val="34"/>
    <w:qFormat/>
    <w:rsid w:val="00E42976"/>
    <w:pPr>
      <w:ind w:left="720"/>
      <w:contextualSpacing/>
    </w:pPr>
  </w:style>
  <w:style w:type="character" w:styleId="IntenseEmphasis">
    <w:name w:val="Intense Emphasis"/>
    <w:basedOn w:val="DefaultParagraphFont"/>
    <w:uiPriority w:val="21"/>
    <w:qFormat/>
    <w:rsid w:val="00E42976"/>
    <w:rPr>
      <w:i/>
      <w:iCs/>
      <w:color w:val="2F5496" w:themeColor="accent1" w:themeShade="BF"/>
    </w:rPr>
  </w:style>
  <w:style w:type="paragraph" w:styleId="IntenseQuote">
    <w:name w:val="Intense Quote"/>
    <w:basedOn w:val="Normal"/>
    <w:next w:val="Normal"/>
    <w:link w:val="IntenseQuoteChar"/>
    <w:uiPriority w:val="30"/>
    <w:qFormat/>
    <w:rsid w:val="00E42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976"/>
    <w:rPr>
      <w:i/>
      <w:iCs/>
      <w:color w:val="2F5496" w:themeColor="accent1" w:themeShade="BF"/>
    </w:rPr>
  </w:style>
  <w:style w:type="character" w:styleId="IntenseReference">
    <w:name w:val="Intense Reference"/>
    <w:basedOn w:val="DefaultParagraphFont"/>
    <w:uiPriority w:val="32"/>
    <w:qFormat/>
    <w:rsid w:val="00E42976"/>
    <w:rPr>
      <w:b/>
      <w:bCs/>
      <w:smallCaps/>
      <w:color w:val="2F5496" w:themeColor="accent1" w:themeShade="BF"/>
      <w:spacing w:val="5"/>
    </w:rPr>
  </w:style>
  <w:style w:type="paragraph" w:styleId="NormalWeb">
    <w:name w:val="Normal (Web)"/>
    <w:basedOn w:val="Normal"/>
    <w:uiPriority w:val="99"/>
    <w:semiHidden/>
    <w:unhideWhenUsed/>
    <w:rsid w:val="00E42976"/>
    <w:rPr>
      <w:rFonts w:ascii="Times New Roman" w:hAnsi="Times New Roman" w:cs="Times New Roman"/>
      <w:sz w:val="24"/>
      <w:szCs w:val="24"/>
    </w:rPr>
  </w:style>
  <w:style w:type="character" w:styleId="Hyperlink">
    <w:name w:val="Hyperlink"/>
    <w:basedOn w:val="DefaultParagraphFont"/>
    <w:uiPriority w:val="99"/>
    <w:unhideWhenUsed/>
    <w:rsid w:val="00BB3143"/>
    <w:rPr>
      <w:color w:val="0563C1" w:themeColor="hyperlink"/>
      <w:u w:val="single"/>
    </w:rPr>
  </w:style>
  <w:style w:type="character" w:styleId="UnresolvedMention">
    <w:name w:val="Unresolved Mention"/>
    <w:basedOn w:val="DefaultParagraphFont"/>
    <w:uiPriority w:val="99"/>
    <w:semiHidden/>
    <w:unhideWhenUsed/>
    <w:rsid w:val="00BB31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sisinternational.org/journals/ijriss/articles/the-role-of-forecasting-and-budgeting-data-accuracy-in-improving-organizational-performanc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researchgate.net/publication/384537685_THE_BUDGETING_AND_FORECASTING_ANALYSIS_AND_THE_IMPACT_ON_COMPANY_FINANCIAL_PERFORMANCE_AND_STRATEGIC_DECISION-MAKING_A_CASE_OF_NATIONAL_FINANCE_OMA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journalofbusiness.org/index.php/GJMBR/article/view/103107" TargetMode="External"/><Relationship Id="rId5" Type="http://schemas.openxmlformats.org/officeDocument/2006/relationships/webSettings" Target="webSettings.xml"/><Relationship Id="rId10" Type="http://schemas.openxmlformats.org/officeDocument/2006/relationships/hyperlink" Target="https://www.researchgate.net/publication/408427387_Budgeting_Practices_and_Financial_Performance_of_Private_Secondary_Schools_in_Kagadi_District_Western_Region_Uganda" TargetMode="External"/><Relationship Id="rId4" Type="http://schemas.openxmlformats.org/officeDocument/2006/relationships/settings" Target="settings.xml"/><Relationship Id="rId9" Type="http://schemas.openxmlformats.org/officeDocument/2006/relationships/hyperlink" Target="https://www.researchgate.net/publication/307569805_The_Use_of_a_Single_Budget_or_Separate_Budgets_for_Planning_and_Performance_Evalu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D2F1B-111D-43F5-99C7-51B74F45B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831</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Kamaladevi E</dc:creator>
  <cp:keywords/>
  <dc:description/>
  <cp:lastModifiedBy>Kamaladevi E</cp:lastModifiedBy>
  <cp:revision>2</cp:revision>
  <dcterms:created xsi:type="dcterms:W3CDTF">2026-10-23T14:52:00Z</dcterms:created>
  <dcterms:modified xsi:type="dcterms:W3CDTF">2026-10-23T15:32:00Z</dcterms:modified>
</cp:coreProperties>
</file>