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F3284" w14:textId="77777777" w:rsidR="00641BD5" w:rsidRPr="00124776" w:rsidRDefault="00641BD5" w:rsidP="00641BD5">
      <w:pPr>
        <w:pStyle w:val="IntenseQuote"/>
        <w:rPr>
          <w:b/>
          <w:bCs/>
          <w:i w:val="0"/>
          <w:iCs w:val="0"/>
          <w:color w:val="FF0000"/>
          <w:sz w:val="40"/>
          <w:szCs w:val="40"/>
          <w:lang w:val="en-US"/>
          <w14:textOutline w14:w="0" w14:cap="flat" w14:cmpd="sng" w14:algn="ctr">
            <w14:noFill/>
            <w14:prstDash w14:val="solid"/>
            <w14:round/>
          </w14:textOutline>
        </w:rPr>
      </w:pPr>
      <w:r w:rsidRPr="00124776">
        <w:rPr>
          <w:b/>
          <w:bCs/>
          <w:i w:val="0"/>
          <w:iCs w:val="0"/>
          <w:color w:val="FF0000"/>
          <w:sz w:val="40"/>
          <w:szCs w:val="40"/>
          <w:lang w:val="en-US"/>
          <w14:textOutline w14:w="0" w14:cap="flat" w14:cmpd="sng" w14:algn="ctr">
            <w14:noFill/>
            <w14:prstDash w14:val="solid"/>
            <w14:round/>
          </w14:textOutline>
        </w:rPr>
        <w:t>Chicago Crime Analyzer Report</w:t>
      </w:r>
    </w:p>
    <w:p w14:paraId="2B99A2D8" w14:textId="4008FFBA" w:rsidR="005F36AA" w:rsidRPr="002F7BF5" w:rsidRDefault="00641BD5">
      <w:pPr>
        <w:rPr>
          <w:b/>
          <w:bCs/>
          <w:color w:val="222A35" w:themeColor="text2" w:themeShade="80"/>
          <w:sz w:val="28"/>
          <w:szCs w:val="28"/>
        </w:rPr>
      </w:pPr>
      <w:r w:rsidRPr="002F7BF5">
        <w:rPr>
          <w:b/>
          <w:bCs/>
          <w:color w:val="222A35" w:themeColor="text2" w:themeShade="80"/>
          <w:sz w:val="28"/>
          <w:szCs w:val="28"/>
        </w:rPr>
        <w:t xml:space="preserve">Problem Statement: </w:t>
      </w:r>
    </w:p>
    <w:p w14:paraId="2E24B939" w14:textId="77777777" w:rsidR="007528B8" w:rsidRPr="00A91B5A" w:rsidRDefault="007528B8">
      <w:pPr>
        <w:rPr>
          <w:b/>
          <w:bCs/>
          <w:color w:val="002060"/>
          <w:sz w:val="28"/>
          <w:szCs w:val="28"/>
        </w:rPr>
      </w:pPr>
    </w:p>
    <w:p w14:paraId="295F1A32" w14:textId="187182A1" w:rsidR="00CB1AA9" w:rsidRDefault="00641BD5">
      <w:r w:rsidRPr="00641BD5">
        <w:t>The growing complexity of crime data challenges law enforcement in identifying patterns, high-risk areas, and trends. Limited insights hinder resource allocation, crime prediction, and safety measures. This project tackles these gaps by analysing crime data to provide actionable insights, enhancing crime prevention and public safety.</w:t>
      </w:r>
    </w:p>
    <w:p w14:paraId="77B938AC" w14:textId="77777777" w:rsidR="009E31E1" w:rsidRDefault="009E31E1">
      <w:pPr>
        <w:rPr>
          <w:u w:val="dotDash"/>
        </w:rPr>
      </w:pPr>
    </w:p>
    <w:p w14:paraId="4E71B98B" w14:textId="77777777" w:rsidR="007528B8" w:rsidRPr="00A91B5A" w:rsidRDefault="007528B8">
      <w:pPr>
        <w:rPr>
          <w:u w:val="dotDash"/>
        </w:rPr>
      </w:pPr>
    </w:p>
    <w:p w14:paraId="31E7B5EF" w14:textId="51E27AD3" w:rsidR="007528B8" w:rsidRPr="002F7BF5" w:rsidRDefault="00737F38">
      <w:pPr>
        <w:rPr>
          <w:b/>
          <w:bCs/>
          <w:color w:val="222A35" w:themeColor="text2" w:themeShade="80"/>
          <w:sz w:val="28"/>
          <w:szCs w:val="28"/>
        </w:rPr>
      </w:pPr>
      <w:r w:rsidRPr="002F7BF5">
        <w:rPr>
          <w:b/>
          <w:bCs/>
          <w:color w:val="222A35" w:themeColor="text2" w:themeShade="80"/>
          <w:sz w:val="28"/>
          <w:szCs w:val="28"/>
        </w:rPr>
        <w:t xml:space="preserve">Pandas-based </w:t>
      </w:r>
      <w:r w:rsidR="000850C6" w:rsidRPr="002F7BF5">
        <w:rPr>
          <w:b/>
          <w:bCs/>
          <w:color w:val="222A35" w:themeColor="text2" w:themeShade="80"/>
          <w:sz w:val="28"/>
          <w:szCs w:val="28"/>
        </w:rPr>
        <w:t>Insights:</w:t>
      </w:r>
    </w:p>
    <w:p w14:paraId="1AC9E0A0" w14:textId="77777777" w:rsidR="007528B8" w:rsidRPr="000850C6" w:rsidRDefault="007528B8">
      <w:pPr>
        <w:rPr>
          <w:b/>
          <w:bCs/>
          <w:color w:val="002060"/>
          <w:sz w:val="28"/>
          <w:szCs w:val="28"/>
        </w:rPr>
      </w:pPr>
    </w:p>
    <w:p w14:paraId="5E5DAA1C" w14:textId="2BB515FF" w:rsidR="00641BD5" w:rsidRDefault="00641BD5">
      <w:r w:rsidRPr="002F7BF5">
        <w:rPr>
          <w:b/>
          <w:bCs/>
          <w:i/>
          <w:iCs/>
          <w:color w:val="222A35" w:themeColor="text2" w:themeShade="80"/>
        </w:rPr>
        <w:t>Insight 1</w:t>
      </w:r>
      <w:r w:rsidRPr="002F7BF5">
        <w:rPr>
          <w:color w:val="222A35" w:themeColor="text2" w:themeShade="80"/>
        </w:rPr>
        <w:t xml:space="preserve">: </w:t>
      </w:r>
      <w:r w:rsidRPr="00641BD5">
        <w:t xml:space="preserve">Crime Trends Over </w:t>
      </w:r>
      <w:r w:rsidR="00015DB8">
        <w:t>the Year</w:t>
      </w:r>
    </w:p>
    <w:p w14:paraId="07DD6F96" w14:textId="77777777" w:rsidR="00AF190F" w:rsidRDefault="00AF190F"/>
    <w:p w14:paraId="32A138A5" w14:textId="31B37E60" w:rsidR="00641BD5" w:rsidRDefault="00015DB8">
      <w:r w:rsidRPr="00015DB8">
        <w:drawing>
          <wp:inline distT="0" distB="0" distL="0" distR="0" wp14:anchorId="4E0408A2" wp14:editId="2BE27EA5">
            <wp:extent cx="5637530" cy="2796540"/>
            <wp:effectExtent l="0" t="0" r="1270" b="3810"/>
            <wp:docPr id="199299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93515" name=""/>
                    <pic:cNvPicPr/>
                  </pic:nvPicPr>
                  <pic:blipFill>
                    <a:blip r:embed="rId6"/>
                    <a:stretch>
                      <a:fillRect/>
                    </a:stretch>
                  </pic:blipFill>
                  <pic:spPr>
                    <a:xfrm>
                      <a:off x="0" y="0"/>
                      <a:ext cx="5704794" cy="2829907"/>
                    </a:xfrm>
                    <a:prstGeom prst="rect">
                      <a:avLst/>
                    </a:prstGeom>
                  </pic:spPr>
                </pic:pic>
              </a:graphicData>
            </a:graphic>
          </wp:inline>
        </w:drawing>
      </w:r>
    </w:p>
    <w:p w14:paraId="7114DAEF" w14:textId="77777777" w:rsidR="00AF190F" w:rsidRDefault="00AF190F" w:rsidP="00CB1AA9">
      <w:pPr>
        <w:rPr>
          <w:b/>
          <w:bCs/>
        </w:rPr>
      </w:pPr>
    </w:p>
    <w:p w14:paraId="53E5D4CE" w14:textId="27FEB28F" w:rsidR="00D235FD" w:rsidRPr="002F7BF5" w:rsidRDefault="00CB1AA9" w:rsidP="00CB1AA9">
      <w:pPr>
        <w:rPr>
          <w:b/>
          <w:bCs/>
          <w:color w:val="222A35" w:themeColor="text2" w:themeShade="80"/>
        </w:rPr>
      </w:pPr>
      <w:r w:rsidRPr="002F7BF5">
        <w:rPr>
          <w:b/>
          <w:bCs/>
          <w:color w:val="222A35" w:themeColor="text2" w:themeShade="80"/>
        </w:rPr>
        <w:t xml:space="preserve">Approach: </w:t>
      </w:r>
    </w:p>
    <w:p w14:paraId="363DDF39" w14:textId="7EA9630C" w:rsidR="00E71ED7" w:rsidRDefault="00E71ED7" w:rsidP="00CB1AA9">
      <w:pPr>
        <w:rPr>
          <w:b/>
          <w:bCs/>
        </w:rPr>
      </w:pPr>
      <w:r>
        <w:rPr>
          <w:b/>
          <w:bCs/>
        </w:rPr>
        <w:tab/>
      </w:r>
    </w:p>
    <w:p w14:paraId="7F3C6481" w14:textId="4A7937DD" w:rsidR="00E71ED7" w:rsidRDefault="00E71ED7" w:rsidP="00E71ED7">
      <w:pPr>
        <w:pStyle w:val="ListParagraph"/>
        <w:numPr>
          <w:ilvl w:val="0"/>
          <w:numId w:val="82"/>
        </w:numPr>
      </w:pPr>
      <w:r w:rsidRPr="00E71ED7">
        <w:t>Extracted 'Year' column and counted crime occurrences.</w:t>
      </w:r>
    </w:p>
    <w:p w14:paraId="133D32B6" w14:textId="1E4AFAC5" w:rsidR="00E71ED7" w:rsidRDefault="00E71ED7" w:rsidP="00E71ED7">
      <w:pPr>
        <w:pStyle w:val="ListParagraph"/>
        <w:numPr>
          <w:ilvl w:val="0"/>
          <w:numId w:val="82"/>
        </w:numPr>
      </w:pPr>
      <w:r w:rsidRPr="00E71ED7">
        <w:t>Sorted data in ascending order for trend analysis.</w:t>
      </w:r>
    </w:p>
    <w:p w14:paraId="05019C12" w14:textId="33C6A694" w:rsidR="00E71ED7" w:rsidRDefault="00E71ED7" w:rsidP="00E71ED7">
      <w:pPr>
        <w:pStyle w:val="ListParagraph"/>
        <w:numPr>
          <w:ilvl w:val="0"/>
          <w:numId w:val="82"/>
        </w:numPr>
      </w:pPr>
      <w:r w:rsidRPr="00E71ED7">
        <w:t xml:space="preserve">Used a </w:t>
      </w:r>
      <w:r w:rsidRPr="00E71ED7">
        <w:rPr>
          <w:b/>
          <w:bCs/>
        </w:rPr>
        <w:t>line plot</w:t>
      </w:r>
      <w:r w:rsidRPr="00E71ED7">
        <w:t xml:space="preserve"> to visualize crime trends over time.</w:t>
      </w:r>
    </w:p>
    <w:p w14:paraId="72BD88F3" w14:textId="4484F5B8" w:rsidR="00E71ED7" w:rsidRDefault="00E71ED7" w:rsidP="00E71ED7">
      <w:pPr>
        <w:pStyle w:val="ListParagraph"/>
        <w:numPr>
          <w:ilvl w:val="0"/>
          <w:numId w:val="82"/>
        </w:numPr>
      </w:pPr>
      <w:r w:rsidRPr="00E71ED7">
        <w:t>Set figure size (10,6) for clarity.</w:t>
      </w:r>
    </w:p>
    <w:p w14:paraId="26FFC965" w14:textId="54F859C2" w:rsidR="00E71ED7" w:rsidRPr="00E71ED7" w:rsidRDefault="00E71ED7" w:rsidP="00E71ED7">
      <w:pPr>
        <w:pStyle w:val="ListParagraph"/>
        <w:numPr>
          <w:ilvl w:val="0"/>
          <w:numId w:val="82"/>
        </w:numPr>
      </w:pPr>
      <w:r w:rsidRPr="00E71ED7">
        <w:t>Labeled axes and added a title for better interpretation.</w:t>
      </w:r>
    </w:p>
    <w:p w14:paraId="4B11A96A" w14:textId="7EC681B3" w:rsidR="00CB1AA9" w:rsidRDefault="00CB1AA9" w:rsidP="00E71ED7"/>
    <w:p w14:paraId="3C83F4C3" w14:textId="77777777" w:rsidR="00AF190F" w:rsidRPr="00CB1AA9" w:rsidRDefault="00AF190F" w:rsidP="00D235FD">
      <w:pPr>
        <w:ind w:left="720"/>
      </w:pPr>
    </w:p>
    <w:p w14:paraId="26699B99" w14:textId="359ED2A0" w:rsidR="00CB1AA9" w:rsidRDefault="00641BD5" w:rsidP="00E71ED7">
      <w:r w:rsidRPr="002F7BF5">
        <w:rPr>
          <w:b/>
          <w:bCs/>
          <w:color w:val="222A35" w:themeColor="text2" w:themeShade="80"/>
        </w:rPr>
        <w:t xml:space="preserve">Visualization: </w:t>
      </w:r>
      <w:r w:rsidR="00E71ED7" w:rsidRPr="00E71ED7">
        <w:t>The line chart depicts the yearly trend in reported crime occurrences.</w:t>
      </w:r>
    </w:p>
    <w:p w14:paraId="39629709" w14:textId="77777777" w:rsidR="00AF190F" w:rsidRPr="00CB1AA9" w:rsidRDefault="00AF190F" w:rsidP="00CB1AA9">
      <w:pPr>
        <w:ind w:firstLine="360"/>
      </w:pPr>
    </w:p>
    <w:p w14:paraId="518FC04D" w14:textId="50F27139" w:rsidR="00AF190F" w:rsidRPr="00CB1AA9" w:rsidRDefault="00CB1AA9" w:rsidP="00AF190F">
      <w:pPr>
        <w:numPr>
          <w:ilvl w:val="0"/>
          <w:numId w:val="3"/>
        </w:numPr>
      </w:pPr>
      <w:r w:rsidRPr="00CB1AA9">
        <w:t xml:space="preserve">The </w:t>
      </w:r>
      <w:r w:rsidRPr="00CB1AA9">
        <w:rPr>
          <w:b/>
          <w:bCs/>
        </w:rPr>
        <w:t>y-axis</w:t>
      </w:r>
      <w:r w:rsidRPr="00CB1AA9">
        <w:t xml:space="preserve"> indicates the number of crimes.</w:t>
      </w:r>
    </w:p>
    <w:p w14:paraId="0B61E606" w14:textId="77777777" w:rsidR="00CB1AA9" w:rsidRPr="00CB1AA9" w:rsidRDefault="00CB1AA9" w:rsidP="00CB1AA9">
      <w:pPr>
        <w:numPr>
          <w:ilvl w:val="0"/>
          <w:numId w:val="3"/>
        </w:numPr>
      </w:pPr>
      <w:r w:rsidRPr="00CB1AA9">
        <w:t xml:space="preserve">The </w:t>
      </w:r>
      <w:r w:rsidRPr="00CB1AA9">
        <w:rPr>
          <w:b/>
          <w:bCs/>
        </w:rPr>
        <w:t>x-axis</w:t>
      </w:r>
      <w:r w:rsidRPr="00CB1AA9">
        <w:t xml:space="preserve"> represents the crime occurrence year.</w:t>
      </w:r>
    </w:p>
    <w:p w14:paraId="54D4A8EB" w14:textId="77777777" w:rsidR="00E71ED7" w:rsidRDefault="00E71ED7" w:rsidP="00CB1AA9">
      <w:pPr>
        <w:numPr>
          <w:ilvl w:val="0"/>
          <w:numId w:val="3"/>
        </w:numPr>
      </w:pPr>
      <w:r w:rsidRPr="00E71ED7">
        <w:t xml:space="preserve">A </w:t>
      </w:r>
      <w:r w:rsidRPr="00E71ED7">
        <w:rPr>
          <w:b/>
          <w:bCs/>
        </w:rPr>
        <w:t>huge spike</w:t>
      </w:r>
      <w:r w:rsidRPr="00E71ED7">
        <w:t xml:space="preserve"> appears in the early 2000s.</w:t>
      </w:r>
    </w:p>
    <w:p w14:paraId="14B73443" w14:textId="199C2566" w:rsidR="00E71ED7" w:rsidRDefault="00E71ED7" w:rsidP="00CB1AA9">
      <w:pPr>
        <w:numPr>
          <w:ilvl w:val="0"/>
          <w:numId w:val="3"/>
        </w:numPr>
      </w:pPr>
      <w:r w:rsidRPr="00E71ED7">
        <w:lastRenderedPageBreak/>
        <w:t xml:space="preserve">Crime rates remain </w:t>
      </w:r>
      <w:r w:rsidRPr="00E71ED7">
        <w:rPr>
          <w:b/>
          <w:bCs/>
        </w:rPr>
        <w:t>low and stable</w:t>
      </w:r>
      <w:r w:rsidRPr="00E71ED7">
        <w:t xml:space="preserve"> from 2005-2019.</w:t>
      </w:r>
    </w:p>
    <w:p w14:paraId="3F564FA4" w14:textId="1F5C43C5" w:rsidR="00641BD5" w:rsidRDefault="00E71ED7" w:rsidP="00E71ED7">
      <w:pPr>
        <w:numPr>
          <w:ilvl w:val="0"/>
          <w:numId w:val="3"/>
        </w:numPr>
      </w:pPr>
      <w:r w:rsidRPr="00E71ED7">
        <w:t xml:space="preserve">A </w:t>
      </w:r>
      <w:r w:rsidRPr="00E71ED7">
        <w:rPr>
          <w:b/>
          <w:bCs/>
        </w:rPr>
        <w:t>sharp increase in crime</w:t>
      </w:r>
      <w:r w:rsidRPr="00E71ED7">
        <w:t xml:space="preserve"> occurs after 2020.</w:t>
      </w:r>
    </w:p>
    <w:p w14:paraId="2F9E2821" w14:textId="77777777" w:rsidR="00AF190F" w:rsidRPr="00CB1AA9" w:rsidRDefault="00AF190F" w:rsidP="00AF190F">
      <w:pPr>
        <w:ind w:left="1080"/>
      </w:pPr>
    </w:p>
    <w:p w14:paraId="78F379F5" w14:textId="2F9A9CEC" w:rsidR="00E71ED7" w:rsidRPr="002F7BF5" w:rsidRDefault="00CB1AA9" w:rsidP="00CB1AA9">
      <w:pPr>
        <w:rPr>
          <w:b/>
          <w:bCs/>
          <w:color w:val="222A35" w:themeColor="text2" w:themeShade="80"/>
        </w:rPr>
      </w:pPr>
      <w:r w:rsidRPr="002F7BF5">
        <w:rPr>
          <w:b/>
          <w:bCs/>
          <w:color w:val="222A35" w:themeColor="text2" w:themeShade="80"/>
        </w:rPr>
        <w:t>Findings:</w:t>
      </w:r>
    </w:p>
    <w:p w14:paraId="0BDA61AA" w14:textId="77777777" w:rsidR="00E71ED7" w:rsidRPr="00CB1AA9" w:rsidRDefault="00E71ED7" w:rsidP="00CB1AA9">
      <w:pPr>
        <w:rPr>
          <w:b/>
          <w:bCs/>
        </w:rPr>
      </w:pPr>
    </w:p>
    <w:p w14:paraId="344CDDD3" w14:textId="08E07728" w:rsidR="00CB1AA9" w:rsidRPr="00CB1AA9" w:rsidRDefault="00CB1AA9" w:rsidP="00CB1AA9">
      <w:pPr>
        <w:numPr>
          <w:ilvl w:val="0"/>
          <w:numId w:val="2"/>
        </w:numPr>
      </w:pPr>
      <w:r w:rsidRPr="00CB1AA9">
        <w:t>A significant drop in crime numbers after 2001.</w:t>
      </w:r>
    </w:p>
    <w:p w14:paraId="03E6BCA0" w14:textId="3849A721" w:rsidR="00CB1AA9" w:rsidRPr="00CB1AA9" w:rsidRDefault="00E71ED7" w:rsidP="00CB1AA9">
      <w:pPr>
        <w:numPr>
          <w:ilvl w:val="0"/>
          <w:numId w:val="2"/>
        </w:numPr>
      </w:pPr>
      <w:r w:rsidRPr="00E71ED7">
        <w:rPr>
          <w:b/>
          <w:bCs/>
        </w:rPr>
        <w:t>Extended low crime rates</w:t>
      </w:r>
      <w:r w:rsidRPr="00E71ED7">
        <w:t xml:space="preserve"> from 2005-2019.</w:t>
      </w:r>
    </w:p>
    <w:p w14:paraId="502FCD04" w14:textId="77777777" w:rsidR="00E71ED7" w:rsidRDefault="00E71ED7" w:rsidP="00CB1AA9">
      <w:pPr>
        <w:numPr>
          <w:ilvl w:val="0"/>
          <w:numId w:val="2"/>
        </w:numPr>
      </w:pPr>
      <w:r w:rsidRPr="00E71ED7">
        <w:rPr>
          <w:b/>
          <w:bCs/>
        </w:rPr>
        <w:t>Post-2020 surge</w:t>
      </w:r>
      <w:r w:rsidRPr="00E71ED7">
        <w:t xml:space="preserve"> may indicate better reporting or new crime types.</w:t>
      </w:r>
    </w:p>
    <w:p w14:paraId="0D24E9E6" w14:textId="40F8644F" w:rsidR="00E71ED7" w:rsidRDefault="00E71ED7" w:rsidP="00CB1AA9">
      <w:pPr>
        <w:numPr>
          <w:ilvl w:val="0"/>
          <w:numId w:val="2"/>
        </w:numPr>
      </w:pPr>
      <w:r w:rsidRPr="00E71ED7">
        <w:t>Further investigation needed into pandemic-era crime shifts</w:t>
      </w:r>
      <w:r w:rsidRPr="00E71ED7">
        <w:rPr>
          <w:b/>
          <w:bCs/>
        </w:rPr>
        <w:t>.</w:t>
      </w:r>
    </w:p>
    <w:p w14:paraId="162FCEB9" w14:textId="77777777" w:rsidR="00AF190F" w:rsidRDefault="00AF190F" w:rsidP="00AF190F">
      <w:pPr>
        <w:ind w:left="720"/>
      </w:pPr>
    </w:p>
    <w:p w14:paraId="58AC2283" w14:textId="77777777" w:rsidR="00D235FD" w:rsidRPr="002F7BF5" w:rsidRDefault="00D235FD" w:rsidP="00D235FD">
      <w:pPr>
        <w:rPr>
          <w:b/>
          <w:bCs/>
          <w:color w:val="222A35" w:themeColor="text2" w:themeShade="80"/>
        </w:rPr>
      </w:pPr>
      <w:r w:rsidRPr="002F7BF5">
        <w:rPr>
          <w:b/>
          <w:bCs/>
          <w:color w:val="222A35" w:themeColor="text2" w:themeShade="80"/>
        </w:rPr>
        <w:t>Actionable Insights:</w:t>
      </w:r>
    </w:p>
    <w:p w14:paraId="2DD7D2CE" w14:textId="77777777" w:rsidR="00631B3D" w:rsidRDefault="00631B3D" w:rsidP="00631B3D">
      <w:pPr>
        <w:rPr>
          <w:b/>
          <w:bCs/>
        </w:rPr>
      </w:pPr>
    </w:p>
    <w:p w14:paraId="536A63B9" w14:textId="6E846BCE" w:rsidR="00E71ED7" w:rsidRPr="00E71ED7" w:rsidRDefault="00E71ED7" w:rsidP="00E71ED7">
      <w:pPr>
        <w:pStyle w:val="ListParagraph"/>
        <w:numPr>
          <w:ilvl w:val="0"/>
          <w:numId w:val="83"/>
        </w:numPr>
      </w:pPr>
      <w:r w:rsidRPr="00E71ED7">
        <w:rPr>
          <w:b/>
          <w:bCs/>
        </w:rPr>
        <w:t>Verify early 2000s data</w:t>
      </w:r>
      <w:r w:rsidRPr="00E71ED7">
        <w:t xml:space="preserve"> for inconsistencies or bulk entries.</w:t>
      </w:r>
    </w:p>
    <w:p w14:paraId="3380822C" w14:textId="2FF2C86A" w:rsidR="00E71ED7" w:rsidRPr="00E71ED7" w:rsidRDefault="00E71ED7" w:rsidP="00E71ED7">
      <w:pPr>
        <w:pStyle w:val="ListParagraph"/>
        <w:numPr>
          <w:ilvl w:val="0"/>
          <w:numId w:val="83"/>
        </w:numPr>
      </w:pPr>
      <w:r w:rsidRPr="00E71ED7">
        <w:rPr>
          <w:b/>
          <w:bCs/>
        </w:rPr>
        <w:t>Analyze crime categories</w:t>
      </w:r>
      <w:r w:rsidRPr="00E71ED7">
        <w:t xml:space="preserve"> to identify emerging trends.</w:t>
      </w:r>
    </w:p>
    <w:p w14:paraId="640E9199" w14:textId="7BEFCDBA" w:rsidR="00E71ED7" w:rsidRPr="00E71ED7" w:rsidRDefault="00E71ED7" w:rsidP="00E71ED7">
      <w:pPr>
        <w:pStyle w:val="ListParagraph"/>
        <w:numPr>
          <w:ilvl w:val="0"/>
          <w:numId w:val="83"/>
        </w:numPr>
      </w:pPr>
      <w:r w:rsidRPr="00E71ED7">
        <w:rPr>
          <w:b/>
          <w:bCs/>
        </w:rPr>
        <w:t>Check legal and reporting changes</w:t>
      </w:r>
      <w:r w:rsidRPr="00E71ED7">
        <w:t xml:space="preserve"> affecting crime stats.</w:t>
      </w:r>
    </w:p>
    <w:p w14:paraId="1DF47C97" w14:textId="6453BF9C" w:rsidR="00E71ED7" w:rsidRPr="00E71ED7" w:rsidRDefault="00E71ED7" w:rsidP="00E71ED7">
      <w:pPr>
        <w:pStyle w:val="ListParagraph"/>
        <w:numPr>
          <w:ilvl w:val="0"/>
          <w:numId w:val="83"/>
        </w:numPr>
      </w:pPr>
      <w:r w:rsidRPr="00E71ED7">
        <w:rPr>
          <w:b/>
          <w:bCs/>
        </w:rPr>
        <w:t>Investigate pandemic-era factors</w:t>
      </w:r>
      <w:r w:rsidRPr="00E71ED7">
        <w:t xml:space="preserve"> contributing to the increase.</w:t>
      </w:r>
    </w:p>
    <w:p w14:paraId="3FCA95DA" w14:textId="746FA7D3" w:rsidR="00E71ED7" w:rsidRDefault="00E71ED7" w:rsidP="00E71ED7">
      <w:pPr>
        <w:pStyle w:val="ListParagraph"/>
        <w:numPr>
          <w:ilvl w:val="0"/>
          <w:numId w:val="83"/>
        </w:numPr>
      </w:pPr>
      <w:r w:rsidRPr="00E71ED7">
        <w:t xml:space="preserve"> </w:t>
      </w:r>
      <w:r w:rsidRPr="00E71ED7">
        <w:rPr>
          <w:b/>
          <w:bCs/>
        </w:rPr>
        <w:t>Compare crime data</w:t>
      </w:r>
      <w:r w:rsidRPr="00E71ED7">
        <w:t xml:space="preserve"> with socio-economic conditions for patterns.</w:t>
      </w:r>
    </w:p>
    <w:p w14:paraId="5575126C" w14:textId="77777777" w:rsidR="00631B3D" w:rsidRDefault="00631B3D" w:rsidP="00631B3D"/>
    <w:p w14:paraId="39802D91" w14:textId="77777777" w:rsidR="00631B3D" w:rsidRDefault="00631B3D" w:rsidP="00631B3D"/>
    <w:p w14:paraId="708DA941" w14:textId="77777777" w:rsidR="00631B3D" w:rsidRDefault="00631B3D" w:rsidP="00631B3D"/>
    <w:p w14:paraId="20ED4FDD" w14:textId="77777777" w:rsidR="007B1CA6" w:rsidRPr="007B1CA6" w:rsidRDefault="007B1CA6" w:rsidP="00E71ED7"/>
    <w:p w14:paraId="76D6AAC6" w14:textId="4C3E395A" w:rsidR="00470AC1" w:rsidRDefault="00470AC1" w:rsidP="00470AC1">
      <w:pPr>
        <w:rPr>
          <w:b/>
          <w:bCs/>
          <w:noProof/>
          <w:color w:val="000000" w:themeColor="text1"/>
        </w:rPr>
      </w:pPr>
      <w:r w:rsidRPr="002F7BF5">
        <w:rPr>
          <w:b/>
          <w:bCs/>
          <w:i/>
          <w:iCs/>
          <w:noProof/>
          <w:color w:val="222A35" w:themeColor="text2" w:themeShade="80"/>
        </w:rPr>
        <w:t>Insight 2</w:t>
      </w:r>
      <w:r w:rsidRPr="002F7BF5">
        <w:rPr>
          <w:b/>
          <w:bCs/>
          <w:noProof/>
          <w:color w:val="222A35" w:themeColor="text2" w:themeShade="80"/>
        </w:rPr>
        <w:t xml:space="preserve">: </w:t>
      </w:r>
      <w:r w:rsidRPr="00470AC1">
        <w:rPr>
          <w:b/>
          <w:bCs/>
          <w:noProof/>
          <w:color w:val="000000" w:themeColor="text1"/>
        </w:rPr>
        <w:t xml:space="preserve">Crimes Reported by </w:t>
      </w:r>
      <w:r w:rsidR="002F7BF5">
        <w:rPr>
          <w:b/>
          <w:bCs/>
          <w:noProof/>
          <w:color w:val="000000" w:themeColor="text1"/>
        </w:rPr>
        <w:t>Time of Day</w:t>
      </w:r>
    </w:p>
    <w:p w14:paraId="0B9A5DE7" w14:textId="77777777" w:rsidR="00AF190F" w:rsidRPr="00470AC1" w:rsidRDefault="00AF190F" w:rsidP="00470AC1">
      <w:pPr>
        <w:rPr>
          <w:b/>
          <w:bCs/>
          <w:noProof/>
          <w:color w:val="002060"/>
        </w:rPr>
      </w:pPr>
    </w:p>
    <w:p w14:paraId="2AA64717" w14:textId="3EDA178C" w:rsidR="00470AC1" w:rsidRDefault="002F7BF5" w:rsidP="00470AC1">
      <w:r w:rsidRPr="002F7BF5">
        <w:drawing>
          <wp:inline distT="0" distB="0" distL="0" distR="0" wp14:anchorId="4FC635D8" wp14:editId="3DD6FF46">
            <wp:extent cx="5731510" cy="3223260"/>
            <wp:effectExtent l="0" t="0" r="2540" b="0"/>
            <wp:docPr id="53921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16631" name=""/>
                    <pic:cNvPicPr/>
                  </pic:nvPicPr>
                  <pic:blipFill>
                    <a:blip r:embed="rId7"/>
                    <a:stretch>
                      <a:fillRect/>
                    </a:stretch>
                  </pic:blipFill>
                  <pic:spPr>
                    <a:xfrm>
                      <a:off x="0" y="0"/>
                      <a:ext cx="5731510" cy="3223260"/>
                    </a:xfrm>
                    <a:prstGeom prst="rect">
                      <a:avLst/>
                    </a:prstGeom>
                  </pic:spPr>
                </pic:pic>
              </a:graphicData>
            </a:graphic>
          </wp:inline>
        </w:drawing>
      </w:r>
    </w:p>
    <w:p w14:paraId="23C86FDC" w14:textId="77777777" w:rsidR="002F7BF5" w:rsidRPr="00470AC1" w:rsidRDefault="002F7BF5" w:rsidP="00470AC1"/>
    <w:p w14:paraId="0F994773" w14:textId="77777777" w:rsidR="00470AC1" w:rsidRPr="002F7BF5" w:rsidRDefault="00470AC1" w:rsidP="00470AC1">
      <w:pPr>
        <w:rPr>
          <w:b/>
          <w:bCs/>
          <w:color w:val="222A35" w:themeColor="text2" w:themeShade="80"/>
        </w:rPr>
      </w:pPr>
      <w:r w:rsidRPr="002F7BF5">
        <w:rPr>
          <w:b/>
          <w:bCs/>
          <w:color w:val="222A35" w:themeColor="text2" w:themeShade="80"/>
        </w:rPr>
        <w:t>Approach:</w:t>
      </w:r>
    </w:p>
    <w:p w14:paraId="342CAD62" w14:textId="77777777" w:rsidR="00AF190F" w:rsidRPr="00470AC1" w:rsidRDefault="00AF190F" w:rsidP="00470AC1">
      <w:pPr>
        <w:rPr>
          <w:b/>
          <w:bCs/>
        </w:rPr>
      </w:pPr>
    </w:p>
    <w:p w14:paraId="0FE98212" w14:textId="1A677977" w:rsidR="002F7BF5" w:rsidRPr="002F7BF5" w:rsidRDefault="002F7BF5" w:rsidP="002F7BF5">
      <w:pPr>
        <w:pStyle w:val="ListParagraph"/>
        <w:numPr>
          <w:ilvl w:val="0"/>
          <w:numId w:val="84"/>
        </w:numPr>
      </w:pPr>
      <w:r w:rsidRPr="002F7BF5">
        <w:t xml:space="preserve">Extracted </w:t>
      </w:r>
      <w:r w:rsidRPr="002F7BF5">
        <w:rPr>
          <w:b/>
          <w:bCs/>
        </w:rPr>
        <w:t>'TimeOfDay'</w:t>
      </w:r>
      <w:r w:rsidRPr="002F7BF5">
        <w:t xml:space="preserve"> column and counted occurrences.</w:t>
      </w:r>
    </w:p>
    <w:p w14:paraId="0C2FA1BE" w14:textId="26899754" w:rsidR="002F7BF5" w:rsidRPr="002F7BF5" w:rsidRDefault="002F7BF5" w:rsidP="002F7BF5">
      <w:pPr>
        <w:pStyle w:val="ListParagraph"/>
        <w:numPr>
          <w:ilvl w:val="0"/>
          <w:numId w:val="84"/>
        </w:numPr>
      </w:pPr>
      <w:r w:rsidRPr="002F7BF5">
        <w:t xml:space="preserve">Used a </w:t>
      </w:r>
      <w:r w:rsidRPr="002F7BF5">
        <w:rPr>
          <w:b/>
          <w:bCs/>
        </w:rPr>
        <w:t>bar chart</w:t>
      </w:r>
      <w:r w:rsidRPr="002F7BF5">
        <w:t xml:space="preserve"> to visualize crime distribution across time periods.</w:t>
      </w:r>
    </w:p>
    <w:p w14:paraId="1A5CA827" w14:textId="02E7D4FB" w:rsidR="002F7BF5" w:rsidRPr="002F7BF5" w:rsidRDefault="002F7BF5" w:rsidP="002F7BF5">
      <w:pPr>
        <w:pStyle w:val="ListParagraph"/>
        <w:numPr>
          <w:ilvl w:val="0"/>
          <w:numId w:val="84"/>
        </w:numPr>
      </w:pPr>
      <w:r w:rsidRPr="002F7BF5">
        <w:t xml:space="preserve">Set </w:t>
      </w:r>
      <w:r w:rsidRPr="002F7BF5">
        <w:rPr>
          <w:b/>
          <w:bCs/>
        </w:rPr>
        <w:t>figure size (8,6)</w:t>
      </w:r>
      <w:r w:rsidRPr="002F7BF5">
        <w:t xml:space="preserve"> for readability.</w:t>
      </w:r>
    </w:p>
    <w:p w14:paraId="6FABA77F" w14:textId="42A355E3" w:rsidR="002F7BF5" w:rsidRPr="002F7BF5" w:rsidRDefault="002F7BF5" w:rsidP="002F7BF5">
      <w:pPr>
        <w:pStyle w:val="ListParagraph"/>
        <w:numPr>
          <w:ilvl w:val="0"/>
          <w:numId w:val="84"/>
        </w:numPr>
      </w:pPr>
      <w:r w:rsidRPr="002F7BF5">
        <w:t>Labeled axes and added a title for better clarity.</w:t>
      </w:r>
    </w:p>
    <w:p w14:paraId="46412829" w14:textId="5C39545B" w:rsidR="002F7BF5" w:rsidRDefault="002F7BF5" w:rsidP="002F7BF5">
      <w:pPr>
        <w:pStyle w:val="ListParagraph"/>
        <w:numPr>
          <w:ilvl w:val="0"/>
          <w:numId w:val="84"/>
        </w:numPr>
      </w:pPr>
      <w:r w:rsidRPr="002F7BF5">
        <w:t>Displayed trends in crime occurrences during different times of the day.</w:t>
      </w:r>
    </w:p>
    <w:p w14:paraId="3DC918B5" w14:textId="7FA5F87E" w:rsidR="002F7BF5" w:rsidRDefault="00470AC1" w:rsidP="00470AC1">
      <w:pPr>
        <w:rPr>
          <w:b/>
          <w:bCs/>
          <w:color w:val="222A35" w:themeColor="text2" w:themeShade="80"/>
        </w:rPr>
      </w:pPr>
      <w:r w:rsidRPr="002F7BF5">
        <w:rPr>
          <w:b/>
          <w:bCs/>
          <w:color w:val="222A35" w:themeColor="text2" w:themeShade="80"/>
        </w:rPr>
        <w:lastRenderedPageBreak/>
        <w:t>Visualization Explanation:</w:t>
      </w:r>
    </w:p>
    <w:p w14:paraId="71A4F96E" w14:textId="77777777" w:rsidR="002F7BF5" w:rsidRPr="002F7BF5" w:rsidRDefault="002F7BF5" w:rsidP="002F7BF5">
      <w:pPr>
        <w:pStyle w:val="ListParagraph"/>
        <w:numPr>
          <w:ilvl w:val="0"/>
          <w:numId w:val="91"/>
        </w:numPr>
      </w:pPr>
      <w:r w:rsidRPr="002F7BF5">
        <w:t>The bar chart illustrates crime distribution across the four seasons.</w:t>
      </w:r>
    </w:p>
    <w:p w14:paraId="6101E938" w14:textId="77777777" w:rsidR="002F7BF5" w:rsidRPr="002F7BF5" w:rsidRDefault="002F7BF5" w:rsidP="002F7BF5">
      <w:pPr>
        <w:pStyle w:val="ListParagraph"/>
        <w:numPr>
          <w:ilvl w:val="0"/>
          <w:numId w:val="91"/>
        </w:numPr>
      </w:pPr>
      <w:r w:rsidRPr="002F7BF5">
        <w:t xml:space="preserve">The </w:t>
      </w:r>
      <w:r w:rsidRPr="002F7BF5">
        <w:rPr>
          <w:b/>
          <w:bCs/>
        </w:rPr>
        <w:t xml:space="preserve">x-axis </w:t>
      </w:r>
      <w:r w:rsidRPr="002F7BF5">
        <w:t>denotes various seasons.</w:t>
      </w:r>
    </w:p>
    <w:p w14:paraId="215CF7B7" w14:textId="77777777" w:rsidR="002F7BF5" w:rsidRPr="002F7BF5" w:rsidRDefault="002F7BF5" w:rsidP="002F7BF5">
      <w:pPr>
        <w:pStyle w:val="ListParagraph"/>
        <w:numPr>
          <w:ilvl w:val="0"/>
          <w:numId w:val="91"/>
        </w:numPr>
      </w:pPr>
      <w:r w:rsidRPr="002F7BF5">
        <w:t xml:space="preserve">The </w:t>
      </w:r>
      <w:r w:rsidRPr="002F7BF5">
        <w:rPr>
          <w:b/>
          <w:bCs/>
        </w:rPr>
        <w:t>y-axis</w:t>
      </w:r>
      <w:r w:rsidRPr="002F7BF5">
        <w:t xml:space="preserve"> represents the total reported crime count.</w:t>
      </w:r>
    </w:p>
    <w:p w14:paraId="0697F051" w14:textId="77777777" w:rsidR="002F7BF5" w:rsidRDefault="002F7BF5" w:rsidP="002F7BF5">
      <w:pPr>
        <w:pStyle w:val="ListParagraph"/>
        <w:numPr>
          <w:ilvl w:val="0"/>
          <w:numId w:val="91"/>
        </w:numPr>
      </w:pPr>
      <w:r w:rsidRPr="002F7BF5">
        <w:t>Each bar is labeled with exact crime figures for better clarity.</w:t>
      </w:r>
    </w:p>
    <w:p w14:paraId="4E453ACC" w14:textId="77777777" w:rsidR="002F7BF5" w:rsidRPr="002F7BF5" w:rsidRDefault="002F7BF5" w:rsidP="002F7BF5">
      <w:pPr>
        <w:pStyle w:val="ListParagraph"/>
        <w:rPr>
          <w:b/>
          <w:bCs/>
          <w:color w:val="222A35" w:themeColor="text2" w:themeShade="80"/>
        </w:rPr>
      </w:pPr>
    </w:p>
    <w:p w14:paraId="669AF40E" w14:textId="0A2B19C6" w:rsidR="00AF190F" w:rsidRDefault="002F7BF5" w:rsidP="00470AC1">
      <w:pPr>
        <w:rPr>
          <w:b/>
          <w:bCs/>
        </w:rPr>
      </w:pPr>
      <w:r>
        <w:rPr>
          <w:b/>
          <w:bCs/>
        </w:rPr>
        <w:tab/>
      </w:r>
    </w:p>
    <w:p w14:paraId="399E57AB" w14:textId="77777777" w:rsidR="002F7BF5" w:rsidRDefault="002F7BF5" w:rsidP="00470AC1">
      <w:pPr>
        <w:rPr>
          <w:b/>
          <w:bCs/>
        </w:rPr>
      </w:pPr>
    </w:p>
    <w:p w14:paraId="381CB0A8" w14:textId="54BF0155" w:rsidR="002F7BF5" w:rsidRPr="002F7BF5" w:rsidRDefault="002F7BF5" w:rsidP="002F7BF5">
      <w:pPr>
        <w:pStyle w:val="ListParagraph"/>
        <w:ind w:left="1440"/>
        <w:rPr>
          <w:b/>
          <w:bCs/>
        </w:rPr>
      </w:pPr>
    </w:p>
    <w:p w14:paraId="277ED052" w14:textId="77777777" w:rsidR="002F7BF5" w:rsidRPr="00470AC1" w:rsidRDefault="002F7BF5" w:rsidP="002F7BF5">
      <w:pPr>
        <w:pStyle w:val="ListParagraph"/>
        <w:ind w:left="1440"/>
      </w:pPr>
    </w:p>
    <w:p w14:paraId="377C5EC4" w14:textId="77777777" w:rsidR="00BD47F9" w:rsidRDefault="00BD47F9" w:rsidP="00BD47F9">
      <w:pPr>
        <w:rPr>
          <w:b/>
          <w:bCs/>
          <w:color w:val="222A35" w:themeColor="text2" w:themeShade="80"/>
        </w:rPr>
      </w:pPr>
      <w:r w:rsidRPr="002F7BF5">
        <w:rPr>
          <w:b/>
          <w:bCs/>
          <w:color w:val="222A35" w:themeColor="text2" w:themeShade="80"/>
        </w:rPr>
        <w:t>Key Findings:</w:t>
      </w:r>
    </w:p>
    <w:p w14:paraId="09DC906F" w14:textId="60DA58D0" w:rsidR="002F7BF5" w:rsidRPr="002F7BF5" w:rsidRDefault="002F7BF5" w:rsidP="002F7BF5">
      <w:pPr>
        <w:pStyle w:val="ListParagraph"/>
        <w:numPr>
          <w:ilvl w:val="0"/>
          <w:numId w:val="92"/>
        </w:numPr>
        <w:rPr>
          <w:color w:val="222A35" w:themeColor="text2" w:themeShade="80"/>
        </w:rPr>
      </w:pPr>
      <w:r w:rsidRPr="002F7BF5">
        <w:rPr>
          <w:color w:val="222A35" w:themeColor="text2" w:themeShade="80"/>
        </w:rPr>
        <w:t>Peak crime hours occur in the Evening and Afternoon.</w:t>
      </w:r>
    </w:p>
    <w:p w14:paraId="6D9D9550" w14:textId="723F195E" w:rsidR="002F7BF5" w:rsidRPr="002F7BF5" w:rsidRDefault="002F7BF5" w:rsidP="002F7BF5">
      <w:pPr>
        <w:pStyle w:val="ListParagraph"/>
        <w:numPr>
          <w:ilvl w:val="0"/>
          <w:numId w:val="92"/>
        </w:numPr>
        <w:rPr>
          <w:color w:val="222A35" w:themeColor="text2" w:themeShade="80"/>
        </w:rPr>
      </w:pPr>
      <w:r w:rsidRPr="002F7BF5">
        <w:rPr>
          <w:color w:val="222A35" w:themeColor="text2" w:themeShade="80"/>
        </w:rPr>
        <w:t>Morning sees moderate crime, while Night has the least.</w:t>
      </w:r>
    </w:p>
    <w:p w14:paraId="51761798" w14:textId="10E3A5B2" w:rsidR="002F7BF5" w:rsidRPr="002F7BF5" w:rsidRDefault="002F7BF5" w:rsidP="002F7BF5">
      <w:pPr>
        <w:pStyle w:val="ListParagraph"/>
        <w:numPr>
          <w:ilvl w:val="0"/>
          <w:numId w:val="92"/>
        </w:numPr>
        <w:rPr>
          <w:color w:val="222A35" w:themeColor="text2" w:themeShade="80"/>
        </w:rPr>
      </w:pPr>
      <w:r w:rsidRPr="002F7BF5">
        <w:rPr>
          <w:color w:val="222A35" w:themeColor="text2" w:themeShade="80"/>
        </w:rPr>
        <w:t>Crimes align with high human activity and mobility.</w:t>
      </w:r>
    </w:p>
    <w:p w14:paraId="3A741409" w14:textId="0BC54252" w:rsidR="002F7BF5" w:rsidRPr="002F7BF5" w:rsidRDefault="002F7BF5" w:rsidP="002F7BF5">
      <w:pPr>
        <w:pStyle w:val="ListParagraph"/>
        <w:numPr>
          <w:ilvl w:val="0"/>
          <w:numId w:val="92"/>
        </w:numPr>
        <w:rPr>
          <w:color w:val="222A35" w:themeColor="text2" w:themeShade="80"/>
        </w:rPr>
      </w:pPr>
      <w:r w:rsidRPr="002F7BF5">
        <w:rPr>
          <w:color w:val="222A35" w:themeColor="text2" w:themeShade="80"/>
        </w:rPr>
        <w:t>Possible reasons: work hours, social gatherings, and public exposure.</w:t>
      </w:r>
    </w:p>
    <w:p w14:paraId="4F2F512B" w14:textId="3BB27F40" w:rsidR="002F7BF5" w:rsidRPr="002F7BF5" w:rsidRDefault="002F7BF5" w:rsidP="002F7BF5">
      <w:pPr>
        <w:pStyle w:val="ListParagraph"/>
        <w:numPr>
          <w:ilvl w:val="0"/>
          <w:numId w:val="92"/>
        </w:numPr>
        <w:rPr>
          <w:color w:val="222A35" w:themeColor="text2" w:themeShade="80"/>
        </w:rPr>
      </w:pPr>
      <w:r w:rsidRPr="002F7BF5">
        <w:rPr>
          <w:color w:val="222A35" w:themeColor="text2" w:themeShade="80"/>
        </w:rPr>
        <w:t>Nighttime reduction may indicate stricter surveillance or lower activity.</w:t>
      </w:r>
    </w:p>
    <w:p w14:paraId="53A5B368" w14:textId="77777777" w:rsidR="00AF190F" w:rsidRPr="00BD47F9" w:rsidRDefault="00AF190F" w:rsidP="00BD47F9">
      <w:pPr>
        <w:rPr>
          <w:b/>
          <w:bCs/>
        </w:rPr>
      </w:pPr>
    </w:p>
    <w:p w14:paraId="4007B755" w14:textId="77777777" w:rsidR="00AF190F" w:rsidRPr="002A5C31" w:rsidRDefault="00AF190F" w:rsidP="00AF190F">
      <w:pPr>
        <w:ind w:left="720"/>
        <w:rPr>
          <w:color w:val="1F3864" w:themeColor="accent1" w:themeShade="80"/>
        </w:rPr>
      </w:pPr>
    </w:p>
    <w:p w14:paraId="2032436A" w14:textId="77777777" w:rsidR="00BD47F9" w:rsidRPr="002F7BF5" w:rsidRDefault="00BD47F9" w:rsidP="00BD47F9">
      <w:pPr>
        <w:rPr>
          <w:b/>
          <w:bCs/>
          <w:color w:val="222A35" w:themeColor="text2" w:themeShade="80"/>
        </w:rPr>
      </w:pPr>
      <w:r w:rsidRPr="002F7BF5">
        <w:rPr>
          <w:b/>
          <w:bCs/>
          <w:color w:val="222A35" w:themeColor="text2" w:themeShade="80"/>
        </w:rPr>
        <w:t>Actionable Insights:</w:t>
      </w:r>
    </w:p>
    <w:p w14:paraId="42EF99D9" w14:textId="77777777" w:rsidR="00AF190F" w:rsidRPr="00BD47F9" w:rsidRDefault="00AF190F" w:rsidP="00BD47F9">
      <w:pPr>
        <w:rPr>
          <w:b/>
          <w:bCs/>
        </w:rPr>
      </w:pPr>
    </w:p>
    <w:p w14:paraId="6AB335BB" w14:textId="1D0D5C1D" w:rsidR="004F437F" w:rsidRPr="004F437F" w:rsidRDefault="004F437F" w:rsidP="004F437F">
      <w:pPr>
        <w:pStyle w:val="ListParagraph"/>
        <w:numPr>
          <w:ilvl w:val="0"/>
          <w:numId w:val="93"/>
        </w:numPr>
      </w:pPr>
      <w:r w:rsidRPr="004F437F">
        <w:rPr>
          <w:b/>
          <w:bCs/>
        </w:rPr>
        <w:t>Increase security presence</w:t>
      </w:r>
      <w:r w:rsidRPr="004F437F">
        <w:t xml:space="preserve"> during </w:t>
      </w:r>
      <w:r w:rsidRPr="004F437F">
        <w:rPr>
          <w:b/>
          <w:bCs/>
        </w:rPr>
        <w:t>Evening and Afternoon.</w:t>
      </w:r>
    </w:p>
    <w:p w14:paraId="78213AB2" w14:textId="16B0F0AA" w:rsidR="004F437F" w:rsidRPr="004F437F" w:rsidRDefault="004F437F" w:rsidP="004F437F">
      <w:pPr>
        <w:pStyle w:val="ListParagraph"/>
        <w:numPr>
          <w:ilvl w:val="0"/>
          <w:numId w:val="93"/>
        </w:numPr>
      </w:pPr>
      <w:r w:rsidRPr="004F437F">
        <w:rPr>
          <w:b/>
          <w:bCs/>
        </w:rPr>
        <w:t>Monitor hotspots</w:t>
      </w:r>
      <w:r w:rsidRPr="004F437F">
        <w:t xml:space="preserve"> in high-crime periods for preventive actions.</w:t>
      </w:r>
    </w:p>
    <w:p w14:paraId="2DD5B0DB" w14:textId="4F423ABB" w:rsidR="004F437F" w:rsidRPr="004F437F" w:rsidRDefault="004F437F" w:rsidP="004F437F">
      <w:pPr>
        <w:pStyle w:val="ListParagraph"/>
        <w:numPr>
          <w:ilvl w:val="0"/>
          <w:numId w:val="93"/>
        </w:numPr>
      </w:pPr>
      <w:r w:rsidRPr="004F437F">
        <w:rPr>
          <w:b/>
          <w:bCs/>
        </w:rPr>
        <w:t>Improve street lighting and surveillance</w:t>
      </w:r>
      <w:r w:rsidRPr="004F437F">
        <w:t xml:space="preserve"> to deter crimes.</w:t>
      </w:r>
    </w:p>
    <w:p w14:paraId="79EE9480" w14:textId="67D6A0C9" w:rsidR="004F437F" w:rsidRPr="004F437F" w:rsidRDefault="004F437F" w:rsidP="004F437F">
      <w:pPr>
        <w:pStyle w:val="ListParagraph"/>
        <w:numPr>
          <w:ilvl w:val="0"/>
          <w:numId w:val="93"/>
        </w:numPr>
      </w:pPr>
      <w:r w:rsidRPr="004F437F">
        <w:rPr>
          <w:b/>
          <w:bCs/>
        </w:rPr>
        <w:t>Implement public awareness campaigns</w:t>
      </w:r>
      <w:r w:rsidRPr="004F437F">
        <w:t xml:space="preserve"> during peak crime hours.</w:t>
      </w:r>
    </w:p>
    <w:p w14:paraId="45B9828F" w14:textId="3A8D4FEF" w:rsidR="00631B3D" w:rsidRDefault="004F437F" w:rsidP="004F437F">
      <w:pPr>
        <w:pStyle w:val="ListParagraph"/>
        <w:numPr>
          <w:ilvl w:val="0"/>
          <w:numId w:val="93"/>
        </w:numPr>
      </w:pPr>
      <w:r w:rsidRPr="004F437F">
        <w:t xml:space="preserve"> </w:t>
      </w:r>
      <w:r w:rsidRPr="004F437F">
        <w:rPr>
          <w:b/>
          <w:bCs/>
        </w:rPr>
        <w:t>Analyze crime types</w:t>
      </w:r>
      <w:r w:rsidRPr="004F437F">
        <w:t xml:space="preserve"> in each time period for targeted prevention.</w:t>
      </w:r>
    </w:p>
    <w:p w14:paraId="4039E380" w14:textId="77777777" w:rsidR="00631B3D" w:rsidRDefault="00631B3D" w:rsidP="00631B3D"/>
    <w:p w14:paraId="3F5B6E3E" w14:textId="77777777" w:rsidR="00631B3D" w:rsidRDefault="00631B3D" w:rsidP="00631B3D"/>
    <w:p w14:paraId="1511CD4C" w14:textId="77777777" w:rsidR="001D204F" w:rsidRDefault="001D204F" w:rsidP="00631B3D"/>
    <w:p w14:paraId="1A1F807A" w14:textId="77777777" w:rsidR="00631B3D" w:rsidRPr="004A68B6" w:rsidRDefault="00631B3D" w:rsidP="00631B3D"/>
    <w:p w14:paraId="756093E7" w14:textId="1C775B1D" w:rsidR="004A68B6" w:rsidRDefault="004A68B6" w:rsidP="004A68B6">
      <w:pPr>
        <w:rPr>
          <w:b/>
          <w:bCs/>
          <w:noProof/>
          <w:color w:val="000000" w:themeColor="text1"/>
        </w:rPr>
      </w:pPr>
      <w:r w:rsidRPr="004F437F">
        <w:rPr>
          <w:b/>
          <w:bCs/>
          <w:i/>
          <w:iCs/>
          <w:noProof/>
          <w:color w:val="222A35" w:themeColor="text2" w:themeShade="80"/>
        </w:rPr>
        <w:t>Insight 3</w:t>
      </w:r>
      <w:r w:rsidRPr="004F437F">
        <w:rPr>
          <w:b/>
          <w:bCs/>
          <w:noProof/>
          <w:color w:val="222A35" w:themeColor="text2" w:themeShade="80"/>
        </w:rPr>
        <w:t xml:space="preserve">: </w:t>
      </w:r>
      <w:r w:rsidRPr="004A68B6">
        <w:rPr>
          <w:b/>
          <w:bCs/>
          <w:noProof/>
          <w:color w:val="000000" w:themeColor="text1"/>
        </w:rPr>
        <w:t xml:space="preserve">Crime Distribution </w:t>
      </w:r>
      <w:r w:rsidR="004F437F">
        <w:rPr>
          <w:b/>
          <w:bCs/>
          <w:noProof/>
          <w:color w:val="000000" w:themeColor="text1"/>
        </w:rPr>
        <w:t>–</w:t>
      </w:r>
      <w:r w:rsidRPr="004A68B6">
        <w:rPr>
          <w:b/>
          <w:bCs/>
          <w:noProof/>
          <w:color w:val="000000" w:themeColor="text1"/>
        </w:rPr>
        <w:t xml:space="preserve"> </w:t>
      </w:r>
      <w:r w:rsidR="004F437F">
        <w:rPr>
          <w:b/>
          <w:bCs/>
          <w:noProof/>
          <w:color w:val="000000" w:themeColor="text1"/>
        </w:rPr>
        <w:t>Domestic</w:t>
      </w:r>
      <w:r w:rsidRPr="004A68B6">
        <w:rPr>
          <w:b/>
          <w:bCs/>
          <w:noProof/>
          <w:color w:val="000000" w:themeColor="text1"/>
        </w:rPr>
        <w:t xml:space="preserve"> vs. </w:t>
      </w:r>
      <w:r w:rsidR="004F437F">
        <w:rPr>
          <w:b/>
          <w:bCs/>
          <w:noProof/>
          <w:color w:val="000000" w:themeColor="text1"/>
        </w:rPr>
        <w:t>Non-Domestic</w:t>
      </w:r>
    </w:p>
    <w:p w14:paraId="7BE55E3D" w14:textId="77777777" w:rsidR="00AF190F" w:rsidRPr="00BD47F9" w:rsidRDefault="00AF190F" w:rsidP="004A68B6">
      <w:pPr>
        <w:rPr>
          <w:b/>
          <w:bCs/>
          <w:noProof/>
          <w:color w:val="002060"/>
        </w:rPr>
      </w:pPr>
    </w:p>
    <w:p w14:paraId="3118E6EB" w14:textId="6EA9FBBB" w:rsidR="00470AC1" w:rsidRDefault="004F437F" w:rsidP="00470AC1">
      <w:r w:rsidRPr="004F437F">
        <w:rPr>
          <w:noProof/>
        </w:rPr>
        <w:drawing>
          <wp:inline distT="0" distB="0" distL="0" distR="0" wp14:anchorId="7E31A9F3" wp14:editId="45BEEDF4">
            <wp:extent cx="4398010" cy="3253740"/>
            <wp:effectExtent l="0" t="0" r="2540" b="3810"/>
            <wp:docPr id="62869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90187" name=""/>
                    <pic:cNvPicPr/>
                  </pic:nvPicPr>
                  <pic:blipFill>
                    <a:blip r:embed="rId8"/>
                    <a:stretch>
                      <a:fillRect/>
                    </a:stretch>
                  </pic:blipFill>
                  <pic:spPr>
                    <a:xfrm>
                      <a:off x="0" y="0"/>
                      <a:ext cx="4398010" cy="3253740"/>
                    </a:xfrm>
                    <a:prstGeom prst="rect">
                      <a:avLst/>
                    </a:prstGeom>
                  </pic:spPr>
                </pic:pic>
              </a:graphicData>
            </a:graphic>
          </wp:inline>
        </w:drawing>
      </w:r>
    </w:p>
    <w:p w14:paraId="7CD7CE0F" w14:textId="77777777" w:rsidR="00AF190F" w:rsidRPr="00470AC1" w:rsidRDefault="00AF190F" w:rsidP="00470AC1"/>
    <w:p w14:paraId="5BC88B75" w14:textId="77777777" w:rsidR="001D33F0" w:rsidRPr="004F437F" w:rsidRDefault="001D33F0" w:rsidP="001D33F0">
      <w:pPr>
        <w:rPr>
          <w:b/>
          <w:bCs/>
          <w:color w:val="222A35" w:themeColor="text2" w:themeShade="80"/>
        </w:rPr>
      </w:pPr>
      <w:r w:rsidRPr="004F437F">
        <w:rPr>
          <w:b/>
          <w:bCs/>
          <w:color w:val="222A35" w:themeColor="text2" w:themeShade="80"/>
        </w:rPr>
        <w:t>Approach:</w:t>
      </w:r>
    </w:p>
    <w:p w14:paraId="3F81C2F7" w14:textId="77777777" w:rsidR="00AF190F" w:rsidRDefault="00AF190F" w:rsidP="004F437F">
      <w:pPr>
        <w:rPr>
          <w:b/>
          <w:bCs/>
        </w:rPr>
      </w:pPr>
    </w:p>
    <w:p w14:paraId="0BF1BDC1" w14:textId="76CFC6A8" w:rsidR="004F437F" w:rsidRPr="004F437F" w:rsidRDefault="004F437F" w:rsidP="004F437F">
      <w:pPr>
        <w:pStyle w:val="ListParagraph"/>
        <w:numPr>
          <w:ilvl w:val="0"/>
          <w:numId w:val="95"/>
        </w:numPr>
      </w:pPr>
      <w:r w:rsidRPr="004F437F">
        <w:t>Extracted 'Domestic' crime column and counted occurrences.</w:t>
      </w:r>
    </w:p>
    <w:p w14:paraId="54093E66" w14:textId="4C9A8AA7" w:rsidR="004F437F" w:rsidRPr="004F437F" w:rsidRDefault="004F437F" w:rsidP="004F437F">
      <w:pPr>
        <w:pStyle w:val="ListParagraph"/>
        <w:numPr>
          <w:ilvl w:val="0"/>
          <w:numId w:val="95"/>
        </w:numPr>
      </w:pPr>
      <w:r w:rsidRPr="004F437F">
        <w:t>Created a pie chart to show the ratio of domestic vs. non-domestic crimes.</w:t>
      </w:r>
    </w:p>
    <w:p w14:paraId="01ABAC1F" w14:textId="6217F0F9" w:rsidR="004F437F" w:rsidRPr="004F437F" w:rsidRDefault="004F437F" w:rsidP="004F437F">
      <w:pPr>
        <w:pStyle w:val="ListParagraph"/>
        <w:numPr>
          <w:ilvl w:val="0"/>
          <w:numId w:val="95"/>
        </w:numPr>
      </w:pPr>
      <w:r w:rsidRPr="004F437F">
        <w:t>Used gold and sky blue colors for clear differentiation.</w:t>
      </w:r>
    </w:p>
    <w:p w14:paraId="31F6C54E" w14:textId="3F1073AC" w:rsidR="004F437F" w:rsidRPr="004F437F" w:rsidRDefault="004F437F" w:rsidP="004F437F">
      <w:pPr>
        <w:pStyle w:val="ListParagraph"/>
        <w:numPr>
          <w:ilvl w:val="0"/>
          <w:numId w:val="95"/>
        </w:numPr>
      </w:pPr>
      <w:r w:rsidRPr="004F437F">
        <w:t>Set start angle to 90° for better visual alignment.</w:t>
      </w:r>
    </w:p>
    <w:p w14:paraId="1E802AE8" w14:textId="0F6A30B2" w:rsidR="004F437F" w:rsidRPr="004F437F" w:rsidRDefault="004F437F" w:rsidP="004F437F">
      <w:pPr>
        <w:pStyle w:val="ListParagraph"/>
        <w:numPr>
          <w:ilvl w:val="0"/>
          <w:numId w:val="95"/>
        </w:numPr>
      </w:pPr>
      <w:r w:rsidRPr="004F437F">
        <w:t>Displayed percentage labels on each slice for clarity.</w:t>
      </w:r>
    </w:p>
    <w:p w14:paraId="67D3384E" w14:textId="77777777" w:rsidR="004F437F" w:rsidRDefault="004F437F" w:rsidP="004F437F">
      <w:pPr>
        <w:rPr>
          <w:b/>
          <w:bCs/>
        </w:rPr>
      </w:pPr>
    </w:p>
    <w:p w14:paraId="5801437B" w14:textId="77777777" w:rsidR="004F437F" w:rsidRDefault="004F437F" w:rsidP="004F437F"/>
    <w:p w14:paraId="160AD8D3" w14:textId="77777777" w:rsidR="005E0F4D" w:rsidRPr="004F437F" w:rsidRDefault="005E0F4D" w:rsidP="005E0F4D">
      <w:pPr>
        <w:rPr>
          <w:b/>
          <w:bCs/>
          <w:color w:val="222A35" w:themeColor="text2" w:themeShade="80"/>
        </w:rPr>
      </w:pPr>
      <w:r w:rsidRPr="004F437F">
        <w:rPr>
          <w:b/>
          <w:bCs/>
          <w:color w:val="222A35" w:themeColor="text2" w:themeShade="80"/>
        </w:rPr>
        <w:t>Visualization Explanation:</w:t>
      </w:r>
    </w:p>
    <w:p w14:paraId="19743C1E" w14:textId="77777777" w:rsidR="00AF190F" w:rsidRDefault="00AF190F" w:rsidP="004F437F">
      <w:pPr>
        <w:rPr>
          <w:b/>
          <w:bCs/>
        </w:rPr>
      </w:pPr>
    </w:p>
    <w:p w14:paraId="2D9F327E" w14:textId="4F547F26" w:rsidR="004F437F" w:rsidRPr="004F437F" w:rsidRDefault="004F437F" w:rsidP="004F437F">
      <w:pPr>
        <w:pStyle w:val="ListParagraph"/>
        <w:numPr>
          <w:ilvl w:val="0"/>
          <w:numId w:val="96"/>
        </w:numPr>
      </w:pPr>
      <w:r w:rsidRPr="004F437F">
        <w:t xml:space="preserve">The </w:t>
      </w:r>
      <w:r w:rsidRPr="004F437F">
        <w:rPr>
          <w:b/>
          <w:bCs/>
        </w:rPr>
        <w:t>pie chart</w:t>
      </w:r>
      <w:r w:rsidRPr="004F437F">
        <w:t xml:space="preserve"> represents the proportion of domestic vs. non-domestic crimes.</w:t>
      </w:r>
    </w:p>
    <w:p w14:paraId="4F60CA1D" w14:textId="72827FC3" w:rsidR="004F437F" w:rsidRPr="004F437F" w:rsidRDefault="004F437F" w:rsidP="004F437F">
      <w:pPr>
        <w:pStyle w:val="ListParagraph"/>
        <w:numPr>
          <w:ilvl w:val="0"/>
          <w:numId w:val="96"/>
        </w:numPr>
      </w:pPr>
      <w:r w:rsidRPr="004F437F">
        <w:rPr>
          <w:b/>
          <w:bCs/>
        </w:rPr>
        <w:t>83.2%</w:t>
      </w:r>
      <w:r w:rsidRPr="004F437F">
        <w:t xml:space="preserve"> of crimes are non-domestic, while 16.8% are domestic.</w:t>
      </w:r>
    </w:p>
    <w:p w14:paraId="4F36992B" w14:textId="558566ED" w:rsidR="004F437F" w:rsidRPr="004F437F" w:rsidRDefault="004F437F" w:rsidP="004F437F">
      <w:pPr>
        <w:pStyle w:val="ListParagraph"/>
        <w:numPr>
          <w:ilvl w:val="0"/>
          <w:numId w:val="96"/>
        </w:numPr>
      </w:pPr>
      <w:r w:rsidRPr="004F437F">
        <w:rPr>
          <w:b/>
          <w:bCs/>
        </w:rPr>
        <w:t>Gold (</w:t>
      </w:r>
      <w:proofErr w:type="gramStart"/>
      <w:r w:rsidRPr="004F437F">
        <w:rPr>
          <w:b/>
          <w:bCs/>
        </w:rPr>
        <w:t>Non-Domestic</w:t>
      </w:r>
      <w:proofErr w:type="gramEnd"/>
      <w:r w:rsidRPr="004F437F">
        <w:rPr>
          <w:b/>
          <w:bCs/>
        </w:rPr>
        <w:t>)</w:t>
      </w:r>
      <w:r w:rsidRPr="004F437F">
        <w:t xml:space="preserve"> dominates the chart, highlighting external crimes.</w:t>
      </w:r>
    </w:p>
    <w:p w14:paraId="7C9EF044" w14:textId="46C470A8" w:rsidR="004F437F" w:rsidRPr="004F437F" w:rsidRDefault="004F437F" w:rsidP="004F437F">
      <w:pPr>
        <w:pStyle w:val="ListParagraph"/>
        <w:numPr>
          <w:ilvl w:val="0"/>
          <w:numId w:val="96"/>
        </w:numPr>
      </w:pPr>
      <w:r w:rsidRPr="004F437F">
        <w:rPr>
          <w:b/>
          <w:bCs/>
        </w:rPr>
        <w:t>Sky blue (Domestic)</w:t>
      </w:r>
      <w:r w:rsidRPr="004F437F">
        <w:t xml:space="preserve"> represents a smaller share of total crimes.</w:t>
      </w:r>
    </w:p>
    <w:p w14:paraId="2294CE0D" w14:textId="5E1C6DB7" w:rsidR="004F437F" w:rsidRPr="004F437F" w:rsidRDefault="004F437F" w:rsidP="004F437F">
      <w:pPr>
        <w:pStyle w:val="ListParagraph"/>
        <w:numPr>
          <w:ilvl w:val="0"/>
          <w:numId w:val="96"/>
        </w:numPr>
      </w:pPr>
      <w:r w:rsidRPr="004F437F">
        <w:t xml:space="preserve">No </w:t>
      </w:r>
      <w:r w:rsidRPr="004F437F">
        <w:rPr>
          <w:b/>
          <w:bCs/>
        </w:rPr>
        <w:t>y-axis label</w:t>
      </w:r>
      <w:r w:rsidRPr="004F437F">
        <w:t xml:space="preserve"> is needed since the chart uses percentages.</w:t>
      </w:r>
    </w:p>
    <w:p w14:paraId="53AE22E7" w14:textId="77777777" w:rsidR="004F437F" w:rsidRPr="005E0F4D" w:rsidRDefault="004F437F" w:rsidP="004F437F"/>
    <w:p w14:paraId="12C9E886" w14:textId="77777777" w:rsidR="00E92FEB" w:rsidRPr="002A5C31" w:rsidRDefault="00E92FEB" w:rsidP="00E92FEB">
      <w:pPr>
        <w:rPr>
          <w:b/>
          <w:bCs/>
          <w:color w:val="1F3864" w:themeColor="accent1" w:themeShade="80"/>
        </w:rPr>
      </w:pPr>
      <w:r w:rsidRPr="004F437F">
        <w:rPr>
          <w:b/>
          <w:bCs/>
          <w:color w:val="222A35" w:themeColor="text2" w:themeShade="80"/>
        </w:rPr>
        <w:t>Key Findings:</w:t>
      </w:r>
    </w:p>
    <w:p w14:paraId="6394DC65" w14:textId="77777777" w:rsidR="00AF190F" w:rsidRDefault="00AF190F" w:rsidP="004F437F">
      <w:pPr>
        <w:rPr>
          <w:b/>
          <w:bCs/>
        </w:rPr>
      </w:pPr>
    </w:p>
    <w:p w14:paraId="411C4EAA" w14:textId="77777777" w:rsidR="004F437F" w:rsidRPr="004F437F" w:rsidRDefault="004F437F" w:rsidP="004F437F">
      <w:pPr>
        <w:pStyle w:val="ListParagraph"/>
        <w:numPr>
          <w:ilvl w:val="0"/>
          <w:numId w:val="97"/>
        </w:numPr>
      </w:pPr>
      <w:r w:rsidRPr="004F437F">
        <w:t>Non-domestic crimes are significantly higher than domestic crimes.</w:t>
      </w:r>
    </w:p>
    <w:p w14:paraId="7602AAA5" w14:textId="77777777" w:rsidR="004F437F" w:rsidRPr="004F437F" w:rsidRDefault="004F437F" w:rsidP="004F437F">
      <w:pPr>
        <w:pStyle w:val="ListParagraph"/>
        <w:numPr>
          <w:ilvl w:val="0"/>
          <w:numId w:val="97"/>
        </w:numPr>
      </w:pPr>
      <w:r w:rsidRPr="004F437F">
        <w:t>Domestic crimes make up only 16.8% of total incidents.</w:t>
      </w:r>
    </w:p>
    <w:p w14:paraId="5F596271" w14:textId="77777777" w:rsidR="004F437F" w:rsidRPr="004F437F" w:rsidRDefault="004F437F" w:rsidP="004F437F">
      <w:pPr>
        <w:pStyle w:val="ListParagraph"/>
        <w:numPr>
          <w:ilvl w:val="0"/>
          <w:numId w:val="97"/>
        </w:numPr>
      </w:pPr>
      <w:r w:rsidRPr="004F437F">
        <w:t>This suggests crime prevention should focus more on public spaces.</w:t>
      </w:r>
    </w:p>
    <w:p w14:paraId="0322757A" w14:textId="77777777" w:rsidR="004F437F" w:rsidRPr="004F437F" w:rsidRDefault="004F437F" w:rsidP="004F437F">
      <w:pPr>
        <w:pStyle w:val="ListParagraph"/>
        <w:numPr>
          <w:ilvl w:val="0"/>
          <w:numId w:val="97"/>
        </w:numPr>
      </w:pPr>
      <w:r w:rsidRPr="004F437F">
        <w:t>Domestic crime, though lower, still requires targeted intervention.</w:t>
      </w:r>
    </w:p>
    <w:p w14:paraId="5AEF3C00" w14:textId="5C01766D" w:rsidR="004F437F" w:rsidRPr="004F437F" w:rsidRDefault="004F437F" w:rsidP="004F437F">
      <w:pPr>
        <w:pStyle w:val="ListParagraph"/>
        <w:numPr>
          <w:ilvl w:val="0"/>
          <w:numId w:val="97"/>
        </w:numPr>
      </w:pPr>
      <w:r w:rsidRPr="004F437F">
        <w:t>Further analysis can explore trends, locations, and patterns.</w:t>
      </w:r>
    </w:p>
    <w:p w14:paraId="22DC1C00" w14:textId="77777777" w:rsidR="004F437F" w:rsidRPr="002A5C31" w:rsidRDefault="004F437F" w:rsidP="004F437F">
      <w:pPr>
        <w:rPr>
          <w:color w:val="1F3864" w:themeColor="accent1" w:themeShade="80"/>
        </w:rPr>
      </w:pPr>
    </w:p>
    <w:p w14:paraId="1DA73A7F" w14:textId="77777777" w:rsidR="00464306" w:rsidRPr="004F437F" w:rsidRDefault="00464306" w:rsidP="00464306">
      <w:pPr>
        <w:rPr>
          <w:b/>
          <w:bCs/>
          <w:color w:val="222A35" w:themeColor="text2" w:themeShade="80"/>
        </w:rPr>
      </w:pPr>
      <w:r w:rsidRPr="004F437F">
        <w:rPr>
          <w:b/>
          <w:bCs/>
          <w:color w:val="222A35" w:themeColor="text2" w:themeShade="80"/>
        </w:rPr>
        <w:t>Actionable Insights:</w:t>
      </w:r>
    </w:p>
    <w:p w14:paraId="5684B521" w14:textId="77777777" w:rsidR="00AF190F" w:rsidRPr="00464306" w:rsidRDefault="00AF190F" w:rsidP="00464306">
      <w:pPr>
        <w:rPr>
          <w:b/>
          <w:bCs/>
        </w:rPr>
      </w:pPr>
    </w:p>
    <w:p w14:paraId="1D0DA388" w14:textId="7A79FCA2" w:rsidR="004F437F" w:rsidRPr="004F437F" w:rsidRDefault="004F437F" w:rsidP="004F437F">
      <w:pPr>
        <w:pStyle w:val="ListParagraph"/>
        <w:numPr>
          <w:ilvl w:val="0"/>
          <w:numId w:val="98"/>
        </w:numPr>
      </w:pPr>
      <w:r w:rsidRPr="004F437F">
        <w:rPr>
          <w:b/>
          <w:bCs/>
        </w:rPr>
        <w:t>Increase law enforcement</w:t>
      </w:r>
      <w:r w:rsidRPr="004F437F">
        <w:t xml:space="preserve"> efforts in high-crime public areas.</w:t>
      </w:r>
    </w:p>
    <w:p w14:paraId="2F474CB5" w14:textId="429BDC18" w:rsidR="004F437F" w:rsidRPr="004F437F" w:rsidRDefault="004F437F" w:rsidP="004F437F">
      <w:pPr>
        <w:pStyle w:val="ListParagraph"/>
        <w:numPr>
          <w:ilvl w:val="0"/>
          <w:numId w:val="98"/>
        </w:numPr>
      </w:pPr>
      <w:r w:rsidRPr="004F437F">
        <w:rPr>
          <w:b/>
          <w:bCs/>
        </w:rPr>
        <w:t>Implement awareness programs</w:t>
      </w:r>
      <w:r w:rsidRPr="004F437F">
        <w:t xml:space="preserve"> to address domestic violence cases.</w:t>
      </w:r>
    </w:p>
    <w:p w14:paraId="5D568D59" w14:textId="45AC528D" w:rsidR="004F437F" w:rsidRPr="004F437F" w:rsidRDefault="004F437F" w:rsidP="004F437F">
      <w:pPr>
        <w:pStyle w:val="ListParagraph"/>
        <w:numPr>
          <w:ilvl w:val="0"/>
          <w:numId w:val="98"/>
        </w:numPr>
      </w:pPr>
      <w:r w:rsidRPr="004F437F">
        <w:rPr>
          <w:b/>
          <w:bCs/>
        </w:rPr>
        <w:t>Encourage victims</w:t>
      </w:r>
      <w:r w:rsidRPr="004F437F">
        <w:t xml:space="preserve"> to report domestic crimes through secure channels.</w:t>
      </w:r>
    </w:p>
    <w:p w14:paraId="5C79881D" w14:textId="2FF64F80" w:rsidR="004F437F" w:rsidRPr="004F437F" w:rsidRDefault="004F437F" w:rsidP="004F437F">
      <w:pPr>
        <w:pStyle w:val="ListParagraph"/>
        <w:numPr>
          <w:ilvl w:val="0"/>
          <w:numId w:val="98"/>
        </w:numPr>
      </w:pPr>
      <w:r w:rsidRPr="004F437F">
        <w:rPr>
          <w:b/>
          <w:bCs/>
        </w:rPr>
        <w:t>Analyze crime hotspots</w:t>
      </w:r>
      <w:r w:rsidRPr="004F437F">
        <w:t xml:space="preserve"> to allocate law enforcement resources efficiently.</w:t>
      </w:r>
    </w:p>
    <w:p w14:paraId="78A088E9" w14:textId="0DFD8C44" w:rsidR="00AF190F" w:rsidRDefault="004F437F" w:rsidP="004F437F">
      <w:pPr>
        <w:pStyle w:val="ListParagraph"/>
        <w:numPr>
          <w:ilvl w:val="0"/>
          <w:numId w:val="98"/>
        </w:numPr>
      </w:pPr>
      <w:r w:rsidRPr="004F437F">
        <w:rPr>
          <w:b/>
          <w:bCs/>
        </w:rPr>
        <w:t>Examine repeat offenders</w:t>
      </w:r>
      <w:r w:rsidRPr="004F437F">
        <w:t xml:space="preserve"> in both domestic and non-domestic crime categories.</w:t>
      </w:r>
    </w:p>
    <w:p w14:paraId="791E7135" w14:textId="77777777" w:rsidR="004F437F" w:rsidRDefault="004F437F" w:rsidP="004F437F"/>
    <w:p w14:paraId="4C902E4F" w14:textId="77777777" w:rsidR="004F437F" w:rsidRDefault="004F437F" w:rsidP="004F437F"/>
    <w:p w14:paraId="7CF0BE7C" w14:textId="77777777" w:rsidR="004F437F" w:rsidRPr="00B6203D" w:rsidRDefault="004F437F" w:rsidP="004F437F"/>
    <w:p w14:paraId="6186AE27" w14:textId="66BD824D" w:rsidR="00B6203D" w:rsidRDefault="00B6203D" w:rsidP="00B6203D">
      <w:pPr>
        <w:rPr>
          <w:b/>
          <w:bCs/>
          <w:noProof/>
          <w:color w:val="000000" w:themeColor="text1"/>
        </w:rPr>
      </w:pPr>
      <w:r w:rsidRPr="004F437F">
        <w:rPr>
          <w:b/>
          <w:bCs/>
          <w:i/>
          <w:iCs/>
          <w:noProof/>
          <w:color w:val="222A35" w:themeColor="text2" w:themeShade="80"/>
        </w:rPr>
        <w:t>Insight 4</w:t>
      </w:r>
      <w:r w:rsidRPr="004F437F">
        <w:rPr>
          <w:b/>
          <w:bCs/>
          <w:noProof/>
          <w:color w:val="222A35" w:themeColor="text2" w:themeShade="80"/>
        </w:rPr>
        <w:t xml:space="preserve">: </w:t>
      </w:r>
      <w:r w:rsidRPr="00B6203D">
        <w:rPr>
          <w:b/>
          <w:bCs/>
          <w:noProof/>
          <w:color w:val="000000" w:themeColor="text1"/>
        </w:rPr>
        <w:t xml:space="preserve">Crimes </w:t>
      </w:r>
      <w:r w:rsidR="00632ADD">
        <w:rPr>
          <w:b/>
          <w:bCs/>
          <w:noProof/>
          <w:color w:val="000000" w:themeColor="text1"/>
        </w:rPr>
        <w:t xml:space="preserve">Reported </w:t>
      </w:r>
      <w:r w:rsidRPr="00B6203D">
        <w:rPr>
          <w:b/>
          <w:bCs/>
          <w:noProof/>
          <w:color w:val="000000" w:themeColor="text1"/>
        </w:rPr>
        <w:t>by Primary Type</w:t>
      </w:r>
    </w:p>
    <w:p w14:paraId="2AD2209C" w14:textId="77777777" w:rsidR="00AF190F" w:rsidRDefault="00AF190F" w:rsidP="00B6203D">
      <w:pPr>
        <w:rPr>
          <w:b/>
          <w:bCs/>
          <w:noProof/>
          <w:color w:val="002060"/>
        </w:rPr>
      </w:pPr>
    </w:p>
    <w:p w14:paraId="7C36CBEC" w14:textId="77777777" w:rsidR="00632ADD" w:rsidRDefault="004F437F" w:rsidP="0028522B">
      <w:pPr>
        <w:rPr>
          <w:b/>
          <w:bCs/>
          <w:noProof/>
          <w:color w:val="002060"/>
        </w:rPr>
      </w:pPr>
      <w:r w:rsidRPr="004F437F">
        <w:rPr>
          <w:b/>
          <w:bCs/>
          <w:noProof/>
          <w:color w:val="002060"/>
        </w:rPr>
        <w:drawing>
          <wp:inline distT="0" distB="0" distL="0" distR="0" wp14:anchorId="6D0DA221" wp14:editId="5C346A02">
            <wp:extent cx="6271260" cy="1950720"/>
            <wp:effectExtent l="0" t="0" r="0" b="0"/>
            <wp:docPr id="212322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23886" name=""/>
                    <pic:cNvPicPr/>
                  </pic:nvPicPr>
                  <pic:blipFill>
                    <a:blip r:embed="rId9"/>
                    <a:stretch>
                      <a:fillRect/>
                    </a:stretch>
                  </pic:blipFill>
                  <pic:spPr>
                    <a:xfrm>
                      <a:off x="0" y="0"/>
                      <a:ext cx="6271260" cy="1950720"/>
                    </a:xfrm>
                    <a:prstGeom prst="rect">
                      <a:avLst/>
                    </a:prstGeom>
                  </pic:spPr>
                </pic:pic>
              </a:graphicData>
            </a:graphic>
          </wp:inline>
        </w:drawing>
      </w:r>
    </w:p>
    <w:p w14:paraId="6DD723E3" w14:textId="4A60BCC6" w:rsidR="0028522B" w:rsidRPr="00632ADD" w:rsidRDefault="0028522B" w:rsidP="0028522B">
      <w:pPr>
        <w:rPr>
          <w:b/>
          <w:bCs/>
          <w:noProof/>
          <w:color w:val="002060"/>
        </w:rPr>
      </w:pPr>
      <w:r w:rsidRPr="00632ADD">
        <w:rPr>
          <w:b/>
          <w:bCs/>
          <w:color w:val="222A35" w:themeColor="text2" w:themeShade="80"/>
        </w:rPr>
        <w:lastRenderedPageBreak/>
        <w:t>Approach:</w:t>
      </w:r>
    </w:p>
    <w:p w14:paraId="46F25D07" w14:textId="77777777" w:rsidR="00AF190F" w:rsidRPr="0028522B" w:rsidRDefault="00AF190F" w:rsidP="0028522B">
      <w:pPr>
        <w:rPr>
          <w:b/>
          <w:bCs/>
        </w:rPr>
      </w:pPr>
    </w:p>
    <w:p w14:paraId="3882EA9C" w14:textId="50E4C08E" w:rsidR="00632ADD" w:rsidRPr="00632ADD" w:rsidRDefault="00632ADD" w:rsidP="00632ADD">
      <w:pPr>
        <w:pStyle w:val="ListParagraph"/>
        <w:numPr>
          <w:ilvl w:val="0"/>
          <w:numId w:val="99"/>
        </w:numPr>
      </w:pPr>
      <w:r w:rsidRPr="00632ADD">
        <w:t xml:space="preserve">Extracted </w:t>
      </w:r>
      <w:r w:rsidRPr="00632ADD">
        <w:rPr>
          <w:b/>
          <w:bCs/>
        </w:rPr>
        <w:t>'Primary_Type'</w:t>
      </w:r>
      <w:r w:rsidRPr="00632ADD">
        <w:t xml:space="preserve"> column and counted occurrences.</w:t>
      </w:r>
    </w:p>
    <w:p w14:paraId="116F2BA8" w14:textId="26AA3540" w:rsidR="00632ADD" w:rsidRPr="00632ADD" w:rsidRDefault="00632ADD" w:rsidP="00632ADD">
      <w:pPr>
        <w:pStyle w:val="ListParagraph"/>
        <w:numPr>
          <w:ilvl w:val="0"/>
          <w:numId w:val="99"/>
        </w:numPr>
      </w:pPr>
      <w:r w:rsidRPr="00632ADD">
        <w:t xml:space="preserve">Used a </w:t>
      </w:r>
      <w:r w:rsidRPr="00632ADD">
        <w:rPr>
          <w:b/>
          <w:bCs/>
        </w:rPr>
        <w:t>horizontal bar chart</w:t>
      </w:r>
      <w:r w:rsidRPr="00632ADD">
        <w:t xml:space="preserve"> for better readability.</w:t>
      </w:r>
    </w:p>
    <w:p w14:paraId="70EA7C5B" w14:textId="048DDADE" w:rsidR="00632ADD" w:rsidRPr="00632ADD" w:rsidRDefault="00632ADD" w:rsidP="00632ADD">
      <w:pPr>
        <w:pStyle w:val="ListParagraph"/>
        <w:numPr>
          <w:ilvl w:val="0"/>
          <w:numId w:val="99"/>
        </w:numPr>
      </w:pPr>
      <w:r w:rsidRPr="00632ADD">
        <w:t xml:space="preserve">Set </w:t>
      </w:r>
      <w:r w:rsidRPr="00632ADD">
        <w:rPr>
          <w:b/>
          <w:bCs/>
        </w:rPr>
        <w:t>figure size (10,6)</w:t>
      </w:r>
      <w:r w:rsidRPr="00632ADD">
        <w:t xml:space="preserve"> for clear visualization.</w:t>
      </w:r>
    </w:p>
    <w:p w14:paraId="6EB1B554" w14:textId="5671DD14" w:rsidR="00632ADD" w:rsidRPr="00632ADD" w:rsidRDefault="00632ADD" w:rsidP="00632ADD">
      <w:pPr>
        <w:pStyle w:val="ListParagraph"/>
        <w:numPr>
          <w:ilvl w:val="0"/>
          <w:numId w:val="99"/>
        </w:numPr>
      </w:pPr>
      <w:r w:rsidRPr="00632ADD">
        <w:t>Labeled axes and added a title for context.</w:t>
      </w:r>
    </w:p>
    <w:p w14:paraId="030F8D7F" w14:textId="3DD6376C" w:rsidR="00AF190F" w:rsidRDefault="00632ADD" w:rsidP="00632ADD">
      <w:pPr>
        <w:pStyle w:val="ListParagraph"/>
        <w:numPr>
          <w:ilvl w:val="0"/>
          <w:numId w:val="99"/>
        </w:numPr>
      </w:pPr>
      <w:r w:rsidRPr="00632ADD">
        <w:t>Displayed crime types in descending order of frequency.</w:t>
      </w:r>
    </w:p>
    <w:p w14:paraId="38FF5CA0" w14:textId="77777777" w:rsidR="00632ADD" w:rsidRPr="0028522B" w:rsidRDefault="00632ADD" w:rsidP="00632ADD"/>
    <w:p w14:paraId="0658DA6A" w14:textId="77777777" w:rsidR="00D7645B" w:rsidRPr="002A5C31" w:rsidRDefault="00D7645B" w:rsidP="00D7645B">
      <w:pPr>
        <w:rPr>
          <w:b/>
          <w:bCs/>
          <w:color w:val="1F3864" w:themeColor="accent1" w:themeShade="80"/>
        </w:rPr>
      </w:pPr>
      <w:r w:rsidRPr="00632ADD">
        <w:rPr>
          <w:b/>
          <w:bCs/>
          <w:color w:val="222A35" w:themeColor="text2" w:themeShade="80"/>
        </w:rPr>
        <w:t>Visualization Explanation:</w:t>
      </w:r>
    </w:p>
    <w:p w14:paraId="405D20FA" w14:textId="77777777" w:rsidR="00AF190F" w:rsidRPr="00D7645B" w:rsidRDefault="00AF190F" w:rsidP="00D7645B">
      <w:pPr>
        <w:rPr>
          <w:b/>
          <w:bCs/>
        </w:rPr>
      </w:pPr>
    </w:p>
    <w:p w14:paraId="7B0D5C4D" w14:textId="4D65DB0B" w:rsidR="00632ADD" w:rsidRPr="00632ADD" w:rsidRDefault="00632ADD" w:rsidP="00632ADD">
      <w:pPr>
        <w:pStyle w:val="ListParagraph"/>
        <w:numPr>
          <w:ilvl w:val="0"/>
          <w:numId w:val="100"/>
        </w:numPr>
      </w:pPr>
      <w:r w:rsidRPr="00632ADD">
        <w:t xml:space="preserve">The </w:t>
      </w:r>
      <w:r w:rsidRPr="00632ADD">
        <w:rPr>
          <w:b/>
          <w:bCs/>
        </w:rPr>
        <w:t>bar chart</w:t>
      </w:r>
      <w:r w:rsidRPr="00632ADD">
        <w:t xml:space="preserve"> represents the frequency of different crime types.</w:t>
      </w:r>
    </w:p>
    <w:p w14:paraId="4A9AFF77" w14:textId="56C9D17D" w:rsidR="00632ADD" w:rsidRPr="00632ADD" w:rsidRDefault="00632ADD" w:rsidP="00632ADD">
      <w:pPr>
        <w:pStyle w:val="ListParagraph"/>
        <w:numPr>
          <w:ilvl w:val="0"/>
          <w:numId w:val="100"/>
        </w:numPr>
      </w:pPr>
      <w:r w:rsidRPr="00632ADD">
        <w:rPr>
          <w:b/>
          <w:bCs/>
        </w:rPr>
        <w:t>Theft, Battery, and Criminal Damage</w:t>
      </w:r>
      <w:r w:rsidRPr="00632ADD">
        <w:t xml:space="preserve"> are the most common crimes.</w:t>
      </w:r>
    </w:p>
    <w:p w14:paraId="37475E0F" w14:textId="6E7F48F1" w:rsidR="00632ADD" w:rsidRPr="00632ADD" w:rsidRDefault="00632ADD" w:rsidP="00632ADD">
      <w:pPr>
        <w:pStyle w:val="ListParagraph"/>
        <w:numPr>
          <w:ilvl w:val="0"/>
          <w:numId w:val="100"/>
        </w:numPr>
      </w:pPr>
      <w:r w:rsidRPr="00632ADD">
        <w:rPr>
          <w:b/>
          <w:bCs/>
        </w:rPr>
        <w:t>Rare offenses, Human Trafficking, and Sexual Misconduct</w:t>
      </w:r>
      <w:r w:rsidRPr="00632ADD">
        <w:t xml:space="preserve"> have the least occurrences.</w:t>
      </w:r>
    </w:p>
    <w:p w14:paraId="47F03985" w14:textId="40583868" w:rsidR="00632ADD" w:rsidRPr="00632ADD" w:rsidRDefault="00632ADD" w:rsidP="00632ADD">
      <w:pPr>
        <w:pStyle w:val="ListParagraph"/>
      </w:pPr>
      <w:r w:rsidRPr="00632ADD">
        <w:t>Crimes vary significantly in frequency, reflecting different risk levels.</w:t>
      </w:r>
    </w:p>
    <w:p w14:paraId="1ECE7043" w14:textId="4B6D88C1" w:rsidR="00AF190F" w:rsidRDefault="00632ADD" w:rsidP="00632ADD">
      <w:pPr>
        <w:pStyle w:val="ListParagraph"/>
        <w:numPr>
          <w:ilvl w:val="0"/>
          <w:numId w:val="100"/>
        </w:numPr>
      </w:pPr>
      <w:r w:rsidRPr="00632ADD">
        <w:rPr>
          <w:b/>
          <w:bCs/>
        </w:rPr>
        <w:t>Higher crime categories</w:t>
      </w:r>
      <w:r w:rsidRPr="00632ADD">
        <w:t xml:space="preserve"> indicate areas needing focused law enforcement.</w:t>
      </w:r>
    </w:p>
    <w:p w14:paraId="5689DBCD" w14:textId="77777777" w:rsidR="00632ADD" w:rsidRPr="00632ADD" w:rsidRDefault="00632ADD" w:rsidP="00632ADD">
      <w:pPr>
        <w:rPr>
          <w:color w:val="222A35" w:themeColor="text2" w:themeShade="80"/>
        </w:rPr>
      </w:pPr>
    </w:p>
    <w:p w14:paraId="4AAAE7B6" w14:textId="77777777" w:rsidR="00FC58CB" w:rsidRPr="00632ADD" w:rsidRDefault="00FC58CB" w:rsidP="00FC58CB">
      <w:pPr>
        <w:rPr>
          <w:b/>
          <w:bCs/>
          <w:color w:val="222A35" w:themeColor="text2" w:themeShade="80"/>
        </w:rPr>
      </w:pPr>
      <w:r w:rsidRPr="00632ADD">
        <w:rPr>
          <w:b/>
          <w:bCs/>
          <w:color w:val="222A35" w:themeColor="text2" w:themeShade="80"/>
        </w:rPr>
        <w:t>Key Findings:</w:t>
      </w:r>
    </w:p>
    <w:p w14:paraId="7EE052F4" w14:textId="77777777" w:rsidR="00AF190F" w:rsidRPr="00632ADD" w:rsidRDefault="00AF190F" w:rsidP="00FC58CB"/>
    <w:p w14:paraId="399915EC" w14:textId="62785C7A" w:rsidR="00632ADD" w:rsidRPr="00632ADD" w:rsidRDefault="00632ADD" w:rsidP="00632ADD">
      <w:pPr>
        <w:pStyle w:val="ListParagraph"/>
        <w:numPr>
          <w:ilvl w:val="0"/>
          <w:numId w:val="100"/>
        </w:numPr>
      </w:pPr>
      <w:r w:rsidRPr="00632ADD">
        <w:rPr>
          <w:b/>
          <w:bCs/>
        </w:rPr>
        <w:t>Theft is the most frequent crime</w:t>
      </w:r>
      <w:r w:rsidRPr="00632ADD">
        <w:t>, followed by Battery and Criminal Damage.</w:t>
      </w:r>
    </w:p>
    <w:p w14:paraId="40EAE430" w14:textId="7E171C33" w:rsidR="00632ADD" w:rsidRPr="00632ADD" w:rsidRDefault="00632ADD" w:rsidP="00632ADD">
      <w:pPr>
        <w:pStyle w:val="ListParagraph"/>
        <w:numPr>
          <w:ilvl w:val="0"/>
          <w:numId w:val="100"/>
        </w:numPr>
      </w:pPr>
      <w:r w:rsidRPr="00632ADD">
        <w:rPr>
          <w:b/>
          <w:bCs/>
        </w:rPr>
        <w:t xml:space="preserve">Narcotics, Assault, </w:t>
      </w:r>
      <w:r w:rsidRPr="00632ADD">
        <w:t>and</w:t>
      </w:r>
      <w:r w:rsidRPr="00632ADD">
        <w:rPr>
          <w:b/>
          <w:bCs/>
        </w:rPr>
        <w:t xml:space="preserve"> Motor Vehicle Theft</w:t>
      </w:r>
      <w:r w:rsidRPr="00632ADD">
        <w:t xml:space="preserve"> are also highly reported.</w:t>
      </w:r>
    </w:p>
    <w:p w14:paraId="0E40DD08" w14:textId="2C9E1D63" w:rsidR="00632ADD" w:rsidRPr="00632ADD" w:rsidRDefault="00632ADD" w:rsidP="00632ADD">
      <w:pPr>
        <w:pStyle w:val="ListParagraph"/>
        <w:numPr>
          <w:ilvl w:val="0"/>
          <w:numId w:val="100"/>
        </w:numPr>
      </w:pPr>
      <w:r w:rsidRPr="00632ADD">
        <w:rPr>
          <w:b/>
          <w:bCs/>
        </w:rPr>
        <w:t xml:space="preserve">Crimes like Human Trafficking </w:t>
      </w:r>
      <w:r w:rsidRPr="00632ADD">
        <w:t xml:space="preserve">and </w:t>
      </w:r>
      <w:r w:rsidRPr="00632ADD">
        <w:rPr>
          <w:b/>
          <w:bCs/>
        </w:rPr>
        <w:t>Kidnapping</w:t>
      </w:r>
      <w:r w:rsidRPr="00632ADD">
        <w:t xml:space="preserve"> are rare but serious.</w:t>
      </w:r>
    </w:p>
    <w:p w14:paraId="696C3C58" w14:textId="118DD5AD" w:rsidR="00632ADD" w:rsidRPr="00632ADD" w:rsidRDefault="00632ADD" w:rsidP="00632ADD">
      <w:pPr>
        <w:pStyle w:val="ListParagraph"/>
        <w:numPr>
          <w:ilvl w:val="0"/>
          <w:numId w:val="100"/>
        </w:numPr>
      </w:pPr>
      <w:r w:rsidRPr="00632ADD">
        <w:t>Property-related crimes dominate, indicating security challenges.</w:t>
      </w:r>
    </w:p>
    <w:p w14:paraId="3CC38A0C" w14:textId="739E0E0C" w:rsidR="00AF190F" w:rsidRPr="00632ADD" w:rsidRDefault="00632ADD" w:rsidP="00632ADD">
      <w:pPr>
        <w:pStyle w:val="ListParagraph"/>
        <w:numPr>
          <w:ilvl w:val="0"/>
          <w:numId w:val="100"/>
        </w:numPr>
      </w:pPr>
      <w:r w:rsidRPr="00632ADD">
        <w:t>Crime prevention efforts should prioritize high-frequency offenses.</w:t>
      </w:r>
    </w:p>
    <w:p w14:paraId="3990EBFF" w14:textId="77777777" w:rsidR="00632ADD" w:rsidRPr="00CB1AA9" w:rsidRDefault="00632ADD" w:rsidP="00632ADD"/>
    <w:p w14:paraId="1040C48C" w14:textId="77777777" w:rsidR="00FC58CB" w:rsidRPr="00632ADD" w:rsidRDefault="00FC58CB" w:rsidP="00FC58CB">
      <w:pPr>
        <w:rPr>
          <w:b/>
          <w:bCs/>
          <w:color w:val="222A35" w:themeColor="text2" w:themeShade="80"/>
        </w:rPr>
      </w:pPr>
      <w:r w:rsidRPr="00632ADD">
        <w:rPr>
          <w:b/>
          <w:bCs/>
          <w:color w:val="222A35" w:themeColor="text2" w:themeShade="80"/>
        </w:rPr>
        <w:t>Actionable Insights:</w:t>
      </w:r>
    </w:p>
    <w:p w14:paraId="25EF8D21" w14:textId="77777777" w:rsidR="00AF190F" w:rsidRPr="00FC58CB" w:rsidRDefault="00AF190F" w:rsidP="00FC58CB">
      <w:pPr>
        <w:rPr>
          <w:b/>
          <w:bCs/>
        </w:rPr>
      </w:pPr>
    </w:p>
    <w:p w14:paraId="08BF2059" w14:textId="6BBFFABC" w:rsidR="00632ADD" w:rsidRPr="00632ADD" w:rsidRDefault="00632ADD" w:rsidP="00632ADD">
      <w:pPr>
        <w:pStyle w:val="ListParagraph"/>
        <w:numPr>
          <w:ilvl w:val="0"/>
          <w:numId w:val="101"/>
        </w:numPr>
      </w:pPr>
      <w:r w:rsidRPr="00632ADD">
        <w:rPr>
          <w:b/>
          <w:bCs/>
        </w:rPr>
        <w:t>Enhance theft prevention</w:t>
      </w:r>
      <w:r w:rsidRPr="00632ADD">
        <w:t xml:space="preserve"> with surveillance and security measures.</w:t>
      </w:r>
    </w:p>
    <w:p w14:paraId="2748B220" w14:textId="00E6AE57" w:rsidR="00632ADD" w:rsidRPr="00632ADD" w:rsidRDefault="00632ADD" w:rsidP="00632ADD">
      <w:pPr>
        <w:pStyle w:val="ListParagraph"/>
        <w:numPr>
          <w:ilvl w:val="0"/>
          <w:numId w:val="101"/>
        </w:numPr>
      </w:pPr>
      <w:r w:rsidRPr="00632ADD">
        <w:rPr>
          <w:b/>
          <w:bCs/>
        </w:rPr>
        <w:t>Strengthen law enforcement</w:t>
      </w:r>
      <w:r w:rsidRPr="00632ADD">
        <w:t xml:space="preserve"> in high-crime areas.</w:t>
      </w:r>
    </w:p>
    <w:p w14:paraId="2AE64D84" w14:textId="2C3D97CC" w:rsidR="00632ADD" w:rsidRPr="00632ADD" w:rsidRDefault="00632ADD" w:rsidP="00632ADD">
      <w:pPr>
        <w:pStyle w:val="ListParagraph"/>
        <w:numPr>
          <w:ilvl w:val="0"/>
          <w:numId w:val="101"/>
        </w:numPr>
      </w:pPr>
      <w:r w:rsidRPr="00632ADD">
        <w:rPr>
          <w:b/>
          <w:bCs/>
        </w:rPr>
        <w:t>Increase awareness programs</w:t>
      </w:r>
      <w:r w:rsidRPr="00632ADD">
        <w:t xml:space="preserve"> for violent crimes like assault.</w:t>
      </w:r>
    </w:p>
    <w:p w14:paraId="60389D43" w14:textId="10885FF8" w:rsidR="00632ADD" w:rsidRPr="00632ADD" w:rsidRDefault="00632ADD" w:rsidP="00632ADD">
      <w:pPr>
        <w:pStyle w:val="ListParagraph"/>
        <w:numPr>
          <w:ilvl w:val="0"/>
          <w:numId w:val="101"/>
        </w:numPr>
      </w:pPr>
      <w:r w:rsidRPr="00632ADD">
        <w:rPr>
          <w:b/>
          <w:bCs/>
        </w:rPr>
        <w:t>Monitor and control drug-related offenses</w:t>
      </w:r>
      <w:r w:rsidRPr="00632ADD">
        <w:t xml:space="preserve"> through targeted interventions.</w:t>
      </w:r>
    </w:p>
    <w:p w14:paraId="1FC0EC74" w14:textId="6451F8A8" w:rsidR="00FC58CB" w:rsidRDefault="00632ADD" w:rsidP="00632ADD">
      <w:pPr>
        <w:pStyle w:val="ListParagraph"/>
        <w:numPr>
          <w:ilvl w:val="0"/>
          <w:numId w:val="101"/>
        </w:numPr>
      </w:pPr>
      <w:r w:rsidRPr="00632ADD">
        <w:rPr>
          <w:b/>
          <w:bCs/>
        </w:rPr>
        <w:t>Focus on emerging crime trends</w:t>
      </w:r>
      <w:r w:rsidRPr="00632ADD">
        <w:t xml:space="preserve"> to prevent future </w:t>
      </w:r>
      <w:proofErr w:type="gramStart"/>
      <w:r w:rsidRPr="00632ADD">
        <w:t>spikes.</w:t>
      </w:r>
      <w:r w:rsidR="00FC58CB" w:rsidRPr="00FC58CB">
        <w:t>.</w:t>
      </w:r>
      <w:proofErr w:type="gramEnd"/>
    </w:p>
    <w:p w14:paraId="692F14F3" w14:textId="77777777" w:rsidR="00631B3D" w:rsidRDefault="00631B3D" w:rsidP="00631B3D"/>
    <w:p w14:paraId="453D4B1A" w14:textId="77777777" w:rsidR="00631B3D" w:rsidRDefault="00631B3D" w:rsidP="00631B3D"/>
    <w:p w14:paraId="2F82559B" w14:textId="77777777" w:rsidR="00632ADD" w:rsidRDefault="00632ADD" w:rsidP="00894045"/>
    <w:p w14:paraId="1DFED110" w14:textId="72F60FAD" w:rsidR="00894045" w:rsidRPr="00894045" w:rsidRDefault="00894045" w:rsidP="00894045">
      <w:pPr>
        <w:rPr>
          <w:b/>
          <w:bCs/>
          <w:noProof/>
          <w:color w:val="002060"/>
        </w:rPr>
      </w:pPr>
      <w:r w:rsidRPr="00632ADD">
        <w:rPr>
          <w:b/>
          <w:bCs/>
          <w:i/>
          <w:iCs/>
          <w:noProof/>
          <w:color w:val="222A35" w:themeColor="text2" w:themeShade="80"/>
        </w:rPr>
        <w:t>Insight 5</w:t>
      </w:r>
      <w:r w:rsidRPr="00632ADD">
        <w:rPr>
          <w:b/>
          <w:bCs/>
          <w:noProof/>
          <w:color w:val="222A35" w:themeColor="text2" w:themeShade="80"/>
        </w:rPr>
        <w:t xml:space="preserve">: </w:t>
      </w:r>
      <w:r w:rsidRPr="00894045">
        <w:rPr>
          <w:b/>
          <w:bCs/>
          <w:noProof/>
          <w:color w:val="000000" w:themeColor="text1"/>
        </w:rPr>
        <w:t xml:space="preserve">Crimes </w:t>
      </w:r>
      <w:r w:rsidR="005537C3">
        <w:rPr>
          <w:b/>
          <w:bCs/>
          <w:noProof/>
          <w:color w:val="000000" w:themeColor="text1"/>
        </w:rPr>
        <w:t>Severity Distribution</w:t>
      </w:r>
    </w:p>
    <w:p w14:paraId="465EEBD9" w14:textId="6D3A1673" w:rsidR="00641BD5" w:rsidRPr="00641BD5" w:rsidRDefault="00641BD5"/>
    <w:p w14:paraId="6ADA575C" w14:textId="773D2D08" w:rsidR="00AF190F" w:rsidRDefault="00632ADD">
      <w:pPr>
        <w:rPr>
          <w:b/>
          <w:bCs/>
          <w:sz w:val="28"/>
          <w:szCs w:val="28"/>
        </w:rPr>
      </w:pPr>
      <w:r w:rsidRPr="00632ADD">
        <w:rPr>
          <w:b/>
          <w:bCs/>
          <w:sz w:val="28"/>
          <w:szCs w:val="28"/>
        </w:rPr>
        <w:drawing>
          <wp:inline distT="0" distB="0" distL="0" distR="0" wp14:anchorId="05037F50" wp14:editId="4151B944">
            <wp:extent cx="2995930" cy="2133600"/>
            <wp:effectExtent l="0" t="0" r="0" b="0"/>
            <wp:docPr id="55604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43775" name=""/>
                    <pic:cNvPicPr/>
                  </pic:nvPicPr>
                  <pic:blipFill>
                    <a:blip r:embed="rId10"/>
                    <a:stretch>
                      <a:fillRect/>
                    </a:stretch>
                  </pic:blipFill>
                  <pic:spPr>
                    <a:xfrm>
                      <a:off x="0" y="0"/>
                      <a:ext cx="2995930" cy="2133600"/>
                    </a:xfrm>
                    <a:prstGeom prst="rect">
                      <a:avLst/>
                    </a:prstGeom>
                  </pic:spPr>
                </pic:pic>
              </a:graphicData>
            </a:graphic>
          </wp:inline>
        </w:drawing>
      </w:r>
    </w:p>
    <w:p w14:paraId="471A375C" w14:textId="77777777" w:rsidR="005D1486" w:rsidRPr="00632ADD" w:rsidRDefault="005D1486" w:rsidP="005D1486">
      <w:pPr>
        <w:rPr>
          <w:b/>
          <w:bCs/>
          <w:color w:val="222A35" w:themeColor="text2" w:themeShade="80"/>
        </w:rPr>
      </w:pPr>
      <w:r w:rsidRPr="00632ADD">
        <w:rPr>
          <w:b/>
          <w:bCs/>
          <w:color w:val="222A35" w:themeColor="text2" w:themeShade="80"/>
        </w:rPr>
        <w:lastRenderedPageBreak/>
        <w:t>Approach:</w:t>
      </w:r>
    </w:p>
    <w:p w14:paraId="6B963FF1" w14:textId="77777777" w:rsidR="00AF190F" w:rsidRPr="005D1486" w:rsidRDefault="00AF190F" w:rsidP="005D1486">
      <w:pPr>
        <w:rPr>
          <w:b/>
          <w:bCs/>
        </w:rPr>
      </w:pPr>
    </w:p>
    <w:p w14:paraId="1029997C" w14:textId="7E77D9F1" w:rsidR="00632ADD" w:rsidRPr="00632ADD" w:rsidRDefault="00632ADD" w:rsidP="00632ADD">
      <w:pPr>
        <w:pStyle w:val="ListParagraph"/>
        <w:numPr>
          <w:ilvl w:val="0"/>
          <w:numId w:val="102"/>
        </w:numPr>
      </w:pPr>
      <w:r w:rsidRPr="00632ADD">
        <w:t xml:space="preserve">Extracted </w:t>
      </w:r>
      <w:r w:rsidRPr="00632ADD">
        <w:rPr>
          <w:b/>
          <w:bCs/>
        </w:rPr>
        <w:t>'Severity'</w:t>
      </w:r>
      <w:r w:rsidRPr="00632ADD">
        <w:t xml:space="preserve"> column and counted occurrences.</w:t>
      </w:r>
    </w:p>
    <w:p w14:paraId="26F1F115" w14:textId="2DBF6BF9" w:rsidR="00632ADD" w:rsidRPr="00632ADD" w:rsidRDefault="00632ADD" w:rsidP="00632ADD">
      <w:pPr>
        <w:pStyle w:val="ListParagraph"/>
        <w:numPr>
          <w:ilvl w:val="0"/>
          <w:numId w:val="102"/>
        </w:numPr>
      </w:pPr>
      <w:r w:rsidRPr="00632ADD">
        <w:t xml:space="preserve">Created a </w:t>
      </w:r>
      <w:r w:rsidRPr="00632ADD">
        <w:rPr>
          <w:b/>
          <w:bCs/>
        </w:rPr>
        <w:t>pie chart</w:t>
      </w:r>
      <w:r w:rsidRPr="00632ADD">
        <w:t xml:space="preserve"> to visualize the proportion of severity levels.</w:t>
      </w:r>
    </w:p>
    <w:p w14:paraId="2ABA6D99" w14:textId="47FAAFBB" w:rsidR="00632ADD" w:rsidRPr="00632ADD" w:rsidRDefault="00632ADD" w:rsidP="00632ADD">
      <w:pPr>
        <w:pStyle w:val="ListParagraph"/>
        <w:numPr>
          <w:ilvl w:val="0"/>
          <w:numId w:val="102"/>
        </w:numPr>
      </w:pPr>
      <w:r w:rsidRPr="00632ADD">
        <w:t xml:space="preserve">Used </w:t>
      </w:r>
      <w:r w:rsidRPr="00632ADD">
        <w:rPr>
          <w:b/>
          <w:bCs/>
        </w:rPr>
        <w:t>percentage labels</w:t>
      </w:r>
      <w:r w:rsidRPr="00632ADD">
        <w:t xml:space="preserve"> for clear representation.</w:t>
      </w:r>
    </w:p>
    <w:p w14:paraId="4D0B5E8C" w14:textId="5CE0F272" w:rsidR="00632ADD" w:rsidRPr="00632ADD" w:rsidRDefault="00632ADD" w:rsidP="00632ADD">
      <w:pPr>
        <w:pStyle w:val="ListParagraph"/>
        <w:numPr>
          <w:ilvl w:val="0"/>
          <w:numId w:val="102"/>
        </w:numPr>
      </w:pPr>
      <w:r w:rsidRPr="00632ADD">
        <w:t xml:space="preserve">Set </w:t>
      </w:r>
      <w:r w:rsidRPr="00632ADD">
        <w:rPr>
          <w:b/>
          <w:bCs/>
        </w:rPr>
        <w:t>figure size (8,8)</w:t>
      </w:r>
      <w:r w:rsidRPr="00632ADD">
        <w:t xml:space="preserve"> for better visibility.</w:t>
      </w:r>
    </w:p>
    <w:p w14:paraId="12A34A42" w14:textId="2A9180B9" w:rsidR="005D1486" w:rsidRDefault="00632ADD" w:rsidP="00632ADD">
      <w:pPr>
        <w:pStyle w:val="ListParagraph"/>
        <w:numPr>
          <w:ilvl w:val="0"/>
          <w:numId w:val="102"/>
        </w:numPr>
      </w:pPr>
      <w:r w:rsidRPr="00632ADD">
        <w:t xml:space="preserve">Removed y-axis label since it's unnecessary for a pie </w:t>
      </w:r>
      <w:proofErr w:type="gramStart"/>
      <w:r w:rsidRPr="00632ADD">
        <w:t>chart.</w:t>
      </w:r>
      <w:r w:rsidR="005D1486" w:rsidRPr="005D1486">
        <w:t>.</w:t>
      </w:r>
      <w:proofErr w:type="gramEnd"/>
    </w:p>
    <w:p w14:paraId="151C575B" w14:textId="77777777" w:rsidR="00AF190F" w:rsidRDefault="00AF190F" w:rsidP="005D1486">
      <w:pPr>
        <w:ind w:left="720"/>
      </w:pPr>
    </w:p>
    <w:p w14:paraId="55B14E89" w14:textId="77777777" w:rsidR="008C2ED6" w:rsidRPr="00632ADD" w:rsidRDefault="008C2ED6" w:rsidP="008C2ED6">
      <w:pPr>
        <w:rPr>
          <w:b/>
          <w:bCs/>
          <w:color w:val="222A35" w:themeColor="text2" w:themeShade="80"/>
        </w:rPr>
      </w:pPr>
      <w:r w:rsidRPr="00632ADD">
        <w:rPr>
          <w:b/>
          <w:bCs/>
          <w:color w:val="222A35" w:themeColor="text2" w:themeShade="80"/>
        </w:rPr>
        <w:t>Visualization Explanation:</w:t>
      </w:r>
    </w:p>
    <w:p w14:paraId="478708B2" w14:textId="77777777" w:rsidR="00AF190F" w:rsidRPr="008C2ED6" w:rsidRDefault="00AF190F" w:rsidP="008C2ED6">
      <w:pPr>
        <w:rPr>
          <w:b/>
          <w:bCs/>
        </w:rPr>
      </w:pPr>
    </w:p>
    <w:p w14:paraId="43F2387F" w14:textId="50EC2785" w:rsidR="00632ADD" w:rsidRPr="00632ADD" w:rsidRDefault="00632ADD" w:rsidP="00632ADD">
      <w:pPr>
        <w:pStyle w:val="ListParagraph"/>
        <w:numPr>
          <w:ilvl w:val="0"/>
          <w:numId w:val="103"/>
        </w:numPr>
      </w:pPr>
      <w:r w:rsidRPr="00632ADD">
        <w:t xml:space="preserve">The pie chart </w:t>
      </w:r>
      <w:r w:rsidRPr="00632ADD">
        <w:rPr>
          <w:b/>
          <w:bCs/>
        </w:rPr>
        <w:t>categorizes crimes</w:t>
      </w:r>
      <w:r w:rsidRPr="00632ADD">
        <w:t xml:space="preserve"> into Low, Moderate, and Severe.</w:t>
      </w:r>
    </w:p>
    <w:p w14:paraId="3E6E3555" w14:textId="6AF335ED" w:rsidR="00632ADD" w:rsidRPr="00632ADD" w:rsidRDefault="00632ADD" w:rsidP="00632ADD">
      <w:pPr>
        <w:pStyle w:val="ListParagraph"/>
        <w:numPr>
          <w:ilvl w:val="0"/>
          <w:numId w:val="103"/>
        </w:numPr>
      </w:pPr>
      <w:r w:rsidRPr="00632ADD">
        <w:rPr>
          <w:b/>
          <w:bCs/>
        </w:rPr>
        <w:t>Moderate crimes dominate (70.7%)</w:t>
      </w:r>
      <w:r w:rsidRPr="00632ADD">
        <w:t xml:space="preserve">, followed by </w:t>
      </w:r>
      <w:r w:rsidRPr="00632ADD">
        <w:rPr>
          <w:b/>
          <w:bCs/>
        </w:rPr>
        <w:t>Severe (15.2%)</w:t>
      </w:r>
      <w:r w:rsidRPr="00632ADD">
        <w:t xml:space="preserve"> and </w:t>
      </w:r>
      <w:r w:rsidRPr="00632ADD">
        <w:rPr>
          <w:b/>
          <w:bCs/>
        </w:rPr>
        <w:t>Low (14.1%)</w:t>
      </w:r>
      <w:r w:rsidRPr="00632ADD">
        <w:t>.</w:t>
      </w:r>
    </w:p>
    <w:p w14:paraId="2500C583" w14:textId="59599358" w:rsidR="00632ADD" w:rsidRPr="00632ADD" w:rsidRDefault="00632ADD" w:rsidP="00632ADD">
      <w:pPr>
        <w:pStyle w:val="ListParagraph"/>
        <w:numPr>
          <w:ilvl w:val="0"/>
          <w:numId w:val="103"/>
        </w:numPr>
      </w:pPr>
      <w:r w:rsidRPr="00632ADD">
        <w:t xml:space="preserve">Most crimes are </w:t>
      </w:r>
      <w:r w:rsidRPr="00632ADD">
        <w:rPr>
          <w:b/>
          <w:bCs/>
        </w:rPr>
        <w:t>moderately serious</w:t>
      </w:r>
      <w:r w:rsidRPr="00632ADD">
        <w:t>, requiring focused interventions.</w:t>
      </w:r>
    </w:p>
    <w:p w14:paraId="29A5FEF2" w14:textId="1AC52A2B" w:rsidR="00632ADD" w:rsidRPr="00632ADD" w:rsidRDefault="00632ADD" w:rsidP="00632ADD">
      <w:pPr>
        <w:pStyle w:val="ListParagraph"/>
        <w:numPr>
          <w:ilvl w:val="0"/>
          <w:numId w:val="103"/>
        </w:numPr>
      </w:pPr>
      <w:r w:rsidRPr="00632ADD">
        <w:rPr>
          <w:b/>
          <w:bCs/>
        </w:rPr>
        <w:t>Severe crimes</w:t>
      </w:r>
      <w:r w:rsidRPr="00632ADD">
        <w:t xml:space="preserve">, though fewer, demand </w:t>
      </w:r>
      <w:r w:rsidRPr="00632ADD">
        <w:rPr>
          <w:b/>
          <w:bCs/>
        </w:rPr>
        <w:t>higher law enforcement attention.</w:t>
      </w:r>
    </w:p>
    <w:p w14:paraId="29EB09EA" w14:textId="408C9636" w:rsidR="00AF190F" w:rsidRDefault="00632ADD" w:rsidP="00632ADD">
      <w:pPr>
        <w:pStyle w:val="ListParagraph"/>
        <w:numPr>
          <w:ilvl w:val="0"/>
          <w:numId w:val="103"/>
        </w:numPr>
      </w:pPr>
      <w:r w:rsidRPr="00632ADD">
        <w:rPr>
          <w:b/>
          <w:bCs/>
        </w:rPr>
        <w:t>Low-severity crimes</w:t>
      </w:r>
      <w:r w:rsidRPr="00632ADD">
        <w:t xml:space="preserve"> suggest minor infractions or non-violent offenses</w:t>
      </w:r>
    </w:p>
    <w:p w14:paraId="53CC2284" w14:textId="77777777" w:rsidR="00632ADD" w:rsidRPr="008C2ED6" w:rsidRDefault="00632ADD" w:rsidP="00632ADD"/>
    <w:p w14:paraId="2DD7CC84" w14:textId="77777777" w:rsidR="008C2ED6" w:rsidRPr="00632ADD" w:rsidRDefault="008C2ED6" w:rsidP="008C2ED6">
      <w:pPr>
        <w:rPr>
          <w:b/>
          <w:bCs/>
          <w:color w:val="222A35" w:themeColor="text2" w:themeShade="80"/>
        </w:rPr>
      </w:pPr>
      <w:r w:rsidRPr="00632ADD">
        <w:rPr>
          <w:b/>
          <w:bCs/>
          <w:color w:val="222A35" w:themeColor="text2" w:themeShade="80"/>
        </w:rPr>
        <w:t>Key Findings:</w:t>
      </w:r>
    </w:p>
    <w:p w14:paraId="3BBD4952" w14:textId="77777777" w:rsidR="00AF190F" w:rsidRPr="008C2ED6" w:rsidRDefault="00AF190F" w:rsidP="008C2ED6">
      <w:pPr>
        <w:rPr>
          <w:b/>
          <w:bCs/>
        </w:rPr>
      </w:pPr>
    </w:p>
    <w:p w14:paraId="084159FE" w14:textId="772C2FFD" w:rsidR="00632ADD" w:rsidRDefault="00632ADD" w:rsidP="00632ADD">
      <w:pPr>
        <w:pStyle w:val="ListParagraph"/>
        <w:numPr>
          <w:ilvl w:val="0"/>
          <w:numId w:val="103"/>
        </w:numPr>
      </w:pPr>
      <w:r w:rsidRPr="00632ADD">
        <w:rPr>
          <w:rStyle w:val="Strong"/>
          <w:rFonts w:eastAsiaTheme="majorEastAsia"/>
        </w:rPr>
        <w:t>Moderate crimes form the majority</w:t>
      </w:r>
      <w:r>
        <w:t>, needing structured control measures.</w:t>
      </w:r>
    </w:p>
    <w:p w14:paraId="4E261959" w14:textId="39D92173" w:rsidR="00632ADD" w:rsidRDefault="00632ADD" w:rsidP="00632ADD">
      <w:pPr>
        <w:pStyle w:val="ListParagraph"/>
        <w:numPr>
          <w:ilvl w:val="0"/>
          <w:numId w:val="103"/>
        </w:numPr>
      </w:pPr>
      <w:r w:rsidRPr="00632ADD">
        <w:rPr>
          <w:rStyle w:val="Strong"/>
          <w:rFonts w:eastAsiaTheme="majorEastAsia"/>
        </w:rPr>
        <w:t>Severe crimes are significant</w:t>
      </w:r>
      <w:r>
        <w:t>, requiring strict legal actions.</w:t>
      </w:r>
    </w:p>
    <w:p w14:paraId="26A74E64" w14:textId="2F100D31" w:rsidR="00632ADD" w:rsidRDefault="00632ADD" w:rsidP="00632ADD">
      <w:pPr>
        <w:pStyle w:val="ListParagraph"/>
        <w:numPr>
          <w:ilvl w:val="0"/>
          <w:numId w:val="103"/>
        </w:numPr>
      </w:pPr>
      <w:r w:rsidRPr="00632ADD">
        <w:rPr>
          <w:rStyle w:val="Strong"/>
          <w:rFonts w:eastAsiaTheme="majorEastAsia"/>
        </w:rPr>
        <w:t>Low-severity crimes</w:t>
      </w:r>
      <w:r>
        <w:t xml:space="preserve"> might include administrative or petty offenses.</w:t>
      </w:r>
    </w:p>
    <w:p w14:paraId="7B770ABF" w14:textId="0F489688" w:rsidR="00632ADD" w:rsidRDefault="00632ADD" w:rsidP="00632ADD">
      <w:pPr>
        <w:pStyle w:val="ListParagraph"/>
        <w:numPr>
          <w:ilvl w:val="0"/>
          <w:numId w:val="104"/>
        </w:numPr>
      </w:pPr>
      <w:r>
        <w:t xml:space="preserve">Law enforcement should </w:t>
      </w:r>
      <w:r w:rsidRPr="00632ADD">
        <w:rPr>
          <w:rStyle w:val="Strong"/>
          <w:rFonts w:eastAsiaTheme="majorEastAsia"/>
        </w:rPr>
        <w:t>prioritize severe and high-impact crimes.</w:t>
      </w:r>
    </w:p>
    <w:p w14:paraId="489DA0F5" w14:textId="72B35E93" w:rsidR="00AF190F" w:rsidRPr="00632ADD" w:rsidRDefault="00632ADD" w:rsidP="00632ADD">
      <w:pPr>
        <w:pStyle w:val="ListParagraph"/>
        <w:numPr>
          <w:ilvl w:val="0"/>
          <w:numId w:val="105"/>
        </w:numPr>
        <w:rPr>
          <w:b/>
          <w:bCs/>
        </w:rPr>
      </w:pPr>
      <w:r>
        <w:t xml:space="preserve">Crime prevention strategies should </w:t>
      </w:r>
      <w:r>
        <w:rPr>
          <w:rStyle w:val="Strong"/>
          <w:rFonts w:eastAsiaTheme="majorEastAsia"/>
        </w:rPr>
        <w:t>address trends in severity.</w:t>
      </w:r>
    </w:p>
    <w:p w14:paraId="717FE316" w14:textId="77777777" w:rsidR="00632ADD" w:rsidRPr="008C2ED6" w:rsidRDefault="00632ADD" w:rsidP="00632ADD"/>
    <w:p w14:paraId="1C94B6DF" w14:textId="77777777" w:rsidR="008C2ED6" w:rsidRPr="00632ADD" w:rsidRDefault="008C2ED6" w:rsidP="008C2ED6">
      <w:pPr>
        <w:rPr>
          <w:b/>
          <w:bCs/>
          <w:color w:val="222A35" w:themeColor="text2" w:themeShade="80"/>
        </w:rPr>
      </w:pPr>
      <w:r w:rsidRPr="00632ADD">
        <w:rPr>
          <w:b/>
          <w:bCs/>
          <w:color w:val="222A35" w:themeColor="text2" w:themeShade="80"/>
        </w:rPr>
        <w:t>Actionable Insights:</w:t>
      </w:r>
    </w:p>
    <w:p w14:paraId="655F9460" w14:textId="77777777" w:rsidR="008C2ED6" w:rsidRDefault="008C2ED6" w:rsidP="008C2ED6">
      <w:pPr>
        <w:rPr>
          <w:b/>
          <w:bCs/>
        </w:rPr>
      </w:pPr>
    </w:p>
    <w:p w14:paraId="15955E75" w14:textId="67C46F0F" w:rsidR="00632ADD" w:rsidRPr="00632ADD" w:rsidRDefault="00632ADD" w:rsidP="00632ADD">
      <w:pPr>
        <w:pStyle w:val="ListParagraph"/>
        <w:numPr>
          <w:ilvl w:val="0"/>
          <w:numId w:val="105"/>
        </w:numPr>
      </w:pPr>
      <w:r w:rsidRPr="00632ADD">
        <w:t xml:space="preserve"> </w:t>
      </w:r>
      <w:r w:rsidRPr="00632ADD">
        <w:rPr>
          <w:b/>
          <w:bCs/>
        </w:rPr>
        <w:t>Strengthen law enforcement</w:t>
      </w:r>
      <w:r w:rsidRPr="00632ADD">
        <w:t xml:space="preserve"> against severe crimes for public safety.</w:t>
      </w:r>
    </w:p>
    <w:p w14:paraId="1E5565E1" w14:textId="27D7B2B4" w:rsidR="00632ADD" w:rsidRPr="00632ADD" w:rsidRDefault="00632ADD" w:rsidP="00632ADD">
      <w:pPr>
        <w:pStyle w:val="ListParagraph"/>
        <w:numPr>
          <w:ilvl w:val="0"/>
          <w:numId w:val="105"/>
        </w:numPr>
      </w:pPr>
      <w:r w:rsidRPr="00632ADD">
        <w:rPr>
          <w:b/>
          <w:bCs/>
        </w:rPr>
        <w:t>Implement targeted interventions</w:t>
      </w:r>
      <w:r w:rsidRPr="00632ADD">
        <w:t xml:space="preserve"> for moderate crime control.</w:t>
      </w:r>
    </w:p>
    <w:p w14:paraId="4D322521" w14:textId="279C0DEA" w:rsidR="00632ADD" w:rsidRPr="00632ADD" w:rsidRDefault="00632ADD" w:rsidP="00632ADD">
      <w:pPr>
        <w:pStyle w:val="ListParagraph"/>
        <w:numPr>
          <w:ilvl w:val="0"/>
          <w:numId w:val="105"/>
        </w:numPr>
      </w:pPr>
      <w:r w:rsidRPr="00632ADD">
        <w:rPr>
          <w:b/>
          <w:bCs/>
        </w:rPr>
        <w:t>Monitor trends in low-severity crimes</w:t>
      </w:r>
      <w:r w:rsidRPr="00632ADD">
        <w:t xml:space="preserve"> to prevent escalation.</w:t>
      </w:r>
    </w:p>
    <w:p w14:paraId="17C74C44" w14:textId="18445F1D" w:rsidR="00632ADD" w:rsidRPr="00632ADD" w:rsidRDefault="00632ADD" w:rsidP="00632ADD">
      <w:pPr>
        <w:pStyle w:val="ListParagraph"/>
        <w:numPr>
          <w:ilvl w:val="0"/>
          <w:numId w:val="105"/>
        </w:numPr>
      </w:pPr>
      <w:r w:rsidRPr="00632ADD">
        <w:rPr>
          <w:b/>
          <w:bCs/>
        </w:rPr>
        <w:t>Allocate more resources</w:t>
      </w:r>
      <w:r w:rsidRPr="00632ADD">
        <w:t xml:space="preserve"> to areas with higher severe crime rates.</w:t>
      </w:r>
    </w:p>
    <w:p w14:paraId="47369B27" w14:textId="0CB08F7E" w:rsidR="00632ADD" w:rsidRDefault="00632ADD" w:rsidP="00632ADD">
      <w:pPr>
        <w:pStyle w:val="ListParagraph"/>
        <w:numPr>
          <w:ilvl w:val="0"/>
          <w:numId w:val="105"/>
        </w:numPr>
      </w:pPr>
      <w:r w:rsidRPr="00632ADD">
        <w:rPr>
          <w:b/>
          <w:bCs/>
        </w:rPr>
        <w:t>Encourage community programs</w:t>
      </w:r>
      <w:r w:rsidRPr="00632ADD">
        <w:t xml:space="preserve"> to reduce moderate crime occurrences.</w:t>
      </w:r>
    </w:p>
    <w:p w14:paraId="57146E55" w14:textId="77777777" w:rsidR="00E77E14" w:rsidRDefault="00E77E14" w:rsidP="008C2ED6"/>
    <w:p w14:paraId="1DEA56BC" w14:textId="77777777" w:rsidR="00E77E14" w:rsidRDefault="00E77E14" w:rsidP="008C2ED6"/>
    <w:p w14:paraId="4A723E79" w14:textId="77777777" w:rsidR="00631B3D" w:rsidRDefault="00631B3D" w:rsidP="008C2ED6"/>
    <w:p w14:paraId="1A4FD5FE" w14:textId="77777777" w:rsidR="00631B3D" w:rsidRDefault="00631B3D" w:rsidP="008C2ED6"/>
    <w:p w14:paraId="1B570D4A" w14:textId="5035B69D" w:rsidR="00E77E14" w:rsidRPr="00BD47F9" w:rsidRDefault="00E77E14" w:rsidP="00E77E14">
      <w:pPr>
        <w:rPr>
          <w:b/>
          <w:bCs/>
          <w:noProof/>
          <w:color w:val="002060"/>
        </w:rPr>
      </w:pPr>
      <w:r w:rsidRPr="005537C3">
        <w:rPr>
          <w:b/>
          <w:bCs/>
          <w:i/>
          <w:iCs/>
          <w:noProof/>
          <w:color w:val="222A35" w:themeColor="text2" w:themeShade="80"/>
        </w:rPr>
        <w:t>Insight 6</w:t>
      </w:r>
      <w:r w:rsidRPr="005537C3">
        <w:rPr>
          <w:b/>
          <w:bCs/>
          <w:noProof/>
          <w:color w:val="222A35" w:themeColor="text2" w:themeShade="80"/>
        </w:rPr>
        <w:t xml:space="preserve">: </w:t>
      </w:r>
      <w:r w:rsidR="005537C3">
        <w:rPr>
          <w:b/>
          <w:bCs/>
          <w:noProof/>
          <w:color w:val="000000" w:themeColor="text1"/>
        </w:rPr>
        <w:t>Crime And Arrest by Police over District</w:t>
      </w:r>
    </w:p>
    <w:p w14:paraId="36815999" w14:textId="77777777" w:rsidR="00E77E14" w:rsidRDefault="00E77E14" w:rsidP="008C2ED6"/>
    <w:p w14:paraId="2529D774" w14:textId="3A2E47F7" w:rsidR="00E77E14" w:rsidRDefault="005537C3" w:rsidP="008C2ED6">
      <w:r w:rsidRPr="005537C3">
        <w:drawing>
          <wp:inline distT="0" distB="0" distL="0" distR="0" wp14:anchorId="1C8BA5BA" wp14:editId="515F7B44">
            <wp:extent cx="6294120" cy="1981200"/>
            <wp:effectExtent l="0" t="0" r="0" b="0"/>
            <wp:docPr id="185986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65056" name=""/>
                    <pic:cNvPicPr/>
                  </pic:nvPicPr>
                  <pic:blipFill>
                    <a:blip r:embed="rId11"/>
                    <a:stretch>
                      <a:fillRect/>
                    </a:stretch>
                  </pic:blipFill>
                  <pic:spPr>
                    <a:xfrm>
                      <a:off x="0" y="0"/>
                      <a:ext cx="6294120" cy="1981200"/>
                    </a:xfrm>
                    <a:prstGeom prst="rect">
                      <a:avLst/>
                    </a:prstGeom>
                  </pic:spPr>
                </pic:pic>
              </a:graphicData>
            </a:graphic>
          </wp:inline>
        </w:drawing>
      </w:r>
    </w:p>
    <w:p w14:paraId="74FB475E" w14:textId="632C5E70" w:rsidR="00C53BFB" w:rsidRPr="005537C3" w:rsidRDefault="00C53BFB" w:rsidP="00C53BFB">
      <w:pPr>
        <w:rPr>
          <w:b/>
          <w:bCs/>
          <w:color w:val="222A35" w:themeColor="text2" w:themeShade="80"/>
        </w:rPr>
      </w:pPr>
      <w:r w:rsidRPr="005537C3">
        <w:rPr>
          <w:b/>
          <w:bCs/>
          <w:color w:val="222A35" w:themeColor="text2" w:themeShade="80"/>
        </w:rPr>
        <w:lastRenderedPageBreak/>
        <w:t>Approach:</w:t>
      </w:r>
    </w:p>
    <w:p w14:paraId="7B703267" w14:textId="77777777" w:rsidR="005537C3" w:rsidRPr="00C53BFB" w:rsidRDefault="005537C3" w:rsidP="00C53BFB">
      <w:pPr>
        <w:rPr>
          <w:b/>
          <w:bCs/>
        </w:rPr>
      </w:pPr>
    </w:p>
    <w:p w14:paraId="41588BC1" w14:textId="36010882" w:rsidR="005537C3" w:rsidRPr="005537C3" w:rsidRDefault="005537C3" w:rsidP="005537C3">
      <w:pPr>
        <w:pStyle w:val="ListParagraph"/>
        <w:numPr>
          <w:ilvl w:val="0"/>
          <w:numId w:val="109"/>
        </w:numPr>
      </w:pPr>
      <w:r w:rsidRPr="005537C3">
        <w:t xml:space="preserve">Extracted </w:t>
      </w:r>
      <w:r w:rsidRPr="005537C3">
        <w:rPr>
          <w:b/>
          <w:bCs/>
        </w:rPr>
        <w:t>total crimes and arrests</w:t>
      </w:r>
      <w:r w:rsidRPr="005537C3">
        <w:t xml:space="preserve"> per police district.</w:t>
      </w:r>
    </w:p>
    <w:p w14:paraId="7CF6336A" w14:textId="30205902" w:rsidR="005537C3" w:rsidRPr="005537C3" w:rsidRDefault="005537C3" w:rsidP="005537C3">
      <w:pPr>
        <w:pStyle w:val="ListParagraph"/>
        <w:numPr>
          <w:ilvl w:val="0"/>
          <w:numId w:val="106"/>
        </w:numPr>
      </w:pPr>
      <w:r w:rsidRPr="005537C3">
        <w:t xml:space="preserve">Used a </w:t>
      </w:r>
      <w:r w:rsidRPr="005537C3">
        <w:rPr>
          <w:b/>
          <w:bCs/>
        </w:rPr>
        <w:t>grouped bar chart</w:t>
      </w:r>
      <w:r w:rsidRPr="005537C3">
        <w:t xml:space="preserve"> to compare crimes vs. arrests.</w:t>
      </w:r>
    </w:p>
    <w:p w14:paraId="0C1F7494" w14:textId="4A483991" w:rsidR="005537C3" w:rsidRPr="005537C3" w:rsidRDefault="005537C3" w:rsidP="005537C3">
      <w:pPr>
        <w:pStyle w:val="ListParagraph"/>
        <w:numPr>
          <w:ilvl w:val="0"/>
          <w:numId w:val="106"/>
        </w:numPr>
      </w:pPr>
      <w:r w:rsidRPr="005537C3">
        <w:t xml:space="preserve">Set </w:t>
      </w:r>
      <w:r w:rsidRPr="005537C3">
        <w:rPr>
          <w:b/>
          <w:bCs/>
        </w:rPr>
        <w:t>sky blue for total crimes</w:t>
      </w:r>
      <w:r w:rsidRPr="005537C3">
        <w:t xml:space="preserve"> and </w:t>
      </w:r>
      <w:r w:rsidRPr="005537C3">
        <w:rPr>
          <w:b/>
          <w:bCs/>
        </w:rPr>
        <w:t>orange for arrests</w:t>
      </w:r>
      <w:r w:rsidRPr="005537C3">
        <w:t xml:space="preserve"> for distinction.</w:t>
      </w:r>
    </w:p>
    <w:p w14:paraId="2DC80A0A" w14:textId="0243C2C7" w:rsidR="005537C3" w:rsidRPr="005537C3" w:rsidRDefault="005537C3" w:rsidP="005537C3">
      <w:pPr>
        <w:pStyle w:val="ListParagraph"/>
        <w:numPr>
          <w:ilvl w:val="0"/>
          <w:numId w:val="106"/>
        </w:numPr>
      </w:pPr>
      <w:r w:rsidRPr="005537C3">
        <w:t xml:space="preserve">Adjusted </w:t>
      </w:r>
      <w:r w:rsidRPr="005537C3">
        <w:rPr>
          <w:b/>
          <w:bCs/>
        </w:rPr>
        <w:t>bar width</w:t>
      </w:r>
      <w:r w:rsidRPr="005537C3">
        <w:t xml:space="preserve"> for clarity and better visualization.</w:t>
      </w:r>
    </w:p>
    <w:p w14:paraId="6F91A4AA" w14:textId="369C67C0" w:rsidR="00AF190F" w:rsidRDefault="005537C3" w:rsidP="005537C3">
      <w:pPr>
        <w:pStyle w:val="ListParagraph"/>
        <w:numPr>
          <w:ilvl w:val="0"/>
          <w:numId w:val="106"/>
        </w:numPr>
      </w:pPr>
      <w:r w:rsidRPr="005537C3">
        <w:t>Rotated district labels for readability</w:t>
      </w:r>
    </w:p>
    <w:p w14:paraId="4ACA446A" w14:textId="77777777" w:rsidR="005537C3" w:rsidRPr="00C53BFB" w:rsidRDefault="005537C3" w:rsidP="005537C3"/>
    <w:p w14:paraId="02B833DC" w14:textId="77777777" w:rsidR="00E5561F" w:rsidRPr="005537C3" w:rsidRDefault="00E5561F" w:rsidP="00E5561F">
      <w:pPr>
        <w:rPr>
          <w:b/>
          <w:bCs/>
          <w:color w:val="222A35" w:themeColor="text2" w:themeShade="80"/>
        </w:rPr>
      </w:pPr>
      <w:r w:rsidRPr="005537C3">
        <w:rPr>
          <w:b/>
          <w:bCs/>
          <w:color w:val="222A35" w:themeColor="text2" w:themeShade="80"/>
        </w:rPr>
        <w:t>Visualization Explanation:</w:t>
      </w:r>
    </w:p>
    <w:p w14:paraId="5B72B944" w14:textId="77777777" w:rsidR="00DF2C0F" w:rsidRPr="00E5561F" w:rsidRDefault="00DF2C0F" w:rsidP="00E5561F">
      <w:pPr>
        <w:rPr>
          <w:b/>
          <w:bCs/>
        </w:rPr>
      </w:pPr>
    </w:p>
    <w:p w14:paraId="39BB5D41" w14:textId="3A163727" w:rsidR="005537C3" w:rsidRPr="005537C3" w:rsidRDefault="005537C3" w:rsidP="005537C3">
      <w:pPr>
        <w:pStyle w:val="ListParagraph"/>
        <w:numPr>
          <w:ilvl w:val="0"/>
          <w:numId w:val="110"/>
        </w:numPr>
      </w:pPr>
      <w:r w:rsidRPr="005537C3">
        <w:t xml:space="preserve">The bar chart compares </w:t>
      </w:r>
      <w:r w:rsidRPr="005537C3">
        <w:rPr>
          <w:b/>
          <w:bCs/>
        </w:rPr>
        <w:t>total crimes and arrests</w:t>
      </w:r>
      <w:r w:rsidRPr="005537C3">
        <w:t xml:space="preserve"> across districts.</w:t>
      </w:r>
    </w:p>
    <w:p w14:paraId="63F56373" w14:textId="3F2DFB7B" w:rsidR="005537C3" w:rsidRPr="005537C3" w:rsidRDefault="005537C3" w:rsidP="005537C3">
      <w:pPr>
        <w:pStyle w:val="ListParagraph"/>
        <w:numPr>
          <w:ilvl w:val="0"/>
          <w:numId w:val="110"/>
        </w:numPr>
      </w:pPr>
      <w:r w:rsidRPr="005537C3">
        <w:t xml:space="preserve"> </w:t>
      </w:r>
      <w:r w:rsidRPr="005537C3">
        <w:rPr>
          <w:b/>
          <w:bCs/>
        </w:rPr>
        <w:t>Total crimes (sky blue)</w:t>
      </w:r>
      <w:r w:rsidRPr="005537C3">
        <w:t xml:space="preserve"> are significantly higher than </w:t>
      </w:r>
      <w:r w:rsidRPr="005537C3">
        <w:rPr>
          <w:b/>
          <w:bCs/>
        </w:rPr>
        <w:t>arrests (orange)</w:t>
      </w:r>
      <w:r w:rsidRPr="005537C3">
        <w:t xml:space="preserve"> in all districts.</w:t>
      </w:r>
    </w:p>
    <w:p w14:paraId="57F50EA3" w14:textId="72D86F97" w:rsidR="005537C3" w:rsidRPr="005537C3" w:rsidRDefault="005537C3" w:rsidP="005537C3">
      <w:pPr>
        <w:pStyle w:val="ListParagraph"/>
        <w:numPr>
          <w:ilvl w:val="0"/>
          <w:numId w:val="110"/>
        </w:numPr>
      </w:pPr>
      <w:r w:rsidRPr="005537C3">
        <w:t xml:space="preserve">Some districts have </w:t>
      </w:r>
      <w:r w:rsidRPr="005537C3">
        <w:rPr>
          <w:b/>
          <w:bCs/>
        </w:rPr>
        <w:t>higher crime rates</w:t>
      </w:r>
      <w:r w:rsidRPr="005537C3">
        <w:t xml:space="preserve"> but </w:t>
      </w:r>
      <w:r w:rsidRPr="005537C3">
        <w:rPr>
          <w:b/>
          <w:bCs/>
        </w:rPr>
        <w:t>lower arrest counts.</w:t>
      </w:r>
    </w:p>
    <w:p w14:paraId="6F3F7793" w14:textId="261C8852" w:rsidR="005537C3" w:rsidRPr="005537C3" w:rsidRDefault="005537C3" w:rsidP="005537C3">
      <w:pPr>
        <w:pStyle w:val="ListParagraph"/>
        <w:numPr>
          <w:ilvl w:val="0"/>
          <w:numId w:val="110"/>
        </w:numPr>
      </w:pPr>
      <w:r w:rsidRPr="005537C3">
        <w:t xml:space="preserve">Arrest rates vary, indicating </w:t>
      </w:r>
      <w:r w:rsidRPr="005537C3">
        <w:rPr>
          <w:b/>
          <w:bCs/>
        </w:rPr>
        <w:t>law enforcement efficiency differences.</w:t>
      </w:r>
    </w:p>
    <w:p w14:paraId="64E98610" w14:textId="310CE9A8" w:rsidR="00DF2C0F" w:rsidRDefault="005537C3" w:rsidP="005537C3">
      <w:pPr>
        <w:pStyle w:val="ListParagraph"/>
        <w:numPr>
          <w:ilvl w:val="0"/>
          <w:numId w:val="110"/>
        </w:numPr>
      </w:pPr>
      <w:r w:rsidRPr="005537C3">
        <w:t xml:space="preserve">The chart highlights </w:t>
      </w:r>
      <w:r w:rsidRPr="005537C3">
        <w:rPr>
          <w:b/>
          <w:bCs/>
        </w:rPr>
        <w:t>districts needing better crime control.</w:t>
      </w:r>
    </w:p>
    <w:p w14:paraId="3A910867" w14:textId="77777777" w:rsidR="005537C3" w:rsidRDefault="005537C3" w:rsidP="005537C3"/>
    <w:p w14:paraId="3981A4F3" w14:textId="77777777" w:rsidR="00E5561F" w:rsidRPr="002A5C31" w:rsidRDefault="00E5561F" w:rsidP="00E5561F">
      <w:pPr>
        <w:rPr>
          <w:b/>
          <w:bCs/>
          <w:color w:val="1F3864" w:themeColor="accent1" w:themeShade="80"/>
        </w:rPr>
      </w:pPr>
      <w:r w:rsidRPr="005537C3">
        <w:rPr>
          <w:b/>
          <w:bCs/>
          <w:color w:val="222A35" w:themeColor="text2" w:themeShade="80"/>
        </w:rPr>
        <w:t>Key Findings:</w:t>
      </w:r>
    </w:p>
    <w:p w14:paraId="52AD962E" w14:textId="77777777" w:rsidR="00DF2C0F" w:rsidRPr="00E5561F" w:rsidRDefault="00DF2C0F" w:rsidP="00E5561F">
      <w:pPr>
        <w:rPr>
          <w:b/>
          <w:bCs/>
        </w:rPr>
      </w:pPr>
    </w:p>
    <w:p w14:paraId="26BA9CCE" w14:textId="36C7173F" w:rsidR="005537C3" w:rsidRPr="005537C3" w:rsidRDefault="005537C3" w:rsidP="005537C3">
      <w:pPr>
        <w:pStyle w:val="ListParagraph"/>
        <w:numPr>
          <w:ilvl w:val="0"/>
          <w:numId w:val="111"/>
        </w:numPr>
      </w:pPr>
      <w:r w:rsidRPr="005537C3">
        <w:t>Crime rates are much higher than arrests in most districts.</w:t>
      </w:r>
    </w:p>
    <w:p w14:paraId="601E59A9" w14:textId="5BC1EC75" w:rsidR="005537C3" w:rsidRPr="005537C3" w:rsidRDefault="005537C3" w:rsidP="005537C3">
      <w:pPr>
        <w:pStyle w:val="ListParagraph"/>
        <w:numPr>
          <w:ilvl w:val="0"/>
          <w:numId w:val="111"/>
        </w:numPr>
      </w:pPr>
      <w:r w:rsidRPr="005537C3">
        <w:t>Some districts show better arrest-to-crime ratios than others.</w:t>
      </w:r>
    </w:p>
    <w:p w14:paraId="07628589" w14:textId="796DABAA" w:rsidR="005537C3" w:rsidRPr="005537C3" w:rsidRDefault="005537C3" w:rsidP="005537C3">
      <w:pPr>
        <w:pStyle w:val="ListParagraph"/>
        <w:numPr>
          <w:ilvl w:val="0"/>
          <w:numId w:val="111"/>
        </w:numPr>
      </w:pPr>
      <w:r w:rsidRPr="005537C3">
        <w:t>High-crime districts need more police intervention and resources.</w:t>
      </w:r>
    </w:p>
    <w:p w14:paraId="69A983C7" w14:textId="7ED4717C" w:rsidR="005537C3" w:rsidRPr="005537C3" w:rsidRDefault="005537C3" w:rsidP="005537C3">
      <w:pPr>
        <w:pStyle w:val="ListParagraph"/>
        <w:numPr>
          <w:ilvl w:val="0"/>
          <w:numId w:val="111"/>
        </w:numPr>
      </w:pPr>
      <w:r w:rsidRPr="005537C3">
        <w:t>Low-arrest areas may indicate inefficient law enforcement.</w:t>
      </w:r>
    </w:p>
    <w:p w14:paraId="5E032271" w14:textId="29552E98" w:rsidR="00DF2C0F" w:rsidRPr="005537C3" w:rsidRDefault="005537C3" w:rsidP="005537C3">
      <w:pPr>
        <w:pStyle w:val="ListParagraph"/>
        <w:numPr>
          <w:ilvl w:val="0"/>
          <w:numId w:val="111"/>
        </w:numPr>
      </w:pPr>
      <w:r w:rsidRPr="005537C3">
        <w:t>Further analysis can explore why some areas have fewer arrests.</w:t>
      </w:r>
    </w:p>
    <w:p w14:paraId="7F271A63" w14:textId="77777777" w:rsidR="005537C3" w:rsidRDefault="005537C3" w:rsidP="005537C3"/>
    <w:p w14:paraId="396564E7" w14:textId="77777777" w:rsidR="00E5561F" w:rsidRPr="002A5C31" w:rsidRDefault="00E5561F" w:rsidP="00E5561F">
      <w:pPr>
        <w:rPr>
          <w:b/>
          <w:bCs/>
          <w:color w:val="1F3864" w:themeColor="accent1" w:themeShade="80"/>
        </w:rPr>
      </w:pPr>
      <w:r w:rsidRPr="005537C3">
        <w:rPr>
          <w:b/>
          <w:bCs/>
          <w:color w:val="222A35" w:themeColor="text2" w:themeShade="80"/>
        </w:rPr>
        <w:t>Actionable Insights:</w:t>
      </w:r>
    </w:p>
    <w:p w14:paraId="614B7EF6" w14:textId="77777777" w:rsidR="00DF2C0F" w:rsidRPr="00E5561F" w:rsidRDefault="00DF2C0F" w:rsidP="00E5561F">
      <w:pPr>
        <w:rPr>
          <w:b/>
          <w:bCs/>
        </w:rPr>
      </w:pPr>
    </w:p>
    <w:p w14:paraId="14CDC8FE" w14:textId="689D6694" w:rsidR="005537C3" w:rsidRPr="005537C3" w:rsidRDefault="005537C3" w:rsidP="005537C3">
      <w:pPr>
        <w:pStyle w:val="ListParagraph"/>
        <w:numPr>
          <w:ilvl w:val="0"/>
          <w:numId w:val="112"/>
        </w:numPr>
      </w:pPr>
      <w:r w:rsidRPr="005537C3">
        <w:rPr>
          <w:b/>
          <w:bCs/>
        </w:rPr>
        <w:t>Increase law enforcement presence</w:t>
      </w:r>
      <w:r w:rsidRPr="005537C3">
        <w:t xml:space="preserve"> in high-crime districts.</w:t>
      </w:r>
    </w:p>
    <w:p w14:paraId="35A4666E" w14:textId="345CD67E" w:rsidR="005537C3" w:rsidRPr="005537C3" w:rsidRDefault="005537C3" w:rsidP="005537C3">
      <w:pPr>
        <w:pStyle w:val="ListParagraph"/>
        <w:numPr>
          <w:ilvl w:val="0"/>
          <w:numId w:val="112"/>
        </w:numPr>
      </w:pPr>
      <w:r w:rsidRPr="005537C3">
        <w:rPr>
          <w:b/>
          <w:bCs/>
        </w:rPr>
        <w:t>Improve police efficiency</w:t>
      </w:r>
      <w:r w:rsidRPr="005537C3">
        <w:t xml:space="preserve"> in low-arrest areas.</w:t>
      </w:r>
    </w:p>
    <w:p w14:paraId="7EFA5F9A" w14:textId="3AF2B03D" w:rsidR="005537C3" w:rsidRPr="005537C3" w:rsidRDefault="005537C3" w:rsidP="005537C3">
      <w:pPr>
        <w:pStyle w:val="ListParagraph"/>
        <w:numPr>
          <w:ilvl w:val="0"/>
          <w:numId w:val="112"/>
        </w:numPr>
      </w:pPr>
      <w:r w:rsidRPr="005537C3">
        <w:rPr>
          <w:b/>
          <w:bCs/>
        </w:rPr>
        <w:t>Enhance community engagement</w:t>
      </w:r>
      <w:r w:rsidRPr="005537C3">
        <w:t xml:space="preserve"> for crime prevention.</w:t>
      </w:r>
    </w:p>
    <w:p w14:paraId="66328862" w14:textId="054A218D" w:rsidR="005537C3" w:rsidRPr="005537C3" w:rsidRDefault="005537C3" w:rsidP="005537C3">
      <w:pPr>
        <w:pStyle w:val="ListParagraph"/>
        <w:numPr>
          <w:ilvl w:val="0"/>
          <w:numId w:val="112"/>
        </w:numPr>
      </w:pPr>
      <w:r w:rsidRPr="005537C3">
        <w:rPr>
          <w:b/>
          <w:bCs/>
        </w:rPr>
        <w:t>Analyze arrest policies</w:t>
      </w:r>
      <w:r w:rsidRPr="005537C3">
        <w:t xml:space="preserve"> to ensure effective legal action.</w:t>
      </w:r>
    </w:p>
    <w:p w14:paraId="575C1B84" w14:textId="0EB6CDBD" w:rsidR="00F62AB7" w:rsidRDefault="005537C3" w:rsidP="005537C3">
      <w:pPr>
        <w:pStyle w:val="ListParagraph"/>
        <w:numPr>
          <w:ilvl w:val="0"/>
          <w:numId w:val="112"/>
        </w:numPr>
      </w:pPr>
      <w:r w:rsidRPr="005537C3">
        <w:rPr>
          <w:b/>
          <w:bCs/>
        </w:rPr>
        <w:t>Allocate more resources</w:t>
      </w:r>
      <w:r w:rsidRPr="005537C3">
        <w:t xml:space="preserve"> to districts with rising crime rates.</w:t>
      </w:r>
    </w:p>
    <w:p w14:paraId="533C2494" w14:textId="77777777" w:rsidR="00631B3D" w:rsidRDefault="00631B3D" w:rsidP="00E5561F"/>
    <w:p w14:paraId="4003CE9B" w14:textId="77777777" w:rsidR="00631B3D" w:rsidRDefault="00631B3D" w:rsidP="00E5561F"/>
    <w:p w14:paraId="24C8C13A" w14:textId="77777777" w:rsidR="003848F4" w:rsidRDefault="003848F4" w:rsidP="00E5561F"/>
    <w:p w14:paraId="45DF496E" w14:textId="77777777" w:rsidR="00631B3D" w:rsidRDefault="00631B3D" w:rsidP="00E5561F"/>
    <w:p w14:paraId="2717521C" w14:textId="1528B531" w:rsidR="00F62AB7" w:rsidRPr="00BD47F9" w:rsidRDefault="00F62AB7" w:rsidP="00F62AB7">
      <w:pPr>
        <w:rPr>
          <w:b/>
          <w:bCs/>
          <w:noProof/>
          <w:color w:val="002060"/>
        </w:rPr>
      </w:pPr>
      <w:r w:rsidRPr="005537C3">
        <w:rPr>
          <w:b/>
          <w:bCs/>
          <w:i/>
          <w:iCs/>
          <w:noProof/>
          <w:color w:val="222A35" w:themeColor="text2" w:themeShade="80"/>
        </w:rPr>
        <w:t>Insight 7</w:t>
      </w:r>
      <w:r w:rsidRPr="005537C3">
        <w:rPr>
          <w:b/>
          <w:bCs/>
          <w:noProof/>
          <w:color w:val="222A35" w:themeColor="text2" w:themeShade="80"/>
        </w:rPr>
        <w:t xml:space="preserve">: </w:t>
      </w:r>
      <w:r w:rsidR="003848F4">
        <w:rPr>
          <w:b/>
          <w:bCs/>
          <w:noProof/>
          <w:color w:val="000000" w:themeColor="text1"/>
        </w:rPr>
        <w:t>Crime Severity By Primary Type</w:t>
      </w:r>
    </w:p>
    <w:p w14:paraId="388D7D93" w14:textId="77777777" w:rsidR="00F62AB7" w:rsidRDefault="00F62AB7" w:rsidP="00E5561F"/>
    <w:p w14:paraId="771C2EC1" w14:textId="4E7757FF" w:rsidR="008C446E" w:rsidRDefault="003848F4" w:rsidP="00E5561F">
      <w:r w:rsidRPr="003848F4">
        <w:rPr>
          <w:noProof/>
        </w:rPr>
        <w:drawing>
          <wp:inline distT="0" distB="0" distL="0" distR="0" wp14:anchorId="2A3D8F84" wp14:editId="15A161C7">
            <wp:extent cx="6515100" cy="2156460"/>
            <wp:effectExtent l="0" t="0" r="0" b="0"/>
            <wp:docPr id="69141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13548" name=""/>
                    <pic:cNvPicPr/>
                  </pic:nvPicPr>
                  <pic:blipFill>
                    <a:blip r:embed="rId12"/>
                    <a:stretch>
                      <a:fillRect/>
                    </a:stretch>
                  </pic:blipFill>
                  <pic:spPr>
                    <a:xfrm>
                      <a:off x="0" y="0"/>
                      <a:ext cx="6515100" cy="2156460"/>
                    </a:xfrm>
                    <a:prstGeom prst="rect">
                      <a:avLst/>
                    </a:prstGeom>
                  </pic:spPr>
                </pic:pic>
              </a:graphicData>
            </a:graphic>
          </wp:inline>
        </w:drawing>
      </w:r>
    </w:p>
    <w:p w14:paraId="70A95BEA" w14:textId="77777777" w:rsidR="008C446E" w:rsidRDefault="008C446E" w:rsidP="008C446E">
      <w:pPr>
        <w:rPr>
          <w:b/>
          <w:bCs/>
        </w:rPr>
      </w:pPr>
    </w:p>
    <w:p w14:paraId="3C9DB12E" w14:textId="19EE93D0" w:rsidR="008C446E" w:rsidRPr="003848F4" w:rsidRDefault="008C446E" w:rsidP="008C446E">
      <w:pPr>
        <w:rPr>
          <w:b/>
          <w:bCs/>
          <w:color w:val="222A35" w:themeColor="text2" w:themeShade="80"/>
        </w:rPr>
      </w:pPr>
      <w:r w:rsidRPr="003848F4">
        <w:rPr>
          <w:b/>
          <w:bCs/>
          <w:color w:val="222A35" w:themeColor="text2" w:themeShade="80"/>
        </w:rPr>
        <w:t>Approach:</w:t>
      </w:r>
    </w:p>
    <w:p w14:paraId="021E0EF6" w14:textId="77777777" w:rsidR="00DF2C0F" w:rsidRPr="008C446E" w:rsidRDefault="00DF2C0F" w:rsidP="008C446E">
      <w:pPr>
        <w:rPr>
          <w:b/>
          <w:bCs/>
        </w:rPr>
      </w:pPr>
    </w:p>
    <w:p w14:paraId="2F5A2577" w14:textId="4C726FD5" w:rsidR="00BC5662" w:rsidRPr="00BC5662" w:rsidRDefault="00BC5662" w:rsidP="00BC5662">
      <w:pPr>
        <w:pStyle w:val="ListParagraph"/>
        <w:numPr>
          <w:ilvl w:val="0"/>
          <w:numId w:val="113"/>
        </w:numPr>
      </w:pPr>
      <w:r w:rsidRPr="00BC5662">
        <w:t xml:space="preserve">Grouped crimes by </w:t>
      </w:r>
      <w:r w:rsidRPr="00BC5662">
        <w:rPr>
          <w:b/>
          <w:bCs/>
        </w:rPr>
        <w:t>Primary Type and Severity</w:t>
      </w:r>
      <w:r w:rsidRPr="00BC5662">
        <w:t xml:space="preserve"> using value counts.</w:t>
      </w:r>
    </w:p>
    <w:p w14:paraId="305C0BEA" w14:textId="23827DD6" w:rsidR="00BC5662" w:rsidRPr="00BC5662" w:rsidRDefault="00BC5662" w:rsidP="00BC5662">
      <w:pPr>
        <w:pStyle w:val="ListParagraph"/>
        <w:numPr>
          <w:ilvl w:val="0"/>
          <w:numId w:val="113"/>
        </w:numPr>
      </w:pPr>
      <w:r w:rsidRPr="00BC5662">
        <w:t xml:space="preserve">Summed total crimes per type and sorted them in </w:t>
      </w:r>
      <w:r w:rsidRPr="00BC5662">
        <w:rPr>
          <w:b/>
          <w:bCs/>
        </w:rPr>
        <w:t>descending order</w:t>
      </w:r>
      <w:r w:rsidRPr="00BC5662">
        <w:t>.</w:t>
      </w:r>
    </w:p>
    <w:p w14:paraId="5641E700" w14:textId="68A4BCB3" w:rsidR="00BC5662" w:rsidRPr="00BC5662" w:rsidRDefault="00BC5662" w:rsidP="00BC5662">
      <w:pPr>
        <w:pStyle w:val="ListParagraph"/>
        <w:numPr>
          <w:ilvl w:val="0"/>
          <w:numId w:val="113"/>
        </w:numPr>
      </w:pPr>
      <w:r w:rsidRPr="00BC5662">
        <w:t xml:space="preserve">Used </w:t>
      </w:r>
      <w:r w:rsidRPr="00BC5662">
        <w:rPr>
          <w:b/>
          <w:bCs/>
        </w:rPr>
        <w:t>stacked horizontal bar chart</w:t>
      </w:r>
      <w:r w:rsidRPr="00BC5662">
        <w:t xml:space="preserve"> for better comparison.</w:t>
      </w:r>
    </w:p>
    <w:p w14:paraId="3947C06B" w14:textId="7194295D" w:rsidR="00BC5662" w:rsidRPr="00BC5662" w:rsidRDefault="00BC5662" w:rsidP="00BC5662">
      <w:pPr>
        <w:pStyle w:val="ListParagraph"/>
        <w:numPr>
          <w:ilvl w:val="0"/>
          <w:numId w:val="113"/>
        </w:numPr>
      </w:pPr>
      <w:r w:rsidRPr="00BC5662">
        <w:t xml:space="preserve">Assigned </w:t>
      </w:r>
      <w:r w:rsidRPr="00BC5662">
        <w:rPr>
          <w:b/>
          <w:bCs/>
        </w:rPr>
        <w:t>colors (red, orange, green)</w:t>
      </w:r>
      <w:r w:rsidRPr="00BC5662">
        <w:t xml:space="preserve"> to severity levels.</w:t>
      </w:r>
    </w:p>
    <w:p w14:paraId="2310430F" w14:textId="3D26C433" w:rsidR="00DF2C0F" w:rsidRDefault="00BC5662" w:rsidP="00BC5662">
      <w:pPr>
        <w:pStyle w:val="ListParagraph"/>
        <w:numPr>
          <w:ilvl w:val="0"/>
          <w:numId w:val="113"/>
        </w:numPr>
      </w:pPr>
      <w:r w:rsidRPr="00BC5662">
        <w:t>Adjusted legend position and layout for clarity.</w:t>
      </w:r>
    </w:p>
    <w:p w14:paraId="76F15A27" w14:textId="77777777" w:rsidR="00BC5662" w:rsidRPr="008C446E" w:rsidRDefault="00BC5662" w:rsidP="00BC5662"/>
    <w:p w14:paraId="79754502" w14:textId="77777777" w:rsidR="008C446E" w:rsidRPr="003848F4" w:rsidRDefault="008C446E" w:rsidP="008C446E">
      <w:pPr>
        <w:rPr>
          <w:b/>
          <w:bCs/>
          <w:color w:val="222A35" w:themeColor="text2" w:themeShade="80"/>
        </w:rPr>
      </w:pPr>
      <w:r w:rsidRPr="003848F4">
        <w:rPr>
          <w:b/>
          <w:bCs/>
          <w:color w:val="222A35" w:themeColor="text2" w:themeShade="80"/>
        </w:rPr>
        <w:t>Visualization Explanation:</w:t>
      </w:r>
    </w:p>
    <w:p w14:paraId="319FCE69" w14:textId="77777777" w:rsidR="00DF2C0F" w:rsidRDefault="00DF2C0F" w:rsidP="008C446E">
      <w:pPr>
        <w:rPr>
          <w:b/>
          <w:bCs/>
        </w:rPr>
      </w:pPr>
    </w:p>
    <w:p w14:paraId="51CE323B" w14:textId="02607FAC" w:rsidR="00BC5662" w:rsidRDefault="00BC5662" w:rsidP="00BC5662">
      <w:pPr>
        <w:pStyle w:val="ListParagraph"/>
        <w:numPr>
          <w:ilvl w:val="0"/>
          <w:numId w:val="113"/>
        </w:numPr>
      </w:pPr>
      <w:r>
        <w:t xml:space="preserve">The </w:t>
      </w:r>
      <w:r w:rsidRPr="00BC5662">
        <w:rPr>
          <w:rStyle w:val="Strong"/>
          <w:rFonts w:eastAsiaTheme="majorEastAsia"/>
        </w:rPr>
        <w:t>stacked bar chart</w:t>
      </w:r>
      <w:r>
        <w:t xml:space="preserve"> shows crime severity across different types.</w:t>
      </w:r>
    </w:p>
    <w:p w14:paraId="6E69DB1F" w14:textId="0902C57D" w:rsidR="00BC5662" w:rsidRDefault="00BC5662" w:rsidP="00BC5662">
      <w:pPr>
        <w:pStyle w:val="ListParagraph"/>
        <w:numPr>
          <w:ilvl w:val="0"/>
          <w:numId w:val="113"/>
        </w:numPr>
      </w:pPr>
      <w:r w:rsidRPr="00BC5662">
        <w:rPr>
          <w:rStyle w:val="Strong"/>
          <w:rFonts w:eastAsiaTheme="majorEastAsia"/>
        </w:rPr>
        <w:t>Theft, Battery, and Criminal Damage</w:t>
      </w:r>
      <w:r>
        <w:t xml:space="preserve"> have the highest cases.</w:t>
      </w:r>
    </w:p>
    <w:p w14:paraId="6E081E5C" w14:textId="718332EB" w:rsidR="00BC5662" w:rsidRDefault="00BC5662" w:rsidP="00BC5662">
      <w:pPr>
        <w:pStyle w:val="ListParagraph"/>
        <w:numPr>
          <w:ilvl w:val="0"/>
          <w:numId w:val="113"/>
        </w:numPr>
      </w:pPr>
      <w:r w:rsidRPr="00BC5662">
        <w:rPr>
          <w:rStyle w:val="Strong"/>
          <w:rFonts w:eastAsiaTheme="majorEastAsia"/>
        </w:rPr>
        <w:t>Severe crimes (red)</w:t>
      </w:r>
      <w:r>
        <w:t xml:space="preserve"> include </w:t>
      </w:r>
      <w:r w:rsidRPr="00BC5662">
        <w:rPr>
          <w:rStyle w:val="Strong"/>
          <w:rFonts w:eastAsiaTheme="majorEastAsia"/>
        </w:rPr>
        <w:t>Homicide, Assault, and Sexual Assault</w:t>
      </w:r>
      <w:r>
        <w:t>.</w:t>
      </w:r>
    </w:p>
    <w:p w14:paraId="4881910E" w14:textId="354DA174" w:rsidR="00BC5662" w:rsidRDefault="00BC5662" w:rsidP="00BC5662">
      <w:pPr>
        <w:pStyle w:val="ListParagraph"/>
        <w:numPr>
          <w:ilvl w:val="0"/>
          <w:numId w:val="114"/>
        </w:numPr>
      </w:pPr>
      <w:r w:rsidRPr="00BC5662">
        <w:rPr>
          <w:rStyle w:val="Strong"/>
          <w:rFonts w:eastAsiaTheme="majorEastAsia"/>
        </w:rPr>
        <w:t>Moderate crimes (orange)</w:t>
      </w:r>
      <w:r>
        <w:t xml:space="preserve"> dominate most categories.</w:t>
      </w:r>
    </w:p>
    <w:p w14:paraId="53D1AA0E" w14:textId="798FBD0A" w:rsidR="00BC5662" w:rsidRPr="00BC5662" w:rsidRDefault="00BC5662" w:rsidP="00BC5662">
      <w:pPr>
        <w:pStyle w:val="ListParagraph"/>
        <w:numPr>
          <w:ilvl w:val="0"/>
          <w:numId w:val="115"/>
        </w:numPr>
        <w:rPr>
          <w:b/>
          <w:bCs/>
        </w:rPr>
      </w:pPr>
      <w:r>
        <w:rPr>
          <w:rStyle w:val="Strong"/>
          <w:rFonts w:eastAsiaTheme="majorEastAsia"/>
        </w:rPr>
        <w:t>Low-severity crimes (green)</w:t>
      </w:r>
      <w:r>
        <w:t xml:space="preserve"> are fewer but still present.</w:t>
      </w:r>
    </w:p>
    <w:p w14:paraId="57134AC7" w14:textId="77777777" w:rsidR="00DF2C0F" w:rsidRPr="008C446E" w:rsidRDefault="00DF2C0F" w:rsidP="00BC5662"/>
    <w:p w14:paraId="29CFE4D2" w14:textId="77777777" w:rsidR="00B35B2B" w:rsidRPr="003848F4" w:rsidRDefault="00B35B2B" w:rsidP="00B35B2B">
      <w:pPr>
        <w:rPr>
          <w:b/>
          <w:bCs/>
          <w:color w:val="222A35" w:themeColor="text2" w:themeShade="80"/>
        </w:rPr>
      </w:pPr>
      <w:r w:rsidRPr="003848F4">
        <w:rPr>
          <w:b/>
          <w:bCs/>
          <w:color w:val="222A35" w:themeColor="text2" w:themeShade="80"/>
        </w:rPr>
        <w:t>Key Findings:</w:t>
      </w:r>
    </w:p>
    <w:p w14:paraId="21B91653" w14:textId="77777777" w:rsidR="00DF2C0F" w:rsidRPr="00B35B2B" w:rsidRDefault="00DF2C0F" w:rsidP="00B35B2B">
      <w:pPr>
        <w:rPr>
          <w:b/>
          <w:bCs/>
        </w:rPr>
      </w:pPr>
    </w:p>
    <w:p w14:paraId="32F3C8D3" w14:textId="0716FC5D" w:rsidR="00BC5662" w:rsidRDefault="00BC5662" w:rsidP="00BC5662">
      <w:pPr>
        <w:pStyle w:val="ListParagraph"/>
        <w:numPr>
          <w:ilvl w:val="0"/>
          <w:numId w:val="115"/>
        </w:numPr>
      </w:pPr>
      <w:r w:rsidRPr="00BC5662">
        <w:rPr>
          <w:rStyle w:val="Strong"/>
          <w:rFonts w:eastAsiaTheme="majorEastAsia"/>
        </w:rPr>
        <w:t>Theft is the most frequent crime</w:t>
      </w:r>
      <w:r>
        <w:t xml:space="preserve">, mainly of </w:t>
      </w:r>
      <w:r w:rsidRPr="00BC5662">
        <w:rPr>
          <w:rStyle w:val="Strong"/>
          <w:rFonts w:eastAsiaTheme="majorEastAsia"/>
        </w:rPr>
        <w:t>moderate severity</w:t>
      </w:r>
      <w:r>
        <w:t>.</w:t>
      </w:r>
    </w:p>
    <w:p w14:paraId="4D6C1075" w14:textId="59FF6E51" w:rsidR="00BC5662" w:rsidRDefault="00BC5662" w:rsidP="00BC5662">
      <w:pPr>
        <w:pStyle w:val="ListParagraph"/>
        <w:numPr>
          <w:ilvl w:val="0"/>
          <w:numId w:val="115"/>
        </w:numPr>
      </w:pPr>
      <w:r w:rsidRPr="00BC5662">
        <w:rPr>
          <w:rStyle w:val="Strong"/>
          <w:rFonts w:eastAsiaTheme="majorEastAsia"/>
        </w:rPr>
        <w:t>Violent crimes like Assault and Homicide</w:t>
      </w:r>
      <w:r>
        <w:t xml:space="preserve"> are mostly </w:t>
      </w:r>
      <w:r w:rsidRPr="00BC5662">
        <w:rPr>
          <w:rStyle w:val="Strong"/>
          <w:rFonts w:eastAsiaTheme="majorEastAsia"/>
        </w:rPr>
        <w:t>severe</w:t>
      </w:r>
      <w:r>
        <w:t>.</w:t>
      </w:r>
    </w:p>
    <w:p w14:paraId="45C02F1F" w14:textId="432260E3" w:rsidR="00BC5662" w:rsidRDefault="00BC5662" w:rsidP="00BC5662">
      <w:pPr>
        <w:pStyle w:val="ListParagraph"/>
        <w:numPr>
          <w:ilvl w:val="0"/>
          <w:numId w:val="115"/>
        </w:numPr>
      </w:pPr>
      <w:r w:rsidRPr="00BC5662">
        <w:rPr>
          <w:rStyle w:val="Strong"/>
          <w:rFonts w:eastAsiaTheme="majorEastAsia"/>
        </w:rPr>
        <w:t>Property-related crimes</w:t>
      </w:r>
      <w:r>
        <w:t xml:space="preserve"> like </w:t>
      </w:r>
      <w:r w:rsidRPr="00BC5662">
        <w:rPr>
          <w:rStyle w:val="Strong"/>
          <w:rFonts w:eastAsiaTheme="majorEastAsia"/>
        </w:rPr>
        <w:t>Burglary and Damage</w:t>
      </w:r>
      <w:r>
        <w:t xml:space="preserve"> are common.</w:t>
      </w:r>
    </w:p>
    <w:p w14:paraId="78DC9133" w14:textId="5C525C31" w:rsidR="00BC5662" w:rsidRDefault="00BC5662" w:rsidP="00BC5662">
      <w:pPr>
        <w:pStyle w:val="ListParagraph"/>
        <w:numPr>
          <w:ilvl w:val="0"/>
          <w:numId w:val="28"/>
        </w:numPr>
      </w:pPr>
      <w:r w:rsidRPr="00BC5662">
        <w:rPr>
          <w:rStyle w:val="Strong"/>
          <w:rFonts w:eastAsiaTheme="majorEastAsia"/>
        </w:rPr>
        <w:t>Weapon violations have mixed severities</w:t>
      </w:r>
      <w:r>
        <w:t>, requiring specific interventions.</w:t>
      </w:r>
    </w:p>
    <w:p w14:paraId="3118B8A1" w14:textId="6094C0AB" w:rsidR="008C446E" w:rsidRDefault="00BC5662" w:rsidP="00BC5662">
      <w:pPr>
        <w:numPr>
          <w:ilvl w:val="0"/>
          <w:numId w:val="115"/>
        </w:numPr>
      </w:pPr>
      <w:r>
        <w:rPr>
          <w:rStyle w:val="Strong"/>
          <w:rFonts w:eastAsiaTheme="majorEastAsia"/>
        </w:rPr>
        <w:t>Severe crimes need higher law enforcement attention.</w:t>
      </w:r>
    </w:p>
    <w:p w14:paraId="3D641179" w14:textId="77777777" w:rsidR="00DF2C0F" w:rsidRPr="002A5C31" w:rsidRDefault="00DF2C0F" w:rsidP="00DF2C0F">
      <w:pPr>
        <w:ind w:left="720"/>
        <w:rPr>
          <w:color w:val="1F3864" w:themeColor="accent1" w:themeShade="80"/>
        </w:rPr>
      </w:pPr>
    </w:p>
    <w:p w14:paraId="682AF5CB" w14:textId="77777777" w:rsidR="00636277" w:rsidRPr="003848F4" w:rsidRDefault="00636277" w:rsidP="00636277">
      <w:pPr>
        <w:rPr>
          <w:b/>
          <w:bCs/>
          <w:color w:val="222A35" w:themeColor="text2" w:themeShade="80"/>
        </w:rPr>
      </w:pPr>
      <w:r w:rsidRPr="003848F4">
        <w:rPr>
          <w:b/>
          <w:bCs/>
          <w:color w:val="222A35" w:themeColor="text2" w:themeShade="80"/>
        </w:rPr>
        <w:t>Actionable Insights:</w:t>
      </w:r>
    </w:p>
    <w:p w14:paraId="505A1C77" w14:textId="77777777" w:rsidR="00DF2C0F" w:rsidRPr="00636277" w:rsidRDefault="00DF2C0F" w:rsidP="00636277">
      <w:pPr>
        <w:rPr>
          <w:b/>
          <w:bCs/>
        </w:rPr>
      </w:pPr>
    </w:p>
    <w:p w14:paraId="724C6047" w14:textId="4111817A" w:rsidR="00BC5662" w:rsidRDefault="00BC5662" w:rsidP="00BC5662">
      <w:pPr>
        <w:pStyle w:val="ListParagraph"/>
        <w:numPr>
          <w:ilvl w:val="0"/>
          <w:numId w:val="115"/>
        </w:numPr>
      </w:pPr>
      <w:r w:rsidRPr="00BC5662">
        <w:rPr>
          <w:rStyle w:val="Strong"/>
          <w:rFonts w:eastAsiaTheme="majorEastAsia"/>
        </w:rPr>
        <w:t>Strengthen law enforcement</w:t>
      </w:r>
      <w:r>
        <w:t xml:space="preserve"> for severe crimes (homicide, assault).</w:t>
      </w:r>
    </w:p>
    <w:p w14:paraId="77166F50" w14:textId="0BC85D34" w:rsidR="00BC5662" w:rsidRDefault="00BC5662" w:rsidP="00BC5662">
      <w:pPr>
        <w:pStyle w:val="ListParagraph"/>
        <w:numPr>
          <w:ilvl w:val="0"/>
          <w:numId w:val="115"/>
        </w:numPr>
      </w:pPr>
      <w:r w:rsidRPr="00BC5662">
        <w:rPr>
          <w:rStyle w:val="Strong"/>
          <w:rFonts w:eastAsiaTheme="majorEastAsia"/>
        </w:rPr>
        <w:t>Enhance security measures</w:t>
      </w:r>
      <w:r>
        <w:t xml:space="preserve"> in high-theft areas.</w:t>
      </w:r>
    </w:p>
    <w:p w14:paraId="32B94314" w14:textId="432D0CCF" w:rsidR="00BC5662" w:rsidRDefault="00BC5662" w:rsidP="00BC5662">
      <w:pPr>
        <w:pStyle w:val="ListParagraph"/>
        <w:numPr>
          <w:ilvl w:val="0"/>
          <w:numId w:val="115"/>
        </w:numPr>
      </w:pPr>
      <w:r w:rsidRPr="00BC5662">
        <w:rPr>
          <w:rStyle w:val="Strong"/>
          <w:rFonts w:eastAsiaTheme="majorEastAsia"/>
        </w:rPr>
        <w:t>Implement rehabilitation programs</w:t>
      </w:r>
      <w:r>
        <w:t xml:space="preserve"> for repeat offenders.</w:t>
      </w:r>
    </w:p>
    <w:p w14:paraId="084F2937" w14:textId="3D8AC879" w:rsidR="00BC5662" w:rsidRDefault="00BC5662" w:rsidP="00BC5662">
      <w:pPr>
        <w:pStyle w:val="ListParagraph"/>
        <w:numPr>
          <w:ilvl w:val="0"/>
          <w:numId w:val="115"/>
        </w:numPr>
      </w:pPr>
      <w:r w:rsidRPr="00BC5662">
        <w:rPr>
          <w:rStyle w:val="Strong"/>
          <w:rFonts w:eastAsiaTheme="majorEastAsia"/>
        </w:rPr>
        <w:t>Increase surveillance and patrolling</w:t>
      </w:r>
      <w:r>
        <w:t xml:space="preserve"> in crime hotspots.</w:t>
      </w:r>
    </w:p>
    <w:p w14:paraId="1989B530" w14:textId="3B47C643" w:rsidR="00636277" w:rsidRDefault="00BC5662" w:rsidP="00BC5662">
      <w:pPr>
        <w:pStyle w:val="ListParagraph"/>
        <w:numPr>
          <w:ilvl w:val="0"/>
          <w:numId w:val="115"/>
        </w:numPr>
      </w:pPr>
      <w:r>
        <w:rPr>
          <w:rStyle w:val="Strong"/>
          <w:rFonts w:eastAsiaTheme="majorEastAsia"/>
        </w:rPr>
        <w:t>Analyze crime trends</w:t>
      </w:r>
      <w:r>
        <w:t xml:space="preserve"> to prevent escalation to severe offenses.</w:t>
      </w:r>
    </w:p>
    <w:p w14:paraId="7E7B1B8D" w14:textId="77777777" w:rsidR="00631B3D" w:rsidRDefault="00631B3D" w:rsidP="00636277"/>
    <w:p w14:paraId="717CCBBA" w14:textId="77777777" w:rsidR="00631B3D" w:rsidRDefault="00631B3D" w:rsidP="00636277"/>
    <w:p w14:paraId="11378AFF" w14:textId="77777777" w:rsidR="00631B3D" w:rsidRDefault="00631B3D" w:rsidP="00636277"/>
    <w:p w14:paraId="0C9887B3" w14:textId="28F071D9" w:rsidR="0022344D" w:rsidRDefault="0022344D" w:rsidP="00636277">
      <w:pPr>
        <w:rPr>
          <w:b/>
          <w:bCs/>
          <w:noProof/>
          <w:color w:val="000000" w:themeColor="text1"/>
        </w:rPr>
      </w:pPr>
      <w:r w:rsidRPr="00C610B6">
        <w:rPr>
          <w:b/>
          <w:bCs/>
          <w:i/>
          <w:iCs/>
          <w:noProof/>
          <w:color w:val="222A35" w:themeColor="text2" w:themeShade="80"/>
        </w:rPr>
        <w:t>Insight 8</w:t>
      </w:r>
      <w:r w:rsidRPr="00C610B6">
        <w:rPr>
          <w:b/>
          <w:bCs/>
          <w:noProof/>
          <w:color w:val="222A35" w:themeColor="text2" w:themeShade="80"/>
        </w:rPr>
        <w:t xml:space="preserve">: </w:t>
      </w:r>
      <w:r w:rsidRPr="0022344D">
        <w:rPr>
          <w:b/>
          <w:bCs/>
          <w:noProof/>
          <w:color w:val="000000" w:themeColor="text1"/>
        </w:rPr>
        <w:t xml:space="preserve">Crime </w:t>
      </w:r>
      <w:r w:rsidR="00C5018B">
        <w:rPr>
          <w:b/>
          <w:bCs/>
          <w:noProof/>
          <w:color w:val="000000" w:themeColor="text1"/>
        </w:rPr>
        <w:t>Severity by District</w:t>
      </w:r>
    </w:p>
    <w:p w14:paraId="7F499225" w14:textId="77777777" w:rsidR="001A77D5" w:rsidRDefault="001A77D5" w:rsidP="00636277">
      <w:pPr>
        <w:rPr>
          <w:b/>
          <w:bCs/>
          <w:noProof/>
          <w:color w:val="002060"/>
        </w:rPr>
      </w:pPr>
    </w:p>
    <w:p w14:paraId="636220FE" w14:textId="77777777" w:rsidR="00C610B6" w:rsidRDefault="00C610B6" w:rsidP="0022344D">
      <w:pPr>
        <w:rPr>
          <w:b/>
          <w:bCs/>
          <w:noProof/>
          <w:color w:val="002060"/>
        </w:rPr>
      </w:pPr>
      <w:r w:rsidRPr="00C610B6">
        <w:rPr>
          <w:b/>
          <w:bCs/>
          <w:noProof/>
          <w:color w:val="002060"/>
        </w:rPr>
        <w:drawing>
          <wp:inline distT="0" distB="0" distL="0" distR="0" wp14:anchorId="3BF52273" wp14:editId="07D98B1E">
            <wp:extent cx="6309360" cy="2133600"/>
            <wp:effectExtent l="0" t="0" r="0" b="0"/>
            <wp:docPr id="18146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2349" name=""/>
                    <pic:cNvPicPr/>
                  </pic:nvPicPr>
                  <pic:blipFill>
                    <a:blip r:embed="rId13"/>
                    <a:stretch>
                      <a:fillRect/>
                    </a:stretch>
                  </pic:blipFill>
                  <pic:spPr>
                    <a:xfrm>
                      <a:off x="0" y="0"/>
                      <a:ext cx="6309360" cy="2133600"/>
                    </a:xfrm>
                    <a:prstGeom prst="rect">
                      <a:avLst/>
                    </a:prstGeom>
                  </pic:spPr>
                </pic:pic>
              </a:graphicData>
            </a:graphic>
          </wp:inline>
        </w:drawing>
      </w:r>
    </w:p>
    <w:p w14:paraId="0122A86E" w14:textId="7695942B" w:rsidR="0022344D" w:rsidRPr="00C610B6" w:rsidRDefault="0022344D" w:rsidP="0022344D">
      <w:pPr>
        <w:rPr>
          <w:b/>
          <w:bCs/>
          <w:noProof/>
          <w:color w:val="222A35" w:themeColor="text2" w:themeShade="80"/>
        </w:rPr>
      </w:pPr>
      <w:r w:rsidRPr="00C610B6">
        <w:rPr>
          <w:b/>
          <w:bCs/>
          <w:color w:val="222A35" w:themeColor="text2" w:themeShade="80"/>
        </w:rPr>
        <w:lastRenderedPageBreak/>
        <w:t>Approach:</w:t>
      </w:r>
    </w:p>
    <w:p w14:paraId="61B499AB" w14:textId="77777777" w:rsidR="002A5C31" w:rsidRPr="0022344D" w:rsidRDefault="002A5C31" w:rsidP="0022344D">
      <w:pPr>
        <w:rPr>
          <w:b/>
          <w:bCs/>
        </w:rPr>
      </w:pPr>
    </w:p>
    <w:p w14:paraId="7AB22992" w14:textId="5154B5BF" w:rsidR="00F91799" w:rsidRDefault="00F91799" w:rsidP="00F91799">
      <w:pPr>
        <w:pStyle w:val="ListParagraph"/>
        <w:numPr>
          <w:ilvl w:val="0"/>
          <w:numId w:val="115"/>
        </w:numPr>
      </w:pPr>
      <w:r>
        <w:t xml:space="preserve">Grouped </w:t>
      </w:r>
      <w:r w:rsidRPr="00F91799">
        <w:rPr>
          <w:rStyle w:val="Strong"/>
          <w:rFonts w:eastAsiaTheme="majorEastAsia"/>
        </w:rPr>
        <w:t>crime severity by district</w:t>
      </w:r>
      <w:r>
        <w:t xml:space="preserve"> using value counts.</w:t>
      </w:r>
    </w:p>
    <w:p w14:paraId="1FF1B4B6" w14:textId="25D536DB" w:rsidR="00F91799" w:rsidRDefault="00F91799" w:rsidP="00F91799">
      <w:pPr>
        <w:pStyle w:val="ListParagraph"/>
        <w:numPr>
          <w:ilvl w:val="0"/>
          <w:numId w:val="115"/>
        </w:numPr>
      </w:pPr>
      <w:r>
        <w:t xml:space="preserve">Summed total crimes per district and </w:t>
      </w:r>
      <w:r w:rsidRPr="00F91799">
        <w:rPr>
          <w:rStyle w:val="Strong"/>
          <w:rFonts w:eastAsiaTheme="majorEastAsia"/>
        </w:rPr>
        <w:t>sorted in descending order</w:t>
      </w:r>
      <w:r>
        <w:t>.</w:t>
      </w:r>
    </w:p>
    <w:p w14:paraId="16AE6889" w14:textId="0D859B06" w:rsidR="00F91799" w:rsidRDefault="00F91799" w:rsidP="00F91799">
      <w:pPr>
        <w:pStyle w:val="ListParagraph"/>
        <w:numPr>
          <w:ilvl w:val="0"/>
          <w:numId w:val="115"/>
        </w:numPr>
      </w:pPr>
      <w:r>
        <w:t xml:space="preserve">Used a </w:t>
      </w:r>
      <w:r w:rsidRPr="00F91799">
        <w:rPr>
          <w:rStyle w:val="Strong"/>
          <w:rFonts w:eastAsiaTheme="majorEastAsia"/>
        </w:rPr>
        <w:t>stacked horizontal bar chart</w:t>
      </w:r>
      <w:r>
        <w:t xml:space="preserve"> for better comparison.</w:t>
      </w:r>
    </w:p>
    <w:p w14:paraId="3BED0F02" w14:textId="66120E5F" w:rsidR="00F91799" w:rsidRDefault="00F91799" w:rsidP="00F91799">
      <w:pPr>
        <w:pStyle w:val="ListParagraph"/>
        <w:numPr>
          <w:ilvl w:val="0"/>
          <w:numId w:val="116"/>
        </w:numPr>
      </w:pPr>
      <w:r>
        <w:t xml:space="preserve">Assigned </w:t>
      </w:r>
      <w:r w:rsidRPr="00F91799">
        <w:rPr>
          <w:rStyle w:val="Strong"/>
          <w:rFonts w:eastAsiaTheme="majorEastAsia"/>
        </w:rPr>
        <w:t>red (Severe), orange (Moderate), and green (Low)</w:t>
      </w:r>
      <w:r>
        <w:t xml:space="preserve"> colors.</w:t>
      </w:r>
    </w:p>
    <w:p w14:paraId="50AAD2EF" w14:textId="582EA564" w:rsidR="00DF2C0F" w:rsidRDefault="00F91799" w:rsidP="00F91799">
      <w:pPr>
        <w:pStyle w:val="ListParagraph"/>
        <w:numPr>
          <w:ilvl w:val="0"/>
          <w:numId w:val="117"/>
        </w:numPr>
      </w:pPr>
      <w:r>
        <w:t xml:space="preserve">Adjusted </w:t>
      </w:r>
      <w:r>
        <w:rPr>
          <w:rStyle w:val="Strong"/>
          <w:rFonts w:eastAsiaTheme="majorEastAsia"/>
        </w:rPr>
        <w:t>legend position</w:t>
      </w:r>
      <w:r>
        <w:t xml:space="preserve"> for clear interpretation.</w:t>
      </w:r>
    </w:p>
    <w:p w14:paraId="7F0CD8D8" w14:textId="77777777" w:rsidR="00F91799" w:rsidRPr="0022344D" w:rsidRDefault="00F91799" w:rsidP="00F91799"/>
    <w:p w14:paraId="6C50CD00" w14:textId="77777777" w:rsidR="0022344D" w:rsidRPr="00C610B6" w:rsidRDefault="0022344D" w:rsidP="0022344D">
      <w:pPr>
        <w:rPr>
          <w:b/>
          <w:bCs/>
          <w:color w:val="222A35" w:themeColor="text2" w:themeShade="80"/>
        </w:rPr>
      </w:pPr>
      <w:r w:rsidRPr="00C610B6">
        <w:rPr>
          <w:b/>
          <w:bCs/>
          <w:color w:val="222A35" w:themeColor="text2" w:themeShade="80"/>
        </w:rPr>
        <w:t>Visualization Explanation:</w:t>
      </w:r>
    </w:p>
    <w:p w14:paraId="558F570F" w14:textId="77777777" w:rsidR="00DF2C0F" w:rsidRPr="0022344D" w:rsidRDefault="00DF2C0F" w:rsidP="0022344D">
      <w:pPr>
        <w:rPr>
          <w:b/>
          <w:bCs/>
        </w:rPr>
      </w:pPr>
    </w:p>
    <w:p w14:paraId="7E5E87F0" w14:textId="77C13388" w:rsidR="00F91799" w:rsidRDefault="00F91799" w:rsidP="00F91799">
      <w:pPr>
        <w:pStyle w:val="ListParagraph"/>
        <w:numPr>
          <w:ilvl w:val="0"/>
          <w:numId w:val="117"/>
        </w:numPr>
      </w:pPr>
      <w:r>
        <w:t xml:space="preserve">The </w:t>
      </w:r>
      <w:r w:rsidRPr="00F91799">
        <w:rPr>
          <w:rStyle w:val="Strong"/>
          <w:rFonts w:eastAsiaTheme="majorEastAsia"/>
        </w:rPr>
        <w:t>stacked bar chart</w:t>
      </w:r>
      <w:r>
        <w:t xml:space="preserve"> shows crime severity levels across districts.</w:t>
      </w:r>
    </w:p>
    <w:p w14:paraId="0B91EEE9" w14:textId="7FE9B7E2" w:rsidR="00F91799" w:rsidRDefault="00F91799" w:rsidP="00F91799">
      <w:pPr>
        <w:pStyle w:val="ListParagraph"/>
        <w:numPr>
          <w:ilvl w:val="0"/>
          <w:numId w:val="117"/>
        </w:numPr>
      </w:pPr>
      <w:r w:rsidRPr="00F91799">
        <w:rPr>
          <w:rStyle w:val="Strong"/>
          <w:rFonts w:eastAsiaTheme="majorEastAsia"/>
        </w:rPr>
        <w:t>Moderate severity crimes (orange) dominate most districts.</w:t>
      </w:r>
    </w:p>
    <w:p w14:paraId="788729B2" w14:textId="57F425CF" w:rsidR="00F91799" w:rsidRDefault="00F91799" w:rsidP="00F91799">
      <w:pPr>
        <w:pStyle w:val="ListParagraph"/>
        <w:numPr>
          <w:ilvl w:val="0"/>
          <w:numId w:val="117"/>
        </w:numPr>
      </w:pPr>
      <w:r w:rsidRPr="00F91799">
        <w:rPr>
          <w:rStyle w:val="Strong"/>
          <w:rFonts w:eastAsiaTheme="majorEastAsia"/>
        </w:rPr>
        <w:t>Severe crimes (red) are high in certain districts,</w:t>
      </w:r>
      <w:r>
        <w:t xml:space="preserve"> requiring attention.</w:t>
      </w:r>
    </w:p>
    <w:p w14:paraId="745795AF" w14:textId="0BFDD3F2" w:rsidR="00F91799" w:rsidRDefault="00F91799" w:rsidP="00F91799">
      <w:pPr>
        <w:pStyle w:val="ListParagraph"/>
        <w:numPr>
          <w:ilvl w:val="0"/>
          <w:numId w:val="117"/>
        </w:numPr>
      </w:pPr>
      <w:r w:rsidRPr="00F91799">
        <w:rPr>
          <w:rStyle w:val="Strong"/>
          <w:rFonts w:eastAsiaTheme="majorEastAsia"/>
        </w:rPr>
        <w:t>Low-severity crimes (green) appear consistently across all districts.</w:t>
      </w:r>
    </w:p>
    <w:p w14:paraId="18F056F6" w14:textId="6A115E28" w:rsidR="00DF2C0F" w:rsidRDefault="00F91799" w:rsidP="00F91799">
      <w:pPr>
        <w:pStyle w:val="ListParagraph"/>
        <w:numPr>
          <w:ilvl w:val="0"/>
          <w:numId w:val="117"/>
        </w:numPr>
      </w:pPr>
      <w:r>
        <w:rPr>
          <w:rStyle w:val="Strong"/>
          <w:rFonts w:eastAsiaTheme="majorEastAsia"/>
        </w:rPr>
        <w:t>Some districts show disproportionately high severe crime rates.</w:t>
      </w:r>
    </w:p>
    <w:p w14:paraId="61A31D68" w14:textId="77777777" w:rsidR="00F91799" w:rsidRPr="0022344D" w:rsidRDefault="00F91799" w:rsidP="00F91799"/>
    <w:p w14:paraId="2987C229" w14:textId="77777777" w:rsidR="00E73FCA" w:rsidRPr="00C610B6" w:rsidRDefault="00E73FCA" w:rsidP="00E73FCA">
      <w:pPr>
        <w:rPr>
          <w:b/>
          <w:bCs/>
          <w:color w:val="222A35" w:themeColor="text2" w:themeShade="80"/>
        </w:rPr>
      </w:pPr>
      <w:r w:rsidRPr="00C610B6">
        <w:rPr>
          <w:b/>
          <w:bCs/>
          <w:color w:val="222A35" w:themeColor="text2" w:themeShade="80"/>
        </w:rPr>
        <w:t>Key Findings:</w:t>
      </w:r>
    </w:p>
    <w:p w14:paraId="060AC2C8" w14:textId="77777777" w:rsidR="00DF2C0F" w:rsidRPr="00F91799" w:rsidRDefault="00DF2C0F" w:rsidP="00E73FCA"/>
    <w:p w14:paraId="24486359" w14:textId="5DF5489A" w:rsidR="00F91799" w:rsidRPr="00F91799" w:rsidRDefault="00F91799" w:rsidP="00F91799">
      <w:pPr>
        <w:pStyle w:val="ListParagraph"/>
        <w:numPr>
          <w:ilvl w:val="0"/>
          <w:numId w:val="118"/>
        </w:numPr>
      </w:pPr>
      <w:r w:rsidRPr="00F91799">
        <w:t>High-crime districts also have higher severe crimes.</w:t>
      </w:r>
    </w:p>
    <w:p w14:paraId="08181C63" w14:textId="028193A3" w:rsidR="00F91799" w:rsidRPr="00F91799" w:rsidRDefault="00F91799" w:rsidP="00F91799">
      <w:pPr>
        <w:pStyle w:val="ListParagraph"/>
        <w:numPr>
          <w:ilvl w:val="0"/>
          <w:numId w:val="118"/>
        </w:numPr>
      </w:pPr>
      <w:r w:rsidRPr="00F91799">
        <w:t>Moderate crimes contribute most to overall crime rates.</w:t>
      </w:r>
    </w:p>
    <w:p w14:paraId="2005A748" w14:textId="05A19880" w:rsidR="00F91799" w:rsidRPr="00F91799" w:rsidRDefault="00F91799" w:rsidP="00F91799">
      <w:pPr>
        <w:pStyle w:val="ListParagraph"/>
        <w:numPr>
          <w:ilvl w:val="0"/>
          <w:numId w:val="118"/>
        </w:numPr>
      </w:pPr>
      <w:r w:rsidRPr="00F91799">
        <w:t>Some districts have an alarming proportion of severe crimes.</w:t>
      </w:r>
    </w:p>
    <w:p w14:paraId="13EF3A2B" w14:textId="3ACA468C" w:rsidR="00F91799" w:rsidRPr="00F91799" w:rsidRDefault="00F91799" w:rsidP="00F91799">
      <w:pPr>
        <w:pStyle w:val="ListParagraph"/>
        <w:numPr>
          <w:ilvl w:val="0"/>
          <w:numId w:val="118"/>
        </w:numPr>
      </w:pPr>
      <w:r w:rsidRPr="00F91799">
        <w:t>Low-severity crimes are more evenly distributed.</w:t>
      </w:r>
    </w:p>
    <w:p w14:paraId="3DE62B17" w14:textId="776B94F7" w:rsidR="00DF2C0F" w:rsidRPr="00F91799" w:rsidRDefault="00F91799" w:rsidP="00F91799">
      <w:pPr>
        <w:pStyle w:val="ListParagraph"/>
        <w:numPr>
          <w:ilvl w:val="0"/>
          <w:numId w:val="118"/>
        </w:numPr>
      </w:pPr>
      <w:r w:rsidRPr="00F91799">
        <w:t>Law enforcement efforts should target high-severity districts.</w:t>
      </w:r>
    </w:p>
    <w:p w14:paraId="7C4DEEAD" w14:textId="77777777" w:rsidR="00F91799" w:rsidRPr="00E73FCA" w:rsidRDefault="00F91799" w:rsidP="00F91799"/>
    <w:p w14:paraId="35CD5E75" w14:textId="77777777" w:rsidR="00E73FCA" w:rsidRPr="00C610B6" w:rsidRDefault="00E73FCA" w:rsidP="00E73FCA">
      <w:pPr>
        <w:rPr>
          <w:b/>
          <w:bCs/>
          <w:color w:val="222A35" w:themeColor="text2" w:themeShade="80"/>
        </w:rPr>
      </w:pPr>
      <w:r w:rsidRPr="00C610B6">
        <w:rPr>
          <w:b/>
          <w:bCs/>
          <w:color w:val="222A35" w:themeColor="text2" w:themeShade="80"/>
        </w:rPr>
        <w:t>Actionable Insights:</w:t>
      </w:r>
    </w:p>
    <w:p w14:paraId="7928DE8A" w14:textId="77777777" w:rsidR="00DF2C0F" w:rsidRPr="00E73FCA" w:rsidRDefault="00DF2C0F" w:rsidP="00E73FCA">
      <w:pPr>
        <w:rPr>
          <w:b/>
          <w:bCs/>
        </w:rPr>
      </w:pPr>
    </w:p>
    <w:p w14:paraId="41FDEAF9" w14:textId="0826632E" w:rsidR="00F91799" w:rsidRDefault="00F91799" w:rsidP="00F91799">
      <w:pPr>
        <w:pStyle w:val="ListParagraph"/>
        <w:numPr>
          <w:ilvl w:val="0"/>
          <w:numId w:val="118"/>
        </w:numPr>
      </w:pPr>
      <w:r w:rsidRPr="00F91799">
        <w:rPr>
          <w:rStyle w:val="Strong"/>
          <w:rFonts w:eastAsiaTheme="majorEastAsia"/>
        </w:rPr>
        <w:t>Increase police patrols</w:t>
      </w:r>
      <w:r>
        <w:t xml:space="preserve"> in high-severity crime districts.</w:t>
      </w:r>
    </w:p>
    <w:p w14:paraId="452C3417" w14:textId="308A6F9D" w:rsidR="00F91799" w:rsidRDefault="00F91799" w:rsidP="00F91799">
      <w:pPr>
        <w:pStyle w:val="ListParagraph"/>
        <w:numPr>
          <w:ilvl w:val="0"/>
          <w:numId w:val="118"/>
        </w:numPr>
      </w:pPr>
      <w:r w:rsidRPr="00F91799">
        <w:rPr>
          <w:rStyle w:val="Strong"/>
          <w:rFonts w:eastAsiaTheme="majorEastAsia"/>
        </w:rPr>
        <w:t>Implement targeted interventions</w:t>
      </w:r>
      <w:r>
        <w:t xml:space="preserve"> for moderate-severity crimes.</w:t>
      </w:r>
    </w:p>
    <w:p w14:paraId="4BD723D5" w14:textId="6D06F197" w:rsidR="00F91799" w:rsidRDefault="00F91799" w:rsidP="00F91799">
      <w:pPr>
        <w:pStyle w:val="ListParagraph"/>
        <w:numPr>
          <w:ilvl w:val="0"/>
          <w:numId w:val="118"/>
        </w:numPr>
      </w:pPr>
      <w:r w:rsidRPr="00F91799">
        <w:rPr>
          <w:rStyle w:val="Strong"/>
          <w:rFonts w:eastAsiaTheme="majorEastAsia"/>
        </w:rPr>
        <w:t>Enhance crime prevention programs</w:t>
      </w:r>
      <w:r>
        <w:t xml:space="preserve"> in high-crime areas.</w:t>
      </w:r>
    </w:p>
    <w:p w14:paraId="1786752D" w14:textId="42B4FE32" w:rsidR="00F91799" w:rsidRDefault="00F91799" w:rsidP="00F91799">
      <w:pPr>
        <w:pStyle w:val="ListParagraph"/>
        <w:numPr>
          <w:ilvl w:val="0"/>
          <w:numId w:val="119"/>
        </w:numPr>
      </w:pPr>
      <w:r w:rsidRPr="00F91799">
        <w:rPr>
          <w:rStyle w:val="Strong"/>
          <w:rFonts w:eastAsiaTheme="majorEastAsia"/>
        </w:rPr>
        <w:t>Allocate more resources</w:t>
      </w:r>
      <w:r>
        <w:t xml:space="preserve"> to districts with rising severe crimes.</w:t>
      </w:r>
    </w:p>
    <w:p w14:paraId="05A73346" w14:textId="7C7D3962" w:rsidR="00631B3D" w:rsidRDefault="00F91799" w:rsidP="00F91799">
      <w:pPr>
        <w:pStyle w:val="ListParagraph"/>
        <w:numPr>
          <w:ilvl w:val="0"/>
          <w:numId w:val="120"/>
        </w:numPr>
      </w:pPr>
      <w:r>
        <w:rPr>
          <w:rStyle w:val="Strong"/>
          <w:rFonts w:eastAsiaTheme="majorEastAsia"/>
        </w:rPr>
        <w:t>Monitor low-severity crimes</w:t>
      </w:r>
      <w:r>
        <w:t xml:space="preserve"> to prevent escalation.</w:t>
      </w:r>
    </w:p>
    <w:p w14:paraId="50BB7BB0" w14:textId="77777777" w:rsidR="00631B3D" w:rsidRDefault="00631B3D" w:rsidP="00631B3D"/>
    <w:p w14:paraId="5C58F22C" w14:textId="77777777" w:rsidR="00631B3D" w:rsidRDefault="00631B3D" w:rsidP="00631B3D"/>
    <w:p w14:paraId="58100E0D" w14:textId="77777777" w:rsidR="00631B3D" w:rsidRPr="00925538" w:rsidRDefault="00631B3D" w:rsidP="00631B3D"/>
    <w:p w14:paraId="6C437646" w14:textId="3F8E935F" w:rsidR="003E219E" w:rsidRDefault="00925538" w:rsidP="00925538">
      <w:pPr>
        <w:rPr>
          <w:b/>
          <w:bCs/>
          <w:noProof/>
          <w:color w:val="000000" w:themeColor="text1"/>
        </w:rPr>
      </w:pPr>
      <w:r w:rsidRPr="00C5018B">
        <w:rPr>
          <w:b/>
          <w:bCs/>
          <w:i/>
          <w:iCs/>
          <w:noProof/>
          <w:color w:val="222A35" w:themeColor="text2" w:themeShade="80"/>
        </w:rPr>
        <w:t>Insight 9</w:t>
      </w:r>
      <w:r w:rsidRPr="00C5018B">
        <w:rPr>
          <w:b/>
          <w:bCs/>
          <w:noProof/>
          <w:color w:val="222A35" w:themeColor="text2" w:themeShade="80"/>
        </w:rPr>
        <w:t xml:space="preserve">: </w:t>
      </w:r>
      <w:r w:rsidRPr="00925538">
        <w:rPr>
          <w:b/>
          <w:bCs/>
          <w:noProof/>
          <w:color w:val="000000" w:themeColor="text1"/>
        </w:rPr>
        <w:t xml:space="preserve">Top 10 Crime </w:t>
      </w:r>
      <w:r w:rsidR="00C5018B">
        <w:rPr>
          <w:b/>
          <w:bCs/>
          <w:noProof/>
          <w:color w:val="000000" w:themeColor="text1"/>
        </w:rPr>
        <w:t>Hotspots by Block</w:t>
      </w:r>
    </w:p>
    <w:p w14:paraId="62015D33" w14:textId="77777777" w:rsidR="00DF2C0F" w:rsidRPr="00BD47F9" w:rsidRDefault="00DF2C0F" w:rsidP="00925538">
      <w:pPr>
        <w:rPr>
          <w:b/>
          <w:bCs/>
          <w:noProof/>
          <w:color w:val="000000" w:themeColor="text1"/>
        </w:rPr>
      </w:pPr>
    </w:p>
    <w:p w14:paraId="1E3F13F4" w14:textId="77777777" w:rsidR="00D545E0" w:rsidRDefault="000B190B" w:rsidP="00925538">
      <w:r w:rsidRPr="000B190B">
        <w:drawing>
          <wp:inline distT="0" distB="0" distL="0" distR="0" wp14:anchorId="000ADEC9" wp14:editId="5ADFB2D2">
            <wp:extent cx="6347460" cy="2293620"/>
            <wp:effectExtent l="0" t="0" r="0" b="0"/>
            <wp:docPr id="211475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50311" name=""/>
                    <pic:cNvPicPr/>
                  </pic:nvPicPr>
                  <pic:blipFill>
                    <a:blip r:embed="rId14"/>
                    <a:stretch>
                      <a:fillRect/>
                    </a:stretch>
                  </pic:blipFill>
                  <pic:spPr>
                    <a:xfrm>
                      <a:off x="0" y="0"/>
                      <a:ext cx="6347460" cy="2293620"/>
                    </a:xfrm>
                    <a:prstGeom prst="rect">
                      <a:avLst/>
                    </a:prstGeom>
                  </pic:spPr>
                </pic:pic>
              </a:graphicData>
            </a:graphic>
          </wp:inline>
        </w:drawing>
      </w:r>
    </w:p>
    <w:p w14:paraId="7053C128" w14:textId="23D42FEB" w:rsidR="00925538" w:rsidRPr="00D545E0" w:rsidRDefault="00925538" w:rsidP="00925538">
      <w:r w:rsidRPr="000B190B">
        <w:rPr>
          <w:b/>
          <w:bCs/>
          <w:color w:val="222A35" w:themeColor="text2" w:themeShade="80"/>
        </w:rPr>
        <w:lastRenderedPageBreak/>
        <w:t>Approach:</w:t>
      </w:r>
    </w:p>
    <w:p w14:paraId="422ADA30" w14:textId="77777777" w:rsidR="00DF2C0F" w:rsidRPr="00925538" w:rsidRDefault="00DF2C0F" w:rsidP="00925538">
      <w:pPr>
        <w:rPr>
          <w:b/>
          <w:bCs/>
        </w:rPr>
      </w:pPr>
    </w:p>
    <w:p w14:paraId="155FD7E5" w14:textId="7A1A83B4" w:rsidR="00113B47" w:rsidRDefault="00113B47" w:rsidP="00113B47">
      <w:pPr>
        <w:pStyle w:val="ListParagraph"/>
        <w:numPr>
          <w:ilvl w:val="0"/>
          <w:numId w:val="120"/>
        </w:numPr>
      </w:pPr>
      <w:r>
        <w:t xml:space="preserve">Extracted </w:t>
      </w:r>
      <w:r w:rsidRPr="00113B47">
        <w:rPr>
          <w:rStyle w:val="Strong"/>
          <w:rFonts w:eastAsiaTheme="majorEastAsia"/>
        </w:rPr>
        <w:t>crime occurrences by block</w:t>
      </w:r>
      <w:r>
        <w:t xml:space="preserve"> using value counts.</w:t>
      </w:r>
    </w:p>
    <w:p w14:paraId="18EA1747" w14:textId="5A6B5690" w:rsidR="00113B47" w:rsidRDefault="00113B47" w:rsidP="00113B47">
      <w:pPr>
        <w:pStyle w:val="ListParagraph"/>
        <w:numPr>
          <w:ilvl w:val="0"/>
          <w:numId w:val="120"/>
        </w:numPr>
      </w:pPr>
      <w:r>
        <w:t xml:space="preserve">Selected the </w:t>
      </w:r>
      <w:r w:rsidRPr="00113B47">
        <w:rPr>
          <w:rStyle w:val="Strong"/>
          <w:rFonts w:eastAsiaTheme="majorEastAsia"/>
        </w:rPr>
        <w:t>top 10 blocks with the highest crime rates.</w:t>
      </w:r>
    </w:p>
    <w:p w14:paraId="678BC346" w14:textId="5ABD9FDB" w:rsidR="00113B47" w:rsidRDefault="00113B47" w:rsidP="00113B47">
      <w:pPr>
        <w:pStyle w:val="ListParagraph"/>
        <w:numPr>
          <w:ilvl w:val="0"/>
          <w:numId w:val="120"/>
        </w:numPr>
      </w:pPr>
      <w:r>
        <w:t xml:space="preserve">Used a </w:t>
      </w:r>
      <w:r w:rsidRPr="00113B47">
        <w:rPr>
          <w:rStyle w:val="Strong"/>
          <w:rFonts w:eastAsiaTheme="majorEastAsia"/>
        </w:rPr>
        <w:t>bar chart</w:t>
      </w:r>
      <w:r>
        <w:t xml:space="preserve"> for clear comparison.</w:t>
      </w:r>
    </w:p>
    <w:p w14:paraId="7DB7DED9" w14:textId="79439F4F" w:rsidR="00DF2C0F" w:rsidRDefault="00113B47" w:rsidP="00113B47">
      <w:pPr>
        <w:pStyle w:val="ListParagraph"/>
        <w:numPr>
          <w:ilvl w:val="0"/>
          <w:numId w:val="120"/>
        </w:numPr>
      </w:pPr>
      <w:r>
        <w:t xml:space="preserve">Colored bars </w:t>
      </w:r>
      <w:r>
        <w:rPr>
          <w:rStyle w:val="Strong"/>
          <w:rFonts w:eastAsiaTheme="majorEastAsia"/>
        </w:rPr>
        <w:t>sky blue</w:t>
      </w:r>
      <w:r>
        <w:t xml:space="preserve"> for visual distinction.</w:t>
      </w:r>
    </w:p>
    <w:p w14:paraId="10CE545C" w14:textId="77777777" w:rsidR="00113B47" w:rsidRPr="00925538" w:rsidRDefault="00113B47" w:rsidP="00925538">
      <w:pPr>
        <w:ind w:left="360"/>
      </w:pPr>
    </w:p>
    <w:p w14:paraId="2EDCCFB1" w14:textId="77777777" w:rsidR="00925538" w:rsidRPr="000B190B" w:rsidRDefault="00925538" w:rsidP="00925538">
      <w:pPr>
        <w:rPr>
          <w:b/>
          <w:bCs/>
          <w:color w:val="222A35" w:themeColor="text2" w:themeShade="80"/>
        </w:rPr>
      </w:pPr>
      <w:r w:rsidRPr="000B190B">
        <w:rPr>
          <w:b/>
          <w:bCs/>
          <w:color w:val="222A35" w:themeColor="text2" w:themeShade="80"/>
        </w:rPr>
        <w:t>Visualization Explanation:</w:t>
      </w:r>
    </w:p>
    <w:p w14:paraId="53CAEC34" w14:textId="77777777" w:rsidR="00DF2C0F" w:rsidRPr="00925538" w:rsidRDefault="00DF2C0F" w:rsidP="00925538">
      <w:pPr>
        <w:rPr>
          <w:b/>
          <w:bCs/>
        </w:rPr>
      </w:pPr>
    </w:p>
    <w:p w14:paraId="391E2B10" w14:textId="1751A38F" w:rsidR="00113B47" w:rsidRDefault="00113B47" w:rsidP="00113B47">
      <w:pPr>
        <w:pStyle w:val="ListParagraph"/>
        <w:numPr>
          <w:ilvl w:val="0"/>
          <w:numId w:val="120"/>
        </w:numPr>
      </w:pPr>
      <w:r>
        <w:t xml:space="preserve">The </w:t>
      </w:r>
      <w:r w:rsidRPr="00113B47">
        <w:rPr>
          <w:rStyle w:val="Strong"/>
          <w:rFonts w:eastAsiaTheme="majorEastAsia"/>
        </w:rPr>
        <w:t>bar chart highlights crime hotspots</w:t>
      </w:r>
      <w:r>
        <w:t xml:space="preserve"> across different blocks.</w:t>
      </w:r>
    </w:p>
    <w:p w14:paraId="5566D150" w14:textId="00F5F231" w:rsidR="00113B47" w:rsidRDefault="00113B47" w:rsidP="00113B47">
      <w:pPr>
        <w:pStyle w:val="ListParagraph"/>
        <w:numPr>
          <w:ilvl w:val="0"/>
          <w:numId w:val="120"/>
        </w:numPr>
      </w:pPr>
      <w:r w:rsidRPr="00113B47">
        <w:rPr>
          <w:rStyle w:val="Strong"/>
          <w:rFonts w:eastAsiaTheme="majorEastAsia"/>
        </w:rPr>
        <w:t>100XX W O'HARE ST</w:t>
      </w:r>
      <w:r>
        <w:t xml:space="preserve"> has the </w:t>
      </w:r>
      <w:r w:rsidRPr="00113B47">
        <w:rPr>
          <w:rStyle w:val="Strong"/>
          <w:rFonts w:eastAsiaTheme="majorEastAsia"/>
        </w:rPr>
        <w:t>highest crime count.</w:t>
      </w:r>
    </w:p>
    <w:p w14:paraId="6478D55C" w14:textId="75A3172B" w:rsidR="00113B47" w:rsidRDefault="00113B47" w:rsidP="00113B47">
      <w:pPr>
        <w:pStyle w:val="ListParagraph"/>
        <w:numPr>
          <w:ilvl w:val="0"/>
          <w:numId w:val="120"/>
        </w:numPr>
      </w:pPr>
      <w:r w:rsidRPr="00113B47">
        <w:rPr>
          <w:rStyle w:val="Strong"/>
          <w:rFonts w:eastAsiaTheme="majorEastAsia"/>
        </w:rPr>
        <w:t>Other blocks show varying but significant crime rates.</w:t>
      </w:r>
    </w:p>
    <w:p w14:paraId="0A9E0876" w14:textId="10C8217A" w:rsidR="00113B47" w:rsidRDefault="00113B47" w:rsidP="00113B47">
      <w:pPr>
        <w:pStyle w:val="ListParagraph"/>
        <w:numPr>
          <w:ilvl w:val="0"/>
          <w:numId w:val="121"/>
        </w:numPr>
      </w:pPr>
      <w:r>
        <w:t xml:space="preserve">Certain areas have consistently </w:t>
      </w:r>
      <w:r w:rsidRPr="00113B47">
        <w:rPr>
          <w:rStyle w:val="Strong"/>
          <w:rFonts w:eastAsiaTheme="majorEastAsia"/>
        </w:rPr>
        <w:t>higher crime occurrences.</w:t>
      </w:r>
    </w:p>
    <w:p w14:paraId="343BAD51" w14:textId="48C8B70C" w:rsidR="00DF2C0F" w:rsidRDefault="00113B47" w:rsidP="00113B47">
      <w:pPr>
        <w:pStyle w:val="ListParagraph"/>
        <w:numPr>
          <w:ilvl w:val="0"/>
          <w:numId w:val="122"/>
        </w:numPr>
      </w:pPr>
      <w:r>
        <w:rPr>
          <w:rStyle w:val="Strong"/>
          <w:rFonts w:eastAsiaTheme="majorEastAsia"/>
        </w:rPr>
        <w:t>Crime distribution varies</w:t>
      </w:r>
      <w:r>
        <w:t xml:space="preserve"> across different urban locations.</w:t>
      </w:r>
    </w:p>
    <w:p w14:paraId="62973127" w14:textId="77777777" w:rsidR="00113B47" w:rsidRPr="00925538" w:rsidRDefault="00113B47" w:rsidP="00113B47"/>
    <w:p w14:paraId="706EAF1F" w14:textId="77777777" w:rsidR="008C33DE" w:rsidRPr="000B190B" w:rsidRDefault="008C33DE" w:rsidP="008C33DE">
      <w:pPr>
        <w:rPr>
          <w:b/>
          <w:bCs/>
          <w:color w:val="222A35" w:themeColor="text2" w:themeShade="80"/>
        </w:rPr>
      </w:pPr>
      <w:r w:rsidRPr="000B190B">
        <w:rPr>
          <w:b/>
          <w:bCs/>
          <w:color w:val="222A35" w:themeColor="text2" w:themeShade="80"/>
        </w:rPr>
        <w:t>Key Findings:</w:t>
      </w:r>
    </w:p>
    <w:p w14:paraId="4C80A98F" w14:textId="77777777" w:rsidR="00DF2C0F" w:rsidRDefault="00DF2C0F" w:rsidP="008C33DE">
      <w:pPr>
        <w:rPr>
          <w:b/>
          <w:bCs/>
        </w:rPr>
      </w:pPr>
    </w:p>
    <w:p w14:paraId="6129AC0B" w14:textId="76FF199B" w:rsidR="00113B47" w:rsidRPr="00113B47" w:rsidRDefault="00113B47" w:rsidP="00113B47">
      <w:pPr>
        <w:pStyle w:val="ListParagraph"/>
        <w:numPr>
          <w:ilvl w:val="0"/>
          <w:numId w:val="122"/>
        </w:numPr>
        <w:rPr>
          <w:b/>
          <w:bCs/>
        </w:rPr>
      </w:pPr>
      <w:r w:rsidRPr="00113B47">
        <w:rPr>
          <w:rStyle w:val="Strong"/>
          <w:rFonts w:eastAsiaTheme="majorEastAsia"/>
          <w:b w:val="0"/>
          <w:bCs w:val="0"/>
        </w:rPr>
        <w:t>Certain blocks experience significantly higher crime rates.</w:t>
      </w:r>
    </w:p>
    <w:p w14:paraId="16BA0940" w14:textId="01D2DC12" w:rsidR="00113B47" w:rsidRPr="00113B47" w:rsidRDefault="00113B47" w:rsidP="00113B47">
      <w:pPr>
        <w:pStyle w:val="ListParagraph"/>
        <w:numPr>
          <w:ilvl w:val="0"/>
          <w:numId w:val="122"/>
        </w:numPr>
        <w:rPr>
          <w:b/>
          <w:bCs/>
        </w:rPr>
      </w:pPr>
      <w:r w:rsidRPr="00113B47">
        <w:rPr>
          <w:rStyle w:val="Strong"/>
          <w:rFonts w:eastAsiaTheme="majorEastAsia"/>
          <w:b w:val="0"/>
          <w:bCs w:val="0"/>
        </w:rPr>
        <w:t>High-crime areas may need targeted security interventions.</w:t>
      </w:r>
    </w:p>
    <w:p w14:paraId="7A019B43" w14:textId="692D8708" w:rsidR="00113B47" w:rsidRPr="00113B47" w:rsidRDefault="00113B47" w:rsidP="00113B47">
      <w:pPr>
        <w:pStyle w:val="ListParagraph"/>
        <w:numPr>
          <w:ilvl w:val="0"/>
          <w:numId w:val="122"/>
        </w:numPr>
        <w:rPr>
          <w:b/>
          <w:bCs/>
        </w:rPr>
      </w:pPr>
      <w:r w:rsidRPr="00113B47">
        <w:rPr>
          <w:rStyle w:val="Strong"/>
          <w:rFonts w:eastAsiaTheme="majorEastAsia"/>
          <w:b w:val="0"/>
          <w:bCs w:val="0"/>
        </w:rPr>
        <w:t>Urban hotspots attract more criminal activities.</w:t>
      </w:r>
    </w:p>
    <w:p w14:paraId="2AAE5054" w14:textId="5CBDF549" w:rsidR="00113B47" w:rsidRPr="00113B47" w:rsidRDefault="00113B47" w:rsidP="00113B47">
      <w:pPr>
        <w:pStyle w:val="ListParagraph"/>
        <w:numPr>
          <w:ilvl w:val="0"/>
          <w:numId w:val="122"/>
        </w:numPr>
        <w:rPr>
          <w:b/>
          <w:bCs/>
        </w:rPr>
      </w:pPr>
      <w:r w:rsidRPr="00113B47">
        <w:rPr>
          <w:rStyle w:val="Strong"/>
          <w:rFonts w:eastAsiaTheme="majorEastAsia"/>
          <w:b w:val="0"/>
          <w:bCs w:val="0"/>
        </w:rPr>
        <w:t>Crime prevention measures should focus on these locations.</w:t>
      </w:r>
    </w:p>
    <w:p w14:paraId="79B4D395" w14:textId="6389F6D6" w:rsidR="00113B47" w:rsidRPr="00113B47" w:rsidRDefault="00113B47" w:rsidP="00113B47">
      <w:pPr>
        <w:pStyle w:val="ListParagraph"/>
        <w:numPr>
          <w:ilvl w:val="0"/>
          <w:numId w:val="122"/>
        </w:numPr>
        <w:rPr>
          <w:b/>
          <w:bCs/>
        </w:rPr>
      </w:pPr>
      <w:proofErr w:type="spellStart"/>
      <w:r w:rsidRPr="00113B47">
        <w:rPr>
          <w:rStyle w:val="Strong"/>
          <w:rFonts w:eastAsiaTheme="majorEastAsia"/>
          <w:b w:val="0"/>
          <w:bCs w:val="0"/>
        </w:rPr>
        <w:t>Analyzing</w:t>
      </w:r>
      <w:proofErr w:type="spellEnd"/>
      <w:r w:rsidRPr="00113B47">
        <w:rPr>
          <w:rStyle w:val="Strong"/>
          <w:rFonts w:eastAsiaTheme="majorEastAsia"/>
          <w:b w:val="0"/>
          <w:bCs w:val="0"/>
        </w:rPr>
        <w:t xml:space="preserve"> crime types in these blocks can guide policy actions.</w:t>
      </w:r>
    </w:p>
    <w:p w14:paraId="2FBF2C67" w14:textId="77777777" w:rsidR="00DF2C0F" w:rsidRPr="008C33DE" w:rsidRDefault="00DF2C0F" w:rsidP="00113B47"/>
    <w:p w14:paraId="6B99B5CB" w14:textId="77777777" w:rsidR="003E219E" w:rsidRPr="000B190B" w:rsidRDefault="003E219E" w:rsidP="003E219E">
      <w:pPr>
        <w:rPr>
          <w:b/>
          <w:bCs/>
          <w:color w:val="222A35" w:themeColor="text2" w:themeShade="80"/>
        </w:rPr>
      </w:pPr>
      <w:r w:rsidRPr="000B190B">
        <w:rPr>
          <w:b/>
          <w:bCs/>
          <w:color w:val="222A35" w:themeColor="text2" w:themeShade="80"/>
        </w:rPr>
        <w:t>Actionable Insights:</w:t>
      </w:r>
    </w:p>
    <w:p w14:paraId="1C0DC38C" w14:textId="77777777" w:rsidR="00DF2C0F" w:rsidRPr="003E219E" w:rsidRDefault="00DF2C0F" w:rsidP="003E219E">
      <w:pPr>
        <w:rPr>
          <w:b/>
          <w:bCs/>
        </w:rPr>
      </w:pPr>
    </w:p>
    <w:p w14:paraId="18F2CFCA" w14:textId="1E52DCEE" w:rsidR="009542BD" w:rsidRDefault="009542BD" w:rsidP="009542BD">
      <w:pPr>
        <w:pStyle w:val="ListParagraph"/>
        <w:numPr>
          <w:ilvl w:val="0"/>
          <w:numId w:val="122"/>
        </w:numPr>
      </w:pPr>
      <w:r w:rsidRPr="009542BD">
        <w:rPr>
          <w:rStyle w:val="Strong"/>
          <w:rFonts w:eastAsiaTheme="majorEastAsia"/>
        </w:rPr>
        <w:t>Increase police patrols</w:t>
      </w:r>
      <w:r>
        <w:t xml:space="preserve"> in high-crime blocks.</w:t>
      </w:r>
    </w:p>
    <w:p w14:paraId="361A4749" w14:textId="5075D425" w:rsidR="009542BD" w:rsidRDefault="009542BD" w:rsidP="009542BD">
      <w:pPr>
        <w:pStyle w:val="ListParagraph"/>
        <w:numPr>
          <w:ilvl w:val="0"/>
          <w:numId w:val="122"/>
        </w:numPr>
      </w:pPr>
      <w:r w:rsidRPr="009542BD">
        <w:rPr>
          <w:rStyle w:val="Strong"/>
          <w:rFonts w:eastAsiaTheme="majorEastAsia"/>
        </w:rPr>
        <w:t>Implement surveillance systems</w:t>
      </w:r>
      <w:r>
        <w:t xml:space="preserve"> in these hotspots.</w:t>
      </w:r>
    </w:p>
    <w:p w14:paraId="292D7943" w14:textId="2C100F07" w:rsidR="009542BD" w:rsidRDefault="009542BD" w:rsidP="009542BD">
      <w:pPr>
        <w:pStyle w:val="ListParagraph"/>
        <w:numPr>
          <w:ilvl w:val="0"/>
          <w:numId w:val="122"/>
        </w:numPr>
      </w:pPr>
      <w:r w:rsidRPr="009542BD">
        <w:rPr>
          <w:rStyle w:val="Strong"/>
          <w:rFonts w:eastAsiaTheme="majorEastAsia"/>
        </w:rPr>
        <w:t>Enhance community policing</w:t>
      </w:r>
      <w:r>
        <w:t xml:space="preserve"> to improve security.</w:t>
      </w:r>
    </w:p>
    <w:p w14:paraId="5091CC97" w14:textId="3CCD782D" w:rsidR="009542BD" w:rsidRDefault="009542BD" w:rsidP="009542BD">
      <w:pPr>
        <w:pStyle w:val="ListParagraph"/>
        <w:numPr>
          <w:ilvl w:val="0"/>
          <w:numId w:val="123"/>
        </w:numPr>
      </w:pPr>
      <w:r w:rsidRPr="009542BD">
        <w:rPr>
          <w:rStyle w:val="Strong"/>
          <w:rFonts w:eastAsiaTheme="majorEastAsia"/>
        </w:rPr>
        <w:t>Conduct in-depth analysis</w:t>
      </w:r>
      <w:r>
        <w:t xml:space="preserve"> of crime trends in these locations.</w:t>
      </w:r>
    </w:p>
    <w:p w14:paraId="5C57F68C" w14:textId="75D00FB1" w:rsidR="00D545E0" w:rsidRDefault="009542BD" w:rsidP="00D545E0">
      <w:pPr>
        <w:pStyle w:val="ListParagraph"/>
        <w:numPr>
          <w:ilvl w:val="0"/>
          <w:numId w:val="124"/>
        </w:numPr>
      </w:pPr>
      <w:r>
        <w:rPr>
          <w:rStyle w:val="Strong"/>
          <w:rFonts w:eastAsiaTheme="majorEastAsia"/>
        </w:rPr>
        <w:t>Improve street lighting and public safety measures.</w:t>
      </w:r>
    </w:p>
    <w:p w14:paraId="3B30212F" w14:textId="77777777" w:rsidR="00631B3D" w:rsidRDefault="00631B3D" w:rsidP="00925538"/>
    <w:p w14:paraId="4CDC09B6" w14:textId="77777777" w:rsidR="00D545E0" w:rsidRDefault="00D545E0" w:rsidP="00925538"/>
    <w:p w14:paraId="5E8E07EA" w14:textId="41586357" w:rsidR="00212693" w:rsidRDefault="00212693" w:rsidP="00925538">
      <w:pPr>
        <w:rPr>
          <w:b/>
          <w:bCs/>
          <w:noProof/>
          <w:color w:val="000000" w:themeColor="text1"/>
        </w:rPr>
      </w:pPr>
      <w:r w:rsidRPr="00F22C0F">
        <w:rPr>
          <w:b/>
          <w:bCs/>
          <w:i/>
          <w:iCs/>
          <w:noProof/>
          <w:color w:val="222A35" w:themeColor="text2" w:themeShade="80"/>
        </w:rPr>
        <w:t>Insight 10</w:t>
      </w:r>
      <w:r w:rsidRPr="00F22C0F">
        <w:rPr>
          <w:b/>
          <w:bCs/>
          <w:noProof/>
          <w:color w:val="222A35" w:themeColor="text2" w:themeShade="80"/>
        </w:rPr>
        <w:t xml:space="preserve">: </w:t>
      </w:r>
      <w:r w:rsidR="00F22C0F">
        <w:rPr>
          <w:b/>
          <w:bCs/>
          <w:noProof/>
          <w:color w:val="000000" w:themeColor="text1"/>
        </w:rPr>
        <w:t>Crime Trends : Arrests vs Non-Arrest</w:t>
      </w:r>
    </w:p>
    <w:p w14:paraId="254AAAC2" w14:textId="77777777" w:rsidR="00DF2C0F" w:rsidRDefault="00DF2C0F" w:rsidP="00925538">
      <w:pPr>
        <w:rPr>
          <w:b/>
          <w:bCs/>
          <w:noProof/>
          <w:color w:val="000000" w:themeColor="text1"/>
        </w:rPr>
      </w:pPr>
    </w:p>
    <w:p w14:paraId="285A8DB2" w14:textId="3F2C4AF4" w:rsidR="00212693" w:rsidRDefault="00F22C0F" w:rsidP="00925538">
      <w:r w:rsidRPr="00F22C0F">
        <w:drawing>
          <wp:inline distT="0" distB="0" distL="0" distR="0" wp14:anchorId="214439D3" wp14:editId="3AA883E0">
            <wp:extent cx="5731510" cy="2682240"/>
            <wp:effectExtent l="0" t="0" r="2540" b="3810"/>
            <wp:docPr id="84778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81567" name=""/>
                    <pic:cNvPicPr/>
                  </pic:nvPicPr>
                  <pic:blipFill>
                    <a:blip r:embed="rId15"/>
                    <a:stretch>
                      <a:fillRect/>
                    </a:stretch>
                  </pic:blipFill>
                  <pic:spPr>
                    <a:xfrm>
                      <a:off x="0" y="0"/>
                      <a:ext cx="5731510" cy="2682240"/>
                    </a:xfrm>
                    <a:prstGeom prst="rect">
                      <a:avLst/>
                    </a:prstGeom>
                  </pic:spPr>
                </pic:pic>
              </a:graphicData>
            </a:graphic>
          </wp:inline>
        </w:drawing>
      </w:r>
    </w:p>
    <w:p w14:paraId="6C35D0DC" w14:textId="77777777" w:rsidR="00DF2C0F" w:rsidRDefault="00DF2C0F" w:rsidP="00212693">
      <w:pPr>
        <w:rPr>
          <w:b/>
          <w:bCs/>
        </w:rPr>
      </w:pPr>
    </w:p>
    <w:p w14:paraId="226C1459" w14:textId="3C859870" w:rsidR="00212693" w:rsidRPr="00F22C0F" w:rsidRDefault="00212693" w:rsidP="00212693">
      <w:pPr>
        <w:rPr>
          <w:b/>
          <w:bCs/>
          <w:color w:val="222A35" w:themeColor="text2" w:themeShade="80"/>
        </w:rPr>
      </w:pPr>
      <w:r w:rsidRPr="00F22C0F">
        <w:rPr>
          <w:b/>
          <w:bCs/>
          <w:color w:val="222A35" w:themeColor="text2" w:themeShade="80"/>
        </w:rPr>
        <w:t>Approach:</w:t>
      </w:r>
    </w:p>
    <w:p w14:paraId="2AB0700D" w14:textId="77777777" w:rsidR="00DF2C0F" w:rsidRPr="00212693" w:rsidRDefault="00DF2C0F" w:rsidP="00212693">
      <w:pPr>
        <w:rPr>
          <w:b/>
          <w:bCs/>
        </w:rPr>
      </w:pPr>
    </w:p>
    <w:p w14:paraId="0A9C9890" w14:textId="2CF84D62" w:rsidR="00F22C0F" w:rsidRDefault="00F22C0F" w:rsidP="00F22C0F">
      <w:pPr>
        <w:pStyle w:val="ListParagraph"/>
        <w:numPr>
          <w:ilvl w:val="0"/>
          <w:numId w:val="124"/>
        </w:numPr>
      </w:pPr>
      <w:r>
        <w:t xml:space="preserve">Grouped crime data by </w:t>
      </w:r>
      <w:r w:rsidRPr="00F22C0F">
        <w:rPr>
          <w:rStyle w:val="Strong"/>
          <w:rFonts w:eastAsiaTheme="majorEastAsia"/>
        </w:rPr>
        <w:t>Year</w:t>
      </w:r>
      <w:r>
        <w:t xml:space="preserve"> and </w:t>
      </w:r>
      <w:r w:rsidRPr="00F22C0F">
        <w:rPr>
          <w:rStyle w:val="Strong"/>
          <w:rFonts w:eastAsiaTheme="majorEastAsia"/>
        </w:rPr>
        <w:t>Arrest status</w:t>
      </w:r>
      <w:r>
        <w:t>.</w:t>
      </w:r>
    </w:p>
    <w:p w14:paraId="349580B0" w14:textId="167CB00F" w:rsidR="00F22C0F" w:rsidRDefault="00F22C0F" w:rsidP="00F22C0F">
      <w:pPr>
        <w:pStyle w:val="ListParagraph"/>
        <w:numPr>
          <w:ilvl w:val="0"/>
          <w:numId w:val="124"/>
        </w:numPr>
      </w:pPr>
      <w:r>
        <w:t xml:space="preserve">Counted occurrences and </w:t>
      </w:r>
      <w:r w:rsidRPr="00F22C0F">
        <w:rPr>
          <w:rStyle w:val="Strong"/>
          <w:rFonts w:eastAsiaTheme="majorEastAsia"/>
        </w:rPr>
        <w:t>unstacked data</w:t>
      </w:r>
      <w:r>
        <w:t xml:space="preserve"> for separate trend lines.</w:t>
      </w:r>
    </w:p>
    <w:p w14:paraId="6676B880" w14:textId="2C8E0367" w:rsidR="00F22C0F" w:rsidRDefault="00F22C0F" w:rsidP="00F22C0F">
      <w:pPr>
        <w:pStyle w:val="ListParagraph"/>
        <w:numPr>
          <w:ilvl w:val="0"/>
          <w:numId w:val="124"/>
        </w:numPr>
      </w:pPr>
      <w:r>
        <w:t xml:space="preserve">Used a </w:t>
      </w:r>
      <w:r w:rsidRPr="00F22C0F">
        <w:rPr>
          <w:rStyle w:val="Strong"/>
          <w:rFonts w:eastAsiaTheme="majorEastAsia"/>
        </w:rPr>
        <w:t>line chart</w:t>
      </w:r>
      <w:r>
        <w:t xml:space="preserve"> with markers for visibility.</w:t>
      </w:r>
    </w:p>
    <w:p w14:paraId="7390FB29" w14:textId="55FF2D0B" w:rsidR="00F22C0F" w:rsidRDefault="00F22C0F" w:rsidP="00F22C0F">
      <w:pPr>
        <w:pStyle w:val="ListParagraph"/>
        <w:numPr>
          <w:ilvl w:val="0"/>
          <w:numId w:val="124"/>
        </w:numPr>
      </w:pPr>
      <w:r>
        <w:t xml:space="preserve">Differentiated </w:t>
      </w:r>
      <w:r w:rsidRPr="00F22C0F">
        <w:rPr>
          <w:rStyle w:val="Strong"/>
          <w:rFonts w:eastAsiaTheme="majorEastAsia"/>
        </w:rPr>
        <w:t>'No Arrest' (blue) and 'Arrest' (orange)</w:t>
      </w:r>
      <w:r>
        <w:t xml:space="preserve"> trends.</w:t>
      </w:r>
    </w:p>
    <w:p w14:paraId="1BF21307" w14:textId="50E0E599" w:rsidR="00DF2C0F" w:rsidRDefault="00F22C0F" w:rsidP="00F22C0F">
      <w:pPr>
        <w:pStyle w:val="ListParagraph"/>
        <w:numPr>
          <w:ilvl w:val="0"/>
          <w:numId w:val="124"/>
        </w:numPr>
      </w:pPr>
      <w:r>
        <w:t xml:space="preserve">Added gridlines and a </w:t>
      </w:r>
      <w:r>
        <w:rPr>
          <w:rStyle w:val="Strong"/>
          <w:rFonts w:eastAsiaTheme="majorEastAsia"/>
        </w:rPr>
        <w:t>legend</w:t>
      </w:r>
      <w:r>
        <w:t xml:space="preserve"> for better readability.</w:t>
      </w:r>
    </w:p>
    <w:p w14:paraId="3A157DAB" w14:textId="77777777" w:rsidR="00F22C0F" w:rsidRPr="00212693" w:rsidRDefault="00F22C0F" w:rsidP="00F22C0F"/>
    <w:p w14:paraId="11DBE15E" w14:textId="77777777" w:rsidR="00212693" w:rsidRPr="00F22C0F" w:rsidRDefault="00212693" w:rsidP="00212693">
      <w:pPr>
        <w:rPr>
          <w:b/>
          <w:bCs/>
          <w:color w:val="222A35" w:themeColor="text2" w:themeShade="80"/>
        </w:rPr>
      </w:pPr>
      <w:r w:rsidRPr="00F22C0F">
        <w:rPr>
          <w:b/>
          <w:bCs/>
          <w:color w:val="222A35" w:themeColor="text2" w:themeShade="80"/>
        </w:rPr>
        <w:t>Visualization Explanation:</w:t>
      </w:r>
    </w:p>
    <w:p w14:paraId="4F0EC336" w14:textId="77777777" w:rsidR="00DF2C0F" w:rsidRPr="00212693" w:rsidRDefault="00DF2C0F" w:rsidP="00212693">
      <w:pPr>
        <w:rPr>
          <w:b/>
          <w:bCs/>
        </w:rPr>
      </w:pPr>
    </w:p>
    <w:p w14:paraId="5FF47928" w14:textId="2F29BBD3" w:rsidR="00F22C0F" w:rsidRPr="00F22C0F" w:rsidRDefault="00F22C0F" w:rsidP="00F22C0F">
      <w:pPr>
        <w:pStyle w:val="ListParagraph"/>
        <w:numPr>
          <w:ilvl w:val="0"/>
          <w:numId w:val="124"/>
        </w:numPr>
      </w:pPr>
      <w:r w:rsidRPr="00F22C0F">
        <w:t xml:space="preserve">The </w:t>
      </w:r>
      <w:r w:rsidRPr="00F22C0F">
        <w:rPr>
          <w:b/>
          <w:bCs/>
        </w:rPr>
        <w:t>line chart</w:t>
      </w:r>
      <w:r w:rsidRPr="00F22C0F">
        <w:t xml:space="preserve"> compares crime trends with and without arrests.</w:t>
      </w:r>
    </w:p>
    <w:p w14:paraId="40D8D995" w14:textId="44656707" w:rsidR="00F22C0F" w:rsidRPr="00F22C0F" w:rsidRDefault="00F22C0F" w:rsidP="00F22C0F">
      <w:pPr>
        <w:pStyle w:val="ListParagraph"/>
        <w:numPr>
          <w:ilvl w:val="0"/>
          <w:numId w:val="124"/>
        </w:numPr>
      </w:pPr>
      <w:r w:rsidRPr="00F22C0F">
        <w:rPr>
          <w:b/>
          <w:bCs/>
        </w:rPr>
        <w:t>Crimes without arrests</w:t>
      </w:r>
      <w:r w:rsidRPr="00F22C0F">
        <w:t xml:space="preserve"> are consistently higher.</w:t>
      </w:r>
    </w:p>
    <w:p w14:paraId="5A20121A" w14:textId="0787EE34" w:rsidR="00F22C0F" w:rsidRPr="00F22C0F" w:rsidRDefault="00F22C0F" w:rsidP="00F22C0F">
      <w:pPr>
        <w:pStyle w:val="ListParagraph"/>
        <w:numPr>
          <w:ilvl w:val="0"/>
          <w:numId w:val="124"/>
        </w:numPr>
      </w:pPr>
      <w:r w:rsidRPr="00F22C0F">
        <w:rPr>
          <w:b/>
          <w:bCs/>
        </w:rPr>
        <w:t>Early 2000s show an extreme peak</w:t>
      </w:r>
      <w:r w:rsidRPr="00F22C0F">
        <w:t xml:space="preserve">, followed by a </w:t>
      </w:r>
      <w:r w:rsidRPr="00F22C0F">
        <w:rPr>
          <w:b/>
          <w:bCs/>
        </w:rPr>
        <w:t>flat period</w:t>
      </w:r>
      <w:r w:rsidRPr="00F22C0F">
        <w:t>.</w:t>
      </w:r>
    </w:p>
    <w:p w14:paraId="1B635BA5" w14:textId="6FE6D2B5" w:rsidR="00F22C0F" w:rsidRPr="00F22C0F" w:rsidRDefault="00F22C0F" w:rsidP="00F22C0F">
      <w:pPr>
        <w:pStyle w:val="ListParagraph"/>
        <w:numPr>
          <w:ilvl w:val="0"/>
          <w:numId w:val="124"/>
        </w:numPr>
      </w:pPr>
      <w:r w:rsidRPr="00F22C0F">
        <w:t xml:space="preserve">A </w:t>
      </w:r>
      <w:r w:rsidRPr="00F22C0F">
        <w:rPr>
          <w:b/>
          <w:bCs/>
        </w:rPr>
        <w:t>sudden rise in crime from 2020 onwards</w:t>
      </w:r>
      <w:r w:rsidRPr="00F22C0F">
        <w:t xml:space="preserve"> is evident.</w:t>
      </w:r>
    </w:p>
    <w:p w14:paraId="065B1C28" w14:textId="402906A4" w:rsidR="00DF2C0F" w:rsidRDefault="00F22C0F" w:rsidP="00F22C0F">
      <w:pPr>
        <w:pStyle w:val="ListParagraph"/>
        <w:numPr>
          <w:ilvl w:val="0"/>
          <w:numId w:val="124"/>
        </w:numPr>
      </w:pPr>
      <w:r w:rsidRPr="00F22C0F">
        <w:rPr>
          <w:b/>
          <w:bCs/>
        </w:rPr>
        <w:t>Arrests also increased post-2020</w:t>
      </w:r>
      <w:r w:rsidRPr="00F22C0F">
        <w:t xml:space="preserve"> but remain significantly lower.</w:t>
      </w:r>
    </w:p>
    <w:p w14:paraId="2B033C24" w14:textId="77777777" w:rsidR="00F22C0F" w:rsidRPr="00212693" w:rsidRDefault="00F22C0F" w:rsidP="00F22C0F"/>
    <w:p w14:paraId="01769E11" w14:textId="77777777" w:rsidR="00212693" w:rsidRPr="00F22C0F" w:rsidRDefault="00212693" w:rsidP="00212693">
      <w:pPr>
        <w:rPr>
          <w:b/>
          <w:bCs/>
          <w:color w:val="222A35" w:themeColor="text2" w:themeShade="80"/>
        </w:rPr>
      </w:pPr>
      <w:r w:rsidRPr="00F22C0F">
        <w:rPr>
          <w:b/>
          <w:bCs/>
          <w:color w:val="222A35" w:themeColor="text2" w:themeShade="80"/>
        </w:rPr>
        <w:t>Key Findings:</w:t>
      </w:r>
    </w:p>
    <w:p w14:paraId="5ECEA97F" w14:textId="77777777" w:rsidR="00DF2C0F" w:rsidRPr="00212693" w:rsidRDefault="00DF2C0F" w:rsidP="00F22C0F">
      <w:pPr>
        <w:rPr>
          <w:b/>
          <w:bCs/>
        </w:rPr>
      </w:pPr>
    </w:p>
    <w:p w14:paraId="06D26C94" w14:textId="2939E4B1" w:rsidR="00F22C0F" w:rsidRPr="00F22C0F" w:rsidRDefault="00F22C0F" w:rsidP="00F22C0F">
      <w:pPr>
        <w:pStyle w:val="ListParagraph"/>
        <w:numPr>
          <w:ilvl w:val="0"/>
          <w:numId w:val="124"/>
        </w:numPr>
      </w:pPr>
      <w:r w:rsidRPr="00F22C0F">
        <w:t>Crime data in early 2000s shows unusual spikes.</w:t>
      </w:r>
    </w:p>
    <w:p w14:paraId="519C1167" w14:textId="72FCCECD" w:rsidR="00F22C0F" w:rsidRPr="00F22C0F" w:rsidRDefault="00F22C0F" w:rsidP="00F22C0F">
      <w:pPr>
        <w:pStyle w:val="ListParagraph"/>
        <w:numPr>
          <w:ilvl w:val="0"/>
          <w:numId w:val="124"/>
        </w:numPr>
      </w:pPr>
      <w:r w:rsidRPr="00F22C0F">
        <w:t>Crimes with no arrests dominate throughout the years.</w:t>
      </w:r>
    </w:p>
    <w:p w14:paraId="6B5479A0" w14:textId="1DB6414B" w:rsidR="00F22C0F" w:rsidRPr="00F22C0F" w:rsidRDefault="00F22C0F" w:rsidP="00F22C0F">
      <w:pPr>
        <w:pStyle w:val="ListParagraph"/>
        <w:numPr>
          <w:ilvl w:val="0"/>
          <w:numId w:val="124"/>
        </w:numPr>
      </w:pPr>
      <w:r w:rsidRPr="00F22C0F">
        <w:t>Post-2020 crime surge aligns with global disruptions.</w:t>
      </w:r>
    </w:p>
    <w:p w14:paraId="22CAEDD5" w14:textId="4D3FC75D" w:rsidR="00F22C0F" w:rsidRPr="00F22C0F" w:rsidRDefault="00F22C0F" w:rsidP="00F22C0F">
      <w:pPr>
        <w:pStyle w:val="ListParagraph"/>
        <w:numPr>
          <w:ilvl w:val="0"/>
          <w:numId w:val="124"/>
        </w:numPr>
      </w:pPr>
      <w:r w:rsidRPr="00F22C0F">
        <w:t>Arrest rates do not match rising crime trends.</w:t>
      </w:r>
    </w:p>
    <w:p w14:paraId="4EEF0B8E" w14:textId="2FB53689" w:rsidR="00DF2C0F" w:rsidRPr="00F22C0F" w:rsidRDefault="00F22C0F" w:rsidP="00F22C0F">
      <w:pPr>
        <w:pStyle w:val="ListParagraph"/>
        <w:numPr>
          <w:ilvl w:val="0"/>
          <w:numId w:val="124"/>
        </w:numPr>
      </w:pPr>
      <w:r w:rsidRPr="00F22C0F">
        <w:t>Possible data gaps exist between 2005–2019.</w:t>
      </w:r>
    </w:p>
    <w:p w14:paraId="75F6AD00" w14:textId="77777777" w:rsidR="00F22C0F" w:rsidRPr="00F22C0F" w:rsidRDefault="00F22C0F" w:rsidP="00F22C0F">
      <w:pPr>
        <w:rPr>
          <w:color w:val="222A35" w:themeColor="text2" w:themeShade="80"/>
        </w:rPr>
      </w:pPr>
    </w:p>
    <w:p w14:paraId="56AB161A" w14:textId="77777777" w:rsidR="00212693" w:rsidRPr="00F22C0F" w:rsidRDefault="00212693" w:rsidP="00212693">
      <w:pPr>
        <w:rPr>
          <w:b/>
          <w:bCs/>
          <w:color w:val="222A35" w:themeColor="text2" w:themeShade="80"/>
        </w:rPr>
      </w:pPr>
      <w:r w:rsidRPr="00F22C0F">
        <w:rPr>
          <w:b/>
          <w:bCs/>
          <w:color w:val="222A35" w:themeColor="text2" w:themeShade="80"/>
        </w:rPr>
        <w:t>Actionable Insights:</w:t>
      </w:r>
    </w:p>
    <w:p w14:paraId="3314F1CD" w14:textId="77777777" w:rsidR="00DF2C0F" w:rsidRDefault="00DF2C0F" w:rsidP="00212693">
      <w:pPr>
        <w:rPr>
          <w:b/>
          <w:bCs/>
        </w:rPr>
      </w:pPr>
    </w:p>
    <w:p w14:paraId="19F6E412" w14:textId="4009F2FA" w:rsidR="00F22C0F" w:rsidRDefault="00F22C0F" w:rsidP="00F22C0F">
      <w:pPr>
        <w:pStyle w:val="ListParagraph"/>
        <w:numPr>
          <w:ilvl w:val="0"/>
          <w:numId w:val="124"/>
        </w:numPr>
      </w:pPr>
      <w:r w:rsidRPr="00F22C0F">
        <w:rPr>
          <w:rStyle w:val="Strong"/>
          <w:rFonts w:eastAsiaTheme="majorEastAsia"/>
        </w:rPr>
        <w:t>Investigate early 2000s crime spikes for anomalies.</w:t>
      </w:r>
    </w:p>
    <w:p w14:paraId="2F98446E" w14:textId="7862B7B7" w:rsidR="00F22C0F" w:rsidRDefault="00F22C0F" w:rsidP="00F22C0F">
      <w:pPr>
        <w:pStyle w:val="ListParagraph"/>
        <w:numPr>
          <w:ilvl w:val="0"/>
          <w:numId w:val="124"/>
        </w:numPr>
      </w:pPr>
      <w:r w:rsidRPr="00F22C0F">
        <w:rPr>
          <w:rStyle w:val="Strong"/>
          <w:rFonts w:eastAsiaTheme="majorEastAsia"/>
        </w:rPr>
        <w:t>Improve law enforcement efficiency</w:t>
      </w:r>
      <w:r>
        <w:t xml:space="preserve"> to close arrest gaps.</w:t>
      </w:r>
    </w:p>
    <w:p w14:paraId="7F860B25" w14:textId="6D368121" w:rsidR="00F22C0F" w:rsidRDefault="00F22C0F" w:rsidP="00F22C0F">
      <w:pPr>
        <w:pStyle w:val="ListParagraph"/>
        <w:numPr>
          <w:ilvl w:val="0"/>
          <w:numId w:val="124"/>
        </w:numPr>
      </w:pPr>
      <w:r w:rsidRPr="00F22C0F">
        <w:rPr>
          <w:rStyle w:val="Strong"/>
          <w:rFonts w:eastAsiaTheme="majorEastAsia"/>
        </w:rPr>
        <w:t>Analyze post-2020 crime trends</w:t>
      </w:r>
      <w:r>
        <w:t xml:space="preserve"> for emerging patterns.</w:t>
      </w:r>
    </w:p>
    <w:p w14:paraId="54668CD1" w14:textId="23139719" w:rsidR="00F22C0F" w:rsidRDefault="00F22C0F" w:rsidP="00F22C0F">
      <w:pPr>
        <w:pStyle w:val="ListParagraph"/>
        <w:numPr>
          <w:ilvl w:val="0"/>
          <w:numId w:val="129"/>
        </w:numPr>
      </w:pPr>
      <w:r w:rsidRPr="00F22C0F">
        <w:rPr>
          <w:rStyle w:val="Strong"/>
          <w:rFonts w:eastAsiaTheme="majorEastAsia"/>
        </w:rPr>
        <w:t>Enhance legal reforms</w:t>
      </w:r>
      <w:r>
        <w:t xml:space="preserve"> to boost conviction rates.</w:t>
      </w:r>
    </w:p>
    <w:p w14:paraId="08BA392F" w14:textId="1DE877E1" w:rsidR="00F22C0F" w:rsidRPr="00213699" w:rsidRDefault="00F22C0F" w:rsidP="00F22C0F">
      <w:pPr>
        <w:pStyle w:val="ListParagraph"/>
        <w:numPr>
          <w:ilvl w:val="0"/>
          <w:numId w:val="130"/>
        </w:numPr>
        <w:rPr>
          <w:rStyle w:val="Strong"/>
        </w:rPr>
      </w:pPr>
      <w:r>
        <w:rPr>
          <w:rStyle w:val="Strong"/>
          <w:rFonts w:eastAsiaTheme="majorEastAsia"/>
        </w:rPr>
        <w:t>Address possible underreporting issues (2005-2019).</w:t>
      </w:r>
    </w:p>
    <w:p w14:paraId="40EDEE45" w14:textId="77777777" w:rsidR="00213699" w:rsidRDefault="00213699" w:rsidP="00213699">
      <w:pPr>
        <w:rPr>
          <w:b/>
          <w:bCs/>
        </w:rPr>
      </w:pPr>
    </w:p>
    <w:p w14:paraId="50F4DE18" w14:textId="77777777" w:rsidR="00213699" w:rsidRDefault="00213699" w:rsidP="00213699">
      <w:pPr>
        <w:rPr>
          <w:b/>
          <w:bCs/>
        </w:rPr>
      </w:pPr>
    </w:p>
    <w:p w14:paraId="37067626" w14:textId="50A939A6" w:rsidR="00213699" w:rsidRDefault="00213699" w:rsidP="00213699">
      <w:pPr>
        <w:rPr>
          <w:b/>
          <w:bCs/>
          <w:noProof/>
          <w:color w:val="000000" w:themeColor="text1"/>
        </w:rPr>
      </w:pPr>
      <w:r w:rsidRPr="00F22C0F">
        <w:rPr>
          <w:b/>
          <w:bCs/>
          <w:i/>
          <w:iCs/>
          <w:noProof/>
          <w:color w:val="222A35" w:themeColor="text2" w:themeShade="80"/>
        </w:rPr>
        <w:t>Insight 1</w:t>
      </w:r>
      <w:r>
        <w:rPr>
          <w:b/>
          <w:bCs/>
          <w:i/>
          <w:iCs/>
          <w:noProof/>
          <w:color w:val="222A35" w:themeColor="text2" w:themeShade="80"/>
        </w:rPr>
        <w:t>1</w:t>
      </w:r>
      <w:r w:rsidRPr="00F22C0F">
        <w:rPr>
          <w:b/>
          <w:bCs/>
          <w:noProof/>
          <w:color w:val="222A35" w:themeColor="text2" w:themeShade="80"/>
        </w:rPr>
        <w:t xml:space="preserve">: </w:t>
      </w:r>
      <w:r>
        <w:rPr>
          <w:b/>
          <w:bCs/>
          <w:noProof/>
          <w:color w:val="000000" w:themeColor="text1"/>
        </w:rPr>
        <w:t xml:space="preserve">Crime Trends </w:t>
      </w:r>
      <w:r>
        <w:rPr>
          <w:b/>
          <w:bCs/>
          <w:noProof/>
          <w:color w:val="000000" w:themeColor="text1"/>
        </w:rPr>
        <w:t>Hour of the Day</w:t>
      </w:r>
    </w:p>
    <w:p w14:paraId="0DEF5471" w14:textId="77777777" w:rsidR="00213699" w:rsidRDefault="00213699" w:rsidP="00213699">
      <w:pPr>
        <w:rPr>
          <w:b/>
          <w:bCs/>
          <w:noProof/>
          <w:color w:val="000000" w:themeColor="text1"/>
        </w:rPr>
      </w:pPr>
    </w:p>
    <w:p w14:paraId="31873537" w14:textId="2DF65B05" w:rsidR="00213699" w:rsidRDefault="00213699" w:rsidP="00213699">
      <w:r w:rsidRPr="00213699">
        <w:drawing>
          <wp:inline distT="0" distB="0" distL="0" distR="0" wp14:anchorId="5F0E9087" wp14:editId="2FCC9018">
            <wp:extent cx="5731510" cy="2316480"/>
            <wp:effectExtent l="0" t="0" r="2540" b="7620"/>
            <wp:docPr id="126118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86718" name=""/>
                    <pic:cNvPicPr/>
                  </pic:nvPicPr>
                  <pic:blipFill>
                    <a:blip r:embed="rId16"/>
                    <a:stretch>
                      <a:fillRect/>
                    </a:stretch>
                  </pic:blipFill>
                  <pic:spPr>
                    <a:xfrm>
                      <a:off x="0" y="0"/>
                      <a:ext cx="5731510" cy="2316480"/>
                    </a:xfrm>
                    <a:prstGeom prst="rect">
                      <a:avLst/>
                    </a:prstGeom>
                  </pic:spPr>
                </pic:pic>
              </a:graphicData>
            </a:graphic>
          </wp:inline>
        </w:drawing>
      </w:r>
    </w:p>
    <w:p w14:paraId="2B11415E" w14:textId="77777777" w:rsidR="00213699" w:rsidRDefault="00213699" w:rsidP="00213699">
      <w:pPr>
        <w:rPr>
          <w:b/>
          <w:bCs/>
        </w:rPr>
      </w:pPr>
    </w:p>
    <w:p w14:paraId="50058A70" w14:textId="77777777" w:rsidR="00213699" w:rsidRPr="00F22C0F" w:rsidRDefault="00213699" w:rsidP="00213699">
      <w:pPr>
        <w:rPr>
          <w:b/>
          <w:bCs/>
          <w:color w:val="222A35" w:themeColor="text2" w:themeShade="80"/>
        </w:rPr>
      </w:pPr>
      <w:r w:rsidRPr="00F22C0F">
        <w:rPr>
          <w:b/>
          <w:bCs/>
          <w:color w:val="222A35" w:themeColor="text2" w:themeShade="80"/>
        </w:rPr>
        <w:t>Approach:</w:t>
      </w:r>
    </w:p>
    <w:p w14:paraId="7F9CDBFA" w14:textId="77777777" w:rsidR="00213699" w:rsidRPr="00212693" w:rsidRDefault="00213699" w:rsidP="00213699">
      <w:pPr>
        <w:rPr>
          <w:b/>
          <w:bCs/>
        </w:rPr>
      </w:pPr>
    </w:p>
    <w:p w14:paraId="3FAFF83C" w14:textId="77777777" w:rsidR="00213699" w:rsidRDefault="00213699" w:rsidP="00213699">
      <w:pPr>
        <w:pStyle w:val="ListParagraph"/>
        <w:numPr>
          <w:ilvl w:val="0"/>
          <w:numId w:val="124"/>
        </w:numPr>
      </w:pPr>
      <w:r>
        <w:t xml:space="preserve">Grouped crime data by </w:t>
      </w:r>
      <w:r w:rsidRPr="00F22C0F">
        <w:rPr>
          <w:rStyle w:val="Strong"/>
          <w:rFonts w:eastAsiaTheme="majorEastAsia"/>
        </w:rPr>
        <w:t>Year</w:t>
      </w:r>
      <w:r>
        <w:t xml:space="preserve"> and </w:t>
      </w:r>
      <w:r w:rsidRPr="00F22C0F">
        <w:rPr>
          <w:rStyle w:val="Strong"/>
          <w:rFonts w:eastAsiaTheme="majorEastAsia"/>
        </w:rPr>
        <w:t>Arrest status</w:t>
      </w:r>
      <w:r>
        <w:t>.</w:t>
      </w:r>
    </w:p>
    <w:p w14:paraId="5CD2FDB9" w14:textId="77777777" w:rsidR="00213699" w:rsidRDefault="00213699" w:rsidP="00213699">
      <w:pPr>
        <w:pStyle w:val="ListParagraph"/>
        <w:numPr>
          <w:ilvl w:val="0"/>
          <w:numId w:val="124"/>
        </w:numPr>
      </w:pPr>
      <w:r>
        <w:t xml:space="preserve">Counted occurrences and </w:t>
      </w:r>
      <w:r w:rsidRPr="00F22C0F">
        <w:rPr>
          <w:rStyle w:val="Strong"/>
          <w:rFonts w:eastAsiaTheme="majorEastAsia"/>
        </w:rPr>
        <w:t>unstacked data</w:t>
      </w:r>
      <w:r>
        <w:t xml:space="preserve"> for separate trend lines.</w:t>
      </w:r>
    </w:p>
    <w:p w14:paraId="255C7993" w14:textId="77777777" w:rsidR="00213699" w:rsidRDefault="00213699" w:rsidP="00213699">
      <w:pPr>
        <w:pStyle w:val="ListParagraph"/>
        <w:numPr>
          <w:ilvl w:val="0"/>
          <w:numId w:val="124"/>
        </w:numPr>
      </w:pPr>
      <w:r>
        <w:t xml:space="preserve">Used a </w:t>
      </w:r>
      <w:r w:rsidRPr="00F22C0F">
        <w:rPr>
          <w:rStyle w:val="Strong"/>
          <w:rFonts w:eastAsiaTheme="majorEastAsia"/>
        </w:rPr>
        <w:t>line chart</w:t>
      </w:r>
      <w:r>
        <w:t xml:space="preserve"> with markers for visibility.</w:t>
      </w:r>
    </w:p>
    <w:p w14:paraId="67B0CE4C" w14:textId="77777777" w:rsidR="00213699" w:rsidRDefault="00213699" w:rsidP="00213699">
      <w:pPr>
        <w:pStyle w:val="ListParagraph"/>
        <w:numPr>
          <w:ilvl w:val="0"/>
          <w:numId w:val="124"/>
        </w:numPr>
      </w:pPr>
      <w:r>
        <w:t xml:space="preserve">Differentiated </w:t>
      </w:r>
      <w:r w:rsidRPr="00F22C0F">
        <w:rPr>
          <w:rStyle w:val="Strong"/>
          <w:rFonts w:eastAsiaTheme="majorEastAsia"/>
        </w:rPr>
        <w:t>'No Arrest' (blue) and 'Arrest' (orange)</w:t>
      </w:r>
      <w:r>
        <w:t xml:space="preserve"> trends.</w:t>
      </w:r>
    </w:p>
    <w:p w14:paraId="04E727E8" w14:textId="77777777" w:rsidR="00213699" w:rsidRDefault="00213699" w:rsidP="00213699">
      <w:pPr>
        <w:pStyle w:val="ListParagraph"/>
        <w:numPr>
          <w:ilvl w:val="0"/>
          <w:numId w:val="124"/>
        </w:numPr>
      </w:pPr>
      <w:r>
        <w:t xml:space="preserve">Added gridlines and a </w:t>
      </w:r>
      <w:r>
        <w:rPr>
          <w:rStyle w:val="Strong"/>
          <w:rFonts w:eastAsiaTheme="majorEastAsia"/>
        </w:rPr>
        <w:t>legend</w:t>
      </w:r>
      <w:r>
        <w:t xml:space="preserve"> for better readability.</w:t>
      </w:r>
    </w:p>
    <w:p w14:paraId="32F2B125" w14:textId="77777777" w:rsidR="00213699" w:rsidRPr="00212693" w:rsidRDefault="00213699" w:rsidP="00213699"/>
    <w:p w14:paraId="2382A552" w14:textId="77777777" w:rsidR="00213699" w:rsidRPr="00F22C0F" w:rsidRDefault="00213699" w:rsidP="00213699">
      <w:pPr>
        <w:rPr>
          <w:b/>
          <w:bCs/>
          <w:color w:val="222A35" w:themeColor="text2" w:themeShade="80"/>
        </w:rPr>
      </w:pPr>
      <w:r w:rsidRPr="00F22C0F">
        <w:rPr>
          <w:b/>
          <w:bCs/>
          <w:color w:val="222A35" w:themeColor="text2" w:themeShade="80"/>
        </w:rPr>
        <w:t>Visualization Explanation:</w:t>
      </w:r>
    </w:p>
    <w:p w14:paraId="660CFC33" w14:textId="77777777" w:rsidR="00213699" w:rsidRPr="00212693" w:rsidRDefault="00213699" w:rsidP="00213699">
      <w:pPr>
        <w:rPr>
          <w:b/>
          <w:bCs/>
        </w:rPr>
      </w:pPr>
    </w:p>
    <w:p w14:paraId="1B342053" w14:textId="77777777" w:rsidR="00213699" w:rsidRPr="00F22C0F" w:rsidRDefault="00213699" w:rsidP="00213699">
      <w:pPr>
        <w:pStyle w:val="ListParagraph"/>
        <w:numPr>
          <w:ilvl w:val="0"/>
          <w:numId w:val="124"/>
        </w:numPr>
      </w:pPr>
      <w:r w:rsidRPr="00F22C0F">
        <w:t xml:space="preserve">The </w:t>
      </w:r>
      <w:r w:rsidRPr="00F22C0F">
        <w:rPr>
          <w:b/>
          <w:bCs/>
        </w:rPr>
        <w:t>line chart</w:t>
      </w:r>
      <w:r w:rsidRPr="00F22C0F">
        <w:t xml:space="preserve"> compares crime trends with and without arrests.</w:t>
      </w:r>
    </w:p>
    <w:p w14:paraId="39C8C3EE" w14:textId="77777777" w:rsidR="00213699" w:rsidRPr="00F22C0F" w:rsidRDefault="00213699" w:rsidP="00213699">
      <w:pPr>
        <w:pStyle w:val="ListParagraph"/>
        <w:numPr>
          <w:ilvl w:val="0"/>
          <w:numId w:val="124"/>
        </w:numPr>
      </w:pPr>
      <w:r w:rsidRPr="00F22C0F">
        <w:rPr>
          <w:b/>
          <w:bCs/>
        </w:rPr>
        <w:t>Crimes without arrests</w:t>
      </w:r>
      <w:r w:rsidRPr="00F22C0F">
        <w:t xml:space="preserve"> are consistently higher.</w:t>
      </w:r>
    </w:p>
    <w:p w14:paraId="661148A4" w14:textId="77777777" w:rsidR="00213699" w:rsidRPr="00F22C0F" w:rsidRDefault="00213699" w:rsidP="00213699">
      <w:pPr>
        <w:pStyle w:val="ListParagraph"/>
        <w:numPr>
          <w:ilvl w:val="0"/>
          <w:numId w:val="124"/>
        </w:numPr>
      </w:pPr>
      <w:r w:rsidRPr="00F22C0F">
        <w:rPr>
          <w:b/>
          <w:bCs/>
        </w:rPr>
        <w:t>Early 2000s show an extreme peak</w:t>
      </w:r>
      <w:r w:rsidRPr="00F22C0F">
        <w:t xml:space="preserve">, followed by a </w:t>
      </w:r>
      <w:r w:rsidRPr="00F22C0F">
        <w:rPr>
          <w:b/>
          <w:bCs/>
        </w:rPr>
        <w:t>flat period</w:t>
      </w:r>
      <w:r w:rsidRPr="00F22C0F">
        <w:t>.</w:t>
      </w:r>
    </w:p>
    <w:p w14:paraId="401CAAD9" w14:textId="77777777" w:rsidR="00213699" w:rsidRPr="00F22C0F" w:rsidRDefault="00213699" w:rsidP="00213699">
      <w:pPr>
        <w:pStyle w:val="ListParagraph"/>
        <w:numPr>
          <w:ilvl w:val="0"/>
          <w:numId w:val="124"/>
        </w:numPr>
      </w:pPr>
      <w:r w:rsidRPr="00F22C0F">
        <w:t xml:space="preserve">A </w:t>
      </w:r>
      <w:r w:rsidRPr="00F22C0F">
        <w:rPr>
          <w:b/>
          <w:bCs/>
        </w:rPr>
        <w:t>sudden rise in crime from 2020 onwards</w:t>
      </w:r>
      <w:r w:rsidRPr="00F22C0F">
        <w:t xml:space="preserve"> is evident.</w:t>
      </w:r>
    </w:p>
    <w:p w14:paraId="26D3168F" w14:textId="77777777" w:rsidR="00213699" w:rsidRDefault="00213699" w:rsidP="00213699">
      <w:pPr>
        <w:pStyle w:val="ListParagraph"/>
        <w:numPr>
          <w:ilvl w:val="0"/>
          <w:numId w:val="124"/>
        </w:numPr>
      </w:pPr>
      <w:r w:rsidRPr="00F22C0F">
        <w:rPr>
          <w:b/>
          <w:bCs/>
        </w:rPr>
        <w:t>Arrests also increased post-2020</w:t>
      </w:r>
      <w:r w:rsidRPr="00F22C0F">
        <w:t xml:space="preserve"> but remain significantly lower.</w:t>
      </w:r>
    </w:p>
    <w:p w14:paraId="0B15299E" w14:textId="77777777" w:rsidR="00213699" w:rsidRPr="00212693" w:rsidRDefault="00213699" w:rsidP="00213699"/>
    <w:p w14:paraId="45EA58AE" w14:textId="77777777" w:rsidR="00213699" w:rsidRPr="00F22C0F" w:rsidRDefault="00213699" w:rsidP="00213699">
      <w:pPr>
        <w:rPr>
          <w:b/>
          <w:bCs/>
          <w:color w:val="222A35" w:themeColor="text2" w:themeShade="80"/>
        </w:rPr>
      </w:pPr>
      <w:r w:rsidRPr="00F22C0F">
        <w:rPr>
          <w:b/>
          <w:bCs/>
          <w:color w:val="222A35" w:themeColor="text2" w:themeShade="80"/>
        </w:rPr>
        <w:t>Key Findings:</w:t>
      </w:r>
    </w:p>
    <w:p w14:paraId="4A58F396" w14:textId="77777777" w:rsidR="00213699" w:rsidRPr="00212693" w:rsidRDefault="00213699" w:rsidP="00213699">
      <w:pPr>
        <w:rPr>
          <w:b/>
          <w:bCs/>
        </w:rPr>
      </w:pPr>
    </w:p>
    <w:p w14:paraId="51859C4E" w14:textId="77777777" w:rsidR="00213699" w:rsidRPr="00F22C0F" w:rsidRDefault="00213699" w:rsidP="00213699">
      <w:pPr>
        <w:pStyle w:val="ListParagraph"/>
        <w:numPr>
          <w:ilvl w:val="0"/>
          <w:numId w:val="124"/>
        </w:numPr>
      </w:pPr>
      <w:r w:rsidRPr="00F22C0F">
        <w:t>Crime data in early 2000s shows unusual spikes.</w:t>
      </w:r>
    </w:p>
    <w:p w14:paraId="0DCA3BDF" w14:textId="77777777" w:rsidR="00213699" w:rsidRPr="00F22C0F" w:rsidRDefault="00213699" w:rsidP="00213699">
      <w:pPr>
        <w:pStyle w:val="ListParagraph"/>
        <w:numPr>
          <w:ilvl w:val="0"/>
          <w:numId w:val="124"/>
        </w:numPr>
      </w:pPr>
      <w:r w:rsidRPr="00F22C0F">
        <w:t>Crimes with no arrests dominate throughout the years.</w:t>
      </w:r>
    </w:p>
    <w:p w14:paraId="2267A431" w14:textId="77777777" w:rsidR="00213699" w:rsidRPr="00F22C0F" w:rsidRDefault="00213699" w:rsidP="00213699">
      <w:pPr>
        <w:pStyle w:val="ListParagraph"/>
        <w:numPr>
          <w:ilvl w:val="0"/>
          <w:numId w:val="124"/>
        </w:numPr>
      </w:pPr>
      <w:r w:rsidRPr="00F22C0F">
        <w:t>Post-2020 crime surge aligns with global disruptions.</w:t>
      </w:r>
    </w:p>
    <w:p w14:paraId="7D12BEE5" w14:textId="77777777" w:rsidR="00213699" w:rsidRPr="00F22C0F" w:rsidRDefault="00213699" w:rsidP="00213699">
      <w:pPr>
        <w:pStyle w:val="ListParagraph"/>
        <w:numPr>
          <w:ilvl w:val="0"/>
          <w:numId w:val="124"/>
        </w:numPr>
      </w:pPr>
      <w:r w:rsidRPr="00F22C0F">
        <w:t>Arrest rates do not match rising crime trends.</w:t>
      </w:r>
    </w:p>
    <w:p w14:paraId="533241E3" w14:textId="77777777" w:rsidR="00213699" w:rsidRPr="00F22C0F" w:rsidRDefault="00213699" w:rsidP="00213699">
      <w:pPr>
        <w:pStyle w:val="ListParagraph"/>
        <w:numPr>
          <w:ilvl w:val="0"/>
          <w:numId w:val="124"/>
        </w:numPr>
      </w:pPr>
      <w:r w:rsidRPr="00F22C0F">
        <w:t>Possible data gaps exist between 2005–2019.</w:t>
      </w:r>
    </w:p>
    <w:p w14:paraId="4A16947B" w14:textId="77777777" w:rsidR="00213699" w:rsidRPr="00F22C0F" w:rsidRDefault="00213699" w:rsidP="00213699">
      <w:pPr>
        <w:rPr>
          <w:color w:val="222A35" w:themeColor="text2" w:themeShade="80"/>
        </w:rPr>
      </w:pPr>
    </w:p>
    <w:p w14:paraId="5F4B058D" w14:textId="77777777" w:rsidR="00213699" w:rsidRPr="00F22C0F" w:rsidRDefault="00213699" w:rsidP="00213699">
      <w:pPr>
        <w:rPr>
          <w:b/>
          <w:bCs/>
          <w:color w:val="222A35" w:themeColor="text2" w:themeShade="80"/>
        </w:rPr>
      </w:pPr>
      <w:r w:rsidRPr="00F22C0F">
        <w:rPr>
          <w:b/>
          <w:bCs/>
          <w:color w:val="222A35" w:themeColor="text2" w:themeShade="80"/>
        </w:rPr>
        <w:t>Actionable Insights:</w:t>
      </w:r>
    </w:p>
    <w:p w14:paraId="5C20EE61" w14:textId="77777777" w:rsidR="00213699" w:rsidRDefault="00213699" w:rsidP="00213699">
      <w:pPr>
        <w:rPr>
          <w:b/>
          <w:bCs/>
        </w:rPr>
      </w:pPr>
    </w:p>
    <w:p w14:paraId="7665D840" w14:textId="77777777" w:rsidR="00213699" w:rsidRDefault="00213699" w:rsidP="00213699">
      <w:pPr>
        <w:pStyle w:val="ListParagraph"/>
        <w:numPr>
          <w:ilvl w:val="0"/>
          <w:numId w:val="124"/>
        </w:numPr>
      </w:pPr>
      <w:r w:rsidRPr="00F22C0F">
        <w:rPr>
          <w:rStyle w:val="Strong"/>
          <w:rFonts w:eastAsiaTheme="majorEastAsia"/>
        </w:rPr>
        <w:t>Investigate early 2000s crime spikes for anomalies.</w:t>
      </w:r>
    </w:p>
    <w:p w14:paraId="3C26075C" w14:textId="77777777" w:rsidR="00213699" w:rsidRDefault="00213699" w:rsidP="00213699">
      <w:pPr>
        <w:pStyle w:val="ListParagraph"/>
        <w:numPr>
          <w:ilvl w:val="0"/>
          <w:numId w:val="124"/>
        </w:numPr>
      </w:pPr>
      <w:r w:rsidRPr="00F22C0F">
        <w:rPr>
          <w:rStyle w:val="Strong"/>
          <w:rFonts w:eastAsiaTheme="majorEastAsia"/>
        </w:rPr>
        <w:t>Improve law enforcement efficiency</w:t>
      </w:r>
      <w:r>
        <w:t xml:space="preserve"> to close arrest gaps.</w:t>
      </w:r>
    </w:p>
    <w:p w14:paraId="19F534DB" w14:textId="77777777" w:rsidR="00213699" w:rsidRDefault="00213699" w:rsidP="00213699">
      <w:pPr>
        <w:pStyle w:val="ListParagraph"/>
        <w:numPr>
          <w:ilvl w:val="0"/>
          <w:numId w:val="124"/>
        </w:numPr>
      </w:pPr>
      <w:r w:rsidRPr="00F22C0F">
        <w:rPr>
          <w:rStyle w:val="Strong"/>
          <w:rFonts w:eastAsiaTheme="majorEastAsia"/>
        </w:rPr>
        <w:t>Analyze post-2020 crime trends</w:t>
      </w:r>
      <w:r>
        <w:t xml:space="preserve"> for emerging patterns.</w:t>
      </w:r>
    </w:p>
    <w:p w14:paraId="6EF986A1" w14:textId="77777777" w:rsidR="00213699" w:rsidRDefault="00213699" w:rsidP="00213699">
      <w:pPr>
        <w:pStyle w:val="ListParagraph"/>
        <w:numPr>
          <w:ilvl w:val="0"/>
          <w:numId w:val="129"/>
        </w:numPr>
      </w:pPr>
      <w:r w:rsidRPr="00F22C0F">
        <w:rPr>
          <w:rStyle w:val="Strong"/>
          <w:rFonts w:eastAsiaTheme="majorEastAsia"/>
        </w:rPr>
        <w:t>Enhance legal reforms</w:t>
      </w:r>
      <w:r>
        <w:t xml:space="preserve"> to boost conviction rates.</w:t>
      </w:r>
    </w:p>
    <w:p w14:paraId="59C0082C" w14:textId="75AEBCDB" w:rsidR="00213699" w:rsidRDefault="00213699" w:rsidP="00213699">
      <w:pPr>
        <w:rPr>
          <w:rStyle w:val="Strong"/>
          <w:rFonts w:eastAsiaTheme="majorEastAsia"/>
        </w:rPr>
      </w:pPr>
      <w:r>
        <w:rPr>
          <w:rStyle w:val="Strong"/>
          <w:rFonts w:eastAsiaTheme="majorEastAsia"/>
        </w:rPr>
        <w:t>Address possible underreporting issues (2005-2019).</w:t>
      </w:r>
    </w:p>
    <w:p w14:paraId="32B3614C" w14:textId="77777777" w:rsidR="00C1715A" w:rsidRDefault="00C1715A" w:rsidP="00213699">
      <w:pPr>
        <w:rPr>
          <w:rStyle w:val="Strong"/>
          <w:rFonts w:eastAsiaTheme="majorEastAsia"/>
        </w:rPr>
      </w:pPr>
    </w:p>
    <w:p w14:paraId="2640B88A" w14:textId="77777777" w:rsidR="00C1715A" w:rsidRDefault="00C1715A" w:rsidP="00213699">
      <w:pPr>
        <w:rPr>
          <w:rStyle w:val="Strong"/>
          <w:rFonts w:eastAsiaTheme="majorEastAsia"/>
        </w:rPr>
      </w:pPr>
    </w:p>
    <w:p w14:paraId="0815B083" w14:textId="77777777" w:rsidR="00C1715A" w:rsidRDefault="00C1715A" w:rsidP="00213699">
      <w:pPr>
        <w:rPr>
          <w:rStyle w:val="Strong"/>
          <w:rFonts w:eastAsiaTheme="majorEastAsia"/>
        </w:rPr>
      </w:pPr>
    </w:p>
    <w:p w14:paraId="51C9CF83" w14:textId="02AC1D5A" w:rsidR="00C1715A" w:rsidRDefault="00C1715A" w:rsidP="00C1715A">
      <w:pPr>
        <w:rPr>
          <w:b/>
          <w:bCs/>
          <w:noProof/>
          <w:color w:val="000000" w:themeColor="text1"/>
        </w:rPr>
      </w:pPr>
      <w:r w:rsidRPr="00F22C0F">
        <w:rPr>
          <w:b/>
          <w:bCs/>
          <w:i/>
          <w:iCs/>
          <w:noProof/>
          <w:color w:val="222A35" w:themeColor="text2" w:themeShade="80"/>
        </w:rPr>
        <w:t>Insight 1</w:t>
      </w:r>
      <w:r>
        <w:rPr>
          <w:b/>
          <w:bCs/>
          <w:i/>
          <w:iCs/>
          <w:noProof/>
          <w:color w:val="222A35" w:themeColor="text2" w:themeShade="80"/>
        </w:rPr>
        <w:t>1</w:t>
      </w:r>
      <w:r w:rsidRPr="00F22C0F">
        <w:rPr>
          <w:b/>
          <w:bCs/>
          <w:noProof/>
          <w:color w:val="222A35" w:themeColor="text2" w:themeShade="80"/>
        </w:rPr>
        <w:t xml:space="preserve">: </w:t>
      </w:r>
      <w:r>
        <w:rPr>
          <w:b/>
          <w:bCs/>
          <w:noProof/>
          <w:color w:val="000000" w:themeColor="text1"/>
        </w:rPr>
        <w:t xml:space="preserve">Crime </w:t>
      </w:r>
      <w:r w:rsidR="00AE3060">
        <w:rPr>
          <w:b/>
          <w:bCs/>
          <w:noProof/>
          <w:color w:val="000000" w:themeColor="text1"/>
        </w:rPr>
        <w:t>Count By Location Type</w:t>
      </w:r>
    </w:p>
    <w:p w14:paraId="462AAAD5" w14:textId="77777777" w:rsidR="00C1715A" w:rsidRDefault="00C1715A" w:rsidP="00C1715A">
      <w:pPr>
        <w:rPr>
          <w:b/>
          <w:bCs/>
          <w:noProof/>
          <w:color w:val="000000" w:themeColor="text1"/>
        </w:rPr>
      </w:pPr>
    </w:p>
    <w:p w14:paraId="6DE889D7" w14:textId="4BB436FC" w:rsidR="00C1715A" w:rsidRDefault="00AE3060" w:rsidP="00C1715A">
      <w:r w:rsidRPr="00AE3060">
        <w:drawing>
          <wp:inline distT="0" distB="0" distL="0" distR="0" wp14:anchorId="5BAE2D99" wp14:editId="4208D5A6">
            <wp:extent cx="5731510" cy="2148840"/>
            <wp:effectExtent l="0" t="0" r="2540" b="3810"/>
            <wp:docPr id="30166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60835" name=""/>
                    <pic:cNvPicPr/>
                  </pic:nvPicPr>
                  <pic:blipFill>
                    <a:blip r:embed="rId17"/>
                    <a:stretch>
                      <a:fillRect/>
                    </a:stretch>
                  </pic:blipFill>
                  <pic:spPr>
                    <a:xfrm>
                      <a:off x="0" y="0"/>
                      <a:ext cx="5731510" cy="2148840"/>
                    </a:xfrm>
                    <a:prstGeom prst="rect">
                      <a:avLst/>
                    </a:prstGeom>
                  </pic:spPr>
                </pic:pic>
              </a:graphicData>
            </a:graphic>
          </wp:inline>
        </w:drawing>
      </w:r>
    </w:p>
    <w:p w14:paraId="0CFCDC7E" w14:textId="77777777" w:rsidR="00C1715A" w:rsidRDefault="00C1715A" w:rsidP="00C1715A">
      <w:pPr>
        <w:rPr>
          <w:b/>
          <w:bCs/>
        </w:rPr>
      </w:pPr>
    </w:p>
    <w:p w14:paraId="5BA38A17" w14:textId="77777777" w:rsidR="00C1715A" w:rsidRPr="00F22C0F" w:rsidRDefault="00C1715A" w:rsidP="00C1715A">
      <w:pPr>
        <w:rPr>
          <w:b/>
          <w:bCs/>
          <w:color w:val="222A35" w:themeColor="text2" w:themeShade="80"/>
        </w:rPr>
      </w:pPr>
      <w:r w:rsidRPr="00F22C0F">
        <w:rPr>
          <w:b/>
          <w:bCs/>
          <w:color w:val="222A35" w:themeColor="text2" w:themeShade="80"/>
        </w:rPr>
        <w:t>Approach:</w:t>
      </w:r>
    </w:p>
    <w:p w14:paraId="2BF576AA" w14:textId="77777777" w:rsidR="00C1715A" w:rsidRPr="00212693" w:rsidRDefault="00C1715A" w:rsidP="00C1715A">
      <w:pPr>
        <w:rPr>
          <w:b/>
          <w:bCs/>
        </w:rPr>
      </w:pPr>
    </w:p>
    <w:p w14:paraId="169708D0" w14:textId="2DD8CF0A" w:rsidR="00AE3060" w:rsidRPr="00AE3060" w:rsidRDefault="00AE3060" w:rsidP="00AE3060">
      <w:pPr>
        <w:pStyle w:val="ListParagraph"/>
        <w:numPr>
          <w:ilvl w:val="0"/>
          <w:numId w:val="129"/>
        </w:numPr>
      </w:pPr>
      <w:r w:rsidRPr="00AE3060">
        <w:t xml:space="preserve">Grouped crimes by </w:t>
      </w:r>
      <w:r w:rsidRPr="00AE3060">
        <w:rPr>
          <w:b/>
          <w:bCs/>
        </w:rPr>
        <w:t>location type</w:t>
      </w:r>
      <w:r w:rsidRPr="00AE3060">
        <w:t xml:space="preserve"> and counted occurrences.</w:t>
      </w:r>
    </w:p>
    <w:p w14:paraId="3B39D952" w14:textId="79CB8B84" w:rsidR="00AE3060" w:rsidRPr="00AE3060" w:rsidRDefault="00AE3060" w:rsidP="00AE3060">
      <w:pPr>
        <w:pStyle w:val="ListParagraph"/>
        <w:numPr>
          <w:ilvl w:val="0"/>
          <w:numId w:val="129"/>
        </w:numPr>
      </w:pPr>
      <w:r w:rsidRPr="00AE3060">
        <w:t xml:space="preserve">Sorted values in </w:t>
      </w:r>
      <w:r w:rsidRPr="00AE3060">
        <w:rPr>
          <w:b/>
          <w:bCs/>
        </w:rPr>
        <w:t>descending order</w:t>
      </w:r>
      <w:r w:rsidRPr="00AE3060">
        <w:t xml:space="preserve"> to highlight top crime locations.</w:t>
      </w:r>
    </w:p>
    <w:p w14:paraId="3552FCC0" w14:textId="0A7905D1" w:rsidR="00AE3060" w:rsidRPr="00AE3060" w:rsidRDefault="00AE3060" w:rsidP="00AE3060">
      <w:pPr>
        <w:pStyle w:val="ListParagraph"/>
        <w:numPr>
          <w:ilvl w:val="0"/>
          <w:numId w:val="129"/>
        </w:numPr>
      </w:pPr>
      <w:r w:rsidRPr="00AE3060">
        <w:t xml:space="preserve">Used a </w:t>
      </w:r>
      <w:r w:rsidRPr="00AE3060">
        <w:rPr>
          <w:b/>
          <w:bCs/>
        </w:rPr>
        <w:t>bar chart</w:t>
      </w:r>
      <w:r w:rsidRPr="00AE3060">
        <w:t xml:space="preserve"> with </w:t>
      </w:r>
      <w:r w:rsidRPr="00AE3060">
        <w:rPr>
          <w:b/>
          <w:bCs/>
        </w:rPr>
        <w:t>sky blue</w:t>
      </w:r>
      <w:r w:rsidRPr="00AE3060">
        <w:t xml:space="preserve"> for visual clarity.</w:t>
      </w:r>
    </w:p>
    <w:p w14:paraId="4BB7230C" w14:textId="0D5BB06E" w:rsidR="00AE3060" w:rsidRPr="00AE3060" w:rsidRDefault="00AE3060" w:rsidP="00AE3060">
      <w:pPr>
        <w:pStyle w:val="ListParagraph"/>
        <w:numPr>
          <w:ilvl w:val="0"/>
          <w:numId w:val="129"/>
        </w:numPr>
      </w:pPr>
      <w:r w:rsidRPr="00AE3060">
        <w:t xml:space="preserve">Rotated x-axis labels </w:t>
      </w:r>
      <w:r w:rsidRPr="00AE3060">
        <w:rPr>
          <w:b/>
          <w:bCs/>
        </w:rPr>
        <w:t>(45°) for better readability.</w:t>
      </w:r>
    </w:p>
    <w:p w14:paraId="0AE73905" w14:textId="79AA411B" w:rsidR="00C1715A" w:rsidRDefault="00AE3060" w:rsidP="00AE3060">
      <w:pPr>
        <w:pStyle w:val="ListParagraph"/>
        <w:numPr>
          <w:ilvl w:val="0"/>
          <w:numId w:val="129"/>
        </w:numPr>
      </w:pPr>
      <w:r w:rsidRPr="00AE3060">
        <w:t xml:space="preserve">Limited results to </w:t>
      </w:r>
      <w:r w:rsidRPr="00AE3060">
        <w:rPr>
          <w:b/>
          <w:bCs/>
        </w:rPr>
        <w:t>top 10 high-crime locations.</w:t>
      </w:r>
    </w:p>
    <w:p w14:paraId="23374AB0" w14:textId="77777777" w:rsidR="00AE3060" w:rsidRPr="00212693" w:rsidRDefault="00AE3060" w:rsidP="00C1715A"/>
    <w:p w14:paraId="63832811" w14:textId="77777777" w:rsidR="00C1715A" w:rsidRPr="00F22C0F" w:rsidRDefault="00C1715A" w:rsidP="00C1715A">
      <w:pPr>
        <w:rPr>
          <w:b/>
          <w:bCs/>
          <w:color w:val="222A35" w:themeColor="text2" w:themeShade="80"/>
        </w:rPr>
      </w:pPr>
      <w:r w:rsidRPr="00F22C0F">
        <w:rPr>
          <w:b/>
          <w:bCs/>
          <w:color w:val="222A35" w:themeColor="text2" w:themeShade="80"/>
        </w:rPr>
        <w:t>Visualization Explanation:</w:t>
      </w:r>
    </w:p>
    <w:p w14:paraId="39A4F74E" w14:textId="77777777" w:rsidR="00C1715A" w:rsidRPr="00212693" w:rsidRDefault="00C1715A" w:rsidP="00C1715A">
      <w:pPr>
        <w:rPr>
          <w:b/>
          <w:bCs/>
        </w:rPr>
      </w:pPr>
    </w:p>
    <w:p w14:paraId="736B5FD7" w14:textId="36E6A323" w:rsidR="00AE3060" w:rsidRPr="00AE3060" w:rsidRDefault="00AE3060" w:rsidP="00AE3060">
      <w:pPr>
        <w:pStyle w:val="ListParagraph"/>
        <w:numPr>
          <w:ilvl w:val="0"/>
          <w:numId w:val="129"/>
        </w:numPr>
      </w:pPr>
      <w:r w:rsidRPr="00AE3060">
        <w:t xml:space="preserve">The </w:t>
      </w:r>
      <w:r w:rsidRPr="00AE3060">
        <w:rPr>
          <w:b/>
          <w:bCs/>
        </w:rPr>
        <w:t>bar chart</w:t>
      </w:r>
      <w:r w:rsidRPr="00AE3060">
        <w:t xml:space="preserve"> shows crime frequency across locations.</w:t>
      </w:r>
    </w:p>
    <w:p w14:paraId="79489FF5" w14:textId="117BA565" w:rsidR="00AE3060" w:rsidRPr="00AE3060" w:rsidRDefault="00AE3060" w:rsidP="00AE3060">
      <w:pPr>
        <w:pStyle w:val="ListParagraph"/>
        <w:numPr>
          <w:ilvl w:val="0"/>
          <w:numId w:val="129"/>
        </w:numPr>
      </w:pPr>
      <w:r w:rsidRPr="00AE3060">
        <w:rPr>
          <w:b/>
          <w:bCs/>
        </w:rPr>
        <w:t>Streets have the highest crime rates,</w:t>
      </w:r>
      <w:r w:rsidRPr="00AE3060">
        <w:t xml:space="preserve"> followed by </w:t>
      </w:r>
      <w:r w:rsidRPr="00AE3060">
        <w:rPr>
          <w:b/>
          <w:bCs/>
        </w:rPr>
        <w:t>residences.</w:t>
      </w:r>
    </w:p>
    <w:p w14:paraId="722D66B9" w14:textId="5A5E0680" w:rsidR="00AE3060" w:rsidRPr="00AE3060" w:rsidRDefault="00AE3060" w:rsidP="00AE3060">
      <w:pPr>
        <w:pStyle w:val="ListParagraph"/>
        <w:numPr>
          <w:ilvl w:val="0"/>
          <w:numId w:val="129"/>
        </w:numPr>
      </w:pPr>
      <w:r w:rsidRPr="00AE3060">
        <w:rPr>
          <w:b/>
          <w:bCs/>
        </w:rPr>
        <w:t>Public places (sidewalks, parking lots) have moderate crime.</w:t>
      </w:r>
    </w:p>
    <w:p w14:paraId="52CAB6A0" w14:textId="7FDC8283" w:rsidR="00AE3060" w:rsidRPr="00AE3060" w:rsidRDefault="00AE3060" w:rsidP="00AE3060">
      <w:pPr>
        <w:pStyle w:val="ListParagraph"/>
        <w:numPr>
          <w:ilvl w:val="0"/>
          <w:numId w:val="129"/>
        </w:numPr>
      </w:pPr>
      <w:r w:rsidRPr="00AE3060">
        <w:rPr>
          <w:b/>
          <w:bCs/>
        </w:rPr>
        <w:t>Retail stores, restaurants, and schools have lower crime rates.</w:t>
      </w:r>
    </w:p>
    <w:p w14:paraId="447299CA" w14:textId="354EDD37" w:rsidR="00C1715A" w:rsidRDefault="00AE3060" w:rsidP="00AE3060">
      <w:pPr>
        <w:pStyle w:val="ListParagraph"/>
        <w:numPr>
          <w:ilvl w:val="0"/>
          <w:numId w:val="129"/>
        </w:numPr>
      </w:pPr>
      <w:r w:rsidRPr="00AE3060">
        <w:t xml:space="preserve">Crime distribution highlights </w:t>
      </w:r>
      <w:r w:rsidRPr="00AE3060">
        <w:rPr>
          <w:b/>
          <w:bCs/>
        </w:rPr>
        <w:t>risks in outdoor vs. indoor locations.</w:t>
      </w:r>
    </w:p>
    <w:p w14:paraId="3D6C861D" w14:textId="77777777" w:rsidR="00AE3060" w:rsidRPr="00212693" w:rsidRDefault="00AE3060" w:rsidP="00C1715A"/>
    <w:p w14:paraId="7B82B232" w14:textId="77777777" w:rsidR="00C1715A" w:rsidRPr="00F22C0F" w:rsidRDefault="00C1715A" w:rsidP="00C1715A">
      <w:pPr>
        <w:rPr>
          <w:b/>
          <w:bCs/>
          <w:color w:val="222A35" w:themeColor="text2" w:themeShade="80"/>
        </w:rPr>
      </w:pPr>
      <w:r w:rsidRPr="00F22C0F">
        <w:rPr>
          <w:b/>
          <w:bCs/>
          <w:color w:val="222A35" w:themeColor="text2" w:themeShade="80"/>
        </w:rPr>
        <w:t>Key Findings:</w:t>
      </w:r>
    </w:p>
    <w:p w14:paraId="5FFB23DE" w14:textId="77777777" w:rsidR="00C1715A" w:rsidRPr="00212693" w:rsidRDefault="00C1715A" w:rsidP="00C1715A">
      <w:pPr>
        <w:rPr>
          <w:b/>
          <w:bCs/>
        </w:rPr>
      </w:pPr>
    </w:p>
    <w:p w14:paraId="5F79A825" w14:textId="22D71C0F" w:rsidR="00AE3060" w:rsidRPr="00AE3060" w:rsidRDefault="00AE3060" w:rsidP="00AE3060">
      <w:pPr>
        <w:pStyle w:val="ListParagraph"/>
        <w:numPr>
          <w:ilvl w:val="0"/>
          <w:numId w:val="129"/>
        </w:numPr>
        <w:rPr>
          <w:color w:val="222A35" w:themeColor="text2" w:themeShade="80"/>
        </w:rPr>
      </w:pPr>
      <w:r w:rsidRPr="00AE3060">
        <w:rPr>
          <w:color w:val="222A35" w:themeColor="text2" w:themeShade="80"/>
        </w:rPr>
        <w:t>Streets and residences are major crime hotspots.</w:t>
      </w:r>
    </w:p>
    <w:p w14:paraId="59346B8E" w14:textId="19BDA712" w:rsidR="00AE3060" w:rsidRPr="00AE3060" w:rsidRDefault="00AE3060" w:rsidP="00AE3060">
      <w:pPr>
        <w:pStyle w:val="ListParagraph"/>
        <w:numPr>
          <w:ilvl w:val="0"/>
          <w:numId w:val="129"/>
        </w:numPr>
        <w:rPr>
          <w:color w:val="222A35" w:themeColor="text2" w:themeShade="80"/>
        </w:rPr>
      </w:pPr>
      <w:r w:rsidRPr="00AE3060">
        <w:rPr>
          <w:color w:val="222A35" w:themeColor="text2" w:themeShade="80"/>
        </w:rPr>
        <w:t>Apartments also face significant crime rates.</w:t>
      </w:r>
    </w:p>
    <w:p w14:paraId="4B0F17CD" w14:textId="614E6BC4" w:rsidR="00AE3060" w:rsidRPr="00AE3060" w:rsidRDefault="00AE3060" w:rsidP="00AE3060">
      <w:pPr>
        <w:pStyle w:val="ListParagraph"/>
        <w:numPr>
          <w:ilvl w:val="0"/>
          <w:numId w:val="129"/>
        </w:numPr>
        <w:rPr>
          <w:color w:val="222A35" w:themeColor="text2" w:themeShade="80"/>
        </w:rPr>
      </w:pPr>
      <w:r w:rsidRPr="00AE3060">
        <w:rPr>
          <w:color w:val="222A35" w:themeColor="text2" w:themeShade="80"/>
        </w:rPr>
        <w:t>Public spaces (sidewalks, parking lots) are vulnerable.</w:t>
      </w:r>
    </w:p>
    <w:p w14:paraId="1D10FEEC" w14:textId="3C06A943" w:rsidR="00AE3060" w:rsidRPr="00AE3060" w:rsidRDefault="00AE3060" w:rsidP="00AE3060">
      <w:pPr>
        <w:pStyle w:val="ListParagraph"/>
        <w:numPr>
          <w:ilvl w:val="0"/>
          <w:numId w:val="129"/>
        </w:numPr>
        <w:rPr>
          <w:color w:val="222A35" w:themeColor="text2" w:themeShade="80"/>
        </w:rPr>
      </w:pPr>
      <w:r w:rsidRPr="00AE3060">
        <w:rPr>
          <w:color w:val="222A35" w:themeColor="text2" w:themeShade="80"/>
        </w:rPr>
        <w:t>Schools and restaurants report fewer crimes.</w:t>
      </w:r>
    </w:p>
    <w:p w14:paraId="6C859310" w14:textId="60ADC7C6" w:rsidR="00C1715A" w:rsidRPr="00AE3060" w:rsidRDefault="00AE3060" w:rsidP="00AE3060">
      <w:pPr>
        <w:pStyle w:val="ListParagraph"/>
        <w:numPr>
          <w:ilvl w:val="0"/>
          <w:numId w:val="129"/>
        </w:numPr>
        <w:rPr>
          <w:color w:val="222A35" w:themeColor="text2" w:themeShade="80"/>
        </w:rPr>
      </w:pPr>
      <w:r w:rsidRPr="00AE3060">
        <w:rPr>
          <w:color w:val="222A35" w:themeColor="text2" w:themeShade="80"/>
        </w:rPr>
        <w:t>Security should focus on high-risk locations.</w:t>
      </w:r>
    </w:p>
    <w:p w14:paraId="43D2314B" w14:textId="77777777" w:rsidR="00AE3060" w:rsidRPr="00F22C0F" w:rsidRDefault="00AE3060" w:rsidP="00C1715A">
      <w:pPr>
        <w:rPr>
          <w:color w:val="222A35" w:themeColor="text2" w:themeShade="80"/>
        </w:rPr>
      </w:pPr>
    </w:p>
    <w:p w14:paraId="5B67B7E2" w14:textId="77777777" w:rsidR="00C1715A" w:rsidRPr="00F22C0F" w:rsidRDefault="00C1715A" w:rsidP="00C1715A">
      <w:pPr>
        <w:rPr>
          <w:b/>
          <w:bCs/>
          <w:color w:val="222A35" w:themeColor="text2" w:themeShade="80"/>
        </w:rPr>
      </w:pPr>
      <w:r w:rsidRPr="00F22C0F">
        <w:rPr>
          <w:b/>
          <w:bCs/>
          <w:color w:val="222A35" w:themeColor="text2" w:themeShade="80"/>
        </w:rPr>
        <w:t>Actionable Insights:</w:t>
      </w:r>
    </w:p>
    <w:p w14:paraId="350648AC" w14:textId="77777777" w:rsidR="00C1715A" w:rsidRDefault="00C1715A" w:rsidP="00C1715A">
      <w:pPr>
        <w:rPr>
          <w:b/>
          <w:bCs/>
        </w:rPr>
      </w:pPr>
    </w:p>
    <w:p w14:paraId="53E89329" w14:textId="1244354B" w:rsidR="00AE3060" w:rsidRPr="00AE3060" w:rsidRDefault="00AE3060" w:rsidP="00AE3060">
      <w:pPr>
        <w:pStyle w:val="ListParagraph"/>
        <w:numPr>
          <w:ilvl w:val="0"/>
          <w:numId w:val="129"/>
        </w:numPr>
      </w:pPr>
      <w:r w:rsidRPr="00AE3060">
        <w:rPr>
          <w:b/>
          <w:bCs/>
        </w:rPr>
        <w:t xml:space="preserve">Increase street patrols </w:t>
      </w:r>
      <w:r w:rsidRPr="00AE3060">
        <w:t>in high-crime areas.</w:t>
      </w:r>
    </w:p>
    <w:p w14:paraId="1C62630A" w14:textId="40546919" w:rsidR="00AE3060" w:rsidRPr="00AE3060" w:rsidRDefault="00AE3060" w:rsidP="00AE3060">
      <w:pPr>
        <w:pStyle w:val="ListParagraph"/>
        <w:numPr>
          <w:ilvl w:val="0"/>
          <w:numId w:val="129"/>
        </w:numPr>
        <w:rPr>
          <w:b/>
          <w:bCs/>
        </w:rPr>
      </w:pPr>
      <w:r w:rsidRPr="00AE3060">
        <w:rPr>
          <w:b/>
          <w:bCs/>
        </w:rPr>
        <w:t xml:space="preserve">Enhance residential security </w:t>
      </w:r>
      <w:r w:rsidRPr="00AE3060">
        <w:t>with community policing.</w:t>
      </w:r>
    </w:p>
    <w:p w14:paraId="057E33A1" w14:textId="23C704E7" w:rsidR="00AE3060" w:rsidRPr="00AE3060" w:rsidRDefault="00AE3060" w:rsidP="00AE3060">
      <w:pPr>
        <w:pStyle w:val="ListParagraph"/>
        <w:numPr>
          <w:ilvl w:val="0"/>
          <w:numId w:val="129"/>
        </w:numPr>
      </w:pPr>
      <w:r w:rsidRPr="00AE3060">
        <w:rPr>
          <w:b/>
          <w:bCs/>
        </w:rPr>
        <w:t xml:space="preserve">Install surveillance cameras </w:t>
      </w:r>
      <w:r w:rsidRPr="00AE3060">
        <w:t>in public spaces.</w:t>
      </w:r>
    </w:p>
    <w:p w14:paraId="558F556B" w14:textId="02C4F648" w:rsidR="00AE3060" w:rsidRPr="00AE3060" w:rsidRDefault="00AE3060" w:rsidP="00AE3060">
      <w:pPr>
        <w:pStyle w:val="ListParagraph"/>
        <w:numPr>
          <w:ilvl w:val="0"/>
          <w:numId w:val="129"/>
        </w:numPr>
        <w:rPr>
          <w:b/>
          <w:bCs/>
        </w:rPr>
      </w:pPr>
      <w:r w:rsidRPr="00AE3060">
        <w:rPr>
          <w:b/>
          <w:bCs/>
        </w:rPr>
        <w:t xml:space="preserve">Improve safety measures </w:t>
      </w:r>
      <w:r w:rsidRPr="00AE3060">
        <w:t>in apartments.</w:t>
      </w:r>
    </w:p>
    <w:p w14:paraId="70ED119E" w14:textId="003CCC7A" w:rsidR="00C1715A" w:rsidRPr="00AE3060" w:rsidRDefault="00AE3060" w:rsidP="00AE3060">
      <w:pPr>
        <w:pStyle w:val="ListParagraph"/>
        <w:numPr>
          <w:ilvl w:val="0"/>
          <w:numId w:val="129"/>
        </w:numPr>
        <w:rPr>
          <w:b/>
          <w:bCs/>
        </w:rPr>
      </w:pPr>
      <w:r w:rsidRPr="00AE3060">
        <w:rPr>
          <w:b/>
          <w:bCs/>
        </w:rPr>
        <w:t>Analyze crime types per location for prevention.</w:t>
      </w:r>
    </w:p>
    <w:p w14:paraId="3F4BDD2F" w14:textId="77777777" w:rsidR="00F22C0F" w:rsidRPr="00212693" w:rsidRDefault="00F22C0F" w:rsidP="00212693">
      <w:pPr>
        <w:rPr>
          <w:b/>
          <w:bCs/>
        </w:rPr>
      </w:pPr>
    </w:p>
    <w:p w14:paraId="277AC774" w14:textId="107E2302" w:rsidR="007573DE" w:rsidRPr="007573DE" w:rsidRDefault="00CA6C22" w:rsidP="00C77CC9">
      <w:pPr>
        <w:spacing w:after="160" w:line="259" w:lineRule="auto"/>
        <w:rPr>
          <w:b/>
          <w:bCs/>
        </w:rPr>
      </w:pPr>
      <w:r>
        <w:rPr>
          <w:b/>
          <w:bCs/>
        </w:rPr>
        <w:t xml:space="preserve"> </w:t>
      </w:r>
    </w:p>
    <w:sectPr w:rsidR="007573DE" w:rsidRPr="00757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67C"/>
    <w:multiLevelType w:val="hybridMultilevel"/>
    <w:tmpl w:val="886AB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2408E"/>
    <w:multiLevelType w:val="hybridMultilevel"/>
    <w:tmpl w:val="879A9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EB4A1F"/>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86EDF"/>
    <w:multiLevelType w:val="hybridMultilevel"/>
    <w:tmpl w:val="45EA9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E40AED"/>
    <w:multiLevelType w:val="multilevel"/>
    <w:tmpl w:val="C6F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031A5"/>
    <w:multiLevelType w:val="multilevel"/>
    <w:tmpl w:val="8B0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C344C"/>
    <w:multiLevelType w:val="multilevel"/>
    <w:tmpl w:val="22F8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86284"/>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326F0"/>
    <w:multiLevelType w:val="multilevel"/>
    <w:tmpl w:val="001C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2157F"/>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C6274"/>
    <w:multiLevelType w:val="multilevel"/>
    <w:tmpl w:val="8BC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A59B3"/>
    <w:multiLevelType w:val="hybridMultilevel"/>
    <w:tmpl w:val="CA8CF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2F1FE4"/>
    <w:multiLevelType w:val="multilevel"/>
    <w:tmpl w:val="630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C1D68"/>
    <w:multiLevelType w:val="hybridMultilevel"/>
    <w:tmpl w:val="9C285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FEF6C73"/>
    <w:multiLevelType w:val="multilevel"/>
    <w:tmpl w:val="6786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E7BCC"/>
    <w:multiLevelType w:val="hybridMultilevel"/>
    <w:tmpl w:val="03A29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04F601E"/>
    <w:multiLevelType w:val="hybridMultilevel"/>
    <w:tmpl w:val="35D6D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5D69DD"/>
    <w:multiLevelType w:val="hybridMultilevel"/>
    <w:tmpl w:val="34EED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17A2099"/>
    <w:multiLevelType w:val="multilevel"/>
    <w:tmpl w:val="910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8640E7"/>
    <w:multiLevelType w:val="multilevel"/>
    <w:tmpl w:val="5DEED5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653827"/>
    <w:multiLevelType w:val="multilevel"/>
    <w:tmpl w:val="E754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EC0A9F"/>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7A36C6"/>
    <w:multiLevelType w:val="multilevel"/>
    <w:tmpl w:val="F148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D83AC0"/>
    <w:multiLevelType w:val="multilevel"/>
    <w:tmpl w:val="E3B67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2F3415"/>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3D01AC"/>
    <w:multiLevelType w:val="multilevel"/>
    <w:tmpl w:val="E3B67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1415F9"/>
    <w:multiLevelType w:val="multilevel"/>
    <w:tmpl w:val="621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7D14C2"/>
    <w:multiLevelType w:val="multilevel"/>
    <w:tmpl w:val="32B2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867CE3"/>
    <w:multiLevelType w:val="hybridMultilevel"/>
    <w:tmpl w:val="A6CEB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D893B88"/>
    <w:multiLevelType w:val="multilevel"/>
    <w:tmpl w:val="2EB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952227"/>
    <w:multiLevelType w:val="hybridMultilevel"/>
    <w:tmpl w:val="CD000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DD65F01"/>
    <w:multiLevelType w:val="multilevel"/>
    <w:tmpl w:val="E3B67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B4700C"/>
    <w:multiLevelType w:val="multilevel"/>
    <w:tmpl w:val="B13E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BF1518"/>
    <w:multiLevelType w:val="hybridMultilevel"/>
    <w:tmpl w:val="6D4C8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00C1F15"/>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D23EC1"/>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027661"/>
    <w:multiLevelType w:val="multilevel"/>
    <w:tmpl w:val="5DEED5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7240A8"/>
    <w:multiLevelType w:val="multilevel"/>
    <w:tmpl w:val="472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457AE2"/>
    <w:multiLevelType w:val="multilevel"/>
    <w:tmpl w:val="0CC4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7C5443"/>
    <w:multiLevelType w:val="hybridMultilevel"/>
    <w:tmpl w:val="874A9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7FF1669"/>
    <w:multiLevelType w:val="multilevel"/>
    <w:tmpl w:val="E2B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446732"/>
    <w:multiLevelType w:val="hybridMultilevel"/>
    <w:tmpl w:val="8D84A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89D5AC1"/>
    <w:multiLevelType w:val="hybridMultilevel"/>
    <w:tmpl w:val="CD946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89E6667"/>
    <w:multiLevelType w:val="hybridMultilevel"/>
    <w:tmpl w:val="A5400D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29317E7C"/>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705976"/>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726EB"/>
    <w:multiLevelType w:val="hybridMultilevel"/>
    <w:tmpl w:val="9C088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B9A6344"/>
    <w:multiLevelType w:val="hybridMultilevel"/>
    <w:tmpl w:val="6032E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C02162E"/>
    <w:multiLevelType w:val="multilevel"/>
    <w:tmpl w:val="260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4204F6"/>
    <w:multiLevelType w:val="multilevel"/>
    <w:tmpl w:val="216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4F6BA7"/>
    <w:multiLevelType w:val="hybridMultilevel"/>
    <w:tmpl w:val="5AFC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D543677"/>
    <w:multiLevelType w:val="multilevel"/>
    <w:tmpl w:val="4F20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9637CE"/>
    <w:multiLevelType w:val="hybridMultilevel"/>
    <w:tmpl w:val="51D00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30FB3F89"/>
    <w:multiLevelType w:val="hybridMultilevel"/>
    <w:tmpl w:val="F99A1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35918FE"/>
    <w:multiLevelType w:val="multilevel"/>
    <w:tmpl w:val="0DA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8C2A34"/>
    <w:multiLevelType w:val="multilevel"/>
    <w:tmpl w:val="9C2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DE34E1"/>
    <w:multiLevelType w:val="multilevel"/>
    <w:tmpl w:val="909C30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35E60745"/>
    <w:multiLevelType w:val="hybridMultilevel"/>
    <w:tmpl w:val="30965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794622D"/>
    <w:multiLevelType w:val="hybridMultilevel"/>
    <w:tmpl w:val="29B09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8457344"/>
    <w:multiLevelType w:val="hybridMultilevel"/>
    <w:tmpl w:val="7B6AF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8AC5F8E"/>
    <w:multiLevelType w:val="hybridMultilevel"/>
    <w:tmpl w:val="44585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9B91BAD"/>
    <w:multiLevelType w:val="multilevel"/>
    <w:tmpl w:val="C4C6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F40D26"/>
    <w:multiLevelType w:val="hybridMultilevel"/>
    <w:tmpl w:val="142C5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B340730"/>
    <w:multiLevelType w:val="hybridMultilevel"/>
    <w:tmpl w:val="D3560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3BA84FBF"/>
    <w:multiLevelType w:val="multilevel"/>
    <w:tmpl w:val="0FE4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F86491"/>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706199"/>
    <w:multiLevelType w:val="multilevel"/>
    <w:tmpl w:val="05F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0942F3"/>
    <w:multiLevelType w:val="hybridMultilevel"/>
    <w:tmpl w:val="10E2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D71592F"/>
    <w:multiLevelType w:val="hybridMultilevel"/>
    <w:tmpl w:val="6AC48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D9D0129"/>
    <w:multiLevelType w:val="hybridMultilevel"/>
    <w:tmpl w:val="5E4A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DFA5491"/>
    <w:multiLevelType w:val="hybridMultilevel"/>
    <w:tmpl w:val="EF5E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0257CE2"/>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C4708A"/>
    <w:multiLevelType w:val="hybridMultilevel"/>
    <w:tmpl w:val="7736A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40F832A0"/>
    <w:multiLevelType w:val="multilevel"/>
    <w:tmpl w:val="A832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970893"/>
    <w:multiLevelType w:val="multilevel"/>
    <w:tmpl w:val="4092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DE16AD"/>
    <w:multiLevelType w:val="multilevel"/>
    <w:tmpl w:val="473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6B3F07"/>
    <w:multiLevelType w:val="hybridMultilevel"/>
    <w:tmpl w:val="F1FCF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2EF0BC1"/>
    <w:multiLevelType w:val="hybridMultilevel"/>
    <w:tmpl w:val="4CAA8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43CA58B7"/>
    <w:multiLevelType w:val="hybridMultilevel"/>
    <w:tmpl w:val="425E9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4BA5376"/>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F10D5B"/>
    <w:multiLevelType w:val="hybridMultilevel"/>
    <w:tmpl w:val="AC7CA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4564505D"/>
    <w:multiLevelType w:val="hybridMultilevel"/>
    <w:tmpl w:val="7250C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6062258"/>
    <w:multiLevelType w:val="multilevel"/>
    <w:tmpl w:val="799E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FB57CD"/>
    <w:multiLevelType w:val="multilevel"/>
    <w:tmpl w:val="1574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A6733D"/>
    <w:multiLevelType w:val="hybridMultilevel"/>
    <w:tmpl w:val="5434C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4A350512"/>
    <w:multiLevelType w:val="multilevel"/>
    <w:tmpl w:val="887E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D27CE2"/>
    <w:multiLevelType w:val="hybridMultilevel"/>
    <w:tmpl w:val="6D084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C856150"/>
    <w:multiLevelType w:val="hybridMultilevel"/>
    <w:tmpl w:val="FC74B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CDF485A"/>
    <w:multiLevelType w:val="hybridMultilevel"/>
    <w:tmpl w:val="B7D2A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DAC7517"/>
    <w:multiLevelType w:val="hybridMultilevel"/>
    <w:tmpl w:val="A4FE4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E1661E2"/>
    <w:multiLevelType w:val="multilevel"/>
    <w:tmpl w:val="CA4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8E6522"/>
    <w:multiLevelType w:val="multilevel"/>
    <w:tmpl w:val="1F0A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B404A0"/>
    <w:multiLevelType w:val="multilevel"/>
    <w:tmpl w:val="DF5C47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F8853E9"/>
    <w:multiLevelType w:val="multilevel"/>
    <w:tmpl w:val="9822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B318A9"/>
    <w:multiLevelType w:val="hybridMultilevel"/>
    <w:tmpl w:val="813C5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71933C0"/>
    <w:multiLevelType w:val="hybridMultilevel"/>
    <w:tmpl w:val="DAEAD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57385198"/>
    <w:multiLevelType w:val="hybridMultilevel"/>
    <w:tmpl w:val="1442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8185C5A"/>
    <w:multiLevelType w:val="multilevel"/>
    <w:tmpl w:val="5DEED5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684919"/>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A03ED1"/>
    <w:multiLevelType w:val="hybridMultilevel"/>
    <w:tmpl w:val="1A546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8AB6F1C"/>
    <w:multiLevelType w:val="multilevel"/>
    <w:tmpl w:val="9E60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880310"/>
    <w:multiLevelType w:val="multilevel"/>
    <w:tmpl w:val="E3B67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564B73"/>
    <w:multiLevelType w:val="multilevel"/>
    <w:tmpl w:val="E3B67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6A6732"/>
    <w:multiLevelType w:val="hybridMultilevel"/>
    <w:tmpl w:val="7F7C5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5C21269F"/>
    <w:multiLevelType w:val="multilevel"/>
    <w:tmpl w:val="BC0C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7C4AC4"/>
    <w:multiLevelType w:val="multilevel"/>
    <w:tmpl w:val="22D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1464B1"/>
    <w:multiLevelType w:val="multilevel"/>
    <w:tmpl w:val="66AA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300C0C"/>
    <w:multiLevelType w:val="multilevel"/>
    <w:tmpl w:val="C20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C73680"/>
    <w:multiLevelType w:val="multilevel"/>
    <w:tmpl w:val="761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567EB3"/>
    <w:multiLevelType w:val="multilevel"/>
    <w:tmpl w:val="B77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2306CD"/>
    <w:multiLevelType w:val="multilevel"/>
    <w:tmpl w:val="492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1616FF"/>
    <w:multiLevelType w:val="hybridMultilevel"/>
    <w:tmpl w:val="E3048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7C41D18"/>
    <w:multiLevelType w:val="hybridMultilevel"/>
    <w:tmpl w:val="C3702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7DF321B"/>
    <w:multiLevelType w:val="hybridMultilevel"/>
    <w:tmpl w:val="EE12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97509C3"/>
    <w:multiLevelType w:val="multilevel"/>
    <w:tmpl w:val="E3B67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5A4178"/>
    <w:multiLevelType w:val="multilevel"/>
    <w:tmpl w:val="5DEED5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0031F0"/>
    <w:multiLevelType w:val="multilevel"/>
    <w:tmpl w:val="ECB8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063DEC"/>
    <w:multiLevelType w:val="multilevel"/>
    <w:tmpl w:val="AF3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50335C"/>
    <w:multiLevelType w:val="hybridMultilevel"/>
    <w:tmpl w:val="161442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9" w15:restartNumberingAfterBreak="0">
    <w:nsid w:val="6FEC780F"/>
    <w:multiLevelType w:val="multilevel"/>
    <w:tmpl w:val="6DA0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341C54"/>
    <w:multiLevelType w:val="hybridMultilevel"/>
    <w:tmpl w:val="013EE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7595389E"/>
    <w:multiLevelType w:val="multilevel"/>
    <w:tmpl w:val="7628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AE6BE5"/>
    <w:multiLevelType w:val="multilevel"/>
    <w:tmpl w:val="D9F0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5028BC"/>
    <w:multiLevelType w:val="multilevel"/>
    <w:tmpl w:val="C80C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A57C53"/>
    <w:multiLevelType w:val="hybridMultilevel"/>
    <w:tmpl w:val="D7EAC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8436BE9"/>
    <w:multiLevelType w:val="hybridMultilevel"/>
    <w:tmpl w:val="28128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787C719B"/>
    <w:multiLevelType w:val="hybridMultilevel"/>
    <w:tmpl w:val="137AA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7" w15:restartNumberingAfterBreak="0">
    <w:nsid w:val="7A531777"/>
    <w:multiLevelType w:val="multilevel"/>
    <w:tmpl w:val="A7DC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134EB7"/>
    <w:multiLevelType w:val="hybridMultilevel"/>
    <w:tmpl w:val="ED78A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B2F01B1"/>
    <w:multiLevelType w:val="multilevel"/>
    <w:tmpl w:val="05AA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3316A9"/>
    <w:multiLevelType w:val="multilevel"/>
    <w:tmpl w:val="E3B67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CD7297F"/>
    <w:multiLevelType w:val="hybridMultilevel"/>
    <w:tmpl w:val="40707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D5C151B"/>
    <w:multiLevelType w:val="multilevel"/>
    <w:tmpl w:val="B9D4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D9A4145"/>
    <w:multiLevelType w:val="multilevel"/>
    <w:tmpl w:val="74CE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353633">
    <w:abstractNumId w:val="37"/>
  </w:num>
  <w:num w:numId="2" w16cid:durableId="1255093713">
    <w:abstractNumId w:val="54"/>
  </w:num>
  <w:num w:numId="3" w16cid:durableId="2024932409">
    <w:abstractNumId w:val="56"/>
  </w:num>
  <w:num w:numId="4" w16cid:durableId="731002817">
    <w:abstractNumId w:val="32"/>
  </w:num>
  <w:num w:numId="5" w16cid:durableId="707024798">
    <w:abstractNumId w:val="17"/>
  </w:num>
  <w:num w:numId="6" w16cid:durableId="225991909">
    <w:abstractNumId w:val="3"/>
  </w:num>
  <w:num w:numId="7" w16cid:durableId="117309762">
    <w:abstractNumId w:val="2"/>
  </w:num>
  <w:num w:numId="8" w16cid:durableId="148134655">
    <w:abstractNumId w:val="51"/>
  </w:num>
  <w:num w:numId="9" w16cid:durableId="476804467">
    <w:abstractNumId w:val="34"/>
  </w:num>
  <w:num w:numId="10" w16cid:durableId="1592160787">
    <w:abstractNumId w:val="45"/>
  </w:num>
  <w:num w:numId="11" w16cid:durableId="76245898">
    <w:abstractNumId w:val="98"/>
  </w:num>
  <w:num w:numId="12" w16cid:durableId="1293828377">
    <w:abstractNumId w:val="9"/>
  </w:num>
  <w:num w:numId="13" w16cid:durableId="1159157986">
    <w:abstractNumId w:val="85"/>
  </w:num>
  <w:num w:numId="14" w16cid:durableId="1377506554">
    <w:abstractNumId w:val="108"/>
  </w:num>
  <w:num w:numId="15" w16cid:durableId="560673279">
    <w:abstractNumId w:val="44"/>
  </w:num>
  <w:num w:numId="16" w16cid:durableId="906578079">
    <w:abstractNumId w:val="35"/>
  </w:num>
  <w:num w:numId="17" w16cid:durableId="438451765">
    <w:abstractNumId w:val="79"/>
  </w:num>
  <w:num w:numId="18" w16cid:durableId="117993242">
    <w:abstractNumId w:val="132"/>
  </w:num>
  <w:num w:numId="19" w16cid:durableId="1264342424">
    <w:abstractNumId w:val="24"/>
  </w:num>
  <w:num w:numId="20" w16cid:durableId="1766730853">
    <w:abstractNumId w:val="65"/>
  </w:num>
  <w:num w:numId="21" w16cid:durableId="1951469554">
    <w:abstractNumId w:val="121"/>
  </w:num>
  <w:num w:numId="22" w16cid:durableId="1499882737">
    <w:abstractNumId w:val="115"/>
  </w:num>
  <w:num w:numId="23" w16cid:durableId="718746605">
    <w:abstractNumId w:val="21"/>
  </w:num>
  <w:num w:numId="24" w16cid:durableId="807819907">
    <w:abstractNumId w:val="71"/>
  </w:num>
  <w:num w:numId="25" w16cid:durableId="658313837">
    <w:abstractNumId w:val="7"/>
  </w:num>
  <w:num w:numId="26" w16cid:durableId="801995310">
    <w:abstractNumId w:val="97"/>
  </w:num>
  <w:num w:numId="27" w16cid:durableId="120416056">
    <w:abstractNumId w:val="12"/>
  </w:num>
  <w:num w:numId="28" w16cid:durableId="968364331">
    <w:abstractNumId w:val="14"/>
  </w:num>
  <w:num w:numId="29" w16cid:durableId="1240868444">
    <w:abstractNumId w:val="36"/>
  </w:num>
  <w:num w:numId="30" w16cid:durableId="2045904960">
    <w:abstractNumId w:val="105"/>
  </w:num>
  <w:num w:numId="31" w16cid:durableId="1324045425">
    <w:abstractNumId w:val="49"/>
  </w:num>
  <w:num w:numId="32" w16cid:durableId="604922200">
    <w:abstractNumId w:val="19"/>
  </w:num>
  <w:num w:numId="33" w16cid:durableId="1009598722">
    <w:abstractNumId w:val="117"/>
  </w:num>
  <w:num w:numId="34" w16cid:durableId="1429696054">
    <w:abstractNumId w:val="73"/>
  </w:num>
  <w:num w:numId="35" w16cid:durableId="457333102">
    <w:abstractNumId w:val="107"/>
  </w:num>
  <w:num w:numId="36" w16cid:durableId="675620998">
    <w:abstractNumId w:val="20"/>
  </w:num>
  <w:num w:numId="37" w16cid:durableId="1820729270">
    <w:abstractNumId w:val="4"/>
  </w:num>
  <w:num w:numId="38" w16cid:durableId="79329734">
    <w:abstractNumId w:val="91"/>
  </w:num>
  <w:num w:numId="39" w16cid:durableId="1000474470">
    <w:abstractNumId w:val="61"/>
  </w:num>
  <w:num w:numId="40" w16cid:durableId="548110327">
    <w:abstractNumId w:val="92"/>
  </w:num>
  <w:num w:numId="41" w16cid:durableId="1777360508">
    <w:abstractNumId w:val="116"/>
  </w:num>
  <w:num w:numId="42" w16cid:durableId="263652673">
    <w:abstractNumId w:val="26"/>
  </w:num>
  <w:num w:numId="43" w16cid:durableId="71509841">
    <w:abstractNumId w:val="29"/>
  </w:num>
  <w:num w:numId="44" w16cid:durableId="1972251737">
    <w:abstractNumId w:val="93"/>
  </w:num>
  <w:num w:numId="45" w16cid:durableId="877618767">
    <w:abstractNumId w:val="48"/>
  </w:num>
  <w:num w:numId="46" w16cid:durableId="163791221">
    <w:abstractNumId w:val="55"/>
  </w:num>
  <w:num w:numId="47" w16cid:durableId="203368340">
    <w:abstractNumId w:val="66"/>
  </w:num>
  <w:num w:numId="48" w16cid:durableId="2015568131">
    <w:abstractNumId w:val="119"/>
  </w:num>
  <w:num w:numId="49" w16cid:durableId="465440547">
    <w:abstractNumId w:val="101"/>
  </w:num>
  <w:num w:numId="50" w16cid:durableId="2006083897">
    <w:abstractNumId w:val="22"/>
  </w:num>
  <w:num w:numId="51" w16cid:durableId="695229775">
    <w:abstractNumId w:val="8"/>
  </w:num>
  <w:num w:numId="52" w16cid:durableId="1851751878">
    <w:abstractNumId w:val="10"/>
  </w:num>
  <w:num w:numId="53" w16cid:durableId="979922921">
    <w:abstractNumId w:val="74"/>
  </w:num>
  <w:num w:numId="54" w16cid:durableId="250361501">
    <w:abstractNumId w:val="18"/>
  </w:num>
  <w:num w:numId="55" w16cid:durableId="1704135446">
    <w:abstractNumId w:val="123"/>
  </w:num>
  <w:num w:numId="56" w16cid:durableId="1723093523">
    <w:abstractNumId w:val="109"/>
  </w:num>
  <w:num w:numId="57" w16cid:durableId="843401038">
    <w:abstractNumId w:val="31"/>
  </w:num>
  <w:num w:numId="58" w16cid:durableId="896739547">
    <w:abstractNumId w:val="38"/>
  </w:num>
  <w:num w:numId="59" w16cid:durableId="498040372">
    <w:abstractNumId w:val="75"/>
  </w:num>
  <w:num w:numId="60" w16cid:durableId="1677614882">
    <w:abstractNumId w:val="127"/>
  </w:num>
  <w:num w:numId="61" w16cid:durableId="1560509620">
    <w:abstractNumId w:val="114"/>
  </w:num>
  <w:num w:numId="62" w16cid:durableId="1925794972">
    <w:abstractNumId w:val="106"/>
  </w:num>
  <w:num w:numId="63" w16cid:durableId="640774163">
    <w:abstractNumId w:val="122"/>
  </w:num>
  <w:num w:numId="64" w16cid:durableId="578176670">
    <w:abstractNumId w:val="129"/>
  </w:num>
  <w:num w:numId="65" w16cid:durableId="1771044946">
    <w:abstractNumId w:val="64"/>
  </w:num>
  <w:num w:numId="66" w16cid:durableId="1459299815">
    <w:abstractNumId w:val="102"/>
  </w:num>
  <w:num w:numId="67" w16cid:durableId="1260716510">
    <w:abstractNumId w:val="110"/>
  </w:num>
  <w:num w:numId="68" w16cid:durableId="313413949">
    <w:abstractNumId w:val="133"/>
  </w:num>
  <w:num w:numId="69" w16cid:durableId="1906715262">
    <w:abstractNumId w:val="6"/>
  </w:num>
  <w:num w:numId="70" w16cid:durableId="498472052">
    <w:abstractNumId w:val="5"/>
  </w:num>
  <w:num w:numId="71" w16cid:durableId="145367188">
    <w:abstractNumId w:val="100"/>
  </w:num>
  <w:num w:numId="72" w16cid:durableId="2035766037">
    <w:abstractNumId w:val="130"/>
  </w:num>
  <w:num w:numId="73" w16cid:durableId="1059137726">
    <w:abstractNumId w:val="27"/>
  </w:num>
  <w:num w:numId="74" w16cid:durableId="89543739">
    <w:abstractNumId w:val="82"/>
  </w:num>
  <w:num w:numId="75" w16cid:durableId="159778418">
    <w:abstractNumId w:val="104"/>
  </w:num>
  <w:num w:numId="76" w16cid:durableId="1607689319">
    <w:abstractNumId w:val="23"/>
  </w:num>
  <w:num w:numId="77" w16cid:durableId="1318417657">
    <w:abstractNumId w:val="83"/>
  </w:num>
  <w:num w:numId="78" w16cid:durableId="2079937840">
    <w:abstractNumId w:val="90"/>
  </w:num>
  <w:num w:numId="79" w16cid:durableId="1634214815">
    <w:abstractNumId w:val="40"/>
  </w:num>
  <w:num w:numId="80" w16cid:durableId="1734155178">
    <w:abstractNumId w:val="25"/>
  </w:num>
  <w:num w:numId="81" w16cid:durableId="1714647039">
    <w:abstractNumId w:val="84"/>
  </w:num>
  <w:num w:numId="82" w16cid:durableId="900168439">
    <w:abstractNumId w:val="30"/>
  </w:num>
  <w:num w:numId="83" w16cid:durableId="1897354256">
    <w:abstractNumId w:val="62"/>
  </w:num>
  <w:num w:numId="84" w16cid:durableId="1979332295">
    <w:abstractNumId w:val="43"/>
  </w:num>
  <w:num w:numId="85" w16cid:durableId="198711934">
    <w:abstractNumId w:val="13"/>
  </w:num>
  <w:num w:numId="86" w16cid:durableId="1154644117">
    <w:abstractNumId w:val="52"/>
  </w:num>
  <w:num w:numId="87" w16cid:durableId="1616054960">
    <w:abstractNumId w:val="46"/>
  </w:num>
  <w:num w:numId="88" w16cid:durableId="649750015">
    <w:abstractNumId w:val="77"/>
  </w:num>
  <w:num w:numId="89" w16cid:durableId="185944549">
    <w:abstractNumId w:val="42"/>
  </w:num>
  <w:num w:numId="90" w16cid:durableId="756557929">
    <w:abstractNumId w:val="126"/>
  </w:num>
  <w:num w:numId="91" w16cid:durableId="1152142824">
    <w:abstractNumId w:val="125"/>
  </w:num>
  <w:num w:numId="92" w16cid:durableId="1015763404">
    <w:abstractNumId w:val="86"/>
  </w:num>
  <w:num w:numId="93" w16cid:durableId="1164394357">
    <w:abstractNumId w:val="39"/>
  </w:num>
  <w:num w:numId="94" w16cid:durableId="450907214">
    <w:abstractNumId w:val="15"/>
  </w:num>
  <w:num w:numId="95" w16cid:durableId="1471900013">
    <w:abstractNumId w:val="70"/>
  </w:num>
  <w:num w:numId="96" w16cid:durableId="462357224">
    <w:abstractNumId w:val="33"/>
  </w:num>
  <w:num w:numId="97" w16cid:durableId="1210144988">
    <w:abstractNumId w:val="59"/>
  </w:num>
  <w:num w:numId="98" w16cid:durableId="551619713">
    <w:abstractNumId w:val="95"/>
  </w:num>
  <w:num w:numId="99" w16cid:durableId="377359822">
    <w:abstractNumId w:val="60"/>
  </w:num>
  <w:num w:numId="100" w16cid:durableId="404687396">
    <w:abstractNumId w:val="80"/>
  </w:num>
  <w:num w:numId="101" w16cid:durableId="266470978">
    <w:abstractNumId w:val="89"/>
  </w:num>
  <w:num w:numId="102" w16cid:durableId="2081244299">
    <w:abstractNumId w:val="81"/>
  </w:num>
  <w:num w:numId="103" w16cid:durableId="1980720834">
    <w:abstractNumId w:val="131"/>
  </w:num>
  <w:num w:numId="104" w16cid:durableId="1594587312">
    <w:abstractNumId w:val="72"/>
  </w:num>
  <w:num w:numId="105" w16cid:durableId="329062294">
    <w:abstractNumId w:val="28"/>
  </w:num>
  <w:num w:numId="106" w16cid:durableId="1404064047">
    <w:abstractNumId w:val="78"/>
  </w:num>
  <w:num w:numId="107" w16cid:durableId="598756384">
    <w:abstractNumId w:val="63"/>
  </w:num>
  <w:num w:numId="108" w16cid:durableId="1813786993">
    <w:abstractNumId w:val="118"/>
  </w:num>
  <w:num w:numId="109" w16cid:durableId="1523083603">
    <w:abstractNumId w:val="94"/>
  </w:num>
  <w:num w:numId="110" w16cid:durableId="830408016">
    <w:abstractNumId w:val="16"/>
  </w:num>
  <w:num w:numId="111" w16cid:durableId="2109109560">
    <w:abstractNumId w:val="53"/>
  </w:num>
  <w:num w:numId="112" w16cid:durableId="630672296">
    <w:abstractNumId w:val="50"/>
  </w:num>
  <w:num w:numId="113" w16cid:durableId="1673952698">
    <w:abstractNumId w:val="41"/>
  </w:num>
  <w:num w:numId="114" w16cid:durableId="32006467">
    <w:abstractNumId w:val="0"/>
  </w:num>
  <w:num w:numId="115" w16cid:durableId="385106702">
    <w:abstractNumId w:val="76"/>
  </w:num>
  <w:num w:numId="116" w16cid:durableId="1917670760">
    <w:abstractNumId w:val="69"/>
  </w:num>
  <w:num w:numId="117" w16cid:durableId="1086223405">
    <w:abstractNumId w:val="47"/>
  </w:num>
  <w:num w:numId="118" w16cid:durableId="158077944">
    <w:abstractNumId w:val="87"/>
  </w:num>
  <w:num w:numId="119" w16cid:durableId="1114131737">
    <w:abstractNumId w:val="120"/>
  </w:num>
  <w:num w:numId="120" w16cid:durableId="569387679">
    <w:abstractNumId w:val="88"/>
  </w:num>
  <w:num w:numId="121" w16cid:durableId="1517453156">
    <w:abstractNumId w:val="113"/>
  </w:num>
  <w:num w:numId="122" w16cid:durableId="849368151">
    <w:abstractNumId w:val="112"/>
  </w:num>
  <w:num w:numId="123" w16cid:durableId="1681808834">
    <w:abstractNumId w:val="58"/>
  </w:num>
  <w:num w:numId="124" w16cid:durableId="970137491">
    <w:abstractNumId w:val="124"/>
  </w:num>
  <w:num w:numId="125" w16cid:durableId="1561553115">
    <w:abstractNumId w:val="103"/>
  </w:num>
  <w:num w:numId="126" w16cid:durableId="1814329341">
    <w:abstractNumId w:val="128"/>
  </w:num>
  <w:num w:numId="127" w16cid:durableId="822625322">
    <w:abstractNumId w:val="57"/>
  </w:num>
  <w:num w:numId="128" w16cid:durableId="2075616551">
    <w:abstractNumId w:val="96"/>
  </w:num>
  <w:num w:numId="129" w16cid:durableId="609355280">
    <w:abstractNumId w:val="67"/>
  </w:num>
  <w:num w:numId="130" w16cid:durableId="1646545481">
    <w:abstractNumId w:val="11"/>
  </w:num>
  <w:num w:numId="131" w16cid:durableId="1803234403">
    <w:abstractNumId w:val="1"/>
  </w:num>
  <w:num w:numId="132" w16cid:durableId="386344743">
    <w:abstractNumId w:val="68"/>
  </w:num>
  <w:num w:numId="133" w16cid:durableId="400636650">
    <w:abstractNumId w:val="111"/>
  </w:num>
  <w:num w:numId="134" w16cid:durableId="2062362618">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D5"/>
    <w:rsid w:val="00015DB8"/>
    <w:rsid w:val="000758A7"/>
    <w:rsid w:val="000850C6"/>
    <w:rsid w:val="000900E2"/>
    <w:rsid w:val="000B190B"/>
    <w:rsid w:val="000B6843"/>
    <w:rsid w:val="00101FF9"/>
    <w:rsid w:val="00103224"/>
    <w:rsid w:val="00113B47"/>
    <w:rsid w:val="00124776"/>
    <w:rsid w:val="0012729E"/>
    <w:rsid w:val="00145623"/>
    <w:rsid w:val="00186595"/>
    <w:rsid w:val="001A77D5"/>
    <w:rsid w:val="001B1BAD"/>
    <w:rsid w:val="001D204F"/>
    <w:rsid w:val="001D33F0"/>
    <w:rsid w:val="001F67F0"/>
    <w:rsid w:val="00212693"/>
    <w:rsid w:val="00213699"/>
    <w:rsid w:val="002143B3"/>
    <w:rsid w:val="0022344D"/>
    <w:rsid w:val="0028522B"/>
    <w:rsid w:val="002A5C31"/>
    <w:rsid w:val="002E25F7"/>
    <w:rsid w:val="002F7BF5"/>
    <w:rsid w:val="00321A3C"/>
    <w:rsid w:val="003848F4"/>
    <w:rsid w:val="003C7919"/>
    <w:rsid w:val="003E219E"/>
    <w:rsid w:val="004317FC"/>
    <w:rsid w:val="00464306"/>
    <w:rsid w:val="00470AC1"/>
    <w:rsid w:val="004A68B6"/>
    <w:rsid w:val="004D4FF5"/>
    <w:rsid w:val="004E5D40"/>
    <w:rsid w:val="004F437F"/>
    <w:rsid w:val="0052341E"/>
    <w:rsid w:val="00532E26"/>
    <w:rsid w:val="005537C3"/>
    <w:rsid w:val="005607F7"/>
    <w:rsid w:val="00595DCE"/>
    <w:rsid w:val="005A5CEF"/>
    <w:rsid w:val="005D120A"/>
    <w:rsid w:val="005D1486"/>
    <w:rsid w:val="005D58A5"/>
    <w:rsid w:val="005E0F4D"/>
    <w:rsid w:val="005F36AA"/>
    <w:rsid w:val="00601B66"/>
    <w:rsid w:val="00631B3D"/>
    <w:rsid w:val="00632ADD"/>
    <w:rsid w:val="00636277"/>
    <w:rsid w:val="00641BD5"/>
    <w:rsid w:val="00704F5A"/>
    <w:rsid w:val="00737F38"/>
    <w:rsid w:val="007528B8"/>
    <w:rsid w:val="007573DE"/>
    <w:rsid w:val="007B1CA6"/>
    <w:rsid w:val="00816F53"/>
    <w:rsid w:val="00877D30"/>
    <w:rsid w:val="00894045"/>
    <w:rsid w:val="0089597F"/>
    <w:rsid w:val="008B0027"/>
    <w:rsid w:val="008C2ED6"/>
    <w:rsid w:val="008C33DE"/>
    <w:rsid w:val="008C446E"/>
    <w:rsid w:val="00925538"/>
    <w:rsid w:val="009542BD"/>
    <w:rsid w:val="009756C5"/>
    <w:rsid w:val="009C03CD"/>
    <w:rsid w:val="009E31E1"/>
    <w:rsid w:val="00A14148"/>
    <w:rsid w:val="00A41103"/>
    <w:rsid w:val="00A61F57"/>
    <w:rsid w:val="00A70711"/>
    <w:rsid w:val="00A91B5A"/>
    <w:rsid w:val="00AA1485"/>
    <w:rsid w:val="00AE3060"/>
    <w:rsid w:val="00AF190F"/>
    <w:rsid w:val="00B2599B"/>
    <w:rsid w:val="00B35B2B"/>
    <w:rsid w:val="00B6203D"/>
    <w:rsid w:val="00BA62A5"/>
    <w:rsid w:val="00BC5662"/>
    <w:rsid w:val="00BD47F9"/>
    <w:rsid w:val="00C128D6"/>
    <w:rsid w:val="00C1715A"/>
    <w:rsid w:val="00C5018B"/>
    <w:rsid w:val="00C53BFB"/>
    <w:rsid w:val="00C610B6"/>
    <w:rsid w:val="00C77CC9"/>
    <w:rsid w:val="00CA6C22"/>
    <w:rsid w:val="00CB1AA9"/>
    <w:rsid w:val="00D04B07"/>
    <w:rsid w:val="00D235FD"/>
    <w:rsid w:val="00D26BC9"/>
    <w:rsid w:val="00D545E0"/>
    <w:rsid w:val="00D638B2"/>
    <w:rsid w:val="00D7645B"/>
    <w:rsid w:val="00D80714"/>
    <w:rsid w:val="00D84E28"/>
    <w:rsid w:val="00DA43FE"/>
    <w:rsid w:val="00DE5BA4"/>
    <w:rsid w:val="00DF1C10"/>
    <w:rsid w:val="00DF2C0F"/>
    <w:rsid w:val="00E5561F"/>
    <w:rsid w:val="00E71B4C"/>
    <w:rsid w:val="00E71ED7"/>
    <w:rsid w:val="00E73FCA"/>
    <w:rsid w:val="00E77E14"/>
    <w:rsid w:val="00E92FEB"/>
    <w:rsid w:val="00ED2A37"/>
    <w:rsid w:val="00ED3904"/>
    <w:rsid w:val="00EF3085"/>
    <w:rsid w:val="00F10BE9"/>
    <w:rsid w:val="00F169FC"/>
    <w:rsid w:val="00F22C0F"/>
    <w:rsid w:val="00F55080"/>
    <w:rsid w:val="00F62AB7"/>
    <w:rsid w:val="00F91799"/>
    <w:rsid w:val="00FC58CB"/>
    <w:rsid w:val="00FD1100"/>
    <w:rsid w:val="00FD593E"/>
    <w:rsid w:val="00FF1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067E"/>
  <w15:chartTrackingRefBased/>
  <w15:docId w15:val="{B9A4765F-4246-4539-AD2E-51DA2DE1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04"/>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641B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B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B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B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B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B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B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B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B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B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B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B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B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BD5"/>
    <w:rPr>
      <w:rFonts w:eastAsiaTheme="majorEastAsia" w:cstheme="majorBidi"/>
      <w:color w:val="272727" w:themeColor="text1" w:themeTint="D8"/>
    </w:rPr>
  </w:style>
  <w:style w:type="paragraph" w:styleId="Title">
    <w:name w:val="Title"/>
    <w:basedOn w:val="Normal"/>
    <w:next w:val="Normal"/>
    <w:link w:val="TitleChar"/>
    <w:uiPriority w:val="10"/>
    <w:qFormat/>
    <w:rsid w:val="00641B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BD5"/>
    <w:pPr>
      <w:spacing w:before="160"/>
      <w:jc w:val="center"/>
    </w:pPr>
    <w:rPr>
      <w:i/>
      <w:iCs/>
      <w:color w:val="404040" w:themeColor="text1" w:themeTint="BF"/>
    </w:rPr>
  </w:style>
  <w:style w:type="character" w:customStyle="1" w:styleId="QuoteChar">
    <w:name w:val="Quote Char"/>
    <w:basedOn w:val="DefaultParagraphFont"/>
    <w:link w:val="Quote"/>
    <w:uiPriority w:val="29"/>
    <w:rsid w:val="00641BD5"/>
    <w:rPr>
      <w:i/>
      <w:iCs/>
      <w:color w:val="404040" w:themeColor="text1" w:themeTint="BF"/>
    </w:rPr>
  </w:style>
  <w:style w:type="paragraph" w:styleId="ListParagraph">
    <w:name w:val="List Paragraph"/>
    <w:basedOn w:val="Normal"/>
    <w:uiPriority w:val="34"/>
    <w:qFormat/>
    <w:rsid w:val="00641BD5"/>
    <w:pPr>
      <w:ind w:left="720"/>
      <w:contextualSpacing/>
    </w:pPr>
  </w:style>
  <w:style w:type="character" w:styleId="IntenseEmphasis">
    <w:name w:val="Intense Emphasis"/>
    <w:basedOn w:val="DefaultParagraphFont"/>
    <w:uiPriority w:val="21"/>
    <w:qFormat/>
    <w:rsid w:val="00641BD5"/>
    <w:rPr>
      <w:i/>
      <w:iCs/>
      <w:color w:val="2F5496" w:themeColor="accent1" w:themeShade="BF"/>
    </w:rPr>
  </w:style>
  <w:style w:type="paragraph" w:styleId="IntenseQuote">
    <w:name w:val="Intense Quote"/>
    <w:basedOn w:val="Normal"/>
    <w:next w:val="Normal"/>
    <w:link w:val="IntenseQuoteChar"/>
    <w:uiPriority w:val="30"/>
    <w:qFormat/>
    <w:rsid w:val="00641B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BD5"/>
    <w:rPr>
      <w:i/>
      <w:iCs/>
      <w:color w:val="2F5496" w:themeColor="accent1" w:themeShade="BF"/>
    </w:rPr>
  </w:style>
  <w:style w:type="character" w:styleId="IntenseReference">
    <w:name w:val="Intense Reference"/>
    <w:basedOn w:val="DefaultParagraphFont"/>
    <w:uiPriority w:val="32"/>
    <w:qFormat/>
    <w:rsid w:val="00641BD5"/>
    <w:rPr>
      <w:b/>
      <w:bCs/>
      <w:smallCaps/>
      <w:color w:val="2F5496" w:themeColor="accent1" w:themeShade="BF"/>
      <w:spacing w:val="5"/>
    </w:rPr>
  </w:style>
  <w:style w:type="paragraph" w:styleId="NormalWeb">
    <w:name w:val="Normal (Web)"/>
    <w:basedOn w:val="Normal"/>
    <w:uiPriority w:val="99"/>
    <w:semiHidden/>
    <w:unhideWhenUsed/>
    <w:rsid w:val="00ED3904"/>
    <w:pPr>
      <w:spacing w:before="100" w:beforeAutospacing="1" w:after="100" w:afterAutospacing="1"/>
    </w:pPr>
  </w:style>
  <w:style w:type="character" w:styleId="Strong">
    <w:name w:val="Strong"/>
    <w:basedOn w:val="DefaultParagraphFont"/>
    <w:uiPriority w:val="22"/>
    <w:qFormat/>
    <w:rsid w:val="00ED3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832">
      <w:bodyDiv w:val="1"/>
      <w:marLeft w:val="0"/>
      <w:marRight w:val="0"/>
      <w:marTop w:val="0"/>
      <w:marBottom w:val="0"/>
      <w:divBdr>
        <w:top w:val="none" w:sz="0" w:space="0" w:color="auto"/>
        <w:left w:val="none" w:sz="0" w:space="0" w:color="auto"/>
        <w:bottom w:val="none" w:sz="0" w:space="0" w:color="auto"/>
        <w:right w:val="none" w:sz="0" w:space="0" w:color="auto"/>
      </w:divBdr>
    </w:div>
    <w:div w:id="2172159">
      <w:bodyDiv w:val="1"/>
      <w:marLeft w:val="0"/>
      <w:marRight w:val="0"/>
      <w:marTop w:val="0"/>
      <w:marBottom w:val="0"/>
      <w:divBdr>
        <w:top w:val="none" w:sz="0" w:space="0" w:color="auto"/>
        <w:left w:val="none" w:sz="0" w:space="0" w:color="auto"/>
        <w:bottom w:val="none" w:sz="0" w:space="0" w:color="auto"/>
        <w:right w:val="none" w:sz="0" w:space="0" w:color="auto"/>
      </w:divBdr>
    </w:div>
    <w:div w:id="6253999">
      <w:bodyDiv w:val="1"/>
      <w:marLeft w:val="0"/>
      <w:marRight w:val="0"/>
      <w:marTop w:val="0"/>
      <w:marBottom w:val="0"/>
      <w:divBdr>
        <w:top w:val="none" w:sz="0" w:space="0" w:color="auto"/>
        <w:left w:val="none" w:sz="0" w:space="0" w:color="auto"/>
        <w:bottom w:val="none" w:sz="0" w:space="0" w:color="auto"/>
        <w:right w:val="none" w:sz="0" w:space="0" w:color="auto"/>
      </w:divBdr>
    </w:div>
    <w:div w:id="9374434">
      <w:bodyDiv w:val="1"/>
      <w:marLeft w:val="0"/>
      <w:marRight w:val="0"/>
      <w:marTop w:val="0"/>
      <w:marBottom w:val="0"/>
      <w:divBdr>
        <w:top w:val="none" w:sz="0" w:space="0" w:color="auto"/>
        <w:left w:val="none" w:sz="0" w:space="0" w:color="auto"/>
        <w:bottom w:val="none" w:sz="0" w:space="0" w:color="auto"/>
        <w:right w:val="none" w:sz="0" w:space="0" w:color="auto"/>
      </w:divBdr>
    </w:div>
    <w:div w:id="22291073">
      <w:bodyDiv w:val="1"/>
      <w:marLeft w:val="0"/>
      <w:marRight w:val="0"/>
      <w:marTop w:val="0"/>
      <w:marBottom w:val="0"/>
      <w:divBdr>
        <w:top w:val="none" w:sz="0" w:space="0" w:color="auto"/>
        <w:left w:val="none" w:sz="0" w:space="0" w:color="auto"/>
        <w:bottom w:val="none" w:sz="0" w:space="0" w:color="auto"/>
        <w:right w:val="none" w:sz="0" w:space="0" w:color="auto"/>
      </w:divBdr>
    </w:div>
    <w:div w:id="22831557">
      <w:bodyDiv w:val="1"/>
      <w:marLeft w:val="0"/>
      <w:marRight w:val="0"/>
      <w:marTop w:val="0"/>
      <w:marBottom w:val="0"/>
      <w:divBdr>
        <w:top w:val="none" w:sz="0" w:space="0" w:color="auto"/>
        <w:left w:val="none" w:sz="0" w:space="0" w:color="auto"/>
        <w:bottom w:val="none" w:sz="0" w:space="0" w:color="auto"/>
        <w:right w:val="none" w:sz="0" w:space="0" w:color="auto"/>
      </w:divBdr>
    </w:div>
    <w:div w:id="33701984">
      <w:bodyDiv w:val="1"/>
      <w:marLeft w:val="0"/>
      <w:marRight w:val="0"/>
      <w:marTop w:val="0"/>
      <w:marBottom w:val="0"/>
      <w:divBdr>
        <w:top w:val="none" w:sz="0" w:space="0" w:color="auto"/>
        <w:left w:val="none" w:sz="0" w:space="0" w:color="auto"/>
        <w:bottom w:val="none" w:sz="0" w:space="0" w:color="auto"/>
        <w:right w:val="none" w:sz="0" w:space="0" w:color="auto"/>
      </w:divBdr>
    </w:div>
    <w:div w:id="35085790">
      <w:bodyDiv w:val="1"/>
      <w:marLeft w:val="0"/>
      <w:marRight w:val="0"/>
      <w:marTop w:val="0"/>
      <w:marBottom w:val="0"/>
      <w:divBdr>
        <w:top w:val="none" w:sz="0" w:space="0" w:color="auto"/>
        <w:left w:val="none" w:sz="0" w:space="0" w:color="auto"/>
        <w:bottom w:val="none" w:sz="0" w:space="0" w:color="auto"/>
        <w:right w:val="none" w:sz="0" w:space="0" w:color="auto"/>
      </w:divBdr>
    </w:div>
    <w:div w:id="46422275">
      <w:bodyDiv w:val="1"/>
      <w:marLeft w:val="0"/>
      <w:marRight w:val="0"/>
      <w:marTop w:val="0"/>
      <w:marBottom w:val="0"/>
      <w:divBdr>
        <w:top w:val="none" w:sz="0" w:space="0" w:color="auto"/>
        <w:left w:val="none" w:sz="0" w:space="0" w:color="auto"/>
        <w:bottom w:val="none" w:sz="0" w:space="0" w:color="auto"/>
        <w:right w:val="none" w:sz="0" w:space="0" w:color="auto"/>
      </w:divBdr>
    </w:div>
    <w:div w:id="51318167">
      <w:bodyDiv w:val="1"/>
      <w:marLeft w:val="0"/>
      <w:marRight w:val="0"/>
      <w:marTop w:val="0"/>
      <w:marBottom w:val="0"/>
      <w:divBdr>
        <w:top w:val="none" w:sz="0" w:space="0" w:color="auto"/>
        <w:left w:val="none" w:sz="0" w:space="0" w:color="auto"/>
        <w:bottom w:val="none" w:sz="0" w:space="0" w:color="auto"/>
        <w:right w:val="none" w:sz="0" w:space="0" w:color="auto"/>
      </w:divBdr>
    </w:div>
    <w:div w:id="63338907">
      <w:bodyDiv w:val="1"/>
      <w:marLeft w:val="0"/>
      <w:marRight w:val="0"/>
      <w:marTop w:val="0"/>
      <w:marBottom w:val="0"/>
      <w:divBdr>
        <w:top w:val="none" w:sz="0" w:space="0" w:color="auto"/>
        <w:left w:val="none" w:sz="0" w:space="0" w:color="auto"/>
        <w:bottom w:val="none" w:sz="0" w:space="0" w:color="auto"/>
        <w:right w:val="none" w:sz="0" w:space="0" w:color="auto"/>
      </w:divBdr>
      <w:divsChild>
        <w:div w:id="1675231385">
          <w:marLeft w:val="0"/>
          <w:marRight w:val="0"/>
          <w:marTop w:val="0"/>
          <w:marBottom w:val="0"/>
          <w:divBdr>
            <w:top w:val="none" w:sz="0" w:space="0" w:color="auto"/>
            <w:left w:val="none" w:sz="0" w:space="0" w:color="auto"/>
            <w:bottom w:val="none" w:sz="0" w:space="0" w:color="auto"/>
            <w:right w:val="none" w:sz="0" w:space="0" w:color="auto"/>
          </w:divBdr>
          <w:divsChild>
            <w:div w:id="1718317330">
              <w:marLeft w:val="0"/>
              <w:marRight w:val="0"/>
              <w:marTop w:val="0"/>
              <w:marBottom w:val="0"/>
              <w:divBdr>
                <w:top w:val="none" w:sz="0" w:space="0" w:color="auto"/>
                <w:left w:val="none" w:sz="0" w:space="0" w:color="auto"/>
                <w:bottom w:val="none" w:sz="0" w:space="0" w:color="auto"/>
                <w:right w:val="none" w:sz="0" w:space="0" w:color="auto"/>
              </w:divBdr>
              <w:divsChild>
                <w:div w:id="1411809201">
                  <w:marLeft w:val="0"/>
                  <w:marRight w:val="0"/>
                  <w:marTop w:val="0"/>
                  <w:marBottom w:val="0"/>
                  <w:divBdr>
                    <w:top w:val="none" w:sz="0" w:space="0" w:color="auto"/>
                    <w:left w:val="none" w:sz="0" w:space="0" w:color="auto"/>
                    <w:bottom w:val="none" w:sz="0" w:space="0" w:color="auto"/>
                    <w:right w:val="none" w:sz="0" w:space="0" w:color="auto"/>
                  </w:divBdr>
                  <w:divsChild>
                    <w:div w:id="388575324">
                      <w:marLeft w:val="0"/>
                      <w:marRight w:val="0"/>
                      <w:marTop w:val="0"/>
                      <w:marBottom w:val="0"/>
                      <w:divBdr>
                        <w:top w:val="none" w:sz="0" w:space="0" w:color="auto"/>
                        <w:left w:val="none" w:sz="0" w:space="0" w:color="auto"/>
                        <w:bottom w:val="none" w:sz="0" w:space="0" w:color="auto"/>
                        <w:right w:val="none" w:sz="0" w:space="0" w:color="auto"/>
                      </w:divBdr>
                      <w:divsChild>
                        <w:div w:id="1171289764">
                          <w:marLeft w:val="0"/>
                          <w:marRight w:val="0"/>
                          <w:marTop w:val="0"/>
                          <w:marBottom w:val="0"/>
                          <w:divBdr>
                            <w:top w:val="none" w:sz="0" w:space="0" w:color="auto"/>
                            <w:left w:val="none" w:sz="0" w:space="0" w:color="auto"/>
                            <w:bottom w:val="none" w:sz="0" w:space="0" w:color="auto"/>
                            <w:right w:val="none" w:sz="0" w:space="0" w:color="auto"/>
                          </w:divBdr>
                          <w:divsChild>
                            <w:div w:id="8288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8559">
      <w:bodyDiv w:val="1"/>
      <w:marLeft w:val="0"/>
      <w:marRight w:val="0"/>
      <w:marTop w:val="0"/>
      <w:marBottom w:val="0"/>
      <w:divBdr>
        <w:top w:val="none" w:sz="0" w:space="0" w:color="auto"/>
        <w:left w:val="none" w:sz="0" w:space="0" w:color="auto"/>
        <w:bottom w:val="none" w:sz="0" w:space="0" w:color="auto"/>
        <w:right w:val="none" w:sz="0" w:space="0" w:color="auto"/>
      </w:divBdr>
    </w:div>
    <w:div w:id="65883070">
      <w:bodyDiv w:val="1"/>
      <w:marLeft w:val="0"/>
      <w:marRight w:val="0"/>
      <w:marTop w:val="0"/>
      <w:marBottom w:val="0"/>
      <w:divBdr>
        <w:top w:val="none" w:sz="0" w:space="0" w:color="auto"/>
        <w:left w:val="none" w:sz="0" w:space="0" w:color="auto"/>
        <w:bottom w:val="none" w:sz="0" w:space="0" w:color="auto"/>
        <w:right w:val="none" w:sz="0" w:space="0" w:color="auto"/>
      </w:divBdr>
    </w:div>
    <w:div w:id="69927782">
      <w:bodyDiv w:val="1"/>
      <w:marLeft w:val="0"/>
      <w:marRight w:val="0"/>
      <w:marTop w:val="0"/>
      <w:marBottom w:val="0"/>
      <w:divBdr>
        <w:top w:val="none" w:sz="0" w:space="0" w:color="auto"/>
        <w:left w:val="none" w:sz="0" w:space="0" w:color="auto"/>
        <w:bottom w:val="none" w:sz="0" w:space="0" w:color="auto"/>
        <w:right w:val="none" w:sz="0" w:space="0" w:color="auto"/>
      </w:divBdr>
    </w:div>
    <w:div w:id="71591394">
      <w:bodyDiv w:val="1"/>
      <w:marLeft w:val="0"/>
      <w:marRight w:val="0"/>
      <w:marTop w:val="0"/>
      <w:marBottom w:val="0"/>
      <w:divBdr>
        <w:top w:val="none" w:sz="0" w:space="0" w:color="auto"/>
        <w:left w:val="none" w:sz="0" w:space="0" w:color="auto"/>
        <w:bottom w:val="none" w:sz="0" w:space="0" w:color="auto"/>
        <w:right w:val="none" w:sz="0" w:space="0" w:color="auto"/>
      </w:divBdr>
    </w:div>
    <w:div w:id="72515483">
      <w:bodyDiv w:val="1"/>
      <w:marLeft w:val="0"/>
      <w:marRight w:val="0"/>
      <w:marTop w:val="0"/>
      <w:marBottom w:val="0"/>
      <w:divBdr>
        <w:top w:val="none" w:sz="0" w:space="0" w:color="auto"/>
        <w:left w:val="none" w:sz="0" w:space="0" w:color="auto"/>
        <w:bottom w:val="none" w:sz="0" w:space="0" w:color="auto"/>
        <w:right w:val="none" w:sz="0" w:space="0" w:color="auto"/>
      </w:divBdr>
    </w:div>
    <w:div w:id="78140445">
      <w:bodyDiv w:val="1"/>
      <w:marLeft w:val="0"/>
      <w:marRight w:val="0"/>
      <w:marTop w:val="0"/>
      <w:marBottom w:val="0"/>
      <w:divBdr>
        <w:top w:val="none" w:sz="0" w:space="0" w:color="auto"/>
        <w:left w:val="none" w:sz="0" w:space="0" w:color="auto"/>
        <w:bottom w:val="none" w:sz="0" w:space="0" w:color="auto"/>
        <w:right w:val="none" w:sz="0" w:space="0" w:color="auto"/>
      </w:divBdr>
    </w:div>
    <w:div w:id="82722059">
      <w:bodyDiv w:val="1"/>
      <w:marLeft w:val="0"/>
      <w:marRight w:val="0"/>
      <w:marTop w:val="0"/>
      <w:marBottom w:val="0"/>
      <w:divBdr>
        <w:top w:val="none" w:sz="0" w:space="0" w:color="auto"/>
        <w:left w:val="none" w:sz="0" w:space="0" w:color="auto"/>
        <w:bottom w:val="none" w:sz="0" w:space="0" w:color="auto"/>
        <w:right w:val="none" w:sz="0" w:space="0" w:color="auto"/>
      </w:divBdr>
    </w:div>
    <w:div w:id="86852878">
      <w:bodyDiv w:val="1"/>
      <w:marLeft w:val="0"/>
      <w:marRight w:val="0"/>
      <w:marTop w:val="0"/>
      <w:marBottom w:val="0"/>
      <w:divBdr>
        <w:top w:val="none" w:sz="0" w:space="0" w:color="auto"/>
        <w:left w:val="none" w:sz="0" w:space="0" w:color="auto"/>
        <w:bottom w:val="none" w:sz="0" w:space="0" w:color="auto"/>
        <w:right w:val="none" w:sz="0" w:space="0" w:color="auto"/>
      </w:divBdr>
    </w:div>
    <w:div w:id="94911724">
      <w:bodyDiv w:val="1"/>
      <w:marLeft w:val="0"/>
      <w:marRight w:val="0"/>
      <w:marTop w:val="0"/>
      <w:marBottom w:val="0"/>
      <w:divBdr>
        <w:top w:val="none" w:sz="0" w:space="0" w:color="auto"/>
        <w:left w:val="none" w:sz="0" w:space="0" w:color="auto"/>
        <w:bottom w:val="none" w:sz="0" w:space="0" w:color="auto"/>
        <w:right w:val="none" w:sz="0" w:space="0" w:color="auto"/>
      </w:divBdr>
    </w:div>
    <w:div w:id="96486546">
      <w:bodyDiv w:val="1"/>
      <w:marLeft w:val="0"/>
      <w:marRight w:val="0"/>
      <w:marTop w:val="0"/>
      <w:marBottom w:val="0"/>
      <w:divBdr>
        <w:top w:val="none" w:sz="0" w:space="0" w:color="auto"/>
        <w:left w:val="none" w:sz="0" w:space="0" w:color="auto"/>
        <w:bottom w:val="none" w:sz="0" w:space="0" w:color="auto"/>
        <w:right w:val="none" w:sz="0" w:space="0" w:color="auto"/>
      </w:divBdr>
    </w:div>
    <w:div w:id="103042406">
      <w:bodyDiv w:val="1"/>
      <w:marLeft w:val="0"/>
      <w:marRight w:val="0"/>
      <w:marTop w:val="0"/>
      <w:marBottom w:val="0"/>
      <w:divBdr>
        <w:top w:val="none" w:sz="0" w:space="0" w:color="auto"/>
        <w:left w:val="none" w:sz="0" w:space="0" w:color="auto"/>
        <w:bottom w:val="none" w:sz="0" w:space="0" w:color="auto"/>
        <w:right w:val="none" w:sz="0" w:space="0" w:color="auto"/>
      </w:divBdr>
    </w:div>
    <w:div w:id="103498810">
      <w:bodyDiv w:val="1"/>
      <w:marLeft w:val="0"/>
      <w:marRight w:val="0"/>
      <w:marTop w:val="0"/>
      <w:marBottom w:val="0"/>
      <w:divBdr>
        <w:top w:val="none" w:sz="0" w:space="0" w:color="auto"/>
        <w:left w:val="none" w:sz="0" w:space="0" w:color="auto"/>
        <w:bottom w:val="none" w:sz="0" w:space="0" w:color="auto"/>
        <w:right w:val="none" w:sz="0" w:space="0" w:color="auto"/>
      </w:divBdr>
    </w:div>
    <w:div w:id="108017156">
      <w:bodyDiv w:val="1"/>
      <w:marLeft w:val="0"/>
      <w:marRight w:val="0"/>
      <w:marTop w:val="0"/>
      <w:marBottom w:val="0"/>
      <w:divBdr>
        <w:top w:val="none" w:sz="0" w:space="0" w:color="auto"/>
        <w:left w:val="none" w:sz="0" w:space="0" w:color="auto"/>
        <w:bottom w:val="none" w:sz="0" w:space="0" w:color="auto"/>
        <w:right w:val="none" w:sz="0" w:space="0" w:color="auto"/>
      </w:divBdr>
    </w:div>
    <w:div w:id="111290996">
      <w:bodyDiv w:val="1"/>
      <w:marLeft w:val="0"/>
      <w:marRight w:val="0"/>
      <w:marTop w:val="0"/>
      <w:marBottom w:val="0"/>
      <w:divBdr>
        <w:top w:val="none" w:sz="0" w:space="0" w:color="auto"/>
        <w:left w:val="none" w:sz="0" w:space="0" w:color="auto"/>
        <w:bottom w:val="none" w:sz="0" w:space="0" w:color="auto"/>
        <w:right w:val="none" w:sz="0" w:space="0" w:color="auto"/>
      </w:divBdr>
    </w:div>
    <w:div w:id="115758715">
      <w:bodyDiv w:val="1"/>
      <w:marLeft w:val="0"/>
      <w:marRight w:val="0"/>
      <w:marTop w:val="0"/>
      <w:marBottom w:val="0"/>
      <w:divBdr>
        <w:top w:val="none" w:sz="0" w:space="0" w:color="auto"/>
        <w:left w:val="none" w:sz="0" w:space="0" w:color="auto"/>
        <w:bottom w:val="none" w:sz="0" w:space="0" w:color="auto"/>
        <w:right w:val="none" w:sz="0" w:space="0" w:color="auto"/>
      </w:divBdr>
    </w:div>
    <w:div w:id="117334797">
      <w:bodyDiv w:val="1"/>
      <w:marLeft w:val="0"/>
      <w:marRight w:val="0"/>
      <w:marTop w:val="0"/>
      <w:marBottom w:val="0"/>
      <w:divBdr>
        <w:top w:val="none" w:sz="0" w:space="0" w:color="auto"/>
        <w:left w:val="none" w:sz="0" w:space="0" w:color="auto"/>
        <w:bottom w:val="none" w:sz="0" w:space="0" w:color="auto"/>
        <w:right w:val="none" w:sz="0" w:space="0" w:color="auto"/>
      </w:divBdr>
    </w:div>
    <w:div w:id="154995255">
      <w:bodyDiv w:val="1"/>
      <w:marLeft w:val="0"/>
      <w:marRight w:val="0"/>
      <w:marTop w:val="0"/>
      <w:marBottom w:val="0"/>
      <w:divBdr>
        <w:top w:val="none" w:sz="0" w:space="0" w:color="auto"/>
        <w:left w:val="none" w:sz="0" w:space="0" w:color="auto"/>
        <w:bottom w:val="none" w:sz="0" w:space="0" w:color="auto"/>
        <w:right w:val="none" w:sz="0" w:space="0" w:color="auto"/>
      </w:divBdr>
    </w:div>
    <w:div w:id="156314234">
      <w:bodyDiv w:val="1"/>
      <w:marLeft w:val="0"/>
      <w:marRight w:val="0"/>
      <w:marTop w:val="0"/>
      <w:marBottom w:val="0"/>
      <w:divBdr>
        <w:top w:val="none" w:sz="0" w:space="0" w:color="auto"/>
        <w:left w:val="none" w:sz="0" w:space="0" w:color="auto"/>
        <w:bottom w:val="none" w:sz="0" w:space="0" w:color="auto"/>
        <w:right w:val="none" w:sz="0" w:space="0" w:color="auto"/>
      </w:divBdr>
    </w:div>
    <w:div w:id="162553297">
      <w:bodyDiv w:val="1"/>
      <w:marLeft w:val="0"/>
      <w:marRight w:val="0"/>
      <w:marTop w:val="0"/>
      <w:marBottom w:val="0"/>
      <w:divBdr>
        <w:top w:val="none" w:sz="0" w:space="0" w:color="auto"/>
        <w:left w:val="none" w:sz="0" w:space="0" w:color="auto"/>
        <w:bottom w:val="none" w:sz="0" w:space="0" w:color="auto"/>
        <w:right w:val="none" w:sz="0" w:space="0" w:color="auto"/>
      </w:divBdr>
      <w:divsChild>
        <w:div w:id="426271801">
          <w:marLeft w:val="0"/>
          <w:marRight w:val="0"/>
          <w:marTop w:val="0"/>
          <w:marBottom w:val="0"/>
          <w:divBdr>
            <w:top w:val="none" w:sz="0" w:space="0" w:color="auto"/>
            <w:left w:val="none" w:sz="0" w:space="0" w:color="auto"/>
            <w:bottom w:val="none" w:sz="0" w:space="0" w:color="auto"/>
            <w:right w:val="none" w:sz="0" w:space="0" w:color="auto"/>
          </w:divBdr>
          <w:divsChild>
            <w:div w:id="1878664989">
              <w:marLeft w:val="0"/>
              <w:marRight w:val="0"/>
              <w:marTop w:val="0"/>
              <w:marBottom w:val="0"/>
              <w:divBdr>
                <w:top w:val="none" w:sz="0" w:space="0" w:color="auto"/>
                <w:left w:val="none" w:sz="0" w:space="0" w:color="auto"/>
                <w:bottom w:val="none" w:sz="0" w:space="0" w:color="auto"/>
                <w:right w:val="none" w:sz="0" w:space="0" w:color="auto"/>
              </w:divBdr>
              <w:divsChild>
                <w:div w:id="704208692">
                  <w:marLeft w:val="0"/>
                  <w:marRight w:val="0"/>
                  <w:marTop w:val="0"/>
                  <w:marBottom w:val="0"/>
                  <w:divBdr>
                    <w:top w:val="none" w:sz="0" w:space="0" w:color="auto"/>
                    <w:left w:val="none" w:sz="0" w:space="0" w:color="auto"/>
                    <w:bottom w:val="none" w:sz="0" w:space="0" w:color="auto"/>
                    <w:right w:val="none" w:sz="0" w:space="0" w:color="auto"/>
                  </w:divBdr>
                  <w:divsChild>
                    <w:div w:id="2013600647">
                      <w:marLeft w:val="0"/>
                      <w:marRight w:val="0"/>
                      <w:marTop w:val="0"/>
                      <w:marBottom w:val="0"/>
                      <w:divBdr>
                        <w:top w:val="none" w:sz="0" w:space="0" w:color="auto"/>
                        <w:left w:val="none" w:sz="0" w:space="0" w:color="auto"/>
                        <w:bottom w:val="none" w:sz="0" w:space="0" w:color="auto"/>
                        <w:right w:val="none" w:sz="0" w:space="0" w:color="auto"/>
                      </w:divBdr>
                      <w:divsChild>
                        <w:div w:id="1399740735">
                          <w:marLeft w:val="0"/>
                          <w:marRight w:val="0"/>
                          <w:marTop w:val="0"/>
                          <w:marBottom w:val="0"/>
                          <w:divBdr>
                            <w:top w:val="none" w:sz="0" w:space="0" w:color="auto"/>
                            <w:left w:val="none" w:sz="0" w:space="0" w:color="auto"/>
                            <w:bottom w:val="none" w:sz="0" w:space="0" w:color="auto"/>
                            <w:right w:val="none" w:sz="0" w:space="0" w:color="auto"/>
                          </w:divBdr>
                          <w:divsChild>
                            <w:div w:id="19742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3564">
      <w:bodyDiv w:val="1"/>
      <w:marLeft w:val="0"/>
      <w:marRight w:val="0"/>
      <w:marTop w:val="0"/>
      <w:marBottom w:val="0"/>
      <w:divBdr>
        <w:top w:val="none" w:sz="0" w:space="0" w:color="auto"/>
        <w:left w:val="none" w:sz="0" w:space="0" w:color="auto"/>
        <w:bottom w:val="none" w:sz="0" w:space="0" w:color="auto"/>
        <w:right w:val="none" w:sz="0" w:space="0" w:color="auto"/>
      </w:divBdr>
    </w:div>
    <w:div w:id="167837810">
      <w:bodyDiv w:val="1"/>
      <w:marLeft w:val="0"/>
      <w:marRight w:val="0"/>
      <w:marTop w:val="0"/>
      <w:marBottom w:val="0"/>
      <w:divBdr>
        <w:top w:val="none" w:sz="0" w:space="0" w:color="auto"/>
        <w:left w:val="none" w:sz="0" w:space="0" w:color="auto"/>
        <w:bottom w:val="none" w:sz="0" w:space="0" w:color="auto"/>
        <w:right w:val="none" w:sz="0" w:space="0" w:color="auto"/>
      </w:divBdr>
    </w:div>
    <w:div w:id="168446257">
      <w:bodyDiv w:val="1"/>
      <w:marLeft w:val="0"/>
      <w:marRight w:val="0"/>
      <w:marTop w:val="0"/>
      <w:marBottom w:val="0"/>
      <w:divBdr>
        <w:top w:val="none" w:sz="0" w:space="0" w:color="auto"/>
        <w:left w:val="none" w:sz="0" w:space="0" w:color="auto"/>
        <w:bottom w:val="none" w:sz="0" w:space="0" w:color="auto"/>
        <w:right w:val="none" w:sz="0" w:space="0" w:color="auto"/>
      </w:divBdr>
    </w:div>
    <w:div w:id="170149568">
      <w:bodyDiv w:val="1"/>
      <w:marLeft w:val="0"/>
      <w:marRight w:val="0"/>
      <w:marTop w:val="0"/>
      <w:marBottom w:val="0"/>
      <w:divBdr>
        <w:top w:val="none" w:sz="0" w:space="0" w:color="auto"/>
        <w:left w:val="none" w:sz="0" w:space="0" w:color="auto"/>
        <w:bottom w:val="none" w:sz="0" w:space="0" w:color="auto"/>
        <w:right w:val="none" w:sz="0" w:space="0" w:color="auto"/>
      </w:divBdr>
    </w:div>
    <w:div w:id="171262157">
      <w:bodyDiv w:val="1"/>
      <w:marLeft w:val="0"/>
      <w:marRight w:val="0"/>
      <w:marTop w:val="0"/>
      <w:marBottom w:val="0"/>
      <w:divBdr>
        <w:top w:val="none" w:sz="0" w:space="0" w:color="auto"/>
        <w:left w:val="none" w:sz="0" w:space="0" w:color="auto"/>
        <w:bottom w:val="none" w:sz="0" w:space="0" w:color="auto"/>
        <w:right w:val="none" w:sz="0" w:space="0" w:color="auto"/>
      </w:divBdr>
    </w:div>
    <w:div w:id="178393028">
      <w:bodyDiv w:val="1"/>
      <w:marLeft w:val="0"/>
      <w:marRight w:val="0"/>
      <w:marTop w:val="0"/>
      <w:marBottom w:val="0"/>
      <w:divBdr>
        <w:top w:val="none" w:sz="0" w:space="0" w:color="auto"/>
        <w:left w:val="none" w:sz="0" w:space="0" w:color="auto"/>
        <w:bottom w:val="none" w:sz="0" w:space="0" w:color="auto"/>
        <w:right w:val="none" w:sz="0" w:space="0" w:color="auto"/>
      </w:divBdr>
    </w:div>
    <w:div w:id="192307715">
      <w:bodyDiv w:val="1"/>
      <w:marLeft w:val="0"/>
      <w:marRight w:val="0"/>
      <w:marTop w:val="0"/>
      <w:marBottom w:val="0"/>
      <w:divBdr>
        <w:top w:val="none" w:sz="0" w:space="0" w:color="auto"/>
        <w:left w:val="none" w:sz="0" w:space="0" w:color="auto"/>
        <w:bottom w:val="none" w:sz="0" w:space="0" w:color="auto"/>
        <w:right w:val="none" w:sz="0" w:space="0" w:color="auto"/>
      </w:divBdr>
    </w:div>
    <w:div w:id="203031704">
      <w:bodyDiv w:val="1"/>
      <w:marLeft w:val="0"/>
      <w:marRight w:val="0"/>
      <w:marTop w:val="0"/>
      <w:marBottom w:val="0"/>
      <w:divBdr>
        <w:top w:val="none" w:sz="0" w:space="0" w:color="auto"/>
        <w:left w:val="none" w:sz="0" w:space="0" w:color="auto"/>
        <w:bottom w:val="none" w:sz="0" w:space="0" w:color="auto"/>
        <w:right w:val="none" w:sz="0" w:space="0" w:color="auto"/>
      </w:divBdr>
    </w:div>
    <w:div w:id="205334167">
      <w:bodyDiv w:val="1"/>
      <w:marLeft w:val="0"/>
      <w:marRight w:val="0"/>
      <w:marTop w:val="0"/>
      <w:marBottom w:val="0"/>
      <w:divBdr>
        <w:top w:val="none" w:sz="0" w:space="0" w:color="auto"/>
        <w:left w:val="none" w:sz="0" w:space="0" w:color="auto"/>
        <w:bottom w:val="none" w:sz="0" w:space="0" w:color="auto"/>
        <w:right w:val="none" w:sz="0" w:space="0" w:color="auto"/>
      </w:divBdr>
    </w:div>
    <w:div w:id="212155419">
      <w:bodyDiv w:val="1"/>
      <w:marLeft w:val="0"/>
      <w:marRight w:val="0"/>
      <w:marTop w:val="0"/>
      <w:marBottom w:val="0"/>
      <w:divBdr>
        <w:top w:val="none" w:sz="0" w:space="0" w:color="auto"/>
        <w:left w:val="none" w:sz="0" w:space="0" w:color="auto"/>
        <w:bottom w:val="none" w:sz="0" w:space="0" w:color="auto"/>
        <w:right w:val="none" w:sz="0" w:space="0" w:color="auto"/>
      </w:divBdr>
    </w:div>
    <w:div w:id="222177810">
      <w:bodyDiv w:val="1"/>
      <w:marLeft w:val="0"/>
      <w:marRight w:val="0"/>
      <w:marTop w:val="0"/>
      <w:marBottom w:val="0"/>
      <w:divBdr>
        <w:top w:val="none" w:sz="0" w:space="0" w:color="auto"/>
        <w:left w:val="none" w:sz="0" w:space="0" w:color="auto"/>
        <w:bottom w:val="none" w:sz="0" w:space="0" w:color="auto"/>
        <w:right w:val="none" w:sz="0" w:space="0" w:color="auto"/>
      </w:divBdr>
    </w:div>
    <w:div w:id="234558030">
      <w:bodyDiv w:val="1"/>
      <w:marLeft w:val="0"/>
      <w:marRight w:val="0"/>
      <w:marTop w:val="0"/>
      <w:marBottom w:val="0"/>
      <w:divBdr>
        <w:top w:val="none" w:sz="0" w:space="0" w:color="auto"/>
        <w:left w:val="none" w:sz="0" w:space="0" w:color="auto"/>
        <w:bottom w:val="none" w:sz="0" w:space="0" w:color="auto"/>
        <w:right w:val="none" w:sz="0" w:space="0" w:color="auto"/>
      </w:divBdr>
    </w:div>
    <w:div w:id="239558853">
      <w:bodyDiv w:val="1"/>
      <w:marLeft w:val="0"/>
      <w:marRight w:val="0"/>
      <w:marTop w:val="0"/>
      <w:marBottom w:val="0"/>
      <w:divBdr>
        <w:top w:val="none" w:sz="0" w:space="0" w:color="auto"/>
        <w:left w:val="none" w:sz="0" w:space="0" w:color="auto"/>
        <w:bottom w:val="none" w:sz="0" w:space="0" w:color="auto"/>
        <w:right w:val="none" w:sz="0" w:space="0" w:color="auto"/>
      </w:divBdr>
    </w:div>
    <w:div w:id="241184572">
      <w:bodyDiv w:val="1"/>
      <w:marLeft w:val="0"/>
      <w:marRight w:val="0"/>
      <w:marTop w:val="0"/>
      <w:marBottom w:val="0"/>
      <w:divBdr>
        <w:top w:val="none" w:sz="0" w:space="0" w:color="auto"/>
        <w:left w:val="none" w:sz="0" w:space="0" w:color="auto"/>
        <w:bottom w:val="none" w:sz="0" w:space="0" w:color="auto"/>
        <w:right w:val="none" w:sz="0" w:space="0" w:color="auto"/>
      </w:divBdr>
    </w:div>
    <w:div w:id="249697602">
      <w:bodyDiv w:val="1"/>
      <w:marLeft w:val="0"/>
      <w:marRight w:val="0"/>
      <w:marTop w:val="0"/>
      <w:marBottom w:val="0"/>
      <w:divBdr>
        <w:top w:val="none" w:sz="0" w:space="0" w:color="auto"/>
        <w:left w:val="none" w:sz="0" w:space="0" w:color="auto"/>
        <w:bottom w:val="none" w:sz="0" w:space="0" w:color="auto"/>
        <w:right w:val="none" w:sz="0" w:space="0" w:color="auto"/>
      </w:divBdr>
    </w:div>
    <w:div w:id="259266258">
      <w:bodyDiv w:val="1"/>
      <w:marLeft w:val="0"/>
      <w:marRight w:val="0"/>
      <w:marTop w:val="0"/>
      <w:marBottom w:val="0"/>
      <w:divBdr>
        <w:top w:val="none" w:sz="0" w:space="0" w:color="auto"/>
        <w:left w:val="none" w:sz="0" w:space="0" w:color="auto"/>
        <w:bottom w:val="none" w:sz="0" w:space="0" w:color="auto"/>
        <w:right w:val="none" w:sz="0" w:space="0" w:color="auto"/>
      </w:divBdr>
    </w:div>
    <w:div w:id="264726024">
      <w:bodyDiv w:val="1"/>
      <w:marLeft w:val="0"/>
      <w:marRight w:val="0"/>
      <w:marTop w:val="0"/>
      <w:marBottom w:val="0"/>
      <w:divBdr>
        <w:top w:val="none" w:sz="0" w:space="0" w:color="auto"/>
        <w:left w:val="none" w:sz="0" w:space="0" w:color="auto"/>
        <w:bottom w:val="none" w:sz="0" w:space="0" w:color="auto"/>
        <w:right w:val="none" w:sz="0" w:space="0" w:color="auto"/>
      </w:divBdr>
    </w:div>
    <w:div w:id="280113777">
      <w:bodyDiv w:val="1"/>
      <w:marLeft w:val="0"/>
      <w:marRight w:val="0"/>
      <w:marTop w:val="0"/>
      <w:marBottom w:val="0"/>
      <w:divBdr>
        <w:top w:val="none" w:sz="0" w:space="0" w:color="auto"/>
        <w:left w:val="none" w:sz="0" w:space="0" w:color="auto"/>
        <w:bottom w:val="none" w:sz="0" w:space="0" w:color="auto"/>
        <w:right w:val="none" w:sz="0" w:space="0" w:color="auto"/>
      </w:divBdr>
    </w:div>
    <w:div w:id="281427123">
      <w:bodyDiv w:val="1"/>
      <w:marLeft w:val="0"/>
      <w:marRight w:val="0"/>
      <w:marTop w:val="0"/>
      <w:marBottom w:val="0"/>
      <w:divBdr>
        <w:top w:val="none" w:sz="0" w:space="0" w:color="auto"/>
        <w:left w:val="none" w:sz="0" w:space="0" w:color="auto"/>
        <w:bottom w:val="none" w:sz="0" w:space="0" w:color="auto"/>
        <w:right w:val="none" w:sz="0" w:space="0" w:color="auto"/>
      </w:divBdr>
    </w:div>
    <w:div w:id="286202643">
      <w:bodyDiv w:val="1"/>
      <w:marLeft w:val="0"/>
      <w:marRight w:val="0"/>
      <w:marTop w:val="0"/>
      <w:marBottom w:val="0"/>
      <w:divBdr>
        <w:top w:val="none" w:sz="0" w:space="0" w:color="auto"/>
        <w:left w:val="none" w:sz="0" w:space="0" w:color="auto"/>
        <w:bottom w:val="none" w:sz="0" w:space="0" w:color="auto"/>
        <w:right w:val="none" w:sz="0" w:space="0" w:color="auto"/>
      </w:divBdr>
    </w:div>
    <w:div w:id="291325193">
      <w:bodyDiv w:val="1"/>
      <w:marLeft w:val="0"/>
      <w:marRight w:val="0"/>
      <w:marTop w:val="0"/>
      <w:marBottom w:val="0"/>
      <w:divBdr>
        <w:top w:val="none" w:sz="0" w:space="0" w:color="auto"/>
        <w:left w:val="none" w:sz="0" w:space="0" w:color="auto"/>
        <w:bottom w:val="none" w:sz="0" w:space="0" w:color="auto"/>
        <w:right w:val="none" w:sz="0" w:space="0" w:color="auto"/>
      </w:divBdr>
    </w:div>
    <w:div w:id="291592956">
      <w:bodyDiv w:val="1"/>
      <w:marLeft w:val="0"/>
      <w:marRight w:val="0"/>
      <w:marTop w:val="0"/>
      <w:marBottom w:val="0"/>
      <w:divBdr>
        <w:top w:val="none" w:sz="0" w:space="0" w:color="auto"/>
        <w:left w:val="none" w:sz="0" w:space="0" w:color="auto"/>
        <w:bottom w:val="none" w:sz="0" w:space="0" w:color="auto"/>
        <w:right w:val="none" w:sz="0" w:space="0" w:color="auto"/>
      </w:divBdr>
    </w:div>
    <w:div w:id="292640094">
      <w:bodyDiv w:val="1"/>
      <w:marLeft w:val="0"/>
      <w:marRight w:val="0"/>
      <w:marTop w:val="0"/>
      <w:marBottom w:val="0"/>
      <w:divBdr>
        <w:top w:val="none" w:sz="0" w:space="0" w:color="auto"/>
        <w:left w:val="none" w:sz="0" w:space="0" w:color="auto"/>
        <w:bottom w:val="none" w:sz="0" w:space="0" w:color="auto"/>
        <w:right w:val="none" w:sz="0" w:space="0" w:color="auto"/>
      </w:divBdr>
    </w:div>
    <w:div w:id="294875865">
      <w:bodyDiv w:val="1"/>
      <w:marLeft w:val="0"/>
      <w:marRight w:val="0"/>
      <w:marTop w:val="0"/>
      <w:marBottom w:val="0"/>
      <w:divBdr>
        <w:top w:val="none" w:sz="0" w:space="0" w:color="auto"/>
        <w:left w:val="none" w:sz="0" w:space="0" w:color="auto"/>
        <w:bottom w:val="none" w:sz="0" w:space="0" w:color="auto"/>
        <w:right w:val="none" w:sz="0" w:space="0" w:color="auto"/>
      </w:divBdr>
    </w:div>
    <w:div w:id="297688324">
      <w:bodyDiv w:val="1"/>
      <w:marLeft w:val="0"/>
      <w:marRight w:val="0"/>
      <w:marTop w:val="0"/>
      <w:marBottom w:val="0"/>
      <w:divBdr>
        <w:top w:val="none" w:sz="0" w:space="0" w:color="auto"/>
        <w:left w:val="none" w:sz="0" w:space="0" w:color="auto"/>
        <w:bottom w:val="none" w:sz="0" w:space="0" w:color="auto"/>
        <w:right w:val="none" w:sz="0" w:space="0" w:color="auto"/>
      </w:divBdr>
    </w:div>
    <w:div w:id="322854743">
      <w:bodyDiv w:val="1"/>
      <w:marLeft w:val="0"/>
      <w:marRight w:val="0"/>
      <w:marTop w:val="0"/>
      <w:marBottom w:val="0"/>
      <w:divBdr>
        <w:top w:val="none" w:sz="0" w:space="0" w:color="auto"/>
        <w:left w:val="none" w:sz="0" w:space="0" w:color="auto"/>
        <w:bottom w:val="none" w:sz="0" w:space="0" w:color="auto"/>
        <w:right w:val="none" w:sz="0" w:space="0" w:color="auto"/>
      </w:divBdr>
    </w:div>
    <w:div w:id="330908006">
      <w:bodyDiv w:val="1"/>
      <w:marLeft w:val="0"/>
      <w:marRight w:val="0"/>
      <w:marTop w:val="0"/>
      <w:marBottom w:val="0"/>
      <w:divBdr>
        <w:top w:val="none" w:sz="0" w:space="0" w:color="auto"/>
        <w:left w:val="none" w:sz="0" w:space="0" w:color="auto"/>
        <w:bottom w:val="none" w:sz="0" w:space="0" w:color="auto"/>
        <w:right w:val="none" w:sz="0" w:space="0" w:color="auto"/>
      </w:divBdr>
    </w:div>
    <w:div w:id="340083348">
      <w:bodyDiv w:val="1"/>
      <w:marLeft w:val="0"/>
      <w:marRight w:val="0"/>
      <w:marTop w:val="0"/>
      <w:marBottom w:val="0"/>
      <w:divBdr>
        <w:top w:val="none" w:sz="0" w:space="0" w:color="auto"/>
        <w:left w:val="none" w:sz="0" w:space="0" w:color="auto"/>
        <w:bottom w:val="none" w:sz="0" w:space="0" w:color="auto"/>
        <w:right w:val="none" w:sz="0" w:space="0" w:color="auto"/>
      </w:divBdr>
    </w:div>
    <w:div w:id="340201785">
      <w:bodyDiv w:val="1"/>
      <w:marLeft w:val="0"/>
      <w:marRight w:val="0"/>
      <w:marTop w:val="0"/>
      <w:marBottom w:val="0"/>
      <w:divBdr>
        <w:top w:val="none" w:sz="0" w:space="0" w:color="auto"/>
        <w:left w:val="none" w:sz="0" w:space="0" w:color="auto"/>
        <w:bottom w:val="none" w:sz="0" w:space="0" w:color="auto"/>
        <w:right w:val="none" w:sz="0" w:space="0" w:color="auto"/>
      </w:divBdr>
    </w:div>
    <w:div w:id="355617119">
      <w:bodyDiv w:val="1"/>
      <w:marLeft w:val="0"/>
      <w:marRight w:val="0"/>
      <w:marTop w:val="0"/>
      <w:marBottom w:val="0"/>
      <w:divBdr>
        <w:top w:val="none" w:sz="0" w:space="0" w:color="auto"/>
        <w:left w:val="none" w:sz="0" w:space="0" w:color="auto"/>
        <w:bottom w:val="none" w:sz="0" w:space="0" w:color="auto"/>
        <w:right w:val="none" w:sz="0" w:space="0" w:color="auto"/>
      </w:divBdr>
    </w:div>
    <w:div w:id="355935821">
      <w:bodyDiv w:val="1"/>
      <w:marLeft w:val="0"/>
      <w:marRight w:val="0"/>
      <w:marTop w:val="0"/>
      <w:marBottom w:val="0"/>
      <w:divBdr>
        <w:top w:val="none" w:sz="0" w:space="0" w:color="auto"/>
        <w:left w:val="none" w:sz="0" w:space="0" w:color="auto"/>
        <w:bottom w:val="none" w:sz="0" w:space="0" w:color="auto"/>
        <w:right w:val="none" w:sz="0" w:space="0" w:color="auto"/>
      </w:divBdr>
    </w:div>
    <w:div w:id="363988763">
      <w:bodyDiv w:val="1"/>
      <w:marLeft w:val="0"/>
      <w:marRight w:val="0"/>
      <w:marTop w:val="0"/>
      <w:marBottom w:val="0"/>
      <w:divBdr>
        <w:top w:val="none" w:sz="0" w:space="0" w:color="auto"/>
        <w:left w:val="none" w:sz="0" w:space="0" w:color="auto"/>
        <w:bottom w:val="none" w:sz="0" w:space="0" w:color="auto"/>
        <w:right w:val="none" w:sz="0" w:space="0" w:color="auto"/>
      </w:divBdr>
    </w:div>
    <w:div w:id="367222343">
      <w:bodyDiv w:val="1"/>
      <w:marLeft w:val="0"/>
      <w:marRight w:val="0"/>
      <w:marTop w:val="0"/>
      <w:marBottom w:val="0"/>
      <w:divBdr>
        <w:top w:val="none" w:sz="0" w:space="0" w:color="auto"/>
        <w:left w:val="none" w:sz="0" w:space="0" w:color="auto"/>
        <w:bottom w:val="none" w:sz="0" w:space="0" w:color="auto"/>
        <w:right w:val="none" w:sz="0" w:space="0" w:color="auto"/>
      </w:divBdr>
    </w:div>
    <w:div w:id="368726813">
      <w:bodyDiv w:val="1"/>
      <w:marLeft w:val="0"/>
      <w:marRight w:val="0"/>
      <w:marTop w:val="0"/>
      <w:marBottom w:val="0"/>
      <w:divBdr>
        <w:top w:val="none" w:sz="0" w:space="0" w:color="auto"/>
        <w:left w:val="none" w:sz="0" w:space="0" w:color="auto"/>
        <w:bottom w:val="none" w:sz="0" w:space="0" w:color="auto"/>
        <w:right w:val="none" w:sz="0" w:space="0" w:color="auto"/>
      </w:divBdr>
    </w:div>
    <w:div w:id="383410861">
      <w:bodyDiv w:val="1"/>
      <w:marLeft w:val="0"/>
      <w:marRight w:val="0"/>
      <w:marTop w:val="0"/>
      <w:marBottom w:val="0"/>
      <w:divBdr>
        <w:top w:val="none" w:sz="0" w:space="0" w:color="auto"/>
        <w:left w:val="none" w:sz="0" w:space="0" w:color="auto"/>
        <w:bottom w:val="none" w:sz="0" w:space="0" w:color="auto"/>
        <w:right w:val="none" w:sz="0" w:space="0" w:color="auto"/>
      </w:divBdr>
    </w:div>
    <w:div w:id="393165277">
      <w:bodyDiv w:val="1"/>
      <w:marLeft w:val="0"/>
      <w:marRight w:val="0"/>
      <w:marTop w:val="0"/>
      <w:marBottom w:val="0"/>
      <w:divBdr>
        <w:top w:val="none" w:sz="0" w:space="0" w:color="auto"/>
        <w:left w:val="none" w:sz="0" w:space="0" w:color="auto"/>
        <w:bottom w:val="none" w:sz="0" w:space="0" w:color="auto"/>
        <w:right w:val="none" w:sz="0" w:space="0" w:color="auto"/>
      </w:divBdr>
    </w:div>
    <w:div w:id="398868253">
      <w:bodyDiv w:val="1"/>
      <w:marLeft w:val="0"/>
      <w:marRight w:val="0"/>
      <w:marTop w:val="0"/>
      <w:marBottom w:val="0"/>
      <w:divBdr>
        <w:top w:val="none" w:sz="0" w:space="0" w:color="auto"/>
        <w:left w:val="none" w:sz="0" w:space="0" w:color="auto"/>
        <w:bottom w:val="none" w:sz="0" w:space="0" w:color="auto"/>
        <w:right w:val="none" w:sz="0" w:space="0" w:color="auto"/>
      </w:divBdr>
      <w:divsChild>
        <w:div w:id="1210844685">
          <w:marLeft w:val="0"/>
          <w:marRight w:val="0"/>
          <w:marTop w:val="0"/>
          <w:marBottom w:val="0"/>
          <w:divBdr>
            <w:top w:val="none" w:sz="0" w:space="0" w:color="auto"/>
            <w:left w:val="none" w:sz="0" w:space="0" w:color="auto"/>
            <w:bottom w:val="none" w:sz="0" w:space="0" w:color="auto"/>
            <w:right w:val="none" w:sz="0" w:space="0" w:color="auto"/>
          </w:divBdr>
          <w:divsChild>
            <w:div w:id="12920449">
              <w:marLeft w:val="0"/>
              <w:marRight w:val="0"/>
              <w:marTop w:val="0"/>
              <w:marBottom w:val="0"/>
              <w:divBdr>
                <w:top w:val="none" w:sz="0" w:space="0" w:color="auto"/>
                <w:left w:val="none" w:sz="0" w:space="0" w:color="auto"/>
                <w:bottom w:val="none" w:sz="0" w:space="0" w:color="auto"/>
                <w:right w:val="none" w:sz="0" w:space="0" w:color="auto"/>
              </w:divBdr>
              <w:divsChild>
                <w:div w:id="1185481037">
                  <w:marLeft w:val="0"/>
                  <w:marRight w:val="0"/>
                  <w:marTop w:val="0"/>
                  <w:marBottom w:val="0"/>
                  <w:divBdr>
                    <w:top w:val="none" w:sz="0" w:space="0" w:color="auto"/>
                    <w:left w:val="none" w:sz="0" w:space="0" w:color="auto"/>
                    <w:bottom w:val="none" w:sz="0" w:space="0" w:color="auto"/>
                    <w:right w:val="none" w:sz="0" w:space="0" w:color="auto"/>
                  </w:divBdr>
                  <w:divsChild>
                    <w:div w:id="1154881713">
                      <w:marLeft w:val="0"/>
                      <w:marRight w:val="0"/>
                      <w:marTop w:val="0"/>
                      <w:marBottom w:val="0"/>
                      <w:divBdr>
                        <w:top w:val="none" w:sz="0" w:space="0" w:color="auto"/>
                        <w:left w:val="none" w:sz="0" w:space="0" w:color="auto"/>
                        <w:bottom w:val="none" w:sz="0" w:space="0" w:color="auto"/>
                        <w:right w:val="none" w:sz="0" w:space="0" w:color="auto"/>
                      </w:divBdr>
                      <w:divsChild>
                        <w:div w:id="1340159542">
                          <w:marLeft w:val="0"/>
                          <w:marRight w:val="0"/>
                          <w:marTop w:val="0"/>
                          <w:marBottom w:val="0"/>
                          <w:divBdr>
                            <w:top w:val="none" w:sz="0" w:space="0" w:color="auto"/>
                            <w:left w:val="none" w:sz="0" w:space="0" w:color="auto"/>
                            <w:bottom w:val="none" w:sz="0" w:space="0" w:color="auto"/>
                            <w:right w:val="none" w:sz="0" w:space="0" w:color="auto"/>
                          </w:divBdr>
                          <w:divsChild>
                            <w:div w:id="680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605014">
      <w:bodyDiv w:val="1"/>
      <w:marLeft w:val="0"/>
      <w:marRight w:val="0"/>
      <w:marTop w:val="0"/>
      <w:marBottom w:val="0"/>
      <w:divBdr>
        <w:top w:val="none" w:sz="0" w:space="0" w:color="auto"/>
        <w:left w:val="none" w:sz="0" w:space="0" w:color="auto"/>
        <w:bottom w:val="none" w:sz="0" w:space="0" w:color="auto"/>
        <w:right w:val="none" w:sz="0" w:space="0" w:color="auto"/>
      </w:divBdr>
    </w:div>
    <w:div w:id="406848954">
      <w:bodyDiv w:val="1"/>
      <w:marLeft w:val="0"/>
      <w:marRight w:val="0"/>
      <w:marTop w:val="0"/>
      <w:marBottom w:val="0"/>
      <w:divBdr>
        <w:top w:val="none" w:sz="0" w:space="0" w:color="auto"/>
        <w:left w:val="none" w:sz="0" w:space="0" w:color="auto"/>
        <w:bottom w:val="none" w:sz="0" w:space="0" w:color="auto"/>
        <w:right w:val="none" w:sz="0" w:space="0" w:color="auto"/>
      </w:divBdr>
    </w:div>
    <w:div w:id="418985802">
      <w:bodyDiv w:val="1"/>
      <w:marLeft w:val="0"/>
      <w:marRight w:val="0"/>
      <w:marTop w:val="0"/>
      <w:marBottom w:val="0"/>
      <w:divBdr>
        <w:top w:val="none" w:sz="0" w:space="0" w:color="auto"/>
        <w:left w:val="none" w:sz="0" w:space="0" w:color="auto"/>
        <w:bottom w:val="none" w:sz="0" w:space="0" w:color="auto"/>
        <w:right w:val="none" w:sz="0" w:space="0" w:color="auto"/>
      </w:divBdr>
    </w:div>
    <w:div w:id="423570671">
      <w:bodyDiv w:val="1"/>
      <w:marLeft w:val="0"/>
      <w:marRight w:val="0"/>
      <w:marTop w:val="0"/>
      <w:marBottom w:val="0"/>
      <w:divBdr>
        <w:top w:val="none" w:sz="0" w:space="0" w:color="auto"/>
        <w:left w:val="none" w:sz="0" w:space="0" w:color="auto"/>
        <w:bottom w:val="none" w:sz="0" w:space="0" w:color="auto"/>
        <w:right w:val="none" w:sz="0" w:space="0" w:color="auto"/>
      </w:divBdr>
    </w:div>
    <w:div w:id="426115408">
      <w:bodyDiv w:val="1"/>
      <w:marLeft w:val="0"/>
      <w:marRight w:val="0"/>
      <w:marTop w:val="0"/>
      <w:marBottom w:val="0"/>
      <w:divBdr>
        <w:top w:val="none" w:sz="0" w:space="0" w:color="auto"/>
        <w:left w:val="none" w:sz="0" w:space="0" w:color="auto"/>
        <w:bottom w:val="none" w:sz="0" w:space="0" w:color="auto"/>
        <w:right w:val="none" w:sz="0" w:space="0" w:color="auto"/>
      </w:divBdr>
    </w:div>
    <w:div w:id="430666681">
      <w:bodyDiv w:val="1"/>
      <w:marLeft w:val="0"/>
      <w:marRight w:val="0"/>
      <w:marTop w:val="0"/>
      <w:marBottom w:val="0"/>
      <w:divBdr>
        <w:top w:val="none" w:sz="0" w:space="0" w:color="auto"/>
        <w:left w:val="none" w:sz="0" w:space="0" w:color="auto"/>
        <w:bottom w:val="none" w:sz="0" w:space="0" w:color="auto"/>
        <w:right w:val="none" w:sz="0" w:space="0" w:color="auto"/>
      </w:divBdr>
    </w:div>
    <w:div w:id="437679632">
      <w:bodyDiv w:val="1"/>
      <w:marLeft w:val="0"/>
      <w:marRight w:val="0"/>
      <w:marTop w:val="0"/>
      <w:marBottom w:val="0"/>
      <w:divBdr>
        <w:top w:val="none" w:sz="0" w:space="0" w:color="auto"/>
        <w:left w:val="none" w:sz="0" w:space="0" w:color="auto"/>
        <w:bottom w:val="none" w:sz="0" w:space="0" w:color="auto"/>
        <w:right w:val="none" w:sz="0" w:space="0" w:color="auto"/>
      </w:divBdr>
    </w:div>
    <w:div w:id="438834539">
      <w:bodyDiv w:val="1"/>
      <w:marLeft w:val="0"/>
      <w:marRight w:val="0"/>
      <w:marTop w:val="0"/>
      <w:marBottom w:val="0"/>
      <w:divBdr>
        <w:top w:val="none" w:sz="0" w:space="0" w:color="auto"/>
        <w:left w:val="none" w:sz="0" w:space="0" w:color="auto"/>
        <w:bottom w:val="none" w:sz="0" w:space="0" w:color="auto"/>
        <w:right w:val="none" w:sz="0" w:space="0" w:color="auto"/>
      </w:divBdr>
    </w:div>
    <w:div w:id="451941561">
      <w:bodyDiv w:val="1"/>
      <w:marLeft w:val="0"/>
      <w:marRight w:val="0"/>
      <w:marTop w:val="0"/>
      <w:marBottom w:val="0"/>
      <w:divBdr>
        <w:top w:val="none" w:sz="0" w:space="0" w:color="auto"/>
        <w:left w:val="none" w:sz="0" w:space="0" w:color="auto"/>
        <w:bottom w:val="none" w:sz="0" w:space="0" w:color="auto"/>
        <w:right w:val="none" w:sz="0" w:space="0" w:color="auto"/>
      </w:divBdr>
    </w:div>
    <w:div w:id="454914091">
      <w:bodyDiv w:val="1"/>
      <w:marLeft w:val="0"/>
      <w:marRight w:val="0"/>
      <w:marTop w:val="0"/>
      <w:marBottom w:val="0"/>
      <w:divBdr>
        <w:top w:val="none" w:sz="0" w:space="0" w:color="auto"/>
        <w:left w:val="none" w:sz="0" w:space="0" w:color="auto"/>
        <w:bottom w:val="none" w:sz="0" w:space="0" w:color="auto"/>
        <w:right w:val="none" w:sz="0" w:space="0" w:color="auto"/>
      </w:divBdr>
    </w:div>
    <w:div w:id="459155577">
      <w:bodyDiv w:val="1"/>
      <w:marLeft w:val="0"/>
      <w:marRight w:val="0"/>
      <w:marTop w:val="0"/>
      <w:marBottom w:val="0"/>
      <w:divBdr>
        <w:top w:val="none" w:sz="0" w:space="0" w:color="auto"/>
        <w:left w:val="none" w:sz="0" w:space="0" w:color="auto"/>
        <w:bottom w:val="none" w:sz="0" w:space="0" w:color="auto"/>
        <w:right w:val="none" w:sz="0" w:space="0" w:color="auto"/>
      </w:divBdr>
    </w:div>
    <w:div w:id="459569293">
      <w:bodyDiv w:val="1"/>
      <w:marLeft w:val="0"/>
      <w:marRight w:val="0"/>
      <w:marTop w:val="0"/>
      <w:marBottom w:val="0"/>
      <w:divBdr>
        <w:top w:val="none" w:sz="0" w:space="0" w:color="auto"/>
        <w:left w:val="none" w:sz="0" w:space="0" w:color="auto"/>
        <w:bottom w:val="none" w:sz="0" w:space="0" w:color="auto"/>
        <w:right w:val="none" w:sz="0" w:space="0" w:color="auto"/>
      </w:divBdr>
    </w:div>
    <w:div w:id="467474904">
      <w:bodyDiv w:val="1"/>
      <w:marLeft w:val="0"/>
      <w:marRight w:val="0"/>
      <w:marTop w:val="0"/>
      <w:marBottom w:val="0"/>
      <w:divBdr>
        <w:top w:val="none" w:sz="0" w:space="0" w:color="auto"/>
        <w:left w:val="none" w:sz="0" w:space="0" w:color="auto"/>
        <w:bottom w:val="none" w:sz="0" w:space="0" w:color="auto"/>
        <w:right w:val="none" w:sz="0" w:space="0" w:color="auto"/>
      </w:divBdr>
    </w:div>
    <w:div w:id="478347428">
      <w:bodyDiv w:val="1"/>
      <w:marLeft w:val="0"/>
      <w:marRight w:val="0"/>
      <w:marTop w:val="0"/>
      <w:marBottom w:val="0"/>
      <w:divBdr>
        <w:top w:val="none" w:sz="0" w:space="0" w:color="auto"/>
        <w:left w:val="none" w:sz="0" w:space="0" w:color="auto"/>
        <w:bottom w:val="none" w:sz="0" w:space="0" w:color="auto"/>
        <w:right w:val="none" w:sz="0" w:space="0" w:color="auto"/>
      </w:divBdr>
    </w:div>
    <w:div w:id="483276571">
      <w:bodyDiv w:val="1"/>
      <w:marLeft w:val="0"/>
      <w:marRight w:val="0"/>
      <w:marTop w:val="0"/>
      <w:marBottom w:val="0"/>
      <w:divBdr>
        <w:top w:val="none" w:sz="0" w:space="0" w:color="auto"/>
        <w:left w:val="none" w:sz="0" w:space="0" w:color="auto"/>
        <w:bottom w:val="none" w:sz="0" w:space="0" w:color="auto"/>
        <w:right w:val="none" w:sz="0" w:space="0" w:color="auto"/>
      </w:divBdr>
    </w:div>
    <w:div w:id="488327135">
      <w:bodyDiv w:val="1"/>
      <w:marLeft w:val="0"/>
      <w:marRight w:val="0"/>
      <w:marTop w:val="0"/>
      <w:marBottom w:val="0"/>
      <w:divBdr>
        <w:top w:val="none" w:sz="0" w:space="0" w:color="auto"/>
        <w:left w:val="none" w:sz="0" w:space="0" w:color="auto"/>
        <w:bottom w:val="none" w:sz="0" w:space="0" w:color="auto"/>
        <w:right w:val="none" w:sz="0" w:space="0" w:color="auto"/>
      </w:divBdr>
    </w:div>
    <w:div w:id="491871698">
      <w:bodyDiv w:val="1"/>
      <w:marLeft w:val="0"/>
      <w:marRight w:val="0"/>
      <w:marTop w:val="0"/>
      <w:marBottom w:val="0"/>
      <w:divBdr>
        <w:top w:val="none" w:sz="0" w:space="0" w:color="auto"/>
        <w:left w:val="none" w:sz="0" w:space="0" w:color="auto"/>
        <w:bottom w:val="none" w:sz="0" w:space="0" w:color="auto"/>
        <w:right w:val="none" w:sz="0" w:space="0" w:color="auto"/>
      </w:divBdr>
    </w:div>
    <w:div w:id="507064011">
      <w:bodyDiv w:val="1"/>
      <w:marLeft w:val="0"/>
      <w:marRight w:val="0"/>
      <w:marTop w:val="0"/>
      <w:marBottom w:val="0"/>
      <w:divBdr>
        <w:top w:val="none" w:sz="0" w:space="0" w:color="auto"/>
        <w:left w:val="none" w:sz="0" w:space="0" w:color="auto"/>
        <w:bottom w:val="none" w:sz="0" w:space="0" w:color="auto"/>
        <w:right w:val="none" w:sz="0" w:space="0" w:color="auto"/>
      </w:divBdr>
    </w:div>
    <w:div w:id="512652506">
      <w:bodyDiv w:val="1"/>
      <w:marLeft w:val="0"/>
      <w:marRight w:val="0"/>
      <w:marTop w:val="0"/>
      <w:marBottom w:val="0"/>
      <w:divBdr>
        <w:top w:val="none" w:sz="0" w:space="0" w:color="auto"/>
        <w:left w:val="none" w:sz="0" w:space="0" w:color="auto"/>
        <w:bottom w:val="none" w:sz="0" w:space="0" w:color="auto"/>
        <w:right w:val="none" w:sz="0" w:space="0" w:color="auto"/>
      </w:divBdr>
    </w:div>
    <w:div w:id="519321816">
      <w:bodyDiv w:val="1"/>
      <w:marLeft w:val="0"/>
      <w:marRight w:val="0"/>
      <w:marTop w:val="0"/>
      <w:marBottom w:val="0"/>
      <w:divBdr>
        <w:top w:val="none" w:sz="0" w:space="0" w:color="auto"/>
        <w:left w:val="none" w:sz="0" w:space="0" w:color="auto"/>
        <w:bottom w:val="none" w:sz="0" w:space="0" w:color="auto"/>
        <w:right w:val="none" w:sz="0" w:space="0" w:color="auto"/>
      </w:divBdr>
    </w:div>
    <w:div w:id="522131890">
      <w:bodyDiv w:val="1"/>
      <w:marLeft w:val="0"/>
      <w:marRight w:val="0"/>
      <w:marTop w:val="0"/>
      <w:marBottom w:val="0"/>
      <w:divBdr>
        <w:top w:val="none" w:sz="0" w:space="0" w:color="auto"/>
        <w:left w:val="none" w:sz="0" w:space="0" w:color="auto"/>
        <w:bottom w:val="none" w:sz="0" w:space="0" w:color="auto"/>
        <w:right w:val="none" w:sz="0" w:space="0" w:color="auto"/>
      </w:divBdr>
    </w:div>
    <w:div w:id="524710307">
      <w:bodyDiv w:val="1"/>
      <w:marLeft w:val="0"/>
      <w:marRight w:val="0"/>
      <w:marTop w:val="0"/>
      <w:marBottom w:val="0"/>
      <w:divBdr>
        <w:top w:val="none" w:sz="0" w:space="0" w:color="auto"/>
        <w:left w:val="none" w:sz="0" w:space="0" w:color="auto"/>
        <w:bottom w:val="none" w:sz="0" w:space="0" w:color="auto"/>
        <w:right w:val="none" w:sz="0" w:space="0" w:color="auto"/>
      </w:divBdr>
    </w:div>
    <w:div w:id="524758459">
      <w:bodyDiv w:val="1"/>
      <w:marLeft w:val="0"/>
      <w:marRight w:val="0"/>
      <w:marTop w:val="0"/>
      <w:marBottom w:val="0"/>
      <w:divBdr>
        <w:top w:val="none" w:sz="0" w:space="0" w:color="auto"/>
        <w:left w:val="none" w:sz="0" w:space="0" w:color="auto"/>
        <w:bottom w:val="none" w:sz="0" w:space="0" w:color="auto"/>
        <w:right w:val="none" w:sz="0" w:space="0" w:color="auto"/>
      </w:divBdr>
    </w:div>
    <w:div w:id="540556344">
      <w:bodyDiv w:val="1"/>
      <w:marLeft w:val="0"/>
      <w:marRight w:val="0"/>
      <w:marTop w:val="0"/>
      <w:marBottom w:val="0"/>
      <w:divBdr>
        <w:top w:val="none" w:sz="0" w:space="0" w:color="auto"/>
        <w:left w:val="none" w:sz="0" w:space="0" w:color="auto"/>
        <w:bottom w:val="none" w:sz="0" w:space="0" w:color="auto"/>
        <w:right w:val="none" w:sz="0" w:space="0" w:color="auto"/>
      </w:divBdr>
    </w:div>
    <w:div w:id="551770203">
      <w:bodyDiv w:val="1"/>
      <w:marLeft w:val="0"/>
      <w:marRight w:val="0"/>
      <w:marTop w:val="0"/>
      <w:marBottom w:val="0"/>
      <w:divBdr>
        <w:top w:val="none" w:sz="0" w:space="0" w:color="auto"/>
        <w:left w:val="none" w:sz="0" w:space="0" w:color="auto"/>
        <w:bottom w:val="none" w:sz="0" w:space="0" w:color="auto"/>
        <w:right w:val="none" w:sz="0" w:space="0" w:color="auto"/>
      </w:divBdr>
    </w:div>
    <w:div w:id="565117085">
      <w:bodyDiv w:val="1"/>
      <w:marLeft w:val="0"/>
      <w:marRight w:val="0"/>
      <w:marTop w:val="0"/>
      <w:marBottom w:val="0"/>
      <w:divBdr>
        <w:top w:val="none" w:sz="0" w:space="0" w:color="auto"/>
        <w:left w:val="none" w:sz="0" w:space="0" w:color="auto"/>
        <w:bottom w:val="none" w:sz="0" w:space="0" w:color="auto"/>
        <w:right w:val="none" w:sz="0" w:space="0" w:color="auto"/>
      </w:divBdr>
    </w:div>
    <w:div w:id="574826708">
      <w:bodyDiv w:val="1"/>
      <w:marLeft w:val="0"/>
      <w:marRight w:val="0"/>
      <w:marTop w:val="0"/>
      <w:marBottom w:val="0"/>
      <w:divBdr>
        <w:top w:val="none" w:sz="0" w:space="0" w:color="auto"/>
        <w:left w:val="none" w:sz="0" w:space="0" w:color="auto"/>
        <w:bottom w:val="none" w:sz="0" w:space="0" w:color="auto"/>
        <w:right w:val="none" w:sz="0" w:space="0" w:color="auto"/>
      </w:divBdr>
      <w:divsChild>
        <w:div w:id="838081078">
          <w:marLeft w:val="0"/>
          <w:marRight w:val="0"/>
          <w:marTop w:val="0"/>
          <w:marBottom w:val="0"/>
          <w:divBdr>
            <w:top w:val="none" w:sz="0" w:space="0" w:color="auto"/>
            <w:left w:val="none" w:sz="0" w:space="0" w:color="auto"/>
            <w:bottom w:val="none" w:sz="0" w:space="0" w:color="auto"/>
            <w:right w:val="none" w:sz="0" w:space="0" w:color="auto"/>
          </w:divBdr>
          <w:divsChild>
            <w:div w:id="1799448001">
              <w:marLeft w:val="0"/>
              <w:marRight w:val="0"/>
              <w:marTop w:val="0"/>
              <w:marBottom w:val="0"/>
              <w:divBdr>
                <w:top w:val="none" w:sz="0" w:space="0" w:color="auto"/>
                <w:left w:val="none" w:sz="0" w:space="0" w:color="auto"/>
                <w:bottom w:val="none" w:sz="0" w:space="0" w:color="auto"/>
                <w:right w:val="none" w:sz="0" w:space="0" w:color="auto"/>
              </w:divBdr>
              <w:divsChild>
                <w:div w:id="1509561888">
                  <w:marLeft w:val="0"/>
                  <w:marRight w:val="0"/>
                  <w:marTop w:val="0"/>
                  <w:marBottom w:val="0"/>
                  <w:divBdr>
                    <w:top w:val="none" w:sz="0" w:space="0" w:color="auto"/>
                    <w:left w:val="none" w:sz="0" w:space="0" w:color="auto"/>
                    <w:bottom w:val="none" w:sz="0" w:space="0" w:color="auto"/>
                    <w:right w:val="none" w:sz="0" w:space="0" w:color="auto"/>
                  </w:divBdr>
                  <w:divsChild>
                    <w:div w:id="613946485">
                      <w:marLeft w:val="0"/>
                      <w:marRight w:val="0"/>
                      <w:marTop w:val="0"/>
                      <w:marBottom w:val="0"/>
                      <w:divBdr>
                        <w:top w:val="none" w:sz="0" w:space="0" w:color="auto"/>
                        <w:left w:val="none" w:sz="0" w:space="0" w:color="auto"/>
                        <w:bottom w:val="none" w:sz="0" w:space="0" w:color="auto"/>
                        <w:right w:val="none" w:sz="0" w:space="0" w:color="auto"/>
                      </w:divBdr>
                      <w:divsChild>
                        <w:div w:id="1385644418">
                          <w:marLeft w:val="0"/>
                          <w:marRight w:val="0"/>
                          <w:marTop w:val="0"/>
                          <w:marBottom w:val="0"/>
                          <w:divBdr>
                            <w:top w:val="none" w:sz="0" w:space="0" w:color="auto"/>
                            <w:left w:val="none" w:sz="0" w:space="0" w:color="auto"/>
                            <w:bottom w:val="none" w:sz="0" w:space="0" w:color="auto"/>
                            <w:right w:val="none" w:sz="0" w:space="0" w:color="auto"/>
                          </w:divBdr>
                          <w:divsChild>
                            <w:div w:id="8718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729522">
      <w:bodyDiv w:val="1"/>
      <w:marLeft w:val="0"/>
      <w:marRight w:val="0"/>
      <w:marTop w:val="0"/>
      <w:marBottom w:val="0"/>
      <w:divBdr>
        <w:top w:val="none" w:sz="0" w:space="0" w:color="auto"/>
        <w:left w:val="none" w:sz="0" w:space="0" w:color="auto"/>
        <w:bottom w:val="none" w:sz="0" w:space="0" w:color="auto"/>
        <w:right w:val="none" w:sz="0" w:space="0" w:color="auto"/>
      </w:divBdr>
    </w:div>
    <w:div w:id="588462248">
      <w:bodyDiv w:val="1"/>
      <w:marLeft w:val="0"/>
      <w:marRight w:val="0"/>
      <w:marTop w:val="0"/>
      <w:marBottom w:val="0"/>
      <w:divBdr>
        <w:top w:val="none" w:sz="0" w:space="0" w:color="auto"/>
        <w:left w:val="none" w:sz="0" w:space="0" w:color="auto"/>
        <w:bottom w:val="none" w:sz="0" w:space="0" w:color="auto"/>
        <w:right w:val="none" w:sz="0" w:space="0" w:color="auto"/>
      </w:divBdr>
    </w:div>
    <w:div w:id="590551669">
      <w:bodyDiv w:val="1"/>
      <w:marLeft w:val="0"/>
      <w:marRight w:val="0"/>
      <w:marTop w:val="0"/>
      <w:marBottom w:val="0"/>
      <w:divBdr>
        <w:top w:val="none" w:sz="0" w:space="0" w:color="auto"/>
        <w:left w:val="none" w:sz="0" w:space="0" w:color="auto"/>
        <w:bottom w:val="none" w:sz="0" w:space="0" w:color="auto"/>
        <w:right w:val="none" w:sz="0" w:space="0" w:color="auto"/>
      </w:divBdr>
    </w:div>
    <w:div w:id="592781713">
      <w:bodyDiv w:val="1"/>
      <w:marLeft w:val="0"/>
      <w:marRight w:val="0"/>
      <w:marTop w:val="0"/>
      <w:marBottom w:val="0"/>
      <w:divBdr>
        <w:top w:val="none" w:sz="0" w:space="0" w:color="auto"/>
        <w:left w:val="none" w:sz="0" w:space="0" w:color="auto"/>
        <w:bottom w:val="none" w:sz="0" w:space="0" w:color="auto"/>
        <w:right w:val="none" w:sz="0" w:space="0" w:color="auto"/>
      </w:divBdr>
    </w:div>
    <w:div w:id="592936232">
      <w:bodyDiv w:val="1"/>
      <w:marLeft w:val="0"/>
      <w:marRight w:val="0"/>
      <w:marTop w:val="0"/>
      <w:marBottom w:val="0"/>
      <w:divBdr>
        <w:top w:val="none" w:sz="0" w:space="0" w:color="auto"/>
        <w:left w:val="none" w:sz="0" w:space="0" w:color="auto"/>
        <w:bottom w:val="none" w:sz="0" w:space="0" w:color="auto"/>
        <w:right w:val="none" w:sz="0" w:space="0" w:color="auto"/>
      </w:divBdr>
    </w:div>
    <w:div w:id="599065241">
      <w:bodyDiv w:val="1"/>
      <w:marLeft w:val="0"/>
      <w:marRight w:val="0"/>
      <w:marTop w:val="0"/>
      <w:marBottom w:val="0"/>
      <w:divBdr>
        <w:top w:val="none" w:sz="0" w:space="0" w:color="auto"/>
        <w:left w:val="none" w:sz="0" w:space="0" w:color="auto"/>
        <w:bottom w:val="none" w:sz="0" w:space="0" w:color="auto"/>
        <w:right w:val="none" w:sz="0" w:space="0" w:color="auto"/>
      </w:divBdr>
    </w:div>
    <w:div w:id="602762355">
      <w:bodyDiv w:val="1"/>
      <w:marLeft w:val="0"/>
      <w:marRight w:val="0"/>
      <w:marTop w:val="0"/>
      <w:marBottom w:val="0"/>
      <w:divBdr>
        <w:top w:val="none" w:sz="0" w:space="0" w:color="auto"/>
        <w:left w:val="none" w:sz="0" w:space="0" w:color="auto"/>
        <w:bottom w:val="none" w:sz="0" w:space="0" w:color="auto"/>
        <w:right w:val="none" w:sz="0" w:space="0" w:color="auto"/>
      </w:divBdr>
    </w:div>
    <w:div w:id="611472782">
      <w:bodyDiv w:val="1"/>
      <w:marLeft w:val="0"/>
      <w:marRight w:val="0"/>
      <w:marTop w:val="0"/>
      <w:marBottom w:val="0"/>
      <w:divBdr>
        <w:top w:val="none" w:sz="0" w:space="0" w:color="auto"/>
        <w:left w:val="none" w:sz="0" w:space="0" w:color="auto"/>
        <w:bottom w:val="none" w:sz="0" w:space="0" w:color="auto"/>
        <w:right w:val="none" w:sz="0" w:space="0" w:color="auto"/>
      </w:divBdr>
    </w:div>
    <w:div w:id="616369464">
      <w:bodyDiv w:val="1"/>
      <w:marLeft w:val="0"/>
      <w:marRight w:val="0"/>
      <w:marTop w:val="0"/>
      <w:marBottom w:val="0"/>
      <w:divBdr>
        <w:top w:val="none" w:sz="0" w:space="0" w:color="auto"/>
        <w:left w:val="none" w:sz="0" w:space="0" w:color="auto"/>
        <w:bottom w:val="none" w:sz="0" w:space="0" w:color="auto"/>
        <w:right w:val="none" w:sz="0" w:space="0" w:color="auto"/>
      </w:divBdr>
    </w:div>
    <w:div w:id="620458772">
      <w:bodyDiv w:val="1"/>
      <w:marLeft w:val="0"/>
      <w:marRight w:val="0"/>
      <w:marTop w:val="0"/>
      <w:marBottom w:val="0"/>
      <w:divBdr>
        <w:top w:val="none" w:sz="0" w:space="0" w:color="auto"/>
        <w:left w:val="none" w:sz="0" w:space="0" w:color="auto"/>
        <w:bottom w:val="none" w:sz="0" w:space="0" w:color="auto"/>
        <w:right w:val="none" w:sz="0" w:space="0" w:color="auto"/>
      </w:divBdr>
    </w:div>
    <w:div w:id="621570384">
      <w:bodyDiv w:val="1"/>
      <w:marLeft w:val="0"/>
      <w:marRight w:val="0"/>
      <w:marTop w:val="0"/>
      <w:marBottom w:val="0"/>
      <w:divBdr>
        <w:top w:val="none" w:sz="0" w:space="0" w:color="auto"/>
        <w:left w:val="none" w:sz="0" w:space="0" w:color="auto"/>
        <w:bottom w:val="none" w:sz="0" w:space="0" w:color="auto"/>
        <w:right w:val="none" w:sz="0" w:space="0" w:color="auto"/>
      </w:divBdr>
    </w:div>
    <w:div w:id="629480203">
      <w:bodyDiv w:val="1"/>
      <w:marLeft w:val="0"/>
      <w:marRight w:val="0"/>
      <w:marTop w:val="0"/>
      <w:marBottom w:val="0"/>
      <w:divBdr>
        <w:top w:val="none" w:sz="0" w:space="0" w:color="auto"/>
        <w:left w:val="none" w:sz="0" w:space="0" w:color="auto"/>
        <w:bottom w:val="none" w:sz="0" w:space="0" w:color="auto"/>
        <w:right w:val="none" w:sz="0" w:space="0" w:color="auto"/>
      </w:divBdr>
    </w:div>
    <w:div w:id="631667439">
      <w:bodyDiv w:val="1"/>
      <w:marLeft w:val="0"/>
      <w:marRight w:val="0"/>
      <w:marTop w:val="0"/>
      <w:marBottom w:val="0"/>
      <w:divBdr>
        <w:top w:val="none" w:sz="0" w:space="0" w:color="auto"/>
        <w:left w:val="none" w:sz="0" w:space="0" w:color="auto"/>
        <w:bottom w:val="none" w:sz="0" w:space="0" w:color="auto"/>
        <w:right w:val="none" w:sz="0" w:space="0" w:color="auto"/>
      </w:divBdr>
    </w:div>
    <w:div w:id="657421331">
      <w:bodyDiv w:val="1"/>
      <w:marLeft w:val="0"/>
      <w:marRight w:val="0"/>
      <w:marTop w:val="0"/>
      <w:marBottom w:val="0"/>
      <w:divBdr>
        <w:top w:val="none" w:sz="0" w:space="0" w:color="auto"/>
        <w:left w:val="none" w:sz="0" w:space="0" w:color="auto"/>
        <w:bottom w:val="none" w:sz="0" w:space="0" w:color="auto"/>
        <w:right w:val="none" w:sz="0" w:space="0" w:color="auto"/>
      </w:divBdr>
    </w:div>
    <w:div w:id="661010150">
      <w:bodyDiv w:val="1"/>
      <w:marLeft w:val="0"/>
      <w:marRight w:val="0"/>
      <w:marTop w:val="0"/>
      <w:marBottom w:val="0"/>
      <w:divBdr>
        <w:top w:val="none" w:sz="0" w:space="0" w:color="auto"/>
        <w:left w:val="none" w:sz="0" w:space="0" w:color="auto"/>
        <w:bottom w:val="none" w:sz="0" w:space="0" w:color="auto"/>
        <w:right w:val="none" w:sz="0" w:space="0" w:color="auto"/>
      </w:divBdr>
    </w:div>
    <w:div w:id="661740261">
      <w:bodyDiv w:val="1"/>
      <w:marLeft w:val="0"/>
      <w:marRight w:val="0"/>
      <w:marTop w:val="0"/>
      <w:marBottom w:val="0"/>
      <w:divBdr>
        <w:top w:val="none" w:sz="0" w:space="0" w:color="auto"/>
        <w:left w:val="none" w:sz="0" w:space="0" w:color="auto"/>
        <w:bottom w:val="none" w:sz="0" w:space="0" w:color="auto"/>
        <w:right w:val="none" w:sz="0" w:space="0" w:color="auto"/>
      </w:divBdr>
    </w:div>
    <w:div w:id="670302240">
      <w:bodyDiv w:val="1"/>
      <w:marLeft w:val="0"/>
      <w:marRight w:val="0"/>
      <w:marTop w:val="0"/>
      <w:marBottom w:val="0"/>
      <w:divBdr>
        <w:top w:val="none" w:sz="0" w:space="0" w:color="auto"/>
        <w:left w:val="none" w:sz="0" w:space="0" w:color="auto"/>
        <w:bottom w:val="none" w:sz="0" w:space="0" w:color="auto"/>
        <w:right w:val="none" w:sz="0" w:space="0" w:color="auto"/>
      </w:divBdr>
    </w:div>
    <w:div w:id="671181250">
      <w:bodyDiv w:val="1"/>
      <w:marLeft w:val="0"/>
      <w:marRight w:val="0"/>
      <w:marTop w:val="0"/>
      <w:marBottom w:val="0"/>
      <w:divBdr>
        <w:top w:val="none" w:sz="0" w:space="0" w:color="auto"/>
        <w:left w:val="none" w:sz="0" w:space="0" w:color="auto"/>
        <w:bottom w:val="none" w:sz="0" w:space="0" w:color="auto"/>
        <w:right w:val="none" w:sz="0" w:space="0" w:color="auto"/>
      </w:divBdr>
    </w:div>
    <w:div w:id="672801686">
      <w:bodyDiv w:val="1"/>
      <w:marLeft w:val="0"/>
      <w:marRight w:val="0"/>
      <w:marTop w:val="0"/>
      <w:marBottom w:val="0"/>
      <w:divBdr>
        <w:top w:val="none" w:sz="0" w:space="0" w:color="auto"/>
        <w:left w:val="none" w:sz="0" w:space="0" w:color="auto"/>
        <w:bottom w:val="none" w:sz="0" w:space="0" w:color="auto"/>
        <w:right w:val="none" w:sz="0" w:space="0" w:color="auto"/>
      </w:divBdr>
    </w:div>
    <w:div w:id="690565832">
      <w:bodyDiv w:val="1"/>
      <w:marLeft w:val="0"/>
      <w:marRight w:val="0"/>
      <w:marTop w:val="0"/>
      <w:marBottom w:val="0"/>
      <w:divBdr>
        <w:top w:val="none" w:sz="0" w:space="0" w:color="auto"/>
        <w:left w:val="none" w:sz="0" w:space="0" w:color="auto"/>
        <w:bottom w:val="none" w:sz="0" w:space="0" w:color="auto"/>
        <w:right w:val="none" w:sz="0" w:space="0" w:color="auto"/>
      </w:divBdr>
    </w:div>
    <w:div w:id="702556847">
      <w:bodyDiv w:val="1"/>
      <w:marLeft w:val="0"/>
      <w:marRight w:val="0"/>
      <w:marTop w:val="0"/>
      <w:marBottom w:val="0"/>
      <w:divBdr>
        <w:top w:val="none" w:sz="0" w:space="0" w:color="auto"/>
        <w:left w:val="none" w:sz="0" w:space="0" w:color="auto"/>
        <w:bottom w:val="none" w:sz="0" w:space="0" w:color="auto"/>
        <w:right w:val="none" w:sz="0" w:space="0" w:color="auto"/>
      </w:divBdr>
    </w:div>
    <w:div w:id="704060696">
      <w:bodyDiv w:val="1"/>
      <w:marLeft w:val="0"/>
      <w:marRight w:val="0"/>
      <w:marTop w:val="0"/>
      <w:marBottom w:val="0"/>
      <w:divBdr>
        <w:top w:val="none" w:sz="0" w:space="0" w:color="auto"/>
        <w:left w:val="none" w:sz="0" w:space="0" w:color="auto"/>
        <w:bottom w:val="none" w:sz="0" w:space="0" w:color="auto"/>
        <w:right w:val="none" w:sz="0" w:space="0" w:color="auto"/>
      </w:divBdr>
    </w:div>
    <w:div w:id="709572956">
      <w:bodyDiv w:val="1"/>
      <w:marLeft w:val="0"/>
      <w:marRight w:val="0"/>
      <w:marTop w:val="0"/>
      <w:marBottom w:val="0"/>
      <w:divBdr>
        <w:top w:val="none" w:sz="0" w:space="0" w:color="auto"/>
        <w:left w:val="none" w:sz="0" w:space="0" w:color="auto"/>
        <w:bottom w:val="none" w:sz="0" w:space="0" w:color="auto"/>
        <w:right w:val="none" w:sz="0" w:space="0" w:color="auto"/>
      </w:divBdr>
    </w:div>
    <w:div w:id="718282219">
      <w:bodyDiv w:val="1"/>
      <w:marLeft w:val="0"/>
      <w:marRight w:val="0"/>
      <w:marTop w:val="0"/>
      <w:marBottom w:val="0"/>
      <w:divBdr>
        <w:top w:val="none" w:sz="0" w:space="0" w:color="auto"/>
        <w:left w:val="none" w:sz="0" w:space="0" w:color="auto"/>
        <w:bottom w:val="none" w:sz="0" w:space="0" w:color="auto"/>
        <w:right w:val="none" w:sz="0" w:space="0" w:color="auto"/>
      </w:divBdr>
    </w:div>
    <w:div w:id="736198419">
      <w:bodyDiv w:val="1"/>
      <w:marLeft w:val="0"/>
      <w:marRight w:val="0"/>
      <w:marTop w:val="0"/>
      <w:marBottom w:val="0"/>
      <w:divBdr>
        <w:top w:val="none" w:sz="0" w:space="0" w:color="auto"/>
        <w:left w:val="none" w:sz="0" w:space="0" w:color="auto"/>
        <w:bottom w:val="none" w:sz="0" w:space="0" w:color="auto"/>
        <w:right w:val="none" w:sz="0" w:space="0" w:color="auto"/>
      </w:divBdr>
    </w:div>
    <w:div w:id="745155615">
      <w:bodyDiv w:val="1"/>
      <w:marLeft w:val="0"/>
      <w:marRight w:val="0"/>
      <w:marTop w:val="0"/>
      <w:marBottom w:val="0"/>
      <w:divBdr>
        <w:top w:val="none" w:sz="0" w:space="0" w:color="auto"/>
        <w:left w:val="none" w:sz="0" w:space="0" w:color="auto"/>
        <w:bottom w:val="none" w:sz="0" w:space="0" w:color="auto"/>
        <w:right w:val="none" w:sz="0" w:space="0" w:color="auto"/>
      </w:divBdr>
    </w:div>
    <w:div w:id="758256002">
      <w:bodyDiv w:val="1"/>
      <w:marLeft w:val="0"/>
      <w:marRight w:val="0"/>
      <w:marTop w:val="0"/>
      <w:marBottom w:val="0"/>
      <w:divBdr>
        <w:top w:val="none" w:sz="0" w:space="0" w:color="auto"/>
        <w:left w:val="none" w:sz="0" w:space="0" w:color="auto"/>
        <w:bottom w:val="none" w:sz="0" w:space="0" w:color="auto"/>
        <w:right w:val="none" w:sz="0" w:space="0" w:color="auto"/>
      </w:divBdr>
    </w:div>
    <w:div w:id="769006355">
      <w:bodyDiv w:val="1"/>
      <w:marLeft w:val="0"/>
      <w:marRight w:val="0"/>
      <w:marTop w:val="0"/>
      <w:marBottom w:val="0"/>
      <w:divBdr>
        <w:top w:val="none" w:sz="0" w:space="0" w:color="auto"/>
        <w:left w:val="none" w:sz="0" w:space="0" w:color="auto"/>
        <w:bottom w:val="none" w:sz="0" w:space="0" w:color="auto"/>
        <w:right w:val="none" w:sz="0" w:space="0" w:color="auto"/>
      </w:divBdr>
    </w:div>
    <w:div w:id="774641032">
      <w:bodyDiv w:val="1"/>
      <w:marLeft w:val="0"/>
      <w:marRight w:val="0"/>
      <w:marTop w:val="0"/>
      <w:marBottom w:val="0"/>
      <w:divBdr>
        <w:top w:val="none" w:sz="0" w:space="0" w:color="auto"/>
        <w:left w:val="none" w:sz="0" w:space="0" w:color="auto"/>
        <w:bottom w:val="none" w:sz="0" w:space="0" w:color="auto"/>
        <w:right w:val="none" w:sz="0" w:space="0" w:color="auto"/>
      </w:divBdr>
    </w:div>
    <w:div w:id="775444524">
      <w:bodyDiv w:val="1"/>
      <w:marLeft w:val="0"/>
      <w:marRight w:val="0"/>
      <w:marTop w:val="0"/>
      <w:marBottom w:val="0"/>
      <w:divBdr>
        <w:top w:val="none" w:sz="0" w:space="0" w:color="auto"/>
        <w:left w:val="none" w:sz="0" w:space="0" w:color="auto"/>
        <w:bottom w:val="none" w:sz="0" w:space="0" w:color="auto"/>
        <w:right w:val="none" w:sz="0" w:space="0" w:color="auto"/>
      </w:divBdr>
    </w:div>
    <w:div w:id="787435656">
      <w:bodyDiv w:val="1"/>
      <w:marLeft w:val="0"/>
      <w:marRight w:val="0"/>
      <w:marTop w:val="0"/>
      <w:marBottom w:val="0"/>
      <w:divBdr>
        <w:top w:val="none" w:sz="0" w:space="0" w:color="auto"/>
        <w:left w:val="none" w:sz="0" w:space="0" w:color="auto"/>
        <w:bottom w:val="none" w:sz="0" w:space="0" w:color="auto"/>
        <w:right w:val="none" w:sz="0" w:space="0" w:color="auto"/>
      </w:divBdr>
    </w:div>
    <w:div w:id="788088256">
      <w:bodyDiv w:val="1"/>
      <w:marLeft w:val="0"/>
      <w:marRight w:val="0"/>
      <w:marTop w:val="0"/>
      <w:marBottom w:val="0"/>
      <w:divBdr>
        <w:top w:val="none" w:sz="0" w:space="0" w:color="auto"/>
        <w:left w:val="none" w:sz="0" w:space="0" w:color="auto"/>
        <w:bottom w:val="none" w:sz="0" w:space="0" w:color="auto"/>
        <w:right w:val="none" w:sz="0" w:space="0" w:color="auto"/>
      </w:divBdr>
    </w:div>
    <w:div w:id="789932802">
      <w:bodyDiv w:val="1"/>
      <w:marLeft w:val="0"/>
      <w:marRight w:val="0"/>
      <w:marTop w:val="0"/>
      <w:marBottom w:val="0"/>
      <w:divBdr>
        <w:top w:val="none" w:sz="0" w:space="0" w:color="auto"/>
        <w:left w:val="none" w:sz="0" w:space="0" w:color="auto"/>
        <w:bottom w:val="none" w:sz="0" w:space="0" w:color="auto"/>
        <w:right w:val="none" w:sz="0" w:space="0" w:color="auto"/>
      </w:divBdr>
    </w:div>
    <w:div w:id="795097628">
      <w:bodyDiv w:val="1"/>
      <w:marLeft w:val="0"/>
      <w:marRight w:val="0"/>
      <w:marTop w:val="0"/>
      <w:marBottom w:val="0"/>
      <w:divBdr>
        <w:top w:val="none" w:sz="0" w:space="0" w:color="auto"/>
        <w:left w:val="none" w:sz="0" w:space="0" w:color="auto"/>
        <w:bottom w:val="none" w:sz="0" w:space="0" w:color="auto"/>
        <w:right w:val="none" w:sz="0" w:space="0" w:color="auto"/>
      </w:divBdr>
    </w:div>
    <w:div w:id="807405849">
      <w:bodyDiv w:val="1"/>
      <w:marLeft w:val="0"/>
      <w:marRight w:val="0"/>
      <w:marTop w:val="0"/>
      <w:marBottom w:val="0"/>
      <w:divBdr>
        <w:top w:val="none" w:sz="0" w:space="0" w:color="auto"/>
        <w:left w:val="none" w:sz="0" w:space="0" w:color="auto"/>
        <w:bottom w:val="none" w:sz="0" w:space="0" w:color="auto"/>
        <w:right w:val="none" w:sz="0" w:space="0" w:color="auto"/>
      </w:divBdr>
    </w:div>
    <w:div w:id="810252931">
      <w:bodyDiv w:val="1"/>
      <w:marLeft w:val="0"/>
      <w:marRight w:val="0"/>
      <w:marTop w:val="0"/>
      <w:marBottom w:val="0"/>
      <w:divBdr>
        <w:top w:val="none" w:sz="0" w:space="0" w:color="auto"/>
        <w:left w:val="none" w:sz="0" w:space="0" w:color="auto"/>
        <w:bottom w:val="none" w:sz="0" w:space="0" w:color="auto"/>
        <w:right w:val="none" w:sz="0" w:space="0" w:color="auto"/>
      </w:divBdr>
    </w:div>
    <w:div w:id="811365840">
      <w:bodyDiv w:val="1"/>
      <w:marLeft w:val="0"/>
      <w:marRight w:val="0"/>
      <w:marTop w:val="0"/>
      <w:marBottom w:val="0"/>
      <w:divBdr>
        <w:top w:val="none" w:sz="0" w:space="0" w:color="auto"/>
        <w:left w:val="none" w:sz="0" w:space="0" w:color="auto"/>
        <w:bottom w:val="none" w:sz="0" w:space="0" w:color="auto"/>
        <w:right w:val="none" w:sz="0" w:space="0" w:color="auto"/>
      </w:divBdr>
    </w:div>
    <w:div w:id="823358239">
      <w:bodyDiv w:val="1"/>
      <w:marLeft w:val="0"/>
      <w:marRight w:val="0"/>
      <w:marTop w:val="0"/>
      <w:marBottom w:val="0"/>
      <w:divBdr>
        <w:top w:val="none" w:sz="0" w:space="0" w:color="auto"/>
        <w:left w:val="none" w:sz="0" w:space="0" w:color="auto"/>
        <w:bottom w:val="none" w:sz="0" w:space="0" w:color="auto"/>
        <w:right w:val="none" w:sz="0" w:space="0" w:color="auto"/>
      </w:divBdr>
    </w:div>
    <w:div w:id="834105966">
      <w:bodyDiv w:val="1"/>
      <w:marLeft w:val="0"/>
      <w:marRight w:val="0"/>
      <w:marTop w:val="0"/>
      <w:marBottom w:val="0"/>
      <w:divBdr>
        <w:top w:val="none" w:sz="0" w:space="0" w:color="auto"/>
        <w:left w:val="none" w:sz="0" w:space="0" w:color="auto"/>
        <w:bottom w:val="none" w:sz="0" w:space="0" w:color="auto"/>
        <w:right w:val="none" w:sz="0" w:space="0" w:color="auto"/>
      </w:divBdr>
    </w:div>
    <w:div w:id="836923324">
      <w:bodyDiv w:val="1"/>
      <w:marLeft w:val="0"/>
      <w:marRight w:val="0"/>
      <w:marTop w:val="0"/>
      <w:marBottom w:val="0"/>
      <w:divBdr>
        <w:top w:val="none" w:sz="0" w:space="0" w:color="auto"/>
        <w:left w:val="none" w:sz="0" w:space="0" w:color="auto"/>
        <w:bottom w:val="none" w:sz="0" w:space="0" w:color="auto"/>
        <w:right w:val="none" w:sz="0" w:space="0" w:color="auto"/>
      </w:divBdr>
    </w:div>
    <w:div w:id="838813447">
      <w:bodyDiv w:val="1"/>
      <w:marLeft w:val="0"/>
      <w:marRight w:val="0"/>
      <w:marTop w:val="0"/>
      <w:marBottom w:val="0"/>
      <w:divBdr>
        <w:top w:val="none" w:sz="0" w:space="0" w:color="auto"/>
        <w:left w:val="none" w:sz="0" w:space="0" w:color="auto"/>
        <w:bottom w:val="none" w:sz="0" w:space="0" w:color="auto"/>
        <w:right w:val="none" w:sz="0" w:space="0" w:color="auto"/>
      </w:divBdr>
    </w:div>
    <w:div w:id="845904533">
      <w:bodyDiv w:val="1"/>
      <w:marLeft w:val="0"/>
      <w:marRight w:val="0"/>
      <w:marTop w:val="0"/>
      <w:marBottom w:val="0"/>
      <w:divBdr>
        <w:top w:val="none" w:sz="0" w:space="0" w:color="auto"/>
        <w:left w:val="none" w:sz="0" w:space="0" w:color="auto"/>
        <w:bottom w:val="none" w:sz="0" w:space="0" w:color="auto"/>
        <w:right w:val="none" w:sz="0" w:space="0" w:color="auto"/>
      </w:divBdr>
    </w:div>
    <w:div w:id="850920910">
      <w:bodyDiv w:val="1"/>
      <w:marLeft w:val="0"/>
      <w:marRight w:val="0"/>
      <w:marTop w:val="0"/>
      <w:marBottom w:val="0"/>
      <w:divBdr>
        <w:top w:val="none" w:sz="0" w:space="0" w:color="auto"/>
        <w:left w:val="none" w:sz="0" w:space="0" w:color="auto"/>
        <w:bottom w:val="none" w:sz="0" w:space="0" w:color="auto"/>
        <w:right w:val="none" w:sz="0" w:space="0" w:color="auto"/>
      </w:divBdr>
    </w:div>
    <w:div w:id="856315368">
      <w:bodyDiv w:val="1"/>
      <w:marLeft w:val="0"/>
      <w:marRight w:val="0"/>
      <w:marTop w:val="0"/>
      <w:marBottom w:val="0"/>
      <w:divBdr>
        <w:top w:val="none" w:sz="0" w:space="0" w:color="auto"/>
        <w:left w:val="none" w:sz="0" w:space="0" w:color="auto"/>
        <w:bottom w:val="none" w:sz="0" w:space="0" w:color="auto"/>
        <w:right w:val="none" w:sz="0" w:space="0" w:color="auto"/>
      </w:divBdr>
    </w:div>
    <w:div w:id="858465925">
      <w:bodyDiv w:val="1"/>
      <w:marLeft w:val="0"/>
      <w:marRight w:val="0"/>
      <w:marTop w:val="0"/>
      <w:marBottom w:val="0"/>
      <w:divBdr>
        <w:top w:val="none" w:sz="0" w:space="0" w:color="auto"/>
        <w:left w:val="none" w:sz="0" w:space="0" w:color="auto"/>
        <w:bottom w:val="none" w:sz="0" w:space="0" w:color="auto"/>
        <w:right w:val="none" w:sz="0" w:space="0" w:color="auto"/>
      </w:divBdr>
    </w:div>
    <w:div w:id="862402123">
      <w:bodyDiv w:val="1"/>
      <w:marLeft w:val="0"/>
      <w:marRight w:val="0"/>
      <w:marTop w:val="0"/>
      <w:marBottom w:val="0"/>
      <w:divBdr>
        <w:top w:val="none" w:sz="0" w:space="0" w:color="auto"/>
        <w:left w:val="none" w:sz="0" w:space="0" w:color="auto"/>
        <w:bottom w:val="none" w:sz="0" w:space="0" w:color="auto"/>
        <w:right w:val="none" w:sz="0" w:space="0" w:color="auto"/>
      </w:divBdr>
    </w:div>
    <w:div w:id="863056903">
      <w:bodyDiv w:val="1"/>
      <w:marLeft w:val="0"/>
      <w:marRight w:val="0"/>
      <w:marTop w:val="0"/>
      <w:marBottom w:val="0"/>
      <w:divBdr>
        <w:top w:val="none" w:sz="0" w:space="0" w:color="auto"/>
        <w:left w:val="none" w:sz="0" w:space="0" w:color="auto"/>
        <w:bottom w:val="none" w:sz="0" w:space="0" w:color="auto"/>
        <w:right w:val="none" w:sz="0" w:space="0" w:color="auto"/>
      </w:divBdr>
    </w:div>
    <w:div w:id="864292521">
      <w:bodyDiv w:val="1"/>
      <w:marLeft w:val="0"/>
      <w:marRight w:val="0"/>
      <w:marTop w:val="0"/>
      <w:marBottom w:val="0"/>
      <w:divBdr>
        <w:top w:val="none" w:sz="0" w:space="0" w:color="auto"/>
        <w:left w:val="none" w:sz="0" w:space="0" w:color="auto"/>
        <w:bottom w:val="none" w:sz="0" w:space="0" w:color="auto"/>
        <w:right w:val="none" w:sz="0" w:space="0" w:color="auto"/>
      </w:divBdr>
    </w:div>
    <w:div w:id="869224295">
      <w:bodyDiv w:val="1"/>
      <w:marLeft w:val="0"/>
      <w:marRight w:val="0"/>
      <w:marTop w:val="0"/>
      <w:marBottom w:val="0"/>
      <w:divBdr>
        <w:top w:val="none" w:sz="0" w:space="0" w:color="auto"/>
        <w:left w:val="none" w:sz="0" w:space="0" w:color="auto"/>
        <w:bottom w:val="none" w:sz="0" w:space="0" w:color="auto"/>
        <w:right w:val="none" w:sz="0" w:space="0" w:color="auto"/>
      </w:divBdr>
    </w:div>
    <w:div w:id="873229083">
      <w:bodyDiv w:val="1"/>
      <w:marLeft w:val="0"/>
      <w:marRight w:val="0"/>
      <w:marTop w:val="0"/>
      <w:marBottom w:val="0"/>
      <w:divBdr>
        <w:top w:val="none" w:sz="0" w:space="0" w:color="auto"/>
        <w:left w:val="none" w:sz="0" w:space="0" w:color="auto"/>
        <w:bottom w:val="none" w:sz="0" w:space="0" w:color="auto"/>
        <w:right w:val="none" w:sz="0" w:space="0" w:color="auto"/>
      </w:divBdr>
    </w:div>
    <w:div w:id="883248149">
      <w:bodyDiv w:val="1"/>
      <w:marLeft w:val="0"/>
      <w:marRight w:val="0"/>
      <w:marTop w:val="0"/>
      <w:marBottom w:val="0"/>
      <w:divBdr>
        <w:top w:val="none" w:sz="0" w:space="0" w:color="auto"/>
        <w:left w:val="none" w:sz="0" w:space="0" w:color="auto"/>
        <w:bottom w:val="none" w:sz="0" w:space="0" w:color="auto"/>
        <w:right w:val="none" w:sz="0" w:space="0" w:color="auto"/>
      </w:divBdr>
    </w:div>
    <w:div w:id="886262991">
      <w:bodyDiv w:val="1"/>
      <w:marLeft w:val="0"/>
      <w:marRight w:val="0"/>
      <w:marTop w:val="0"/>
      <w:marBottom w:val="0"/>
      <w:divBdr>
        <w:top w:val="none" w:sz="0" w:space="0" w:color="auto"/>
        <w:left w:val="none" w:sz="0" w:space="0" w:color="auto"/>
        <w:bottom w:val="none" w:sz="0" w:space="0" w:color="auto"/>
        <w:right w:val="none" w:sz="0" w:space="0" w:color="auto"/>
      </w:divBdr>
    </w:div>
    <w:div w:id="892620836">
      <w:bodyDiv w:val="1"/>
      <w:marLeft w:val="0"/>
      <w:marRight w:val="0"/>
      <w:marTop w:val="0"/>
      <w:marBottom w:val="0"/>
      <w:divBdr>
        <w:top w:val="none" w:sz="0" w:space="0" w:color="auto"/>
        <w:left w:val="none" w:sz="0" w:space="0" w:color="auto"/>
        <w:bottom w:val="none" w:sz="0" w:space="0" w:color="auto"/>
        <w:right w:val="none" w:sz="0" w:space="0" w:color="auto"/>
      </w:divBdr>
    </w:div>
    <w:div w:id="893124819">
      <w:bodyDiv w:val="1"/>
      <w:marLeft w:val="0"/>
      <w:marRight w:val="0"/>
      <w:marTop w:val="0"/>
      <w:marBottom w:val="0"/>
      <w:divBdr>
        <w:top w:val="none" w:sz="0" w:space="0" w:color="auto"/>
        <w:left w:val="none" w:sz="0" w:space="0" w:color="auto"/>
        <w:bottom w:val="none" w:sz="0" w:space="0" w:color="auto"/>
        <w:right w:val="none" w:sz="0" w:space="0" w:color="auto"/>
      </w:divBdr>
    </w:div>
    <w:div w:id="893345705">
      <w:bodyDiv w:val="1"/>
      <w:marLeft w:val="0"/>
      <w:marRight w:val="0"/>
      <w:marTop w:val="0"/>
      <w:marBottom w:val="0"/>
      <w:divBdr>
        <w:top w:val="none" w:sz="0" w:space="0" w:color="auto"/>
        <w:left w:val="none" w:sz="0" w:space="0" w:color="auto"/>
        <w:bottom w:val="none" w:sz="0" w:space="0" w:color="auto"/>
        <w:right w:val="none" w:sz="0" w:space="0" w:color="auto"/>
      </w:divBdr>
    </w:div>
    <w:div w:id="902452799">
      <w:bodyDiv w:val="1"/>
      <w:marLeft w:val="0"/>
      <w:marRight w:val="0"/>
      <w:marTop w:val="0"/>
      <w:marBottom w:val="0"/>
      <w:divBdr>
        <w:top w:val="none" w:sz="0" w:space="0" w:color="auto"/>
        <w:left w:val="none" w:sz="0" w:space="0" w:color="auto"/>
        <w:bottom w:val="none" w:sz="0" w:space="0" w:color="auto"/>
        <w:right w:val="none" w:sz="0" w:space="0" w:color="auto"/>
      </w:divBdr>
    </w:div>
    <w:div w:id="905649160">
      <w:bodyDiv w:val="1"/>
      <w:marLeft w:val="0"/>
      <w:marRight w:val="0"/>
      <w:marTop w:val="0"/>
      <w:marBottom w:val="0"/>
      <w:divBdr>
        <w:top w:val="none" w:sz="0" w:space="0" w:color="auto"/>
        <w:left w:val="none" w:sz="0" w:space="0" w:color="auto"/>
        <w:bottom w:val="none" w:sz="0" w:space="0" w:color="auto"/>
        <w:right w:val="none" w:sz="0" w:space="0" w:color="auto"/>
      </w:divBdr>
    </w:div>
    <w:div w:id="909192424">
      <w:bodyDiv w:val="1"/>
      <w:marLeft w:val="0"/>
      <w:marRight w:val="0"/>
      <w:marTop w:val="0"/>
      <w:marBottom w:val="0"/>
      <w:divBdr>
        <w:top w:val="none" w:sz="0" w:space="0" w:color="auto"/>
        <w:left w:val="none" w:sz="0" w:space="0" w:color="auto"/>
        <w:bottom w:val="none" w:sz="0" w:space="0" w:color="auto"/>
        <w:right w:val="none" w:sz="0" w:space="0" w:color="auto"/>
      </w:divBdr>
    </w:div>
    <w:div w:id="921378087">
      <w:bodyDiv w:val="1"/>
      <w:marLeft w:val="0"/>
      <w:marRight w:val="0"/>
      <w:marTop w:val="0"/>
      <w:marBottom w:val="0"/>
      <w:divBdr>
        <w:top w:val="none" w:sz="0" w:space="0" w:color="auto"/>
        <w:left w:val="none" w:sz="0" w:space="0" w:color="auto"/>
        <w:bottom w:val="none" w:sz="0" w:space="0" w:color="auto"/>
        <w:right w:val="none" w:sz="0" w:space="0" w:color="auto"/>
      </w:divBdr>
    </w:div>
    <w:div w:id="930162332">
      <w:bodyDiv w:val="1"/>
      <w:marLeft w:val="0"/>
      <w:marRight w:val="0"/>
      <w:marTop w:val="0"/>
      <w:marBottom w:val="0"/>
      <w:divBdr>
        <w:top w:val="none" w:sz="0" w:space="0" w:color="auto"/>
        <w:left w:val="none" w:sz="0" w:space="0" w:color="auto"/>
        <w:bottom w:val="none" w:sz="0" w:space="0" w:color="auto"/>
        <w:right w:val="none" w:sz="0" w:space="0" w:color="auto"/>
      </w:divBdr>
    </w:div>
    <w:div w:id="932056547">
      <w:bodyDiv w:val="1"/>
      <w:marLeft w:val="0"/>
      <w:marRight w:val="0"/>
      <w:marTop w:val="0"/>
      <w:marBottom w:val="0"/>
      <w:divBdr>
        <w:top w:val="none" w:sz="0" w:space="0" w:color="auto"/>
        <w:left w:val="none" w:sz="0" w:space="0" w:color="auto"/>
        <w:bottom w:val="none" w:sz="0" w:space="0" w:color="auto"/>
        <w:right w:val="none" w:sz="0" w:space="0" w:color="auto"/>
      </w:divBdr>
    </w:div>
    <w:div w:id="942958443">
      <w:bodyDiv w:val="1"/>
      <w:marLeft w:val="0"/>
      <w:marRight w:val="0"/>
      <w:marTop w:val="0"/>
      <w:marBottom w:val="0"/>
      <w:divBdr>
        <w:top w:val="none" w:sz="0" w:space="0" w:color="auto"/>
        <w:left w:val="none" w:sz="0" w:space="0" w:color="auto"/>
        <w:bottom w:val="none" w:sz="0" w:space="0" w:color="auto"/>
        <w:right w:val="none" w:sz="0" w:space="0" w:color="auto"/>
      </w:divBdr>
    </w:div>
    <w:div w:id="965115479">
      <w:bodyDiv w:val="1"/>
      <w:marLeft w:val="0"/>
      <w:marRight w:val="0"/>
      <w:marTop w:val="0"/>
      <w:marBottom w:val="0"/>
      <w:divBdr>
        <w:top w:val="none" w:sz="0" w:space="0" w:color="auto"/>
        <w:left w:val="none" w:sz="0" w:space="0" w:color="auto"/>
        <w:bottom w:val="none" w:sz="0" w:space="0" w:color="auto"/>
        <w:right w:val="none" w:sz="0" w:space="0" w:color="auto"/>
      </w:divBdr>
    </w:div>
    <w:div w:id="972096361">
      <w:bodyDiv w:val="1"/>
      <w:marLeft w:val="0"/>
      <w:marRight w:val="0"/>
      <w:marTop w:val="0"/>
      <w:marBottom w:val="0"/>
      <w:divBdr>
        <w:top w:val="none" w:sz="0" w:space="0" w:color="auto"/>
        <w:left w:val="none" w:sz="0" w:space="0" w:color="auto"/>
        <w:bottom w:val="none" w:sz="0" w:space="0" w:color="auto"/>
        <w:right w:val="none" w:sz="0" w:space="0" w:color="auto"/>
      </w:divBdr>
      <w:divsChild>
        <w:div w:id="63645683">
          <w:marLeft w:val="0"/>
          <w:marRight w:val="0"/>
          <w:marTop w:val="0"/>
          <w:marBottom w:val="0"/>
          <w:divBdr>
            <w:top w:val="none" w:sz="0" w:space="0" w:color="auto"/>
            <w:left w:val="none" w:sz="0" w:space="0" w:color="auto"/>
            <w:bottom w:val="none" w:sz="0" w:space="0" w:color="auto"/>
            <w:right w:val="none" w:sz="0" w:space="0" w:color="auto"/>
          </w:divBdr>
          <w:divsChild>
            <w:div w:id="790174769">
              <w:marLeft w:val="0"/>
              <w:marRight w:val="0"/>
              <w:marTop w:val="0"/>
              <w:marBottom w:val="0"/>
              <w:divBdr>
                <w:top w:val="none" w:sz="0" w:space="0" w:color="auto"/>
                <w:left w:val="none" w:sz="0" w:space="0" w:color="auto"/>
                <w:bottom w:val="none" w:sz="0" w:space="0" w:color="auto"/>
                <w:right w:val="none" w:sz="0" w:space="0" w:color="auto"/>
              </w:divBdr>
              <w:divsChild>
                <w:div w:id="927156674">
                  <w:marLeft w:val="0"/>
                  <w:marRight w:val="0"/>
                  <w:marTop w:val="0"/>
                  <w:marBottom w:val="0"/>
                  <w:divBdr>
                    <w:top w:val="none" w:sz="0" w:space="0" w:color="auto"/>
                    <w:left w:val="none" w:sz="0" w:space="0" w:color="auto"/>
                    <w:bottom w:val="none" w:sz="0" w:space="0" w:color="auto"/>
                    <w:right w:val="none" w:sz="0" w:space="0" w:color="auto"/>
                  </w:divBdr>
                  <w:divsChild>
                    <w:div w:id="591163158">
                      <w:marLeft w:val="0"/>
                      <w:marRight w:val="0"/>
                      <w:marTop w:val="0"/>
                      <w:marBottom w:val="0"/>
                      <w:divBdr>
                        <w:top w:val="none" w:sz="0" w:space="0" w:color="auto"/>
                        <w:left w:val="none" w:sz="0" w:space="0" w:color="auto"/>
                        <w:bottom w:val="none" w:sz="0" w:space="0" w:color="auto"/>
                        <w:right w:val="none" w:sz="0" w:space="0" w:color="auto"/>
                      </w:divBdr>
                      <w:divsChild>
                        <w:div w:id="2008433633">
                          <w:marLeft w:val="0"/>
                          <w:marRight w:val="0"/>
                          <w:marTop w:val="0"/>
                          <w:marBottom w:val="0"/>
                          <w:divBdr>
                            <w:top w:val="none" w:sz="0" w:space="0" w:color="auto"/>
                            <w:left w:val="none" w:sz="0" w:space="0" w:color="auto"/>
                            <w:bottom w:val="none" w:sz="0" w:space="0" w:color="auto"/>
                            <w:right w:val="none" w:sz="0" w:space="0" w:color="auto"/>
                          </w:divBdr>
                          <w:divsChild>
                            <w:div w:id="11251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676284">
      <w:bodyDiv w:val="1"/>
      <w:marLeft w:val="0"/>
      <w:marRight w:val="0"/>
      <w:marTop w:val="0"/>
      <w:marBottom w:val="0"/>
      <w:divBdr>
        <w:top w:val="none" w:sz="0" w:space="0" w:color="auto"/>
        <w:left w:val="none" w:sz="0" w:space="0" w:color="auto"/>
        <w:bottom w:val="none" w:sz="0" w:space="0" w:color="auto"/>
        <w:right w:val="none" w:sz="0" w:space="0" w:color="auto"/>
      </w:divBdr>
    </w:div>
    <w:div w:id="987628548">
      <w:bodyDiv w:val="1"/>
      <w:marLeft w:val="0"/>
      <w:marRight w:val="0"/>
      <w:marTop w:val="0"/>
      <w:marBottom w:val="0"/>
      <w:divBdr>
        <w:top w:val="none" w:sz="0" w:space="0" w:color="auto"/>
        <w:left w:val="none" w:sz="0" w:space="0" w:color="auto"/>
        <w:bottom w:val="none" w:sz="0" w:space="0" w:color="auto"/>
        <w:right w:val="none" w:sz="0" w:space="0" w:color="auto"/>
      </w:divBdr>
    </w:div>
    <w:div w:id="987828076">
      <w:bodyDiv w:val="1"/>
      <w:marLeft w:val="0"/>
      <w:marRight w:val="0"/>
      <w:marTop w:val="0"/>
      <w:marBottom w:val="0"/>
      <w:divBdr>
        <w:top w:val="none" w:sz="0" w:space="0" w:color="auto"/>
        <w:left w:val="none" w:sz="0" w:space="0" w:color="auto"/>
        <w:bottom w:val="none" w:sz="0" w:space="0" w:color="auto"/>
        <w:right w:val="none" w:sz="0" w:space="0" w:color="auto"/>
      </w:divBdr>
    </w:div>
    <w:div w:id="989988518">
      <w:bodyDiv w:val="1"/>
      <w:marLeft w:val="0"/>
      <w:marRight w:val="0"/>
      <w:marTop w:val="0"/>
      <w:marBottom w:val="0"/>
      <w:divBdr>
        <w:top w:val="none" w:sz="0" w:space="0" w:color="auto"/>
        <w:left w:val="none" w:sz="0" w:space="0" w:color="auto"/>
        <w:bottom w:val="none" w:sz="0" w:space="0" w:color="auto"/>
        <w:right w:val="none" w:sz="0" w:space="0" w:color="auto"/>
      </w:divBdr>
    </w:div>
    <w:div w:id="990059982">
      <w:bodyDiv w:val="1"/>
      <w:marLeft w:val="0"/>
      <w:marRight w:val="0"/>
      <w:marTop w:val="0"/>
      <w:marBottom w:val="0"/>
      <w:divBdr>
        <w:top w:val="none" w:sz="0" w:space="0" w:color="auto"/>
        <w:left w:val="none" w:sz="0" w:space="0" w:color="auto"/>
        <w:bottom w:val="none" w:sz="0" w:space="0" w:color="auto"/>
        <w:right w:val="none" w:sz="0" w:space="0" w:color="auto"/>
      </w:divBdr>
    </w:div>
    <w:div w:id="1012301149">
      <w:bodyDiv w:val="1"/>
      <w:marLeft w:val="0"/>
      <w:marRight w:val="0"/>
      <w:marTop w:val="0"/>
      <w:marBottom w:val="0"/>
      <w:divBdr>
        <w:top w:val="none" w:sz="0" w:space="0" w:color="auto"/>
        <w:left w:val="none" w:sz="0" w:space="0" w:color="auto"/>
        <w:bottom w:val="none" w:sz="0" w:space="0" w:color="auto"/>
        <w:right w:val="none" w:sz="0" w:space="0" w:color="auto"/>
      </w:divBdr>
    </w:div>
    <w:div w:id="1013141496">
      <w:bodyDiv w:val="1"/>
      <w:marLeft w:val="0"/>
      <w:marRight w:val="0"/>
      <w:marTop w:val="0"/>
      <w:marBottom w:val="0"/>
      <w:divBdr>
        <w:top w:val="none" w:sz="0" w:space="0" w:color="auto"/>
        <w:left w:val="none" w:sz="0" w:space="0" w:color="auto"/>
        <w:bottom w:val="none" w:sz="0" w:space="0" w:color="auto"/>
        <w:right w:val="none" w:sz="0" w:space="0" w:color="auto"/>
      </w:divBdr>
    </w:div>
    <w:div w:id="1016616282">
      <w:bodyDiv w:val="1"/>
      <w:marLeft w:val="0"/>
      <w:marRight w:val="0"/>
      <w:marTop w:val="0"/>
      <w:marBottom w:val="0"/>
      <w:divBdr>
        <w:top w:val="none" w:sz="0" w:space="0" w:color="auto"/>
        <w:left w:val="none" w:sz="0" w:space="0" w:color="auto"/>
        <w:bottom w:val="none" w:sz="0" w:space="0" w:color="auto"/>
        <w:right w:val="none" w:sz="0" w:space="0" w:color="auto"/>
      </w:divBdr>
    </w:div>
    <w:div w:id="1030839378">
      <w:bodyDiv w:val="1"/>
      <w:marLeft w:val="0"/>
      <w:marRight w:val="0"/>
      <w:marTop w:val="0"/>
      <w:marBottom w:val="0"/>
      <w:divBdr>
        <w:top w:val="none" w:sz="0" w:space="0" w:color="auto"/>
        <w:left w:val="none" w:sz="0" w:space="0" w:color="auto"/>
        <w:bottom w:val="none" w:sz="0" w:space="0" w:color="auto"/>
        <w:right w:val="none" w:sz="0" w:space="0" w:color="auto"/>
      </w:divBdr>
    </w:div>
    <w:div w:id="1032656608">
      <w:bodyDiv w:val="1"/>
      <w:marLeft w:val="0"/>
      <w:marRight w:val="0"/>
      <w:marTop w:val="0"/>
      <w:marBottom w:val="0"/>
      <w:divBdr>
        <w:top w:val="none" w:sz="0" w:space="0" w:color="auto"/>
        <w:left w:val="none" w:sz="0" w:space="0" w:color="auto"/>
        <w:bottom w:val="none" w:sz="0" w:space="0" w:color="auto"/>
        <w:right w:val="none" w:sz="0" w:space="0" w:color="auto"/>
      </w:divBdr>
    </w:div>
    <w:div w:id="1039014430">
      <w:bodyDiv w:val="1"/>
      <w:marLeft w:val="0"/>
      <w:marRight w:val="0"/>
      <w:marTop w:val="0"/>
      <w:marBottom w:val="0"/>
      <w:divBdr>
        <w:top w:val="none" w:sz="0" w:space="0" w:color="auto"/>
        <w:left w:val="none" w:sz="0" w:space="0" w:color="auto"/>
        <w:bottom w:val="none" w:sz="0" w:space="0" w:color="auto"/>
        <w:right w:val="none" w:sz="0" w:space="0" w:color="auto"/>
      </w:divBdr>
    </w:div>
    <w:div w:id="1040744295">
      <w:bodyDiv w:val="1"/>
      <w:marLeft w:val="0"/>
      <w:marRight w:val="0"/>
      <w:marTop w:val="0"/>
      <w:marBottom w:val="0"/>
      <w:divBdr>
        <w:top w:val="none" w:sz="0" w:space="0" w:color="auto"/>
        <w:left w:val="none" w:sz="0" w:space="0" w:color="auto"/>
        <w:bottom w:val="none" w:sz="0" w:space="0" w:color="auto"/>
        <w:right w:val="none" w:sz="0" w:space="0" w:color="auto"/>
      </w:divBdr>
    </w:div>
    <w:div w:id="1047993446">
      <w:bodyDiv w:val="1"/>
      <w:marLeft w:val="0"/>
      <w:marRight w:val="0"/>
      <w:marTop w:val="0"/>
      <w:marBottom w:val="0"/>
      <w:divBdr>
        <w:top w:val="none" w:sz="0" w:space="0" w:color="auto"/>
        <w:left w:val="none" w:sz="0" w:space="0" w:color="auto"/>
        <w:bottom w:val="none" w:sz="0" w:space="0" w:color="auto"/>
        <w:right w:val="none" w:sz="0" w:space="0" w:color="auto"/>
      </w:divBdr>
    </w:div>
    <w:div w:id="1052997600">
      <w:bodyDiv w:val="1"/>
      <w:marLeft w:val="0"/>
      <w:marRight w:val="0"/>
      <w:marTop w:val="0"/>
      <w:marBottom w:val="0"/>
      <w:divBdr>
        <w:top w:val="none" w:sz="0" w:space="0" w:color="auto"/>
        <w:left w:val="none" w:sz="0" w:space="0" w:color="auto"/>
        <w:bottom w:val="none" w:sz="0" w:space="0" w:color="auto"/>
        <w:right w:val="none" w:sz="0" w:space="0" w:color="auto"/>
      </w:divBdr>
    </w:div>
    <w:div w:id="1060520692">
      <w:bodyDiv w:val="1"/>
      <w:marLeft w:val="0"/>
      <w:marRight w:val="0"/>
      <w:marTop w:val="0"/>
      <w:marBottom w:val="0"/>
      <w:divBdr>
        <w:top w:val="none" w:sz="0" w:space="0" w:color="auto"/>
        <w:left w:val="none" w:sz="0" w:space="0" w:color="auto"/>
        <w:bottom w:val="none" w:sz="0" w:space="0" w:color="auto"/>
        <w:right w:val="none" w:sz="0" w:space="0" w:color="auto"/>
      </w:divBdr>
      <w:divsChild>
        <w:div w:id="424154345">
          <w:marLeft w:val="0"/>
          <w:marRight w:val="0"/>
          <w:marTop w:val="0"/>
          <w:marBottom w:val="0"/>
          <w:divBdr>
            <w:top w:val="none" w:sz="0" w:space="0" w:color="auto"/>
            <w:left w:val="none" w:sz="0" w:space="0" w:color="auto"/>
            <w:bottom w:val="none" w:sz="0" w:space="0" w:color="auto"/>
            <w:right w:val="none" w:sz="0" w:space="0" w:color="auto"/>
          </w:divBdr>
          <w:divsChild>
            <w:div w:id="1268006300">
              <w:marLeft w:val="0"/>
              <w:marRight w:val="0"/>
              <w:marTop w:val="0"/>
              <w:marBottom w:val="0"/>
              <w:divBdr>
                <w:top w:val="none" w:sz="0" w:space="0" w:color="auto"/>
                <w:left w:val="none" w:sz="0" w:space="0" w:color="auto"/>
                <w:bottom w:val="none" w:sz="0" w:space="0" w:color="auto"/>
                <w:right w:val="none" w:sz="0" w:space="0" w:color="auto"/>
              </w:divBdr>
              <w:divsChild>
                <w:div w:id="716586567">
                  <w:marLeft w:val="0"/>
                  <w:marRight w:val="0"/>
                  <w:marTop w:val="0"/>
                  <w:marBottom w:val="0"/>
                  <w:divBdr>
                    <w:top w:val="none" w:sz="0" w:space="0" w:color="auto"/>
                    <w:left w:val="none" w:sz="0" w:space="0" w:color="auto"/>
                    <w:bottom w:val="none" w:sz="0" w:space="0" w:color="auto"/>
                    <w:right w:val="none" w:sz="0" w:space="0" w:color="auto"/>
                  </w:divBdr>
                  <w:divsChild>
                    <w:div w:id="659699503">
                      <w:marLeft w:val="0"/>
                      <w:marRight w:val="0"/>
                      <w:marTop w:val="0"/>
                      <w:marBottom w:val="0"/>
                      <w:divBdr>
                        <w:top w:val="none" w:sz="0" w:space="0" w:color="auto"/>
                        <w:left w:val="none" w:sz="0" w:space="0" w:color="auto"/>
                        <w:bottom w:val="none" w:sz="0" w:space="0" w:color="auto"/>
                        <w:right w:val="none" w:sz="0" w:space="0" w:color="auto"/>
                      </w:divBdr>
                      <w:divsChild>
                        <w:div w:id="1181122443">
                          <w:marLeft w:val="0"/>
                          <w:marRight w:val="0"/>
                          <w:marTop w:val="0"/>
                          <w:marBottom w:val="0"/>
                          <w:divBdr>
                            <w:top w:val="none" w:sz="0" w:space="0" w:color="auto"/>
                            <w:left w:val="none" w:sz="0" w:space="0" w:color="auto"/>
                            <w:bottom w:val="none" w:sz="0" w:space="0" w:color="auto"/>
                            <w:right w:val="none" w:sz="0" w:space="0" w:color="auto"/>
                          </w:divBdr>
                          <w:divsChild>
                            <w:div w:id="20683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755930">
      <w:bodyDiv w:val="1"/>
      <w:marLeft w:val="0"/>
      <w:marRight w:val="0"/>
      <w:marTop w:val="0"/>
      <w:marBottom w:val="0"/>
      <w:divBdr>
        <w:top w:val="none" w:sz="0" w:space="0" w:color="auto"/>
        <w:left w:val="none" w:sz="0" w:space="0" w:color="auto"/>
        <w:bottom w:val="none" w:sz="0" w:space="0" w:color="auto"/>
        <w:right w:val="none" w:sz="0" w:space="0" w:color="auto"/>
      </w:divBdr>
    </w:div>
    <w:div w:id="1068379620">
      <w:bodyDiv w:val="1"/>
      <w:marLeft w:val="0"/>
      <w:marRight w:val="0"/>
      <w:marTop w:val="0"/>
      <w:marBottom w:val="0"/>
      <w:divBdr>
        <w:top w:val="none" w:sz="0" w:space="0" w:color="auto"/>
        <w:left w:val="none" w:sz="0" w:space="0" w:color="auto"/>
        <w:bottom w:val="none" w:sz="0" w:space="0" w:color="auto"/>
        <w:right w:val="none" w:sz="0" w:space="0" w:color="auto"/>
      </w:divBdr>
    </w:div>
    <w:div w:id="1070734159">
      <w:bodyDiv w:val="1"/>
      <w:marLeft w:val="0"/>
      <w:marRight w:val="0"/>
      <w:marTop w:val="0"/>
      <w:marBottom w:val="0"/>
      <w:divBdr>
        <w:top w:val="none" w:sz="0" w:space="0" w:color="auto"/>
        <w:left w:val="none" w:sz="0" w:space="0" w:color="auto"/>
        <w:bottom w:val="none" w:sz="0" w:space="0" w:color="auto"/>
        <w:right w:val="none" w:sz="0" w:space="0" w:color="auto"/>
      </w:divBdr>
    </w:div>
    <w:div w:id="1072239957">
      <w:bodyDiv w:val="1"/>
      <w:marLeft w:val="0"/>
      <w:marRight w:val="0"/>
      <w:marTop w:val="0"/>
      <w:marBottom w:val="0"/>
      <w:divBdr>
        <w:top w:val="none" w:sz="0" w:space="0" w:color="auto"/>
        <w:left w:val="none" w:sz="0" w:space="0" w:color="auto"/>
        <w:bottom w:val="none" w:sz="0" w:space="0" w:color="auto"/>
        <w:right w:val="none" w:sz="0" w:space="0" w:color="auto"/>
      </w:divBdr>
    </w:div>
    <w:div w:id="1084648384">
      <w:bodyDiv w:val="1"/>
      <w:marLeft w:val="0"/>
      <w:marRight w:val="0"/>
      <w:marTop w:val="0"/>
      <w:marBottom w:val="0"/>
      <w:divBdr>
        <w:top w:val="none" w:sz="0" w:space="0" w:color="auto"/>
        <w:left w:val="none" w:sz="0" w:space="0" w:color="auto"/>
        <w:bottom w:val="none" w:sz="0" w:space="0" w:color="auto"/>
        <w:right w:val="none" w:sz="0" w:space="0" w:color="auto"/>
      </w:divBdr>
    </w:div>
    <w:div w:id="1090007328">
      <w:bodyDiv w:val="1"/>
      <w:marLeft w:val="0"/>
      <w:marRight w:val="0"/>
      <w:marTop w:val="0"/>
      <w:marBottom w:val="0"/>
      <w:divBdr>
        <w:top w:val="none" w:sz="0" w:space="0" w:color="auto"/>
        <w:left w:val="none" w:sz="0" w:space="0" w:color="auto"/>
        <w:bottom w:val="none" w:sz="0" w:space="0" w:color="auto"/>
        <w:right w:val="none" w:sz="0" w:space="0" w:color="auto"/>
      </w:divBdr>
    </w:div>
    <w:div w:id="1090126222">
      <w:bodyDiv w:val="1"/>
      <w:marLeft w:val="0"/>
      <w:marRight w:val="0"/>
      <w:marTop w:val="0"/>
      <w:marBottom w:val="0"/>
      <w:divBdr>
        <w:top w:val="none" w:sz="0" w:space="0" w:color="auto"/>
        <w:left w:val="none" w:sz="0" w:space="0" w:color="auto"/>
        <w:bottom w:val="none" w:sz="0" w:space="0" w:color="auto"/>
        <w:right w:val="none" w:sz="0" w:space="0" w:color="auto"/>
      </w:divBdr>
    </w:div>
    <w:div w:id="1090346865">
      <w:bodyDiv w:val="1"/>
      <w:marLeft w:val="0"/>
      <w:marRight w:val="0"/>
      <w:marTop w:val="0"/>
      <w:marBottom w:val="0"/>
      <w:divBdr>
        <w:top w:val="none" w:sz="0" w:space="0" w:color="auto"/>
        <w:left w:val="none" w:sz="0" w:space="0" w:color="auto"/>
        <w:bottom w:val="none" w:sz="0" w:space="0" w:color="auto"/>
        <w:right w:val="none" w:sz="0" w:space="0" w:color="auto"/>
      </w:divBdr>
    </w:div>
    <w:div w:id="1095901795">
      <w:bodyDiv w:val="1"/>
      <w:marLeft w:val="0"/>
      <w:marRight w:val="0"/>
      <w:marTop w:val="0"/>
      <w:marBottom w:val="0"/>
      <w:divBdr>
        <w:top w:val="none" w:sz="0" w:space="0" w:color="auto"/>
        <w:left w:val="none" w:sz="0" w:space="0" w:color="auto"/>
        <w:bottom w:val="none" w:sz="0" w:space="0" w:color="auto"/>
        <w:right w:val="none" w:sz="0" w:space="0" w:color="auto"/>
      </w:divBdr>
    </w:div>
    <w:div w:id="1103375114">
      <w:bodyDiv w:val="1"/>
      <w:marLeft w:val="0"/>
      <w:marRight w:val="0"/>
      <w:marTop w:val="0"/>
      <w:marBottom w:val="0"/>
      <w:divBdr>
        <w:top w:val="none" w:sz="0" w:space="0" w:color="auto"/>
        <w:left w:val="none" w:sz="0" w:space="0" w:color="auto"/>
        <w:bottom w:val="none" w:sz="0" w:space="0" w:color="auto"/>
        <w:right w:val="none" w:sz="0" w:space="0" w:color="auto"/>
      </w:divBdr>
    </w:div>
    <w:div w:id="1122456318">
      <w:bodyDiv w:val="1"/>
      <w:marLeft w:val="0"/>
      <w:marRight w:val="0"/>
      <w:marTop w:val="0"/>
      <w:marBottom w:val="0"/>
      <w:divBdr>
        <w:top w:val="none" w:sz="0" w:space="0" w:color="auto"/>
        <w:left w:val="none" w:sz="0" w:space="0" w:color="auto"/>
        <w:bottom w:val="none" w:sz="0" w:space="0" w:color="auto"/>
        <w:right w:val="none" w:sz="0" w:space="0" w:color="auto"/>
      </w:divBdr>
    </w:div>
    <w:div w:id="1139762113">
      <w:bodyDiv w:val="1"/>
      <w:marLeft w:val="0"/>
      <w:marRight w:val="0"/>
      <w:marTop w:val="0"/>
      <w:marBottom w:val="0"/>
      <w:divBdr>
        <w:top w:val="none" w:sz="0" w:space="0" w:color="auto"/>
        <w:left w:val="none" w:sz="0" w:space="0" w:color="auto"/>
        <w:bottom w:val="none" w:sz="0" w:space="0" w:color="auto"/>
        <w:right w:val="none" w:sz="0" w:space="0" w:color="auto"/>
      </w:divBdr>
    </w:div>
    <w:div w:id="1150293514">
      <w:bodyDiv w:val="1"/>
      <w:marLeft w:val="0"/>
      <w:marRight w:val="0"/>
      <w:marTop w:val="0"/>
      <w:marBottom w:val="0"/>
      <w:divBdr>
        <w:top w:val="none" w:sz="0" w:space="0" w:color="auto"/>
        <w:left w:val="none" w:sz="0" w:space="0" w:color="auto"/>
        <w:bottom w:val="none" w:sz="0" w:space="0" w:color="auto"/>
        <w:right w:val="none" w:sz="0" w:space="0" w:color="auto"/>
      </w:divBdr>
    </w:div>
    <w:div w:id="1151484397">
      <w:bodyDiv w:val="1"/>
      <w:marLeft w:val="0"/>
      <w:marRight w:val="0"/>
      <w:marTop w:val="0"/>
      <w:marBottom w:val="0"/>
      <w:divBdr>
        <w:top w:val="none" w:sz="0" w:space="0" w:color="auto"/>
        <w:left w:val="none" w:sz="0" w:space="0" w:color="auto"/>
        <w:bottom w:val="none" w:sz="0" w:space="0" w:color="auto"/>
        <w:right w:val="none" w:sz="0" w:space="0" w:color="auto"/>
      </w:divBdr>
    </w:div>
    <w:div w:id="1162431196">
      <w:bodyDiv w:val="1"/>
      <w:marLeft w:val="0"/>
      <w:marRight w:val="0"/>
      <w:marTop w:val="0"/>
      <w:marBottom w:val="0"/>
      <w:divBdr>
        <w:top w:val="none" w:sz="0" w:space="0" w:color="auto"/>
        <w:left w:val="none" w:sz="0" w:space="0" w:color="auto"/>
        <w:bottom w:val="none" w:sz="0" w:space="0" w:color="auto"/>
        <w:right w:val="none" w:sz="0" w:space="0" w:color="auto"/>
      </w:divBdr>
    </w:div>
    <w:div w:id="1171218661">
      <w:bodyDiv w:val="1"/>
      <w:marLeft w:val="0"/>
      <w:marRight w:val="0"/>
      <w:marTop w:val="0"/>
      <w:marBottom w:val="0"/>
      <w:divBdr>
        <w:top w:val="none" w:sz="0" w:space="0" w:color="auto"/>
        <w:left w:val="none" w:sz="0" w:space="0" w:color="auto"/>
        <w:bottom w:val="none" w:sz="0" w:space="0" w:color="auto"/>
        <w:right w:val="none" w:sz="0" w:space="0" w:color="auto"/>
      </w:divBdr>
    </w:div>
    <w:div w:id="1172377720">
      <w:bodyDiv w:val="1"/>
      <w:marLeft w:val="0"/>
      <w:marRight w:val="0"/>
      <w:marTop w:val="0"/>
      <w:marBottom w:val="0"/>
      <w:divBdr>
        <w:top w:val="none" w:sz="0" w:space="0" w:color="auto"/>
        <w:left w:val="none" w:sz="0" w:space="0" w:color="auto"/>
        <w:bottom w:val="none" w:sz="0" w:space="0" w:color="auto"/>
        <w:right w:val="none" w:sz="0" w:space="0" w:color="auto"/>
      </w:divBdr>
    </w:div>
    <w:div w:id="1173833564">
      <w:bodyDiv w:val="1"/>
      <w:marLeft w:val="0"/>
      <w:marRight w:val="0"/>
      <w:marTop w:val="0"/>
      <w:marBottom w:val="0"/>
      <w:divBdr>
        <w:top w:val="none" w:sz="0" w:space="0" w:color="auto"/>
        <w:left w:val="none" w:sz="0" w:space="0" w:color="auto"/>
        <w:bottom w:val="none" w:sz="0" w:space="0" w:color="auto"/>
        <w:right w:val="none" w:sz="0" w:space="0" w:color="auto"/>
      </w:divBdr>
    </w:div>
    <w:div w:id="1184131945">
      <w:bodyDiv w:val="1"/>
      <w:marLeft w:val="0"/>
      <w:marRight w:val="0"/>
      <w:marTop w:val="0"/>
      <w:marBottom w:val="0"/>
      <w:divBdr>
        <w:top w:val="none" w:sz="0" w:space="0" w:color="auto"/>
        <w:left w:val="none" w:sz="0" w:space="0" w:color="auto"/>
        <w:bottom w:val="none" w:sz="0" w:space="0" w:color="auto"/>
        <w:right w:val="none" w:sz="0" w:space="0" w:color="auto"/>
      </w:divBdr>
    </w:div>
    <w:div w:id="1190610558">
      <w:bodyDiv w:val="1"/>
      <w:marLeft w:val="0"/>
      <w:marRight w:val="0"/>
      <w:marTop w:val="0"/>
      <w:marBottom w:val="0"/>
      <w:divBdr>
        <w:top w:val="none" w:sz="0" w:space="0" w:color="auto"/>
        <w:left w:val="none" w:sz="0" w:space="0" w:color="auto"/>
        <w:bottom w:val="none" w:sz="0" w:space="0" w:color="auto"/>
        <w:right w:val="none" w:sz="0" w:space="0" w:color="auto"/>
      </w:divBdr>
    </w:div>
    <w:div w:id="1190876583">
      <w:bodyDiv w:val="1"/>
      <w:marLeft w:val="0"/>
      <w:marRight w:val="0"/>
      <w:marTop w:val="0"/>
      <w:marBottom w:val="0"/>
      <w:divBdr>
        <w:top w:val="none" w:sz="0" w:space="0" w:color="auto"/>
        <w:left w:val="none" w:sz="0" w:space="0" w:color="auto"/>
        <w:bottom w:val="none" w:sz="0" w:space="0" w:color="auto"/>
        <w:right w:val="none" w:sz="0" w:space="0" w:color="auto"/>
      </w:divBdr>
    </w:div>
    <w:div w:id="1192651951">
      <w:bodyDiv w:val="1"/>
      <w:marLeft w:val="0"/>
      <w:marRight w:val="0"/>
      <w:marTop w:val="0"/>
      <w:marBottom w:val="0"/>
      <w:divBdr>
        <w:top w:val="none" w:sz="0" w:space="0" w:color="auto"/>
        <w:left w:val="none" w:sz="0" w:space="0" w:color="auto"/>
        <w:bottom w:val="none" w:sz="0" w:space="0" w:color="auto"/>
        <w:right w:val="none" w:sz="0" w:space="0" w:color="auto"/>
      </w:divBdr>
    </w:div>
    <w:div w:id="1193110647">
      <w:bodyDiv w:val="1"/>
      <w:marLeft w:val="0"/>
      <w:marRight w:val="0"/>
      <w:marTop w:val="0"/>
      <w:marBottom w:val="0"/>
      <w:divBdr>
        <w:top w:val="none" w:sz="0" w:space="0" w:color="auto"/>
        <w:left w:val="none" w:sz="0" w:space="0" w:color="auto"/>
        <w:bottom w:val="none" w:sz="0" w:space="0" w:color="auto"/>
        <w:right w:val="none" w:sz="0" w:space="0" w:color="auto"/>
      </w:divBdr>
    </w:div>
    <w:div w:id="1205875514">
      <w:bodyDiv w:val="1"/>
      <w:marLeft w:val="0"/>
      <w:marRight w:val="0"/>
      <w:marTop w:val="0"/>
      <w:marBottom w:val="0"/>
      <w:divBdr>
        <w:top w:val="none" w:sz="0" w:space="0" w:color="auto"/>
        <w:left w:val="none" w:sz="0" w:space="0" w:color="auto"/>
        <w:bottom w:val="none" w:sz="0" w:space="0" w:color="auto"/>
        <w:right w:val="none" w:sz="0" w:space="0" w:color="auto"/>
      </w:divBdr>
    </w:div>
    <w:div w:id="1205942140">
      <w:bodyDiv w:val="1"/>
      <w:marLeft w:val="0"/>
      <w:marRight w:val="0"/>
      <w:marTop w:val="0"/>
      <w:marBottom w:val="0"/>
      <w:divBdr>
        <w:top w:val="none" w:sz="0" w:space="0" w:color="auto"/>
        <w:left w:val="none" w:sz="0" w:space="0" w:color="auto"/>
        <w:bottom w:val="none" w:sz="0" w:space="0" w:color="auto"/>
        <w:right w:val="none" w:sz="0" w:space="0" w:color="auto"/>
      </w:divBdr>
    </w:div>
    <w:div w:id="1217861693">
      <w:bodyDiv w:val="1"/>
      <w:marLeft w:val="0"/>
      <w:marRight w:val="0"/>
      <w:marTop w:val="0"/>
      <w:marBottom w:val="0"/>
      <w:divBdr>
        <w:top w:val="none" w:sz="0" w:space="0" w:color="auto"/>
        <w:left w:val="none" w:sz="0" w:space="0" w:color="auto"/>
        <w:bottom w:val="none" w:sz="0" w:space="0" w:color="auto"/>
        <w:right w:val="none" w:sz="0" w:space="0" w:color="auto"/>
      </w:divBdr>
    </w:div>
    <w:div w:id="1243490531">
      <w:bodyDiv w:val="1"/>
      <w:marLeft w:val="0"/>
      <w:marRight w:val="0"/>
      <w:marTop w:val="0"/>
      <w:marBottom w:val="0"/>
      <w:divBdr>
        <w:top w:val="none" w:sz="0" w:space="0" w:color="auto"/>
        <w:left w:val="none" w:sz="0" w:space="0" w:color="auto"/>
        <w:bottom w:val="none" w:sz="0" w:space="0" w:color="auto"/>
        <w:right w:val="none" w:sz="0" w:space="0" w:color="auto"/>
      </w:divBdr>
    </w:div>
    <w:div w:id="1245145369">
      <w:bodyDiv w:val="1"/>
      <w:marLeft w:val="0"/>
      <w:marRight w:val="0"/>
      <w:marTop w:val="0"/>
      <w:marBottom w:val="0"/>
      <w:divBdr>
        <w:top w:val="none" w:sz="0" w:space="0" w:color="auto"/>
        <w:left w:val="none" w:sz="0" w:space="0" w:color="auto"/>
        <w:bottom w:val="none" w:sz="0" w:space="0" w:color="auto"/>
        <w:right w:val="none" w:sz="0" w:space="0" w:color="auto"/>
      </w:divBdr>
    </w:div>
    <w:div w:id="1251964702">
      <w:bodyDiv w:val="1"/>
      <w:marLeft w:val="0"/>
      <w:marRight w:val="0"/>
      <w:marTop w:val="0"/>
      <w:marBottom w:val="0"/>
      <w:divBdr>
        <w:top w:val="none" w:sz="0" w:space="0" w:color="auto"/>
        <w:left w:val="none" w:sz="0" w:space="0" w:color="auto"/>
        <w:bottom w:val="none" w:sz="0" w:space="0" w:color="auto"/>
        <w:right w:val="none" w:sz="0" w:space="0" w:color="auto"/>
      </w:divBdr>
    </w:div>
    <w:div w:id="1263300747">
      <w:bodyDiv w:val="1"/>
      <w:marLeft w:val="0"/>
      <w:marRight w:val="0"/>
      <w:marTop w:val="0"/>
      <w:marBottom w:val="0"/>
      <w:divBdr>
        <w:top w:val="none" w:sz="0" w:space="0" w:color="auto"/>
        <w:left w:val="none" w:sz="0" w:space="0" w:color="auto"/>
        <w:bottom w:val="none" w:sz="0" w:space="0" w:color="auto"/>
        <w:right w:val="none" w:sz="0" w:space="0" w:color="auto"/>
      </w:divBdr>
    </w:div>
    <w:div w:id="1263758172">
      <w:bodyDiv w:val="1"/>
      <w:marLeft w:val="0"/>
      <w:marRight w:val="0"/>
      <w:marTop w:val="0"/>
      <w:marBottom w:val="0"/>
      <w:divBdr>
        <w:top w:val="none" w:sz="0" w:space="0" w:color="auto"/>
        <w:left w:val="none" w:sz="0" w:space="0" w:color="auto"/>
        <w:bottom w:val="none" w:sz="0" w:space="0" w:color="auto"/>
        <w:right w:val="none" w:sz="0" w:space="0" w:color="auto"/>
      </w:divBdr>
    </w:div>
    <w:div w:id="1282955818">
      <w:bodyDiv w:val="1"/>
      <w:marLeft w:val="0"/>
      <w:marRight w:val="0"/>
      <w:marTop w:val="0"/>
      <w:marBottom w:val="0"/>
      <w:divBdr>
        <w:top w:val="none" w:sz="0" w:space="0" w:color="auto"/>
        <w:left w:val="none" w:sz="0" w:space="0" w:color="auto"/>
        <w:bottom w:val="none" w:sz="0" w:space="0" w:color="auto"/>
        <w:right w:val="none" w:sz="0" w:space="0" w:color="auto"/>
      </w:divBdr>
    </w:div>
    <w:div w:id="1308441021">
      <w:bodyDiv w:val="1"/>
      <w:marLeft w:val="0"/>
      <w:marRight w:val="0"/>
      <w:marTop w:val="0"/>
      <w:marBottom w:val="0"/>
      <w:divBdr>
        <w:top w:val="none" w:sz="0" w:space="0" w:color="auto"/>
        <w:left w:val="none" w:sz="0" w:space="0" w:color="auto"/>
        <w:bottom w:val="none" w:sz="0" w:space="0" w:color="auto"/>
        <w:right w:val="none" w:sz="0" w:space="0" w:color="auto"/>
      </w:divBdr>
    </w:div>
    <w:div w:id="1319722589">
      <w:bodyDiv w:val="1"/>
      <w:marLeft w:val="0"/>
      <w:marRight w:val="0"/>
      <w:marTop w:val="0"/>
      <w:marBottom w:val="0"/>
      <w:divBdr>
        <w:top w:val="none" w:sz="0" w:space="0" w:color="auto"/>
        <w:left w:val="none" w:sz="0" w:space="0" w:color="auto"/>
        <w:bottom w:val="none" w:sz="0" w:space="0" w:color="auto"/>
        <w:right w:val="none" w:sz="0" w:space="0" w:color="auto"/>
      </w:divBdr>
    </w:div>
    <w:div w:id="1326593867">
      <w:bodyDiv w:val="1"/>
      <w:marLeft w:val="0"/>
      <w:marRight w:val="0"/>
      <w:marTop w:val="0"/>
      <w:marBottom w:val="0"/>
      <w:divBdr>
        <w:top w:val="none" w:sz="0" w:space="0" w:color="auto"/>
        <w:left w:val="none" w:sz="0" w:space="0" w:color="auto"/>
        <w:bottom w:val="none" w:sz="0" w:space="0" w:color="auto"/>
        <w:right w:val="none" w:sz="0" w:space="0" w:color="auto"/>
      </w:divBdr>
    </w:div>
    <w:div w:id="1331254007">
      <w:bodyDiv w:val="1"/>
      <w:marLeft w:val="0"/>
      <w:marRight w:val="0"/>
      <w:marTop w:val="0"/>
      <w:marBottom w:val="0"/>
      <w:divBdr>
        <w:top w:val="none" w:sz="0" w:space="0" w:color="auto"/>
        <w:left w:val="none" w:sz="0" w:space="0" w:color="auto"/>
        <w:bottom w:val="none" w:sz="0" w:space="0" w:color="auto"/>
        <w:right w:val="none" w:sz="0" w:space="0" w:color="auto"/>
      </w:divBdr>
    </w:div>
    <w:div w:id="1362897379">
      <w:bodyDiv w:val="1"/>
      <w:marLeft w:val="0"/>
      <w:marRight w:val="0"/>
      <w:marTop w:val="0"/>
      <w:marBottom w:val="0"/>
      <w:divBdr>
        <w:top w:val="none" w:sz="0" w:space="0" w:color="auto"/>
        <w:left w:val="none" w:sz="0" w:space="0" w:color="auto"/>
        <w:bottom w:val="none" w:sz="0" w:space="0" w:color="auto"/>
        <w:right w:val="none" w:sz="0" w:space="0" w:color="auto"/>
      </w:divBdr>
    </w:div>
    <w:div w:id="1365712865">
      <w:bodyDiv w:val="1"/>
      <w:marLeft w:val="0"/>
      <w:marRight w:val="0"/>
      <w:marTop w:val="0"/>
      <w:marBottom w:val="0"/>
      <w:divBdr>
        <w:top w:val="none" w:sz="0" w:space="0" w:color="auto"/>
        <w:left w:val="none" w:sz="0" w:space="0" w:color="auto"/>
        <w:bottom w:val="none" w:sz="0" w:space="0" w:color="auto"/>
        <w:right w:val="none" w:sz="0" w:space="0" w:color="auto"/>
      </w:divBdr>
    </w:div>
    <w:div w:id="1380663955">
      <w:bodyDiv w:val="1"/>
      <w:marLeft w:val="0"/>
      <w:marRight w:val="0"/>
      <w:marTop w:val="0"/>
      <w:marBottom w:val="0"/>
      <w:divBdr>
        <w:top w:val="none" w:sz="0" w:space="0" w:color="auto"/>
        <w:left w:val="none" w:sz="0" w:space="0" w:color="auto"/>
        <w:bottom w:val="none" w:sz="0" w:space="0" w:color="auto"/>
        <w:right w:val="none" w:sz="0" w:space="0" w:color="auto"/>
      </w:divBdr>
    </w:div>
    <w:div w:id="1389914131">
      <w:bodyDiv w:val="1"/>
      <w:marLeft w:val="0"/>
      <w:marRight w:val="0"/>
      <w:marTop w:val="0"/>
      <w:marBottom w:val="0"/>
      <w:divBdr>
        <w:top w:val="none" w:sz="0" w:space="0" w:color="auto"/>
        <w:left w:val="none" w:sz="0" w:space="0" w:color="auto"/>
        <w:bottom w:val="none" w:sz="0" w:space="0" w:color="auto"/>
        <w:right w:val="none" w:sz="0" w:space="0" w:color="auto"/>
      </w:divBdr>
    </w:div>
    <w:div w:id="1391229995">
      <w:bodyDiv w:val="1"/>
      <w:marLeft w:val="0"/>
      <w:marRight w:val="0"/>
      <w:marTop w:val="0"/>
      <w:marBottom w:val="0"/>
      <w:divBdr>
        <w:top w:val="none" w:sz="0" w:space="0" w:color="auto"/>
        <w:left w:val="none" w:sz="0" w:space="0" w:color="auto"/>
        <w:bottom w:val="none" w:sz="0" w:space="0" w:color="auto"/>
        <w:right w:val="none" w:sz="0" w:space="0" w:color="auto"/>
      </w:divBdr>
    </w:div>
    <w:div w:id="1399402450">
      <w:bodyDiv w:val="1"/>
      <w:marLeft w:val="0"/>
      <w:marRight w:val="0"/>
      <w:marTop w:val="0"/>
      <w:marBottom w:val="0"/>
      <w:divBdr>
        <w:top w:val="none" w:sz="0" w:space="0" w:color="auto"/>
        <w:left w:val="none" w:sz="0" w:space="0" w:color="auto"/>
        <w:bottom w:val="none" w:sz="0" w:space="0" w:color="auto"/>
        <w:right w:val="none" w:sz="0" w:space="0" w:color="auto"/>
      </w:divBdr>
    </w:div>
    <w:div w:id="1403605052">
      <w:bodyDiv w:val="1"/>
      <w:marLeft w:val="0"/>
      <w:marRight w:val="0"/>
      <w:marTop w:val="0"/>
      <w:marBottom w:val="0"/>
      <w:divBdr>
        <w:top w:val="none" w:sz="0" w:space="0" w:color="auto"/>
        <w:left w:val="none" w:sz="0" w:space="0" w:color="auto"/>
        <w:bottom w:val="none" w:sz="0" w:space="0" w:color="auto"/>
        <w:right w:val="none" w:sz="0" w:space="0" w:color="auto"/>
      </w:divBdr>
    </w:div>
    <w:div w:id="1405445549">
      <w:bodyDiv w:val="1"/>
      <w:marLeft w:val="0"/>
      <w:marRight w:val="0"/>
      <w:marTop w:val="0"/>
      <w:marBottom w:val="0"/>
      <w:divBdr>
        <w:top w:val="none" w:sz="0" w:space="0" w:color="auto"/>
        <w:left w:val="none" w:sz="0" w:space="0" w:color="auto"/>
        <w:bottom w:val="none" w:sz="0" w:space="0" w:color="auto"/>
        <w:right w:val="none" w:sz="0" w:space="0" w:color="auto"/>
      </w:divBdr>
    </w:div>
    <w:div w:id="1410620656">
      <w:bodyDiv w:val="1"/>
      <w:marLeft w:val="0"/>
      <w:marRight w:val="0"/>
      <w:marTop w:val="0"/>
      <w:marBottom w:val="0"/>
      <w:divBdr>
        <w:top w:val="none" w:sz="0" w:space="0" w:color="auto"/>
        <w:left w:val="none" w:sz="0" w:space="0" w:color="auto"/>
        <w:bottom w:val="none" w:sz="0" w:space="0" w:color="auto"/>
        <w:right w:val="none" w:sz="0" w:space="0" w:color="auto"/>
      </w:divBdr>
    </w:div>
    <w:div w:id="1429306414">
      <w:bodyDiv w:val="1"/>
      <w:marLeft w:val="0"/>
      <w:marRight w:val="0"/>
      <w:marTop w:val="0"/>
      <w:marBottom w:val="0"/>
      <w:divBdr>
        <w:top w:val="none" w:sz="0" w:space="0" w:color="auto"/>
        <w:left w:val="none" w:sz="0" w:space="0" w:color="auto"/>
        <w:bottom w:val="none" w:sz="0" w:space="0" w:color="auto"/>
        <w:right w:val="none" w:sz="0" w:space="0" w:color="auto"/>
      </w:divBdr>
    </w:div>
    <w:div w:id="1436094713">
      <w:bodyDiv w:val="1"/>
      <w:marLeft w:val="0"/>
      <w:marRight w:val="0"/>
      <w:marTop w:val="0"/>
      <w:marBottom w:val="0"/>
      <w:divBdr>
        <w:top w:val="none" w:sz="0" w:space="0" w:color="auto"/>
        <w:left w:val="none" w:sz="0" w:space="0" w:color="auto"/>
        <w:bottom w:val="none" w:sz="0" w:space="0" w:color="auto"/>
        <w:right w:val="none" w:sz="0" w:space="0" w:color="auto"/>
      </w:divBdr>
    </w:div>
    <w:div w:id="1448041565">
      <w:bodyDiv w:val="1"/>
      <w:marLeft w:val="0"/>
      <w:marRight w:val="0"/>
      <w:marTop w:val="0"/>
      <w:marBottom w:val="0"/>
      <w:divBdr>
        <w:top w:val="none" w:sz="0" w:space="0" w:color="auto"/>
        <w:left w:val="none" w:sz="0" w:space="0" w:color="auto"/>
        <w:bottom w:val="none" w:sz="0" w:space="0" w:color="auto"/>
        <w:right w:val="none" w:sz="0" w:space="0" w:color="auto"/>
      </w:divBdr>
    </w:div>
    <w:div w:id="1454902464">
      <w:bodyDiv w:val="1"/>
      <w:marLeft w:val="0"/>
      <w:marRight w:val="0"/>
      <w:marTop w:val="0"/>
      <w:marBottom w:val="0"/>
      <w:divBdr>
        <w:top w:val="none" w:sz="0" w:space="0" w:color="auto"/>
        <w:left w:val="none" w:sz="0" w:space="0" w:color="auto"/>
        <w:bottom w:val="none" w:sz="0" w:space="0" w:color="auto"/>
        <w:right w:val="none" w:sz="0" w:space="0" w:color="auto"/>
      </w:divBdr>
    </w:div>
    <w:div w:id="1465079655">
      <w:bodyDiv w:val="1"/>
      <w:marLeft w:val="0"/>
      <w:marRight w:val="0"/>
      <w:marTop w:val="0"/>
      <w:marBottom w:val="0"/>
      <w:divBdr>
        <w:top w:val="none" w:sz="0" w:space="0" w:color="auto"/>
        <w:left w:val="none" w:sz="0" w:space="0" w:color="auto"/>
        <w:bottom w:val="none" w:sz="0" w:space="0" w:color="auto"/>
        <w:right w:val="none" w:sz="0" w:space="0" w:color="auto"/>
      </w:divBdr>
    </w:div>
    <w:div w:id="1484080695">
      <w:bodyDiv w:val="1"/>
      <w:marLeft w:val="0"/>
      <w:marRight w:val="0"/>
      <w:marTop w:val="0"/>
      <w:marBottom w:val="0"/>
      <w:divBdr>
        <w:top w:val="none" w:sz="0" w:space="0" w:color="auto"/>
        <w:left w:val="none" w:sz="0" w:space="0" w:color="auto"/>
        <w:bottom w:val="none" w:sz="0" w:space="0" w:color="auto"/>
        <w:right w:val="none" w:sz="0" w:space="0" w:color="auto"/>
      </w:divBdr>
    </w:div>
    <w:div w:id="1509371190">
      <w:bodyDiv w:val="1"/>
      <w:marLeft w:val="0"/>
      <w:marRight w:val="0"/>
      <w:marTop w:val="0"/>
      <w:marBottom w:val="0"/>
      <w:divBdr>
        <w:top w:val="none" w:sz="0" w:space="0" w:color="auto"/>
        <w:left w:val="none" w:sz="0" w:space="0" w:color="auto"/>
        <w:bottom w:val="none" w:sz="0" w:space="0" w:color="auto"/>
        <w:right w:val="none" w:sz="0" w:space="0" w:color="auto"/>
      </w:divBdr>
      <w:divsChild>
        <w:div w:id="236594194">
          <w:marLeft w:val="0"/>
          <w:marRight w:val="0"/>
          <w:marTop w:val="0"/>
          <w:marBottom w:val="0"/>
          <w:divBdr>
            <w:top w:val="none" w:sz="0" w:space="0" w:color="auto"/>
            <w:left w:val="none" w:sz="0" w:space="0" w:color="auto"/>
            <w:bottom w:val="none" w:sz="0" w:space="0" w:color="auto"/>
            <w:right w:val="none" w:sz="0" w:space="0" w:color="auto"/>
          </w:divBdr>
          <w:divsChild>
            <w:div w:id="1689060299">
              <w:marLeft w:val="0"/>
              <w:marRight w:val="0"/>
              <w:marTop w:val="0"/>
              <w:marBottom w:val="0"/>
              <w:divBdr>
                <w:top w:val="none" w:sz="0" w:space="0" w:color="auto"/>
                <w:left w:val="none" w:sz="0" w:space="0" w:color="auto"/>
                <w:bottom w:val="none" w:sz="0" w:space="0" w:color="auto"/>
                <w:right w:val="none" w:sz="0" w:space="0" w:color="auto"/>
              </w:divBdr>
              <w:divsChild>
                <w:div w:id="1926916283">
                  <w:marLeft w:val="0"/>
                  <w:marRight w:val="0"/>
                  <w:marTop w:val="0"/>
                  <w:marBottom w:val="0"/>
                  <w:divBdr>
                    <w:top w:val="none" w:sz="0" w:space="0" w:color="auto"/>
                    <w:left w:val="none" w:sz="0" w:space="0" w:color="auto"/>
                    <w:bottom w:val="none" w:sz="0" w:space="0" w:color="auto"/>
                    <w:right w:val="none" w:sz="0" w:space="0" w:color="auto"/>
                  </w:divBdr>
                  <w:divsChild>
                    <w:div w:id="967123323">
                      <w:marLeft w:val="0"/>
                      <w:marRight w:val="0"/>
                      <w:marTop w:val="0"/>
                      <w:marBottom w:val="0"/>
                      <w:divBdr>
                        <w:top w:val="none" w:sz="0" w:space="0" w:color="auto"/>
                        <w:left w:val="none" w:sz="0" w:space="0" w:color="auto"/>
                        <w:bottom w:val="none" w:sz="0" w:space="0" w:color="auto"/>
                        <w:right w:val="none" w:sz="0" w:space="0" w:color="auto"/>
                      </w:divBdr>
                      <w:divsChild>
                        <w:div w:id="684212944">
                          <w:marLeft w:val="0"/>
                          <w:marRight w:val="0"/>
                          <w:marTop w:val="0"/>
                          <w:marBottom w:val="0"/>
                          <w:divBdr>
                            <w:top w:val="none" w:sz="0" w:space="0" w:color="auto"/>
                            <w:left w:val="none" w:sz="0" w:space="0" w:color="auto"/>
                            <w:bottom w:val="none" w:sz="0" w:space="0" w:color="auto"/>
                            <w:right w:val="none" w:sz="0" w:space="0" w:color="auto"/>
                          </w:divBdr>
                          <w:divsChild>
                            <w:div w:id="20151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750678">
      <w:bodyDiv w:val="1"/>
      <w:marLeft w:val="0"/>
      <w:marRight w:val="0"/>
      <w:marTop w:val="0"/>
      <w:marBottom w:val="0"/>
      <w:divBdr>
        <w:top w:val="none" w:sz="0" w:space="0" w:color="auto"/>
        <w:left w:val="none" w:sz="0" w:space="0" w:color="auto"/>
        <w:bottom w:val="none" w:sz="0" w:space="0" w:color="auto"/>
        <w:right w:val="none" w:sz="0" w:space="0" w:color="auto"/>
      </w:divBdr>
    </w:div>
    <w:div w:id="1512065397">
      <w:bodyDiv w:val="1"/>
      <w:marLeft w:val="0"/>
      <w:marRight w:val="0"/>
      <w:marTop w:val="0"/>
      <w:marBottom w:val="0"/>
      <w:divBdr>
        <w:top w:val="none" w:sz="0" w:space="0" w:color="auto"/>
        <w:left w:val="none" w:sz="0" w:space="0" w:color="auto"/>
        <w:bottom w:val="none" w:sz="0" w:space="0" w:color="auto"/>
        <w:right w:val="none" w:sz="0" w:space="0" w:color="auto"/>
      </w:divBdr>
    </w:div>
    <w:div w:id="1514102936">
      <w:bodyDiv w:val="1"/>
      <w:marLeft w:val="0"/>
      <w:marRight w:val="0"/>
      <w:marTop w:val="0"/>
      <w:marBottom w:val="0"/>
      <w:divBdr>
        <w:top w:val="none" w:sz="0" w:space="0" w:color="auto"/>
        <w:left w:val="none" w:sz="0" w:space="0" w:color="auto"/>
        <w:bottom w:val="none" w:sz="0" w:space="0" w:color="auto"/>
        <w:right w:val="none" w:sz="0" w:space="0" w:color="auto"/>
      </w:divBdr>
    </w:div>
    <w:div w:id="1532258322">
      <w:bodyDiv w:val="1"/>
      <w:marLeft w:val="0"/>
      <w:marRight w:val="0"/>
      <w:marTop w:val="0"/>
      <w:marBottom w:val="0"/>
      <w:divBdr>
        <w:top w:val="none" w:sz="0" w:space="0" w:color="auto"/>
        <w:left w:val="none" w:sz="0" w:space="0" w:color="auto"/>
        <w:bottom w:val="none" w:sz="0" w:space="0" w:color="auto"/>
        <w:right w:val="none" w:sz="0" w:space="0" w:color="auto"/>
      </w:divBdr>
    </w:div>
    <w:div w:id="1533685800">
      <w:bodyDiv w:val="1"/>
      <w:marLeft w:val="0"/>
      <w:marRight w:val="0"/>
      <w:marTop w:val="0"/>
      <w:marBottom w:val="0"/>
      <w:divBdr>
        <w:top w:val="none" w:sz="0" w:space="0" w:color="auto"/>
        <w:left w:val="none" w:sz="0" w:space="0" w:color="auto"/>
        <w:bottom w:val="none" w:sz="0" w:space="0" w:color="auto"/>
        <w:right w:val="none" w:sz="0" w:space="0" w:color="auto"/>
      </w:divBdr>
    </w:div>
    <w:div w:id="1534466427">
      <w:bodyDiv w:val="1"/>
      <w:marLeft w:val="0"/>
      <w:marRight w:val="0"/>
      <w:marTop w:val="0"/>
      <w:marBottom w:val="0"/>
      <w:divBdr>
        <w:top w:val="none" w:sz="0" w:space="0" w:color="auto"/>
        <w:left w:val="none" w:sz="0" w:space="0" w:color="auto"/>
        <w:bottom w:val="none" w:sz="0" w:space="0" w:color="auto"/>
        <w:right w:val="none" w:sz="0" w:space="0" w:color="auto"/>
      </w:divBdr>
    </w:div>
    <w:div w:id="1548759042">
      <w:bodyDiv w:val="1"/>
      <w:marLeft w:val="0"/>
      <w:marRight w:val="0"/>
      <w:marTop w:val="0"/>
      <w:marBottom w:val="0"/>
      <w:divBdr>
        <w:top w:val="none" w:sz="0" w:space="0" w:color="auto"/>
        <w:left w:val="none" w:sz="0" w:space="0" w:color="auto"/>
        <w:bottom w:val="none" w:sz="0" w:space="0" w:color="auto"/>
        <w:right w:val="none" w:sz="0" w:space="0" w:color="auto"/>
      </w:divBdr>
    </w:div>
    <w:div w:id="1553925868">
      <w:bodyDiv w:val="1"/>
      <w:marLeft w:val="0"/>
      <w:marRight w:val="0"/>
      <w:marTop w:val="0"/>
      <w:marBottom w:val="0"/>
      <w:divBdr>
        <w:top w:val="none" w:sz="0" w:space="0" w:color="auto"/>
        <w:left w:val="none" w:sz="0" w:space="0" w:color="auto"/>
        <w:bottom w:val="none" w:sz="0" w:space="0" w:color="auto"/>
        <w:right w:val="none" w:sz="0" w:space="0" w:color="auto"/>
      </w:divBdr>
    </w:div>
    <w:div w:id="1578856605">
      <w:bodyDiv w:val="1"/>
      <w:marLeft w:val="0"/>
      <w:marRight w:val="0"/>
      <w:marTop w:val="0"/>
      <w:marBottom w:val="0"/>
      <w:divBdr>
        <w:top w:val="none" w:sz="0" w:space="0" w:color="auto"/>
        <w:left w:val="none" w:sz="0" w:space="0" w:color="auto"/>
        <w:bottom w:val="none" w:sz="0" w:space="0" w:color="auto"/>
        <w:right w:val="none" w:sz="0" w:space="0" w:color="auto"/>
      </w:divBdr>
    </w:div>
    <w:div w:id="1579244905">
      <w:bodyDiv w:val="1"/>
      <w:marLeft w:val="0"/>
      <w:marRight w:val="0"/>
      <w:marTop w:val="0"/>
      <w:marBottom w:val="0"/>
      <w:divBdr>
        <w:top w:val="none" w:sz="0" w:space="0" w:color="auto"/>
        <w:left w:val="none" w:sz="0" w:space="0" w:color="auto"/>
        <w:bottom w:val="none" w:sz="0" w:space="0" w:color="auto"/>
        <w:right w:val="none" w:sz="0" w:space="0" w:color="auto"/>
      </w:divBdr>
    </w:div>
    <w:div w:id="1584336815">
      <w:bodyDiv w:val="1"/>
      <w:marLeft w:val="0"/>
      <w:marRight w:val="0"/>
      <w:marTop w:val="0"/>
      <w:marBottom w:val="0"/>
      <w:divBdr>
        <w:top w:val="none" w:sz="0" w:space="0" w:color="auto"/>
        <w:left w:val="none" w:sz="0" w:space="0" w:color="auto"/>
        <w:bottom w:val="none" w:sz="0" w:space="0" w:color="auto"/>
        <w:right w:val="none" w:sz="0" w:space="0" w:color="auto"/>
      </w:divBdr>
    </w:div>
    <w:div w:id="1593784028">
      <w:bodyDiv w:val="1"/>
      <w:marLeft w:val="0"/>
      <w:marRight w:val="0"/>
      <w:marTop w:val="0"/>
      <w:marBottom w:val="0"/>
      <w:divBdr>
        <w:top w:val="none" w:sz="0" w:space="0" w:color="auto"/>
        <w:left w:val="none" w:sz="0" w:space="0" w:color="auto"/>
        <w:bottom w:val="none" w:sz="0" w:space="0" w:color="auto"/>
        <w:right w:val="none" w:sz="0" w:space="0" w:color="auto"/>
      </w:divBdr>
    </w:div>
    <w:div w:id="1596018145">
      <w:bodyDiv w:val="1"/>
      <w:marLeft w:val="0"/>
      <w:marRight w:val="0"/>
      <w:marTop w:val="0"/>
      <w:marBottom w:val="0"/>
      <w:divBdr>
        <w:top w:val="none" w:sz="0" w:space="0" w:color="auto"/>
        <w:left w:val="none" w:sz="0" w:space="0" w:color="auto"/>
        <w:bottom w:val="none" w:sz="0" w:space="0" w:color="auto"/>
        <w:right w:val="none" w:sz="0" w:space="0" w:color="auto"/>
      </w:divBdr>
    </w:div>
    <w:div w:id="1596281871">
      <w:bodyDiv w:val="1"/>
      <w:marLeft w:val="0"/>
      <w:marRight w:val="0"/>
      <w:marTop w:val="0"/>
      <w:marBottom w:val="0"/>
      <w:divBdr>
        <w:top w:val="none" w:sz="0" w:space="0" w:color="auto"/>
        <w:left w:val="none" w:sz="0" w:space="0" w:color="auto"/>
        <w:bottom w:val="none" w:sz="0" w:space="0" w:color="auto"/>
        <w:right w:val="none" w:sz="0" w:space="0" w:color="auto"/>
      </w:divBdr>
    </w:div>
    <w:div w:id="1600144028">
      <w:bodyDiv w:val="1"/>
      <w:marLeft w:val="0"/>
      <w:marRight w:val="0"/>
      <w:marTop w:val="0"/>
      <w:marBottom w:val="0"/>
      <w:divBdr>
        <w:top w:val="none" w:sz="0" w:space="0" w:color="auto"/>
        <w:left w:val="none" w:sz="0" w:space="0" w:color="auto"/>
        <w:bottom w:val="none" w:sz="0" w:space="0" w:color="auto"/>
        <w:right w:val="none" w:sz="0" w:space="0" w:color="auto"/>
      </w:divBdr>
    </w:div>
    <w:div w:id="1603489964">
      <w:bodyDiv w:val="1"/>
      <w:marLeft w:val="0"/>
      <w:marRight w:val="0"/>
      <w:marTop w:val="0"/>
      <w:marBottom w:val="0"/>
      <w:divBdr>
        <w:top w:val="none" w:sz="0" w:space="0" w:color="auto"/>
        <w:left w:val="none" w:sz="0" w:space="0" w:color="auto"/>
        <w:bottom w:val="none" w:sz="0" w:space="0" w:color="auto"/>
        <w:right w:val="none" w:sz="0" w:space="0" w:color="auto"/>
      </w:divBdr>
    </w:div>
    <w:div w:id="1607232464">
      <w:bodyDiv w:val="1"/>
      <w:marLeft w:val="0"/>
      <w:marRight w:val="0"/>
      <w:marTop w:val="0"/>
      <w:marBottom w:val="0"/>
      <w:divBdr>
        <w:top w:val="none" w:sz="0" w:space="0" w:color="auto"/>
        <w:left w:val="none" w:sz="0" w:space="0" w:color="auto"/>
        <w:bottom w:val="none" w:sz="0" w:space="0" w:color="auto"/>
        <w:right w:val="none" w:sz="0" w:space="0" w:color="auto"/>
      </w:divBdr>
    </w:div>
    <w:div w:id="1622806653">
      <w:bodyDiv w:val="1"/>
      <w:marLeft w:val="0"/>
      <w:marRight w:val="0"/>
      <w:marTop w:val="0"/>
      <w:marBottom w:val="0"/>
      <w:divBdr>
        <w:top w:val="none" w:sz="0" w:space="0" w:color="auto"/>
        <w:left w:val="none" w:sz="0" w:space="0" w:color="auto"/>
        <w:bottom w:val="none" w:sz="0" w:space="0" w:color="auto"/>
        <w:right w:val="none" w:sz="0" w:space="0" w:color="auto"/>
      </w:divBdr>
    </w:div>
    <w:div w:id="1623413574">
      <w:bodyDiv w:val="1"/>
      <w:marLeft w:val="0"/>
      <w:marRight w:val="0"/>
      <w:marTop w:val="0"/>
      <w:marBottom w:val="0"/>
      <w:divBdr>
        <w:top w:val="none" w:sz="0" w:space="0" w:color="auto"/>
        <w:left w:val="none" w:sz="0" w:space="0" w:color="auto"/>
        <w:bottom w:val="none" w:sz="0" w:space="0" w:color="auto"/>
        <w:right w:val="none" w:sz="0" w:space="0" w:color="auto"/>
      </w:divBdr>
    </w:div>
    <w:div w:id="1624463922">
      <w:bodyDiv w:val="1"/>
      <w:marLeft w:val="0"/>
      <w:marRight w:val="0"/>
      <w:marTop w:val="0"/>
      <w:marBottom w:val="0"/>
      <w:divBdr>
        <w:top w:val="none" w:sz="0" w:space="0" w:color="auto"/>
        <w:left w:val="none" w:sz="0" w:space="0" w:color="auto"/>
        <w:bottom w:val="none" w:sz="0" w:space="0" w:color="auto"/>
        <w:right w:val="none" w:sz="0" w:space="0" w:color="auto"/>
      </w:divBdr>
    </w:div>
    <w:div w:id="1632831353">
      <w:bodyDiv w:val="1"/>
      <w:marLeft w:val="0"/>
      <w:marRight w:val="0"/>
      <w:marTop w:val="0"/>
      <w:marBottom w:val="0"/>
      <w:divBdr>
        <w:top w:val="none" w:sz="0" w:space="0" w:color="auto"/>
        <w:left w:val="none" w:sz="0" w:space="0" w:color="auto"/>
        <w:bottom w:val="none" w:sz="0" w:space="0" w:color="auto"/>
        <w:right w:val="none" w:sz="0" w:space="0" w:color="auto"/>
      </w:divBdr>
    </w:div>
    <w:div w:id="1641377706">
      <w:bodyDiv w:val="1"/>
      <w:marLeft w:val="0"/>
      <w:marRight w:val="0"/>
      <w:marTop w:val="0"/>
      <w:marBottom w:val="0"/>
      <w:divBdr>
        <w:top w:val="none" w:sz="0" w:space="0" w:color="auto"/>
        <w:left w:val="none" w:sz="0" w:space="0" w:color="auto"/>
        <w:bottom w:val="none" w:sz="0" w:space="0" w:color="auto"/>
        <w:right w:val="none" w:sz="0" w:space="0" w:color="auto"/>
      </w:divBdr>
    </w:div>
    <w:div w:id="1644844436">
      <w:bodyDiv w:val="1"/>
      <w:marLeft w:val="0"/>
      <w:marRight w:val="0"/>
      <w:marTop w:val="0"/>
      <w:marBottom w:val="0"/>
      <w:divBdr>
        <w:top w:val="none" w:sz="0" w:space="0" w:color="auto"/>
        <w:left w:val="none" w:sz="0" w:space="0" w:color="auto"/>
        <w:bottom w:val="none" w:sz="0" w:space="0" w:color="auto"/>
        <w:right w:val="none" w:sz="0" w:space="0" w:color="auto"/>
      </w:divBdr>
    </w:div>
    <w:div w:id="1647516550">
      <w:bodyDiv w:val="1"/>
      <w:marLeft w:val="0"/>
      <w:marRight w:val="0"/>
      <w:marTop w:val="0"/>
      <w:marBottom w:val="0"/>
      <w:divBdr>
        <w:top w:val="none" w:sz="0" w:space="0" w:color="auto"/>
        <w:left w:val="none" w:sz="0" w:space="0" w:color="auto"/>
        <w:bottom w:val="none" w:sz="0" w:space="0" w:color="auto"/>
        <w:right w:val="none" w:sz="0" w:space="0" w:color="auto"/>
      </w:divBdr>
    </w:div>
    <w:div w:id="1650597766">
      <w:bodyDiv w:val="1"/>
      <w:marLeft w:val="0"/>
      <w:marRight w:val="0"/>
      <w:marTop w:val="0"/>
      <w:marBottom w:val="0"/>
      <w:divBdr>
        <w:top w:val="none" w:sz="0" w:space="0" w:color="auto"/>
        <w:left w:val="none" w:sz="0" w:space="0" w:color="auto"/>
        <w:bottom w:val="none" w:sz="0" w:space="0" w:color="auto"/>
        <w:right w:val="none" w:sz="0" w:space="0" w:color="auto"/>
      </w:divBdr>
    </w:div>
    <w:div w:id="1650598359">
      <w:bodyDiv w:val="1"/>
      <w:marLeft w:val="0"/>
      <w:marRight w:val="0"/>
      <w:marTop w:val="0"/>
      <w:marBottom w:val="0"/>
      <w:divBdr>
        <w:top w:val="none" w:sz="0" w:space="0" w:color="auto"/>
        <w:left w:val="none" w:sz="0" w:space="0" w:color="auto"/>
        <w:bottom w:val="none" w:sz="0" w:space="0" w:color="auto"/>
        <w:right w:val="none" w:sz="0" w:space="0" w:color="auto"/>
      </w:divBdr>
    </w:div>
    <w:div w:id="1650788874">
      <w:bodyDiv w:val="1"/>
      <w:marLeft w:val="0"/>
      <w:marRight w:val="0"/>
      <w:marTop w:val="0"/>
      <w:marBottom w:val="0"/>
      <w:divBdr>
        <w:top w:val="none" w:sz="0" w:space="0" w:color="auto"/>
        <w:left w:val="none" w:sz="0" w:space="0" w:color="auto"/>
        <w:bottom w:val="none" w:sz="0" w:space="0" w:color="auto"/>
        <w:right w:val="none" w:sz="0" w:space="0" w:color="auto"/>
      </w:divBdr>
    </w:div>
    <w:div w:id="1654486085">
      <w:bodyDiv w:val="1"/>
      <w:marLeft w:val="0"/>
      <w:marRight w:val="0"/>
      <w:marTop w:val="0"/>
      <w:marBottom w:val="0"/>
      <w:divBdr>
        <w:top w:val="none" w:sz="0" w:space="0" w:color="auto"/>
        <w:left w:val="none" w:sz="0" w:space="0" w:color="auto"/>
        <w:bottom w:val="none" w:sz="0" w:space="0" w:color="auto"/>
        <w:right w:val="none" w:sz="0" w:space="0" w:color="auto"/>
      </w:divBdr>
    </w:div>
    <w:div w:id="1662083509">
      <w:bodyDiv w:val="1"/>
      <w:marLeft w:val="0"/>
      <w:marRight w:val="0"/>
      <w:marTop w:val="0"/>
      <w:marBottom w:val="0"/>
      <w:divBdr>
        <w:top w:val="none" w:sz="0" w:space="0" w:color="auto"/>
        <w:left w:val="none" w:sz="0" w:space="0" w:color="auto"/>
        <w:bottom w:val="none" w:sz="0" w:space="0" w:color="auto"/>
        <w:right w:val="none" w:sz="0" w:space="0" w:color="auto"/>
      </w:divBdr>
    </w:div>
    <w:div w:id="1665624800">
      <w:bodyDiv w:val="1"/>
      <w:marLeft w:val="0"/>
      <w:marRight w:val="0"/>
      <w:marTop w:val="0"/>
      <w:marBottom w:val="0"/>
      <w:divBdr>
        <w:top w:val="none" w:sz="0" w:space="0" w:color="auto"/>
        <w:left w:val="none" w:sz="0" w:space="0" w:color="auto"/>
        <w:bottom w:val="none" w:sz="0" w:space="0" w:color="auto"/>
        <w:right w:val="none" w:sz="0" w:space="0" w:color="auto"/>
      </w:divBdr>
    </w:div>
    <w:div w:id="1677997781">
      <w:bodyDiv w:val="1"/>
      <w:marLeft w:val="0"/>
      <w:marRight w:val="0"/>
      <w:marTop w:val="0"/>
      <w:marBottom w:val="0"/>
      <w:divBdr>
        <w:top w:val="none" w:sz="0" w:space="0" w:color="auto"/>
        <w:left w:val="none" w:sz="0" w:space="0" w:color="auto"/>
        <w:bottom w:val="none" w:sz="0" w:space="0" w:color="auto"/>
        <w:right w:val="none" w:sz="0" w:space="0" w:color="auto"/>
      </w:divBdr>
    </w:div>
    <w:div w:id="1705055588">
      <w:bodyDiv w:val="1"/>
      <w:marLeft w:val="0"/>
      <w:marRight w:val="0"/>
      <w:marTop w:val="0"/>
      <w:marBottom w:val="0"/>
      <w:divBdr>
        <w:top w:val="none" w:sz="0" w:space="0" w:color="auto"/>
        <w:left w:val="none" w:sz="0" w:space="0" w:color="auto"/>
        <w:bottom w:val="none" w:sz="0" w:space="0" w:color="auto"/>
        <w:right w:val="none" w:sz="0" w:space="0" w:color="auto"/>
      </w:divBdr>
    </w:div>
    <w:div w:id="1706634102">
      <w:bodyDiv w:val="1"/>
      <w:marLeft w:val="0"/>
      <w:marRight w:val="0"/>
      <w:marTop w:val="0"/>
      <w:marBottom w:val="0"/>
      <w:divBdr>
        <w:top w:val="none" w:sz="0" w:space="0" w:color="auto"/>
        <w:left w:val="none" w:sz="0" w:space="0" w:color="auto"/>
        <w:bottom w:val="none" w:sz="0" w:space="0" w:color="auto"/>
        <w:right w:val="none" w:sz="0" w:space="0" w:color="auto"/>
      </w:divBdr>
    </w:div>
    <w:div w:id="1720476002">
      <w:bodyDiv w:val="1"/>
      <w:marLeft w:val="0"/>
      <w:marRight w:val="0"/>
      <w:marTop w:val="0"/>
      <w:marBottom w:val="0"/>
      <w:divBdr>
        <w:top w:val="none" w:sz="0" w:space="0" w:color="auto"/>
        <w:left w:val="none" w:sz="0" w:space="0" w:color="auto"/>
        <w:bottom w:val="none" w:sz="0" w:space="0" w:color="auto"/>
        <w:right w:val="none" w:sz="0" w:space="0" w:color="auto"/>
      </w:divBdr>
    </w:div>
    <w:div w:id="1726831536">
      <w:bodyDiv w:val="1"/>
      <w:marLeft w:val="0"/>
      <w:marRight w:val="0"/>
      <w:marTop w:val="0"/>
      <w:marBottom w:val="0"/>
      <w:divBdr>
        <w:top w:val="none" w:sz="0" w:space="0" w:color="auto"/>
        <w:left w:val="none" w:sz="0" w:space="0" w:color="auto"/>
        <w:bottom w:val="none" w:sz="0" w:space="0" w:color="auto"/>
        <w:right w:val="none" w:sz="0" w:space="0" w:color="auto"/>
      </w:divBdr>
    </w:div>
    <w:div w:id="1737775321">
      <w:bodyDiv w:val="1"/>
      <w:marLeft w:val="0"/>
      <w:marRight w:val="0"/>
      <w:marTop w:val="0"/>
      <w:marBottom w:val="0"/>
      <w:divBdr>
        <w:top w:val="none" w:sz="0" w:space="0" w:color="auto"/>
        <w:left w:val="none" w:sz="0" w:space="0" w:color="auto"/>
        <w:bottom w:val="none" w:sz="0" w:space="0" w:color="auto"/>
        <w:right w:val="none" w:sz="0" w:space="0" w:color="auto"/>
      </w:divBdr>
    </w:div>
    <w:div w:id="1768189484">
      <w:bodyDiv w:val="1"/>
      <w:marLeft w:val="0"/>
      <w:marRight w:val="0"/>
      <w:marTop w:val="0"/>
      <w:marBottom w:val="0"/>
      <w:divBdr>
        <w:top w:val="none" w:sz="0" w:space="0" w:color="auto"/>
        <w:left w:val="none" w:sz="0" w:space="0" w:color="auto"/>
        <w:bottom w:val="none" w:sz="0" w:space="0" w:color="auto"/>
        <w:right w:val="none" w:sz="0" w:space="0" w:color="auto"/>
      </w:divBdr>
    </w:div>
    <w:div w:id="1770615410">
      <w:bodyDiv w:val="1"/>
      <w:marLeft w:val="0"/>
      <w:marRight w:val="0"/>
      <w:marTop w:val="0"/>
      <w:marBottom w:val="0"/>
      <w:divBdr>
        <w:top w:val="none" w:sz="0" w:space="0" w:color="auto"/>
        <w:left w:val="none" w:sz="0" w:space="0" w:color="auto"/>
        <w:bottom w:val="none" w:sz="0" w:space="0" w:color="auto"/>
        <w:right w:val="none" w:sz="0" w:space="0" w:color="auto"/>
      </w:divBdr>
    </w:div>
    <w:div w:id="1772160786">
      <w:bodyDiv w:val="1"/>
      <w:marLeft w:val="0"/>
      <w:marRight w:val="0"/>
      <w:marTop w:val="0"/>
      <w:marBottom w:val="0"/>
      <w:divBdr>
        <w:top w:val="none" w:sz="0" w:space="0" w:color="auto"/>
        <w:left w:val="none" w:sz="0" w:space="0" w:color="auto"/>
        <w:bottom w:val="none" w:sz="0" w:space="0" w:color="auto"/>
        <w:right w:val="none" w:sz="0" w:space="0" w:color="auto"/>
      </w:divBdr>
    </w:div>
    <w:div w:id="1778594212">
      <w:bodyDiv w:val="1"/>
      <w:marLeft w:val="0"/>
      <w:marRight w:val="0"/>
      <w:marTop w:val="0"/>
      <w:marBottom w:val="0"/>
      <w:divBdr>
        <w:top w:val="none" w:sz="0" w:space="0" w:color="auto"/>
        <w:left w:val="none" w:sz="0" w:space="0" w:color="auto"/>
        <w:bottom w:val="none" w:sz="0" w:space="0" w:color="auto"/>
        <w:right w:val="none" w:sz="0" w:space="0" w:color="auto"/>
      </w:divBdr>
    </w:div>
    <w:div w:id="1778715297">
      <w:bodyDiv w:val="1"/>
      <w:marLeft w:val="0"/>
      <w:marRight w:val="0"/>
      <w:marTop w:val="0"/>
      <w:marBottom w:val="0"/>
      <w:divBdr>
        <w:top w:val="none" w:sz="0" w:space="0" w:color="auto"/>
        <w:left w:val="none" w:sz="0" w:space="0" w:color="auto"/>
        <w:bottom w:val="none" w:sz="0" w:space="0" w:color="auto"/>
        <w:right w:val="none" w:sz="0" w:space="0" w:color="auto"/>
      </w:divBdr>
    </w:div>
    <w:div w:id="1788112480">
      <w:bodyDiv w:val="1"/>
      <w:marLeft w:val="0"/>
      <w:marRight w:val="0"/>
      <w:marTop w:val="0"/>
      <w:marBottom w:val="0"/>
      <w:divBdr>
        <w:top w:val="none" w:sz="0" w:space="0" w:color="auto"/>
        <w:left w:val="none" w:sz="0" w:space="0" w:color="auto"/>
        <w:bottom w:val="none" w:sz="0" w:space="0" w:color="auto"/>
        <w:right w:val="none" w:sz="0" w:space="0" w:color="auto"/>
      </w:divBdr>
    </w:div>
    <w:div w:id="1788963042">
      <w:bodyDiv w:val="1"/>
      <w:marLeft w:val="0"/>
      <w:marRight w:val="0"/>
      <w:marTop w:val="0"/>
      <w:marBottom w:val="0"/>
      <w:divBdr>
        <w:top w:val="none" w:sz="0" w:space="0" w:color="auto"/>
        <w:left w:val="none" w:sz="0" w:space="0" w:color="auto"/>
        <w:bottom w:val="none" w:sz="0" w:space="0" w:color="auto"/>
        <w:right w:val="none" w:sz="0" w:space="0" w:color="auto"/>
      </w:divBdr>
    </w:div>
    <w:div w:id="1793010061">
      <w:bodyDiv w:val="1"/>
      <w:marLeft w:val="0"/>
      <w:marRight w:val="0"/>
      <w:marTop w:val="0"/>
      <w:marBottom w:val="0"/>
      <w:divBdr>
        <w:top w:val="none" w:sz="0" w:space="0" w:color="auto"/>
        <w:left w:val="none" w:sz="0" w:space="0" w:color="auto"/>
        <w:bottom w:val="none" w:sz="0" w:space="0" w:color="auto"/>
        <w:right w:val="none" w:sz="0" w:space="0" w:color="auto"/>
      </w:divBdr>
    </w:div>
    <w:div w:id="1824274089">
      <w:bodyDiv w:val="1"/>
      <w:marLeft w:val="0"/>
      <w:marRight w:val="0"/>
      <w:marTop w:val="0"/>
      <w:marBottom w:val="0"/>
      <w:divBdr>
        <w:top w:val="none" w:sz="0" w:space="0" w:color="auto"/>
        <w:left w:val="none" w:sz="0" w:space="0" w:color="auto"/>
        <w:bottom w:val="none" w:sz="0" w:space="0" w:color="auto"/>
        <w:right w:val="none" w:sz="0" w:space="0" w:color="auto"/>
      </w:divBdr>
    </w:div>
    <w:div w:id="1829011187">
      <w:bodyDiv w:val="1"/>
      <w:marLeft w:val="0"/>
      <w:marRight w:val="0"/>
      <w:marTop w:val="0"/>
      <w:marBottom w:val="0"/>
      <w:divBdr>
        <w:top w:val="none" w:sz="0" w:space="0" w:color="auto"/>
        <w:left w:val="none" w:sz="0" w:space="0" w:color="auto"/>
        <w:bottom w:val="none" w:sz="0" w:space="0" w:color="auto"/>
        <w:right w:val="none" w:sz="0" w:space="0" w:color="auto"/>
      </w:divBdr>
    </w:div>
    <w:div w:id="1833066137">
      <w:bodyDiv w:val="1"/>
      <w:marLeft w:val="0"/>
      <w:marRight w:val="0"/>
      <w:marTop w:val="0"/>
      <w:marBottom w:val="0"/>
      <w:divBdr>
        <w:top w:val="none" w:sz="0" w:space="0" w:color="auto"/>
        <w:left w:val="none" w:sz="0" w:space="0" w:color="auto"/>
        <w:bottom w:val="none" w:sz="0" w:space="0" w:color="auto"/>
        <w:right w:val="none" w:sz="0" w:space="0" w:color="auto"/>
      </w:divBdr>
    </w:div>
    <w:div w:id="1844860801">
      <w:bodyDiv w:val="1"/>
      <w:marLeft w:val="0"/>
      <w:marRight w:val="0"/>
      <w:marTop w:val="0"/>
      <w:marBottom w:val="0"/>
      <w:divBdr>
        <w:top w:val="none" w:sz="0" w:space="0" w:color="auto"/>
        <w:left w:val="none" w:sz="0" w:space="0" w:color="auto"/>
        <w:bottom w:val="none" w:sz="0" w:space="0" w:color="auto"/>
        <w:right w:val="none" w:sz="0" w:space="0" w:color="auto"/>
      </w:divBdr>
    </w:div>
    <w:div w:id="1846280894">
      <w:bodyDiv w:val="1"/>
      <w:marLeft w:val="0"/>
      <w:marRight w:val="0"/>
      <w:marTop w:val="0"/>
      <w:marBottom w:val="0"/>
      <w:divBdr>
        <w:top w:val="none" w:sz="0" w:space="0" w:color="auto"/>
        <w:left w:val="none" w:sz="0" w:space="0" w:color="auto"/>
        <w:bottom w:val="none" w:sz="0" w:space="0" w:color="auto"/>
        <w:right w:val="none" w:sz="0" w:space="0" w:color="auto"/>
      </w:divBdr>
    </w:div>
    <w:div w:id="1859275188">
      <w:bodyDiv w:val="1"/>
      <w:marLeft w:val="0"/>
      <w:marRight w:val="0"/>
      <w:marTop w:val="0"/>
      <w:marBottom w:val="0"/>
      <w:divBdr>
        <w:top w:val="none" w:sz="0" w:space="0" w:color="auto"/>
        <w:left w:val="none" w:sz="0" w:space="0" w:color="auto"/>
        <w:bottom w:val="none" w:sz="0" w:space="0" w:color="auto"/>
        <w:right w:val="none" w:sz="0" w:space="0" w:color="auto"/>
      </w:divBdr>
    </w:div>
    <w:div w:id="1867215399">
      <w:bodyDiv w:val="1"/>
      <w:marLeft w:val="0"/>
      <w:marRight w:val="0"/>
      <w:marTop w:val="0"/>
      <w:marBottom w:val="0"/>
      <w:divBdr>
        <w:top w:val="none" w:sz="0" w:space="0" w:color="auto"/>
        <w:left w:val="none" w:sz="0" w:space="0" w:color="auto"/>
        <w:bottom w:val="none" w:sz="0" w:space="0" w:color="auto"/>
        <w:right w:val="none" w:sz="0" w:space="0" w:color="auto"/>
      </w:divBdr>
    </w:div>
    <w:div w:id="1869218738">
      <w:bodyDiv w:val="1"/>
      <w:marLeft w:val="0"/>
      <w:marRight w:val="0"/>
      <w:marTop w:val="0"/>
      <w:marBottom w:val="0"/>
      <w:divBdr>
        <w:top w:val="none" w:sz="0" w:space="0" w:color="auto"/>
        <w:left w:val="none" w:sz="0" w:space="0" w:color="auto"/>
        <w:bottom w:val="none" w:sz="0" w:space="0" w:color="auto"/>
        <w:right w:val="none" w:sz="0" w:space="0" w:color="auto"/>
      </w:divBdr>
    </w:div>
    <w:div w:id="1869416866">
      <w:bodyDiv w:val="1"/>
      <w:marLeft w:val="0"/>
      <w:marRight w:val="0"/>
      <w:marTop w:val="0"/>
      <w:marBottom w:val="0"/>
      <w:divBdr>
        <w:top w:val="none" w:sz="0" w:space="0" w:color="auto"/>
        <w:left w:val="none" w:sz="0" w:space="0" w:color="auto"/>
        <w:bottom w:val="none" w:sz="0" w:space="0" w:color="auto"/>
        <w:right w:val="none" w:sz="0" w:space="0" w:color="auto"/>
      </w:divBdr>
    </w:div>
    <w:div w:id="1872457399">
      <w:bodyDiv w:val="1"/>
      <w:marLeft w:val="0"/>
      <w:marRight w:val="0"/>
      <w:marTop w:val="0"/>
      <w:marBottom w:val="0"/>
      <w:divBdr>
        <w:top w:val="none" w:sz="0" w:space="0" w:color="auto"/>
        <w:left w:val="none" w:sz="0" w:space="0" w:color="auto"/>
        <w:bottom w:val="none" w:sz="0" w:space="0" w:color="auto"/>
        <w:right w:val="none" w:sz="0" w:space="0" w:color="auto"/>
      </w:divBdr>
    </w:div>
    <w:div w:id="1877309938">
      <w:bodyDiv w:val="1"/>
      <w:marLeft w:val="0"/>
      <w:marRight w:val="0"/>
      <w:marTop w:val="0"/>
      <w:marBottom w:val="0"/>
      <w:divBdr>
        <w:top w:val="none" w:sz="0" w:space="0" w:color="auto"/>
        <w:left w:val="none" w:sz="0" w:space="0" w:color="auto"/>
        <w:bottom w:val="none" w:sz="0" w:space="0" w:color="auto"/>
        <w:right w:val="none" w:sz="0" w:space="0" w:color="auto"/>
      </w:divBdr>
    </w:div>
    <w:div w:id="1881670848">
      <w:bodyDiv w:val="1"/>
      <w:marLeft w:val="0"/>
      <w:marRight w:val="0"/>
      <w:marTop w:val="0"/>
      <w:marBottom w:val="0"/>
      <w:divBdr>
        <w:top w:val="none" w:sz="0" w:space="0" w:color="auto"/>
        <w:left w:val="none" w:sz="0" w:space="0" w:color="auto"/>
        <w:bottom w:val="none" w:sz="0" w:space="0" w:color="auto"/>
        <w:right w:val="none" w:sz="0" w:space="0" w:color="auto"/>
      </w:divBdr>
    </w:div>
    <w:div w:id="1890022642">
      <w:bodyDiv w:val="1"/>
      <w:marLeft w:val="0"/>
      <w:marRight w:val="0"/>
      <w:marTop w:val="0"/>
      <w:marBottom w:val="0"/>
      <w:divBdr>
        <w:top w:val="none" w:sz="0" w:space="0" w:color="auto"/>
        <w:left w:val="none" w:sz="0" w:space="0" w:color="auto"/>
        <w:bottom w:val="none" w:sz="0" w:space="0" w:color="auto"/>
        <w:right w:val="none" w:sz="0" w:space="0" w:color="auto"/>
      </w:divBdr>
    </w:div>
    <w:div w:id="1893224454">
      <w:bodyDiv w:val="1"/>
      <w:marLeft w:val="0"/>
      <w:marRight w:val="0"/>
      <w:marTop w:val="0"/>
      <w:marBottom w:val="0"/>
      <w:divBdr>
        <w:top w:val="none" w:sz="0" w:space="0" w:color="auto"/>
        <w:left w:val="none" w:sz="0" w:space="0" w:color="auto"/>
        <w:bottom w:val="none" w:sz="0" w:space="0" w:color="auto"/>
        <w:right w:val="none" w:sz="0" w:space="0" w:color="auto"/>
      </w:divBdr>
    </w:div>
    <w:div w:id="1939408179">
      <w:bodyDiv w:val="1"/>
      <w:marLeft w:val="0"/>
      <w:marRight w:val="0"/>
      <w:marTop w:val="0"/>
      <w:marBottom w:val="0"/>
      <w:divBdr>
        <w:top w:val="none" w:sz="0" w:space="0" w:color="auto"/>
        <w:left w:val="none" w:sz="0" w:space="0" w:color="auto"/>
        <w:bottom w:val="none" w:sz="0" w:space="0" w:color="auto"/>
        <w:right w:val="none" w:sz="0" w:space="0" w:color="auto"/>
      </w:divBdr>
    </w:div>
    <w:div w:id="1945571431">
      <w:bodyDiv w:val="1"/>
      <w:marLeft w:val="0"/>
      <w:marRight w:val="0"/>
      <w:marTop w:val="0"/>
      <w:marBottom w:val="0"/>
      <w:divBdr>
        <w:top w:val="none" w:sz="0" w:space="0" w:color="auto"/>
        <w:left w:val="none" w:sz="0" w:space="0" w:color="auto"/>
        <w:bottom w:val="none" w:sz="0" w:space="0" w:color="auto"/>
        <w:right w:val="none" w:sz="0" w:space="0" w:color="auto"/>
      </w:divBdr>
      <w:divsChild>
        <w:div w:id="936518141">
          <w:marLeft w:val="0"/>
          <w:marRight w:val="0"/>
          <w:marTop w:val="0"/>
          <w:marBottom w:val="0"/>
          <w:divBdr>
            <w:top w:val="none" w:sz="0" w:space="0" w:color="auto"/>
            <w:left w:val="none" w:sz="0" w:space="0" w:color="auto"/>
            <w:bottom w:val="none" w:sz="0" w:space="0" w:color="auto"/>
            <w:right w:val="none" w:sz="0" w:space="0" w:color="auto"/>
          </w:divBdr>
          <w:divsChild>
            <w:div w:id="1618221563">
              <w:marLeft w:val="0"/>
              <w:marRight w:val="0"/>
              <w:marTop w:val="0"/>
              <w:marBottom w:val="0"/>
              <w:divBdr>
                <w:top w:val="none" w:sz="0" w:space="0" w:color="auto"/>
                <w:left w:val="none" w:sz="0" w:space="0" w:color="auto"/>
                <w:bottom w:val="none" w:sz="0" w:space="0" w:color="auto"/>
                <w:right w:val="none" w:sz="0" w:space="0" w:color="auto"/>
              </w:divBdr>
              <w:divsChild>
                <w:div w:id="1045569878">
                  <w:marLeft w:val="0"/>
                  <w:marRight w:val="0"/>
                  <w:marTop w:val="0"/>
                  <w:marBottom w:val="0"/>
                  <w:divBdr>
                    <w:top w:val="none" w:sz="0" w:space="0" w:color="auto"/>
                    <w:left w:val="none" w:sz="0" w:space="0" w:color="auto"/>
                    <w:bottom w:val="none" w:sz="0" w:space="0" w:color="auto"/>
                    <w:right w:val="none" w:sz="0" w:space="0" w:color="auto"/>
                  </w:divBdr>
                  <w:divsChild>
                    <w:div w:id="1144666518">
                      <w:marLeft w:val="0"/>
                      <w:marRight w:val="0"/>
                      <w:marTop w:val="0"/>
                      <w:marBottom w:val="0"/>
                      <w:divBdr>
                        <w:top w:val="none" w:sz="0" w:space="0" w:color="auto"/>
                        <w:left w:val="none" w:sz="0" w:space="0" w:color="auto"/>
                        <w:bottom w:val="none" w:sz="0" w:space="0" w:color="auto"/>
                        <w:right w:val="none" w:sz="0" w:space="0" w:color="auto"/>
                      </w:divBdr>
                      <w:divsChild>
                        <w:div w:id="506485321">
                          <w:marLeft w:val="0"/>
                          <w:marRight w:val="0"/>
                          <w:marTop w:val="0"/>
                          <w:marBottom w:val="0"/>
                          <w:divBdr>
                            <w:top w:val="none" w:sz="0" w:space="0" w:color="auto"/>
                            <w:left w:val="none" w:sz="0" w:space="0" w:color="auto"/>
                            <w:bottom w:val="none" w:sz="0" w:space="0" w:color="auto"/>
                            <w:right w:val="none" w:sz="0" w:space="0" w:color="auto"/>
                          </w:divBdr>
                          <w:divsChild>
                            <w:div w:id="19192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767020">
      <w:bodyDiv w:val="1"/>
      <w:marLeft w:val="0"/>
      <w:marRight w:val="0"/>
      <w:marTop w:val="0"/>
      <w:marBottom w:val="0"/>
      <w:divBdr>
        <w:top w:val="none" w:sz="0" w:space="0" w:color="auto"/>
        <w:left w:val="none" w:sz="0" w:space="0" w:color="auto"/>
        <w:bottom w:val="none" w:sz="0" w:space="0" w:color="auto"/>
        <w:right w:val="none" w:sz="0" w:space="0" w:color="auto"/>
      </w:divBdr>
    </w:div>
    <w:div w:id="1961372683">
      <w:bodyDiv w:val="1"/>
      <w:marLeft w:val="0"/>
      <w:marRight w:val="0"/>
      <w:marTop w:val="0"/>
      <w:marBottom w:val="0"/>
      <w:divBdr>
        <w:top w:val="none" w:sz="0" w:space="0" w:color="auto"/>
        <w:left w:val="none" w:sz="0" w:space="0" w:color="auto"/>
        <w:bottom w:val="none" w:sz="0" w:space="0" w:color="auto"/>
        <w:right w:val="none" w:sz="0" w:space="0" w:color="auto"/>
      </w:divBdr>
    </w:div>
    <w:div w:id="1962029614">
      <w:bodyDiv w:val="1"/>
      <w:marLeft w:val="0"/>
      <w:marRight w:val="0"/>
      <w:marTop w:val="0"/>
      <w:marBottom w:val="0"/>
      <w:divBdr>
        <w:top w:val="none" w:sz="0" w:space="0" w:color="auto"/>
        <w:left w:val="none" w:sz="0" w:space="0" w:color="auto"/>
        <w:bottom w:val="none" w:sz="0" w:space="0" w:color="auto"/>
        <w:right w:val="none" w:sz="0" w:space="0" w:color="auto"/>
      </w:divBdr>
    </w:div>
    <w:div w:id="1965309070">
      <w:bodyDiv w:val="1"/>
      <w:marLeft w:val="0"/>
      <w:marRight w:val="0"/>
      <w:marTop w:val="0"/>
      <w:marBottom w:val="0"/>
      <w:divBdr>
        <w:top w:val="none" w:sz="0" w:space="0" w:color="auto"/>
        <w:left w:val="none" w:sz="0" w:space="0" w:color="auto"/>
        <w:bottom w:val="none" w:sz="0" w:space="0" w:color="auto"/>
        <w:right w:val="none" w:sz="0" w:space="0" w:color="auto"/>
      </w:divBdr>
    </w:div>
    <w:div w:id="1971399814">
      <w:bodyDiv w:val="1"/>
      <w:marLeft w:val="0"/>
      <w:marRight w:val="0"/>
      <w:marTop w:val="0"/>
      <w:marBottom w:val="0"/>
      <w:divBdr>
        <w:top w:val="none" w:sz="0" w:space="0" w:color="auto"/>
        <w:left w:val="none" w:sz="0" w:space="0" w:color="auto"/>
        <w:bottom w:val="none" w:sz="0" w:space="0" w:color="auto"/>
        <w:right w:val="none" w:sz="0" w:space="0" w:color="auto"/>
      </w:divBdr>
    </w:div>
    <w:div w:id="1972200695">
      <w:bodyDiv w:val="1"/>
      <w:marLeft w:val="0"/>
      <w:marRight w:val="0"/>
      <w:marTop w:val="0"/>
      <w:marBottom w:val="0"/>
      <w:divBdr>
        <w:top w:val="none" w:sz="0" w:space="0" w:color="auto"/>
        <w:left w:val="none" w:sz="0" w:space="0" w:color="auto"/>
        <w:bottom w:val="none" w:sz="0" w:space="0" w:color="auto"/>
        <w:right w:val="none" w:sz="0" w:space="0" w:color="auto"/>
      </w:divBdr>
    </w:div>
    <w:div w:id="1975866819">
      <w:bodyDiv w:val="1"/>
      <w:marLeft w:val="0"/>
      <w:marRight w:val="0"/>
      <w:marTop w:val="0"/>
      <w:marBottom w:val="0"/>
      <w:divBdr>
        <w:top w:val="none" w:sz="0" w:space="0" w:color="auto"/>
        <w:left w:val="none" w:sz="0" w:space="0" w:color="auto"/>
        <w:bottom w:val="none" w:sz="0" w:space="0" w:color="auto"/>
        <w:right w:val="none" w:sz="0" w:space="0" w:color="auto"/>
      </w:divBdr>
    </w:div>
    <w:div w:id="1982997209">
      <w:bodyDiv w:val="1"/>
      <w:marLeft w:val="0"/>
      <w:marRight w:val="0"/>
      <w:marTop w:val="0"/>
      <w:marBottom w:val="0"/>
      <w:divBdr>
        <w:top w:val="none" w:sz="0" w:space="0" w:color="auto"/>
        <w:left w:val="none" w:sz="0" w:space="0" w:color="auto"/>
        <w:bottom w:val="none" w:sz="0" w:space="0" w:color="auto"/>
        <w:right w:val="none" w:sz="0" w:space="0" w:color="auto"/>
      </w:divBdr>
    </w:div>
    <w:div w:id="1985307382">
      <w:bodyDiv w:val="1"/>
      <w:marLeft w:val="0"/>
      <w:marRight w:val="0"/>
      <w:marTop w:val="0"/>
      <w:marBottom w:val="0"/>
      <w:divBdr>
        <w:top w:val="none" w:sz="0" w:space="0" w:color="auto"/>
        <w:left w:val="none" w:sz="0" w:space="0" w:color="auto"/>
        <w:bottom w:val="none" w:sz="0" w:space="0" w:color="auto"/>
        <w:right w:val="none" w:sz="0" w:space="0" w:color="auto"/>
      </w:divBdr>
    </w:div>
    <w:div w:id="1986397888">
      <w:bodyDiv w:val="1"/>
      <w:marLeft w:val="0"/>
      <w:marRight w:val="0"/>
      <w:marTop w:val="0"/>
      <w:marBottom w:val="0"/>
      <w:divBdr>
        <w:top w:val="none" w:sz="0" w:space="0" w:color="auto"/>
        <w:left w:val="none" w:sz="0" w:space="0" w:color="auto"/>
        <w:bottom w:val="none" w:sz="0" w:space="0" w:color="auto"/>
        <w:right w:val="none" w:sz="0" w:space="0" w:color="auto"/>
      </w:divBdr>
    </w:div>
    <w:div w:id="1991054827">
      <w:bodyDiv w:val="1"/>
      <w:marLeft w:val="0"/>
      <w:marRight w:val="0"/>
      <w:marTop w:val="0"/>
      <w:marBottom w:val="0"/>
      <w:divBdr>
        <w:top w:val="none" w:sz="0" w:space="0" w:color="auto"/>
        <w:left w:val="none" w:sz="0" w:space="0" w:color="auto"/>
        <w:bottom w:val="none" w:sz="0" w:space="0" w:color="auto"/>
        <w:right w:val="none" w:sz="0" w:space="0" w:color="auto"/>
      </w:divBdr>
    </w:div>
    <w:div w:id="1993676039">
      <w:bodyDiv w:val="1"/>
      <w:marLeft w:val="0"/>
      <w:marRight w:val="0"/>
      <w:marTop w:val="0"/>
      <w:marBottom w:val="0"/>
      <w:divBdr>
        <w:top w:val="none" w:sz="0" w:space="0" w:color="auto"/>
        <w:left w:val="none" w:sz="0" w:space="0" w:color="auto"/>
        <w:bottom w:val="none" w:sz="0" w:space="0" w:color="auto"/>
        <w:right w:val="none" w:sz="0" w:space="0" w:color="auto"/>
      </w:divBdr>
    </w:div>
    <w:div w:id="2013682868">
      <w:bodyDiv w:val="1"/>
      <w:marLeft w:val="0"/>
      <w:marRight w:val="0"/>
      <w:marTop w:val="0"/>
      <w:marBottom w:val="0"/>
      <w:divBdr>
        <w:top w:val="none" w:sz="0" w:space="0" w:color="auto"/>
        <w:left w:val="none" w:sz="0" w:space="0" w:color="auto"/>
        <w:bottom w:val="none" w:sz="0" w:space="0" w:color="auto"/>
        <w:right w:val="none" w:sz="0" w:space="0" w:color="auto"/>
      </w:divBdr>
    </w:div>
    <w:div w:id="2018265906">
      <w:bodyDiv w:val="1"/>
      <w:marLeft w:val="0"/>
      <w:marRight w:val="0"/>
      <w:marTop w:val="0"/>
      <w:marBottom w:val="0"/>
      <w:divBdr>
        <w:top w:val="none" w:sz="0" w:space="0" w:color="auto"/>
        <w:left w:val="none" w:sz="0" w:space="0" w:color="auto"/>
        <w:bottom w:val="none" w:sz="0" w:space="0" w:color="auto"/>
        <w:right w:val="none" w:sz="0" w:space="0" w:color="auto"/>
      </w:divBdr>
    </w:div>
    <w:div w:id="2026209212">
      <w:bodyDiv w:val="1"/>
      <w:marLeft w:val="0"/>
      <w:marRight w:val="0"/>
      <w:marTop w:val="0"/>
      <w:marBottom w:val="0"/>
      <w:divBdr>
        <w:top w:val="none" w:sz="0" w:space="0" w:color="auto"/>
        <w:left w:val="none" w:sz="0" w:space="0" w:color="auto"/>
        <w:bottom w:val="none" w:sz="0" w:space="0" w:color="auto"/>
        <w:right w:val="none" w:sz="0" w:space="0" w:color="auto"/>
      </w:divBdr>
    </w:div>
    <w:div w:id="2028672863">
      <w:bodyDiv w:val="1"/>
      <w:marLeft w:val="0"/>
      <w:marRight w:val="0"/>
      <w:marTop w:val="0"/>
      <w:marBottom w:val="0"/>
      <w:divBdr>
        <w:top w:val="none" w:sz="0" w:space="0" w:color="auto"/>
        <w:left w:val="none" w:sz="0" w:space="0" w:color="auto"/>
        <w:bottom w:val="none" w:sz="0" w:space="0" w:color="auto"/>
        <w:right w:val="none" w:sz="0" w:space="0" w:color="auto"/>
      </w:divBdr>
    </w:div>
    <w:div w:id="2044592589">
      <w:bodyDiv w:val="1"/>
      <w:marLeft w:val="0"/>
      <w:marRight w:val="0"/>
      <w:marTop w:val="0"/>
      <w:marBottom w:val="0"/>
      <w:divBdr>
        <w:top w:val="none" w:sz="0" w:space="0" w:color="auto"/>
        <w:left w:val="none" w:sz="0" w:space="0" w:color="auto"/>
        <w:bottom w:val="none" w:sz="0" w:space="0" w:color="auto"/>
        <w:right w:val="none" w:sz="0" w:space="0" w:color="auto"/>
      </w:divBdr>
    </w:div>
    <w:div w:id="2046978914">
      <w:bodyDiv w:val="1"/>
      <w:marLeft w:val="0"/>
      <w:marRight w:val="0"/>
      <w:marTop w:val="0"/>
      <w:marBottom w:val="0"/>
      <w:divBdr>
        <w:top w:val="none" w:sz="0" w:space="0" w:color="auto"/>
        <w:left w:val="none" w:sz="0" w:space="0" w:color="auto"/>
        <w:bottom w:val="none" w:sz="0" w:space="0" w:color="auto"/>
        <w:right w:val="none" w:sz="0" w:space="0" w:color="auto"/>
      </w:divBdr>
    </w:div>
    <w:div w:id="2046982185">
      <w:bodyDiv w:val="1"/>
      <w:marLeft w:val="0"/>
      <w:marRight w:val="0"/>
      <w:marTop w:val="0"/>
      <w:marBottom w:val="0"/>
      <w:divBdr>
        <w:top w:val="none" w:sz="0" w:space="0" w:color="auto"/>
        <w:left w:val="none" w:sz="0" w:space="0" w:color="auto"/>
        <w:bottom w:val="none" w:sz="0" w:space="0" w:color="auto"/>
        <w:right w:val="none" w:sz="0" w:space="0" w:color="auto"/>
      </w:divBdr>
    </w:div>
    <w:div w:id="2049067382">
      <w:bodyDiv w:val="1"/>
      <w:marLeft w:val="0"/>
      <w:marRight w:val="0"/>
      <w:marTop w:val="0"/>
      <w:marBottom w:val="0"/>
      <w:divBdr>
        <w:top w:val="none" w:sz="0" w:space="0" w:color="auto"/>
        <w:left w:val="none" w:sz="0" w:space="0" w:color="auto"/>
        <w:bottom w:val="none" w:sz="0" w:space="0" w:color="auto"/>
        <w:right w:val="none" w:sz="0" w:space="0" w:color="auto"/>
      </w:divBdr>
    </w:div>
    <w:div w:id="2049797938">
      <w:bodyDiv w:val="1"/>
      <w:marLeft w:val="0"/>
      <w:marRight w:val="0"/>
      <w:marTop w:val="0"/>
      <w:marBottom w:val="0"/>
      <w:divBdr>
        <w:top w:val="none" w:sz="0" w:space="0" w:color="auto"/>
        <w:left w:val="none" w:sz="0" w:space="0" w:color="auto"/>
        <w:bottom w:val="none" w:sz="0" w:space="0" w:color="auto"/>
        <w:right w:val="none" w:sz="0" w:space="0" w:color="auto"/>
      </w:divBdr>
    </w:div>
    <w:div w:id="2063559793">
      <w:bodyDiv w:val="1"/>
      <w:marLeft w:val="0"/>
      <w:marRight w:val="0"/>
      <w:marTop w:val="0"/>
      <w:marBottom w:val="0"/>
      <w:divBdr>
        <w:top w:val="none" w:sz="0" w:space="0" w:color="auto"/>
        <w:left w:val="none" w:sz="0" w:space="0" w:color="auto"/>
        <w:bottom w:val="none" w:sz="0" w:space="0" w:color="auto"/>
        <w:right w:val="none" w:sz="0" w:space="0" w:color="auto"/>
      </w:divBdr>
    </w:div>
    <w:div w:id="2070490181">
      <w:bodyDiv w:val="1"/>
      <w:marLeft w:val="0"/>
      <w:marRight w:val="0"/>
      <w:marTop w:val="0"/>
      <w:marBottom w:val="0"/>
      <w:divBdr>
        <w:top w:val="none" w:sz="0" w:space="0" w:color="auto"/>
        <w:left w:val="none" w:sz="0" w:space="0" w:color="auto"/>
        <w:bottom w:val="none" w:sz="0" w:space="0" w:color="auto"/>
        <w:right w:val="none" w:sz="0" w:space="0" w:color="auto"/>
      </w:divBdr>
    </w:div>
    <w:div w:id="2079939095">
      <w:bodyDiv w:val="1"/>
      <w:marLeft w:val="0"/>
      <w:marRight w:val="0"/>
      <w:marTop w:val="0"/>
      <w:marBottom w:val="0"/>
      <w:divBdr>
        <w:top w:val="none" w:sz="0" w:space="0" w:color="auto"/>
        <w:left w:val="none" w:sz="0" w:space="0" w:color="auto"/>
        <w:bottom w:val="none" w:sz="0" w:space="0" w:color="auto"/>
        <w:right w:val="none" w:sz="0" w:space="0" w:color="auto"/>
      </w:divBdr>
    </w:div>
    <w:div w:id="2083093473">
      <w:bodyDiv w:val="1"/>
      <w:marLeft w:val="0"/>
      <w:marRight w:val="0"/>
      <w:marTop w:val="0"/>
      <w:marBottom w:val="0"/>
      <w:divBdr>
        <w:top w:val="none" w:sz="0" w:space="0" w:color="auto"/>
        <w:left w:val="none" w:sz="0" w:space="0" w:color="auto"/>
        <w:bottom w:val="none" w:sz="0" w:space="0" w:color="auto"/>
        <w:right w:val="none" w:sz="0" w:space="0" w:color="auto"/>
      </w:divBdr>
    </w:div>
    <w:div w:id="2090152477">
      <w:bodyDiv w:val="1"/>
      <w:marLeft w:val="0"/>
      <w:marRight w:val="0"/>
      <w:marTop w:val="0"/>
      <w:marBottom w:val="0"/>
      <w:divBdr>
        <w:top w:val="none" w:sz="0" w:space="0" w:color="auto"/>
        <w:left w:val="none" w:sz="0" w:space="0" w:color="auto"/>
        <w:bottom w:val="none" w:sz="0" w:space="0" w:color="auto"/>
        <w:right w:val="none" w:sz="0" w:space="0" w:color="auto"/>
      </w:divBdr>
    </w:div>
    <w:div w:id="2091850473">
      <w:bodyDiv w:val="1"/>
      <w:marLeft w:val="0"/>
      <w:marRight w:val="0"/>
      <w:marTop w:val="0"/>
      <w:marBottom w:val="0"/>
      <w:divBdr>
        <w:top w:val="none" w:sz="0" w:space="0" w:color="auto"/>
        <w:left w:val="none" w:sz="0" w:space="0" w:color="auto"/>
        <w:bottom w:val="none" w:sz="0" w:space="0" w:color="auto"/>
        <w:right w:val="none" w:sz="0" w:space="0" w:color="auto"/>
      </w:divBdr>
    </w:div>
    <w:div w:id="2095200431">
      <w:bodyDiv w:val="1"/>
      <w:marLeft w:val="0"/>
      <w:marRight w:val="0"/>
      <w:marTop w:val="0"/>
      <w:marBottom w:val="0"/>
      <w:divBdr>
        <w:top w:val="none" w:sz="0" w:space="0" w:color="auto"/>
        <w:left w:val="none" w:sz="0" w:space="0" w:color="auto"/>
        <w:bottom w:val="none" w:sz="0" w:space="0" w:color="auto"/>
        <w:right w:val="none" w:sz="0" w:space="0" w:color="auto"/>
      </w:divBdr>
    </w:div>
    <w:div w:id="2096783810">
      <w:bodyDiv w:val="1"/>
      <w:marLeft w:val="0"/>
      <w:marRight w:val="0"/>
      <w:marTop w:val="0"/>
      <w:marBottom w:val="0"/>
      <w:divBdr>
        <w:top w:val="none" w:sz="0" w:space="0" w:color="auto"/>
        <w:left w:val="none" w:sz="0" w:space="0" w:color="auto"/>
        <w:bottom w:val="none" w:sz="0" w:space="0" w:color="auto"/>
        <w:right w:val="none" w:sz="0" w:space="0" w:color="auto"/>
      </w:divBdr>
    </w:div>
    <w:div w:id="2096826827">
      <w:bodyDiv w:val="1"/>
      <w:marLeft w:val="0"/>
      <w:marRight w:val="0"/>
      <w:marTop w:val="0"/>
      <w:marBottom w:val="0"/>
      <w:divBdr>
        <w:top w:val="none" w:sz="0" w:space="0" w:color="auto"/>
        <w:left w:val="none" w:sz="0" w:space="0" w:color="auto"/>
        <w:bottom w:val="none" w:sz="0" w:space="0" w:color="auto"/>
        <w:right w:val="none" w:sz="0" w:space="0" w:color="auto"/>
      </w:divBdr>
    </w:div>
    <w:div w:id="2109111747">
      <w:bodyDiv w:val="1"/>
      <w:marLeft w:val="0"/>
      <w:marRight w:val="0"/>
      <w:marTop w:val="0"/>
      <w:marBottom w:val="0"/>
      <w:divBdr>
        <w:top w:val="none" w:sz="0" w:space="0" w:color="auto"/>
        <w:left w:val="none" w:sz="0" w:space="0" w:color="auto"/>
        <w:bottom w:val="none" w:sz="0" w:space="0" w:color="auto"/>
        <w:right w:val="none" w:sz="0" w:space="0" w:color="auto"/>
      </w:divBdr>
    </w:div>
    <w:div w:id="2118718720">
      <w:bodyDiv w:val="1"/>
      <w:marLeft w:val="0"/>
      <w:marRight w:val="0"/>
      <w:marTop w:val="0"/>
      <w:marBottom w:val="0"/>
      <w:divBdr>
        <w:top w:val="none" w:sz="0" w:space="0" w:color="auto"/>
        <w:left w:val="none" w:sz="0" w:space="0" w:color="auto"/>
        <w:bottom w:val="none" w:sz="0" w:space="0" w:color="auto"/>
        <w:right w:val="none" w:sz="0" w:space="0" w:color="auto"/>
      </w:divBdr>
    </w:div>
    <w:div w:id="2122920804">
      <w:bodyDiv w:val="1"/>
      <w:marLeft w:val="0"/>
      <w:marRight w:val="0"/>
      <w:marTop w:val="0"/>
      <w:marBottom w:val="0"/>
      <w:divBdr>
        <w:top w:val="none" w:sz="0" w:space="0" w:color="auto"/>
        <w:left w:val="none" w:sz="0" w:space="0" w:color="auto"/>
        <w:bottom w:val="none" w:sz="0" w:space="0" w:color="auto"/>
        <w:right w:val="none" w:sz="0" w:space="0" w:color="auto"/>
      </w:divBdr>
    </w:div>
    <w:div w:id="2131824878">
      <w:bodyDiv w:val="1"/>
      <w:marLeft w:val="0"/>
      <w:marRight w:val="0"/>
      <w:marTop w:val="0"/>
      <w:marBottom w:val="0"/>
      <w:divBdr>
        <w:top w:val="none" w:sz="0" w:space="0" w:color="auto"/>
        <w:left w:val="none" w:sz="0" w:space="0" w:color="auto"/>
        <w:bottom w:val="none" w:sz="0" w:space="0" w:color="auto"/>
        <w:right w:val="none" w:sz="0" w:space="0" w:color="auto"/>
      </w:divBdr>
    </w:div>
    <w:div w:id="214068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A2652-C940-49F0-AF25-CCD75C4E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Sivaraman</dc:creator>
  <cp:keywords/>
  <dc:description/>
  <cp:lastModifiedBy>kamalesh g</cp:lastModifiedBy>
  <cp:revision>2</cp:revision>
  <dcterms:created xsi:type="dcterms:W3CDTF">2025-01-27T10:52:00Z</dcterms:created>
  <dcterms:modified xsi:type="dcterms:W3CDTF">2025-01-27T10:52:00Z</dcterms:modified>
</cp:coreProperties>
</file>