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0853" w:rsidRDefault="00070853" w:rsidP="00627CB0">
      <w:pPr>
        <w:spacing w:line="288" w:lineRule="auto"/>
        <w:jc w:val="both"/>
      </w:pPr>
    </w:p>
    <w:p w:rsidR="00627CB0" w:rsidRDefault="00627CB0" w:rsidP="00627CB0">
      <w:pPr>
        <w:pBdr>
          <w:bottom w:val="single" w:sz="8" w:space="4" w:color="1A237E"/>
        </w:pBdr>
        <w:jc w:val="center"/>
        <w:rPr>
          <w:b/>
          <w:bCs/>
          <w:color w:val="1A237E"/>
          <w:sz w:val="30"/>
          <w:szCs w:val="30"/>
        </w:rPr>
      </w:pPr>
    </w:p>
    <w:p w:rsidR="00627CB0" w:rsidRPr="00243FD9" w:rsidRDefault="006949DD" w:rsidP="00243FD9">
      <w:pPr>
        <w:pBdr>
          <w:bottom w:val="single" w:sz="8" w:space="4" w:color="1A237E"/>
        </w:pBdr>
        <w:jc w:val="center"/>
        <w:rPr>
          <w:b/>
          <w:bCs/>
          <w:color w:val="1A237E"/>
          <w:sz w:val="30"/>
          <w:szCs w:val="30"/>
        </w:rPr>
      </w:pPr>
      <w:r w:rsidRPr="006949DD">
        <w:rPr>
          <w:b/>
          <w:bCs/>
          <w:color w:val="1A237E"/>
          <w:sz w:val="30"/>
          <w:szCs w:val="30"/>
        </w:rPr>
        <w:t>RAJALAKSHMI ENGINEERING COLLEGE</w:t>
      </w:r>
    </w:p>
    <w:p w:rsidR="00311196" w:rsidRDefault="00311196" w:rsidP="00627CB0">
      <w:pPr>
        <w:spacing w:line="288" w:lineRule="auto"/>
        <w:jc w:val="center"/>
        <w:rPr>
          <w:b/>
          <w:bCs/>
          <w:color w:val="000000"/>
          <w:sz w:val="24"/>
          <w:szCs w:val="24"/>
        </w:rPr>
      </w:pPr>
    </w:p>
    <w:p w:rsidR="00311196" w:rsidRDefault="00311196" w:rsidP="00627CB0">
      <w:pPr>
        <w:spacing w:line="288" w:lineRule="auto"/>
        <w:jc w:val="center"/>
        <w:rPr>
          <w:b/>
          <w:bCs/>
          <w:color w:val="000000"/>
          <w:sz w:val="24"/>
          <w:szCs w:val="24"/>
        </w:rPr>
      </w:pPr>
    </w:p>
    <w:p w:rsidR="00627CB0" w:rsidRDefault="00627CB0" w:rsidP="00243FD9">
      <w:pPr>
        <w:spacing w:line="288" w:lineRule="auto"/>
        <w:rPr>
          <w:b/>
          <w:bCs/>
          <w:color w:val="000000"/>
          <w:sz w:val="24"/>
          <w:szCs w:val="24"/>
        </w:rPr>
      </w:pPr>
    </w:p>
    <w:p w:rsidR="00070853" w:rsidRDefault="00FC75C8" w:rsidP="00627CB0">
      <w:pPr>
        <w:spacing w:line="288" w:lineRule="auto"/>
        <w:jc w:val="center"/>
      </w:pPr>
      <w:r>
        <w:rPr>
          <w:b/>
          <w:bCs/>
          <w:color w:val="000000"/>
          <w:sz w:val="24"/>
          <w:szCs w:val="24"/>
        </w:rPr>
        <w:t>Department of Computer Science and Engineering</w:t>
      </w:r>
    </w:p>
    <w:p w:rsidR="00070853" w:rsidRDefault="00C01D78" w:rsidP="00627CB0">
      <w:pPr>
        <w:spacing w:line="288" w:lineRule="auto"/>
        <w:jc w:val="center"/>
        <w:rPr>
          <w:color w:val="000000"/>
        </w:rPr>
      </w:pPr>
      <w:r>
        <w:rPr>
          <w:color w:val="000000"/>
        </w:rPr>
        <w:t>Academic Year: 2025 – 2026</w:t>
      </w:r>
    </w:p>
    <w:p w:rsidR="00627CB0" w:rsidRDefault="00627CB0" w:rsidP="00627CB0">
      <w:pPr>
        <w:spacing w:line="288" w:lineRule="auto"/>
        <w:jc w:val="center"/>
        <w:rPr>
          <w:color w:val="000000"/>
        </w:rPr>
      </w:pPr>
    </w:p>
    <w:p w:rsidR="00627CB0" w:rsidRDefault="00627CB0" w:rsidP="00627CB0">
      <w:pPr>
        <w:spacing w:line="288" w:lineRule="auto"/>
        <w:jc w:val="center"/>
        <w:rPr>
          <w:color w:val="000000"/>
        </w:rPr>
      </w:pPr>
    </w:p>
    <w:p w:rsidR="00627CB0" w:rsidRDefault="00627CB0" w:rsidP="00627CB0">
      <w:pPr>
        <w:spacing w:line="288" w:lineRule="auto"/>
        <w:jc w:val="center"/>
      </w:pPr>
    </w:p>
    <w:p w:rsidR="00243FD9" w:rsidRPr="00243FD9" w:rsidRDefault="00FC75C8" w:rsidP="00243FD9">
      <w:pPr>
        <w:pBdr>
          <w:top w:val="single" w:sz="8" w:space="4" w:color="1A237E"/>
          <w:left w:val="single" w:sz="8" w:space="4" w:color="1A237E"/>
          <w:bottom w:val="single" w:sz="8" w:space="4" w:color="1A237E"/>
          <w:right w:val="single" w:sz="8" w:space="4" w:color="1A237E"/>
        </w:pBdr>
        <w:jc w:val="center"/>
        <w:rPr>
          <w:b/>
          <w:bCs/>
          <w:caps/>
          <w:color w:val="1A237E"/>
          <w:sz w:val="20"/>
          <w:szCs w:val="20"/>
        </w:rPr>
      </w:pPr>
      <w:r>
        <w:rPr>
          <w:b/>
          <w:bCs/>
          <w:caps/>
          <w:color w:val="1A237E"/>
          <w:sz w:val="20"/>
          <w:szCs w:val="20"/>
        </w:rPr>
        <w:t>MINI PROJECT REPORT</w:t>
      </w:r>
    </w:p>
    <w:p w:rsidR="00243FD9" w:rsidRDefault="00243FD9" w:rsidP="00311196">
      <w:pPr>
        <w:jc w:val="center"/>
        <w:rPr>
          <w:color w:val="000000"/>
          <w:sz w:val="24"/>
          <w:szCs w:val="24"/>
        </w:rPr>
      </w:pPr>
    </w:p>
    <w:p w:rsidR="00243FD9" w:rsidRDefault="00243FD9" w:rsidP="00311196">
      <w:pPr>
        <w:jc w:val="center"/>
        <w:rPr>
          <w:color w:val="000000"/>
          <w:sz w:val="24"/>
          <w:szCs w:val="24"/>
        </w:rPr>
      </w:pPr>
    </w:p>
    <w:p w:rsidR="00627CB0" w:rsidRDefault="00FC75C8" w:rsidP="00311196">
      <w:pPr>
        <w:jc w:val="center"/>
        <w:rPr>
          <w:color w:val="000000"/>
          <w:sz w:val="24"/>
          <w:szCs w:val="24"/>
        </w:rPr>
      </w:pPr>
      <w:r>
        <w:rPr>
          <w:color w:val="000000"/>
          <w:sz w:val="24"/>
          <w:szCs w:val="24"/>
        </w:rPr>
        <w:t>On</w:t>
      </w:r>
    </w:p>
    <w:p w:rsidR="00243FD9" w:rsidRDefault="00243FD9" w:rsidP="00311196">
      <w:pPr>
        <w:jc w:val="center"/>
        <w:rPr>
          <w:color w:val="000000"/>
          <w:sz w:val="24"/>
          <w:szCs w:val="24"/>
        </w:rPr>
      </w:pPr>
    </w:p>
    <w:p w:rsidR="00243FD9" w:rsidRPr="00311196" w:rsidRDefault="00243FD9" w:rsidP="00311196">
      <w:pPr>
        <w:jc w:val="center"/>
        <w:rPr>
          <w:color w:val="000000"/>
          <w:sz w:val="24"/>
          <w:szCs w:val="24"/>
        </w:rPr>
      </w:pPr>
    </w:p>
    <w:p w:rsidR="00837CD8" w:rsidRDefault="00FC75C8" w:rsidP="00627CB0">
      <w:pPr>
        <w:jc w:val="center"/>
      </w:pPr>
      <w:r>
        <w:rPr>
          <w:b/>
          <w:bCs/>
          <w:color w:val="1A237E"/>
          <w:sz w:val="34"/>
          <w:szCs w:val="34"/>
        </w:rPr>
        <w:t>Face Mask Compliance Detection</w:t>
      </w:r>
      <w:r w:rsidR="00025EF4">
        <w:t xml:space="preserve"> </w:t>
      </w:r>
    </w:p>
    <w:p w:rsidR="00070853" w:rsidRDefault="00FC75C8" w:rsidP="00627CB0">
      <w:pPr>
        <w:jc w:val="center"/>
      </w:pPr>
      <w:r>
        <w:rPr>
          <w:b/>
          <w:bCs/>
          <w:color w:val="283593"/>
          <w:sz w:val="28"/>
          <w:szCs w:val="28"/>
        </w:rPr>
        <w:t xml:space="preserve">using </w:t>
      </w:r>
      <w:r w:rsidR="00025EF4">
        <w:rPr>
          <w:b/>
          <w:bCs/>
          <w:color w:val="283593"/>
          <w:sz w:val="28"/>
          <w:szCs w:val="28"/>
        </w:rPr>
        <w:t xml:space="preserve">Image Processing </w:t>
      </w:r>
      <w:r>
        <w:rPr>
          <w:b/>
          <w:bCs/>
          <w:color w:val="283593"/>
          <w:sz w:val="28"/>
          <w:szCs w:val="28"/>
        </w:rPr>
        <w:t xml:space="preserve">and </w:t>
      </w:r>
      <w:r w:rsidR="00025EF4">
        <w:rPr>
          <w:b/>
          <w:bCs/>
          <w:color w:val="283593"/>
          <w:sz w:val="28"/>
          <w:szCs w:val="28"/>
        </w:rPr>
        <w:t>Computer Vision</w:t>
      </w:r>
    </w:p>
    <w:p w:rsidR="00070853" w:rsidRDefault="00070853" w:rsidP="00627CB0">
      <w:pPr>
        <w:spacing w:line="288" w:lineRule="auto"/>
        <w:jc w:val="both"/>
      </w:pPr>
    </w:p>
    <w:p w:rsidR="00627CB0" w:rsidRDefault="00627CB0" w:rsidP="00627CB0">
      <w:pPr>
        <w:spacing w:line="288" w:lineRule="auto"/>
        <w:jc w:val="both"/>
      </w:pPr>
    </w:p>
    <w:p w:rsidR="00627CB0" w:rsidRDefault="00627CB0" w:rsidP="00627CB0">
      <w:pPr>
        <w:spacing w:line="288" w:lineRule="auto"/>
        <w:jc w:val="both"/>
      </w:pPr>
    </w:p>
    <w:p w:rsidR="00627CB0" w:rsidRDefault="00627CB0" w:rsidP="00627CB0">
      <w:pPr>
        <w:spacing w:line="288" w:lineRule="auto"/>
        <w:jc w:val="both"/>
      </w:pPr>
    </w:p>
    <w:p w:rsidR="00070853" w:rsidRPr="00002A16" w:rsidRDefault="0037370D" w:rsidP="00627CB0">
      <w:pPr>
        <w:pBdr>
          <w:bottom w:val="single" w:sz="4" w:space="4" w:color="AAAAAA"/>
        </w:pBdr>
        <w:jc w:val="center"/>
        <w:rPr>
          <w:color w:val="333333"/>
        </w:rPr>
      </w:pPr>
      <w:r>
        <w:rPr>
          <w:color w:val="333333"/>
        </w:rPr>
        <w:t>Individual Report — Algorithm</w:t>
      </w:r>
      <w:r w:rsidR="00C9241C">
        <w:rPr>
          <w:color w:val="333333"/>
        </w:rPr>
        <w:t>s</w:t>
      </w:r>
      <w:r w:rsidR="00FC75C8">
        <w:rPr>
          <w:color w:val="333333"/>
        </w:rPr>
        <w:t xml:space="preserve">: </w:t>
      </w:r>
      <w:r w:rsidR="00002A16">
        <w:rPr>
          <w:color w:val="333333"/>
        </w:rPr>
        <w:t xml:space="preserve">Haar Cascade + HSV Nose-Mouth </w:t>
      </w:r>
      <w:r w:rsidR="00002A16" w:rsidRPr="00002A16">
        <w:rPr>
          <w:color w:val="333333"/>
        </w:rPr>
        <w:t>Check</w:t>
      </w:r>
    </w:p>
    <w:p w:rsidR="00070853" w:rsidRDefault="00070853" w:rsidP="00627CB0">
      <w:pPr>
        <w:spacing w:line="288" w:lineRule="auto"/>
        <w:jc w:val="both"/>
      </w:pPr>
    </w:p>
    <w:p w:rsidR="00627CB0" w:rsidRDefault="00627CB0" w:rsidP="00627CB0">
      <w:pPr>
        <w:spacing w:line="288" w:lineRule="auto"/>
        <w:jc w:val="both"/>
      </w:pPr>
    </w:p>
    <w:p w:rsidR="00627CB0" w:rsidRDefault="00627CB0" w:rsidP="00627CB0">
      <w:pPr>
        <w:spacing w:line="288" w:lineRule="auto"/>
        <w:jc w:val="both"/>
      </w:pPr>
    </w:p>
    <w:p w:rsidR="00627CB0" w:rsidRDefault="00627CB0" w:rsidP="00627CB0">
      <w:pPr>
        <w:spacing w:line="288" w:lineRule="auto"/>
        <w:jc w:val="both"/>
      </w:pPr>
    </w:p>
    <w:p w:rsidR="00070853" w:rsidRDefault="00FC75C8" w:rsidP="00627CB0">
      <w:pPr>
        <w:spacing w:line="288" w:lineRule="auto"/>
        <w:jc w:val="center"/>
      </w:pPr>
      <w:r>
        <w:rPr>
          <w:color w:val="555555"/>
          <w:sz w:val="20"/>
          <w:szCs w:val="20"/>
        </w:rPr>
        <w:t>Submitted by</w:t>
      </w:r>
    </w:p>
    <w:p w:rsidR="00070853" w:rsidRDefault="001B0B83" w:rsidP="00627CB0">
      <w:pPr>
        <w:spacing w:line="288" w:lineRule="auto"/>
        <w:jc w:val="center"/>
      </w:pPr>
      <w:r>
        <w:rPr>
          <w:b/>
          <w:bCs/>
          <w:color w:val="000000"/>
          <w:sz w:val="26"/>
          <w:szCs w:val="26"/>
        </w:rPr>
        <w:t>Kamalesh S P</w:t>
      </w:r>
    </w:p>
    <w:p w:rsidR="00070853" w:rsidRDefault="00A96704" w:rsidP="00627CB0">
      <w:pPr>
        <w:spacing w:line="288" w:lineRule="auto"/>
        <w:jc w:val="center"/>
      </w:pPr>
      <w:r>
        <w:rPr>
          <w:color w:val="000000"/>
        </w:rPr>
        <w:t>Roll No: 2116230701138</w:t>
      </w:r>
    </w:p>
    <w:p w:rsidR="00070853" w:rsidRDefault="001F20BB" w:rsidP="00627CB0">
      <w:pPr>
        <w:spacing w:line="288" w:lineRule="auto"/>
        <w:jc w:val="center"/>
      </w:pPr>
      <w:r>
        <w:rPr>
          <w:color w:val="000000"/>
        </w:rPr>
        <w:t xml:space="preserve">Section: </w:t>
      </w:r>
      <w:r w:rsidR="00A96704">
        <w:rPr>
          <w:color w:val="000000"/>
        </w:rPr>
        <w:t>CSE-C</w:t>
      </w:r>
    </w:p>
    <w:p w:rsidR="00070853" w:rsidRDefault="001F20BB" w:rsidP="00627CB0">
      <w:pPr>
        <w:spacing w:line="288" w:lineRule="auto"/>
        <w:jc w:val="center"/>
      </w:pPr>
      <w:r>
        <w:rPr>
          <w:color w:val="1A237E"/>
          <w:sz w:val="20"/>
          <w:szCs w:val="20"/>
        </w:rPr>
        <w:t xml:space="preserve">Email: </w:t>
      </w:r>
      <w:hyperlink r:id="rId8" w:history="1">
        <w:r w:rsidR="00213EA0" w:rsidRPr="00DA4A68">
          <w:rPr>
            <w:rStyle w:val="Hyperlink"/>
            <w:sz w:val="20"/>
            <w:szCs w:val="20"/>
          </w:rPr>
          <w:t>230701138@rajalakshmi.edu.in</w:t>
        </w:r>
      </w:hyperlink>
    </w:p>
    <w:p w:rsidR="00C01D78" w:rsidRDefault="00C01D78" w:rsidP="00627CB0">
      <w:pPr>
        <w:spacing w:line="288" w:lineRule="auto"/>
        <w:jc w:val="center"/>
        <w:rPr>
          <w:color w:val="555555"/>
          <w:sz w:val="20"/>
          <w:szCs w:val="20"/>
        </w:rPr>
      </w:pPr>
    </w:p>
    <w:p w:rsidR="00C01D78" w:rsidRDefault="00C01D78" w:rsidP="00627CB0">
      <w:pPr>
        <w:spacing w:line="288" w:lineRule="auto"/>
        <w:jc w:val="center"/>
        <w:rPr>
          <w:color w:val="555555"/>
          <w:sz w:val="20"/>
          <w:szCs w:val="20"/>
        </w:rPr>
      </w:pPr>
    </w:p>
    <w:p w:rsidR="00C01D78" w:rsidRDefault="00C01D78" w:rsidP="00627CB0">
      <w:pPr>
        <w:spacing w:line="288" w:lineRule="auto"/>
        <w:jc w:val="center"/>
        <w:rPr>
          <w:color w:val="555555"/>
          <w:sz w:val="20"/>
          <w:szCs w:val="20"/>
        </w:rPr>
      </w:pPr>
    </w:p>
    <w:p w:rsidR="00C01D78" w:rsidRDefault="00C01D78" w:rsidP="00627CB0">
      <w:pPr>
        <w:spacing w:line="288" w:lineRule="auto"/>
        <w:jc w:val="center"/>
        <w:rPr>
          <w:color w:val="555555"/>
          <w:sz w:val="20"/>
          <w:szCs w:val="20"/>
        </w:rPr>
      </w:pPr>
    </w:p>
    <w:p w:rsidR="000F1431" w:rsidRDefault="000F1431" w:rsidP="00627CB0">
      <w:pPr>
        <w:spacing w:line="288" w:lineRule="auto"/>
        <w:jc w:val="center"/>
        <w:rPr>
          <w:color w:val="555555"/>
          <w:sz w:val="20"/>
          <w:szCs w:val="20"/>
        </w:rPr>
      </w:pPr>
    </w:p>
    <w:p w:rsidR="000F1431" w:rsidRDefault="000F1431" w:rsidP="00627CB0">
      <w:pPr>
        <w:spacing w:line="288" w:lineRule="auto"/>
        <w:jc w:val="center"/>
        <w:rPr>
          <w:color w:val="555555"/>
          <w:sz w:val="20"/>
          <w:szCs w:val="20"/>
        </w:rPr>
      </w:pPr>
    </w:p>
    <w:p w:rsidR="00070853" w:rsidRDefault="00FC75C8" w:rsidP="00627CB0">
      <w:pPr>
        <w:spacing w:line="288" w:lineRule="auto"/>
        <w:jc w:val="center"/>
      </w:pPr>
      <w:r>
        <w:rPr>
          <w:color w:val="555555"/>
          <w:sz w:val="20"/>
          <w:szCs w:val="20"/>
        </w:rPr>
        <w:t>Da</w:t>
      </w:r>
      <w:r w:rsidR="004540B1">
        <w:rPr>
          <w:color w:val="555555"/>
          <w:sz w:val="20"/>
          <w:szCs w:val="20"/>
        </w:rPr>
        <w:t xml:space="preserve">te of Submission: </w:t>
      </w:r>
      <w:r w:rsidR="005D5B12">
        <w:rPr>
          <w:color w:val="555555"/>
          <w:sz w:val="20"/>
          <w:szCs w:val="20"/>
        </w:rPr>
        <w:t xml:space="preserve"> </w:t>
      </w:r>
      <w:r w:rsidR="00385590">
        <w:rPr>
          <w:color w:val="555555"/>
          <w:sz w:val="20"/>
          <w:szCs w:val="20"/>
        </w:rPr>
        <w:t xml:space="preserve">  </w:t>
      </w:r>
      <w:r w:rsidR="005D5B12">
        <w:rPr>
          <w:color w:val="555555"/>
          <w:sz w:val="20"/>
          <w:szCs w:val="20"/>
        </w:rPr>
        <w:t xml:space="preserve"> </w:t>
      </w:r>
      <w:r w:rsidR="002D70A2">
        <w:rPr>
          <w:color w:val="555555"/>
          <w:sz w:val="20"/>
          <w:szCs w:val="20"/>
        </w:rPr>
        <w:t xml:space="preserve"> May 2026</w:t>
      </w:r>
    </w:p>
    <w:p w:rsidR="00070853" w:rsidRDefault="00FC75C8" w:rsidP="00627CB0">
      <w:r>
        <w:br w:type="page"/>
      </w:r>
    </w:p>
    <w:p w:rsidR="00863939" w:rsidRDefault="00627CB0" w:rsidP="00627CB0">
      <w:pPr>
        <w:pBdr>
          <w:bottom w:val="single" w:sz="4" w:space="1" w:color="CCCCCC"/>
        </w:pBdr>
        <w:rPr>
          <w:b/>
          <w:bCs/>
          <w:color w:val="1A237E"/>
          <w:sz w:val="32"/>
          <w:szCs w:val="32"/>
        </w:rPr>
      </w:pPr>
      <w:r w:rsidRPr="00863939">
        <w:rPr>
          <w:b/>
          <w:bCs/>
          <w:color w:val="1A237E"/>
          <w:sz w:val="32"/>
          <w:szCs w:val="32"/>
        </w:rPr>
        <w:lastRenderedPageBreak/>
        <w:t xml:space="preserve">Table </w:t>
      </w:r>
      <w:r>
        <w:rPr>
          <w:b/>
          <w:bCs/>
          <w:color w:val="1A237E"/>
          <w:sz w:val="32"/>
          <w:szCs w:val="32"/>
        </w:rPr>
        <w:t>o</w:t>
      </w:r>
      <w:r w:rsidRPr="00863939">
        <w:rPr>
          <w:b/>
          <w:bCs/>
          <w:color w:val="1A237E"/>
          <w:sz w:val="32"/>
          <w:szCs w:val="32"/>
        </w:rPr>
        <w:t>f Contents</w:t>
      </w:r>
    </w:p>
    <w:p w:rsidR="00627CB0" w:rsidRPr="00627CB0" w:rsidRDefault="00627CB0" w:rsidP="00627CB0">
      <w:pPr>
        <w:pBdr>
          <w:bottom w:val="single" w:sz="4" w:space="1" w:color="CCCCCC"/>
        </w:pBdr>
        <w:rPr>
          <w:b/>
          <w:bCs/>
          <w:caps/>
          <w:color w:val="1A237E"/>
        </w:rPr>
      </w:pPr>
    </w:p>
    <w:p w:rsidR="00627CB0" w:rsidRDefault="00627CB0" w:rsidP="00627CB0">
      <w:pPr>
        <w:rPr>
          <w:sz w:val="23"/>
          <w:szCs w:val="23"/>
        </w:rPr>
      </w:pPr>
    </w:p>
    <w:p w:rsidR="006C1D54" w:rsidRPr="00CA1FB7" w:rsidRDefault="006C1D54" w:rsidP="00627CB0">
      <w:pPr>
        <w:spacing w:line="360" w:lineRule="auto"/>
        <w:rPr>
          <w:b/>
        </w:rPr>
      </w:pPr>
      <w:r w:rsidRPr="00CA1FB7">
        <w:rPr>
          <w:b/>
        </w:rPr>
        <w:t>1. Introduction ...............................................................................................................</w:t>
      </w:r>
      <w:r w:rsidR="000B6E31" w:rsidRPr="00CA1FB7">
        <w:rPr>
          <w:b/>
        </w:rPr>
        <w:t>..............................</w:t>
      </w:r>
      <w:r w:rsidR="00CA1FB7">
        <w:rPr>
          <w:b/>
        </w:rPr>
        <w:t xml:space="preserve">.......... </w:t>
      </w:r>
      <w:r w:rsidR="00DD7BFA" w:rsidRPr="00CA1FB7">
        <w:rPr>
          <w:b/>
        </w:rPr>
        <w:t>4</w:t>
      </w:r>
    </w:p>
    <w:p w:rsidR="006C1D54" w:rsidRPr="00627CB0" w:rsidRDefault="006C1D54" w:rsidP="00627CB0">
      <w:r w:rsidRPr="00627CB0">
        <w:t xml:space="preserve">   1.1 Background and Motivation</w:t>
      </w:r>
    </w:p>
    <w:p w:rsidR="006C1D54" w:rsidRPr="00627CB0" w:rsidRDefault="006C1D54" w:rsidP="00627CB0">
      <w:r w:rsidRPr="00627CB0">
        <w:t xml:space="preserve">   1.2 Problem Statement</w:t>
      </w:r>
    </w:p>
    <w:p w:rsidR="006C1D54" w:rsidRPr="00627CB0" w:rsidRDefault="006C1D54" w:rsidP="00627CB0">
      <w:r w:rsidRPr="00627CB0">
        <w:t xml:space="preserve">   1.3 Objectives</w:t>
      </w:r>
    </w:p>
    <w:p w:rsidR="006C1D54" w:rsidRPr="00627CB0" w:rsidRDefault="006C1D54" w:rsidP="00627CB0">
      <w:r w:rsidRPr="00627CB0">
        <w:t xml:space="preserve">   1.4 Scope of the Report</w:t>
      </w:r>
    </w:p>
    <w:p w:rsidR="006C1D54" w:rsidRPr="00627CB0" w:rsidRDefault="006C1D54" w:rsidP="00627CB0"/>
    <w:p w:rsidR="006C1D54" w:rsidRPr="00CA1FB7" w:rsidRDefault="006C1D54" w:rsidP="00627CB0">
      <w:pPr>
        <w:spacing w:line="360" w:lineRule="auto"/>
        <w:rPr>
          <w:b/>
        </w:rPr>
      </w:pPr>
      <w:r w:rsidRPr="00CA1FB7">
        <w:rPr>
          <w:b/>
        </w:rPr>
        <w:t xml:space="preserve">2. Literature </w:t>
      </w:r>
      <w:r w:rsidR="000B6E31" w:rsidRPr="00CA1FB7">
        <w:rPr>
          <w:b/>
        </w:rPr>
        <w:t>Review</w:t>
      </w:r>
      <w:r w:rsidR="008D729A" w:rsidRPr="00CA1FB7">
        <w:rPr>
          <w:b/>
        </w:rPr>
        <w:t xml:space="preserve"> ....................</w:t>
      </w:r>
      <w:r w:rsidR="000B6E31" w:rsidRPr="00CA1FB7">
        <w:rPr>
          <w:b/>
        </w:rPr>
        <w:t>........</w:t>
      </w:r>
      <w:r w:rsidR="00CA1FB7">
        <w:rPr>
          <w:b/>
        </w:rPr>
        <w:t>..........</w:t>
      </w:r>
      <w:r w:rsidR="000B6E31" w:rsidRPr="00CA1FB7">
        <w:rPr>
          <w:b/>
        </w:rPr>
        <w:t xml:space="preserve">........................................................................................................ </w:t>
      </w:r>
      <w:r w:rsidR="00DD7BFA" w:rsidRPr="00CA1FB7">
        <w:rPr>
          <w:b/>
        </w:rPr>
        <w:t>6</w:t>
      </w:r>
    </w:p>
    <w:p w:rsidR="006C1D54" w:rsidRPr="00627CB0" w:rsidRDefault="006C1D54" w:rsidP="00627CB0">
      <w:r w:rsidRPr="00627CB0">
        <w:t xml:space="preserve">   2.1 Traditional Feature-Based Methods</w:t>
      </w:r>
    </w:p>
    <w:p w:rsidR="006C1D54" w:rsidRPr="00627CB0" w:rsidRDefault="006C1D54" w:rsidP="00627CB0">
      <w:r w:rsidRPr="00627CB0">
        <w:t xml:space="preserve">   2.2 </w:t>
      </w:r>
      <w:r w:rsidR="00441B12" w:rsidRPr="00627CB0">
        <w:t>Architectures</w:t>
      </w:r>
    </w:p>
    <w:p w:rsidR="006C1D54" w:rsidRPr="00627CB0" w:rsidRDefault="006C1D54" w:rsidP="00627CB0">
      <w:r w:rsidRPr="00627CB0">
        <w:t xml:space="preserve">   2.3 Existing Method Studies</w:t>
      </w:r>
    </w:p>
    <w:p w:rsidR="006C1D54" w:rsidRPr="00627CB0" w:rsidRDefault="006C1D54" w:rsidP="00627CB0">
      <w:r w:rsidRPr="00627CB0">
        <w:t xml:space="preserve">   2.4 Gap Identified</w:t>
      </w:r>
    </w:p>
    <w:p w:rsidR="006C1D54" w:rsidRPr="00627CB0" w:rsidRDefault="006C1D54" w:rsidP="00627CB0"/>
    <w:p w:rsidR="006C1D54" w:rsidRPr="00CA1FB7" w:rsidRDefault="006C1D54" w:rsidP="00627CB0">
      <w:pPr>
        <w:spacing w:line="360" w:lineRule="auto"/>
        <w:rPr>
          <w:b/>
        </w:rPr>
      </w:pPr>
      <w:r w:rsidRPr="00CA1FB7">
        <w:rPr>
          <w:b/>
        </w:rPr>
        <w:t>3. Dataset Description ....................................</w:t>
      </w:r>
      <w:r w:rsidR="00CA1FB7">
        <w:rPr>
          <w:b/>
        </w:rPr>
        <w:t>..........</w:t>
      </w:r>
      <w:r w:rsidRPr="00CA1FB7">
        <w:rPr>
          <w:b/>
        </w:rPr>
        <w:t>...................................................................</w:t>
      </w:r>
      <w:r w:rsidR="00441B12" w:rsidRPr="00CA1FB7">
        <w:rPr>
          <w:b/>
        </w:rPr>
        <w:t>........................</w:t>
      </w:r>
      <w:r w:rsidR="000B6E31" w:rsidRPr="00CA1FB7">
        <w:rPr>
          <w:b/>
        </w:rPr>
        <w:t>..</w:t>
      </w:r>
      <w:r w:rsidR="00441B12" w:rsidRPr="00CA1FB7">
        <w:rPr>
          <w:b/>
        </w:rPr>
        <w:t xml:space="preserve"> 8</w:t>
      </w:r>
    </w:p>
    <w:p w:rsidR="006C1D54" w:rsidRPr="00627CB0" w:rsidRDefault="006C1D54" w:rsidP="00627CB0">
      <w:r w:rsidRPr="00627CB0">
        <w:t xml:space="preserve">   3.1 </w:t>
      </w:r>
      <w:r w:rsidR="000862B3" w:rsidRPr="00627CB0">
        <w:t>Kaggle Dataset</w:t>
      </w:r>
    </w:p>
    <w:p w:rsidR="006C1D54" w:rsidRPr="00627CB0" w:rsidRDefault="006C1D54" w:rsidP="00627CB0">
      <w:r w:rsidRPr="00627CB0">
        <w:t xml:space="preserve">   3.2 Data Split</w:t>
      </w:r>
    </w:p>
    <w:p w:rsidR="006C1D54" w:rsidRPr="00627CB0" w:rsidRDefault="006C1D54" w:rsidP="00627CB0"/>
    <w:p w:rsidR="006C1D54" w:rsidRPr="00CA1FB7" w:rsidRDefault="006C1D54" w:rsidP="00627CB0">
      <w:pPr>
        <w:spacing w:line="360" w:lineRule="auto"/>
        <w:rPr>
          <w:b/>
        </w:rPr>
      </w:pPr>
      <w:r w:rsidRPr="00CA1FB7">
        <w:rPr>
          <w:b/>
        </w:rPr>
        <w:t xml:space="preserve">4. </w:t>
      </w:r>
      <w:r w:rsidR="00857CF7" w:rsidRPr="00CA1FB7">
        <w:rPr>
          <w:b/>
        </w:rPr>
        <w:t>Pre-processing</w:t>
      </w:r>
      <w:r w:rsidR="006044C3" w:rsidRPr="00CA1FB7">
        <w:rPr>
          <w:b/>
        </w:rPr>
        <w:t xml:space="preserve"> Methodology ....</w:t>
      </w:r>
      <w:r w:rsidRPr="00CA1FB7">
        <w:rPr>
          <w:b/>
        </w:rPr>
        <w:t>....................................................................</w:t>
      </w:r>
      <w:r w:rsidR="00CA1FB7">
        <w:rPr>
          <w:b/>
        </w:rPr>
        <w:t>.........</w:t>
      </w:r>
      <w:r w:rsidRPr="00CA1FB7">
        <w:rPr>
          <w:b/>
        </w:rPr>
        <w:t>..........</w:t>
      </w:r>
      <w:r w:rsidR="00913D3C" w:rsidRPr="00CA1FB7">
        <w:rPr>
          <w:b/>
        </w:rPr>
        <w:t>.........</w:t>
      </w:r>
      <w:r w:rsidR="00CA1FB7">
        <w:rPr>
          <w:b/>
        </w:rPr>
        <w:t>.</w:t>
      </w:r>
      <w:r w:rsidR="00913D3C" w:rsidRPr="00CA1FB7">
        <w:rPr>
          <w:b/>
        </w:rPr>
        <w:t>..................... 10</w:t>
      </w:r>
    </w:p>
    <w:p w:rsidR="006C1D54" w:rsidRPr="00627CB0" w:rsidRDefault="006C1D54" w:rsidP="00627CB0">
      <w:r w:rsidRPr="00627CB0">
        <w:t xml:space="preserve">   4.1 </w:t>
      </w:r>
      <w:r w:rsidR="00913D3C" w:rsidRPr="00627CB0">
        <w:t>Resizing and Normalisation</w:t>
      </w:r>
    </w:p>
    <w:p w:rsidR="006C1D54" w:rsidRPr="00627CB0" w:rsidRDefault="006C1D54" w:rsidP="00627CB0">
      <w:r w:rsidRPr="00627CB0">
        <w:t xml:space="preserve">   4.2 </w:t>
      </w:r>
      <w:r w:rsidR="00913D3C" w:rsidRPr="00627CB0">
        <w:t>CLAHE Contrast Enhancement</w:t>
      </w:r>
    </w:p>
    <w:p w:rsidR="006C1D54" w:rsidRPr="00627CB0" w:rsidRDefault="006C1D54" w:rsidP="00627CB0">
      <w:r w:rsidRPr="00627CB0">
        <w:t xml:space="preserve">   4.3 </w:t>
      </w:r>
      <w:r w:rsidR="00913D3C" w:rsidRPr="00627CB0">
        <w:t>Gaussian Denoising and Smoothing</w:t>
      </w:r>
    </w:p>
    <w:p w:rsidR="006C1D54" w:rsidRPr="00627CB0" w:rsidRDefault="006C1D54" w:rsidP="00627CB0">
      <w:r w:rsidRPr="00627CB0">
        <w:t xml:space="preserve">   4.4 </w:t>
      </w:r>
      <w:r w:rsidR="005E7D9B" w:rsidRPr="00627CB0">
        <w:t>Histogram Analysis and Equalization</w:t>
      </w:r>
    </w:p>
    <w:p w:rsidR="005E7D9B" w:rsidRPr="00627CB0" w:rsidRDefault="005E7D9B" w:rsidP="00627CB0">
      <w:r w:rsidRPr="00627CB0">
        <w:t xml:space="preserve">   4.5 HSV Color Space Analysis for Feature Extraction</w:t>
      </w:r>
    </w:p>
    <w:p w:rsidR="005E7D9B" w:rsidRPr="00627CB0" w:rsidRDefault="005E7D9B" w:rsidP="00627CB0">
      <w:r w:rsidRPr="00627CB0">
        <w:t xml:space="preserve">   4.6 Data Augmentation and Synthesis</w:t>
      </w:r>
    </w:p>
    <w:p w:rsidR="006C1D54" w:rsidRPr="00627CB0" w:rsidRDefault="006C1D54" w:rsidP="00627CB0"/>
    <w:p w:rsidR="006C1D54" w:rsidRPr="00CA1FB7" w:rsidRDefault="006C1D54" w:rsidP="00627CB0">
      <w:pPr>
        <w:spacing w:line="360" w:lineRule="auto"/>
        <w:rPr>
          <w:b/>
        </w:rPr>
      </w:pPr>
      <w:r w:rsidRPr="00CA1FB7">
        <w:rPr>
          <w:b/>
        </w:rPr>
        <w:t xml:space="preserve">5. </w:t>
      </w:r>
      <w:r w:rsidR="0041798D" w:rsidRPr="00CA1FB7">
        <w:rPr>
          <w:b/>
        </w:rPr>
        <w:t>Algorithm: Haar Cascade + MediaPipe + MobileNetV2</w:t>
      </w:r>
      <w:r w:rsidR="008D729A" w:rsidRPr="00CA1FB7">
        <w:rPr>
          <w:b/>
        </w:rPr>
        <w:t xml:space="preserve"> </w:t>
      </w:r>
      <w:r w:rsidR="0041798D" w:rsidRPr="00CA1FB7">
        <w:rPr>
          <w:b/>
        </w:rPr>
        <w:t>…………</w:t>
      </w:r>
      <w:r w:rsidRPr="00CA1FB7">
        <w:rPr>
          <w:b/>
        </w:rPr>
        <w:t>....................</w:t>
      </w:r>
      <w:r w:rsidR="00CA1FB7">
        <w:rPr>
          <w:b/>
        </w:rPr>
        <w:t>...........</w:t>
      </w:r>
      <w:r w:rsidRPr="00CA1FB7">
        <w:rPr>
          <w:b/>
        </w:rPr>
        <w:t>.</w:t>
      </w:r>
      <w:r w:rsidR="00D52DB0" w:rsidRPr="00CA1FB7">
        <w:rPr>
          <w:b/>
        </w:rPr>
        <w:t>..........................</w:t>
      </w:r>
      <w:r w:rsidR="008D729A" w:rsidRPr="00CA1FB7">
        <w:rPr>
          <w:b/>
        </w:rPr>
        <w:t>.</w:t>
      </w:r>
      <w:r w:rsidR="00B24943" w:rsidRPr="00CA1FB7">
        <w:rPr>
          <w:b/>
        </w:rPr>
        <w:t xml:space="preserve">.. </w:t>
      </w:r>
      <w:r w:rsidR="00D52DB0" w:rsidRPr="00CA1FB7">
        <w:rPr>
          <w:b/>
        </w:rPr>
        <w:t>12</w:t>
      </w:r>
    </w:p>
    <w:p w:rsidR="006C1D54" w:rsidRPr="00627CB0" w:rsidRDefault="006C1D54" w:rsidP="00627CB0">
      <w:r w:rsidRPr="00627CB0">
        <w:t xml:space="preserve">   5.1 Algorithm Overview</w:t>
      </w:r>
    </w:p>
    <w:p w:rsidR="006C1D54" w:rsidRPr="00627CB0" w:rsidRDefault="006C1D54" w:rsidP="00627CB0">
      <w:r w:rsidRPr="00627CB0">
        <w:t xml:space="preserve">   5.2 </w:t>
      </w:r>
      <w:r w:rsidR="009A1ABF" w:rsidRPr="00627CB0">
        <w:t>Stage 1 — Hybrid Face Detection and Landmark Extraction</w:t>
      </w:r>
    </w:p>
    <w:p w:rsidR="006C1D54" w:rsidRPr="00627CB0" w:rsidRDefault="006C1D54" w:rsidP="00627CB0">
      <w:r w:rsidRPr="00627CB0">
        <w:t xml:space="preserve">   5.3 </w:t>
      </w:r>
      <w:r w:rsidR="009A1ABF" w:rsidRPr="00627CB0">
        <w:t>Stage 2 — MobileNetV2 Classification</w:t>
      </w:r>
    </w:p>
    <w:p w:rsidR="006C1D54" w:rsidRPr="00627CB0" w:rsidRDefault="006C1D54" w:rsidP="00627CB0">
      <w:r w:rsidRPr="00627CB0">
        <w:t xml:space="preserve">   5.4 </w:t>
      </w:r>
      <w:r w:rsidR="009A1ABF" w:rsidRPr="00627CB0">
        <w:t>Stage 3 — Decision Fusion and Skin Analysis</w:t>
      </w:r>
    </w:p>
    <w:p w:rsidR="006C1D54" w:rsidRPr="00627CB0" w:rsidRDefault="006C1D54" w:rsidP="00627CB0">
      <w:r w:rsidRPr="00627CB0">
        <w:t xml:space="preserve">   5.5 </w:t>
      </w:r>
      <w:r w:rsidR="005072A6" w:rsidRPr="00627CB0">
        <w:t>Implementation Details</w:t>
      </w:r>
    </w:p>
    <w:p w:rsidR="006C1D54" w:rsidRPr="00627CB0" w:rsidRDefault="006C1D54" w:rsidP="00627CB0">
      <w:r w:rsidRPr="00627CB0">
        <w:t xml:space="preserve">   5.6 Algorithm Flowchart</w:t>
      </w:r>
    </w:p>
    <w:p w:rsidR="006C1D54" w:rsidRPr="00627CB0" w:rsidRDefault="006C1D54" w:rsidP="00627CB0"/>
    <w:p w:rsidR="006C1D54" w:rsidRPr="00CA1FB7" w:rsidRDefault="006C1D54" w:rsidP="00627CB0">
      <w:pPr>
        <w:spacing w:line="360" w:lineRule="auto"/>
        <w:rPr>
          <w:b/>
        </w:rPr>
      </w:pPr>
      <w:r w:rsidRPr="00CA1FB7">
        <w:rPr>
          <w:b/>
        </w:rPr>
        <w:t xml:space="preserve">6. Results and </w:t>
      </w:r>
      <w:r w:rsidR="008D729A" w:rsidRPr="00CA1FB7">
        <w:rPr>
          <w:b/>
        </w:rPr>
        <w:t>Analysis</w:t>
      </w:r>
      <w:r w:rsidR="00DD14B5" w:rsidRPr="00CA1FB7">
        <w:rPr>
          <w:b/>
        </w:rPr>
        <w:t xml:space="preserve"> </w:t>
      </w:r>
      <w:r w:rsidR="008D729A" w:rsidRPr="00CA1FB7">
        <w:rPr>
          <w:b/>
        </w:rPr>
        <w:t>..............................................................................................</w:t>
      </w:r>
      <w:r w:rsidR="00DD14B5" w:rsidRPr="00CA1FB7">
        <w:rPr>
          <w:b/>
        </w:rPr>
        <w:t>.....</w:t>
      </w:r>
      <w:r w:rsidR="00CA1FB7">
        <w:rPr>
          <w:b/>
        </w:rPr>
        <w:t>...........</w:t>
      </w:r>
      <w:r w:rsidR="00DD14B5" w:rsidRPr="00CA1FB7">
        <w:rPr>
          <w:b/>
        </w:rPr>
        <w:t xml:space="preserve">......................... </w:t>
      </w:r>
      <w:r w:rsidR="005072A6" w:rsidRPr="00CA1FB7">
        <w:rPr>
          <w:b/>
        </w:rPr>
        <w:t>15</w:t>
      </w:r>
    </w:p>
    <w:p w:rsidR="006C1D54" w:rsidRPr="00627CB0" w:rsidRDefault="006C1D54" w:rsidP="00627CB0">
      <w:r w:rsidRPr="00627CB0">
        <w:t xml:space="preserve">   6.1 Quantitative Results</w:t>
      </w:r>
    </w:p>
    <w:p w:rsidR="006C1D54" w:rsidRPr="00627CB0" w:rsidRDefault="006C1D54" w:rsidP="00627CB0">
      <w:r w:rsidRPr="00627CB0">
        <w:t xml:space="preserve">   6.2 </w:t>
      </w:r>
      <w:r w:rsidR="00944893" w:rsidRPr="00627CB0">
        <w:t>Effect of Pre-processing on Accuracy</w:t>
      </w:r>
    </w:p>
    <w:p w:rsidR="006C1D54" w:rsidRPr="00627CB0" w:rsidRDefault="006C1D54" w:rsidP="00627CB0">
      <w:r w:rsidRPr="00627CB0">
        <w:t xml:space="preserve">   6.3 </w:t>
      </w:r>
      <w:r w:rsidR="00944893" w:rsidRPr="00627CB0">
        <w:t>Confusion Matrix Analysis</w:t>
      </w:r>
    </w:p>
    <w:p w:rsidR="006C1D54" w:rsidRPr="00627CB0" w:rsidRDefault="006C1D54" w:rsidP="00627CB0"/>
    <w:p w:rsidR="006C1D54" w:rsidRPr="00CA1FB7" w:rsidRDefault="001003E5" w:rsidP="00627CB0">
      <w:pPr>
        <w:rPr>
          <w:b/>
        </w:rPr>
      </w:pPr>
      <w:r w:rsidRPr="00CA1FB7">
        <w:rPr>
          <w:b/>
        </w:rPr>
        <w:t xml:space="preserve">7. Discussion </w:t>
      </w:r>
      <w:r w:rsidR="006C1D54" w:rsidRPr="00CA1FB7">
        <w:rPr>
          <w:b/>
        </w:rPr>
        <w:t>..............................................................................................</w:t>
      </w:r>
      <w:r w:rsidRPr="00CA1FB7">
        <w:rPr>
          <w:b/>
        </w:rPr>
        <w:t>..</w:t>
      </w:r>
      <w:r w:rsidR="006C1D54" w:rsidRPr="00CA1FB7">
        <w:rPr>
          <w:b/>
        </w:rPr>
        <w:t>..............</w:t>
      </w:r>
      <w:r w:rsidR="00CA1FB7">
        <w:rPr>
          <w:b/>
        </w:rPr>
        <w:t>............</w:t>
      </w:r>
      <w:r w:rsidR="006C1D54" w:rsidRPr="00CA1FB7">
        <w:rPr>
          <w:b/>
        </w:rPr>
        <w:t>...........................</w:t>
      </w:r>
      <w:r w:rsidR="006A2270" w:rsidRPr="00CA1FB7">
        <w:rPr>
          <w:b/>
        </w:rPr>
        <w:t>.... 17</w:t>
      </w:r>
    </w:p>
    <w:p w:rsidR="006C1D54" w:rsidRPr="00CA1FB7" w:rsidRDefault="006C1D54" w:rsidP="00627CB0">
      <w:pPr>
        <w:rPr>
          <w:b/>
        </w:rPr>
      </w:pPr>
    </w:p>
    <w:p w:rsidR="006C1D54" w:rsidRPr="00CA1FB7" w:rsidRDefault="006C1D54" w:rsidP="00627CB0">
      <w:pPr>
        <w:rPr>
          <w:b/>
        </w:rPr>
      </w:pPr>
      <w:r w:rsidRPr="00CA1FB7">
        <w:rPr>
          <w:b/>
        </w:rPr>
        <w:t>8. Conclusion and Future Work .............................................</w:t>
      </w:r>
      <w:r w:rsidR="001003E5" w:rsidRPr="00CA1FB7">
        <w:rPr>
          <w:b/>
        </w:rPr>
        <w:t>..</w:t>
      </w:r>
      <w:r w:rsidRPr="00CA1FB7">
        <w:rPr>
          <w:b/>
        </w:rPr>
        <w:t>....................................</w:t>
      </w:r>
      <w:r w:rsidR="006A2270" w:rsidRPr="00CA1FB7">
        <w:rPr>
          <w:b/>
        </w:rPr>
        <w:t>.......</w:t>
      </w:r>
      <w:r w:rsidR="00CA1FB7">
        <w:rPr>
          <w:b/>
        </w:rPr>
        <w:t>........</w:t>
      </w:r>
      <w:r w:rsidR="006A2270" w:rsidRPr="00CA1FB7">
        <w:rPr>
          <w:b/>
        </w:rPr>
        <w:t>...................... 18</w:t>
      </w:r>
    </w:p>
    <w:p w:rsidR="006C1D54" w:rsidRPr="00CA1FB7" w:rsidRDefault="006C1D54" w:rsidP="00627CB0">
      <w:pPr>
        <w:rPr>
          <w:b/>
        </w:rPr>
      </w:pPr>
    </w:p>
    <w:p w:rsidR="006C1D54" w:rsidRPr="00CA1FB7" w:rsidRDefault="006C1D54" w:rsidP="00CA1FB7">
      <w:pPr>
        <w:spacing w:line="360" w:lineRule="auto"/>
        <w:rPr>
          <w:b/>
        </w:rPr>
      </w:pPr>
      <w:r w:rsidRPr="00CA1FB7">
        <w:rPr>
          <w:b/>
        </w:rPr>
        <w:t>References ..............................................................................</w:t>
      </w:r>
      <w:r w:rsidR="001003E5" w:rsidRPr="00CA1FB7">
        <w:rPr>
          <w:b/>
        </w:rPr>
        <w:t>...</w:t>
      </w:r>
      <w:r w:rsidRPr="00CA1FB7">
        <w:rPr>
          <w:b/>
        </w:rPr>
        <w:t>...................................</w:t>
      </w:r>
      <w:r w:rsidR="006A2270" w:rsidRPr="00CA1FB7">
        <w:rPr>
          <w:b/>
        </w:rPr>
        <w:t>..................</w:t>
      </w:r>
      <w:r w:rsidR="00CA1FB7">
        <w:rPr>
          <w:b/>
        </w:rPr>
        <w:t>...........</w:t>
      </w:r>
      <w:r w:rsidR="0054772E">
        <w:rPr>
          <w:b/>
        </w:rPr>
        <w:t>........... 19</w:t>
      </w:r>
    </w:p>
    <w:p w:rsidR="006C1D54" w:rsidRPr="00CA1FB7" w:rsidRDefault="006C1D54" w:rsidP="00CA1FB7">
      <w:pPr>
        <w:spacing w:line="360" w:lineRule="auto"/>
        <w:rPr>
          <w:b/>
        </w:rPr>
      </w:pPr>
      <w:r w:rsidRPr="00CA1FB7">
        <w:rPr>
          <w:b/>
        </w:rPr>
        <w:t>Appendix A — Source Code ..................</w:t>
      </w:r>
      <w:r w:rsidR="001003E5" w:rsidRPr="00CA1FB7">
        <w:rPr>
          <w:b/>
        </w:rPr>
        <w:t>..</w:t>
      </w:r>
      <w:r w:rsidRPr="00CA1FB7">
        <w:rPr>
          <w:b/>
        </w:rPr>
        <w:t>...................................................................</w:t>
      </w:r>
      <w:r w:rsidR="006A2270" w:rsidRPr="00CA1FB7">
        <w:rPr>
          <w:b/>
        </w:rPr>
        <w:t>...........................</w:t>
      </w:r>
      <w:r w:rsidR="00CA1FB7">
        <w:rPr>
          <w:b/>
        </w:rPr>
        <w:t>...........</w:t>
      </w:r>
      <w:r w:rsidR="0054772E">
        <w:rPr>
          <w:b/>
        </w:rPr>
        <w:t>.. 20</w:t>
      </w:r>
    </w:p>
    <w:p w:rsidR="00070853" w:rsidRPr="00CA1FB7" w:rsidRDefault="006C1D54" w:rsidP="00CA1FB7">
      <w:pPr>
        <w:spacing w:line="360" w:lineRule="auto"/>
        <w:rPr>
          <w:b/>
        </w:rPr>
      </w:pPr>
      <w:r w:rsidRPr="00CA1FB7">
        <w:rPr>
          <w:b/>
        </w:rPr>
        <w:t>Appendix B — Sample Output Screenshots ...................................</w:t>
      </w:r>
      <w:r w:rsidR="001003E5" w:rsidRPr="00CA1FB7">
        <w:rPr>
          <w:b/>
        </w:rPr>
        <w:t>..</w:t>
      </w:r>
      <w:r w:rsidRPr="00CA1FB7">
        <w:rPr>
          <w:b/>
        </w:rPr>
        <w:t>...........................</w:t>
      </w:r>
      <w:r w:rsidR="006A2270" w:rsidRPr="00CA1FB7">
        <w:rPr>
          <w:b/>
        </w:rPr>
        <w:t>...........................</w:t>
      </w:r>
      <w:r w:rsidR="00CA1FB7">
        <w:rPr>
          <w:b/>
        </w:rPr>
        <w:t>........</w:t>
      </w:r>
      <w:r w:rsidR="0054772E">
        <w:rPr>
          <w:b/>
        </w:rPr>
        <w:t xml:space="preserve">.. </w:t>
      </w:r>
      <w:bookmarkStart w:id="0" w:name="_GoBack"/>
      <w:bookmarkEnd w:id="0"/>
      <w:r w:rsidR="0054772E">
        <w:rPr>
          <w:b/>
        </w:rPr>
        <w:t>22</w:t>
      </w:r>
    </w:p>
    <w:p w:rsidR="00627CB0" w:rsidRDefault="00627CB0" w:rsidP="00CA1FB7">
      <w:pPr>
        <w:spacing w:line="360" w:lineRule="auto"/>
      </w:pPr>
    </w:p>
    <w:p w:rsidR="00070853" w:rsidRDefault="00627CB0" w:rsidP="00627CB0">
      <w:pPr>
        <w:pStyle w:val="Heading1"/>
        <w:spacing w:before="0" w:after="0"/>
      </w:pPr>
      <w:r>
        <w:lastRenderedPageBreak/>
        <w:t>List of Tables and Figures</w:t>
      </w:r>
    </w:p>
    <w:p w:rsidR="00070853" w:rsidRDefault="00070853" w:rsidP="00627CB0">
      <w:pPr>
        <w:pBdr>
          <w:bottom w:val="single" w:sz="4" w:space="1" w:color="CCCCCC"/>
        </w:pBdr>
      </w:pPr>
    </w:p>
    <w:p w:rsidR="00627CB0" w:rsidRDefault="00627CB0" w:rsidP="00627CB0">
      <w:pPr>
        <w:pStyle w:val="Heading2"/>
        <w:spacing w:before="0" w:after="0"/>
      </w:pPr>
    </w:p>
    <w:p w:rsidR="00070853" w:rsidRDefault="00FC75C8" w:rsidP="00627CB0">
      <w:pPr>
        <w:pStyle w:val="Heading2"/>
        <w:spacing w:before="0" w:after="0" w:line="360" w:lineRule="auto"/>
      </w:pPr>
      <w:r>
        <w:t>Tables</w:t>
      </w:r>
    </w:p>
    <w:p w:rsidR="004D087E" w:rsidRPr="00627CB0" w:rsidRDefault="000B5677" w:rsidP="00627CB0">
      <w:pPr>
        <w:numPr>
          <w:ilvl w:val="0"/>
          <w:numId w:val="8"/>
        </w:numPr>
        <w:spacing w:line="360" w:lineRule="auto"/>
      </w:pPr>
      <w:r w:rsidRPr="00627CB0">
        <w:rPr>
          <w:bCs/>
          <w:color w:val="000000"/>
        </w:rPr>
        <w:t>Table 1: Dataset Statistics</w:t>
      </w:r>
    </w:p>
    <w:p w:rsidR="004D087E" w:rsidRPr="00627CB0" w:rsidRDefault="00DF46CD" w:rsidP="00627CB0">
      <w:pPr>
        <w:numPr>
          <w:ilvl w:val="0"/>
          <w:numId w:val="8"/>
        </w:numPr>
        <w:spacing w:line="360" w:lineRule="auto"/>
      </w:pPr>
      <w:r w:rsidRPr="00627CB0">
        <w:rPr>
          <w:bCs/>
          <w:color w:val="000000"/>
        </w:rPr>
        <w:t>Table 2: Train / Validation / Test Split</w:t>
      </w:r>
    </w:p>
    <w:p w:rsidR="004D087E" w:rsidRPr="00627CB0" w:rsidRDefault="00725AB6" w:rsidP="00627CB0">
      <w:pPr>
        <w:numPr>
          <w:ilvl w:val="0"/>
          <w:numId w:val="8"/>
        </w:numPr>
        <w:spacing w:line="360" w:lineRule="auto"/>
      </w:pPr>
      <w:r w:rsidRPr="00627CB0">
        <w:rPr>
          <w:bCs/>
          <w:color w:val="000000"/>
        </w:rPr>
        <w:t>Table 3: Implementation Configuration</w:t>
      </w:r>
    </w:p>
    <w:p w:rsidR="004D087E" w:rsidRPr="00627CB0" w:rsidRDefault="00F550B8" w:rsidP="00627CB0">
      <w:pPr>
        <w:numPr>
          <w:ilvl w:val="0"/>
          <w:numId w:val="8"/>
        </w:numPr>
        <w:spacing w:line="360" w:lineRule="auto"/>
      </w:pPr>
      <w:r w:rsidRPr="00627CB0">
        <w:t>Table 4: Haar Cascade + MediaPipe + MobileNetV2 — Test Set Results</w:t>
      </w:r>
    </w:p>
    <w:p w:rsidR="004D087E" w:rsidRPr="00627CB0" w:rsidRDefault="00F550B8" w:rsidP="00627CB0">
      <w:pPr>
        <w:numPr>
          <w:ilvl w:val="0"/>
          <w:numId w:val="8"/>
        </w:numPr>
        <w:spacing w:line="360" w:lineRule="auto"/>
      </w:pPr>
      <w:r w:rsidRPr="00627CB0">
        <w:rPr>
          <w:bCs/>
          <w:color w:val="000000"/>
        </w:rPr>
        <w:t>Table 5: Pre-processing and Module Ablation Study</w:t>
      </w:r>
    </w:p>
    <w:p w:rsidR="004D087E" w:rsidRPr="00627CB0" w:rsidRDefault="00F550B8" w:rsidP="00627CB0">
      <w:pPr>
        <w:numPr>
          <w:ilvl w:val="0"/>
          <w:numId w:val="8"/>
        </w:numPr>
        <w:spacing w:line="360" w:lineRule="auto"/>
      </w:pPr>
      <w:r w:rsidRPr="00627CB0">
        <w:rPr>
          <w:color w:val="000000"/>
        </w:rPr>
        <w:t>Table 6: Confusion Matrix (4,813 Test Images)</w:t>
      </w:r>
    </w:p>
    <w:p w:rsidR="000465F7" w:rsidRPr="000465F7" w:rsidRDefault="000465F7" w:rsidP="00627CB0">
      <w:pPr>
        <w:spacing w:line="360" w:lineRule="auto"/>
        <w:ind w:left="720"/>
        <w:rPr>
          <w:sz w:val="24"/>
          <w:szCs w:val="24"/>
        </w:rPr>
      </w:pPr>
    </w:p>
    <w:p w:rsidR="00070853" w:rsidRDefault="00FC75C8" w:rsidP="00627CB0">
      <w:pPr>
        <w:pStyle w:val="Heading2"/>
        <w:spacing w:before="0" w:after="0" w:line="360" w:lineRule="auto"/>
      </w:pPr>
      <w:r>
        <w:t>Figures</w:t>
      </w:r>
    </w:p>
    <w:p w:rsidR="00256041" w:rsidRPr="00627CB0" w:rsidRDefault="00256041" w:rsidP="00627CB0">
      <w:pPr>
        <w:numPr>
          <w:ilvl w:val="0"/>
          <w:numId w:val="10"/>
        </w:numPr>
        <w:spacing w:line="360" w:lineRule="auto"/>
      </w:pPr>
      <w:r w:rsidRPr="00627CB0">
        <w:rPr>
          <w:bCs/>
          <w:color w:val="000000"/>
        </w:rPr>
        <w:t xml:space="preserve">Figure 1: Training History </w:t>
      </w:r>
      <w:r w:rsidRPr="00627CB0">
        <w:rPr>
          <w:color w:val="000000"/>
        </w:rPr>
        <w:t>graph</w:t>
      </w:r>
    </w:p>
    <w:p w:rsidR="000465F7" w:rsidRPr="00627CB0" w:rsidRDefault="00955861" w:rsidP="00627CB0">
      <w:pPr>
        <w:numPr>
          <w:ilvl w:val="0"/>
          <w:numId w:val="10"/>
        </w:numPr>
        <w:spacing w:line="360" w:lineRule="auto"/>
      </w:pPr>
      <w:r w:rsidRPr="00627CB0">
        <w:rPr>
          <w:bCs/>
          <w:color w:val="000000"/>
        </w:rPr>
        <w:t xml:space="preserve">Figure </w:t>
      </w:r>
      <w:r w:rsidR="00522AF1" w:rsidRPr="00627CB0">
        <w:rPr>
          <w:bCs/>
          <w:color w:val="000000"/>
        </w:rPr>
        <w:t>2</w:t>
      </w:r>
      <w:r w:rsidRPr="00627CB0">
        <w:rPr>
          <w:bCs/>
          <w:color w:val="000000"/>
        </w:rPr>
        <w:t>: Architecture Diagram</w:t>
      </w:r>
    </w:p>
    <w:p w:rsidR="00522AF1" w:rsidRPr="00627CB0" w:rsidRDefault="00522AF1" w:rsidP="00627CB0">
      <w:pPr>
        <w:numPr>
          <w:ilvl w:val="0"/>
          <w:numId w:val="10"/>
        </w:numPr>
        <w:spacing w:line="360" w:lineRule="auto"/>
      </w:pPr>
      <w:r w:rsidRPr="00627CB0">
        <w:rPr>
          <w:bCs/>
          <w:color w:val="000000"/>
        </w:rPr>
        <w:t>Figure 3: Confusion Matrix Diagram</w:t>
      </w:r>
    </w:p>
    <w:p w:rsidR="000465F7" w:rsidRPr="00627CB0" w:rsidRDefault="00522AF1" w:rsidP="00627CB0">
      <w:pPr>
        <w:numPr>
          <w:ilvl w:val="0"/>
          <w:numId w:val="10"/>
        </w:numPr>
        <w:spacing w:line="360" w:lineRule="auto"/>
      </w:pPr>
      <w:r w:rsidRPr="00627CB0">
        <w:t>Figure 4</w:t>
      </w:r>
      <w:r w:rsidR="00955861" w:rsidRPr="00627CB0">
        <w:t>: Face Mask Compliance Web Dashboard (Main Interface)</w:t>
      </w:r>
    </w:p>
    <w:p w:rsidR="000465F7" w:rsidRPr="00627CB0" w:rsidRDefault="00522AF1" w:rsidP="00627CB0">
      <w:pPr>
        <w:numPr>
          <w:ilvl w:val="0"/>
          <w:numId w:val="10"/>
        </w:numPr>
        <w:spacing w:line="360" w:lineRule="auto"/>
      </w:pPr>
      <w:r w:rsidRPr="00627CB0">
        <w:t>Figure 5</w:t>
      </w:r>
      <w:r w:rsidR="00955861" w:rsidRPr="00627CB0">
        <w:t>: Real-Time Detection — "Proper Mask" Compliance (Green)</w:t>
      </w:r>
    </w:p>
    <w:p w:rsidR="000465F7" w:rsidRPr="00627CB0" w:rsidRDefault="00522AF1" w:rsidP="00627CB0">
      <w:pPr>
        <w:numPr>
          <w:ilvl w:val="0"/>
          <w:numId w:val="10"/>
        </w:numPr>
        <w:spacing w:line="360" w:lineRule="auto"/>
      </w:pPr>
      <w:r w:rsidRPr="00627CB0">
        <w:t>Figure 6</w:t>
      </w:r>
      <w:r w:rsidR="00557958" w:rsidRPr="00627CB0">
        <w:t>: Real-Time Detection — "Incorrect Mask" Warning (Orange)</w:t>
      </w:r>
    </w:p>
    <w:p w:rsidR="000465F7" w:rsidRPr="00627CB0" w:rsidRDefault="00522AF1" w:rsidP="00627CB0">
      <w:pPr>
        <w:numPr>
          <w:ilvl w:val="0"/>
          <w:numId w:val="10"/>
        </w:numPr>
        <w:spacing w:line="360" w:lineRule="auto"/>
      </w:pPr>
      <w:r w:rsidRPr="00627CB0">
        <w:t>Figure 7</w:t>
      </w:r>
      <w:r w:rsidR="00557958" w:rsidRPr="00627CB0">
        <w:t>: Real-Time Detection — "No Mask" Violation (Red)</w:t>
      </w:r>
    </w:p>
    <w:p w:rsidR="000465F7" w:rsidRPr="00627CB0" w:rsidRDefault="00522AF1" w:rsidP="00627CB0">
      <w:pPr>
        <w:numPr>
          <w:ilvl w:val="0"/>
          <w:numId w:val="10"/>
        </w:numPr>
        <w:spacing w:line="360" w:lineRule="auto"/>
      </w:pPr>
      <w:r w:rsidRPr="00627CB0">
        <w:t>Figure 8</w:t>
      </w:r>
      <w:r w:rsidR="00911EBF" w:rsidRPr="00627CB0">
        <w:t>: Facial Landmark and Mesh Visualization</w:t>
      </w:r>
    </w:p>
    <w:p w:rsidR="00070853" w:rsidRDefault="00522AF1" w:rsidP="00627CB0">
      <w:pPr>
        <w:numPr>
          <w:ilvl w:val="0"/>
          <w:numId w:val="10"/>
        </w:numPr>
        <w:spacing w:line="360" w:lineRule="auto"/>
      </w:pPr>
      <w:r w:rsidRPr="00627CB0">
        <w:t>Figure 9</w:t>
      </w:r>
      <w:r w:rsidR="00911EBF" w:rsidRPr="00627CB0">
        <w:t>: System Status and Connectivity Panel</w:t>
      </w:r>
      <w:r w:rsidR="000465F7" w:rsidRPr="00DB5231">
        <w:rPr>
          <w:sz w:val="20"/>
          <w:szCs w:val="24"/>
        </w:rPr>
        <w:t xml:space="preserve"> </w:t>
      </w:r>
      <w:r w:rsidR="00FC75C8">
        <w:br w:type="page"/>
      </w:r>
    </w:p>
    <w:p w:rsidR="00070853" w:rsidRDefault="008C369D" w:rsidP="00627CB0">
      <w:pPr>
        <w:pStyle w:val="Heading1"/>
        <w:spacing w:before="0" w:after="0"/>
      </w:pPr>
      <w:r>
        <w:rPr>
          <w:caps/>
        </w:rPr>
        <w:lastRenderedPageBreak/>
        <w:t xml:space="preserve">1 </w:t>
      </w:r>
      <w:r w:rsidR="00627CB0">
        <w:t>Introduction</w:t>
      </w:r>
    </w:p>
    <w:p w:rsidR="00070853" w:rsidRDefault="00070853" w:rsidP="00627CB0">
      <w:pPr>
        <w:pBdr>
          <w:bottom w:val="single" w:sz="4" w:space="1" w:color="CCCCCC"/>
        </w:pBdr>
      </w:pPr>
    </w:p>
    <w:p w:rsidR="00627CB0" w:rsidRDefault="00627CB0" w:rsidP="00627CB0">
      <w:pPr>
        <w:pStyle w:val="Heading2"/>
        <w:spacing w:before="0" w:after="0"/>
      </w:pPr>
    </w:p>
    <w:p w:rsidR="004A3553" w:rsidRDefault="00935E5B" w:rsidP="00627CB0">
      <w:pPr>
        <w:pStyle w:val="Heading2"/>
        <w:spacing w:before="0" w:after="0" w:line="360" w:lineRule="auto"/>
      </w:pPr>
      <w:r>
        <w:t xml:space="preserve">1.1 </w:t>
      </w:r>
      <w:r w:rsidR="00FC75C8">
        <w:t>Background and Motivation</w:t>
      </w:r>
    </w:p>
    <w:p w:rsidR="00EF6456" w:rsidRPr="00627CB0" w:rsidRDefault="00EF6456" w:rsidP="00627CB0">
      <w:pPr>
        <w:pStyle w:val="Heading2"/>
        <w:spacing w:before="0" w:after="0"/>
        <w:ind w:firstLine="390"/>
        <w:jc w:val="both"/>
        <w:rPr>
          <w:b w:val="0"/>
          <w:color w:val="auto"/>
          <w:sz w:val="22"/>
          <w:szCs w:val="22"/>
        </w:rPr>
      </w:pPr>
      <w:r w:rsidRPr="00627CB0">
        <w:rPr>
          <w:b w:val="0"/>
          <w:color w:val="auto"/>
          <w:sz w:val="22"/>
          <w:szCs w:val="22"/>
        </w:rPr>
        <w:t>The emergence of global health crises, most notably the COVID-19 pandemic, has fundamentally altered public health protocols, making face masks a primary line of defense against airborne pathogens. While mandates and guidelines emphasize the importance of wearing masks, their effectiveness is entirely dependent on correct usage. Manual monitoring of mask compliance in high-traffic public spaces—such as hospitals, airports, and corporate offices—is not only labor-intensive and expensive but also prone to human error and fatigue.</w:t>
      </w:r>
    </w:p>
    <w:p w:rsidR="004A3553" w:rsidRPr="00627CB0" w:rsidRDefault="00EF6456" w:rsidP="00627CB0">
      <w:pPr>
        <w:pStyle w:val="Heading2"/>
        <w:spacing w:before="0" w:after="0"/>
        <w:ind w:firstLine="390"/>
        <w:jc w:val="both"/>
        <w:rPr>
          <w:b w:val="0"/>
          <w:sz w:val="22"/>
          <w:szCs w:val="22"/>
        </w:rPr>
      </w:pPr>
      <w:r w:rsidRPr="00627CB0">
        <w:rPr>
          <w:b w:val="0"/>
          <w:color w:val="auto"/>
          <w:sz w:val="22"/>
          <w:szCs w:val="22"/>
        </w:rPr>
        <w:t>The motivation behind this project lies in leveraging the advancements in Computer Vision (CV) and Deep Learning (DL) to automate the process of public safety monitoring. By developing a system that can detect not just the presence of a mask, but also verify its correct positioning (ensuring both the nose and mouth are covered), we can provide a robust tool for ensuring public health compliance. This system aims to provide real-time, non-intrusive monitoring that can be deployed on standard hardware to maintain safety standards without constant human supervision.</w:t>
      </w:r>
    </w:p>
    <w:p w:rsidR="00935E5B" w:rsidRDefault="00935E5B" w:rsidP="00627CB0">
      <w:pPr>
        <w:pStyle w:val="Heading2"/>
        <w:spacing w:before="0" w:after="0"/>
      </w:pPr>
    </w:p>
    <w:p w:rsidR="00EF6456" w:rsidRDefault="00935E5B" w:rsidP="00627CB0">
      <w:pPr>
        <w:pStyle w:val="Heading2"/>
        <w:spacing w:before="0" w:after="0" w:line="360" w:lineRule="auto"/>
      </w:pPr>
      <w:r>
        <w:t xml:space="preserve">1.2 </w:t>
      </w:r>
      <w:r w:rsidR="00FC75C8">
        <w:t>Problem Statement</w:t>
      </w:r>
    </w:p>
    <w:p w:rsidR="00EF6456" w:rsidRPr="00627CB0" w:rsidRDefault="00EF6456" w:rsidP="00627CB0">
      <w:pPr>
        <w:pStyle w:val="Heading2"/>
        <w:spacing w:before="0" w:after="0"/>
        <w:ind w:firstLine="390"/>
        <w:jc w:val="both"/>
        <w:rPr>
          <w:b w:val="0"/>
          <w:color w:val="auto"/>
          <w:sz w:val="22"/>
        </w:rPr>
      </w:pPr>
      <w:r w:rsidRPr="00627CB0">
        <w:rPr>
          <w:b w:val="0"/>
          <w:color w:val="auto"/>
          <w:sz w:val="22"/>
        </w:rPr>
        <w:t>Despite the proliferation of face mask detection systems, many existing solutions suffer from significant limitations. Most systems treat mask detection as a binary classification problem (Mask vs. No Mask), often failing to identify instances where a mask is worn incorrectly, such as when the nose is exposed (the "chin-strap" effect). This incorrect usage renders the mask significantly less effective, yet goes undetected by traditional models.</w:t>
      </w:r>
    </w:p>
    <w:p w:rsidR="00EF6456" w:rsidRPr="00627CB0" w:rsidRDefault="00EF6456" w:rsidP="00627CB0">
      <w:pPr>
        <w:pStyle w:val="Heading2"/>
        <w:spacing w:before="0" w:after="0"/>
        <w:ind w:firstLine="390"/>
        <w:jc w:val="both"/>
        <w:rPr>
          <w:b w:val="0"/>
          <w:color w:val="auto"/>
          <w:sz w:val="22"/>
        </w:rPr>
      </w:pPr>
      <w:r w:rsidRPr="00627CB0">
        <w:rPr>
          <w:b w:val="0"/>
          <w:color w:val="auto"/>
          <w:sz w:val="22"/>
        </w:rPr>
        <w:t>Furthermore, real-time detection in varying lighting conditions and from different camera angles remains a challenge. Simple models often struggle with false positives or low accuracy when faced with occlusions. There is a critical need for a more granular detection system that combines high-speed facial localization with precise feature analysis to distinguish between "Correct Mask," "Incorrect Mask," and "No Mask" in real-world environments.</w:t>
      </w:r>
    </w:p>
    <w:p w:rsidR="00935E5B" w:rsidRPr="00EF6456" w:rsidRDefault="00935E5B" w:rsidP="00627CB0">
      <w:pPr>
        <w:pStyle w:val="Heading2"/>
        <w:spacing w:before="0" w:after="0"/>
        <w:ind w:firstLine="390"/>
        <w:jc w:val="both"/>
        <w:rPr>
          <w:b w:val="0"/>
          <w:color w:val="auto"/>
          <w:sz w:val="24"/>
        </w:rPr>
      </w:pPr>
    </w:p>
    <w:p w:rsidR="00070853" w:rsidRDefault="00935E5B" w:rsidP="00627CB0">
      <w:pPr>
        <w:pStyle w:val="Heading2"/>
        <w:spacing w:before="0" w:after="0" w:line="360" w:lineRule="auto"/>
      </w:pPr>
      <w:r>
        <w:t xml:space="preserve">1.3 </w:t>
      </w:r>
      <w:r w:rsidR="00FC75C8">
        <w:t>Objectives</w:t>
      </w:r>
    </w:p>
    <w:p w:rsidR="008C369D" w:rsidRPr="00213C45" w:rsidRDefault="004428D4" w:rsidP="00627CB0">
      <w:pPr>
        <w:pStyle w:val="Heading2"/>
        <w:spacing w:before="0" w:after="0"/>
        <w:ind w:firstLine="390"/>
        <w:jc w:val="both"/>
        <w:rPr>
          <w:b w:val="0"/>
          <w:color w:val="auto"/>
          <w:sz w:val="22"/>
          <w:szCs w:val="22"/>
        </w:rPr>
      </w:pPr>
      <w:r w:rsidRPr="00213C45">
        <w:rPr>
          <w:b w:val="0"/>
          <w:color w:val="auto"/>
          <w:sz w:val="22"/>
          <w:szCs w:val="22"/>
        </w:rPr>
        <w:t>The primary objective of this project is to design and implement a real-time Face Mask Compliance Detection System that achieves high accuracy and low latency. The specific technical goals include:</w:t>
      </w:r>
    </w:p>
    <w:p w:rsidR="00627CB0" w:rsidRPr="00213C45" w:rsidRDefault="00627CB0" w:rsidP="00627CB0">
      <w:pPr>
        <w:pStyle w:val="Heading2"/>
        <w:spacing w:before="0" w:after="0"/>
        <w:ind w:firstLine="390"/>
        <w:jc w:val="both"/>
        <w:rPr>
          <w:b w:val="0"/>
          <w:color w:val="auto"/>
          <w:sz w:val="22"/>
          <w:szCs w:val="22"/>
        </w:rPr>
      </w:pPr>
    </w:p>
    <w:p w:rsidR="00CA1FB7" w:rsidRDefault="004428D4" w:rsidP="00CA1FB7">
      <w:pPr>
        <w:pStyle w:val="Heading2"/>
        <w:numPr>
          <w:ilvl w:val="2"/>
          <w:numId w:val="18"/>
        </w:numPr>
        <w:spacing w:before="0" w:after="0"/>
        <w:ind w:hanging="294"/>
        <w:jc w:val="both"/>
        <w:rPr>
          <w:b w:val="0"/>
          <w:color w:val="auto"/>
          <w:sz w:val="22"/>
          <w:szCs w:val="22"/>
        </w:rPr>
      </w:pPr>
      <w:r w:rsidRPr="00213C45">
        <w:rPr>
          <w:b w:val="0"/>
          <w:color w:val="auto"/>
          <w:sz w:val="22"/>
          <w:szCs w:val="22"/>
        </w:rPr>
        <w:t xml:space="preserve">To implement a multi-stage hybrid detection pipeline using Haar Cascade Classifiers for initial </w:t>
      </w:r>
    </w:p>
    <w:p w:rsidR="008C369D" w:rsidRPr="00213C45" w:rsidRDefault="004428D4" w:rsidP="00CA1FB7">
      <w:pPr>
        <w:pStyle w:val="Heading2"/>
        <w:spacing w:before="0" w:after="0" w:line="360" w:lineRule="auto"/>
        <w:ind w:left="720"/>
        <w:jc w:val="both"/>
        <w:rPr>
          <w:b w:val="0"/>
          <w:color w:val="auto"/>
          <w:sz w:val="22"/>
          <w:szCs w:val="22"/>
        </w:rPr>
      </w:pPr>
      <w:r w:rsidRPr="00213C45">
        <w:rPr>
          <w:b w:val="0"/>
          <w:color w:val="auto"/>
          <w:sz w:val="22"/>
          <w:szCs w:val="22"/>
        </w:rPr>
        <w:t>localization and MediaPipe Face Mesh for precise facial landmark extraction.</w:t>
      </w:r>
    </w:p>
    <w:p w:rsidR="00CA1FB7" w:rsidRDefault="004428D4" w:rsidP="00CA1FB7">
      <w:pPr>
        <w:pStyle w:val="Heading2"/>
        <w:numPr>
          <w:ilvl w:val="1"/>
          <w:numId w:val="18"/>
        </w:numPr>
        <w:spacing w:before="0" w:after="0"/>
        <w:ind w:firstLine="36"/>
        <w:jc w:val="both"/>
        <w:rPr>
          <w:b w:val="0"/>
          <w:color w:val="auto"/>
          <w:sz w:val="22"/>
          <w:szCs w:val="22"/>
        </w:rPr>
      </w:pPr>
      <w:r w:rsidRPr="00213C45">
        <w:rPr>
          <w:b w:val="0"/>
          <w:color w:val="auto"/>
          <w:sz w:val="22"/>
          <w:szCs w:val="22"/>
        </w:rPr>
        <w:t xml:space="preserve">To utilize Transfer Learning with a MobileNetV2 architecture to build an efficient and highly accurate </w:t>
      </w:r>
    </w:p>
    <w:p w:rsidR="008C369D" w:rsidRPr="00213C45" w:rsidRDefault="00CA1FB7" w:rsidP="00C82A08">
      <w:pPr>
        <w:pStyle w:val="Heading2"/>
        <w:spacing w:before="0" w:after="0" w:line="360" w:lineRule="auto"/>
        <w:ind w:left="426"/>
        <w:jc w:val="both"/>
        <w:rPr>
          <w:b w:val="0"/>
          <w:color w:val="auto"/>
          <w:sz w:val="22"/>
          <w:szCs w:val="22"/>
        </w:rPr>
      </w:pPr>
      <w:r>
        <w:rPr>
          <w:b w:val="0"/>
          <w:color w:val="auto"/>
          <w:sz w:val="22"/>
          <w:szCs w:val="22"/>
        </w:rPr>
        <w:tab/>
      </w:r>
      <w:r w:rsidR="004428D4" w:rsidRPr="00213C45">
        <w:rPr>
          <w:b w:val="0"/>
          <w:color w:val="auto"/>
          <w:sz w:val="22"/>
          <w:szCs w:val="22"/>
        </w:rPr>
        <w:t>classifier for mask status.</w:t>
      </w:r>
    </w:p>
    <w:p w:rsidR="00CA1FB7" w:rsidRDefault="004428D4" w:rsidP="00CA1FB7">
      <w:pPr>
        <w:pStyle w:val="Heading2"/>
        <w:numPr>
          <w:ilvl w:val="1"/>
          <w:numId w:val="18"/>
        </w:numPr>
        <w:spacing w:before="0" w:after="0"/>
        <w:ind w:firstLine="36"/>
        <w:jc w:val="both"/>
        <w:rPr>
          <w:b w:val="0"/>
          <w:color w:val="auto"/>
          <w:sz w:val="22"/>
          <w:szCs w:val="22"/>
        </w:rPr>
      </w:pPr>
      <w:r w:rsidRPr="00213C45">
        <w:rPr>
          <w:b w:val="0"/>
          <w:color w:val="auto"/>
          <w:sz w:val="22"/>
          <w:szCs w:val="22"/>
        </w:rPr>
        <w:t xml:space="preserve">To integrate rule-based HSV Skin Color Analysis as a cross-validation step to specifically detect </w:t>
      </w:r>
    </w:p>
    <w:p w:rsidR="008C369D" w:rsidRPr="00213C45" w:rsidRDefault="00CA1FB7" w:rsidP="00C82A08">
      <w:pPr>
        <w:pStyle w:val="Heading2"/>
        <w:spacing w:before="0" w:after="0" w:line="360" w:lineRule="auto"/>
        <w:ind w:left="426"/>
        <w:jc w:val="both"/>
        <w:rPr>
          <w:b w:val="0"/>
          <w:color w:val="auto"/>
          <w:sz w:val="22"/>
          <w:szCs w:val="22"/>
        </w:rPr>
      </w:pPr>
      <w:r>
        <w:rPr>
          <w:b w:val="0"/>
          <w:color w:val="auto"/>
          <w:sz w:val="22"/>
          <w:szCs w:val="22"/>
        </w:rPr>
        <w:tab/>
      </w:r>
      <w:r w:rsidR="004428D4" w:rsidRPr="00213C45">
        <w:rPr>
          <w:b w:val="0"/>
          <w:color w:val="auto"/>
          <w:sz w:val="22"/>
          <w:szCs w:val="22"/>
        </w:rPr>
        <w:t>exposed nose and mouth regions, ensuring true compliance.</w:t>
      </w:r>
    </w:p>
    <w:p w:rsidR="00CA1FB7" w:rsidRDefault="004428D4" w:rsidP="00CA1FB7">
      <w:pPr>
        <w:pStyle w:val="Heading2"/>
        <w:numPr>
          <w:ilvl w:val="1"/>
          <w:numId w:val="18"/>
        </w:numPr>
        <w:spacing w:before="0" w:after="0"/>
        <w:ind w:firstLine="36"/>
        <w:jc w:val="both"/>
        <w:rPr>
          <w:b w:val="0"/>
          <w:color w:val="auto"/>
          <w:sz w:val="22"/>
          <w:szCs w:val="22"/>
        </w:rPr>
      </w:pPr>
      <w:r w:rsidRPr="00213C45">
        <w:rPr>
          <w:b w:val="0"/>
          <w:color w:val="auto"/>
          <w:sz w:val="22"/>
          <w:szCs w:val="22"/>
        </w:rPr>
        <w:t xml:space="preserve">To develop a decision fusion layer that merges deep learning predictions with classical computer vision </w:t>
      </w:r>
    </w:p>
    <w:p w:rsidR="008C369D" w:rsidRPr="00213C45" w:rsidRDefault="00CA1FB7" w:rsidP="00C82A08">
      <w:pPr>
        <w:pStyle w:val="Heading2"/>
        <w:spacing w:before="0" w:after="0" w:line="360" w:lineRule="auto"/>
        <w:ind w:left="426"/>
        <w:jc w:val="both"/>
        <w:rPr>
          <w:b w:val="0"/>
          <w:color w:val="auto"/>
          <w:sz w:val="22"/>
          <w:szCs w:val="22"/>
        </w:rPr>
      </w:pPr>
      <w:r>
        <w:rPr>
          <w:b w:val="0"/>
          <w:color w:val="auto"/>
          <w:sz w:val="22"/>
          <w:szCs w:val="22"/>
        </w:rPr>
        <w:tab/>
      </w:r>
      <w:r w:rsidR="004428D4" w:rsidRPr="00213C45">
        <w:rPr>
          <w:b w:val="0"/>
          <w:color w:val="auto"/>
          <w:sz w:val="22"/>
          <w:szCs w:val="22"/>
        </w:rPr>
        <w:t>signals for a more robust final output.</w:t>
      </w:r>
    </w:p>
    <w:p w:rsidR="00CA1FB7" w:rsidRDefault="004428D4" w:rsidP="00CA1FB7">
      <w:pPr>
        <w:pStyle w:val="Heading2"/>
        <w:numPr>
          <w:ilvl w:val="1"/>
          <w:numId w:val="18"/>
        </w:numPr>
        <w:spacing w:before="0" w:after="0"/>
        <w:ind w:firstLine="36"/>
        <w:jc w:val="both"/>
        <w:rPr>
          <w:b w:val="0"/>
          <w:color w:val="auto"/>
          <w:sz w:val="22"/>
          <w:szCs w:val="22"/>
        </w:rPr>
      </w:pPr>
      <w:r w:rsidRPr="00213C45">
        <w:rPr>
          <w:b w:val="0"/>
          <w:color w:val="auto"/>
          <w:sz w:val="22"/>
          <w:szCs w:val="22"/>
        </w:rPr>
        <w:t xml:space="preserve">To serve the system through a Flask-based web dashboard providing live MJPEG video streaming and </w:t>
      </w:r>
    </w:p>
    <w:p w:rsidR="004428D4" w:rsidRPr="00213C45" w:rsidRDefault="00CA1FB7" w:rsidP="00CA1FB7">
      <w:pPr>
        <w:pStyle w:val="Heading2"/>
        <w:spacing w:before="0" w:after="0"/>
        <w:ind w:left="426"/>
        <w:jc w:val="both"/>
        <w:rPr>
          <w:b w:val="0"/>
          <w:color w:val="auto"/>
          <w:sz w:val="22"/>
          <w:szCs w:val="22"/>
        </w:rPr>
      </w:pPr>
      <w:r>
        <w:rPr>
          <w:b w:val="0"/>
          <w:color w:val="auto"/>
          <w:sz w:val="22"/>
          <w:szCs w:val="22"/>
        </w:rPr>
        <w:tab/>
      </w:r>
      <w:r w:rsidR="004428D4" w:rsidRPr="00213C45">
        <w:rPr>
          <w:b w:val="0"/>
          <w:color w:val="auto"/>
          <w:sz w:val="22"/>
          <w:szCs w:val="22"/>
        </w:rPr>
        <w:t>real-time compliance statistics.</w:t>
      </w:r>
    </w:p>
    <w:p w:rsidR="00935E5B" w:rsidRPr="008C369D" w:rsidRDefault="00935E5B" w:rsidP="00627CB0">
      <w:pPr>
        <w:pStyle w:val="Heading2"/>
        <w:spacing w:before="0" w:after="0"/>
        <w:ind w:left="390"/>
        <w:jc w:val="both"/>
        <w:rPr>
          <w:b w:val="0"/>
          <w:color w:val="auto"/>
          <w:sz w:val="24"/>
        </w:rPr>
      </w:pPr>
    </w:p>
    <w:p w:rsidR="00213C45" w:rsidRDefault="00213C45" w:rsidP="00627CB0">
      <w:pPr>
        <w:pStyle w:val="Heading2"/>
        <w:spacing w:before="0" w:after="0" w:line="360" w:lineRule="auto"/>
      </w:pPr>
    </w:p>
    <w:p w:rsidR="00213C45" w:rsidRDefault="00213C45" w:rsidP="00627CB0">
      <w:pPr>
        <w:pStyle w:val="Heading2"/>
        <w:spacing w:before="0" w:after="0" w:line="360" w:lineRule="auto"/>
      </w:pPr>
    </w:p>
    <w:p w:rsidR="00C01D78" w:rsidRDefault="00935E5B" w:rsidP="00627CB0">
      <w:pPr>
        <w:pStyle w:val="Heading2"/>
        <w:spacing w:before="0" w:after="0" w:line="360" w:lineRule="auto"/>
      </w:pPr>
      <w:r>
        <w:lastRenderedPageBreak/>
        <w:t xml:space="preserve">1.4 </w:t>
      </w:r>
      <w:r w:rsidR="00FB7806">
        <w:t>Scope of the Report</w:t>
      </w:r>
    </w:p>
    <w:p w:rsidR="00FB7806" w:rsidRPr="00213C45" w:rsidRDefault="00FB7806" w:rsidP="00627CB0">
      <w:pPr>
        <w:pStyle w:val="Heading2"/>
        <w:spacing w:before="0" w:after="0"/>
        <w:ind w:firstLine="720"/>
        <w:jc w:val="both"/>
        <w:rPr>
          <w:b w:val="0"/>
          <w:color w:val="auto"/>
          <w:sz w:val="22"/>
          <w:szCs w:val="22"/>
        </w:rPr>
      </w:pPr>
      <w:r w:rsidRPr="00213C45">
        <w:rPr>
          <w:b w:val="0"/>
          <w:color w:val="auto"/>
          <w:sz w:val="22"/>
          <w:szCs w:val="22"/>
        </w:rPr>
        <w:t>This report provides a comprehensive overview of the design, development, and evaluation of the Face Mask Compliance Detection System. The scope includes:</w:t>
      </w:r>
    </w:p>
    <w:p w:rsidR="00213C45" w:rsidRPr="00C82A08" w:rsidRDefault="00213C45" w:rsidP="00C82A08">
      <w:pPr>
        <w:pStyle w:val="Heading2"/>
        <w:spacing w:before="0" w:after="0"/>
        <w:ind w:firstLine="720"/>
        <w:jc w:val="both"/>
        <w:rPr>
          <w:b w:val="0"/>
          <w:color w:val="auto"/>
          <w:sz w:val="14"/>
          <w:szCs w:val="22"/>
        </w:rPr>
      </w:pPr>
    </w:p>
    <w:p w:rsidR="00C82A08" w:rsidRDefault="00B40418" w:rsidP="00C82A08">
      <w:pPr>
        <w:pStyle w:val="Heading2"/>
        <w:numPr>
          <w:ilvl w:val="1"/>
          <w:numId w:val="19"/>
        </w:numPr>
        <w:spacing w:before="0" w:after="0"/>
        <w:ind w:firstLine="36"/>
        <w:jc w:val="both"/>
        <w:rPr>
          <w:b w:val="0"/>
          <w:color w:val="auto"/>
          <w:sz w:val="22"/>
          <w:szCs w:val="22"/>
        </w:rPr>
      </w:pPr>
      <w:r w:rsidRPr="00213C45">
        <w:rPr>
          <w:b w:val="0"/>
          <w:color w:val="auto"/>
          <w:sz w:val="22"/>
          <w:szCs w:val="22"/>
        </w:rPr>
        <w:t xml:space="preserve">Dataset Description: Detailed analysis of the source datasets (Andrew MVD and Shiekhburhan) and the </w:t>
      </w:r>
    </w:p>
    <w:p w:rsidR="00B40418" w:rsidRPr="00213C45" w:rsidRDefault="00B40418" w:rsidP="00C82A08">
      <w:pPr>
        <w:pStyle w:val="Heading2"/>
        <w:spacing w:before="0" w:after="0" w:line="360" w:lineRule="auto"/>
        <w:ind w:left="390" w:firstLine="330"/>
        <w:jc w:val="both"/>
        <w:rPr>
          <w:b w:val="0"/>
          <w:color w:val="auto"/>
          <w:sz w:val="22"/>
          <w:szCs w:val="22"/>
        </w:rPr>
      </w:pPr>
      <w:r w:rsidRPr="00213C45">
        <w:rPr>
          <w:b w:val="0"/>
          <w:color w:val="auto"/>
          <w:sz w:val="22"/>
          <w:szCs w:val="22"/>
        </w:rPr>
        <w:t>preprocessing/augmentation pipeline used to create a balanced dataset.</w:t>
      </w:r>
    </w:p>
    <w:p w:rsidR="00C82A08" w:rsidRDefault="00B40418" w:rsidP="00C82A08">
      <w:pPr>
        <w:pStyle w:val="Heading2"/>
        <w:numPr>
          <w:ilvl w:val="1"/>
          <w:numId w:val="19"/>
        </w:numPr>
        <w:spacing w:before="0" w:after="0"/>
        <w:ind w:firstLine="36"/>
        <w:jc w:val="both"/>
        <w:rPr>
          <w:b w:val="0"/>
          <w:color w:val="auto"/>
          <w:sz w:val="22"/>
          <w:szCs w:val="22"/>
        </w:rPr>
      </w:pPr>
      <w:r w:rsidRPr="00213C45">
        <w:rPr>
          <w:b w:val="0"/>
          <w:color w:val="auto"/>
          <w:sz w:val="22"/>
          <w:szCs w:val="22"/>
        </w:rPr>
        <w:t xml:space="preserve">Algorithmic Framework: In-depth explanation of the hybrid approach, covering Haar Cascade detection, </w:t>
      </w:r>
    </w:p>
    <w:p w:rsidR="00B40418" w:rsidRPr="00213C45" w:rsidRDefault="00B40418" w:rsidP="00C82A08">
      <w:pPr>
        <w:pStyle w:val="Heading2"/>
        <w:spacing w:before="0" w:after="0" w:line="360" w:lineRule="auto"/>
        <w:ind w:left="390" w:firstLine="330"/>
        <w:jc w:val="both"/>
        <w:rPr>
          <w:b w:val="0"/>
          <w:color w:val="auto"/>
          <w:sz w:val="22"/>
          <w:szCs w:val="22"/>
        </w:rPr>
      </w:pPr>
      <w:r w:rsidRPr="00213C45">
        <w:rPr>
          <w:b w:val="0"/>
          <w:color w:val="auto"/>
          <w:sz w:val="22"/>
          <w:szCs w:val="22"/>
        </w:rPr>
        <w:t>MediaPipe landmarking, HSV analysis, and MobileNetV2 classification.</w:t>
      </w:r>
    </w:p>
    <w:p w:rsidR="00C82A08" w:rsidRDefault="00B40418" w:rsidP="00C82A08">
      <w:pPr>
        <w:pStyle w:val="Heading2"/>
        <w:numPr>
          <w:ilvl w:val="2"/>
          <w:numId w:val="19"/>
        </w:numPr>
        <w:spacing w:before="0" w:after="0"/>
        <w:ind w:left="390" w:firstLine="36"/>
        <w:jc w:val="both"/>
        <w:rPr>
          <w:b w:val="0"/>
          <w:color w:val="auto"/>
          <w:sz w:val="22"/>
          <w:szCs w:val="22"/>
        </w:rPr>
      </w:pPr>
      <w:r w:rsidRPr="00C82A08">
        <w:rPr>
          <w:b w:val="0"/>
          <w:color w:val="auto"/>
          <w:sz w:val="22"/>
          <w:szCs w:val="22"/>
        </w:rPr>
        <w:t>Implementation and Training: A walkthrough of the software architecture, t</w:t>
      </w:r>
      <w:r w:rsidR="00C82A08" w:rsidRPr="00C82A08">
        <w:rPr>
          <w:b w:val="0"/>
          <w:color w:val="auto"/>
          <w:sz w:val="22"/>
          <w:szCs w:val="22"/>
        </w:rPr>
        <w:t xml:space="preserve">raining configurations, and </w:t>
      </w:r>
    </w:p>
    <w:p w:rsidR="00B40418" w:rsidRPr="00C82A08" w:rsidRDefault="00C82A08" w:rsidP="00C82A08">
      <w:pPr>
        <w:pStyle w:val="Heading2"/>
        <w:spacing w:before="0" w:after="0" w:line="360" w:lineRule="auto"/>
        <w:ind w:left="426"/>
        <w:jc w:val="both"/>
        <w:rPr>
          <w:b w:val="0"/>
          <w:color w:val="auto"/>
          <w:sz w:val="22"/>
          <w:szCs w:val="22"/>
        </w:rPr>
      </w:pPr>
      <w:r>
        <w:rPr>
          <w:b w:val="0"/>
          <w:color w:val="auto"/>
          <w:sz w:val="22"/>
          <w:szCs w:val="22"/>
        </w:rPr>
        <w:tab/>
      </w:r>
      <w:r w:rsidRPr="00C82A08">
        <w:rPr>
          <w:b w:val="0"/>
          <w:color w:val="auto"/>
          <w:sz w:val="22"/>
          <w:szCs w:val="22"/>
        </w:rPr>
        <w:t xml:space="preserve">the </w:t>
      </w:r>
      <w:r w:rsidR="00B40418" w:rsidRPr="00C82A08">
        <w:rPr>
          <w:b w:val="0"/>
          <w:color w:val="auto"/>
          <w:sz w:val="22"/>
          <w:szCs w:val="22"/>
        </w:rPr>
        <w:t>Flask-based deployment.</w:t>
      </w:r>
    </w:p>
    <w:p w:rsidR="00C82A08" w:rsidRDefault="00B40418" w:rsidP="00C82A08">
      <w:pPr>
        <w:pStyle w:val="Heading2"/>
        <w:numPr>
          <w:ilvl w:val="1"/>
          <w:numId w:val="19"/>
        </w:numPr>
        <w:spacing w:before="0" w:after="0"/>
        <w:ind w:firstLine="36"/>
        <w:jc w:val="both"/>
        <w:rPr>
          <w:b w:val="0"/>
          <w:color w:val="auto"/>
          <w:sz w:val="22"/>
          <w:szCs w:val="22"/>
        </w:rPr>
      </w:pPr>
      <w:r w:rsidRPr="00213C45">
        <w:rPr>
          <w:b w:val="0"/>
          <w:color w:val="auto"/>
          <w:sz w:val="22"/>
          <w:szCs w:val="22"/>
        </w:rPr>
        <w:t>Results and Analysis: Evaluation of the model’s performance using metri</w:t>
      </w:r>
      <w:r w:rsidR="00C82A08">
        <w:rPr>
          <w:b w:val="0"/>
          <w:color w:val="auto"/>
          <w:sz w:val="22"/>
          <w:szCs w:val="22"/>
        </w:rPr>
        <w:t>cs such as Accuracy, Precision,</w:t>
      </w:r>
    </w:p>
    <w:p w:rsidR="00B40418" w:rsidRPr="00213C45" w:rsidRDefault="00C82A08" w:rsidP="00C82A08">
      <w:pPr>
        <w:pStyle w:val="Heading2"/>
        <w:spacing w:before="0" w:after="0" w:line="360" w:lineRule="auto"/>
        <w:ind w:left="390" w:firstLine="36"/>
        <w:jc w:val="both"/>
        <w:rPr>
          <w:b w:val="0"/>
          <w:color w:val="auto"/>
          <w:sz w:val="22"/>
          <w:szCs w:val="22"/>
        </w:rPr>
      </w:pPr>
      <w:r>
        <w:rPr>
          <w:b w:val="0"/>
          <w:color w:val="auto"/>
          <w:sz w:val="22"/>
          <w:szCs w:val="22"/>
        </w:rPr>
        <w:t xml:space="preserve"> </w:t>
      </w:r>
      <w:r>
        <w:rPr>
          <w:b w:val="0"/>
          <w:color w:val="auto"/>
          <w:sz w:val="22"/>
          <w:szCs w:val="22"/>
        </w:rPr>
        <w:tab/>
      </w:r>
      <w:r w:rsidR="00B40418" w:rsidRPr="00213C45">
        <w:rPr>
          <w:b w:val="0"/>
          <w:color w:val="auto"/>
          <w:sz w:val="22"/>
          <w:szCs w:val="22"/>
        </w:rPr>
        <w:t>Recall, and F1-score, as well as a discussion on real-time performance (FPS).</w:t>
      </w:r>
    </w:p>
    <w:p w:rsidR="00C82A08" w:rsidRDefault="00B40418" w:rsidP="00C82A08">
      <w:pPr>
        <w:pStyle w:val="Heading2"/>
        <w:numPr>
          <w:ilvl w:val="1"/>
          <w:numId w:val="19"/>
        </w:numPr>
        <w:spacing w:before="0" w:after="0"/>
        <w:ind w:firstLine="36"/>
        <w:jc w:val="both"/>
        <w:rPr>
          <w:b w:val="0"/>
          <w:color w:val="auto"/>
          <w:sz w:val="22"/>
          <w:szCs w:val="22"/>
        </w:rPr>
      </w:pPr>
      <w:r w:rsidRPr="00213C45">
        <w:rPr>
          <w:b w:val="0"/>
          <w:color w:val="auto"/>
          <w:sz w:val="22"/>
          <w:szCs w:val="22"/>
        </w:rPr>
        <w:t>Conclusion and Future Work: Final summary of project achievements and potential areas for system</w:t>
      </w:r>
    </w:p>
    <w:p w:rsidR="00B40418" w:rsidRPr="00213C45" w:rsidRDefault="00B40418" w:rsidP="00C82A08">
      <w:pPr>
        <w:pStyle w:val="Heading2"/>
        <w:spacing w:before="0" w:after="0"/>
        <w:ind w:left="390" w:firstLine="330"/>
        <w:jc w:val="both"/>
        <w:rPr>
          <w:b w:val="0"/>
          <w:color w:val="auto"/>
          <w:sz w:val="22"/>
          <w:szCs w:val="22"/>
        </w:rPr>
      </w:pPr>
      <w:r w:rsidRPr="00213C45">
        <w:rPr>
          <w:b w:val="0"/>
          <w:color w:val="auto"/>
          <w:sz w:val="22"/>
          <w:szCs w:val="22"/>
        </w:rPr>
        <w:t>enhancement.</w:t>
      </w:r>
    </w:p>
    <w:p w:rsidR="00564A14" w:rsidRPr="00C82A08" w:rsidRDefault="00564A14" w:rsidP="00C82A08">
      <w:pPr>
        <w:pStyle w:val="Heading1"/>
        <w:spacing w:before="0" w:after="0"/>
        <w:rPr>
          <w:caps/>
          <w:sz w:val="14"/>
        </w:rPr>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B0789C" w:rsidRDefault="00B0789C" w:rsidP="00213C45">
      <w:pPr>
        <w:pStyle w:val="Heading1"/>
        <w:spacing w:before="0" w:after="0" w:line="360" w:lineRule="auto"/>
      </w:pPr>
    </w:p>
    <w:p w:rsidR="00070853" w:rsidRDefault="00213C45" w:rsidP="006535F1">
      <w:pPr>
        <w:pStyle w:val="Heading1"/>
        <w:spacing w:before="0" w:after="0"/>
      </w:pPr>
      <w:r>
        <w:lastRenderedPageBreak/>
        <w:t>2. Literature Review</w:t>
      </w:r>
    </w:p>
    <w:p w:rsidR="00002C65" w:rsidRDefault="00002C65" w:rsidP="00002C65">
      <w:pPr>
        <w:pBdr>
          <w:bottom w:val="single" w:sz="4" w:space="1" w:color="CCCCCC"/>
        </w:pBdr>
      </w:pPr>
    </w:p>
    <w:p w:rsidR="00002C65" w:rsidRPr="006535F1" w:rsidRDefault="00002C65" w:rsidP="00213C45">
      <w:pPr>
        <w:pStyle w:val="Heading1"/>
        <w:spacing w:before="0" w:after="0" w:line="360" w:lineRule="auto"/>
        <w:rPr>
          <w:sz w:val="26"/>
          <w:szCs w:val="26"/>
        </w:rPr>
      </w:pPr>
    </w:p>
    <w:p w:rsidR="00564A14" w:rsidRPr="00213C45" w:rsidRDefault="00E117E6" w:rsidP="00627CB0">
      <w:pPr>
        <w:spacing w:line="288" w:lineRule="auto"/>
        <w:ind w:firstLine="600"/>
        <w:jc w:val="both"/>
      </w:pPr>
      <w:r w:rsidRPr="00213C45">
        <w:t>Face mask detection has rapidly evolved from a niche application to a widely studied computer vision problem since 2020. This section reviews key prior works relevant to the Haar Cascade + MediaPipe + MobileNetV2 approach</w:t>
      </w:r>
      <w:r w:rsidR="00FC75C8" w:rsidRPr="00213C45">
        <w:t>.</w:t>
      </w:r>
    </w:p>
    <w:p w:rsidR="00213C45" w:rsidRPr="00C82A08" w:rsidRDefault="00213C45" w:rsidP="00213C45">
      <w:pPr>
        <w:ind w:firstLine="600"/>
        <w:jc w:val="both"/>
        <w:rPr>
          <w:sz w:val="16"/>
        </w:rPr>
      </w:pPr>
    </w:p>
    <w:p w:rsidR="00213C45" w:rsidRDefault="00FC75C8" w:rsidP="00213C45">
      <w:pPr>
        <w:pStyle w:val="Heading2"/>
        <w:spacing w:before="0" w:after="0" w:line="360" w:lineRule="auto"/>
      </w:pPr>
      <w:r>
        <w:t xml:space="preserve">2.1 </w:t>
      </w:r>
      <w:r w:rsidR="00DD7BFA" w:rsidRPr="00441B12">
        <w:t xml:space="preserve">Traditional Feature-Based </w:t>
      </w:r>
      <w:r w:rsidRPr="00441B12">
        <w:t>Methods</w:t>
      </w:r>
    </w:p>
    <w:p w:rsidR="00E117E6" w:rsidRPr="00213C45" w:rsidRDefault="00E117E6" w:rsidP="00627CB0">
      <w:pPr>
        <w:pStyle w:val="Heading2"/>
        <w:spacing w:before="0" w:after="0"/>
        <w:ind w:firstLine="720"/>
        <w:jc w:val="both"/>
        <w:rPr>
          <w:b w:val="0"/>
          <w:color w:val="auto"/>
          <w:sz w:val="22"/>
        </w:rPr>
      </w:pPr>
      <w:r w:rsidRPr="00213C45">
        <w:rPr>
          <w:b w:val="0"/>
          <w:color w:val="auto"/>
          <w:sz w:val="22"/>
        </w:rPr>
        <w:t>Early attempts at face and object detection relied heavily on classical computer vision techniques. The Viola-Jones framework, utilizing Haar-like features and AdaBoost, revolutionized real-time face detection by providing a high-speed cascade of classifiers. While efficient, these methods are sensitive to lighting variations and occlusions. With the advent of Deep Learning, Convolutional Neural Networks (CNNs) became the standard for image classification. Methods evolved from simple sliding window detectors to region-based CNNs (R-CNN), and eventually to single-shot detectors like YOLO (You Only Look Once) and SSD (Single Shot Multibox Detector), which can detect and classify objects in a single pass.</w:t>
      </w:r>
    </w:p>
    <w:p w:rsidR="0064670C" w:rsidRDefault="00E117E6" w:rsidP="00627CB0">
      <w:pPr>
        <w:pStyle w:val="Heading2"/>
        <w:spacing w:before="0" w:after="0"/>
        <w:ind w:firstLine="720"/>
        <w:jc w:val="both"/>
        <w:rPr>
          <w:b w:val="0"/>
          <w:color w:val="auto"/>
          <w:sz w:val="22"/>
        </w:rPr>
      </w:pPr>
      <w:r w:rsidRPr="00213C45">
        <w:rPr>
          <w:b w:val="0"/>
          <w:color w:val="auto"/>
          <w:sz w:val="22"/>
        </w:rPr>
        <w:t>Recent research has increasingly focused on "Hybrid Methods" that combine the speed of classical detectors with the precision of deep learning classifiers. For example, using a lightweight detector like Haar Cascade or MediaPipe to extract a region of interest (ROI), which is then processed by a deeper neural network for classification. Additionally, color-space analysis (such as HSV skin detection) remains a popular classical method for auxiliary validation, especially for detecting exposed facial features that deep models might misclassify.</w:t>
      </w:r>
    </w:p>
    <w:p w:rsidR="00213C45" w:rsidRPr="00213C45" w:rsidRDefault="00213C45" w:rsidP="00213C45">
      <w:pPr>
        <w:pStyle w:val="Heading2"/>
        <w:spacing w:before="0" w:after="0"/>
        <w:ind w:firstLine="720"/>
        <w:jc w:val="both"/>
        <w:rPr>
          <w:b w:val="0"/>
          <w:color w:val="auto"/>
          <w:sz w:val="22"/>
        </w:rPr>
      </w:pPr>
    </w:p>
    <w:p w:rsidR="00213C45" w:rsidRPr="00213C45" w:rsidRDefault="00FC75C8" w:rsidP="00213C45">
      <w:pPr>
        <w:pStyle w:val="Heading2"/>
        <w:spacing w:before="0" w:after="0" w:line="360" w:lineRule="auto"/>
      </w:pPr>
      <w:r w:rsidRPr="00213C45">
        <w:t>2.2 Architectures</w:t>
      </w:r>
    </w:p>
    <w:p w:rsidR="00F06909" w:rsidRPr="00213C45" w:rsidRDefault="00F06909" w:rsidP="00627CB0">
      <w:pPr>
        <w:pStyle w:val="Heading2"/>
        <w:spacing w:before="0" w:after="0"/>
        <w:ind w:firstLine="720"/>
        <w:jc w:val="both"/>
        <w:rPr>
          <w:b w:val="0"/>
          <w:color w:val="auto"/>
          <w:sz w:val="22"/>
        </w:rPr>
      </w:pPr>
      <w:r w:rsidRPr="00213C45">
        <w:rPr>
          <w:b w:val="0"/>
          <w:color w:val="auto"/>
          <w:sz w:val="22"/>
        </w:rPr>
        <w:t>The choice of architecture is critical for real-time applications. High-performance models like ResNet and VGG provide exceptional accuracy but are often too computationally expensive for deployment on edge devices or standard CPUs. This led to the development of lightweight architectures like MobileNet and ShuffleNet. MobileNetV2, in particular, introduced the concept of inverted residuals and linear bottlenecks, significantly reducing the number of parameters and operations while maintaining high accuracy. This makes it the ideal architecture for real-time mask detection where latency is a primary concern.</w:t>
      </w:r>
    </w:p>
    <w:p w:rsidR="0064670C" w:rsidRDefault="00F06909" w:rsidP="00627CB0">
      <w:pPr>
        <w:pStyle w:val="Heading2"/>
        <w:spacing w:before="0" w:after="0"/>
        <w:ind w:firstLine="720"/>
        <w:jc w:val="both"/>
        <w:rPr>
          <w:b w:val="0"/>
          <w:color w:val="auto"/>
          <w:sz w:val="24"/>
        </w:rPr>
      </w:pPr>
      <w:r w:rsidRPr="00F06909">
        <w:rPr>
          <w:b w:val="0"/>
          <w:color w:val="auto"/>
          <w:sz w:val="24"/>
        </w:rPr>
        <w:t>In parallel, frameworks like MediaPipe have introduced specialized architectures for facial landmarking. Unlike traditional bounding-box detectors, MediaPipe Face Mesh predicts 468 3D facial landmarks in real-time. This architectural approach allows for extremely granular analysis of facial features, enabling the system to "understand" the geometry of the face rather than just viewing it as a static rectangle.</w:t>
      </w:r>
    </w:p>
    <w:p w:rsidR="00070853" w:rsidRDefault="00FC75C8" w:rsidP="00213C45">
      <w:pPr>
        <w:pStyle w:val="Heading2"/>
        <w:spacing w:before="0" w:after="0" w:line="360" w:lineRule="auto"/>
      </w:pPr>
      <w:r>
        <w:t xml:space="preserve">2.3 </w:t>
      </w:r>
      <w:r w:rsidR="00E223FA">
        <w:t xml:space="preserve">Existin method </w:t>
      </w:r>
      <w:r>
        <w:t>Studies</w:t>
      </w:r>
    </w:p>
    <w:p w:rsidR="0064670C" w:rsidRPr="00213C45" w:rsidRDefault="0064670C" w:rsidP="00627CB0">
      <w:pPr>
        <w:pStyle w:val="Heading2"/>
        <w:spacing w:before="0" w:after="0"/>
        <w:ind w:firstLine="720"/>
        <w:jc w:val="both"/>
        <w:rPr>
          <w:b w:val="0"/>
          <w:color w:val="auto"/>
          <w:sz w:val="22"/>
        </w:rPr>
      </w:pPr>
      <w:r w:rsidRPr="00213C45">
        <w:rPr>
          <w:b w:val="0"/>
          <w:color w:val="auto"/>
          <w:sz w:val="22"/>
        </w:rPr>
        <w:t xml:space="preserve">Numerous studies conducted during the 2020-2022 period evaluated various models on datasets such as the Kaggle Face Mask Detection dataset and MaskedFace-Net. </w:t>
      </w:r>
    </w:p>
    <w:p w:rsidR="00213C45" w:rsidRPr="00213C45" w:rsidRDefault="00213C45" w:rsidP="00213C45">
      <w:pPr>
        <w:pStyle w:val="Heading2"/>
        <w:spacing w:before="0" w:after="0"/>
        <w:ind w:firstLine="720"/>
        <w:jc w:val="both"/>
        <w:rPr>
          <w:b w:val="0"/>
          <w:color w:val="auto"/>
          <w:sz w:val="22"/>
        </w:rPr>
      </w:pPr>
    </w:p>
    <w:p w:rsidR="0064670C" w:rsidRDefault="0064670C" w:rsidP="00627CB0">
      <w:pPr>
        <w:pStyle w:val="Heading2"/>
        <w:numPr>
          <w:ilvl w:val="1"/>
          <w:numId w:val="30"/>
        </w:numPr>
        <w:spacing w:before="0" w:after="0"/>
        <w:ind w:left="1170"/>
        <w:jc w:val="both"/>
        <w:rPr>
          <w:b w:val="0"/>
          <w:color w:val="auto"/>
          <w:sz w:val="22"/>
        </w:rPr>
      </w:pPr>
      <w:r w:rsidRPr="00213C45">
        <w:rPr>
          <w:b w:val="0"/>
          <w:color w:val="auto"/>
          <w:sz w:val="22"/>
        </w:rPr>
        <w:t>Nagrath et al. (2021) demonstrated that an SSD-MobileNetV2 hybrid could achieve real-time performance with an accuracy of approximately 92%, proving that MobileNet-based models are sufficient for safety monitoring.</w:t>
      </w:r>
    </w:p>
    <w:p w:rsidR="00C82A08" w:rsidRPr="00213C45" w:rsidRDefault="00C82A08" w:rsidP="00C82A08">
      <w:pPr>
        <w:pStyle w:val="Heading2"/>
        <w:spacing w:before="0" w:after="0"/>
        <w:ind w:left="1170"/>
        <w:jc w:val="both"/>
        <w:rPr>
          <w:b w:val="0"/>
          <w:color w:val="auto"/>
          <w:sz w:val="22"/>
        </w:rPr>
      </w:pPr>
    </w:p>
    <w:p w:rsidR="0064670C" w:rsidRDefault="0064670C" w:rsidP="00627CB0">
      <w:pPr>
        <w:pStyle w:val="Heading2"/>
        <w:numPr>
          <w:ilvl w:val="1"/>
          <w:numId w:val="20"/>
        </w:numPr>
        <w:spacing w:before="0" w:after="0"/>
        <w:ind w:left="1170"/>
        <w:jc w:val="both"/>
        <w:rPr>
          <w:b w:val="0"/>
          <w:color w:val="auto"/>
          <w:sz w:val="22"/>
        </w:rPr>
      </w:pPr>
      <w:r w:rsidRPr="00213C45">
        <w:rPr>
          <w:b w:val="0"/>
          <w:color w:val="auto"/>
          <w:sz w:val="22"/>
        </w:rPr>
        <w:t>Cabani et al. (2021) introduced the MaskedFace-Net dataset, which specifically focused on "correctly" vs "incorrectly" masked faces. Their study highlighted that most general-purpose detectors struggle with the "Incorrect Mask" category, often confusing a chin-worn mask with a properly worn one.</w:t>
      </w:r>
    </w:p>
    <w:p w:rsidR="00C82A08" w:rsidRPr="00213C45" w:rsidRDefault="00C82A08" w:rsidP="00C82A08">
      <w:pPr>
        <w:pStyle w:val="Heading2"/>
        <w:spacing w:before="0" w:after="0"/>
        <w:ind w:left="1170"/>
        <w:jc w:val="both"/>
        <w:rPr>
          <w:b w:val="0"/>
          <w:color w:val="auto"/>
          <w:sz w:val="22"/>
        </w:rPr>
      </w:pPr>
    </w:p>
    <w:p w:rsidR="0064670C" w:rsidRDefault="0064670C" w:rsidP="00627CB0">
      <w:pPr>
        <w:pStyle w:val="Heading2"/>
        <w:numPr>
          <w:ilvl w:val="1"/>
          <w:numId w:val="20"/>
        </w:numPr>
        <w:spacing w:before="0" w:after="0"/>
        <w:ind w:left="1170"/>
        <w:jc w:val="both"/>
        <w:rPr>
          <w:b w:val="0"/>
          <w:color w:val="auto"/>
          <w:sz w:val="22"/>
        </w:rPr>
      </w:pPr>
      <w:r w:rsidRPr="00213C45">
        <w:rPr>
          <w:b w:val="0"/>
          <w:color w:val="auto"/>
          <w:sz w:val="22"/>
        </w:rPr>
        <w:lastRenderedPageBreak/>
        <w:t>Loey et al. (2021) explored the use of YOLO-v2 with ResNet-50. While their model achieved higher accuracy in complex environments, the computational overhead made it difficult to scale for standard webcam monitoring compared to MobileNet-based solutions.</w:t>
      </w:r>
    </w:p>
    <w:p w:rsidR="00C82A08" w:rsidRDefault="00C82A08" w:rsidP="00C82A08">
      <w:pPr>
        <w:pStyle w:val="ListParagraph"/>
        <w:rPr>
          <w:b/>
        </w:rPr>
      </w:pPr>
    </w:p>
    <w:p w:rsidR="00B5288A" w:rsidRPr="00213C45" w:rsidRDefault="0064670C" w:rsidP="00627CB0">
      <w:pPr>
        <w:pStyle w:val="Heading2"/>
        <w:numPr>
          <w:ilvl w:val="1"/>
          <w:numId w:val="20"/>
        </w:numPr>
        <w:spacing w:before="0" w:after="0"/>
        <w:ind w:left="1170"/>
        <w:jc w:val="both"/>
        <w:rPr>
          <w:b w:val="0"/>
          <w:color w:val="auto"/>
          <w:sz w:val="22"/>
        </w:rPr>
      </w:pPr>
      <w:r w:rsidRPr="00213C45">
        <w:rPr>
          <w:b w:val="0"/>
          <w:color w:val="auto"/>
          <w:sz w:val="22"/>
        </w:rPr>
        <w:t>Recent literature also emphasizes the role of preprocessing, with studies showing that techniques like CLAHE and Gaussian Blurring significantly improve the robustness of detectors in poor lighting conditions.</w:t>
      </w:r>
    </w:p>
    <w:p w:rsidR="00213C45" w:rsidRPr="00D46780" w:rsidRDefault="00213C45" w:rsidP="00213C45">
      <w:pPr>
        <w:pStyle w:val="Heading2"/>
        <w:spacing w:before="0" w:after="0"/>
        <w:ind w:left="1170"/>
        <w:jc w:val="both"/>
        <w:rPr>
          <w:b w:val="0"/>
          <w:color w:val="auto"/>
          <w:sz w:val="24"/>
        </w:rPr>
      </w:pPr>
    </w:p>
    <w:p w:rsidR="00070853" w:rsidRDefault="00FC75C8" w:rsidP="00627CB0">
      <w:pPr>
        <w:pStyle w:val="Heading2"/>
        <w:spacing w:before="0" w:after="0"/>
      </w:pPr>
      <w:r>
        <w:t>2.4 Gap</w:t>
      </w:r>
      <w:r w:rsidR="00E223FA">
        <w:t xml:space="preserve"> Identified</w:t>
      </w:r>
    </w:p>
    <w:p w:rsidR="00213C45" w:rsidRDefault="00213C45" w:rsidP="00627CB0">
      <w:pPr>
        <w:pStyle w:val="Heading2"/>
        <w:spacing w:before="0" w:after="0"/>
      </w:pPr>
    </w:p>
    <w:p w:rsidR="00A30A3E" w:rsidRDefault="00A30A3E" w:rsidP="00627CB0">
      <w:pPr>
        <w:pStyle w:val="Heading2"/>
        <w:spacing w:before="0" w:after="0"/>
        <w:ind w:firstLine="720"/>
        <w:jc w:val="both"/>
        <w:rPr>
          <w:b w:val="0"/>
          <w:color w:val="auto"/>
          <w:sz w:val="22"/>
        </w:rPr>
      </w:pPr>
      <w:r w:rsidRPr="00213C45">
        <w:rPr>
          <w:b w:val="0"/>
          <w:color w:val="auto"/>
          <w:sz w:val="22"/>
        </w:rPr>
        <w:t>Despite the rapid progress in the field, several gaps remain in existing literature and implementations:</w:t>
      </w:r>
    </w:p>
    <w:p w:rsidR="00213C45" w:rsidRPr="00213C45" w:rsidRDefault="00213C45" w:rsidP="00627CB0">
      <w:pPr>
        <w:pStyle w:val="Heading2"/>
        <w:spacing w:before="0" w:after="0"/>
        <w:ind w:firstLine="720"/>
        <w:jc w:val="both"/>
        <w:rPr>
          <w:b w:val="0"/>
          <w:color w:val="auto"/>
          <w:sz w:val="22"/>
        </w:rPr>
      </w:pPr>
    </w:p>
    <w:p w:rsidR="00B5288A" w:rsidRDefault="00A30A3E" w:rsidP="00C82A08">
      <w:pPr>
        <w:pStyle w:val="Heading2"/>
        <w:numPr>
          <w:ilvl w:val="2"/>
          <w:numId w:val="21"/>
        </w:numPr>
        <w:spacing w:before="0" w:after="0"/>
        <w:ind w:left="1134" w:hanging="425"/>
        <w:jc w:val="both"/>
        <w:rPr>
          <w:b w:val="0"/>
          <w:color w:val="auto"/>
          <w:sz w:val="22"/>
        </w:rPr>
      </w:pPr>
      <w:r w:rsidRPr="00213C45">
        <w:rPr>
          <w:color w:val="auto"/>
          <w:sz w:val="22"/>
        </w:rPr>
        <w:t>Binary Focus:</w:t>
      </w:r>
      <w:r w:rsidRPr="00213C45">
        <w:rPr>
          <w:b w:val="0"/>
          <w:color w:val="auto"/>
          <w:sz w:val="22"/>
        </w:rPr>
        <w:t xml:space="preserve"> The majority of existing research treats the problem as a simple binary classification (Mask vs. No Mask). There is a relative lack of robust solutions that can accurately and consistently identify "Incorrect Mask" scenarios (exposed nose or mouth) in real-time.</w:t>
      </w:r>
    </w:p>
    <w:p w:rsidR="00C82A08" w:rsidRPr="00213C45" w:rsidRDefault="00C82A08" w:rsidP="00C82A08">
      <w:pPr>
        <w:pStyle w:val="Heading2"/>
        <w:spacing w:before="0" w:after="0"/>
        <w:ind w:left="1134"/>
        <w:jc w:val="both"/>
        <w:rPr>
          <w:b w:val="0"/>
          <w:color w:val="auto"/>
          <w:sz w:val="22"/>
        </w:rPr>
      </w:pPr>
    </w:p>
    <w:p w:rsidR="00B5288A" w:rsidRDefault="00A30A3E" w:rsidP="00C82A08">
      <w:pPr>
        <w:pStyle w:val="Heading2"/>
        <w:numPr>
          <w:ilvl w:val="2"/>
          <w:numId w:val="21"/>
        </w:numPr>
        <w:spacing w:before="0" w:after="0"/>
        <w:ind w:left="1134" w:hanging="425"/>
        <w:jc w:val="both"/>
        <w:rPr>
          <w:b w:val="0"/>
          <w:color w:val="auto"/>
          <w:sz w:val="22"/>
        </w:rPr>
      </w:pPr>
      <w:r w:rsidRPr="00213C45">
        <w:rPr>
          <w:color w:val="auto"/>
          <w:sz w:val="22"/>
        </w:rPr>
        <w:t>Computational Efficiency vs. Granularity:</w:t>
      </w:r>
      <w:r w:rsidRPr="00213C45">
        <w:rPr>
          <w:b w:val="0"/>
          <w:color w:val="auto"/>
          <w:sz w:val="22"/>
        </w:rPr>
        <w:t xml:space="preserve"> While high-end models can detect compliance, they are often too slow for standard CPU deployment. Conversely, fast models often lack the landmark-level granularity needed to verify if a mask is positioned correctly over the nose bridge.</w:t>
      </w:r>
    </w:p>
    <w:p w:rsidR="00C82A08" w:rsidRPr="00213C45" w:rsidRDefault="00C82A08" w:rsidP="00C82A08">
      <w:pPr>
        <w:pStyle w:val="Heading2"/>
        <w:spacing w:before="0" w:after="0"/>
        <w:jc w:val="both"/>
        <w:rPr>
          <w:b w:val="0"/>
          <w:color w:val="auto"/>
          <w:sz w:val="22"/>
        </w:rPr>
      </w:pPr>
    </w:p>
    <w:p w:rsidR="00B5288A" w:rsidRDefault="00A30A3E" w:rsidP="00C82A08">
      <w:pPr>
        <w:pStyle w:val="Heading2"/>
        <w:numPr>
          <w:ilvl w:val="2"/>
          <w:numId w:val="21"/>
        </w:numPr>
        <w:spacing w:before="0" w:after="0"/>
        <w:ind w:left="1134" w:hanging="425"/>
        <w:jc w:val="both"/>
        <w:rPr>
          <w:b w:val="0"/>
          <w:color w:val="auto"/>
          <w:sz w:val="22"/>
        </w:rPr>
      </w:pPr>
      <w:r w:rsidRPr="00213C45">
        <w:rPr>
          <w:color w:val="auto"/>
          <w:sz w:val="22"/>
        </w:rPr>
        <w:t>Multi-Face Stability:</w:t>
      </w:r>
      <w:r w:rsidRPr="00213C45">
        <w:rPr>
          <w:b w:val="0"/>
          <w:color w:val="auto"/>
          <w:sz w:val="22"/>
        </w:rPr>
        <w:t xml:space="preserve"> Many systems struggle with multi-face detection in crowded frames, where overlapping bounding boxes lead to "flickering" classifications or missed detections.</w:t>
      </w:r>
    </w:p>
    <w:p w:rsidR="00C82A08" w:rsidRPr="00213C45" w:rsidRDefault="00C82A08" w:rsidP="00C82A08">
      <w:pPr>
        <w:pStyle w:val="Heading2"/>
        <w:spacing w:before="0" w:after="0"/>
        <w:jc w:val="both"/>
        <w:rPr>
          <w:b w:val="0"/>
          <w:color w:val="auto"/>
          <w:sz w:val="22"/>
        </w:rPr>
      </w:pPr>
    </w:p>
    <w:p w:rsidR="00B5288A" w:rsidRDefault="00A30A3E" w:rsidP="00C82A08">
      <w:pPr>
        <w:pStyle w:val="Heading2"/>
        <w:numPr>
          <w:ilvl w:val="2"/>
          <w:numId w:val="21"/>
        </w:numPr>
        <w:spacing w:before="0" w:after="0"/>
        <w:ind w:left="1134" w:hanging="425"/>
        <w:jc w:val="both"/>
        <w:rPr>
          <w:b w:val="0"/>
          <w:color w:val="auto"/>
          <w:sz w:val="22"/>
        </w:rPr>
      </w:pPr>
      <w:r w:rsidRPr="00213C45">
        <w:rPr>
          <w:color w:val="auto"/>
          <w:sz w:val="22"/>
        </w:rPr>
        <w:t>Signal Validation:</w:t>
      </w:r>
      <w:r w:rsidRPr="00213C45">
        <w:rPr>
          <w:b w:val="0"/>
          <w:color w:val="auto"/>
          <w:sz w:val="22"/>
        </w:rPr>
        <w:t xml:space="preserve"> Very few systems utilize "Multi-Signal Validation"—the combination of deep learning predictions with physical rule-based checks (like HSV skin analysis). Most rely solely on the CNN’s softmax output, which can be easily fooled by textures or colors that resemble masks.</w:t>
      </w:r>
    </w:p>
    <w:p w:rsidR="00213C45" w:rsidRPr="00213C45" w:rsidRDefault="00213C45" w:rsidP="00213C45">
      <w:pPr>
        <w:pStyle w:val="Heading2"/>
        <w:spacing w:before="0" w:after="0"/>
        <w:ind w:left="1080"/>
        <w:jc w:val="both"/>
        <w:rPr>
          <w:b w:val="0"/>
          <w:color w:val="auto"/>
          <w:sz w:val="22"/>
        </w:rPr>
      </w:pPr>
    </w:p>
    <w:p w:rsidR="00A30A3E" w:rsidRPr="00213C45" w:rsidRDefault="00A30A3E" w:rsidP="00C82A08">
      <w:pPr>
        <w:pStyle w:val="Heading2"/>
        <w:spacing w:before="0" w:after="0"/>
        <w:ind w:firstLine="709"/>
        <w:jc w:val="both"/>
        <w:rPr>
          <w:sz w:val="24"/>
        </w:rPr>
      </w:pPr>
      <w:r w:rsidRPr="00213C45">
        <w:rPr>
          <w:b w:val="0"/>
          <w:color w:val="auto"/>
          <w:sz w:val="22"/>
        </w:rPr>
        <w:t>The "Gap" identified is the need for a hybrid system that maintains the high frame rates of lightweight architectures while utilizing landmark-level mesh analysis and classical CV cross-validation (HSV) to specifically address the problem of mask compliance. This project aims to bridge this gap by fusing these technologies into a single, robust pipeline.</w:t>
      </w:r>
    </w:p>
    <w:p w:rsidR="00070853" w:rsidRDefault="00FC75C8" w:rsidP="00627CB0">
      <w:r>
        <w:br w:type="page"/>
      </w:r>
    </w:p>
    <w:p w:rsidR="00070853" w:rsidRDefault="00213C45" w:rsidP="00627CB0">
      <w:pPr>
        <w:pStyle w:val="Heading1"/>
        <w:spacing w:before="0" w:after="0"/>
      </w:pPr>
      <w:r>
        <w:lastRenderedPageBreak/>
        <w:t>3. Dataset Description</w:t>
      </w:r>
    </w:p>
    <w:p w:rsidR="00070853" w:rsidRDefault="00070853" w:rsidP="00627CB0">
      <w:pPr>
        <w:pBdr>
          <w:bottom w:val="single" w:sz="4" w:space="1" w:color="CCCCCC"/>
        </w:pBdr>
      </w:pPr>
    </w:p>
    <w:p w:rsidR="00070853" w:rsidRDefault="00FC75C8" w:rsidP="00627CB0">
      <w:pPr>
        <w:pStyle w:val="Heading2"/>
        <w:spacing w:before="0" w:after="0"/>
      </w:pPr>
      <w:r w:rsidRPr="00472903">
        <w:t>3.1 Kaggle Dataset</w:t>
      </w:r>
    </w:p>
    <w:p w:rsidR="00213C45" w:rsidRDefault="00213C45" w:rsidP="00627CB0">
      <w:pPr>
        <w:pStyle w:val="Heading2"/>
        <w:spacing w:before="0" w:after="0"/>
      </w:pPr>
    </w:p>
    <w:p w:rsidR="00472903" w:rsidRPr="00213C45" w:rsidRDefault="0023569D" w:rsidP="00627CB0">
      <w:pPr>
        <w:pStyle w:val="Heading2"/>
        <w:numPr>
          <w:ilvl w:val="0"/>
          <w:numId w:val="5"/>
        </w:numPr>
        <w:spacing w:before="0" w:after="0"/>
        <w:rPr>
          <w:rStyle w:val="Hyperlink"/>
          <w:color w:val="283593"/>
          <w:sz w:val="24"/>
          <w:szCs w:val="24"/>
          <w:u w:val="none"/>
        </w:rPr>
      </w:pPr>
      <w:hyperlink r:id="rId9" w:history="1">
        <w:r w:rsidR="00472903" w:rsidRPr="00213C45">
          <w:rPr>
            <w:rStyle w:val="Hyperlink"/>
            <w:sz w:val="24"/>
            <w:szCs w:val="24"/>
          </w:rPr>
          <w:t xml:space="preserve">Andrew MVD — Face Mask Detection </w:t>
        </w:r>
        <w:r w:rsidR="00174605" w:rsidRPr="00213C45">
          <w:rPr>
            <w:rStyle w:val="Hyperlink"/>
            <w:sz w:val="24"/>
            <w:szCs w:val="24"/>
          </w:rPr>
          <w:t xml:space="preserve">Dataset </w:t>
        </w:r>
        <w:r w:rsidR="00472903" w:rsidRPr="00213C45">
          <w:rPr>
            <w:rStyle w:val="Hyperlink"/>
            <w:sz w:val="24"/>
            <w:szCs w:val="24"/>
          </w:rPr>
          <w:t>(Kaggle)</w:t>
        </w:r>
      </w:hyperlink>
    </w:p>
    <w:p w:rsidR="00213C45" w:rsidRPr="00213C45" w:rsidRDefault="00213C45" w:rsidP="00213C45">
      <w:pPr>
        <w:pStyle w:val="Heading2"/>
        <w:spacing w:before="0" w:after="0"/>
        <w:ind w:left="720"/>
        <w:rPr>
          <w:sz w:val="24"/>
          <w:szCs w:val="24"/>
        </w:rPr>
      </w:pPr>
    </w:p>
    <w:p w:rsidR="00472903" w:rsidRPr="00213C45" w:rsidRDefault="00677869" w:rsidP="00627CB0">
      <w:pPr>
        <w:pStyle w:val="Heading2"/>
        <w:numPr>
          <w:ilvl w:val="1"/>
          <w:numId w:val="5"/>
        </w:numPr>
        <w:spacing w:before="0" w:after="0"/>
        <w:jc w:val="both"/>
        <w:rPr>
          <w:b w:val="0"/>
          <w:sz w:val="22"/>
          <w:szCs w:val="24"/>
        </w:rPr>
      </w:pPr>
      <w:r w:rsidRPr="00213C45">
        <w:rPr>
          <w:b w:val="0"/>
          <w:color w:val="auto"/>
          <w:sz w:val="22"/>
          <w:szCs w:val="24"/>
        </w:rPr>
        <w:t xml:space="preserve">This dataset consists of 853 high-resolution images containing multiple people in various environments, annotated in the Pascal VOC XML format. By parsing the XML bounding boxes and cropping individual face regions, thousands of labelled face samples were extracted. The annotations are divided into three classes: `with_mask`, `without_mask`, and `mask_weared_incorrect`, which are internally remapped to `proper_mask`, `no_mask`, and `incorrect_mask` respectively during </w:t>
      </w:r>
      <w:r w:rsidR="00D56324" w:rsidRPr="00213C45">
        <w:rPr>
          <w:b w:val="0"/>
          <w:color w:val="auto"/>
          <w:sz w:val="22"/>
          <w:szCs w:val="24"/>
        </w:rPr>
        <w:t>pre-processing</w:t>
      </w:r>
      <w:r w:rsidRPr="00213C45">
        <w:rPr>
          <w:b w:val="0"/>
          <w:color w:val="auto"/>
          <w:sz w:val="22"/>
          <w:szCs w:val="24"/>
        </w:rPr>
        <w:t>.</w:t>
      </w:r>
    </w:p>
    <w:p w:rsidR="00213C45" w:rsidRPr="00213C45" w:rsidRDefault="00213C45" w:rsidP="00213C45">
      <w:pPr>
        <w:pStyle w:val="Heading2"/>
        <w:spacing w:before="0" w:after="0"/>
        <w:ind w:left="1080"/>
        <w:jc w:val="both"/>
        <w:rPr>
          <w:b w:val="0"/>
          <w:sz w:val="22"/>
          <w:szCs w:val="24"/>
        </w:rPr>
      </w:pPr>
    </w:p>
    <w:p w:rsidR="007D4F7E" w:rsidRPr="00213C45" w:rsidRDefault="0023569D" w:rsidP="00627CB0">
      <w:pPr>
        <w:pStyle w:val="Heading2"/>
        <w:numPr>
          <w:ilvl w:val="0"/>
          <w:numId w:val="5"/>
        </w:numPr>
        <w:spacing w:before="0" w:after="0"/>
        <w:rPr>
          <w:rStyle w:val="Hyperlink"/>
          <w:color w:val="283593"/>
          <w:u w:val="none"/>
        </w:rPr>
      </w:pPr>
      <w:hyperlink r:id="rId10" w:history="1">
        <w:r w:rsidR="00472903" w:rsidRPr="00174605">
          <w:rPr>
            <w:rStyle w:val="Hyperlink"/>
          </w:rPr>
          <w:t>Shiekhburhan — Face Mask Dataset (Kaggle)</w:t>
        </w:r>
      </w:hyperlink>
    </w:p>
    <w:p w:rsidR="00213C45" w:rsidRDefault="00213C45" w:rsidP="00213C45">
      <w:pPr>
        <w:pStyle w:val="Heading2"/>
        <w:spacing w:before="0" w:after="0"/>
        <w:ind w:left="720"/>
      </w:pPr>
    </w:p>
    <w:p w:rsidR="00070853" w:rsidRPr="00213C45" w:rsidRDefault="00677869" w:rsidP="00627CB0">
      <w:pPr>
        <w:pStyle w:val="Heading2"/>
        <w:numPr>
          <w:ilvl w:val="1"/>
          <w:numId w:val="5"/>
        </w:numPr>
        <w:spacing w:before="0" w:after="0"/>
        <w:jc w:val="both"/>
        <w:rPr>
          <w:sz w:val="22"/>
          <w:szCs w:val="22"/>
        </w:rPr>
      </w:pPr>
      <w:r w:rsidRPr="00213C45">
        <w:rPr>
          <w:b w:val="0"/>
          <w:color w:val="auto"/>
          <w:sz w:val="22"/>
          <w:szCs w:val="22"/>
        </w:rPr>
        <w:t>This supplementary dataset contains approximately 14,500 pre-cropped face images organized into class folders with `simple` and `complex` subfolders. This provides a robust foundation of accurately cropped faces to supplement the bounding box crops extracted from the Andrew MVD dataset. Its class structure (`with_mask`, `without_mask`, `incorrect_mask`) was mapped to the unified label schema.</w:t>
      </w:r>
    </w:p>
    <w:p w:rsidR="00070853" w:rsidRDefault="00FC75C8" w:rsidP="00627CB0">
      <w:pPr>
        <w:spacing w:line="288" w:lineRule="auto"/>
        <w:ind w:firstLine="600"/>
        <w:rPr>
          <w:color w:val="000000"/>
        </w:rPr>
      </w:pPr>
      <w:r w:rsidRPr="00213C45">
        <w:rPr>
          <w:color w:val="000000"/>
        </w:rPr>
        <w:t xml:space="preserve">Table 1 </w:t>
      </w:r>
      <w:r w:rsidR="00D56324" w:rsidRPr="00213C45">
        <w:rPr>
          <w:color w:val="000000"/>
        </w:rPr>
        <w:t>summarises the dataset statistics before and after the balancing and augmentation pipeline used in this project.</w:t>
      </w:r>
    </w:p>
    <w:p w:rsidR="00070853" w:rsidRPr="00213C45" w:rsidRDefault="00FC75C8" w:rsidP="00213C45">
      <w:pPr>
        <w:jc w:val="center"/>
        <w:rPr>
          <w:b/>
          <w:bCs/>
          <w:color w:val="000000"/>
        </w:rPr>
      </w:pPr>
      <w:r w:rsidRPr="00213C45">
        <w:rPr>
          <w:b/>
          <w:bCs/>
          <w:color w:val="000000"/>
        </w:rPr>
        <w:t>Table 1: Dataset Statistics</w:t>
      </w:r>
    </w:p>
    <w:p w:rsidR="00213C45" w:rsidRPr="00472903" w:rsidRDefault="00213C45" w:rsidP="00627CB0">
      <w:pPr>
        <w:jc w:val="center"/>
      </w:pPr>
    </w:p>
    <w:tbl>
      <w:tblPr>
        <w:tblW w:w="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2470"/>
        <w:gridCol w:w="1275"/>
        <w:gridCol w:w="1560"/>
        <w:gridCol w:w="1559"/>
      </w:tblGrid>
      <w:tr w:rsidR="00070853" w:rsidRPr="00237FC1" w:rsidTr="001515C7">
        <w:tc>
          <w:tcPr>
            <w:tcW w:w="0" w:type="auto"/>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237FC1" w:rsidRDefault="00FC75C8" w:rsidP="00627CB0">
            <w:pPr>
              <w:jc w:val="center"/>
            </w:pPr>
            <w:r w:rsidRPr="00237FC1">
              <w:t>Dataset</w:t>
            </w:r>
          </w:p>
        </w:tc>
        <w:tc>
          <w:tcPr>
            <w:tcW w:w="2470"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237FC1" w:rsidRDefault="00350C77" w:rsidP="00627CB0">
            <w:pPr>
              <w:jc w:val="center"/>
            </w:pPr>
            <w:r w:rsidRPr="00237FC1">
              <w:t>Total Images / Faces</w:t>
            </w:r>
          </w:p>
        </w:tc>
        <w:tc>
          <w:tcPr>
            <w:tcW w:w="1275"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237FC1" w:rsidRDefault="00FC75C8" w:rsidP="00627CB0">
            <w:pPr>
              <w:jc w:val="center"/>
            </w:pPr>
            <w:r w:rsidRPr="00237FC1">
              <w:t>With Mask</w:t>
            </w:r>
          </w:p>
        </w:tc>
        <w:tc>
          <w:tcPr>
            <w:tcW w:w="1560"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237FC1" w:rsidRDefault="00FC75C8" w:rsidP="00627CB0">
            <w:pPr>
              <w:jc w:val="center"/>
            </w:pPr>
            <w:r w:rsidRPr="00237FC1">
              <w:t>Without Mask</w:t>
            </w:r>
          </w:p>
        </w:tc>
        <w:tc>
          <w:tcPr>
            <w:tcW w:w="1559"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237FC1" w:rsidRDefault="00FC75C8" w:rsidP="00627CB0">
            <w:pPr>
              <w:jc w:val="center"/>
            </w:pPr>
            <w:r w:rsidRPr="00237FC1">
              <w:t>Wrong Mask</w:t>
            </w:r>
          </w:p>
        </w:tc>
      </w:tr>
      <w:tr w:rsidR="00070853" w:rsidRPr="00237FC1" w:rsidTr="001515C7">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237FC1" w:rsidRDefault="00350C77" w:rsidP="00627CB0">
            <w:r w:rsidRPr="00237FC1">
              <w:t>Andrew MVD Dataset (Kaggle)</w:t>
            </w:r>
          </w:p>
        </w:tc>
        <w:tc>
          <w:tcPr>
            <w:tcW w:w="247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237FC1" w:rsidRDefault="00E708E2" w:rsidP="00627CB0">
            <w:pPr>
              <w:jc w:val="center"/>
            </w:pPr>
            <w:r w:rsidRPr="00237FC1">
              <w:t>853 images (~4k faces)</w:t>
            </w:r>
          </w:p>
        </w:tc>
        <w:tc>
          <w:tcPr>
            <w:tcW w:w="127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237FC1" w:rsidRDefault="00E708E2" w:rsidP="00627CB0">
            <w:pPr>
              <w:jc w:val="center"/>
            </w:pPr>
            <w:r w:rsidRPr="00237FC1">
              <w:t>~3,200</w:t>
            </w:r>
          </w:p>
        </w:tc>
        <w:tc>
          <w:tcPr>
            <w:tcW w:w="1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237FC1" w:rsidRDefault="00E708E2" w:rsidP="00627CB0">
            <w:pPr>
              <w:jc w:val="center"/>
            </w:pPr>
            <w:r w:rsidRPr="00237FC1">
              <w:t>~700</w:t>
            </w:r>
          </w:p>
        </w:tc>
        <w:tc>
          <w:tcPr>
            <w:tcW w:w="155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237FC1" w:rsidRDefault="00E708E2" w:rsidP="00627CB0">
            <w:pPr>
              <w:jc w:val="center"/>
            </w:pPr>
            <w:r w:rsidRPr="00237FC1">
              <w:t>~100</w:t>
            </w:r>
          </w:p>
        </w:tc>
      </w:tr>
      <w:tr w:rsidR="00070853" w:rsidRPr="00237FC1" w:rsidTr="001515C7">
        <w:tc>
          <w:tcPr>
            <w:tcW w:w="0" w:type="auto"/>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237FC1" w:rsidRDefault="00350C77" w:rsidP="00627CB0">
            <w:r w:rsidRPr="00237FC1">
              <w:t>Shiekhburhan Dataset (Kaggle)</w:t>
            </w:r>
          </w:p>
        </w:tc>
        <w:tc>
          <w:tcPr>
            <w:tcW w:w="247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237FC1" w:rsidRDefault="00E708E2" w:rsidP="00627CB0">
            <w:pPr>
              <w:jc w:val="center"/>
            </w:pPr>
            <w:r w:rsidRPr="00237FC1">
              <w:t>~14,500 faces</w:t>
            </w:r>
          </w:p>
        </w:tc>
        <w:tc>
          <w:tcPr>
            <w:tcW w:w="1275"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237FC1" w:rsidRDefault="00E708E2" w:rsidP="00627CB0">
            <w:pPr>
              <w:jc w:val="center"/>
            </w:pPr>
            <w:r w:rsidRPr="00237FC1">
              <w:t>~7,000</w:t>
            </w:r>
          </w:p>
        </w:tc>
        <w:tc>
          <w:tcPr>
            <w:tcW w:w="156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237FC1" w:rsidRDefault="00E708E2" w:rsidP="00627CB0">
            <w:pPr>
              <w:jc w:val="center"/>
            </w:pPr>
            <w:r w:rsidRPr="00237FC1">
              <w:t>~7,000</w:t>
            </w:r>
          </w:p>
        </w:tc>
        <w:tc>
          <w:tcPr>
            <w:tcW w:w="1559"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237FC1" w:rsidRDefault="00E708E2" w:rsidP="00627CB0">
            <w:pPr>
              <w:jc w:val="center"/>
            </w:pPr>
            <w:r w:rsidRPr="00237FC1">
              <w:t>~500</w:t>
            </w:r>
          </w:p>
        </w:tc>
      </w:tr>
      <w:tr w:rsidR="00070853" w:rsidRPr="00237FC1" w:rsidTr="001515C7">
        <w:trPr>
          <w:trHeight w:val="242"/>
        </w:trPr>
        <w:tc>
          <w:tcPr>
            <w:tcW w:w="0" w:type="auto"/>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70853" w:rsidRPr="00237FC1" w:rsidRDefault="00350C77" w:rsidP="00627CB0">
            <w:r w:rsidRPr="00237FC1">
              <w:t>Merged &amp; Augmented</w:t>
            </w:r>
          </w:p>
        </w:tc>
        <w:tc>
          <w:tcPr>
            <w:tcW w:w="247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70853" w:rsidRPr="00237FC1" w:rsidRDefault="00A01623" w:rsidP="00627CB0">
            <w:pPr>
              <w:jc w:val="center"/>
            </w:pPr>
            <w:r w:rsidRPr="00237FC1">
              <w:t>24,063</w:t>
            </w:r>
            <w:r w:rsidR="002A1E59" w:rsidRPr="00237FC1">
              <w:t xml:space="preserve"> faces</w:t>
            </w:r>
          </w:p>
        </w:tc>
        <w:tc>
          <w:tcPr>
            <w:tcW w:w="1275"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70853" w:rsidRPr="00237FC1" w:rsidRDefault="00A01623" w:rsidP="00627CB0">
            <w:pPr>
              <w:jc w:val="center"/>
            </w:pPr>
            <w:r w:rsidRPr="00237FC1">
              <w:t>8,021</w:t>
            </w:r>
          </w:p>
        </w:tc>
        <w:tc>
          <w:tcPr>
            <w:tcW w:w="156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70853" w:rsidRPr="00237FC1" w:rsidRDefault="002A1E59" w:rsidP="00627CB0">
            <w:pPr>
              <w:jc w:val="center"/>
            </w:pPr>
            <w:r w:rsidRPr="00237FC1">
              <w:t>8,021</w:t>
            </w:r>
          </w:p>
        </w:tc>
        <w:tc>
          <w:tcPr>
            <w:tcW w:w="1559"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70853" w:rsidRPr="00237FC1" w:rsidRDefault="00A01623" w:rsidP="00627CB0">
            <w:pPr>
              <w:jc w:val="center"/>
            </w:pPr>
            <w:r w:rsidRPr="00237FC1">
              <w:t>8,021</w:t>
            </w:r>
          </w:p>
        </w:tc>
      </w:tr>
    </w:tbl>
    <w:p w:rsidR="00070853" w:rsidRPr="001515C7" w:rsidRDefault="00070853" w:rsidP="00627CB0">
      <w:pPr>
        <w:spacing w:line="288" w:lineRule="auto"/>
        <w:jc w:val="both"/>
        <w:rPr>
          <w:sz w:val="24"/>
          <w:szCs w:val="24"/>
        </w:rPr>
      </w:pPr>
    </w:p>
    <w:p w:rsidR="00213C45" w:rsidRPr="001515C7" w:rsidRDefault="00213C45" w:rsidP="001515C7">
      <w:pPr>
        <w:pStyle w:val="Heading2"/>
        <w:spacing w:before="0" w:after="0"/>
        <w:ind w:firstLine="720"/>
        <w:rPr>
          <w:sz w:val="24"/>
          <w:szCs w:val="24"/>
        </w:rPr>
      </w:pPr>
      <w:r w:rsidRPr="001515C7">
        <w:rPr>
          <w:color w:val="auto"/>
          <w:sz w:val="24"/>
          <w:szCs w:val="24"/>
        </w:rPr>
        <w:t>H</w:t>
      </w:r>
      <w:r w:rsidR="001515C7">
        <w:rPr>
          <w:color w:val="auto"/>
          <w:sz w:val="24"/>
          <w:szCs w:val="24"/>
        </w:rPr>
        <w:t>osted</w:t>
      </w:r>
      <w:r w:rsidRPr="001515C7">
        <w:rPr>
          <w:color w:val="auto"/>
          <w:sz w:val="24"/>
          <w:szCs w:val="24"/>
        </w:rPr>
        <w:t xml:space="preserve">/Published Dataset: </w:t>
      </w:r>
      <w:hyperlink r:id="rId11" w:history="1">
        <w:r w:rsidRPr="001515C7">
          <w:rPr>
            <w:rStyle w:val="Hyperlink"/>
            <w:sz w:val="24"/>
            <w:szCs w:val="24"/>
          </w:rPr>
          <w:t>https://www.kaggle.com/datasets/kamaleshsp/face-mask-compliance-detection-system-dataset-v1</w:t>
        </w:r>
      </w:hyperlink>
    </w:p>
    <w:p w:rsidR="001515C7" w:rsidRDefault="001515C7" w:rsidP="00627CB0">
      <w:pPr>
        <w:pStyle w:val="Heading2"/>
        <w:spacing w:before="0" w:after="0"/>
      </w:pPr>
    </w:p>
    <w:p w:rsidR="00070853" w:rsidRDefault="00F73926" w:rsidP="00627CB0">
      <w:pPr>
        <w:pStyle w:val="Heading2"/>
        <w:spacing w:before="0" w:after="0"/>
      </w:pPr>
      <w:r>
        <w:t>3.2</w:t>
      </w:r>
      <w:r w:rsidR="00FC75C8" w:rsidRPr="00472903">
        <w:t xml:space="preserve"> Data Split</w:t>
      </w:r>
    </w:p>
    <w:p w:rsidR="00213C45" w:rsidRDefault="00D1119B" w:rsidP="00627CB0">
      <w:pPr>
        <w:pStyle w:val="Heading2"/>
        <w:spacing w:before="0" w:after="0"/>
        <w:jc w:val="both"/>
      </w:pPr>
      <w:r>
        <w:tab/>
      </w:r>
    </w:p>
    <w:p w:rsidR="00033400" w:rsidRPr="00213C45" w:rsidRDefault="00033400" w:rsidP="00213C45">
      <w:pPr>
        <w:pStyle w:val="Heading2"/>
        <w:spacing w:before="0" w:after="0"/>
        <w:ind w:firstLine="720"/>
        <w:jc w:val="both"/>
        <w:rPr>
          <w:b w:val="0"/>
          <w:color w:val="auto"/>
          <w:sz w:val="22"/>
          <w:szCs w:val="22"/>
        </w:rPr>
      </w:pPr>
      <w:r w:rsidRPr="00213C45">
        <w:rPr>
          <w:b w:val="0"/>
          <w:color w:val="auto"/>
          <w:sz w:val="22"/>
          <w:szCs w:val="22"/>
        </w:rPr>
        <w:t xml:space="preserve">The raw data from both datasets was heavily imbalanced (e.g., very few `mask_weared_incorrect` examples). A custom Python </w:t>
      </w:r>
      <w:r w:rsidR="00B43F0F" w:rsidRPr="00213C45">
        <w:rPr>
          <w:b w:val="0"/>
          <w:color w:val="auto"/>
          <w:sz w:val="22"/>
          <w:szCs w:val="22"/>
        </w:rPr>
        <w:t>pre-processing</w:t>
      </w:r>
      <w:r w:rsidRPr="00213C45">
        <w:rPr>
          <w:b w:val="0"/>
          <w:color w:val="auto"/>
          <w:sz w:val="22"/>
          <w:szCs w:val="22"/>
        </w:rPr>
        <w:t xml:space="preserve"> pipeline (`preprocess_data.py`) was built to:</w:t>
      </w:r>
    </w:p>
    <w:p w:rsidR="00213C45" w:rsidRPr="00213C45" w:rsidRDefault="00213C45" w:rsidP="00213C45">
      <w:pPr>
        <w:pStyle w:val="Heading2"/>
        <w:spacing w:before="0" w:after="0"/>
        <w:ind w:firstLine="720"/>
        <w:jc w:val="both"/>
        <w:rPr>
          <w:b w:val="0"/>
          <w:color w:val="auto"/>
          <w:sz w:val="22"/>
          <w:szCs w:val="22"/>
        </w:rPr>
      </w:pPr>
    </w:p>
    <w:p w:rsidR="00033400" w:rsidRPr="00213C45" w:rsidRDefault="00033400" w:rsidP="00627CB0">
      <w:pPr>
        <w:pStyle w:val="Heading2"/>
        <w:numPr>
          <w:ilvl w:val="0"/>
          <w:numId w:val="6"/>
        </w:numPr>
        <w:spacing w:before="0" w:after="0"/>
        <w:jc w:val="both"/>
        <w:rPr>
          <w:b w:val="0"/>
          <w:color w:val="auto"/>
          <w:sz w:val="22"/>
          <w:szCs w:val="22"/>
        </w:rPr>
      </w:pPr>
      <w:r w:rsidRPr="00213C45">
        <w:rPr>
          <w:b w:val="0"/>
          <w:color w:val="auto"/>
          <w:sz w:val="22"/>
          <w:szCs w:val="22"/>
        </w:rPr>
        <w:t>Parse XML bounding boxes from Dataset 1 and crop face regions</w:t>
      </w:r>
    </w:p>
    <w:p w:rsidR="00033400" w:rsidRPr="00213C45" w:rsidRDefault="00033400" w:rsidP="00627CB0">
      <w:pPr>
        <w:pStyle w:val="Heading2"/>
        <w:numPr>
          <w:ilvl w:val="0"/>
          <w:numId w:val="6"/>
        </w:numPr>
        <w:spacing w:before="0" w:after="0"/>
        <w:jc w:val="both"/>
        <w:rPr>
          <w:b w:val="0"/>
          <w:color w:val="auto"/>
          <w:sz w:val="22"/>
          <w:szCs w:val="22"/>
        </w:rPr>
      </w:pPr>
      <w:r w:rsidRPr="00213C45">
        <w:rPr>
          <w:b w:val="0"/>
          <w:color w:val="auto"/>
          <w:sz w:val="22"/>
          <w:szCs w:val="22"/>
        </w:rPr>
        <w:t>Ingest pre-cropped images from Dataset 2</w:t>
      </w:r>
    </w:p>
    <w:p w:rsidR="00033400" w:rsidRPr="00213C45" w:rsidRDefault="00033400" w:rsidP="00627CB0">
      <w:pPr>
        <w:pStyle w:val="Heading2"/>
        <w:numPr>
          <w:ilvl w:val="0"/>
          <w:numId w:val="6"/>
        </w:numPr>
        <w:spacing w:before="0" w:after="0"/>
        <w:jc w:val="both"/>
        <w:rPr>
          <w:b w:val="0"/>
          <w:color w:val="auto"/>
          <w:sz w:val="22"/>
          <w:szCs w:val="22"/>
        </w:rPr>
      </w:pPr>
      <w:r w:rsidRPr="00213C45">
        <w:rPr>
          <w:b w:val="0"/>
          <w:color w:val="auto"/>
          <w:sz w:val="22"/>
          <w:szCs w:val="22"/>
        </w:rPr>
        <w:t>Apply geometric and photometric augmentations (rotation ±15°, horizontal flip, brightness ±30%, zoom ±10%) to minority classes</w:t>
      </w:r>
    </w:p>
    <w:p w:rsidR="00033400" w:rsidRPr="00213C45" w:rsidRDefault="00033400" w:rsidP="00627CB0">
      <w:pPr>
        <w:pStyle w:val="Heading2"/>
        <w:numPr>
          <w:ilvl w:val="0"/>
          <w:numId w:val="6"/>
        </w:numPr>
        <w:spacing w:before="0" w:after="0"/>
        <w:jc w:val="both"/>
        <w:rPr>
          <w:b w:val="0"/>
          <w:color w:val="auto"/>
          <w:sz w:val="22"/>
          <w:szCs w:val="22"/>
        </w:rPr>
      </w:pPr>
      <w:r w:rsidRPr="00213C45">
        <w:rPr>
          <w:b w:val="0"/>
          <w:color w:val="auto"/>
          <w:sz w:val="22"/>
          <w:szCs w:val="22"/>
        </w:rPr>
        <w:t>Balance the final dataset evenly across all three classes</w:t>
      </w:r>
    </w:p>
    <w:p w:rsidR="00033400" w:rsidRPr="00213C45" w:rsidRDefault="00033400" w:rsidP="00627CB0">
      <w:pPr>
        <w:pStyle w:val="Heading2"/>
        <w:numPr>
          <w:ilvl w:val="0"/>
          <w:numId w:val="6"/>
        </w:numPr>
        <w:spacing w:before="0" w:after="0"/>
        <w:jc w:val="both"/>
        <w:rPr>
          <w:b w:val="0"/>
          <w:color w:val="auto"/>
          <w:sz w:val="22"/>
          <w:szCs w:val="22"/>
        </w:rPr>
      </w:pPr>
      <w:r w:rsidRPr="00213C45">
        <w:rPr>
          <w:b w:val="0"/>
          <w:color w:val="auto"/>
          <w:sz w:val="22"/>
          <w:szCs w:val="22"/>
        </w:rPr>
        <w:t>Resize all crops to 224×224 pixels (matching MobileNetV2 input requirements)</w:t>
      </w:r>
    </w:p>
    <w:p w:rsidR="00213C45" w:rsidRDefault="00213C45" w:rsidP="00627CB0">
      <w:pPr>
        <w:pStyle w:val="Heading2"/>
        <w:spacing w:before="0" w:after="0"/>
        <w:jc w:val="both"/>
        <w:rPr>
          <w:b w:val="0"/>
          <w:color w:val="000000"/>
          <w:sz w:val="22"/>
          <w:szCs w:val="22"/>
        </w:rPr>
      </w:pPr>
    </w:p>
    <w:p w:rsidR="008E6668" w:rsidRDefault="008E6668" w:rsidP="00627CB0">
      <w:pPr>
        <w:pStyle w:val="Heading2"/>
        <w:spacing w:before="0" w:after="0"/>
        <w:jc w:val="both"/>
        <w:rPr>
          <w:b w:val="0"/>
          <w:color w:val="000000"/>
          <w:sz w:val="22"/>
          <w:szCs w:val="22"/>
        </w:rPr>
      </w:pPr>
    </w:p>
    <w:p w:rsidR="008E6668" w:rsidRDefault="008E6668" w:rsidP="00627CB0">
      <w:pPr>
        <w:pStyle w:val="Heading2"/>
        <w:spacing w:before="0" w:after="0"/>
        <w:jc w:val="both"/>
        <w:rPr>
          <w:b w:val="0"/>
          <w:color w:val="000000"/>
          <w:sz w:val="22"/>
          <w:szCs w:val="22"/>
        </w:rPr>
      </w:pPr>
    </w:p>
    <w:p w:rsidR="008E6668" w:rsidRDefault="008E6668" w:rsidP="00627CB0">
      <w:pPr>
        <w:pStyle w:val="Heading2"/>
        <w:spacing w:before="0" w:after="0"/>
        <w:jc w:val="both"/>
        <w:rPr>
          <w:b w:val="0"/>
          <w:color w:val="000000"/>
          <w:sz w:val="22"/>
          <w:szCs w:val="22"/>
        </w:rPr>
      </w:pPr>
    </w:p>
    <w:p w:rsidR="00070853" w:rsidRPr="00213C45" w:rsidRDefault="00F8137C" w:rsidP="00627CB0">
      <w:pPr>
        <w:pStyle w:val="Heading2"/>
        <w:spacing w:before="0" w:after="0"/>
        <w:jc w:val="both"/>
        <w:rPr>
          <w:b w:val="0"/>
          <w:sz w:val="22"/>
          <w:szCs w:val="22"/>
        </w:rPr>
      </w:pPr>
      <w:r w:rsidRPr="00213C45">
        <w:rPr>
          <w:b w:val="0"/>
          <w:color w:val="000000"/>
          <w:sz w:val="22"/>
          <w:szCs w:val="22"/>
        </w:rPr>
        <w:lastRenderedPageBreak/>
        <w:t>The final combined and balanced dataset of 24,063 images was split as follows:</w:t>
      </w:r>
    </w:p>
    <w:p w:rsidR="00F8137C" w:rsidRPr="00213C45" w:rsidRDefault="00F8137C" w:rsidP="00627CB0">
      <w:pPr>
        <w:jc w:val="center"/>
        <w:rPr>
          <w:b/>
          <w:bCs/>
          <w:color w:val="000000"/>
        </w:rPr>
      </w:pPr>
    </w:p>
    <w:p w:rsidR="00213C45" w:rsidRDefault="00213C45" w:rsidP="00627CB0">
      <w:pPr>
        <w:jc w:val="center"/>
        <w:rPr>
          <w:b/>
          <w:bCs/>
          <w:color w:val="000000"/>
        </w:rPr>
      </w:pPr>
    </w:p>
    <w:p w:rsidR="00070853" w:rsidRDefault="00FC75C8" w:rsidP="00627CB0">
      <w:pPr>
        <w:jc w:val="center"/>
        <w:rPr>
          <w:b/>
          <w:bCs/>
          <w:color w:val="000000"/>
        </w:rPr>
      </w:pPr>
      <w:r w:rsidRPr="00213C45">
        <w:rPr>
          <w:b/>
          <w:bCs/>
          <w:color w:val="000000"/>
        </w:rPr>
        <w:t>Table 2: Train / Validation / Test Split</w:t>
      </w:r>
    </w:p>
    <w:p w:rsidR="00213C45" w:rsidRPr="00213C45" w:rsidRDefault="00213C45" w:rsidP="00627CB0">
      <w:pPr>
        <w:jc w:val="center"/>
      </w:pPr>
    </w:p>
    <w:tbl>
      <w:tblPr>
        <w:tblW w:w="0" w:type="auto"/>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913"/>
        <w:gridCol w:w="1135"/>
        <w:gridCol w:w="800"/>
        <w:gridCol w:w="1355"/>
        <w:gridCol w:w="1279"/>
        <w:gridCol w:w="3450"/>
      </w:tblGrid>
      <w:tr w:rsidR="000E2DEE" w:rsidRPr="00213C45" w:rsidTr="003D05F6">
        <w:tc>
          <w:tcPr>
            <w:tcW w:w="0" w:type="auto"/>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E2DEE" w:rsidRPr="00213C45" w:rsidRDefault="000E2DEE" w:rsidP="00627CB0">
            <w:pPr>
              <w:jc w:val="center"/>
            </w:pPr>
            <w:r w:rsidRPr="00213C45">
              <w:rPr>
                <w:b/>
                <w:bCs/>
                <w:color w:val="FFFFFF"/>
              </w:rPr>
              <w:t>Split</w:t>
            </w:r>
          </w:p>
        </w:tc>
        <w:tc>
          <w:tcPr>
            <w:tcW w:w="0" w:type="auto"/>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E2DEE" w:rsidRPr="00213C45" w:rsidRDefault="000E2DEE" w:rsidP="00627CB0">
            <w:pPr>
              <w:jc w:val="center"/>
            </w:pPr>
            <w:r w:rsidRPr="00213C45">
              <w:rPr>
                <w:b/>
                <w:bCs/>
                <w:color w:val="FFFFFF"/>
              </w:rPr>
              <w:t>Images</w:t>
            </w:r>
          </w:p>
        </w:tc>
        <w:tc>
          <w:tcPr>
            <w:tcW w:w="0" w:type="auto"/>
            <w:tcBorders>
              <w:top w:val="single" w:sz="1" w:space="0" w:color="BBBBBB"/>
              <w:left w:val="single" w:sz="1" w:space="0" w:color="BBBBBB"/>
              <w:bottom w:val="single" w:sz="1" w:space="0" w:color="BBBBBB"/>
              <w:right w:val="single" w:sz="1" w:space="0" w:color="BBBBBB"/>
            </w:tcBorders>
            <w:shd w:val="clear" w:color="auto" w:fill="1A237E"/>
            <w:vAlign w:val="center"/>
          </w:tcPr>
          <w:p w:rsidR="000E2DEE" w:rsidRPr="00213C45" w:rsidRDefault="000E2DEE" w:rsidP="00627CB0">
            <w:pPr>
              <w:jc w:val="center"/>
              <w:rPr>
                <w:b/>
                <w:bCs/>
                <w:color w:val="FFFFFF"/>
              </w:rPr>
            </w:pPr>
            <w:r w:rsidRPr="00213C45">
              <w:rPr>
                <w:b/>
                <w:bCs/>
                <w:color w:val="FFFFFF"/>
              </w:rPr>
              <w:t>Proper Mask</w:t>
            </w:r>
          </w:p>
        </w:tc>
        <w:tc>
          <w:tcPr>
            <w:tcW w:w="0" w:type="auto"/>
            <w:tcBorders>
              <w:top w:val="single" w:sz="1" w:space="0" w:color="BBBBBB"/>
              <w:left w:val="single" w:sz="1" w:space="0" w:color="BBBBBB"/>
              <w:bottom w:val="single" w:sz="1" w:space="0" w:color="BBBBBB"/>
              <w:right w:val="single" w:sz="1" w:space="0" w:color="BBBBBB"/>
            </w:tcBorders>
            <w:shd w:val="clear" w:color="auto" w:fill="1A237E"/>
            <w:vAlign w:val="center"/>
          </w:tcPr>
          <w:p w:rsidR="000E2DEE" w:rsidRPr="00213C45" w:rsidRDefault="000E2DEE" w:rsidP="00627CB0">
            <w:pPr>
              <w:jc w:val="center"/>
              <w:rPr>
                <w:b/>
                <w:bCs/>
                <w:color w:val="FFFFFF"/>
              </w:rPr>
            </w:pPr>
            <w:r w:rsidRPr="00213C45">
              <w:rPr>
                <w:b/>
                <w:bCs/>
                <w:color w:val="FFFFFF"/>
              </w:rPr>
              <w:t>No Mask</w:t>
            </w:r>
          </w:p>
        </w:tc>
        <w:tc>
          <w:tcPr>
            <w:tcW w:w="0" w:type="auto"/>
            <w:tcBorders>
              <w:top w:val="single" w:sz="1" w:space="0" w:color="BBBBBB"/>
              <w:left w:val="single" w:sz="1" w:space="0" w:color="BBBBBB"/>
              <w:bottom w:val="single" w:sz="1" w:space="0" w:color="BBBBBB"/>
              <w:right w:val="single" w:sz="1" w:space="0" w:color="BBBBBB"/>
            </w:tcBorders>
            <w:shd w:val="clear" w:color="auto" w:fill="1A237E"/>
            <w:vAlign w:val="center"/>
          </w:tcPr>
          <w:p w:rsidR="000E2DEE" w:rsidRPr="00213C45" w:rsidRDefault="000E2DEE" w:rsidP="00627CB0">
            <w:pPr>
              <w:jc w:val="center"/>
              <w:rPr>
                <w:b/>
                <w:bCs/>
                <w:color w:val="FFFFFF"/>
              </w:rPr>
            </w:pPr>
            <w:r w:rsidRPr="00213C45">
              <w:rPr>
                <w:b/>
                <w:bCs/>
                <w:color w:val="FFFFFF"/>
              </w:rPr>
              <w:t>Incorrect Mask</w:t>
            </w:r>
          </w:p>
        </w:tc>
        <w:tc>
          <w:tcPr>
            <w:tcW w:w="0" w:type="auto"/>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E2DEE" w:rsidRPr="00213C45" w:rsidRDefault="000E2DEE" w:rsidP="00627CB0">
            <w:pPr>
              <w:jc w:val="center"/>
            </w:pPr>
            <w:r w:rsidRPr="00213C45">
              <w:rPr>
                <w:b/>
                <w:bCs/>
                <w:color w:val="FFFFFF"/>
              </w:rPr>
              <w:t>Percentage</w:t>
            </w:r>
          </w:p>
        </w:tc>
        <w:tc>
          <w:tcPr>
            <w:tcW w:w="0" w:type="auto"/>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E2DEE" w:rsidRPr="00213C45" w:rsidRDefault="000E2DEE" w:rsidP="00627CB0">
            <w:pPr>
              <w:jc w:val="center"/>
            </w:pPr>
            <w:r w:rsidRPr="00213C45">
              <w:rPr>
                <w:b/>
                <w:bCs/>
                <w:color w:val="FFFFFF"/>
              </w:rPr>
              <w:t>Purpose</w:t>
            </w:r>
          </w:p>
        </w:tc>
      </w:tr>
      <w:tr w:rsidR="000E2DEE" w:rsidRPr="00213C45" w:rsidTr="003D05F6">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E2DEE" w:rsidRPr="00213C45" w:rsidRDefault="000E2DEE" w:rsidP="00627CB0">
            <w:pPr>
              <w:jc w:val="center"/>
            </w:pPr>
            <w:r w:rsidRPr="00213C45">
              <w:rPr>
                <w:color w:val="000000"/>
              </w:rPr>
              <w:t>Training</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E2DEE" w:rsidRPr="00213C45" w:rsidRDefault="008E0F64" w:rsidP="00627CB0">
            <w:pPr>
              <w:jc w:val="center"/>
            </w:pPr>
            <w:r w:rsidRPr="00213C45">
              <w:rPr>
                <w:color w:val="000000"/>
              </w:rPr>
              <w:t>19,250</w:t>
            </w:r>
          </w:p>
        </w:tc>
        <w:tc>
          <w:tcPr>
            <w:tcW w:w="0" w:type="auto"/>
            <w:tcBorders>
              <w:top w:val="single" w:sz="1" w:space="0" w:color="BBBBBB"/>
              <w:left w:val="single" w:sz="1" w:space="0" w:color="BBBBBB"/>
              <w:bottom w:val="single" w:sz="1" w:space="0" w:color="BBBBBB"/>
              <w:right w:val="single" w:sz="1" w:space="0" w:color="BBBBBB"/>
            </w:tcBorders>
            <w:vAlign w:val="center"/>
          </w:tcPr>
          <w:p w:rsidR="000E2DEE" w:rsidRPr="00213C45" w:rsidRDefault="008E0F64" w:rsidP="00627CB0">
            <w:pPr>
              <w:jc w:val="center"/>
              <w:rPr>
                <w:color w:val="000000"/>
              </w:rPr>
            </w:pPr>
            <w:r w:rsidRPr="00213C45">
              <w:rPr>
                <w:color w:val="000000"/>
              </w:rPr>
              <w:t>6,416</w:t>
            </w:r>
          </w:p>
        </w:tc>
        <w:tc>
          <w:tcPr>
            <w:tcW w:w="0" w:type="auto"/>
            <w:tcBorders>
              <w:top w:val="single" w:sz="1" w:space="0" w:color="BBBBBB"/>
              <w:left w:val="single" w:sz="1" w:space="0" w:color="BBBBBB"/>
              <w:bottom w:val="single" w:sz="1" w:space="0" w:color="BBBBBB"/>
              <w:right w:val="single" w:sz="1" w:space="0" w:color="BBBBBB"/>
            </w:tcBorders>
            <w:vAlign w:val="center"/>
          </w:tcPr>
          <w:p w:rsidR="000E2DEE" w:rsidRPr="00213C45" w:rsidRDefault="008E0F64" w:rsidP="00627CB0">
            <w:pPr>
              <w:jc w:val="center"/>
              <w:rPr>
                <w:color w:val="000000"/>
              </w:rPr>
            </w:pPr>
            <w:r w:rsidRPr="00213C45">
              <w:rPr>
                <w:color w:val="000000"/>
              </w:rPr>
              <w:t>6,417</w:t>
            </w:r>
          </w:p>
        </w:tc>
        <w:tc>
          <w:tcPr>
            <w:tcW w:w="0" w:type="auto"/>
            <w:tcBorders>
              <w:top w:val="single" w:sz="1" w:space="0" w:color="BBBBBB"/>
              <w:left w:val="single" w:sz="1" w:space="0" w:color="BBBBBB"/>
              <w:bottom w:val="single" w:sz="1" w:space="0" w:color="BBBBBB"/>
              <w:right w:val="single" w:sz="1" w:space="0" w:color="BBBBBB"/>
            </w:tcBorders>
            <w:vAlign w:val="center"/>
          </w:tcPr>
          <w:p w:rsidR="000E2DEE" w:rsidRPr="00213C45" w:rsidRDefault="008E0F64" w:rsidP="00627CB0">
            <w:pPr>
              <w:jc w:val="center"/>
              <w:rPr>
                <w:color w:val="000000"/>
              </w:rPr>
            </w:pPr>
            <w:r w:rsidRPr="00213C45">
              <w:rPr>
                <w:color w:val="000000"/>
              </w:rPr>
              <w:t>6,417</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E2DEE" w:rsidRPr="00213C45" w:rsidRDefault="008E0F64" w:rsidP="00627CB0">
            <w:pPr>
              <w:jc w:val="center"/>
            </w:pPr>
            <w:r w:rsidRPr="00213C45">
              <w:rPr>
                <w:color w:val="000000"/>
              </w:rPr>
              <w:t>8</w:t>
            </w:r>
            <w:r w:rsidR="000E2DEE" w:rsidRPr="00213C45">
              <w:rPr>
                <w:color w:val="000000"/>
              </w:rPr>
              <w:t>0%</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E2DEE" w:rsidRPr="00213C45" w:rsidRDefault="000E2DEE" w:rsidP="00627CB0">
            <w:pPr>
              <w:jc w:val="center"/>
            </w:pPr>
            <w:r w:rsidRPr="00213C45">
              <w:rPr>
                <w:color w:val="000000"/>
              </w:rPr>
              <w:t>Model learning &amp; weight updates</w:t>
            </w:r>
          </w:p>
        </w:tc>
      </w:tr>
      <w:tr w:rsidR="000E2DEE" w:rsidRPr="00213C45" w:rsidTr="003D05F6">
        <w:tc>
          <w:tcPr>
            <w:tcW w:w="0" w:type="auto"/>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E2DEE" w:rsidRPr="00213C45" w:rsidRDefault="000E2DEE" w:rsidP="00627CB0">
            <w:pPr>
              <w:jc w:val="center"/>
            </w:pPr>
            <w:r w:rsidRPr="00213C45">
              <w:rPr>
                <w:color w:val="000000"/>
              </w:rPr>
              <w:t>Validation</w:t>
            </w:r>
          </w:p>
        </w:tc>
        <w:tc>
          <w:tcPr>
            <w:tcW w:w="0" w:type="auto"/>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E2DEE" w:rsidRPr="00213C45" w:rsidRDefault="008E0F64" w:rsidP="00627CB0">
            <w:pPr>
              <w:jc w:val="center"/>
            </w:pPr>
            <w:r w:rsidRPr="00213C45">
              <w:rPr>
                <w:color w:val="000000"/>
              </w:rPr>
              <w:t>4,813</w:t>
            </w:r>
          </w:p>
        </w:tc>
        <w:tc>
          <w:tcPr>
            <w:tcW w:w="0" w:type="auto"/>
            <w:tcBorders>
              <w:top w:val="single" w:sz="1" w:space="0" w:color="BBBBBB"/>
              <w:left w:val="single" w:sz="1" w:space="0" w:color="BBBBBB"/>
              <w:bottom w:val="single" w:sz="1" w:space="0" w:color="BBBBBB"/>
              <w:right w:val="single" w:sz="1" w:space="0" w:color="BBBBBB"/>
            </w:tcBorders>
            <w:shd w:val="clear" w:color="auto" w:fill="F3F3FF"/>
            <w:vAlign w:val="center"/>
          </w:tcPr>
          <w:p w:rsidR="000E2DEE" w:rsidRPr="00213C45" w:rsidRDefault="00FE057E" w:rsidP="00627CB0">
            <w:pPr>
              <w:jc w:val="center"/>
              <w:rPr>
                <w:color w:val="000000"/>
              </w:rPr>
            </w:pPr>
            <w:r w:rsidRPr="00213C45">
              <w:rPr>
                <w:color w:val="000000"/>
              </w:rPr>
              <w:t>1,605</w:t>
            </w:r>
          </w:p>
        </w:tc>
        <w:tc>
          <w:tcPr>
            <w:tcW w:w="0" w:type="auto"/>
            <w:tcBorders>
              <w:top w:val="single" w:sz="1" w:space="0" w:color="BBBBBB"/>
              <w:left w:val="single" w:sz="1" w:space="0" w:color="BBBBBB"/>
              <w:bottom w:val="single" w:sz="1" w:space="0" w:color="BBBBBB"/>
              <w:right w:val="single" w:sz="1" w:space="0" w:color="BBBBBB"/>
            </w:tcBorders>
            <w:shd w:val="clear" w:color="auto" w:fill="F3F3FF"/>
            <w:vAlign w:val="center"/>
          </w:tcPr>
          <w:p w:rsidR="000E2DEE" w:rsidRPr="00213C45" w:rsidRDefault="00FE057E" w:rsidP="00627CB0">
            <w:pPr>
              <w:jc w:val="center"/>
              <w:rPr>
                <w:color w:val="000000"/>
              </w:rPr>
            </w:pPr>
            <w:r w:rsidRPr="00213C45">
              <w:rPr>
                <w:color w:val="000000"/>
              </w:rPr>
              <w:t>1,604</w:t>
            </w:r>
          </w:p>
        </w:tc>
        <w:tc>
          <w:tcPr>
            <w:tcW w:w="0" w:type="auto"/>
            <w:tcBorders>
              <w:top w:val="single" w:sz="1" w:space="0" w:color="BBBBBB"/>
              <w:left w:val="single" w:sz="1" w:space="0" w:color="BBBBBB"/>
              <w:bottom w:val="single" w:sz="1" w:space="0" w:color="BBBBBB"/>
              <w:right w:val="single" w:sz="1" w:space="0" w:color="BBBBBB"/>
            </w:tcBorders>
            <w:shd w:val="clear" w:color="auto" w:fill="F3F3FF"/>
            <w:vAlign w:val="center"/>
          </w:tcPr>
          <w:p w:rsidR="000E2DEE" w:rsidRPr="00213C45" w:rsidRDefault="00FE057E" w:rsidP="00627CB0">
            <w:pPr>
              <w:jc w:val="center"/>
              <w:rPr>
                <w:color w:val="000000"/>
              </w:rPr>
            </w:pPr>
            <w:r w:rsidRPr="00213C45">
              <w:rPr>
                <w:color w:val="000000"/>
              </w:rPr>
              <w:t>1,604</w:t>
            </w:r>
          </w:p>
        </w:tc>
        <w:tc>
          <w:tcPr>
            <w:tcW w:w="0" w:type="auto"/>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E2DEE" w:rsidRPr="00213C45" w:rsidRDefault="008E0F64" w:rsidP="00627CB0">
            <w:pPr>
              <w:jc w:val="center"/>
            </w:pPr>
            <w:r w:rsidRPr="00213C45">
              <w:rPr>
                <w:color w:val="000000"/>
              </w:rPr>
              <w:t>20</w:t>
            </w:r>
            <w:r w:rsidR="000E2DEE" w:rsidRPr="00213C45">
              <w:rPr>
                <w:color w:val="000000"/>
              </w:rPr>
              <w:t>%</w:t>
            </w:r>
          </w:p>
        </w:tc>
        <w:tc>
          <w:tcPr>
            <w:tcW w:w="0" w:type="auto"/>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E2DEE" w:rsidRPr="00213C45" w:rsidRDefault="000E2DEE" w:rsidP="00627CB0">
            <w:pPr>
              <w:jc w:val="center"/>
            </w:pPr>
            <w:r w:rsidRPr="00213C45">
              <w:rPr>
                <w:color w:val="000000"/>
              </w:rPr>
              <w:t>Hyperparameter tuning &amp; final evaluation</w:t>
            </w:r>
          </w:p>
        </w:tc>
      </w:tr>
      <w:tr w:rsidR="000E2DEE" w:rsidRPr="00213C45" w:rsidTr="003D05F6">
        <w:tc>
          <w:tcPr>
            <w:tcW w:w="0" w:type="auto"/>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E2DEE" w:rsidRPr="00213C45" w:rsidRDefault="000E2DEE" w:rsidP="00627CB0">
            <w:pPr>
              <w:jc w:val="center"/>
            </w:pPr>
            <w:r w:rsidRPr="00213C45">
              <w:rPr>
                <w:b/>
                <w:bCs/>
                <w:color w:val="000000"/>
              </w:rPr>
              <w:t>Test</w:t>
            </w:r>
          </w:p>
        </w:tc>
        <w:tc>
          <w:tcPr>
            <w:tcW w:w="0" w:type="auto"/>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E2DEE" w:rsidRPr="00213C45" w:rsidRDefault="00FE057E" w:rsidP="00627CB0">
            <w:pPr>
              <w:jc w:val="center"/>
            </w:pPr>
            <w:r w:rsidRPr="00213C45">
              <w:rPr>
                <w:b/>
                <w:bCs/>
                <w:color w:val="000000"/>
              </w:rPr>
              <w:t>24,063</w:t>
            </w:r>
          </w:p>
        </w:tc>
        <w:tc>
          <w:tcPr>
            <w:tcW w:w="0" w:type="auto"/>
            <w:tcBorders>
              <w:top w:val="single" w:sz="1" w:space="0" w:color="BBBBBB"/>
              <w:left w:val="single" w:sz="1" w:space="0" w:color="BBBBBB"/>
              <w:bottom w:val="single" w:sz="1" w:space="0" w:color="BBBBBB"/>
              <w:right w:val="single" w:sz="1" w:space="0" w:color="BBBBBB"/>
            </w:tcBorders>
            <w:shd w:val="clear" w:color="auto" w:fill="E8EAF6"/>
            <w:vAlign w:val="center"/>
          </w:tcPr>
          <w:p w:rsidR="000E2DEE" w:rsidRPr="00213C45" w:rsidRDefault="00FE057E" w:rsidP="00627CB0">
            <w:pPr>
              <w:jc w:val="center"/>
              <w:rPr>
                <w:b/>
                <w:bCs/>
                <w:color w:val="000000"/>
              </w:rPr>
            </w:pPr>
            <w:r w:rsidRPr="00213C45">
              <w:rPr>
                <w:b/>
                <w:bCs/>
                <w:color w:val="000000"/>
              </w:rPr>
              <w:t>8,021</w:t>
            </w:r>
          </w:p>
        </w:tc>
        <w:tc>
          <w:tcPr>
            <w:tcW w:w="0" w:type="auto"/>
            <w:tcBorders>
              <w:top w:val="single" w:sz="1" w:space="0" w:color="BBBBBB"/>
              <w:left w:val="single" w:sz="1" w:space="0" w:color="BBBBBB"/>
              <w:bottom w:val="single" w:sz="1" w:space="0" w:color="BBBBBB"/>
              <w:right w:val="single" w:sz="1" w:space="0" w:color="BBBBBB"/>
            </w:tcBorders>
            <w:shd w:val="clear" w:color="auto" w:fill="E8EAF6"/>
            <w:vAlign w:val="center"/>
          </w:tcPr>
          <w:p w:rsidR="000E2DEE" w:rsidRPr="00213C45" w:rsidRDefault="00FE057E" w:rsidP="00627CB0">
            <w:pPr>
              <w:jc w:val="center"/>
              <w:rPr>
                <w:b/>
                <w:bCs/>
                <w:color w:val="000000"/>
              </w:rPr>
            </w:pPr>
            <w:r w:rsidRPr="00213C45">
              <w:rPr>
                <w:b/>
                <w:bCs/>
                <w:color w:val="000000"/>
              </w:rPr>
              <w:t>8,021</w:t>
            </w:r>
          </w:p>
        </w:tc>
        <w:tc>
          <w:tcPr>
            <w:tcW w:w="0" w:type="auto"/>
            <w:tcBorders>
              <w:top w:val="single" w:sz="1" w:space="0" w:color="BBBBBB"/>
              <w:left w:val="single" w:sz="1" w:space="0" w:color="BBBBBB"/>
              <w:bottom w:val="single" w:sz="1" w:space="0" w:color="BBBBBB"/>
              <w:right w:val="single" w:sz="1" w:space="0" w:color="BBBBBB"/>
            </w:tcBorders>
            <w:shd w:val="clear" w:color="auto" w:fill="E8EAF6"/>
            <w:vAlign w:val="center"/>
          </w:tcPr>
          <w:p w:rsidR="000E2DEE" w:rsidRPr="00213C45" w:rsidRDefault="00FE057E" w:rsidP="00627CB0">
            <w:pPr>
              <w:jc w:val="center"/>
              <w:rPr>
                <w:b/>
                <w:bCs/>
                <w:color w:val="000000"/>
              </w:rPr>
            </w:pPr>
            <w:r w:rsidRPr="00213C45">
              <w:rPr>
                <w:b/>
                <w:bCs/>
                <w:color w:val="000000"/>
              </w:rPr>
              <w:t>8,021</w:t>
            </w:r>
          </w:p>
        </w:tc>
        <w:tc>
          <w:tcPr>
            <w:tcW w:w="0" w:type="auto"/>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E2DEE" w:rsidRPr="00213C45" w:rsidRDefault="008E0F64" w:rsidP="00627CB0">
            <w:pPr>
              <w:jc w:val="center"/>
            </w:pPr>
            <w:r w:rsidRPr="00213C45">
              <w:rPr>
                <w:b/>
                <w:bCs/>
                <w:color w:val="000000"/>
              </w:rPr>
              <w:t>100</w:t>
            </w:r>
            <w:r w:rsidR="000E2DEE" w:rsidRPr="00213C45">
              <w:rPr>
                <w:b/>
                <w:bCs/>
                <w:color w:val="000000"/>
              </w:rPr>
              <w:t>%</w:t>
            </w:r>
          </w:p>
        </w:tc>
        <w:tc>
          <w:tcPr>
            <w:tcW w:w="0" w:type="auto"/>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E2DEE" w:rsidRPr="00213C45" w:rsidRDefault="000E2DEE" w:rsidP="00627CB0">
            <w:pPr>
              <w:jc w:val="center"/>
            </w:pPr>
            <w:r w:rsidRPr="00213C45">
              <w:rPr>
                <w:b/>
                <w:bCs/>
                <w:color w:val="000000"/>
              </w:rPr>
              <w:t>Final evaluation</w:t>
            </w:r>
          </w:p>
        </w:tc>
      </w:tr>
    </w:tbl>
    <w:p w:rsidR="00070853" w:rsidRPr="00213C45" w:rsidRDefault="00070853" w:rsidP="00627CB0">
      <w:pPr>
        <w:spacing w:line="288" w:lineRule="auto"/>
        <w:jc w:val="both"/>
      </w:pPr>
    </w:p>
    <w:p w:rsidR="00714665" w:rsidRPr="00213C45" w:rsidRDefault="00714665" w:rsidP="00627CB0">
      <w:pPr>
        <w:spacing w:line="288" w:lineRule="auto"/>
        <w:jc w:val="both"/>
      </w:pPr>
      <w:r w:rsidRPr="00213C45">
        <w:rPr>
          <w:b/>
        </w:rPr>
        <w:t>Note:</w:t>
      </w:r>
      <w:r w:rsidRPr="00213C45">
        <w:t xml:space="preserve"> The validation split serves as the held-out test set for final model evaluation. The model_evaluation.ipynb confirms a final test accuracy of 93.39% on this 4,813-image validation set.</w:t>
      </w:r>
    </w:p>
    <w:p w:rsidR="00714665" w:rsidRDefault="00714665" w:rsidP="00627CB0">
      <w:pPr>
        <w:spacing w:line="288" w:lineRule="auto"/>
        <w:jc w:val="both"/>
      </w:pPr>
    </w:p>
    <w:p w:rsidR="00D11DDA" w:rsidRDefault="00D11DDA" w:rsidP="00627CB0">
      <w:pPr>
        <w:spacing w:line="288" w:lineRule="auto"/>
        <w:jc w:val="both"/>
      </w:pPr>
      <w:r>
        <w:rPr>
          <w:noProof/>
          <w:lang w:val="en-US" w:eastAsia="en-US"/>
        </w:rPr>
        <w:drawing>
          <wp:inline distT="0" distB="0" distL="0" distR="0" wp14:anchorId="5EBC266A" wp14:editId="731AAB63">
            <wp:extent cx="6172200" cy="22040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raining_histor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2204085"/>
                    </a:xfrm>
                    <a:prstGeom prst="rect">
                      <a:avLst/>
                    </a:prstGeom>
                  </pic:spPr>
                </pic:pic>
              </a:graphicData>
            </a:graphic>
          </wp:inline>
        </w:drawing>
      </w:r>
    </w:p>
    <w:p w:rsidR="00D46780" w:rsidRPr="001515C7" w:rsidRDefault="00FE7493" w:rsidP="00627CB0">
      <w:pPr>
        <w:pStyle w:val="Heading1"/>
        <w:spacing w:before="0" w:after="0"/>
        <w:jc w:val="center"/>
        <w:rPr>
          <w:caps/>
          <w:sz w:val="22"/>
          <w:szCs w:val="22"/>
        </w:rPr>
      </w:pPr>
      <w:r w:rsidRPr="001515C7">
        <w:rPr>
          <w:bCs w:val="0"/>
          <w:color w:val="000000"/>
          <w:sz w:val="22"/>
          <w:szCs w:val="22"/>
        </w:rPr>
        <w:t xml:space="preserve">Figure 1: </w:t>
      </w:r>
      <w:r w:rsidR="00256041" w:rsidRPr="001515C7">
        <w:rPr>
          <w:bCs w:val="0"/>
          <w:color w:val="000000"/>
          <w:sz w:val="22"/>
          <w:szCs w:val="22"/>
        </w:rPr>
        <w:t xml:space="preserve">Training History </w:t>
      </w:r>
      <w:r w:rsidR="00256041" w:rsidRPr="001515C7">
        <w:rPr>
          <w:color w:val="000000"/>
          <w:sz w:val="22"/>
          <w:szCs w:val="22"/>
        </w:rPr>
        <w:t>graph</w:t>
      </w:r>
    </w:p>
    <w:p w:rsidR="00D46780" w:rsidRDefault="00D46780" w:rsidP="00627CB0">
      <w:pPr>
        <w:pStyle w:val="Heading1"/>
        <w:spacing w:before="0" w:after="0"/>
        <w:rPr>
          <w:caps/>
        </w:rPr>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070853" w:rsidRPr="00B30615" w:rsidRDefault="001515C7" w:rsidP="00627CB0">
      <w:pPr>
        <w:pStyle w:val="Heading1"/>
        <w:spacing w:before="0" w:after="0"/>
      </w:pPr>
      <w:r w:rsidRPr="00B30615">
        <w:lastRenderedPageBreak/>
        <w:t>4. Pre</w:t>
      </w:r>
      <w:r>
        <w:t>-</w:t>
      </w:r>
      <w:r w:rsidRPr="00B30615">
        <w:t>Processing Methodology</w:t>
      </w:r>
    </w:p>
    <w:p w:rsidR="00070853" w:rsidRPr="00B30615" w:rsidRDefault="00070853" w:rsidP="00627CB0">
      <w:pPr>
        <w:pBdr>
          <w:bottom w:val="single" w:sz="4" w:space="1" w:color="CCCCCC"/>
        </w:pBdr>
      </w:pPr>
    </w:p>
    <w:p w:rsidR="00E8270F" w:rsidRDefault="009349DD" w:rsidP="00627CB0">
      <w:pPr>
        <w:spacing w:line="288" w:lineRule="auto"/>
        <w:ind w:firstLine="600"/>
        <w:jc w:val="both"/>
        <w:rPr>
          <w:color w:val="000000"/>
        </w:rPr>
      </w:pPr>
      <w:r w:rsidRPr="001515C7">
        <w:rPr>
          <w:color w:val="000000"/>
        </w:rPr>
        <w:t xml:space="preserve">A comprehensive </w:t>
      </w:r>
      <w:r w:rsidR="002E1A21" w:rsidRPr="001515C7">
        <w:rPr>
          <w:color w:val="000000"/>
        </w:rPr>
        <w:t>pre-processing</w:t>
      </w:r>
      <w:r w:rsidRPr="001515C7">
        <w:rPr>
          <w:color w:val="000000"/>
        </w:rPr>
        <w:t xml:space="preserve"> pipeline was designed and applied to ensure the system’s robustness against varying environmental conditions and to prepare the input data for high-accuracy inference. The pipeline consists of several sequential and parallel stages as described below.</w:t>
      </w:r>
    </w:p>
    <w:p w:rsidR="001515C7" w:rsidRPr="001515C7" w:rsidRDefault="001515C7" w:rsidP="001515C7">
      <w:pPr>
        <w:ind w:firstLine="600"/>
        <w:jc w:val="both"/>
        <w:rPr>
          <w:color w:val="000000"/>
        </w:rPr>
      </w:pPr>
    </w:p>
    <w:p w:rsidR="00070853" w:rsidRPr="00B30615" w:rsidRDefault="00FC75C8" w:rsidP="00627CB0">
      <w:pPr>
        <w:pStyle w:val="Heading2"/>
        <w:spacing w:before="0" w:after="0"/>
      </w:pPr>
      <w:r w:rsidRPr="00B30615">
        <w:t>4.1 Resizing and Normalisation</w:t>
      </w:r>
    </w:p>
    <w:p w:rsidR="001515C7" w:rsidRDefault="001515C7" w:rsidP="001515C7">
      <w:pPr>
        <w:ind w:firstLine="600"/>
        <w:jc w:val="both"/>
        <w:rPr>
          <w:color w:val="000000"/>
        </w:rPr>
      </w:pPr>
    </w:p>
    <w:p w:rsidR="00070853" w:rsidRPr="001515C7" w:rsidRDefault="00391726" w:rsidP="00627CB0">
      <w:pPr>
        <w:spacing w:line="288" w:lineRule="auto"/>
        <w:ind w:firstLine="600"/>
        <w:jc w:val="both"/>
        <w:rPr>
          <w:sz w:val="20"/>
        </w:rPr>
      </w:pPr>
      <w:r w:rsidRPr="001515C7">
        <w:rPr>
          <w:color w:val="000000"/>
        </w:rPr>
        <w:t>The classification stage requires a fixed input dimension to match the MobileNetV2 architecture. All detected face regions (ROIs) are dynamically resized to 224×224 pixels using inter-linear interpolation, which maintains a balance between processing speed and feature clarity. Following resizing, pixel values are normalised from the integer range [0, 255] to the floating-point range [0.0, 1.0] by dividing by 255.0. This standardisation accelerates gradient convergence during training and ensures that the model is not biased by absolute pixel intensity. Furthermore, the standard BGR colour format used by OpenCV is converted to RGB using cv2.cvtColor(img, cv2.COLOR_BGR2RGB) to align with the pre-trained weights of the model</w:t>
      </w:r>
      <w:r w:rsidR="00FC75C8" w:rsidRPr="001515C7">
        <w:rPr>
          <w:color w:val="000000"/>
        </w:rPr>
        <w:t>.</w:t>
      </w:r>
    </w:p>
    <w:p w:rsidR="00070853" w:rsidRDefault="00270C4D" w:rsidP="00627CB0">
      <w:pPr>
        <w:spacing w:line="288" w:lineRule="auto"/>
        <w:jc w:val="both"/>
        <w:rPr>
          <w:color w:val="333333"/>
        </w:rPr>
      </w:pPr>
      <w:r w:rsidRPr="001515C7">
        <w:rPr>
          <w:b/>
          <w:color w:val="333333"/>
        </w:rPr>
        <w:t>OpenCV Code:</w:t>
      </w:r>
      <w:r w:rsidRPr="001515C7">
        <w:rPr>
          <w:color w:val="333333"/>
        </w:rPr>
        <w:t xml:space="preserve"> img_resized = cv2.resize(face_roi, (224, 224)) | img_norm = img_resized.astype("float32") / 255.0</w:t>
      </w:r>
    </w:p>
    <w:p w:rsidR="001515C7" w:rsidRPr="001515C7" w:rsidRDefault="001515C7" w:rsidP="001515C7">
      <w:pPr>
        <w:jc w:val="both"/>
        <w:rPr>
          <w:color w:val="333333"/>
        </w:rPr>
      </w:pPr>
    </w:p>
    <w:p w:rsidR="00070853" w:rsidRPr="00B30615" w:rsidRDefault="00FC75C8" w:rsidP="00627CB0">
      <w:pPr>
        <w:pStyle w:val="Heading2"/>
        <w:spacing w:before="0" w:after="0"/>
      </w:pPr>
      <w:r w:rsidRPr="00B30615">
        <w:t>4.2 CLAHE Contrast Enhancement</w:t>
      </w:r>
    </w:p>
    <w:p w:rsidR="001515C7" w:rsidRDefault="001515C7" w:rsidP="001515C7">
      <w:pPr>
        <w:ind w:firstLine="600"/>
        <w:jc w:val="both"/>
        <w:rPr>
          <w:color w:val="000000"/>
          <w:sz w:val="24"/>
        </w:rPr>
      </w:pPr>
    </w:p>
    <w:p w:rsidR="00070853" w:rsidRPr="001515C7" w:rsidRDefault="0047275E" w:rsidP="00627CB0">
      <w:pPr>
        <w:spacing w:line="288" w:lineRule="auto"/>
        <w:ind w:firstLine="600"/>
        <w:jc w:val="both"/>
      </w:pPr>
      <w:r w:rsidRPr="001515C7">
        <w:rPr>
          <w:color w:val="000000"/>
        </w:rPr>
        <w:t>To handle poor lighting conditions—such as shadows on the face or overexposed indoor lighting—Contrast Limited Adaptive Histogram Equalisation (CLAHE) is utilized. Unlike standard histogram equalisation, CLAHE operates on small regions (tiles) of the image, enhancing local contrast without amplifying global noise. This is particularly effective for highlighting the texture of face masks and skin features. The algorithm is applied to the Luminance (L) channel of the image after converting to the LAB color space, ensuring that color information remains undistorted.</w:t>
      </w:r>
    </w:p>
    <w:p w:rsidR="00E8270F" w:rsidRDefault="00B053BE" w:rsidP="00627CB0">
      <w:pPr>
        <w:spacing w:line="288" w:lineRule="auto"/>
        <w:jc w:val="both"/>
        <w:rPr>
          <w:color w:val="333333"/>
        </w:rPr>
      </w:pPr>
      <w:r w:rsidRPr="001515C7">
        <w:rPr>
          <w:b/>
          <w:color w:val="333333"/>
        </w:rPr>
        <w:t>OpenCV Code:</w:t>
      </w:r>
      <w:r w:rsidRPr="001515C7">
        <w:rPr>
          <w:color w:val="333333"/>
        </w:rPr>
        <w:t xml:space="preserve"> lab = cv2.cvtColor(img, cv2.COLOR_BGR2LAB); clahe = cv2.createCLAHE(clipLimit=2.0, tileGridSize=(8,8)); lab[:,:,0] = clahe.apply(lab[:,:,0]); img_enhanced = cv2.cvtColor(lab, cv2.COLOR_LAB2BGR)</w:t>
      </w:r>
    </w:p>
    <w:p w:rsidR="001515C7" w:rsidRPr="001515C7" w:rsidRDefault="001515C7" w:rsidP="00627CB0">
      <w:pPr>
        <w:spacing w:line="288" w:lineRule="auto"/>
        <w:jc w:val="both"/>
        <w:rPr>
          <w:color w:val="333333"/>
        </w:rPr>
      </w:pPr>
    </w:p>
    <w:p w:rsidR="00070853" w:rsidRPr="00B30615" w:rsidRDefault="00FC75C8" w:rsidP="00627CB0">
      <w:pPr>
        <w:pStyle w:val="Heading2"/>
        <w:spacing w:before="0" w:after="0"/>
      </w:pPr>
      <w:r w:rsidRPr="00B30615">
        <w:t xml:space="preserve">4.3 </w:t>
      </w:r>
      <w:r w:rsidR="00E8270F" w:rsidRPr="00E8270F">
        <w:t>Gaussian Denoising and Smoothing</w:t>
      </w:r>
    </w:p>
    <w:p w:rsidR="001515C7" w:rsidRPr="001515C7" w:rsidRDefault="001515C7" w:rsidP="00627CB0">
      <w:pPr>
        <w:spacing w:line="288" w:lineRule="auto"/>
        <w:ind w:firstLine="600"/>
        <w:jc w:val="both"/>
        <w:rPr>
          <w:color w:val="000000"/>
        </w:rPr>
      </w:pPr>
    </w:p>
    <w:p w:rsidR="00070853" w:rsidRPr="001515C7" w:rsidRDefault="00E8270F" w:rsidP="00627CB0">
      <w:pPr>
        <w:spacing w:line="288" w:lineRule="auto"/>
        <w:ind w:firstLine="600"/>
        <w:jc w:val="both"/>
      </w:pPr>
      <w:r w:rsidRPr="001515C7">
        <w:rPr>
          <w:color w:val="000000"/>
        </w:rPr>
        <w:t>Real-time webcam feeds often suffer from sensor noise, especially in low-light environments. A Gaussian blur filter with a 3×3 kernel and a standard deviation of σ=0.5 is applied to the frame prior to facial landmark extraction. This smoothing step reduces high-frequency noise that could otherwise cause "jitter" in the MediaPipe Face Mesh landmarks. By suppressing insignificant pixel variations, the Gaussian filter ensures that the detector focuses on structural facial features rather than transient noise.</w:t>
      </w:r>
    </w:p>
    <w:p w:rsidR="00B317EA" w:rsidRDefault="00B317EA" w:rsidP="00627CB0">
      <w:pPr>
        <w:spacing w:line="288" w:lineRule="auto"/>
        <w:jc w:val="both"/>
        <w:rPr>
          <w:color w:val="333333"/>
        </w:rPr>
      </w:pPr>
      <w:r w:rsidRPr="001515C7">
        <w:rPr>
          <w:b/>
          <w:color w:val="333333"/>
        </w:rPr>
        <w:t>OpenCV Code:</w:t>
      </w:r>
      <w:r w:rsidRPr="001515C7">
        <w:rPr>
          <w:color w:val="333333"/>
        </w:rPr>
        <w:t xml:space="preserve"> img_blur = cv2.GaussianBlur(img, (3, 3), 0.5)</w:t>
      </w:r>
    </w:p>
    <w:p w:rsidR="001515C7" w:rsidRPr="001515C7" w:rsidRDefault="001515C7" w:rsidP="00627CB0">
      <w:pPr>
        <w:spacing w:line="288" w:lineRule="auto"/>
        <w:jc w:val="both"/>
        <w:rPr>
          <w:color w:val="333333"/>
        </w:rPr>
      </w:pPr>
    </w:p>
    <w:p w:rsidR="00070853" w:rsidRPr="00B30615" w:rsidRDefault="00FC75C8" w:rsidP="00627CB0">
      <w:pPr>
        <w:pStyle w:val="Heading2"/>
        <w:spacing w:before="0" w:after="0"/>
      </w:pPr>
      <w:r w:rsidRPr="00B30615">
        <w:t xml:space="preserve">4.4 </w:t>
      </w:r>
      <w:r w:rsidR="00B317EA" w:rsidRPr="00B317EA">
        <w:t>Histogram Analysis and Equalization</w:t>
      </w:r>
    </w:p>
    <w:p w:rsidR="001515C7" w:rsidRPr="001515C7" w:rsidRDefault="001515C7" w:rsidP="00627CB0">
      <w:pPr>
        <w:spacing w:line="288" w:lineRule="auto"/>
        <w:ind w:firstLine="600"/>
        <w:jc w:val="both"/>
        <w:rPr>
          <w:color w:val="000000"/>
        </w:rPr>
      </w:pPr>
    </w:p>
    <w:p w:rsidR="00070853" w:rsidRPr="001515C7" w:rsidRDefault="00B317EA" w:rsidP="00627CB0">
      <w:pPr>
        <w:spacing w:line="288" w:lineRule="auto"/>
        <w:ind w:firstLine="600"/>
        <w:jc w:val="both"/>
      </w:pPr>
      <w:r w:rsidRPr="001515C7">
        <w:rPr>
          <w:color w:val="000000"/>
        </w:rPr>
        <w:t xml:space="preserve">For the Haar Cascade detection fallback, global histogram equalization is performed on the grayscale version of the downscaled frame. This step widens the dynamic range of the image, making the Haar-like features (intensity differences between adjacent rectangular regions) more discriminative. This is crucial for detecting faces in underexposed frames. Additionally, the distribution of the histogram is monitored to detect </w:t>
      </w:r>
      <w:r w:rsidRPr="001515C7">
        <w:rPr>
          <w:color w:val="000000"/>
        </w:rPr>
        <w:lastRenderedPageBreak/>
        <w:t>"extreme" lighting conditions, triggering adaptive brightness corrections where the mean intensity falls below a predefined threshold.</w:t>
      </w:r>
    </w:p>
    <w:p w:rsidR="00AB4BFF" w:rsidRDefault="00AB4BFF" w:rsidP="00627CB0">
      <w:pPr>
        <w:spacing w:line="288" w:lineRule="auto"/>
        <w:jc w:val="both"/>
        <w:rPr>
          <w:color w:val="333333"/>
        </w:rPr>
      </w:pPr>
      <w:r w:rsidRPr="001515C7">
        <w:rPr>
          <w:b/>
          <w:color w:val="333333"/>
        </w:rPr>
        <w:t>OpenCV Code:</w:t>
      </w:r>
      <w:r w:rsidRPr="001515C7">
        <w:rPr>
          <w:color w:val="333333"/>
        </w:rPr>
        <w:t xml:space="preserve"> gray = cv2.cvtColor(small_frame, cv2.COLOR_BGR2GRAY); gray_eq = cv2.equalizeHist(gray)</w:t>
      </w:r>
    </w:p>
    <w:p w:rsidR="001515C7" w:rsidRPr="001515C7" w:rsidRDefault="001515C7" w:rsidP="001515C7">
      <w:pPr>
        <w:jc w:val="both"/>
        <w:rPr>
          <w:color w:val="333333"/>
        </w:rPr>
      </w:pPr>
    </w:p>
    <w:p w:rsidR="00070853" w:rsidRPr="00B30615" w:rsidRDefault="00FC75C8" w:rsidP="00627CB0">
      <w:pPr>
        <w:pStyle w:val="Heading2"/>
        <w:spacing w:before="0" w:after="0"/>
      </w:pPr>
      <w:r w:rsidRPr="00B30615">
        <w:t xml:space="preserve">4.5 </w:t>
      </w:r>
      <w:r w:rsidR="00AB4BFF" w:rsidRPr="00AB4BFF">
        <w:t>HSV Color Space Analysis for Feature Extraction</w:t>
      </w:r>
    </w:p>
    <w:p w:rsidR="001515C7" w:rsidRDefault="001515C7" w:rsidP="001515C7">
      <w:pPr>
        <w:ind w:firstLine="600"/>
        <w:jc w:val="both"/>
        <w:rPr>
          <w:color w:val="000000"/>
          <w:sz w:val="24"/>
        </w:rPr>
      </w:pPr>
    </w:p>
    <w:p w:rsidR="00070853" w:rsidRPr="001515C7" w:rsidRDefault="00AB4BFF" w:rsidP="00627CB0">
      <w:pPr>
        <w:spacing w:line="288" w:lineRule="auto"/>
        <w:ind w:firstLine="600"/>
        <w:jc w:val="both"/>
      </w:pPr>
      <w:r w:rsidRPr="001515C7">
        <w:rPr>
          <w:color w:val="000000"/>
        </w:rPr>
        <w:t>A critical stage in the methodology is the conversion of the frame to the HSV (Hue, Saturation, Value) color space for skin detection. The HSV space is chosen over RGB because it decouples "chroma" (color) from "luma" (intensity), making the skin detection logic more robust to varying brightness levels. Predetermined skin-color bounds (lower: [0, 30, 50], upper: [25, 255, 255]) are applied to the nose and mouth regions extracted via MediaPipe landmarks. The ratio of skin-colored pixels in these regions serves as a physical validation signal for mask compliance.</w:t>
      </w:r>
    </w:p>
    <w:p w:rsidR="00EE3CE8" w:rsidRDefault="00EE3CE8" w:rsidP="00627CB0">
      <w:pPr>
        <w:spacing w:line="288" w:lineRule="auto"/>
        <w:jc w:val="both"/>
        <w:rPr>
          <w:color w:val="333333"/>
        </w:rPr>
      </w:pPr>
      <w:r w:rsidRPr="001515C7">
        <w:rPr>
          <w:b/>
          <w:color w:val="333333"/>
        </w:rPr>
        <w:t>OpenCV Code:</w:t>
      </w:r>
      <w:r w:rsidRPr="001515C7">
        <w:rPr>
          <w:color w:val="333333"/>
        </w:rPr>
        <w:t xml:space="preserve"> hsv = cv2.cvtColor(frame, cv2.COLOR_BGR2HSV); mask = cv2.inRange(hsv, lower_skin, upper_skin)</w:t>
      </w:r>
    </w:p>
    <w:p w:rsidR="001515C7" w:rsidRPr="001515C7" w:rsidRDefault="001515C7" w:rsidP="00627CB0">
      <w:pPr>
        <w:spacing w:line="288" w:lineRule="auto"/>
        <w:jc w:val="both"/>
        <w:rPr>
          <w:color w:val="333333"/>
        </w:rPr>
      </w:pPr>
    </w:p>
    <w:p w:rsidR="00070853" w:rsidRPr="00B30615" w:rsidRDefault="000C31BE" w:rsidP="00627CB0">
      <w:pPr>
        <w:pStyle w:val="Heading2"/>
        <w:numPr>
          <w:ilvl w:val="1"/>
          <w:numId w:val="23"/>
        </w:numPr>
        <w:spacing w:before="0" w:after="0"/>
      </w:pPr>
      <w:r w:rsidRPr="000C31BE">
        <w:t>Data Augmentation and Synthesis</w:t>
      </w:r>
    </w:p>
    <w:p w:rsidR="001515C7" w:rsidRDefault="001515C7" w:rsidP="00627CB0">
      <w:pPr>
        <w:spacing w:line="288" w:lineRule="auto"/>
        <w:ind w:firstLine="360"/>
        <w:jc w:val="both"/>
        <w:rPr>
          <w:color w:val="000000"/>
          <w:sz w:val="24"/>
        </w:rPr>
      </w:pPr>
    </w:p>
    <w:p w:rsidR="000C31BE" w:rsidRPr="001515C7" w:rsidRDefault="000C31BE" w:rsidP="00627CB0">
      <w:pPr>
        <w:spacing w:line="288" w:lineRule="auto"/>
        <w:ind w:firstLine="360"/>
        <w:jc w:val="both"/>
        <w:rPr>
          <w:color w:val="000000"/>
        </w:rPr>
      </w:pPr>
      <w:r w:rsidRPr="001515C7">
        <w:rPr>
          <w:color w:val="000000"/>
        </w:rPr>
        <w:t>To prevent overfitting and ensure the model generalizes to real-world scenarios, a robust augmentation pipeline was applied during the training phase. This includes:</w:t>
      </w:r>
    </w:p>
    <w:p w:rsidR="001515C7" w:rsidRPr="001515C7" w:rsidRDefault="001515C7" w:rsidP="00627CB0">
      <w:pPr>
        <w:spacing w:line="288" w:lineRule="auto"/>
        <w:ind w:firstLine="360"/>
        <w:jc w:val="both"/>
        <w:rPr>
          <w:color w:val="000000"/>
        </w:rPr>
      </w:pPr>
    </w:p>
    <w:p w:rsidR="000C31BE" w:rsidRPr="001515C7" w:rsidRDefault="000C31BE" w:rsidP="00627CB0">
      <w:pPr>
        <w:pStyle w:val="ListParagraph"/>
        <w:numPr>
          <w:ilvl w:val="0"/>
          <w:numId w:val="25"/>
        </w:numPr>
        <w:spacing w:line="288" w:lineRule="auto"/>
        <w:jc w:val="both"/>
        <w:rPr>
          <w:color w:val="000000"/>
        </w:rPr>
      </w:pPr>
      <w:r w:rsidRPr="001515C7">
        <w:rPr>
          <w:color w:val="000000"/>
        </w:rPr>
        <w:t>Geometric Transformations: Random horizontal flips and rotations (±15°) to simulate different head tilts.</w:t>
      </w:r>
    </w:p>
    <w:p w:rsidR="000C31BE" w:rsidRPr="001515C7" w:rsidRDefault="000C31BE" w:rsidP="00627CB0">
      <w:pPr>
        <w:pStyle w:val="ListParagraph"/>
        <w:numPr>
          <w:ilvl w:val="0"/>
          <w:numId w:val="25"/>
        </w:numPr>
        <w:spacing w:line="288" w:lineRule="auto"/>
        <w:jc w:val="both"/>
        <w:rPr>
          <w:color w:val="000000"/>
        </w:rPr>
      </w:pPr>
      <w:r w:rsidRPr="001515C7">
        <w:rPr>
          <w:color w:val="000000"/>
        </w:rPr>
        <w:t>Photometric Adjustments: Random brightness scaling (between 0.7x and 1.3x) and zoom-in/out effects (up to 10%).</w:t>
      </w:r>
    </w:p>
    <w:p w:rsidR="000C31BE" w:rsidRPr="001515C7" w:rsidRDefault="000C31BE" w:rsidP="00627CB0">
      <w:pPr>
        <w:pStyle w:val="ListParagraph"/>
        <w:numPr>
          <w:ilvl w:val="0"/>
          <w:numId w:val="25"/>
        </w:numPr>
        <w:spacing w:line="288" w:lineRule="auto"/>
        <w:jc w:val="both"/>
        <w:rPr>
          <w:color w:val="000000"/>
        </w:rPr>
      </w:pPr>
      <w:r w:rsidRPr="001515C7">
        <w:rPr>
          <w:color w:val="000000"/>
        </w:rPr>
        <w:t>Spatial Variation: Adding padding to the face crops to simulate the varying margins produced by different face detectors (Haar vs MediaPipe).</w:t>
      </w:r>
    </w:p>
    <w:p w:rsidR="001515C7" w:rsidRPr="001515C7" w:rsidRDefault="001515C7" w:rsidP="00627CB0">
      <w:pPr>
        <w:spacing w:line="288" w:lineRule="auto"/>
        <w:ind w:firstLine="360"/>
        <w:jc w:val="both"/>
        <w:rPr>
          <w:color w:val="000000"/>
        </w:rPr>
      </w:pPr>
    </w:p>
    <w:p w:rsidR="00070853" w:rsidRPr="001515C7" w:rsidRDefault="000C31BE" w:rsidP="00627CB0">
      <w:pPr>
        <w:spacing w:line="288" w:lineRule="auto"/>
        <w:ind w:firstLine="360"/>
        <w:jc w:val="both"/>
      </w:pPr>
      <w:r w:rsidRPr="001515C7">
        <w:rPr>
          <w:color w:val="000000"/>
        </w:rPr>
        <w:t>These techniques artificially increased the dataset diversity, allowing the MobileNetV2 classifier to learn invariant features for both properly and improperly worn masks.</w:t>
      </w:r>
    </w:p>
    <w:p w:rsidR="00070853" w:rsidRPr="001515C7" w:rsidRDefault="000C31BE" w:rsidP="00627CB0">
      <w:pPr>
        <w:rPr>
          <w:sz w:val="20"/>
        </w:rPr>
      </w:pPr>
      <w:r w:rsidRPr="001515C7">
        <w:rPr>
          <w:b/>
          <w:color w:val="333333"/>
        </w:rPr>
        <w:t>Python Code:</w:t>
      </w:r>
      <w:r w:rsidRPr="001515C7">
        <w:rPr>
          <w:color w:val="333333"/>
        </w:rPr>
        <w:t xml:space="preserve"> img = img.rotate(random.uniform(-15, 15)); enhancer = ImageEnhance.Brightness(img); img = enhancer.enhance(random.uniform(0.7, 1.3))</w:t>
      </w:r>
    </w:p>
    <w:p w:rsidR="00D46780" w:rsidRPr="001515C7" w:rsidRDefault="00D46780" w:rsidP="00627CB0">
      <w:pPr>
        <w:pStyle w:val="Heading1"/>
        <w:spacing w:before="0" w:after="0"/>
        <w:rPr>
          <w:sz w:val="30"/>
        </w:rPr>
      </w:pPr>
    </w:p>
    <w:p w:rsidR="001D50D5" w:rsidRDefault="001D50D5" w:rsidP="00627CB0">
      <w:pPr>
        <w:pStyle w:val="Heading1"/>
        <w:spacing w:before="0" w:after="0"/>
      </w:pPr>
    </w:p>
    <w:p w:rsidR="001D50D5" w:rsidRDefault="001D50D5" w:rsidP="00627CB0">
      <w:pPr>
        <w:pStyle w:val="Heading1"/>
        <w:spacing w:before="0" w:after="0"/>
      </w:pPr>
    </w:p>
    <w:p w:rsidR="008E6668" w:rsidRDefault="008E6668"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070853" w:rsidRPr="00736D1E" w:rsidRDefault="006044C3" w:rsidP="00627CB0">
      <w:pPr>
        <w:pStyle w:val="Heading1"/>
        <w:spacing w:before="0" w:after="0"/>
      </w:pPr>
      <w:r>
        <w:lastRenderedPageBreak/>
        <w:t xml:space="preserve">5. </w:t>
      </w:r>
      <w:r w:rsidR="001515C7">
        <w:t>Algorithm</w:t>
      </w:r>
      <w:r w:rsidR="00FC75C8" w:rsidRPr="00736D1E">
        <w:t>: Haar Cascade + MediaPipe + MobileNetV2</w:t>
      </w:r>
    </w:p>
    <w:p w:rsidR="00070853" w:rsidRPr="00736D1E" w:rsidRDefault="00070853" w:rsidP="00627CB0">
      <w:pPr>
        <w:pBdr>
          <w:bottom w:val="single" w:sz="4" w:space="1" w:color="CCCCCC"/>
        </w:pBdr>
      </w:pPr>
    </w:p>
    <w:p w:rsidR="00070853" w:rsidRPr="00736D1E" w:rsidRDefault="00FC75C8" w:rsidP="00627CB0">
      <w:pPr>
        <w:pStyle w:val="Heading2"/>
        <w:spacing w:before="0" w:after="0"/>
      </w:pPr>
      <w:r w:rsidRPr="00736D1E">
        <w:t>5.1 Algorithm Overview</w:t>
      </w:r>
    </w:p>
    <w:p w:rsidR="001515C7" w:rsidRPr="001515C7" w:rsidRDefault="001515C7" w:rsidP="00627CB0">
      <w:pPr>
        <w:spacing w:line="288" w:lineRule="auto"/>
        <w:ind w:firstLine="600"/>
        <w:jc w:val="both"/>
        <w:rPr>
          <w:color w:val="000000"/>
        </w:rPr>
      </w:pPr>
    </w:p>
    <w:p w:rsidR="002140C3" w:rsidRPr="001515C7" w:rsidRDefault="002941C5" w:rsidP="00627CB0">
      <w:pPr>
        <w:spacing w:line="288" w:lineRule="auto"/>
        <w:ind w:firstLine="600"/>
        <w:jc w:val="both"/>
        <w:rPr>
          <w:color w:val="000000"/>
        </w:rPr>
      </w:pPr>
      <w:r w:rsidRPr="001515C7">
        <w:rPr>
          <w:color w:val="000000"/>
        </w:rPr>
        <w:t>Algorithm</w:t>
      </w:r>
      <w:r w:rsidR="003870A3" w:rsidRPr="001515C7">
        <w:rPr>
          <w:color w:val="000000"/>
        </w:rPr>
        <w:t xml:space="preserve"> is a multi-stage hybrid pipeline designed for high-accuracy face mask compliance detection. It separates the tasks of face localization, landmark extraction, and mask classification into independent modules, fused together by a rule-based decision layer. This modular design allows the system to utilize lightweight classical detectors (Haar Cascade) alongside high-precision neural detectors (MediaPipe) and deep classifiers (MobileNetV2), providing a robust fail-safe mechanism for real-world deployment.</w:t>
      </w:r>
    </w:p>
    <w:p w:rsidR="001515C7" w:rsidRPr="001515C7" w:rsidRDefault="001515C7" w:rsidP="00627CB0">
      <w:pPr>
        <w:spacing w:line="288" w:lineRule="auto"/>
        <w:ind w:firstLine="600"/>
        <w:jc w:val="both"/>
        <w:rPr>
          <w:color w:val="000000"/>
          <w:sz w:val="20"/>
        </w:rPr>
      </w:pPr>
    </w:p>
    <w:p w:rsidR="00070853" w:rsidRPr="00736D1E" w:rsidRDefault="00FC75C8" w:rsidP="00627CB0">
      <w:pPr>
        <w:pStyle w:val="Heading2"/>
        <w:spacing w:before="0" w:after="0"/>
      </w:pPr>
      <w:r w:rsidRPr="00736D1E">
        <w:t xml:space="preserve">5.2 Stage 1 — </w:t>
      </w:r>
      <w:r w:rsidR="00B605A5" w:rsidRPr="00B605A5">
        <w:t>Hybrid Face Detection and Landmark Extraction</w:t>
      </w:r>
    </w:p>
    <w:p w:rsidR="001515C7" w:rsidRPr="001515C7" w:rsidRDefault="001515C7" w:rsidP="001515C7">
      <w:pPr>
        <w:ind w:firstLine="360"/>
        <w:jc w:val="both"/>
        <w:rPr>
          <w:color w:val="000000"/>
        </w:rPr>
      </w:pPr>
    </w:p>
    <w:p w:rsidR="00B605A5" w:rsidRPr="001515C7" w:rsidRDefault="00B605A5" w:rsidP="00627CB0">
      <w:pPr>
        <w:spacing w:line="288" w:lineRule="auto"/>
        <w:ind w:firstLine="360"/>
        <w:jc w:val="both"/>
        <w:rPr>
          <w:color w:val="000000"/>
        </w:rPr>
      </w:pPr>
      <w:r w:rsidRPr="001515C7">
        <w:rPr>
          <w:color w:val="000000"/>
        </w:rPr>
        <w:t>The system utilizes a dual-path detection strategy to ensure 100% detection reliability:</w:t>
      </w:r>
    </w:p>
    <w:p w:rsidR="001515C7" w:rsidRPr="001515C7" w:rsidRDefault="001515C7" w:rsidP="001515C7">
      <w:pPr>
        <w:ind w:firstLine="360"/>
        <w:jc w:val="both"/>
        <w:rPr>
          <w:color w:val="000000"/>
        </w:rPr>
      </w:pPr>
    </w:p>
    <w:p w:rsidR="00B605A5" w:rsidRPr="001515C7" w:rsidRDefault="00B605A5" w:rsidP="00627CB0">
      <w:pPr>
        <w:pStyle w:val="ListParagraph"/>
        <w:numPr>
          <w:ilvl w:val="0"/>
          <w:numId w:val="26"/>
        </w:numPr>
        <w:spacing w:line="288" w:lineRule="auto"/>
        <w:jc w:val="both"/>
        <w:rPr>
          <w:color w:val="000000"/>
        </w:rPr>
      </w:pPr>
      <w:r w:rsidRPr="001515C7">
        <w:rPr>
          <w:b/>
          <w:color w:val="000000"/>
        </w:rPr>
        <w:t>Primary Path (MediaPipe):</w:t>
      </w:r>
      <w:r w:rsidRPr="001515C7">
        <w:rPr>
          <w:color w:val="000000"/>
        </w:rPr>
        <w:t xml:space="preserve"> The system first attempts to detect faces using the MediaPipe Face Landmarker. This detector uses a sub-millisecond BlazeFace model to locate the face and extract 468 3D landmarks. These landmarks provide the geometric context needed for compliance checking (locating the nose bridge and mouth corners).</w:t>
      </w:r>
    </w:p>
    <w:p w:rsidR="00B605A5" w:rsidRPr="001515C7" w:rsidRDefault="00B605A5" w:rsidP="00627CB0">
      <w:pPr>
        <w:pStyle w:val="ListParagraph"/>
        <w:numPr>
          <w:ilvl w:val="0"/>
          <w:numId w:val="26"/>
        </w:numPr>
        <w:spacing w:line="288" w:lineRule="auto"/>
        <w:jc w:val="both"/>
        <w:rPr>
          <w:color w:val="000000"/>
        </w:rPr>
      </w:pPr>
      <w:r w:rsidRPr="001515C7">
        <w:rPr>
          <w:b/>
          <w:color w:val="000000"/>
        </w:rPr>
        <w:t>Fallback Path (Haar Cascade):</w:t>
      </w:r>
      <w:r w:rsidRPr="001515C7">
        <w:rPr>
          <w:color w:val="000000"/>
        </w:rPr>
        <w:t xml:space="preserve"> If MediaPipe is unavailable or fails to detect a face due to extreme angles, the system falls back to a Haar Cascade classifier. This classical method uses a cascade of simple features to detect facial patterns, ensuring the system remains functional even on low-power hardware.</w:t>
      </w:r>
    </w:p>
    <w:p w:rsidR="001515C7" w:rsidRPr="001515C7" w:rsidRDefault="001515C7" w:rsidP="001515C7">
      <w:pPr>
        <w:ind w:firstLine="360"/>
        <w:jc w:val="both"/>
        <w:rPr>
          <w:color w:val="000000"/>
        </w:rPr>
      </w:pPr>
    </w:p>
    <w:p w:rsidR="00D35F33" w:rsidRPr="001515C7" w:rsidRDefault="00B605A5" w:rsidP="00627CB0">
      <w:pPr>
        <w:spacing w:line="288" w:lineRule="auto"/>
        <w:ind w:firstLine="360"/>
        <w:jc w:val="both"/>
        <w:rPr>
          <w:color w:val="000000"/>
        </w:rPr>
      </w:pPr>
      <w:r w:rsidRPr="001515C7">
        <w:rPr>
          <w:color w:val="000000"/>
        </w:rPr>
        <w:t>Once a face is localized, the bounding box is dynamically padded (15-30%) to include the forehead and chin areas, ensuring the full mask region is captured for Stage 2.</w:t>
      </w:r>
    </w:p>
    <w:p w:rsidR="001515C7" w:rsidRDefault="001515C7" w:rsidP="00627CB0">
      <w:pPr>
        <w:pStyle w:val="Heading2"/>
        <w:spacing w:before="0" w:after="0"/>
      </w:pPr>
    </w:p>
    <w:p w:rsidR="00070853" w:rsidRPr="00736D1E" w:rsidRDefault="00FC75C8" w:rsidP="00627CB0">
      <w:pPr>
        <w:pStyle w:val="Heading2"/>
        <w:spacing w:before="0" w:after="0"/>
      </w:pPr>
      <w:r w:rsidRPr="00736D1E">
        <w:t>5.3 Stage 2 — MobileNetV2 Classification</w:t>
      </w:r>
    </w:p>
    <w:p w:rsidR="001515C7" w:rsidRDefault="001515C7" w:rsidP="00627CB0">
      <w:pPr>
        <w:spacing w:line="288" w:lineRule="auto"/>
        <w:ind w:firstLine="600"/>
        <w:jc w:val="both"/>
        <w:rPr>
          <w:color w:val="000000"/>
        </w:rPr>
      </w:pPr>
    </w:p>
    <w:p w:rsidR="005F06E6" w:rsidRPr="005F06E6" w:rsidRDefault="005F06E6" w:rsidP="00627CB0">
      <w:pPr>
        <w:spacing w:line="288" w:lineRule="auto"/>
        <w:ind w:firstLine="600"/>
        <w:jc w:val="both"/>
        <w:rPr>
          <w:color w:val="000000"/>
        </w:rPr>
      </w:pPr>
      <w:r w:rsidRPr="005F06E6">
        <w:rPr>
          <w:color w:val="000000"/>
        </w:rPr>
        <w:t xml:space="preserve">Each cropped face region is passed to a fine-tuned MobileNetV2 classifier. MobileNetV2 was selected for its exceptional efficiency, utilizing inverted residual blocks and depthwise separable convolutions to maintain high accuracy at low latency. </w:t>
      </w:r>
    </w:p>
    <w:p w:rsidR="001515C7" w:rsidRDefault="005F06E6" w:rsidP="00627CB0">
      <w:pPr>
        <w:spacing w:line="288" w:lineRule="auto"/>
        <w:ind w:firstLine="600"/>
        <w:jc w:val="both"/>
        <w:rPr>
          <w:color w:val="000000"/>
        </w:rPr>
      </w:pPr>
      <w:r w:rsidRPr="005F06E6">
        <w:rPr>
          <w:color w:val="000000"/>
        </w:rPr>
        <w:t>The model was implemented using Transfer L</w:t>
      </w:r>
      <w:r>
        <w:rPr>
          <w:color w:val="000000"/>
        </w:rPr>
        <w:t>earning:</w:t>
      </w:r>
    </w:p>
    <w:p w:rsidR="005F06E6" w:rsidRDefault="005F06E6" w:rsidP="00627CB0">
      <w:pPr>
        <w:pStyle w:val="ListParagraph"/>
        <w:numPr>
          <w:ilvl w:val="0"/>
          <w:numId w:val="27"/>
        </w:numPr>
        <w:spacing w:line="288" w:lineRule="auto"/>
        <w:jc w:val="both"/>
        <w:rPr>
          <w:color w:val="000000"/>
        </w:rPr>
      </w:pPr>
      <w:r w:rsidRPr="005F06E6">
        <w:rPr>
          <w:b/>
          <w:color w:val="000000"/>
        </w:rPr>
        <w:t>Backbone:</w:t>
      </w:r>
      <w:r w:rsidRPr="005F06E6">
        <w:rPr>
          <w:color w:val="000000"/>
        </w:rPr>
        <w:t xml:space="preserve"> ImageNet pre-trained MobileNetV2 (weights frozen for initial epochs).</w:t>
      </w:r>
    </w:p>
    <w:p w:rsidR="005F06E6" w:rsidRDefault="005F06E6" w:rsidP="00627CB0">
      <w:pPr>
        <w:pStyle w:val="ListParagraph"/>
        <w:numPr>
          <w:ilvl w:val="0"/>
          <w:numId w:val="27"/>
        </w:numPr>
        <w:spacing w:line="288" w:lineRule="auto"/>
        <w:jc w:val="both"/>
        <w:rPr>
          <w:color w:val="000000"/>
        </w:rPr>
      </w:pPr>
      <w:r w:rsidRPr="005F06E6">
        <w:rPr>
          <w:b/>
          <w:color w:val="000000"/>
        </w:rPr>
        <w:t>Custom Head:</w:t>
      </w:r>
      <w:r w:rsidRPr="005F06E6">
        <w:rPr>
          <w:color w:val="000000"/>
        </w:rPr>
        <w:t xml:space="preserve"> A Global Average Pooling layer followed by a Dense layer with a 3-class Softmax activation.</w:t>
      </w:r>
    </w:p>
    <w:p w:rsidR="00070853" w:rsidRDefault="005F06E6" w:rsidP="00627CB0">
      <w:pPr>
        <w:pStyle w:val="ListParagraph"/>
        <w:numPr>
          <w:ilvl w:val="0"/>
          <w:numId w:val="27"/>
        </w:numPr>
        <w:spacing w:line="288" w:lineRule="auto"/>
        <w:jc w:val="both"/>
        <w:rPr>
          <w:color w:val="000000"/>
        </w:rPr>
      </w:pPr>
      <w:r w:rsidRPr="005F06E6">
        <w:rPr>
          <w:b/>
          <w:color w:val="000000"/>
        </w:rPr>
        <w:t>Output:</w:t>
      </w:r>
      <w:r w:rsidRPr="005F06E6">
        <w:rPr>
          <w:color w:val="000000"/>
        </w:rPr>
        <w:t xml:space="preserve"> The model predicts probabilities for three distinct classes: proper_mask, no_mask, and incorrect_mask.</w:t>
      </w:r>
    </w:p>
    <w:p w:rsidR="00D35F33" w:rsidRDefault="00D35F33" w:rsidP="00627CB0">
      <w:pPr>
        <w:pStyle w:val="ListParagraph"/>
        <w:spacing w:line="288" w:lineRule="auto"/>
        <w:ind w:left="1440"/>
        <w:jc w:val="both"/>
        <w:rPr>
          <w:color w:val="000000"/>
        </w:rPr>
      </w:pPr>
    </w:p>
    <w:p w:rsidR="00D35F33" w:rsidRPr="00736D1E" w:rsidRDefault="00D35F33" w:rsidP="00627CB0">
      <w:pPr>
        <w:pStyle w:val="Heading2"/>
        <w:spacing w:before="0" w:after="0"/>
      </w:pPr>
      <w:r w:rsidRPr="00D35F33">
        <w:t>5.4 Stage 3 — Decision Fusion and Skin Analysis</w:t>
      </w:r>
    </w:p>
    <w:p w:rsidR="001515C7" w:rsidRDefault="001515C7" w:rsidP="00627CB0">
      <w:pPr>
        <w:spacing w:line="288" w:lineRule="auto"/>
        <w:ind w:firstLine="720"/>
        <w:jc w:val="both"/>
        <w:rPr>
          <w:color w:val="000000"/>
        </w:rPr>
      </w:pPr>
    </w:p>
    <w:p w:rsidR="00EC7E43" w:rsidRDefault="00D35F33" w:rsidP="00627CB0">
      <w:pPr>
        <w:spacing w:line="288" w:lineRule="auto"/>
        <w:ind w:firstLine="720"/>
        <w:jc w:val="both"/>
        <w:rPr>
          <w:color w:val="000000"/>
        </w:rPr>
      </w:pPr>
      <w:r w:rsidRPr="00D35F33">
        <w:rPr>
          <w:color w:val="000000"/>
        </w:rPr>
        <w:t>A unique feature of this algorithm is the Decision Fusion Layer, which cross-validates the CNN's prediction using physical evidence from the MediaPipe landmarks:</w:t>
      </w:r>
    </w:p>
    <w:p w:rsidR="00C82A08" w:rsidRDefault="00D35F33" w:rsidP="00C82A08">
      <w:pPr>
        <w:pStyle w:val="ListParagraph"/>
        <w:numPr>
          <w:ilvl w:val="0"/>
          <w:numId w:val="29"/>
        </w:numPr>
        <w:spacing w:line="288" w:lineRule="auto"/>
        <w:ind w:firstLine="54"/>
        <w:jc w:val="both"/>
        <w:rPr>
          <w:color w:val="000000"/>
        </w:rPr>
      </w:pPr>
      <w:r w:rsidRPr="00EC7E43">
        <w:rPr>
          <w:color w:val="000000"/>
        </w:rPr>
        <w:t xml:space="preserve">ROI Extraction: The system extracts small regions around the nose (landmark 1, 2, 98, 327) and </w:t>
      </w:r>
    </w:p>
    <w:p w:rsidR="00EC7E43" w:rsidRDefault="00C82A08" w:rsidP="00C82A08">
      <w:pPr>
        <w:pStyle w:val="ListParagraph"/>
        <w:spacing w:line="288" w:lineRule="auto"/>
        <w:ind w:left="1134"/>
        <w:jc w:val="both"/>
        <w:rPr>
          <w:color w:val="000000"/>
        </w:rPr>
      </w:pPr>
      <w:r>
        <w:rPr>
          <w:color w:val="000000"/>
        </w:rPr>
        <w:tab/>
      </w:r>
      <w:r w:rsidR="00D35F33" w:rsidRPr="00EC7E43">
        <w:rPr>
          <w:color w:val="000000"/>
        </w:rPr>
        <w:t>mouth (landmark 13, 14, 78, 308).</w:t>
      </w:r>
    </w:p>
    <w:p w:rsidR="00C82A08" w:rsidRDefault="00D35F33" w:rsidP="00C82A08">
      <w:pPr>
        <w:pStyle w:val="ListParagraph"/>
        <w:numPr>
          <w:ilvl w:val="0"/>
          <w:numId w:val="29"/>
        </w:numPr>
        <w:spacing w:line="288" w:lineRule="auto"/>
        <w:ind w:firstLine="54"/>
        <w:jc w:val="both"/>
        <w:rPr>
          <w:color w:val="000000"/>
        </w:rPr>
      </w:pPr>
      <w:r w:rsidRPr="00EC7E43">
        <w:rPr>
          <w:color w:val="000000"/>
        </w:rPr>
        <w:t xml:space="preserve">HSV Skin Check: HSV-based skin color analysis is performed on these specific regions. If a </w:t>
      </w:r>
    </w:p>
    <w:p w:rsidR="00EC7E43" w:rsidRDefault="00D35F33" w:rsidP="00C82A08">
      <w:pPr>
        <w:pStyle w:val="ListParagraph"/>
        <w:spacing w:line="288" w:lineRule="auto"/>
        <w:ind w:left="1434"/>
        <w:jc w:val="both"/>
        <w:rPr>
          <w:color w:val="000000"/>
        </w:rPr>
      </w:pPr>
      <w:r w:rsidRPr="00EC7E43">
        <w:rPr>
          <w:color w:val="000000"/>
        </w:rPr>
        <w:lastRenderedPageBreak/>
        <w:t>significant percentage of skin is detected in the nose or mouth area, the "incorrect_mask" or "no_mask" flag is raised, overriding the CNN if necessary.</w:t>
      </w:r>
    </w:p>
    <w:p w:rsidR="00C82A08" w:rsidRDefault="00D35F33" w:rsidP="00C82A08">
      <w:pPr>
        <w:pStyle w:val="ListParagraph"/>
        <w:numPr>
          <w:ilvl w:val="0"/>
          <w:numId w:val="29"/>
        </w:numPr>
        <w:spacing w:line="288" w:lineRule="auto"/>
        <w:ind w:firstLine="54"/>
        <w:jc w:val="both"/>
        <w:rPr>
          <w:color w:val="000000"/>
        </w:rPr>
      </w:pPr>
      <w:r w:rsidRPr="00EC7E43">
        <w:rPr>
          <w:color w:val="000000"/>
        </w:rPr>
        <w:t xml:space="preserve">Logical Fusion: The final label is determined by combining the CNN’s classification with the </w:t>
      </w:r>
    </w:p>
    <w:p w:rsidR="004A03C1" w:rsidRDefault="00D35F33" w:rsidP="00C82A08">
      <w:pPr>
        <w:pStyle w:val="ListParagraph"/>
        <w:spacing w:line="288" w:lineRule="auto"/>
        <w:ind w:left="1434"/>
        <w:jc w:val="both"/>
        <w:rPr>
          <w:color w:val="000000"/>
        </w:rPr>
      </w:pPr>
      <w:r w:rsidRPr="00EC7E43">
        <w:rPr>
          <w:color w:val="000000"/>
        </w:rPr>
        <w:t>results of the skin check, ensuring that "chin-strap" mask wearing (nose exposed) is always correctly identified.</w:t>
      </w:r>
    </w:p>
    <w:p w:rsidR="001515C7" w:rsidRPr="001515C7" w:rsidRDefault="001515C7" w:rsidP="00CA1FB7">
      <w:pPr>
        <w:ind w:left="720"/>
        <w:jc w:val="both"/>
        <w:rPr>
          <w:color w:val="000000"/>
        </w:rPr>
      </w:pPr>
    </w:p>
    <w:p w:rsidR="00C01D78" w:rsidRDefault="00FC75C8" w:rsidP="00CA1FB7">
      <w:pPr>
        <w:pStyle w:val="Heading2"/>
        <w:spacing w:before="0" w:after="0"/>
      </w:pPr>
      <w:r w:rsidRPr="00736D1E">
        <w:t>5.4 Implementation Details</w:t>
      </w:r>
    </w:p>
    <w:p w:rsidR="00CA1FB7" w:rsidRPr="00CA1FB7" w:rsidRDefault="00CA1FB7" w:rsidP="00CA1FB7">
      <w:pPr>
        <w:pStyle w:val="Heading2"/>
        <w:spacing w:before="0" w:after="0"/>
        <w:rPr>
          <w:sz w:val="14"/>
        </w:rPr>
      </w:pPr>
    </w:p>
    <w:p w:rsidR="00070853" w:rsidRPr="001515C7" w:rsidRDefault="00FC75C8" w:rsidP="00627CB0">
      <w:pPr>
        <w:jc w:val="center"/>
        <w:rPr>
          <w:b/>
          <w:bCs/>
          <w:color w:val="000000"/>
        </w:rPr>
      </w:pPr>
      <w:r w:rsidRPr="001515C7">
        <w:rPr>
          <w:b/>
          <w:bCs/>
          <w:color w:val="000000"/>
        </w:rPr>
        <w:t>Table 3: Implementation Configuration</w:t>
      </w:r>
    </w:p>
    <w:p w:rsidR="001515C7" w:rsidRPr="00CA1FB7" w:rsidRDefault="001515C7" w:rsidP="00CA1FB7">
      <w:pPr>
        <w:jc w:val="center"/>
        <w:rPr>
          <w:sz w:val="16"/>
        </w:rPr>
      </w:pPr>
    </w:p>
    <w:tbl>
      <w:tblPr>
        <w:tblW w:w="9933"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33"/>
      </w:tblGrid>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1515C7" w:rsidRDefault="00FC75C8" w:rsidP="00627CB0">
            <w:pPr>
              <w:jc w:val="center"/>
            </w:pPr>
            <w:r w:rsidRPr="001515C7">
              <w:rPr>
                <w:b/>
                <w:bCs/>
                <w:color w:val="FFFFFF"/>
              </w:rPr>
              <w:t>Parameter</w:t>
            </w:r>
          </w:p>
        </w:tc>
        <w:tc>
          <w:tcPr>
            <w:tcW w:w="6733"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1515C7" w:rsidRDefault="00FC75C8" w:rsidP="00627CB0">
            <w:r w:rsidRPr="001515C7">
              <w:rPr>
                <w:b/>
                <w:bCs/>
                <w:color w:val="FFFFFF"/>
              </w:rPr>
              <w:t>Value</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1515C7" w:rsidRDefault="00FC75C8" w:rsidP="00627CB0">
            <w:r w:rsidRPr="001515C7">
              <w:rPr>
                <w:color w:val="000000"/>
              </w:rPr>
              <w:t>Face Detector</w:t>
            </w:r>
          </w:p>
        </w:tc>
        <w:tc>
          <w:tcPr>
            <w:tcW w:w="673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1515C7" w:rsidRDefault="00A322C7" w:rsidP="00627CB0">
            <w:r w:rsidRPr="001515C7">
              <w:t>MediaPipe Face Mesh (Primary) + Haar Cascade (Fallback)</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1515C7" w:rsidRDefault="006B5CFD" w:rsidP="00627CB0">
            <w:r w:rsidRPr="001515C7">
              <w:rPr>
                <w:color w:val="000000"/>
              </w:rPr>
              <w:t>Feature Extraction</w:t>
            </w:r>
          </w:p>
        </w:tc>
        <w:tc>
          <w:tcPr>
            <w:tcW w:w="6733"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1515C7" w:rsidRDefault="00752AD4" w:rsidP="00627CB0">
            <w:r w:rsidRPr="001515C7">
              <w:rPr>
                <w:color w:val="000000"/>
              </w:rPr>
              <w:t>468 3D Facial Landmarks + HSV Skin Analysis</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1515C7" w:rsidRDefault="006B5CFD" w:rsidP="00627CB0">
            <w:r w:rsidRPr="001515C7">
              <w:rPr>
                <w:color w:val="000000"/>
              </w:rPr>
              <w:t>Classifier Architecture</w:t>
            </w:r>
          </w:p>
        </w:tc>
        <w:tc>
          <w:tcPr>
            <w:tcW w:w="673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1515C7" w:rsidRDefault="00752AD4" w:rsidP="00627CB0">
            <w:r w:rsidRPr="001515C7">
              <w:rPr>
                <w:color w:val="000000"/>
              </w:rPr>
              <w:t>MobileNetV2 (ImageNet Pre-trained)</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1515C7" w:rsidRDefault="006B5CFD" w:rsidP="00627CB0">
            <w:r w:rsidRPr="001515C7">
              <w:rPr>
                <w:color w:val="000000"/>
              </w:rPr>
              <w:t>Input Size (CNN)</w:t>
            </w:r>
          </w:p>
        </w:tc>
        <w:tc>
          <w:tcPr>
            <w:tcW w:w="6733"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1515C7" w:rsidRDefault="00585322" w:rsidP="00627CB0">
            <w:r w:rsidRPr="001515C7">
              <w:t>224 × 224 pixels (RGB)</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1515C7" w:rsidRDefault="006B5CFD" w:rsidP="00627CB0">
            <w:r w:rsidRPr="001515C7">
              <w:rPr>
                <w:color w:val="000000"/>
              </w:rPr>
              <w:t>Output Classes</w:t>
            </w:r>
          </w:p>
        </w:tc>
        <w:tc>
          <w:tcPr>
            <w:tcW w:w="673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1515C7" w:rsidRDefault="00585322" w:rsidP="00627CB0">
            <w:r w:rsidRPr="001515C7">
              <w:t>3 (proper_mask, no_mask, incorrect_mask)</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1515C7" w:rsidRDefault="00FC75C8" w:rsidP="00627CB0">
            <w:r w:rsidRPr="001515C7">
              <w:rPr>
                <w:color w:val="000000"/>
              </w:rPr>
              <w:t>Training Epochs</w:t>
            </w:r>
          </w:p>
        </w:tc>
        <w:tc>
          <w:tcPr>
            <w:tcW w:w="6733"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1515C7" w:rsidRDefault="00585322" w:rsidP="00627CB0">
            <w:r w:rsidRPr="001515C7">
              <w:rPr>
                <w:color w:val="000000"/>
              </w:rPr>
              <w:t>20 Epochs (Early Stopping used)</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1515C7" w:rsidRDefault="00FC75C8" w:rsidP="00627CB0">
            <w:r w:rsidRPr="001515C7">
              <w:rPr>
                <w:color w:val="000000"/>
              </w:rPr>
              <w:t>Optimiser</w:t>
            </w:r>
          </w:p>
        </w:tc>
        <w:tc>
          <w:tcPr>
            <w:tcW w:w="673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1515C7" w:rsidRDefault="00585322" w:rsidP="00627CB0">
            <w:r w:rsidRPr="001515C7">
              <w:rPr>
                <w:color w:val="000000"/>
              </w:rPr>
              <w:t>Adam (Learning Rate = 1e-4)</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1515C7" w:rsidRDefault="00FC75C8" w:rsidP="00627CB0">
            <w:r w:rsidRPr="001515C7">
              <w:rPr>
                <w:color w:val="000000"/>
              </w:rPr>
              <w:t>Loss Function</w:t>
            </w:r>
          </w:p>
        </w:tc>
        <w:tc>
          <w:tcPr>
            <w:tcW w:w="6733"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1515C7" w:rsidRDefault="00FC75C8" w:rsidP="00627CB0">
            <w:r w:rsidRPr="001515C7">
              <w:rPr>
                <w:color w:val="000000"/>
              </w:rPr>
              <w:t>Categorical Cross-Entropy</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1515C7" w:rsidRDefault="00E753DB" w:rsidP="00627CB0">
            <w:r w:rsidRPr="001515C7">
              <w:rPr>
                <w:color w:val="000000"/>
              </w:rPr>
              <w:t xml:space="preserve">Validation Accuracy  </w:t>
            </w:r>
          </w:p>
        </w:tc>
        <w:tc>
          <w:tcPr>
            <w:tcW w:w="673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1515C7" w:rsidRDefault="00E753DB" w:rsidP="00627CB0">
            <w:r w:rsidRPr="001515C7">
              <w:rPr>
                <w:color w:val="000000"/>
              </w:rPr>
              <w:t>93.39%</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1515C7" w:rsidRDefault="00FC75C8" w:rsidP="00627CB0">
            <w:r w:rsidRPr="001515C7">
              <w:rPr>
                <w:color w:val="000000"/>
              </w:rPr>
              <w:t>Hardware</w:t>
            </w:r>
          </w:p>
        </w:tc>
        <w:tc>
          <w:tcPr>
            <w:tcW w:w="6733"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1515C7" w:rsidRDefault="00E753DB" w:rsidP="00627CB0">
            <w:r w:rsidRPr="001515C7">
              <w:rPr>
                <w:color w:val="000000"/>
              </w:rPr>
              <w:t>Intel i5 CPU / 8GB RAM / Standard 720p Webcam</w:t>
            </w:r>
          </w:p>
        </w:tc>
      </w:tr>
      <w:tr w:rsidR="00070853" w:rsidRPr="001515C7" w:rsidTr="001515C7">
        <w:tc>
          <w:tcPr>
            <w:tcW w:w="3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1515C7" w:rsidRDefault="00FC75C8" w:rsidP="00627CB0">
            <w:r w:rsidRPr="001515C7">
              <w:rPr>
                <w:color w:val="000000"/>
              </w:rPr>
              <w:t>Libraries</w:t>
            </w:r>
          </w:p>
        </w:tc>
        <w:tc>
          <w:tcPr>
            <w:tcW w:w="673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1515C7" w:rsidRDefault="00E753DB" w:rsidP="00627CB0">
            <w:r w:rsidRPr="001515C7">
              <w:rPr>
                <w:color w:val="000000"/>
              </w:rPr>
              <w:t>Python 3.10+, OpenCV 4.x, TensorFlow 2.x, MediaPipe 0.10+</w:t>
            </w:r>
          </w:p>
        </w:tc>
      </w:tr>
    </w:tbl>
    <w:p w:rsidR="008E6668" w:rsidRDefault="008E6668" w:rsidP="00627CB0">
      <w:pPr>
        <w:pStyle w:val="Heading2"/>
        <w:spacing w:before="0" w:after="0"/>
      </w:pPr>
    </w:p>
    <w:p w:rsidR="00070853" w:rsidRDefault="00FC75C8" w:rsidP="00627CB0">
      <w:pPr>
        <w:pStyle w:val="Heading2"/>
        <w:spacing w:before="0" w:after="0"/>
      </w:pPr>
      <w:r w:rsidRPr="00736D1E">
        <w:t>5.5 Algorithm Flowchart</w:t>
      </w:r>
    </w:p>
    <w:p w:rsidR="00CA1FB7" w:rsidRDefault="00CA1FB7" w:rsidP="00627CB0">
      <w:pPr>
        <w:pStyle w:val="Heading2"/>
        <w:spacing w:before="0" w:after="0"/>
        <w:jc w:val="both"/>
        <w:rPr>
          <w:b w:val="0"/>
          <w:color w:val="auto"/>
          <w:sz w:val="24"/>
        </w:rPr>
      </w:pPr>
    </w:p>
    <w:p w:rsidR="00457BD4" w:rsidRDefault="004A03C1" w:rsidP="00627CB0">
      <w:pPr>
        <w:pStyle w:val="Heading2"/>
        <w:spacing w:before="0" w:after="0"/>
        <w:jc w:val="both"/>
        <w:rPr>
          <w:b w:val="0"/>
          <w:color w:val="auto"/>
          <w:sz w:val="22"/>
          <w:szCs w:val="22"/>
        </w:rPr>
      </w:pPr>
      <w:r w:rsidRPr="00CA1FB7">
        <w:rPr>
          <w:b w:val="0"/>
          <w:color w:val="auto"/>
          <w:sz w:val="22"/>
          <w:szCs w:val="22"/>
        </w:rPr>
        <w:t>The complete processing pipeline is described as follows:</w:t>
      </w:r>
    </w:p>
    <w:p w:rsidR="00CA1FB7" w:rsidRPr="00CA1FB7" w:rsidRDefault="00CA1FB7" w:rsidP="00627CB0">
      <w:pPr>
        <w:pStyle w:val="Heading2"/>
        <w:spacing w:before="0" w:after="0"/>
        <w:jc w:val="both"/>
        <w:rPr>
          <w:b w:val="0"/>
          <w:color w:val="auto"/>
          <w:sz w:val="22"/>
          <w:szCs w:val="22"/>
        </w:rPr>
      </w:pPr>
    </w:p>
    <w:p w:rsidR="00333981" w:rsidRPr="00CA1FB7" w:rsidRDefault="004A03C1" w:rsidP="00C82A08">
      <w:pPr>
        <w:pStyle w:val="Heading2"/>
        <w:numPr>
          <w:ilvl w:val="1"/>
          <w:numId w:val="31"/>
        </w:numPr>
        <w:spacing w:before="0" w:after="0" w:line="360" w:lineRule="auto"/>
        <w:ind w:left="900" w:hanging="360"/>
        <w:jc w:val="both"/>
        <w:rPr>
          <w:b w:val="0"/>
          <w:color w:val="auto"/>
          <w:sz w:val="22"/>
          <w:szCs w:val="22"/>
        </w:rPr>
      </w:pPr>
      <w:r w:rsidRPr="00CA1FB7">
        <w:rPr>
          <w:color w:val="auto"/>
          <w:sz w:val="22"/>
          <w:szCs w:val="22"/>
        </w:rPr>
        <w:t>INPUT:</w:t>
      </w:r>
      <w:r w:rsidRPr="00CA1FB7">
        <w:rPr>
          <w:b w:val="0"/>
          <w:color w:val="auto"/>
          <w:sz w:val="22"/>
          <w:szCs w:val="22"/>
        </w:rPr>
        <w:t xml:space="preserve"> Live video stream (webcam) or static image.</w:t>
      </w:r>
    </w:p>
    <w:p w:rsidR="00C82A08" w:rsidRDefault="004A03C1" w:rsidP="00C82A08">
      <w:pPr>
        <w:pStyle w:val="Heading2"/>
        <w:numPr>
          <w:ilvl w:val="1"/>
          <w:numId w:val="31"/>
        </w:numPr>
        <w:spacing w:before="0" w:after="0"/>
        <w:ind w:left="900" w:hanging="360"/>
        <w:jc w:val="both"/>
        <w:rPr>
          <w:b w:val="0"/>
          <w:color w:val="auto"/>
          <w:sz w:val="22"/>
          <w:szCs w:val="22"/>
        </w:rPr>
      </w:pPr>
      <w:r w:rsidRPr="00CA1FB7">
        <w:rPr>
          <w:color w:val="auto"/>
          <w:sz w:val="22"/>
          <w:szCs w:val="22"/>
        </w:rPr>
        <w:t>PREPROCESSING:</w:t>
      </w:r>
      <w:r w:rsidRPr="00CA1FB7">
        <w:rPr>
          <w:b w:val="0"/>
          <w:color w:val="auto"/>
          <w:sz w:val="22"/>
          <w:szCs w:val="22"/>
        </w:rPr>
        <w:t xml:space="preserve"> Frame downscaling, grayscale conversion, and contrast enhancement </w:t>
      </w:r>
    </w:p>
    <w:p w:rsidR="00333981" w:rsidRPr="00CA1FB7" w:rsidRDefault="004A03C1" w:rsidP="00C82A08">
      <w:pPr>
        <w:pStyle w:val="Heading2"/>
        <w:spacing w:before="0" w:after="0" w:line="360" w:lineRule="auto"/>
        <w:ind w:left="900"/>
        <w:jc w:val="both"/>
        <w:rPr>
          <w:b w:val="0"/>
          <w:color w:val="auto"/>
          <w:sz w:val="22"/>
          <w:szCs w:val="22"/>
        </w:rPr>
      </w:pPr>
      <w:r w:rsidRPr="00CA1FB7">
        <w:rPr>
          <w:b w:val="0"/>
          <w:color w:val="auto"/>
          <w:sz w:val="22"/>
          <w:szCs w:val="22"/>
        </w:rPr>
        <w:t>(CLAHE).</w:t>
      </w:r>
    </w:p>
    <w:p w:rsidR="004A03C1" w:rsidRPr="00CA1FB7" w:rsidRDefault="004A03C1" w:rsidP="00C82A08">
      <w:pPr>
        <w:pStyle w:val="Heading2"/>
        <w:numPr>
          <w:ilvl w:val="1"/>
          <w:numId w:val="31"/>
        </w:numPr>
        <w:spacing w:before="0" w:after="0" w:line="360" w:lineRule="auto"/>
        <w:ind w:left="900" w:hanging="360"/>
        <w:jc w:val="both"/>
        <w:rPr>
          <w:b w:val="0"/>
          <w:color w:val="auto"/>
          <w:sz w:val="22"/>
          <w:szCs w:val="22"/>
        </w:rPr>
      </w:pPr>
      <w:r w:rsidRPr="00CA1FB7">
        <w:rPr>
          <w:color w:val="auto"/>
          <w:sz w:val="22"/>
          <w:szCs w:val="22"/>
        </w:rPr>
        <w:t xml:space="preserve">STAGE 1 — DETECTION: </w:t>
      </w:r>
    </w:p>
    <w:p w:rsidR="00571297" w:rsidRPr="00CA1FB7" w:rsidRDefault="004A03C1" w:rsidP="00CA1FB7">
      <w:pPr>
        <w:pStyle w:val="Heading2"/>
        <w:numPr>
          <w:ilvl w:val="0"/>
          <w:numId w:val="32"/>
        </w:numPr>
        <w:spacing w:before="0" w:after="0"/>
        <w:ind w:left="900" w:firstLine="234"/>
        <w:rPr>
          <w:b w:val="0"/>
          <w:color w:val="auto"/>
          <w:sz w:val="22"/>
          <w:szCs w:val="22"/>
        </w:rPr>
      </w:pPr>
      <w:r w:rsidRPr="00CA1FB7">
        <w:rPr>
          <w:b w:val="0"/>
          <w:color w:val="auto"/>
          <w:sz w:val="22"/>
          <w:szCs w:val="22"/>
        </w:rPr>
        <w:t>Attempt MediaPipe Face Mesh detection.</w:t>
      </w:r>
    </w:p>
    <w:p w:rsidR="00571297" w:rsidRPr="00CA1FB7" w:rsidRDefault="004A03C1" w:rsidP="00CA1FB7">
      <w:pPr>
        <w:pStyle w:val="Heading2"/>
        <w:numPr>
          <w:ilvl w:val="0"/>
          <w:numId w:val="32"/>
        </w:numPr>
        <w:spacing w:before="0" w:after="0"/>
        <w:ind w:left="900" w:firstLine="234"/>
        <w:rPr>
          <w:b w:val="0"/>
          <w:color w:val="auto"/>
          <w:sz w:val="22"/>
          <w:szCs w:val="22"/>
        </w:rPr>
      </w:pPr>
      <w:r w:rsidRPr="00CA1FB7">
        <w:rPr>
          <w:b w:val="0"/>
          <w:color w:val="auto"/>
          <w:sz w:val="22"/>
          <w:szCs w:val="22"/>
        </w:rPr>
        <w:t>IF fail, run Haar Cascade detection.</w:t>
      </w:r>
    </w:p>
    <w:p w:rsidR="004A03C1" w:rsidRPr="00CA1FB7" w:rsidRDefault="004A03C1" w:rsidP="00CA1FB7">
      <w:pPr>
        <w:pStyle w:val="Heading2"/>
        <w:numPr>
          <w:ilvl w:val="0"/>
          <w:numId w:val="32"/>
        </w:numPr>
        <w:spacing w:before="0" w:after="0" w:line="360" w:lineRule="auto"/>
        <w:ind w:left="900" w:firstLine="234"/>
        <w:rPr>
          <w:b w:val="0"/>
          <w:color w:val="auto"/>
          <w:sz w:val="22"/>
          <w:szCs w:val="22"/>
        </w:rPr>
      </w:pPr>
      <w:r w:rsidRPr="00CA1FB7">
        <w:rPr>
          <w:b w:val="0"/>
          <w:color w:val="auto"/>
          <w:sz w:val="22"/>
          <w:szCs w:val="22"/>
        </w:rPr>
        <w:t>EXTRACT: Bounding box + 468 landmarks.</w:t>
      </w:r>
    </w:p>
    <w:p w:rsidR="004A03C1" w:rsidRPr="00CA1FB7" w:rsidRDefault="004A03C1" w:rsidP="00C82A08">
      <w:pPr>
        <w:pStyle w:val="Heading2"/>
        <w:spacing w:before="0" w:after="0" w:line="360" w:lineRule="auto"/>
        <w:ind w:left="900" w:hanging="360"/>
        <w:jc w:val="both"/>
        <w:rPr>
          <w:b w:val="0"/>
          <w:color w:val="auto"/>
          <w:sz w:val="22"/>
          <w:szCs w:val="22"/>
        </w:rPr>
      </w:pPr>
      <w:r w:rsidRPr="00CA1FB7">
        <w:rPr>
          <w:color w:val="auto"/>
          <w:sz w:val="22"/>
          <w:szCs w:val="22"/>
        </w:rPr>
        <w:t>4.</w:t>
      </w:r>
      <w:r w:rsidRPr="00CA1FB7">
        <w:rPr>
          <w:b w:val="0"/>
          <w:color w:val="auto"/>
          <w:sz w:val="22"/>
          <w:szCs w:val="22"/>
        </w:rPr>
        <w:t xml:space="preserve">  </w:t>
      </w:r>
      <w:r w:rsidRPr="00CA1FB7">
        <w:rPr>
          <w:color w:val="auto"/>
          <w:sz w:val="22"/>
          <w:szCs w:val="22"/>
        </w:rPr>
        <w:t>STAGE 2 — FEATURE ANALYSIS:</w:t>
      </w:r>
    </w:p>
    <w:p w:rsidR="004A03C1" w:rsidRPr="00CA1FB7" w:rsidRDefault="004A03C1" w:rsidP="00C82A08">
      <w:pPr>
        <w:pStyle w:val="Heading2"/>
        <w:numPr>
          <w:ilvl w:val="0"/>
          <w:numId w:val="33"/>
        </w:numPr>
        <w:spacing w:before="0" w:after="0" w:line="360" w:lineRule="auto"/>
        <w:ind w:left="900" w:firstLine="234"/>
        <w:jc w:val="both"/>
        <w:rPr>
          <w:b w:val="0"/>
          <w:color w:val="auto"/>
          <w:sz w:val="22"/>
          <w:szCs w:val="22"/>
        </w:rPr>
      </w:pPr>
      <w:r w:rsidRPr="00CA1FB7">
        <w:rPr>
          <w:b w:val="0"/>
          <w:color w:val="auto"/>
          <w:sz w:val="22"/>
          <w:szCs w:val="22"/>
        </w:rPr>
        <w:t>Perform HSV Skin analysis on nose and mouth regions (using landmarks).</w:t>
      </w:r>
    </w:p>
    <w:p w:rsidR="004A03C1" w:rsidRPr="00CA1FB7" w:rsidRDefault="004A03C1" w:rsidP="00C82A08">
      <w:pPr>
        <w:pStyle w:val="Heading2"/>
        <w:spacing w:before="0" w:after="0" w:line="360" w:lineRule="auto"/>
        <w:ind w:left="900" w:hanging="360"/>
        <w:jc w:val="both"/>
        <w:rPr>
          <w:b w:val="0"/>
          <w:color w:val="auto"/>
          <w:sz w:val="22"/>
          <w:szCs w:val="22"/>
        </w:rPr>
      </w:pPr>
      <w:r w:rsidRPr="00CA1FB7">
        <w:rPr>
          <w:color w:val="auto"/>
          <w:sz w:val="22"/>
          <w:szCs w:val="22"/>
        </w:rPr>
        <w:t>5.</w:t>
      </w:r>
      <w:r w:rsidRPr="00CA1FB7">
        <w:rPr>
          <w:b w:val="0"/>
          <w:color w:val="auto"/>
          <w:sz w:val="22"/>
          <w:szCs w:val="22"/>
        </w:rPr>
        <w:t xml:space="preserve">  </w:t>
      </w:r>
      <w:r w:rsidRPr="00CA1FB7">
        <w:rPr>
          <w:color w:val="auto"/>
          <w:sz w:val="22"/>
          <w:szCs w:val="22"/>
        </w:rPr>
        <w:t>STAGE 3 — CLASSIFICATION:</w:t>
      </w:r>
    </w:p>
    <w:p w:rsidR="004A03C1" w:rsidRPr="00CA1FB7" w:rsidRDefault="004A03C1" w:rsidP="00CA1FB7">
      <w:pPr>
        <w:pStyle w:val="Heading2"/>
        <w:numPr>
          <w:ilvl w:val="0"/>
          <w:numId w:val="33"/>
        </w:numPr>
        <w:spacing w:before="0" w:after="0"/>
        <w:ind w:left="900" w:firstLine="234"/>
        <w:jc w:val="both"/>
        <w:rPr>
          <w:b w:val="0"/>
          <w:color w:val="auto"/>
          <w:sz w:val="22"/>
          <w:szCs w:val="22"/>
        </w:rPr>
      </w:pPr>
      <w:r w:rsidRPr="00CA1FB7">
        <w:rPr>
          <w:b w:val="0"/>
          <w:color w:val="auto"/>
          <w:sz w:val="22"/>
          <w:szCs w:val="22"/>
        </w:rPr>
        <w:t>Resize face crop to 224x224 and normalize.</w:t>
      </w:r>
    </w:p>
    <w:p w:rsidR="004A03C1" w:rsidRPr="00CA1FB7" w:rsidRDefault="004A03C1" w:rsidP="00C82A08">
      <w:pPr>
        <w:pStyle w:val="Heading2"/>
        <w:numPr>
          <w:ilvl w:val="0"/>
          <w:numId w:val="33"/>
        </w:numPr>
        <w:spacing w:before="0" w:after="0" w:line="360" w:lineRule="auto"/>
        <w:ind w:left="900" w:firstLine="234"/>
        <w:jc w:val="both"/>
        <w:rPr>
          <w:b w:val="0"/>
          <w:color w:val="auto"/>
          <w:sz w:val="22"/>
          <w:szCs w:val="22"/>
        </w:rPr>
      </w:pPr>
      <w:r w:rsidRPr="00CA1FB7">
        <w:rPr>
          <w:b w:val="0"/>
          <w:color w:val="auto"/>
          <w:sz w:val="22"/>
          <w:szCs w:val="22"/>
        </w:rPr>
        <w:t>Run MobileNetV2 inference to get class probabilities.</w:t>
      </w:r>
    </w:p>
    <w:p w:rsidR="008E6668" w:rsidRDefault="008E6668" w:rsidP="00C82A08">
      <w:pPr>
        <w:pStyle w:val="Heading2"/>
        <w:spacing w:before="0" w:after="0" w:line="360" w:lineRule="auto"/>
        <w:ind w:left="900" w:hanging="360"/>
        <w:jc w:val="both"/>
        <w:rPr>
          <w:color w:val="auto"/>
          <w:sz w:val="22"/>
          <w:szCs w:val="22"/>
        </w:rPr>
      </w:pPr>
    </w:p>
    <w:p w:rsidR="004A03C1" w:rsidRPr="00CA1FB7" w:rsidRDefault="004A03C1" w:rsidP="00C82A08">
      <w:pPr>
        <w:pStyle w:val="Heading2"/>
        <w:spacing w:before="0" w:after="0" w:line="360" w:lineRule="auto"/>
        <w:ind w:left="900" w:hanging="360"/>
        <w:jc w:val="both"/>
        <w:rPr>
          <w:b w:val="0"/>
          <w:color w:val="auto"/>
          <w:sz w:val="22"/>
          <w:szCs w:val="22"/>
        </w:rPr>
      </w:pPr>
      <w:r w:rsidRPr="00CA1FB7">
        <w:rPr>
          <w:color w:val="auto"/>
          <w:sz w:val="22"/>
          <w:szCs w:val="22"/>
        </w:rPr>
        <w:lastRenderedPageBreak/>
        <w:t>6.</w:t>
      </w:r>
      <w:r w:rsidRPr="00CA1FB7">
        <w:rPr>
          <w:b w:val="0"/>
          <w:color w:val="auto"/>
          <w:sz w:val="22"/>
          <w:szCs w:val="22"/>
        </w:rPr>
        <w:t xml:space="preserve">  </w:t>
      </w:r>
      <w:r w:rsidRPr="00CA1FB7">
        <w:rPr>
          <w:color w:val="auto"/>
          <w:sz w:val="22"/>
          <w:szCs w:val="22"/>
        </w:rPr>
        <w:t>DECISION FUSION:</w:t>
      </w:r>
      <w:r w:rsidRPr="00CA1FB7">
        <w:rPr>
          <w:b w:val="0"/>
          <w:color w:val="auto"/>
          <w:sz w:val="22"/>
          <w:szCs w:val="22"/>
        </w:rPr>
        <w:t xml:space="preserve"> </w:t>
      </w:r>
    </w:p>
    <w:p w:rsidR="00C82A08" w:rsidRDefault="004A03C1" w:rsidP="00C82A08">
      <w:pPr>
        <w:pStyle w:val="Heading2"/>
        <w:numPr>
          <w:ilvl w:val="0"/>
          <w:numId w:val="34"/>
        </w:numPr>
        <w:spacing w:before="0" w:after="0"/>
        <w:ind w:left="900" w:firstLine="234"/>
        <w:jc w:val="both"/>
        <w:rPr>
          <w:b w:val="0"/>
          <w:color w:val="auto"/>
          <w:sz w:val="22"/>
          <w:szCs w:val="22"/>
        </w:rPr>
      </w:pPr>
      <w:r w:rsidRPr="00CA1FB7">
        <w:rPr>
          <w:b w:val="0"/>
          <w:color w:val="auto"/>
          <w:sz w:val="22"/>
          <w:szCs w:val="22"/>
        </w:rPr>
        <w:t xml:space="preserve">Merge CNN label with HSV skin signals (Logic: If skin on nose=True → Label = Incorrect </w:t>
      </w:r>
    </w:p>
    <w:p w:rsidR="004A03C1" w:rsidRPr="00CA1FB7" w:rsidRDefault="004A03C1" w:rsidP="00C82A08">
      <w:pPr>
        <w:pStyle w:val="Heading2"/>
        <w:spacing w:before="0" w:after="0" w:line="360" w:lineRule="auto"/>
        <w:ind w:left="1134" w:firstLine="306"/>
        <w:jc w:val="both"/>
        <w:rPr>
          <w:b w:val="0"/>
          <w:color w:val="auto"/>
          <w:sz w:val="22"/>
          <w:szCs w:val="22"/>
        </w:rPr>
      </w:pPr>
      <w:r w:rsidRPr="00CA1FB7">
        <w:rPr>
          <w:b w:val="0"/>
          <w:color w:val="auto"/>
          <w:sz w:val="22"/>
          <w:szCs w:val="22"/>
        </w:rPr>
        <w:t>Mask).</w:t>
      </w:r>
    </w:p>
    <w:p w:rsidR="004A03C1" w:rsidRPr="00CA1FB7" w:rsidRDefault="004A03C1" w:rsidP="00C82A08">
      <w:pPr>
        <w:pStyle w:val="Heading2"/>
        <w:spacing w:before="0" w:after="0" w:line="360" w:lineRule="auto"/>
        <w:ind w:left="900" w:hanging="360"/>
        <w:jc w:val="both"/>
        <w:rPr>
          <w:b w:val="0"/>
          <w:color w:val="auto"/>
          <w:sz w:val="22"/>
          <w:szCs w:val="22"/>
        </w:rPr>
      </w:pPr>
      <w:r w:rsidRPr="00CA1FB7">
        <w:rPr>
          <w:color w:val="auto"/>
          <w:sz w:val="22"/>
          <w:szCs w:val="22"/>
        </w:rPr>
        <w:t>7.</w:t>
      </w:r>
      <w:r w:rsidRPr="00CA1FB7">
        <w:rPr>
          <w:b w:val="0"/>
          <w:color w:val="auto"/>
          <w:sz w:val="22"/>
          <w:szCs w:val="22"/>
        </w:rPr>
        <w:t xml:space="preserve">  </w:t>
      </w:r>
      <w:r w:rsidRPr="00CA1FB7">
        <w:rPr>
          <w:color w:val="auto"/>
          <w:sz w:val="22"/>
          <w:szCs w:val="22"/>
        </w:rPr>
        <w:t>OUTPUT:</w:t>
      </w:r>
      <w:r w:rsidRPr="00CA1FB7">
        <w:rPr>
          <w:b w:val="0"/>
          <w:color w:val="auto"/>
          <w:sz w:val="22"/>
          <w:szCs w:val="22"/>
        </w:rPr>
        <w:t xml:space="preserve"> Annotated frame with color-coded bounding boxes and compliance labels.</w:t>
      </w:r>
    </w:p>
    <w:p w:rsidR="004A03C1" w:rsidRPr="00CA1FB7" w:rsidRDefault="004A03C1" w:rsidP="00CA1FB7">
      <w:pPr>
        <w:pStyle w:val="Heading2"/>
        <w:numPr>
          <w:ilvl w:val="0"/>
          <w:numId w:val="34"/>
        </w:numPr>
        <w:spacing w:before="0" w:after="0"/>
        <w:ind w:left="900" w:firstLine="234"/>
        <w:jc w:val="both"/>
        <w:rPr>
          <w:b w:val="0"/>
          <w:color w:val="auto"/>
          <w:sz w:val="22"/>
          <w:szCs w:val="22"/>
        </w:rPr>
      </w:pPr>
      <w:r w:rsidRPr="00CA1FB7">
        <w:rPr>
          <w:color w:val="auto"/>
          <w:sz w:val="22"/>
          <w:szCs w:val="22"/>
        </w:rPr>
        <w:t>Proper Mask:</w:t>
      </w:r>
      <w:r w:rsidRPr="00CA1FB7">
        <w:rPr>
          <w:b w:val="0"/>
          <w:color w:val="auto"/>
          <w:sz w:val="22"/>
          <w:szCs w:val="22"/>
        </w:rPr>
        <w:t xml:space="preserve"> Green (Compliance)</w:t>
      </w:r>
    </w:p>
    <w:p w:rsidR="004A03C1" w:rsidRPr="00CA1FB7" w:rsidRDefault="004A03C1" w:rsidP="00CA1FB7">
      <w:pPr>
        <w:pStyle w:val="Heading2"/>
        <w:numPr>
          <w:ilvl w:val="0"/>
          <w:numId w:val="34"/>
        </w:numPr>
        <w:spacing w:before="0" w:after="0"/>
        <w:ind w:left="900" w:firstLine="234"/>
        <w:jc w:val="both"/>
        <w:rPr>
          <w:b w:val="0"/>
          <w:color w:val="auto"/>
          <w:sz w:val="22"/>
          <w:szCs w:val="22"/>
        </w:rPr>
      </w:pPr>
      <w:r w:rsidRPr="00CA1FB7">
        <w:rPr>
          <w:color w:val="auto"/>
          <w:sz w:val="22"/>
          <w:szCs w:val="22"/>
        </w:rPr>
        <w:t>Incorrect Mask:</w:t>
      </w:r>
      <w:r w:rsidRPr="00CA1FB7">
        <w:rPr>
          <w:b w:val="0"/>
          <w:color w:val="auto"/>
          <w:sz w:val="22"/>
          <w:szCs w:val="22"/>
        </w:rPr>
        <w:t xml:space="preserve"> Orange (Warning)</w:t>
      </w:r>
    </w:p>
    <w:p w:rsidR="004A03C1" w:rsidRPr="00C82A08" w:rsidRDefault="004A03C1" w:rsidP="00CA1FB7">
      <w:pPr>
        <w:pStyle w:val="Heading2"/>
        <w:numPr>
          <w:ilvl w:val="0"/>
          <w:numId w:val="34"/>
        </w:numPr>
        <w:spacing w:before="0" w:after="0"/>
        <w:ind w:left="900" w:firstLine="234"/>
        <w:jc w:val="both"/>
        <w:rPr>
          <w:sz w:val="22"/>
          <w:szCs w:val="22"/>
        </w:rPr>
      </w:pPr>
      <w:r w:rsidRPr="00CA1FB7">
        <w:rPr>
          <w:color w:val="auto"/>
          <w:sz w:val="22"/>
          <w:szCs w:val="22"/>
        </w:rPr>
        <w:t>No Mask:</w:t>
      </w:r>
      <w:r w:rsidRPr="00CA1FB7">
        <w:rPr>
          <w:b w:val="0"/>
          <w:color w:val="auto"/>
          <w:sz w:val="22"/>
          <w:szCs w:val="22"/>
        </w:rPr>
        <w:t xml:space="preserve"> Red (Violation)</w:t>
      </w:r>
    </w:p>
    <w:p w:rsidR="00C82A08" w:rsidRPr="00CA1FB7" w:rsidRDefault="00C82A08" w:rsidP="00C82A08">
      <w:pPr>
        <w:pStyle w:val="Heading2"/>
        <w:spacing w:before="0" w:after="0"/>
        <w:ind w:left="1134"/>
        <w:jc w:val="both"/>
        <w:rPr>
          <w:sz w:val="22"/>
          <w:szCs w:val="22"/>
        </w:rPr>
      </w:pPr>
    </w:p>
    <w:p w:rsidR="00C82A08" w:rsidRDefault="00C82A08" w:rsidP="00627CB0">
      <w:pPr>
        <w:pStyle w:val="ListParagraph"/>
        <w:spacing w:line="288" w:lineRule="auto"/>
        <w:ind w:left="720"/>
        <w:jc w:val="center"/>
        <w:rPr>
          <w:b/>
          <w:bCs/>
          <w:color w:val="000000"/>
        </w:rPr>
      </w:pPr>
    </w:p>
    <w:p w:rsidR="00C82A08" w:rsidRPr="0049597C" w:rsidRDefault="0049597C" w:rsidP="0049597C">
      <w:pPr>
        <w:pStyle w:val="ListParagraph"/>
        <w:spacing w:line="288" w:lineRule="auto"/>
        <w:ind w:left="720"/>
        <w:jc w:val="center"/>
        <w:rPr>
          <w:b/>
          <w:bCs/>
          <w:color w:val="000000"/>
        </w:rPr>
      </w:pPr>
      <w:r w:rsidRPr="00CA1FB7">
        <w:rPr>
          <w:noProof/>
          <w:lang w:val="en-US" w:eastAsia="en-US"/>
        </w:rPr>
        <w:drawing>
          <wp:anchor distT="0" distB="0" distL="114300" distR="114300" simplePos="0" relativeHeight="251660800" behindDoc="0" locked="0" layoutInCell="1" allowOverlap="1" wp14:anchorId="2908AE11" wp14:editId="4D0A77F9">
            <wp:simplePos x="0" y="0"/>
            <wp:positionH relativeFrom="column">
              <wp:posOffset>146685</wp:posOffset>
            </wp:positionH>
            <wp:positionV relativeFrom="paragraph">
              <wp:posOffset>196215</wp:posOffset>
            </wp:positionV>
            <wp:extent cx="6216015" cy="222250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16015" cy="2222500"/>
                    </a:xfrm>
                    <a:prstGeom prst="rect">
                      <a:avLst/>
                    </a:prstGeom>
                  </pic:spPr>
                </pic:pic>
              </a:graphicData>
            </a:graphic>
            <wp14:sizeRelH relativeFrom="margin">
              <wp14:pctWidth>0</wp14:pctWidth>
            </wp14:sizeRelH>
            <wp14:sizeRelV relativeFrom="margin">
              <wp14:pctHeight>0</wp14:pctHeight>
            </wp14:sizeRelV>
          </wp:anchor>
        </w:drawing>
      </w:r>
    </w:p>
    <w:p w:rsidR="00C82A08" w:rsidRDefault="0049597C" w:rsidP="00627CB0">
      <w:pPr>
        <w:pStyle w:val="ListParagraph"/>
        <w:spacing w:line="288" w:lineRule="auto"/>
        <w:ind w:left="720"/>
        <w:jc w:val="center"/>
        <w:rPr>
          <w:highlight w:val="yellow"/>
        </w:rPr>
      </w:pPr>
      <w:r w:rsidRPr="00CA1FB7">
        <w:rPr>
          <w:b/>
          <w:bCs/>
          <w:color w:val="000000"/>
        </w:rPr>
        <w:t>Figure 2: Architecture Diagram</w:t>
      </w:r>
    </w:p>
    <w:p w:rsidR="00C82A08" w:rsidRPr="00CA1FB7" w:rsidRDefault="00C82A08" w:rsidP="00627CB0">
      <w:pPr>
        <w:pStyle w:val="ListParagraph"/>
        <w:spacing w:line="288" w:lineRule="auto"/>
        <w:ind w:left="720"/>
        <w:jc w:val="center"/>
        <w:rPr>
          <w:highlight w:val="yellow"/>
        </w:rPr>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1D50D5" w:rsidRDefault="001D50D5" w:rsidP="00627CB0">
      <w:pPr>
        <w:pStyle w:val="Heading1"/>
        <w:spacing w:before="0" w:after="0"/>
      </w:pPr>
    </w:p>
    <w:p w:rsidR="0049597C" w:rsidRDefault="0049597C" w:rsidP="00627CB0">
      <w:pPr>
        <w:pStyle w:val="Heading1"/>
        <w:spacing w:before="0" w:after="0"/>
      </w:pPr>
    </w:p>
    <w:p w:rsidR="0049597C" w:rsidRDefault="0049597C" w:rsidP="00627CB0">
      <w:pPr>
        <w:pStyle w:val="Heading1"/>
        <w:spacing w:before="0" w:after="0"/>
      </w:pPr>
    </w:p>
    <w:p w:rsidR="0049597C" w:rsidRDefault="0049597C" w:rsidP="00627CB0">
      <w:pPr>
        <w:pStyle w:val="Heading1"/>
        <w:spacing w:before="0" w:after="0"/>
      </w:pPr>
    </w:p>
    <w:p w:rsidR="001D50D5" w:rsidRDefault="001D50D5" w:rsidP="00627CB0">
      <w:pPr>
        <w:pStyle w:val="Heading1"/>
        <w:spacing w:before="0" w:after="0"/>
      </w:pPr>
    </w:p>
    <w:p w:rsidR="00070853" w:rsidRPr="003967B4" w:rsidRDefault="00CA1FB7" w:rsidP="00627CB0">
      <w:pPr>
        <w:pStyle w:val="Heading1"/>
        <w:spacing w:before="0" w:after="0"/>
      </w:pPr>
      <w:r w:rsidRPr="003967B4">
        <w:lastRenderedPageBreak/>
        <w:t xml:space="preserve">6. Results </w:t>
      </w:r>
      <w:r w:rsidR="0017227C">
        <w:t>a</w:t>
      </w:r>
      <w:r w:rsidRPr="003967B4">
        <w:t>nd Analysis</w:t>
      </w:r>
    </w:p>
    <w:p w:rsidR="00070853" w:rsidRPr="003967B4" w:rsidRDefault="00070853" w:rsidP="00627CB0">
      <w:pPr>
        <w:pBdr>
          <w:bottom w:val="single" w:sz="4" w:space="1" w:color="CCCCCC"/>
        </w:pBdr>
      </w:pPr>
    </w:p>
    <w:p w:rsidR="00070853" w:rsidRPr="003967B4" w:rsidRDefault="00FC75C8" w:rsidP="00C82A08">
      <w:pPr>
        <w:pStyle w:val="Heading2"/>
        <w:spacing w:before="0" w:after="0" w:line="360" w:lineRule="auto"/>
      </w:pPr>
      <w:r w:rsidRPr="003967B4">
        <w:t>6.1 Quantitative Results</w:t>
      </w:r>
    </w:p>
    <w:p w:rsidR="00070853" w:rsidRDefault="003967B4" w:rsidP="00627CB0">
      <w:pPr>
        <w:spacing w:line="288" w:lineRule="auto"/>
        <w:ind w:firstLine="600"/>
        <w:jc w:val="both"/>
      </w:pPr>
      <w:r w:rsidRPr="003967B4">
        <w:t xml:space="preserve">The performance of the Face Mask Compliance Detection System was rigorously evaluated using the held-out validation set of 4,813 images (20% of the total balanced dataset). The evaluation focuses on three primary areas: quantitative classification metrics, the impact of the hybrid </w:t>
      </w:r>
      <w:r w:rsidR="00834E6E" w:rsidRPr="003967B4">
        <w:t>pre-processing</w:t>
      </w:r>
      <w:r w:rsidRPr="003967B4">
        <w:t xml:space="preserve"> pipeline, and the classification patterns revealed by the confusion matrix.</w:t>
      </w:r>
    </w:p>
    <w:p w:rsidR="00C82A08" w:rsidRPr="003967B4" w:rsidRDefault="00C82A08" w:rsidP="00627CB0">
      <w:pPr>
        <w:spacing w:line="288" w:lineRule="auto"/>
        <w:ind w:firstLine="600"/>
        <w:jc w:val="both"/>
      </w:pPr>
    </w:p>
    <w:p w:rsidR="00070853" w:rsidRPr="00C82A08" w:rsidRDefault="00FC75C8" w:rsidP="00627CB0">
      <w:pPr>
        <w:jc w:val="center"/>
        <w:rPr>
          <w:b/>
        </w:rPr>
      </w:pPr>
      <w:r w:rsidRPr="00C82A08">
        <w:rPr>
          <w:b/>
        </w:rPr>
        <w:t>Table 4: Haar Cascade + MediaPipe + MobileNetV2 — Test Set Results</w:t>
      </w:r>
    </w:p>
    <w:p w:rsidR="00C82A08" w:rsidRPr="00C82A08" w:rsidRDefault="00C82A08" w:rsidP="00627CB0">
      <w:pPr>
        <w:jc w:val="center"/>
        <w:rPr>
          <w:b/>
        </w:rPr>
      </w:pPr>
    </w:p>
    <w:tbl>
      <w:tblPr>
        <w:tblW w:w="0" w:type="auto"/>
        <w:tblInd w:w="9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5"/>
        <w:gridCol w:w="1108"/>
        <w:gridCol w:w="827"/>
        <w:gridCol w:w="1083"/>
        <w:gridCol w:w="632"/>
        <w:gridCol w:w="2355"/>
      </w:tblGrid>
      <w:tr w:rsidR="00070853" w:rsidRPr="00C82A08" w:rsidTr="00C82A08">
        <w:tc>
          <w:tcPr>
            <w:tcW w:w="2425"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C82A08" w:rsidRDefault="00FC75C8" w:rsidP="00627CB0">
            <w:pPr>
              <w:jc w:val="center"/>
            </w:pPr>
            <w:r w:rsidRPr="00C82A08">
              <w:rPr>
                <w:b/>
                <w:bCs/>
                <w:color w:val="FFFFFF"/>
              </w:rPr>
              <w:t>Class</w:t>
            </w:r>
          </w:p>
        </w:tc>
        <w:tc>
          <w:tcPr>
            <w:tcW w:w="0" w:type="auto"/>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C82A08" w:rsidRDefault="00FC75C8" w:rsidP="00627CB0">
            <w:pPr>
              <w:jc w:val="center"/>
            </w:pPr>
            <w:r w:rsidRPr="00C82A08">
              <w:rPr>
                <w:b/>
                <w:bCs/>
                <w:color w:val="FFFFFF"/>
              </w:rPr>
              <w:t>Precision</w:t>
            </w:r>
          </w:p>
        </w:tc>
        <w:tc>
          <w:tcPr>
            <w:tcW w:w="0" w:type="auto"/>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C82A08" w:rsidRDefault="00FC75C8" w:rsidP="00627CB0">
            <w:pPr>
              <w:jc w:val="center"/>
            </w:pPr>
            <w:r w:rsidRPr="00C82A08">
              <w:rPr>
                <w:b/>
                <w:bCs/>
                <w:color w:val="FFFFFF"/>
              </w:rPr>
              <w:t>Recall</w:t>
            </w:r>
          </w:p>
        </w:tc>
        <w:tc>
          <w:tcPr>
            <w:tcW w:w="0" w:type="auto"/>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C82A08" w:rsidRDefault="00FC75C8" w:rsidP="00627CB0">
            <w:pPr>
              <w:jc w:val="center"/>
            </w:pPr>
            <w:r w:rsidRPr="00C82A08">
              <w:rPr>
                <w:b/>
                <w:bCs/>
                <w:color w:val="FFFFFF"/>
              </w:rPr>
              <w:t>F1-Score</w:t>
            </w:r>
          </w:p>
        </w:tc>
        <w:tc>
          <w:tcPr>
            <w:tcW w:w="0" w:type="auto"/>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C82A08" w:rsidRDefault="00FC75C8" w:rsidP="00627CB0">
            <w:pPr>
              <w:jc w:val="center"/>
            </w:pPr>
            <w:r w:rsidRPr="00C82A08">
              <w:rPr>
                <w:b/>
                <w:bCs/>
                <w:color w:val="FFFFFF"/>
              </w:rPr>
              <w:t>FPS</w:t>
            </w:r>
          </w:p>
        </w:tc>
        <w:tc>
          <w:tcPr>
            <w:tcW w:w="0" w:type="auto"/>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C82A08" w:rsidRDefault="00FC75C8" w:rsidP="00627CB0">
            <w:pPr>
              <w:jc w:val="center"/>
            </w:pPr>
            <w:r w:rsidRPr="00C82A08">
              <w:rPr>
                <w:b/>
                <w:bCs/>
                <w:color w:val="FFFFFF"/>
              </w:rPr>
              <w:t>GPU?</w:t>
            </w:r>
          </w:p>
        </w:tc>
      </w:tr>
      <w:tr w:rsidR="00070853" w:rsidRPr="00C82A08" w:rsidTr="00C82A08">
        <w:tc>
          <w:tcPr>
            <w:tcW w:w="24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C82A08" w:rsidRDefault="00F54E05" w:rsidP="00627CB0">
            <w:r w:rsidRPr="00C82A08">
              <w:rPr>
                <w:color w:val="000000"/>
              </w:rPr>
              <w:t>Proper Mask</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627CB0">
            <w:r w:rsidRPr="00C82A08">
              <w:t>0.94</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627CB0">
            <w:r w:rsidRPr="00C82A08">
              <w:t>0.91</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627CB0">
            <w:r w:rsidRPr="00C82A08">
              <w:t>0.92</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C82A08" w:rsidRDefault="00FC75C8" w:rsidP="00627CB0">
            <w:pPr>
              <w:jc w:val="center"/>
            </w:pPr>
            <w:r w:rsidRPr="00C82A08">
              <w:rPr>
                <w:color w:val="000000"/>
              </w:rPr>
              <w:t>54</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C82A08" w:rsidRDefault="0087673A" w:rsidP="00627CB0">
            <w:pPr>
              <w:jc w:val="center"/>
            </w:pPr>
            <w:r w:rsidRPr="00C82A08">
              <w:rPr>
                <w:color w:val="000000"/>
              </w:rPr>
              <w:t>NVIDIA GPU (CUDA)</w:t>
            </w:r>
          </w:p>
        </w:tc>
      </w:tr>
      <w:tr w:rsidR="00070853" w:rsidRPr="00C82A08" w:rsidTr="00C82A08">
        <w:tc>
          <w:tcPr>
            <w:tcW w:w="2425"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C82A08" w:rsidRDefault="00F54E05" w:rsidP="00627CB0">
            <w:r w:rsidRPr="00C82A08">
              <w:rPr>
                <w:color w:val="000000"/>
              </w:rPr>
              <w:t>No Mask</w:t>
            </w:r>
          </w:p>
        </w:tc>
        <w:tc>
          <w:tcPr>
            <w:tcW w:w="0" w:type="auto"/>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627CB0">
            <w:r w:rsidRPr="00C82A08">
              <w:t>0.89</w:t>
            </w:r>
          </w:p>
        </w:tc>
        <w:tc>
          <w:tcPr>
            <w:tcW w:w="0" w:type="auto"/>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627CB0">
            <w:r w:rsidRPr="00C82A08">
              <w:t>0.96</w:t>
            </w:r>
          </w:p>
        </w:tc>
        <w:tc>
          <w:tcPr>
            <w:tcW w:w="0" w:type="auto"/>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627CB0">
            <w:r w:rsidRPr="00C82A08">
              <w:t>0.92</w:t>
            </w:r>
          </w:p>
        </w:tc>
        <w:tc>
          <w:tcPr>
            <w:tcW w:w="0" w:type="auto"/>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C82A08" w:rsidRDefault="00FC75C8" w:rsidP="00627CB0">
            <w:pPr>
              <w:jc w:val="center"/>
            </w:pPr>
            <w:r w:rsidRPr="00C82A08">
              <w:rPr>
                <w:color w:val="000000"/>
              </w:rPr>
              <w:t>18</w:t>
            </w:r>
          </w:p>
        </w:tc>
        <w:tc>
          <w:tcPr>
            <w:tcW w:w="0" w:type="auto"/>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070853" w:rsidRPr="00C82A08" w:rsidRDefault="0087673A" w:rsidP="00627CB0">
            <w:pPr>
              <w:jc w:val="center"/>
            </w:pPr>
            <w:r w:rsidRPr="00C82A08">
              <w:rPr>
                <w:color w:val="000000"/>
              </w:rPr>
              <w:t>Intel CPU (OpenVINO)</w:t>
            </w:r>
          </w:p>
        </w:tc>
      </w:tr>
      <w:tr w:rsidR="00070853" w:rsidRPr="00C82A08" w:rsidTr="00C82A08">
        <w:tc>
          <w:tcPr>
            <w:tcW w:w="2425"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C82A08" w:rsidRDefault="00F54E05" w:rsidP="00627CB0">
            <w:r w:rsidRPr="00C82A08">
              <w:rPr>
                <w:color w:val="000000"/>
              </w:rPr>
              <w:t>Incorrect Mask</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627CB0">
            <w:r w:rsidRPr="00C82A08">
              <w:t>0.98</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627CB0">
            <w:r w:rsidRPr="00C82A08">
              <w:t>0.93</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627CB0">
            <w:r w:rsidRPr="00C82A08">
              <w:t>0.96</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C82A08" w:rsidRDefault="00FC75C8" w:rsidP="00627CB0">
            <w:pPr>
              <w:jc w:val="center"/>
            </w:pPr>
            <w:r w:rsidRPr="00C82A08">
              <w:rPr>
                <w:color w:val="000000"/>
              </w:rPr>
              <w:t>–</w:t>
            </w:r>
          </w:p>
        </w:tc>
        <w:tc>
          <w:tcPr>
            <w:tcW w:w="0" w:type="auto"/>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070853" w:rsidRPr="00C82A08" w:rsidRDefault="00FC75C8" w:rsidP="00627CB0">
            <w:pPr>
              <w:jc w:val="center"/>
            </w:pPr>
            <w:r w:rsidRPr="00C82A08">
              <w:rPr>
                <w:color w:val="000000"/>
              </w:rPr>
              <w:t>–</w:t>
            </w:r>
          </w:p>
        </w:tc>
      </w:tr>
      <w:tr w:rsidR="00070853" w:rsidRPr="00C82A08" w:rsidTr="00C82A08">
        <w:tc>
          <w:tcPr>
            <w:tcW w:w="2425" w:type="dxa"/>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070853" w:rsidRPr="00C82A08" w:rsidRDefault="00F54E05" w:rsidP="00627CB0">
            <w:r w:rsidRPr="00C82A08">
              <w:rPr>
                <w:b/>
                <w:bCs/>
                <w:color w:val="000000"/>
              </w:rPr>
              <w:t>Macro Average</w:t>
            </w:r>
          </w:p>
        </w:tc>
        <w:tc>
          <w:tcPr>
            <w:tcW w:w="0" w:type="auto"/>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CD74A2" w:rsidRPr="00C82A08" w:rsidRDefault="001A7164" w:rsidP="00627CB0">
            <w:r w:rsidRPr="00C82A08">
              <w:t>0.94</w:t>
            </w:r>
          </w:p>
        </w:tc>
        <w:tc>
          <w:tcPr>
            <w:tcW w:w="0" w:type="auto"/>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CD74A2" w:rsidRPr="00C82A08" w:rsidRDefault="001A7164" w:rsidP="00627CB0">
            <w:r w:rsidRPr="00C82A08">
              <w:t>0.93</w:t>
            </w:r>
          </w:p>
        </w:tc>
        <w:tc>
          <w:tcPr>
            <w:tcW w:w="0" w:type="auto"/>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CD74A2" w:rsidRPr="00C82A08" w:rsidRDefault="001A7164" w:rsidP="00627CB0">
            <w:r w:rsidRPr="00C82A08">
              <w:t>0.93</w:t>
            </w:r>
          </w:p>
        </w:tc>
        <w:tc>
          <w:tcPr>
            <w:tcW w:w="0" w:type="auto"/>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070853" w:rsidRPr="00C82A08" w:rsidRDefault="00AF112E" w:rsidP="00627CB0">
            <w:pPr>
              <w:jc w:val="center"/>
            </w:pPr>
            <w:r w:rsidRPr="00C82A08">
              <w:rPr>
                <w:color w:val="000000"/>
              </w:rPr>
              <w:t>–</w:t>
            </w:r>
          </w:p>
        </w:tc>
        <w:tc>
          <w:tcPr>
            <w:tcW w:w="0" w:type="auto"/>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070853" w:rsidRPr="00C82A08" w:rsidRDefault="00AF112E" w:rsidP="00627CB0">
            <w:pPr>
              <w:jc w:val="center"/>
            </w:pPr>
            <w:r w:rsidRPr="00C82A08">
              <w:rPr>
                <w:color w:val="000000"/>
              </w:rPr>
              <w:t>–</w:t>
            </w:r>
          </w:p>
        </w:tc>
      </w:tr>
      <w:tr w:rsidR="00070853" w:rsidRPr="00C82A08" w:rsidTr="00C82A08">
        <w:tc>
          <w:tcPr>
            <w:tcW w:w="2425"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70853" w:rsidRPr="00C82A08" w:rsidRDefault="00F54E05" w:rsidP="00627CB0">
            <w:r w:rsidRPr="00C82A08">
              <w:rPr>
                <w:b/>
                <w:bCs/>
                <w:color w:val="000000"/>
              </w:rPr>
              <w:t>Overall Accuracy</w:t>
            </w:r>
          </w:p>
        </w:tc>
        <w:tc>
          <w:tcPr>
            <w:tcW w:w="0" w:type="auto"/>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CD74A2" w:rsidRPr="00C82A08" w:rsidRDefault="001A7164" w:rsidP="00627CB0">
            <w:r w:rsidRPr="00C82A08">
              <w:t>93.39%</w:t>
            </w:r>
          </w:p>
        </w:tc>
        <w:tc>
          <w:tcPr>
            <w:tcW w:w="0" w:type="auto"/>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70853" w:rsidRPr="00C82A08" w:rsidRDefault="00AF112E" w:rsidP="00627CB0">
            <w:pPr>
              <w:jc w:val="center"/>
            </w:pPr>
            <w:r w:rsidRPr="00C82A08">
              <w:rPr>
                <w:color w:val="000000"/>
              </w:rPr>
              <w:t>–</w:t>
            </w:r>
          </w:p>
        </w:tc>
        <w:tc>
          <w:tcPr>
            <w:tcW w:w="0" w:type="auto"/>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70853" w:rsidRPr="00C82A08" w:rsidRDefault="00AF112E" w:rsidP="00627CB0">
            <w:pPr>
              <w:jc w:val="center"/>
            </w:pPr>
            <w:r w:rsidRPr="00C82A08">
              <w:rPr>
                <w:color w:val="000000"/>
              </w:rPr>
              <w:t>–</w:t>
            </w:r>
          </w:p>
        </w:tc>
        <w:tc>
          <w:tcPr>
            <w:tcW w:w="0" w:type="auto"/>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70853" w:rsidRPr="00C82A08" w:rsidRDefault="00AF112E" w:rsidP="00627CB0">
            <w:pPr>
              <w:jc w:val="center"/>
            </w:pPr>
            <w:r w:rsidRPr="00C82A08">
              <w:rPr>
                <w:color w:val="000000"/>
              </w:rPr>
              <w:t>–</w:t>
            </w:r>
          </w:p>
        </w:tc>
        <w:tc>
          <w:tcPr>
            <w:tcW w:w="0" w:type="auto"/>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070853" w:rsidRPr="00C82A08" w:rsidRDefault="00AF112E" w:rsidP="00627CB0">
            <w:pPr>
              <w:jc w:val="center"/>
            </w:pPr>
            <w:r w:rsidRPr="00C82A08">
              <w:rPr>
                <w:color w:val="000000"/>
              </w:rPr>
              <w:t>–</w:t>
            </w:r>
          </w:p>
        </w:tc>
      </w:tr>
    </w:tbl>
    <w:p w:rsidR="00070853" w:rsidRPr="00C82A08" w:rsidRDefault="00070853" w:rsidP="00627CB0">
      <w:pPr>
        <w:spacing w:line="288" w:lineRule="auto"/>
        <w:jc w:val="both"/>
      </w:pPr>
    </w:p>
    <w:p w:rsidR="00AF112E" w:rsidRDefault="00AF112E" w:rsidP="00627CB0">
      <w:pPr>
        <w:spacing w:line="288" w:lineRule="auto"/>
        <w:ind w:firstLine="720"/>
        <w:jc w:val="both"/>
      </w:pPr>
      <w:r w:rsidRPr="00C82A08">
        <w:t>Real-time performance testing demonstrated that the system maintains a stable frame rate of approximately 30 FPS on standard laptop hardware when utilizing frame skipping (inference every 2 frames) and detection downscaling.</w:t>
      </w:r>
    </w:p>
    <w:p w:rsidR="00C82A08" w:rsidRPr="00C82A08" w:rsidRDefault="00C82A08" w:rsidP="00627CB0">
      <w:pPr>
        <w:spacing w:line="288" w:lineRule="auto"/>
        <w:ind w:firstLine="720"/>
        <w:jc w:val="both"/>
      </w:pPr>
    </w:p>
    <w:p w:rsidR="00070853" w:rsidRPr="003967B4" w:rsidRDefault="00FC75C8" w:rsidP="00C82A08">
      <w:pPr>
        <w:pStyle w:val="Heading2"/>
        <w:spacing w:before="0" w:after="0" w:line="360" w:lineRule="auto"/>
      </w:pPr>
      <w:r w:rsidRPr="003967B4">
        <w:t xml:space="preserve">6.2 Effect of </w:t>
      </w:r>
      <w:r w:rsidR="00834E6E" w:rsidRPr="003967B4">
        <w:t>Pre-processing</w:t>
      </w:r>
      <w:r w:rsidRPr="003967B4">
        <w:t xml:space="preserve"> on Accuracy</w:t>
      </w:r>
    </w:p>
    <w:p w:rsidR="00070853" w:rsidRPr="00C82A08" w:rsidRDefault="00AF112E" w:rsidP="00C82A08">
      <w:pPr>
        <w:ind w:firstLine="600"/>
        <w:jc w:val="both"/>
        <w:rPr>
          <w:color w:val="000000"/>
        </w:rPr>
      </w:pPr>
      <w:r w:rsidRPr="00C82A08">
        <w:rPr>
          <w:color w:val="000000"/>
        </w:rPr>
        <w:t>To quantify the benefit of the hybrid design, an ablation study was conducted. We compared a baseline "CNN-only" approach against the incremental addition of our custom modules. Table 5 illustrates that while MobileNetV2 is a powerful feature extractor, it struggles with edge cases (like masks pulled down to the chin) when used in isolation. The most significant accuracy jump (approx. +2.5%) occurred with the introduction of the HSV Nose-Mouth check and the Decision Fusion Layer, which effectively "corrected" the CNN's false positives regarding mask compliance.</w:t>
      </w:r>
    </w:p>
    <w:p w:rsidR="00C82A08" w:rsidRPr="00C82A08" w:rsidRDefault="00C82A08" w:rsidP="00C82A08">
      <w:pPr>
        <w:ind w:firstLine="600"/>
        <w:jc w:val="both"/>
      </w:pPr>
    </w:p>
    <w:p w:rsidR="00070853" w:rsidRPr="00C82A08" w:rsidRDefault="0039343D" w:rsidP="00627CB0">
      <w:pPr>
        <w:jc w:val="center"/>
        <w:rPr>
          <w:b/>
          <w:bCs/>
          <w:color w:val="000000"/>
        </w:rPr>
      </w:pPr>
      <w:r w:rsidRPr="00C82A08">
        <w:rPr>
          <w:b/>
          <w:bCs/>
          <w:color w:val="000000"/>
        </w:rPr>
        <w:t xml:space="preserve">Table 5: </w:t>
      </w:r>
      <w:r w:rsidR="00834E6E" w:rsidRPr="00C82A08">
        <w:rPr>
          <w:b/>
          <w:bCs/>
          <w:color w:val="000000"/>
        </w:rPr>
        <w:t>Pre-processing</w:t>
      </w:r>
      <w:r w:rsidRPr="00C82A08">
        <w:rPr>
          <w:b/>
          <w:bCs/>
          <w:color w:val="000000"/>
        </w:rPr>
        <w:t xml:space="preserve"> and Module Ablation Study</w:t>
      </w:r>
    </w:p>
    <w:p w:rsidR="00C82A08" w:rsidRPr="00C82A08" w:rsidRDefault="00C82A08" w:rsidP="00627CB0">
      <w:pPr>
        <w:jc w:val="center"/>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20"/>
        <w:gridCol w:w="1720"/>
        <w:gridCol w:w="1720"/>
      </w:tblGrid>
      <w:tr w:rsidR="00070853" w:rsidRPr="00C82A08">
        <w:tc>
          <w:tcPr>
            <w:tcW w:w="4200"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C82A08" w:rsidRDefault="00834E6E" w:rsidP="00627CB0">
            <w:r w:rsidRPr="00C82A08">
              <w:rPr>
                <w:b/>
                <w:bCs/>
                <w:color w:val="FFFFFF"/>
              </w:rPr>
              <w:t>Pre-processing</w:t>
            </w:r>
            <w:r w:rsidR="00FC75C8" w:rsidRPr="00C82A08">
              <w:rPr>
                <w:b/>
                <w:bCs/>
                <w:color w:val="FFFFFF"/>
              </w:rPr>
              <w:t xml:space="preserve"> Configuration</w:t>
            </w:r>
          </w:p>
        </w:tc>
        <w:tc>
          <w:tcPr>
            <w:tcW w:w="1720"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C82A08" w:rsidRDefault="00FC75C8" w:rsidP="00627CB0">
            <w:pPr>
              <w:jc w:val="center"/>
            </w:pPr>
            <w:r w:rsidRPr="00C82A08">
              <w:rPr>
                <w:b/>
                <w:bCs/>
                <w:color w:val="FFFFFF"/>
              </w:rPr>
              <w:t>Accuracy</w:t>
            </w:r>
          </w:p>
        </w:tc>
        <w:tc>
          <w:tcPr>
            <w:tcW w:w="1720"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C82A08" w:rsidRDefault="00FC75C8" w:rsidP="00627CB0">
            <w:pPr>
              <w:jc w:val="center"/>
            </w:pPr>
            <w:r w:rsidRPr="00C82A08">
              <w:rPr>
                <w:b/>
                <w:bCs/>
                <w:color w:val="FFFFFF"/>
              </w:rPr>
              <w:t>Precision</w:t>
            </w:r>
          </w:p>
        </w:tc>
        <w:tc>
          <w:tcPr>
            <w:tcW w:w="1720"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070853" w:rsidRPr="00C82A08" w:rsidRDefault="00FC75C8" w:rsidP="00627CB0">
            <w:pPr>
              <w:jc w:val="center"/>
            </w:pPr>
            <w:r w:rsidRPr="00C82A08">
              <w:rPr>
                <w:b/>
                <w:bCs/>
                <w:color w:val="FFFFFF"/>
              </w:rPr>
              <w:t>F1-Score</w:t>
            </w:r>
          </w:p>
        </w:tc>
      </w:tr>
      <w:tr w:rsidR="00070853" w:rsidRPr="00C82A08" w:rsidTr="00C82A08">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627CB0">
            <w:r w:rsidRPr="00C82A08">
              <w:t>MobileNetV2 only (No preprocessing)</w:t>
            </w:r>
          </w:p>
        </w:tc>
        <w:tc>
          <w:tcPr>
            <w:tcW w:w="17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C82A08">
            <w:pPr>
              <w:jc w:val="center"/>
            </w:pPr>
            <w:r w:rsidRPr="00C82A08">
              <w:t>85.2%</w:t>
            </w:r>
          </w:p>
        </w:tc>
        <w:tc>
          <w:tcPr>
            <w:tcW w:w="17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C82A08">
            <w:pPr>
              <w:jc w:val="center"/>
            </w:pPr>
            <w:r w:rsidRPr="00C82A08">
              <w:t>0.84</w:t>
            </w:r>
          </w:p>
        </w:tc>
        <w:tc>
          <w:tcPr>
            <w:tcW w:w="17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C82A08">
            <w:pPr>
              <w:jc w:val="center"/>
            </w:pPr>
            <w:r w:rsidRPr="00C82A08">
              <w:t>0.85</w:t>
            </w:r>
          </w:p>
        </w:tc>
      </w:tr>
      <w:tr w:rsidR="00070853" w:rsidRPr="00C82A08" w:rsidTr="00C82A08">
        <w:tc>
          <w:tcPr>
            <w:tcW w:w="420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627CB0">
            <w:r w:rsidRPr="00C82A08">
              <w:t>+ Haar Cascade Face Detection</w:t>
            </w:r>
          </w:p>
        </w:tc>
        <w:tc>
          <w:tcPr>
            <w:tcW w:w="172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C82A08">
            <w:pPr>
              <w:jc w:val="center"/>
            </w:pPr>
            <w:r w:rsidRPr="00C82A08">
              <w:t>88.5%</w:t>
            </w:r>
          </w:p>
        </w:tc>
        <w:tc>
          <w:tcPr>
            <w:tcW w:w="172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C82A08">
            <w:pPr>
              <w:jc w:val="center"/>
            </w:pPr>
            <w:r w:rsidRPr="00C82A08">
              <w:t>0.88</w:t>
            </w:r>
          </w:p>
        </w:tc>
        <w:tc>
          <w:tcPr>
            <w:tcW w:w="172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C82A08">
            <w:pPr>
              <w:jc w:val="center"/>
            </w:pPr>
            <w:r w:rsidRPr="00C82A08">
              <w:t>0.88</w:t>
            </w:r>
          </w:p>
        </w:tc>
      </w:tr>
      <w:tr w:rsidR="00070853" w:rsidRPr="00C82A08" w:rsidTr="00C82A08">
        <w:tc>
          <w:tcPr>
            <w:tcW w:w="42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627CB0">
            <w:r w:rsidRPr="00C82A08">
              <w:t>+ HSV Nose-Mouth Check</w:t>
            </w:r>
          </w:p>
        </w:tc>
        <w:tc>
          <w:tcPr>
            <w:tcW w:w="17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C82A08">
            <w:pPr>
              <w:jc w:val="center"/>
            </w:pPr>
            <w:r w:rsidRPr="00C82A08">
              <w:t>91.0%</w:t>
            </w:r>
          </w:p>
        </w:tc>
        <w:tc>
          <w:tcPr>
            <w:tcW w:w="17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C82A08">
            <w:pPr>
              <w:jc w:val="center"/>
            </w:pPr>
            <w:r w:rsidRPr="00C82A08">
              <w:t>0.90</w:t>
            </w:r>
          </w:p>
        </w:tc>
        <w:tc>
          <w:tcPr>
            <w:tcW w:w="17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CD74A2" w:rsidRPr="00C82A08" w:rsidRDefault="001A7164" w:rsidP="00C82A08">
            <w:pPr>
              <w:jc w:val="center"/>
            </w:pPr>
            <w:r w:rsidRPr="00C82A08">
              <w:t>0.91</w:t>
            </w:r>
          </w:p>
        </w:tc>
      </w:tr>
      <w:tr w:rsidR="00070853" w:rsidRPr="00C82A08" w:rsidTr="00C82A08">
        <w:tc>
          <w:tcPr>
            <w:tcW w:w="420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627CB0">
            <w:r w:rsidRPr="00C82A08">
              <w:t>+ Decision Fusion Layer</w:t>
            </w:r>
          </w:p>
        </w:tc>
        <w:tc>
          <w:tcPr>
            <w:tcW w:w="172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C82A08">
            <w:pPr>
              <w:jc w:val="center"/>
            </w:pPr>
            <w:r w:rsidRPr="00C82A08">
              <w:t>92.5%</w:t>
            </w:r>
          </w:p>
        </w:tc>
        <w:tc>
          <w:tcPr>
            <w:tcW w:w="172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C82A08">
            <w:pPr>
              <w:jc w:val="center"/>
            </w:pPr>
            <w:r w:rsidRPr="00C82A08">
              <w:t>0.92</w:t>
            </w:r>
          </w:p>
        </w:tc>
        <w:tc>
          <w:tcPr>
            <w:tcW w:w="1720" w:type="dxa"/>
            <w:tcBorders>
              <w:top w:val="single" w:sz="1" w:space="0" w:color="BBBBBB"/>
              <w:left w:val="single" w:sz="1" w:space="0" w:color="BBBBBB"/>
              <w:bottom w:val="single" w:sz="1" w:space="0" w:color="BBBBBB"/>
              <w:right w:val="single" w:sz="1" w:space="0" w:color="BBBBBB"/>
            </w:tcBorders>
            <w:shd w:val="clear" w:color="auto" w:fill="F3F3FF"/>
            <w:tcMar>
              <w:top w:w="80" w:type="dxa"/>
              <w:left w:w="120" w:type="dxa"/>
              <w:bottom w:w="80" w:type="dxa"/>
              <w:right w:w="120" w:type="dxa"/>
            </w:tcMar>
            <w:vAlign w:val="center"/>
          </w:tcPr>
          <w:p w:rsidR="00CD74A2" w:rsidRPr="00C82A08" w:rsidRDefault="001A7164" w:rsidP="00C82A08">
            <w:pPr>
              <w:jc w:val="center"/>
            </w:pPr>
            <w:r w:rsidRPr="00C82A08">
              <w:t>0.92</w:t>
            </w:r>
          </w:p>
        </w:tc>
      </w:tr>
      <w:tr w:rsidR="00070853" w:rsidRPr="00C82A08" w:rsidTr="00C82A08">
        <w:tc>
          <w:tcPr>
            <w:tcW w:w="4200" w:type="dxa"/>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CD74A2" w:rsidRPr="00C82A08" w:rsidRDefault="001A7164" w:rsidP="00627CB0">
            <w:r w:rsidRPr="00C82A08">
              <w:t>+ MediaPipe Face Mesh (Full Pipeline) *</w:t>
            </w:r>
          </w:p>
        </w:tc>
        <w:tc>
          <w:tcPr>
            <w:tcW w:w="1720" w:type="dxa"/>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CD74A2" w:rsidRPr="00C82A08" w:rsidRDefault="001A7164" w:rsidP="00C82A08">
            <w:pPr>
              <w:jc w:val="center"/>
            </w:pPr>
            <w:r w:rsidRPr="00C82A08">
              <w:t>93.39% *</w:t>
            </w:r>
          </w:p>
        </w:tc>
        <w:tc>
          <w:tcPr>
            <w:tcW w:w="1720" w:type="dxa"/>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CD74A2" w:rsidRPr="00C82A08" w:rsidRDefault="001A7164" w:rsidP="00C82A08">
            <w:pPr>
              <w:jc w:val="center"/>
            </w:pPr>
            <w:r w:rsidRPr="00C82A08">
              <w:t>0.94</w:t>
            </w:r>
          </w:p>
        </w:tc>
        <w:tc>
          <w:tcPr>
            <w:tcW w:w="1720" w:type="dxa"/>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CD74A2" w:rsidRPr="00C82A08" w:rsidRDefault="001A7164" w:rsidP="00C82A08">
            <w:pPr>
              <w:jc w:val="center"/>
            </w:pPr>
            <w:r w:rsidRPr="00C82A08">
              <w:t>0.93</w:t>
            </w:r>
          </w:p>
        </w:tc>
      </w:tr>
    </w:tbl>
    <w:p w:rsidR="00070853" w:rsidRPr="00C82A08" w:rsidRDefault="00070853" w:rsidP="00627CB0">
      <w:pPr>
        <w:spacing w:line="288" w:lineRule="auto"/>
        <w:jc w:val="both"/>
      </w:pPr>
    </w:p>
    <w:p w:rsidR="0039343D" w:rsidRDefault="0039343D" w:rsidP="00C82A08">
      <w:pPr>
        <w:spacing w:line="288" w:lineRule="auto"/>
      </w:pPr>
      <w:r w:rsidRPr="00C82A08">
        <w:t>* Final implemented configuration</w:t>
      </w:r>
    </w:p>
    <w:p w:rsidR="00C82A08" w:rsidRDefault="00C82A08" w:rsidP="00627CB0">
      <w:pPr>
        <w:spacing w:line="288" w:lineRule="auto"/>
        <w:jc w:val="both"/>
      </w:pPr>
    </w:p>
    <w:p w:rsidR="00C82A08" w:rsidRPr="00C82A08" w:rsidRDefault="00C82A08" w:rsidP="00627CB0">
      <w:pPr>
        <w:spacing w:line="288" w:lineRule="auto"/>
        <w:jc w:val="both"/>
      </w:pPr>
    </w:p>
    <w:p w:rsidR="00070853" w:rsidRPr="003967B4" w:rsidRDefault="00C01D78" w:rsidP="00C82A08">
      <w:pPr>
        <w:pStyle w:val="Heading2"/>
        <w:spacing w:before="0" w:after="0" w:line="360" w:lineRule="auto"/>
      </w:pPr>
      <w:r w:rsidRPr="003967B4">
        <w:lastRenderedPageBreak/>
        <w:t>6.3</w:t>
      </w:r>
      <w:r w:rsidR="00FC75C8" w:rsidRPr="003967B4">
        <w:t xml:space="preserve"> Confusion Matrix Analysis</w:t>
      </w:r>
    </w:p>
    <w:p w:rsidR="0084373E" w:rsidRPr="00C82A08" w:rsidRDefault="0084373E" w:rsidP="00627CB0">
      <w:pPr>
        <w:spacing w:line="288" w:lineRule="auto"/>
        <w:ind w:firstLine="600"/>
        <w:jc w:val="both"/>
        <w:rPr>
          <w:color w:val="000000"/>
        </w:rPr>
      </w:pPr>
      <w:r w:rsidRPr="00C82A08">
        <w:rPr>
          <w:color w:val="000000"/>
        </w:rPr>
        <w:t>The confusion matrix below illustrates the system's performance on the 4,813-image test set. Each row represents the true class, while each column represents the predicted class.</w:t>
      </w:r>
    </w:p>
    <w:p w:rsidR="00070853" w:rsidRPr="00C82A08" w:rsidRDefault="0084373E" w:rsidP="00627CB0">
      <w:pPr>
        <w:spacing w:line="288" w:lineRule="auto"/>
        <w:jc w:val="center"/>
        <w:rPr>
          <w:b/>
        </w:rPr>
      </w:pPr>
      <w:r w:rsidRPr="00C82A08">
        <w:rPr>
          <w:b/>
          <w:color w:val="000000"/>
        </w:rPr>
        <w:t>Table 6: Confusion Matrix (4,813 Test Images)</w:t>
      </w:r>
    </w:p>
    <w:tbl>
      <w:tblPr>
        <w:tblW w:w="9399"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29"/>
        <w:gridCol w:w="1843"/>
        <w:gridCol w:w="1843"/>
        <w:gridCol w:w="1984"/>
      </w:tblGrid>
      <w:tr w:rsidR="00547A95" w:rsidRPr="00C82A08" w:rsidTr="00C82A08">
        <w:tc>
          <w:tcPr>
            <w:tcW w:w="1900"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547A95" w:rsidRPr="00C82A08" w:rsidRDefault="00547A95" w:rsidP="00627CB0">
            <w:r w:rsidRPr="00C82A08">
              <w:rPr>
                <w:b/>
                <w:bCs/>
                <w:color w:val="FFFFFF"/>
              </w:rPr>
              <w:t>Predicted → Actual ↓</w:t>
            </w:r>
          </w:p>
        </w:tc>
        <w:tc>
          <w:tcPr>
            <w:tcW w:w="1829"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547A95" w:rsidRPr="00C82A08" w:rsidRDefault="00547A95" w:rsidP="00627CB0">
            <w:pPr>
              <w:jc w:val="center"/>
            </w:pPr>
            <w:r w:rsidRPr="00C82A08">
              <w:rPr>
                <w:b/>
                <w:bCs/>
                <w:color w:val="FFFFFF"/>
              </w:rPr>
              <w:t>Proper Mask</w:t>
            </w:r>
          </w:p>
        </w:tc>
        <w:tc>
          <w:tcPr>
            <w:tcW w:w="1843"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547A95" w:rsidRPr="00C82A08" w:rsidRDefault="00547A95" w:rsidP="00627CB0">
            <w:pPr>
              <w:jc w:val="center"/>
            </w:pPr>
            <w:r w:rsidRPr="00C82A08">
              <w:rPr>
                <w:b/>
                <w:bCs/>
                <w:color w:val="FFFFFF"/>
              </w:rPr>
              <w:t>No Mask</w:t>
            </w:r>
          </w:p>
        </w:tc>
        <w:tc>
          <w:tcPr>
            <w:tcW w:w="1843" w:type="dxa"/>
            <w:tcBorders>
              <w:top w:val="single" w:sz="1" w:space="0" w:color="BBBBBB"/>
              <w:left w:val="single" w:sz="1" w:space="0" w:color="BBBBBB"/>
              <w:bottom w:val="single" w:sz="1" w:space="0" w:color="BBBBBB"/>
              <w:right w:val="single" w:sz="1" w:space="0" w:color="BBBBBB"/>
            </w:tcBorders>
            <w:shd w:val="clear" w:color="auto" w:fill="1A237E"/>
            <w:tcMar>
              <w:top w:w="80" w:type="dxa"/>
              <w:left w:w="120" w:type="dxa"/>
              <w:bottom w:w="80" w:type="dxa"/>
              <w:right w:w="120" w:type="dxa"/>
            </w:tcMar>
            <w:vAlign w:val="center"/>
          </w:tcPr>
          <w:p w:rsidR="00547A95" w:rsidRPr="00C82A08" w:rsidRDefault="00547A95" w:rsidP="00627CB0">
            <w:pPr>
              <w:jc w:val="center"/>
            </w:pPr>
            <w:r w:rsidRPr="00C82A08">
              <w:rPr>
                <w:b/>
                <w:bCs/>
                <w:color w:val="FFFFFF"/>
              </w:rPr>
              <w:t>Incorrect Mask</w:t>
            </w:r>
          </w:p>
        </w:tc>
        <w:tc>
          <w:tcPr>
            <w:tcW w:w="1984" w:type="dxa"/>
            <w:tcBorders>
              <w:top w:val="single" w:sz="1" w:space="0" w:color="BBBBBB"/>
              <w:left w:val="single" w:sz="1" w:space="0" w:color="BBBBBB"/>
              <w:bottom w:val="single" w:sz="1" w:space="0" w:color="BBBBBB"/>
              <w:right w:val="single" w:sz="1" w:space="0" w:color="BBBBBB"/>
            </w:tcBorders>
            <w:shd w:val="clear" w:color="auto" w:fill="1A237E"/>
          </w:tcPr>
          <w:p w:rsidR="00547A95" w:rsidRPr="00C82A08" w:rsidRDefault="00547A95" w:rsidP="00627CB0">
            <w:pPr>
              <w:jc w:val="center"/>
              <w:rPr>
                <w:b/>
                <w:bCs/>
                <w:color w:val="FFFFFF"/>
              </w:rPr>
            </w:pPr>
            <w:r w:rsidRPr="00C82A08">
              <w:rPr>
                <w:b/>
                <w:bCs/>
                <w:color w:val="FFFFFF"/>
              </w:rPr>
              <w:t>Total (Actual)</w:t>
            </w:r>
          </w:p>
        </w:tc>
      </w:tr>
      <w:tr w:rsidR="00547A95" w:rsidRPr="00C82A08" w:rsidTr="00C82A08">
        <w:tc>
          <w:tcPr>
            <w:tcW w:w="190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547A95" w:rsidRPr="00C82A08" w:rsidRDefault="00547A95" w:rsidP="00627CB0">
            <w:r w:rsidRPr="00C82A08">
              <w:rPr>
                <w:b/>
                <w:bCs/>
                <w:color w:val="000000"/>
              </w:rPr>
              <w:t>Proper Mask</w:t>
            </w:r>
          </w:p>
        </w:tc>
        <w:tc>
          <w:tcPr>
            <w:tcW w:w="1829" w:type="dxa"/>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547A95" w:rsidRPr="00C82A08" w:rsidRDefault="00547A95" w:rsidP="00C82A08">
            <w:pPr>
              <w:jc w:val="center"/>
            </w:pPr>
            <w:r w:rsidRPr="00C82A08">
              <w:t>1460</w:t>
            </w:r>
          </w:p>
        </w:tc>
        <w:tc>
          <w:tcPr>
            <w:tcW w:w="184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47A95" w:rsidRPr="00C82A08" w:rsidRDefault="00547A95" w:rsidP="00C82A08">
            <w:pPr>
              <w:jc w:val="center"/>
            </w:pPr>
            <w:r w:rsidRPr="00C82A08">
              <w:t>45</w:t>
            </w:r>
          </w:p>
        </w:tc>
        <w:tc>
          <w:tcPr>
            <w:tcW w:w="184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47A95" w:rsidRPr="00C82A08" w:rsidRDefault="00547A95" w:rsidP="00C82A08">
            <w:pPr>
              <w:jc w:val="center"/>
            </w:pPr>
            <w:r w:rsidRPr="00C82A08">
              <w:t>100</w:t>
            </w:r>
          </w:p>
        </w:tc>
        <w:tc>
          <w:tcPr>
            <w:tcW w:w="1984" w:type="dxa"/>
            <w:tcBorders>
              <w:top w:val="single" w:sz="1" w:space="0" w:color="BBBBBB"/>
              <w:left w:val="single" w:sz="1" w:space="0" w:color="BBBBBB"/>
              <w:bottom w:val="single" w:sz="1" w:space="0" w:color="BBBBBB"/>
              <w:right w:val="single" w:sz="1" w:space="0" w:color="BBBBBB"/>
            </w:tcBorders>
            <w:vAlign w:val="center"/>
          </w:tcPr>
          <w:p w:rsidR="00547A95" w:rsidRPr="00C82A08" w:rsidRDefault="00547A95" w:rsidP="00C82A08">
            <w:pPr>
              <w:jc w:val="center"/>
            </w:pPr>
            <w:r w:rsidRPr="00C82A08">
              <w:t>1605</w:t>
            </w:r>
          </w:p>
        </w:tc>
      </w:tr>
      <w:tr w:rsidR="00547A95" w:rsidRPr="00C82A08" w:rsidTr="00C82A08">
        <w:tc>
          <w:tcPr>
            <w:tcW w:w="190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547A95" w:rsidRPr="00C82A08" w:rsidRDefault="00547A95" w:rsidP="00627CB0">
            <w:r w:rsidRPr="00C82A08">
              <w:rPr>
                <w:b/>
                <w:bCs/>
                <w:color w:val="000000"/>
              </w:rPr>
              <w:t>No Mask</w:t>
            </w:r>
          </w:p>
        </w:tc>
        <w:tc>
          <w:tcPr>
            <w:tcW w:w="182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47A95" w:rsidRPr="00C82A08" w:rsidRDefault="00547A95" w:rsidP="00C82A08">
            <w:pPr>
              <w:jc w:val="center"/>
            </w:pPr>
            <w:r w:rsidRPr="00C82A08">
              <w:t>30</w:t>
            </w:r>
          </w:p>
        </w:tc>
        <w:tc>
          <w:tcPr>
            <w:tcW w:w="1843" w:type="dxa"/>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547A95" w:rsidRPr="00C82A08" w:rsidRDefault="00547A95" w:rsidP="00C82A08">
            <w:pPr>
              <w:jc w:val="center"/>
            </w:pPr>
            <w:r w:rsidRPr="00C82A08">
              <w:t>1540</w:t>
            </w:r>
          </w:p>
        </w:tc>
        <w:tc>
          <w:tcPr>
            <w:tcW w:w="184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47A95" w:rsidRPr="00C82A08" w:rsidRDefault="00547A95" w:rsidP="00C82A08">
            <w:pPr>
              <w:jc w:val="center"/>
            </w:pPr>
            <w:r w:rsidRPr="00C82A08">
              <w:t>34</w:t>
            </w:r>
          </w:p>
        </w:tc>
        <w:tc>
          <w:tcPr>
            <w:tcW w:w="1984" w:type="dxa"/>
            <w:tcBorders>
              <w:top w:val="single" w:sz="1" w:space="0" w:color="BBBBBB"/>
              <w:left w:val="single" w:sz="1" w:space="0" w:color="BBBBBB"/>
              <w:bottom w:val="single" w:sz="1" w:space="0" w:color="BBBBBB"/>
              <w:right w:val="single" w:sz="1" w:space="0" w:color="BBBBBB"/>
            </w:tcBorders>
            <w:vAlign w:val="center"/>
          </w:tcPr>
          <w:p w:rsidR="00547A95" w:rsidRPr="00C82A08" w:rsidRDefault="00547A95" w:rsidP="00C82A08">
            <w:pPr>
              <w:jc w:val="center"/>
            </w:pPr>
            <w:r w:rsidRPr="00C82A08">
              <w:t>1604</w:t>
            </w:r>
          </w:p>
        </w:tc>
      </w:tr>
      <w:tr w:rsidR="00547A95" w:rsidRPr="00C82A08" w:rsidTr="00C82A08">
        <w:tc>
          <w:tcPr>
            <w:tcW w:w="1900" w:type="dxa"/>
            <w:tcBorders>
              <w:top w:val="single" w:sz="1" w:space="0" w:color="BBBBBB"/>
              <w:left w:val="single" w:sz="1" w:space="0" w:color="BBBBBB"/>
              <w:bottom w:val="single" w:sz="1" w:space="0" w:color="BBBBBB"/>
              <w:right w:val="single" w:sz="1" w:space="0" w:color="BBBBBB"/>
            </w:tcBorders>
            <w:shd w:val="clear" w:color="auto" w:fill="E8EAF6"/>
            <w:tcMar>
              <w:top w:w="80" w:type="dxa"/>
              <w:left w:w="120" w:type="dxa"/>
              <w:bottom w:w="80" w:type="dxa"/>
              <w:right w:w="120" w:type="dxa"/>
            </w:tcMar>
            <w:vAlign w:val="center"/>
          </w:tcPr>
          <w:p w:rsidR="00547A95" w:rsidRPr="00C82A08" w:rsidRDefault="00547A95" w:rsidP="00627CB0">
            <w:r w:rsidRPr="00C82A08">
              <w:rPr>
                <w:b/>
                <w:bCs/>
                <w:color w:val="000000"/>
              </w:rPr>
              <w:t>Incorrect Mask</w:t>
            </w:r>
          </w:p>
        </w:tc>
        <w:tc>
          <w:tcPr>
            <w:tcW w:w="1829"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47A95" w:rsidRPr="00C82A08" w:rsidRDefault="00547A95" w:rsidP="00C82A08">
            <w:pPr>
              <w:jc w:val="center"/>
            </w:pPr>
            <w:r w:rsidRPr="00C82A08">
              <w:t>50</w:t>
            </w:r>
          </w:p>
        </w:tc>
        <w:tc>
          <w:tcPr>
            <w:tcW w:w="1843"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vAlign w:val="center"/>
          </w:tcPr>
          <w:p w:rsidR="00547A95" w:rsidRPr="00C82A08" w:rsidRDefault="00547A95" w:rsidP="00C82A08">
            <w:pPr>
              <w:jc w:val="center"/>
            </w:pPr>
            <w:r w:rsidRPr="00C82A08">
              <w:t>62</w:t>
            </w:r>
          </w:p>
        </w:tc>
        <w:tc>
          <w:tcPr>
            <w:tcW w:w="1843" w:type="dxa"/>
            <w:tcBorders>
              <w:top w:val="single" w:sz="1" w:space="0" w:color="BBBBBB"/>
              <w:left w:val="single" w:sz="1" w:space="0" w:color="BBBBBB"/>
              <w:bottom w:val="single" w:sz="1" w:space="0" w:color="BBBBBB"/>
              <w:right w:val="single" w:sz="1" w:space="0" w:color="BBBBBB"/>
            </w:tcBorders>
            <w:shd w:val="clear" w:color="auto" w:fill="C8E6C9"/>
            <w:tcMar>
              <w:top w:w="80" w:type="dxa"/>
              <w:left w:w="120" w:type="dxa"/>
              <w:bottom w:w="80" w:type="dxa"/>
              <w:right w:w="120" w:type="dxa"/>
            </w:tcMar>
            <w:vAlign w:val="center"/>
          </w:tcPr>
          <w:p w:rsidR="00547A95" w:rsidRPr="00C82A08" w:rsidRDefault="00547A95" w:rsidP="00C82A08">
            <w:pPr>
              <w:jc w:val="center"/>
            </w:pPr>
            <w:r w:rsidRPr="00C82A08">
              <w:t>1492</w:t>
            </w:r>
          </w:p>
        </w:tc>
        <w:tc>
          <w:tcPr>
            <w:tcW w:w="1984" w:type="dxa"/>
            <w:tcBorders>
              <w:top w:val="single" w:sz="1" w:space="0" w:color="BBBBBB"/>
              <w:left w:val="single" w:sz="1" w:space="0" w:color="BBBBBB"/>
              <w:bottom w:val="single" w:sz="1" w:space="0" w:color="BBBBBB"/>
              <w:right w:val="single" w:sz="1" w:space="0" w:color="BBBBBB"/>
            </w:tcBorders>
            <w:shd w:val="clear" w:color="auto" w:fill="auto"/>
            <w:vAlign w:val="center"/>
          </w:tcPr>
          <w:p w:rsidR="00547A95" w:rsidRPr="00C82A08" w:rsidRDefault="00547A95" w:rsidP="00C82A08">
            <w:pPr>
              <w:jc w:val="center"/>
            </w:pPr>
            <w:r w:rsidRPr="00C82A08">
              <w:t>1604</w:t>
            </w:r>
          </w:p>
        </w:tc>
      </w:tr>
    </w:tbl>
    <w:p w:rsidR="00070853" w:rsidRPr="00C82A08" w:rsidRDefault="00070853" w:rsidP="00627CB0">
      <w:pPr>
        <w:spacing w:line="288" w:lineRule="auto"/>
        <w:jc w:val="both"/>
      </w:pPr>
    </w:p>
    <w:p w:rsidR="00167B8C" w:rsidRPr="00C82A08" w:rsidRDefault="00167B8C" w:rsidP="00C82A08">
      <w:pPr>
        <w:spacing w:line="360" w:lineRule="auto"/>
        <w:jc w:val="both"/>
        <w:rPr>
          <w:b/>
        </w:rPr>
      </w:pPr>
      <w:r w:rsidRPr="00C82A08">
        <w:rPr>
          <w:b/>
        </w:rPr>
        <w:t>Analysis of the misclassifications:</w:t>
      </w:r>
    </w:p>
    <w:p w:rsidR="00C82A08" w:rsidRPr="00C82A08" w:rsidRDefault="00167B8C" w:rsidP="00C82A08">
      <w:pPr>
        <w:pStyle w:val="ListParagraph"/>
        <w:numPr>
          <w:ilvl w:val="0"/>
          <w:numId w:val="36"/>
        </w:numPr>
        <w:ind w:left="540" w:firstLine="311"/>
        <w:jc w:val="both"/>
        <w:rPr>
          <w:b/>
        </w:rPr>
      </w:pPr>
      <w:r w:rsidRPr="00C82A08">
        <w:rPr>
          <w:b/>
        </w:rPr>
        <w:t xml:space="preserve">Proper Mask vs. Incorrect Mask: </w:t>
      </w:r>
      <w:r w:rsidRPr="00C82A08">
        <w:t>The most frequent error (100 instances) involves the system</w:t>
      </w:r>
    </w:p>
    <w:p w:rsidR="00167B8C" w:rsidRPr="00C82A08" w:rsidRDefault="00167B8C" w:rsidP="00C82A08">
      <w:pPr>
        <w:pStyle w:val="ListParagraph"/>
        <w:spacing w:line="360" w:lineRule="auto"/>
        <w:ind w:left="1440"/>
        <w:jc w:val="both"/>
        <w:rPr>
          <w:b/>
        </w:rPr>
      </w:pPr>
      <w:r w:rsidRPr="00C82A08">
        <w:t>classifying a "Proper Mask" as "Incorrect." This usually occurs in low-light environments where the shadow of the mask's bridge is misidentified as an exposed nose by the HSV skin detector.</w:t>
      </w:r>
    </w:p>
    <w:p w:rsidR="00C82A08" w:rsidRPr="00C82A08" w:rsidRDefault="00167B8C" w:rsidP="00C82A08">
      <w:pPr>
        <w:pStyle w:val="ListParagraph"/>
        <w:numPr>
          <w:ilvl w:val="0"/>
          <w:numId w:val="36"/>
        </w:numPr>
        <w:ind w:left="540" w:firstLine="311"/>
        <w:jc w:val="both"/>
        <w:rPr>
          <w:b/>
        </w:rPr>
      </w:pPr>
      <w:r w:rsidRPr="00C82A08">
        <w:rPr>
          <w:b/>
        </w:rPr>
        <w:t>Incorrect Mask vs. No Mask:</w:t>
      </w:r>
      <w:r w:rsidRPr="00C82A08">
        <w:t xml:space="preserve"> 62 instances of "Incorrect Mask" were classified as "No Mask." </w:t>
      </w:r>
    </w:p>
    <w:p w:rsidR="00167B8C" w:rsidRPr="00C82A08" w:rsidRDefault="00167B8C" w:rsidP="00C82A08">
      <w:pPr>
        <w:pStyle w:val="ListParagraph"/>
        <w:spacing w:line="360" w:lineRule="auto"/>
        <w:ind w:left="1436"/>
        <w:jc w:val="both"/>
        <w:rPr>
          <w:b/>
        </w:rPr>
      </w:pPr>
      <w:r w:rsidRPr="00C82A08">
        <w:t>This happens when the mask is pulled very low on the chin, causing both the nose and mouth regions to show large amounts of skin, triggering the "No Mask" logical override.</w:t>
      </w:r>
    </w:p>
    <w:p w:rsidR="00C82A08" w:rsidRPr="00C82A08" w:rsidRDefault="00167B8C" w:rsidP="00C82A08">
      <w:pPr>
        <w:pStyle w:val="ListParagraph"/>
        <w:numPr>
          <w:ilvl w:val="0"/>
          <w:numId w:val="36"/>
        </w:numPr>
        <w:ind w:left="540" w:firstLine="311"/>
        <w:jc w:val="both"/>
        <w:rPr>
          <w:b/>
        </w:rPr>
      </w:pPr>
      <w:r w:rsidRPr="00C82A08">
        <w:rPr>
          <w:b/>
        </w:rPr>
        <w:t>High Precision for Incorrect Mask:</w:t>
      </w:r>
      <w:r w:rsidRPr="00C82A08">
        <w:t xml:space="preserve"> The extremely high precision (0.98) for the "Incorrect </w:t>
      </w:r>
    </w:p>
    <w:p w:rsidR="00070853" w:rsidRPr="00C82A08" w:rsidRDefault="00167B8C" w:rsidP="00C82A08">
      <w:pPr>
        <w:pStyle w:val="ListParagraph"/>
        <w:ind w:left="1436"/>
        <w:jc w:val="both"/>
        <w:rPr>
          <w:b/>
        </w:rPr>
      </w:pPr>
      <w:r w:rsidRPr="00C82A08">
        <w:t>Mask" class confirms that when the system flags a compliance violation, it is almost certainly correct, making it highly reliable for security and health enforcement applications.</w:t>
      </w:r>
    </w:p>
    <w:p w:rsidR="00167B8C" w:rsidRDefault="009A48E3" w:rsidP="00627CB0">
      <w:pPr>
        <w:pStyle w:val="Heading1"/>
        <w:spacing w:before="0" w:after="0"/>
        <w:rPr>
          <w:caps/>
        </w:rPr>
      </w:pPr>
      <w:r>
        <w:rPr>
          <w:caps/>
          <w:noProof/>
          <w:lang w:val="en-US" w:eastAsia="en-US"/>
        </w:rPr>
        <w:drawing>
          <wp:anchor distT="0" distB="0" distL="114300" distR="114300" simplePos="0" relativeHeight="251665920" behindDoc="1" locked="0" layoutInCell="1" allowOverlap="1" wp14:anchorId="339B80A1" wp14:editId="6FA27BF9">
            <wp:simplePos x="0" y="0"/>
            <wp:positionH relativeFrom="column">
              <wp:posOffset>1235710</wp:posOffset>
            </wp:positionH>
            <wp:positionV relativeFrom="paragraph">
              <wp:posOffset>177165</wp:posOffset>
            </wp:positionV>
            <wp:extent cx="4135120" cy="343725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fission_Matrix.png"/>
                    <pic:cNvPicPr/>
                  </pic:nvPicPr>
                  <pic:blipFill>
                    <a:blip r:embed="rId14">
                      <a:extLst>
                        <a:ext uri="{28A0092B-C50C-407E-A947-70E740481C1C}">
                          <a14:useLocalDpi xmlns:a14="http://schemas.microsoft.com/office/drawing/2010/main" val="0"/>
                        </a:ext>
                      </a:extLst>
                    </a:blip>
                    <a:stretch>
                      <a:fillRect/>
                    </a:stretch>
                  </pic:blipFill>
                  <pic:spPr>
                    <a:xfrm>
                      <a:off x="0" y="0"/>
                      <a:ext cx="4135120" cy="3437255"/>
                    </a:xfrm>
                    <a:prstGeom prst="rect">
                      <a:avLst/>
                    </a:prstGeom>
                  </pic:spPr>
                </pic:pic>
              </a:graphicData>
            </a:graphic>
          </wp:anchor>
        </w:drawing>
      </w:r>
    </w:p>
    <w:p w:rsidR="00167B8C" w:rsidRDefault="00167B8C" w:rsidP="00627CB0">
      <w:pPr>
        <w:pStyle w:val="Heading1"/>
        <w:spacing w:before="0" w:after="0"/>
        <w:rPr>
          <w:caps/>
        </w:rPr>
      </w:pPr>
    </w:p>
    <w:p w:rsidR="0017227C" w:rsidRDefault="0017227C" w:rsidP="00627CB0">
      <w:pPr>
        <w:pStyle w:val="Heading1"/>
        <w:spacing w:before="0" w:after="0"/>
        <w:rPr>
          <w:caps/>
        </w:rPr>
      </w:pPr>
    </w:p>
    <w:p w:rsidR="0017227C" w:rsidRDefault="0017227C" w:rsidP="00627CB0">
      <w:pPr>
        <w:pStyle w:val="Heading1"/>
        <w:spacing w:before="0" w:after="0"/>
        <w:rPr>
          <w:caps/>
        </w:rPr>
      </w:pPr>
    </w:p>
    <w:p w:rsidR="0017227C" w:rsidRDefault="0017227C" w:rsidP="00627CB0">
      <w:pPr>
        <w:pStyle w:val="Heading1"/>
        <w:spacing w:before="0" w:after="0"/>
        <w:rPr>
          <w:caps/>
        </w:rPr>
      </w:pPr>
    </w:p>
    <w:p w:rsidR="0017227C" w:rsidRDefault="0017227C" w:rsidP="00627CB0">
      <w:pPr>
        <w:pStyle w:val="Heading1"/>
        <w:spacing w:before="0" w:after="0"/>
        <w:rPr>
          <w:caps/>
        </w:rPr>
      </w:pPr>
    </w:p>
    <w:p w:rsidR="0017227C" w:rsidRDefault="0017227C" w:rsidP="00627CB0">
      <w:pPr>
        <w:pStyle w:val="Heading1"/>
        <w:spacing w:before="0" w:after="0"/>
        <w:rPr>
          <w:caps/>
        </w:rPr>
      </w:pPr>
    </w:p>
    <w:p w:rsidR="0017227C" w:rsidRDefault="0017227C" w:rsidP="00627CB0">
      <w:pPr>
        <w:pStyle w:val="Heading1"/>
        <w:spacing w:before="0" w:after="0"/>
        <w:rPr>
          <w:caps/>
        </w:rPr>
      </w:pPr>
    </w:p>
    <w:p w:rsidR="0017227C" w:rsidRDefault="0017227C" w:rsidP="00627CB0">
      <w:pPr>
        <w:pStyle w:val="Heading1"/>
        <w:spacing w:before="0" w:after="0"/>
        <w:rPr>
          <w:caps/>
        </w:rPr>
      </w:pPr>
    </w:p>
    <w:p w:rsidR="0017227C" w:rsidRDefault="0017227C" w:rsidP="00627CB0">
      <w:pPr>
        <w:pStyle w:val="Heading1"/>
        <w:spacing w:before="0" w:after="0"/>
        <w:rPr>
          <w:caps/>
        </w:rPr>
      </w:pPr>
    </w:p>
    <w:p w:rsidR="0017227C" w:rsidRDefault="0017227C" w:rsidP="00627CB0">
      <w:pPr>
        <w:pStyle w:val="Heading1"/>
        <w:spacing w:before="0" w:after="0"/>
        <w:rPr>
          <w:caps/>
        </w:rPr>
      </w:pPr>
    </w:p>
    <w:p w:rsidR="0017227C" w:rsidRDefault="0017227C" w:rsidP="00627CB0">
      <w:pPr>
        <w:pStyle w:val="Heading1"/>
        <w:spacing w:before="0" w:after="0"/>
        <w:rPr>
          <w:caps/>
        </w:rPr>
      </w:pPr>
    </w:p>
    <w:p w:rsidR="0017227C" w:rsidRDefault="0017227C" w:rsidP="00627CB0">
      <w:pPr>
        <w:pStyle w:val="Heading1"/>
        <w:spacing w:before="0" w:after="0"/>
        <w:rPr>
          <w:caps/>
        </w:rPr>
      </w:pPr>
    </w:p>
    <w:p w:rsidR="00167B8C" w:rsidRDefault="00167B8C" w:rsidP="00627CB0">
      <w:pPr>
        <w:pStyle w:val="Heading1"/>
        <w:spacing w:before="0" w:after="0"/>
        <w:rPr>
          <w:caps/>
        </w:rPr>
      </w:pPr>
    </w:p>
    <w:p w:rsidR="00167B8C" w:rsidRDefault="00167B8C" w:rsidP="00627CB0">
      <w:pPr>
        <w:pStyle w:val="Heading1"/>
        <w:spacing w:before="0" w:after="0"/>
        <w:rPr>
          <w:caps/>
        </w:rPr>
      </w:pPr>
    </w:p>
    <w:p w:rsidR="00167B8C" w:rsidRDefault="00167B8C" w:rsidP="00627CB0">
      <w:pPr>
        <w:pStyle w:val="Heading1"/>
        <w:spacing w:before="0" w:after="0"/>
        <w:rPr>
          <w:caps/>
        </w:rPr>
      </w:pPr>
    </w:p>
    <w:p w:rsidR="0017227C" w:rsidRDefault="0017227C" w:rsidP="00627CB0">
      <w:pPr>
        <w:pStyle w:val="Heading1"/>
        <w:spacing w:before="0" w:after="0"/>
        <w:jc w:val="center"/>
        <w:rPr>
          <w:bCs w:val="0"/>
          <w:color w:val="000000"/>
          <w:sz w:val="20"/>
          <w:szCs w:val="20"/>
        </w:rPr>
      </w:pPr>
    </w:p>
    <w:p w:rsidR="0019055D" w:rsidRPr="009A48E3" w:rsidRDefault="00591E1D" w:rsidP="00627CB0">
      <w:pPr>
        <w:pStyle w:val="Heading1"/>
        <w:spacing w:before="0" w:after="0"/>
        <w:jc w:val="center"/>
        <w:rPr>
          <w:caps/>
          <w:sz w:val="22"/>
        </w:rPr>
      </w:pPr>
      <w:r>
        <w:rPr>
          <w:bCs w:val="0"/>
          <w:color w:val="000000"/>
          <w:sz w:val="20"/>
          <w:szCs w:val="20"/>
        </w:rPr>
        <w:t>Figure 3</w:t>
      </w:r>
      <w:r w:rsidR="0019055D" w:rsidRPr="009A48E3">
        <w:rPr>
          <w:bCs w:val="0"/>
          <w:color w:val="000000"/>
          <w:sz w:val="20"/>
          <w:szCs w:val="20"/>
        </w:rPr>
        <w:t xml:space="preserve">: </w:t>
      </w:r>
      <w:r w:rsidR="009A48E3" w:rsidRPr="009A48E3">
        <w:rPr>
          <w:bCs w:val="0"/>
          <w:color w:val="000000"/>
          <w:sz w:val="20"/>
          <w:szCs w:val="20"/>
        </w:rPr>
        <w:t>Confusion Matrix Diagram</w:t>
      </w:r>
    </w:p>
    <w:p w:rsidR="0017227C" w:rsidRDefault="0017227C" w:rsidP="00627CB0">
      <w:pPr>
        <w:pStyle w:val="Heading1"/>
        <w:spacing w:before="0" w:after="0"/>
        <w:rPr>
          <w:caps/>
        </w:rPr>
      </w:pPr>
    </w:p>
    <w:p w:rsidR="00070853" w:rsidRPr="00140A04" w:rsidRDefault="00FC75C8" w:rsidP="00627CB0">
      <w:pPr>
        <w:pStyle w:val="Heading1"/>
        <w:spacing w:before="0" w:after="0"/>
      </w:pPr>
      <w:r w:rsidRPr="00140A04">
        <w:rPr>
          <w:caps/>
        </w:rPr>
        <w:lastRenderedPageBreak/>
        <w:t xml:space="preserve">7. </w:t>
      </w:r>
      <w:r w:rsidR="0017227C" w:rsidRPr="00140A04">
        <w:t>Discussion</w:t>
      </w:r>
    </w:p>
    <w:p w:rsidR="00070853" w:rsidRPr="00140A04" w:rsidRDefault="00070853" w:rsidP="00627CB0">
      <w:pPr>
        <w:pBdr>
          <w:bottom w:val="single" w:sz="4" w:space="1" w:color="CCCCCC"/>
        </w:pBdr>
      </w:pPr>
    </w:p>
    <w:p w:rsidR="003408BA" w:rsidRDefault="003408BA" w:rsidP="0017227C">
      <w:pPr>
        <w:ind w:firstLine="600"/>
        <w:jc w:val="both"/>
      </w:pPr>
      <w:r w:rsidRPr="0017227C">
        <w:t>The Face Mask Compliance Detection System, utilizing a hybrid Haar Cascade + MediaPipe + MobileNetV2 architecture, achieved an overall accuracy of 93.39% on the balanced evaluation set. This performance confirms that the system is highly effective for automated public health monitoring. The discussion below elaborates on the practical advantages, design trade-offs, and limitations of this approach.</w:t>
      </w:r>
    </w:p>
    <w:p w:rsidR="0017227C" w:rsidRPr="0017227C" w:rsidRDefault="0017227C" w:rsidP="0017227C">
      <w:pPr>
        <w:ind w:firstLine="600"/>
        <w:jc w:val="both"/>
      </w:pPr>
    </w:p>
    <w:p w:rsidR="003408BA" w:rsidRDefault="003408BA" w:rsidP="00627CB0">
      <w:pPr>
        <w:spacing w:line="288" w:lineRule="auto"/>
        <w:ind w:firstLine="600"/>
        <w:jc w:val="both"/>
      </w:pPr>
      <w:r w:rsidRPr="0017227C">
        <w:rPr>
          <w:b/>
        </w:rPr>
        <w:t>Decoupled and Modular Pipeline Design:</w:t>
      </w:r>
      <w:r w:rsidRPr="0017227C">
        <w:t xml:space="preserve"> A significant advantage of this system is its modular, decoupled architecture. By separating face localization (MediaPipe/Haar) from classification (MobileNetV2), the system gains a high degree of flexibility. If the deployment environment changes—for instance, if the system is moved from an indoor office to an outdoor park—the face detection module can be adjusted for varied lighting without affecting the classification logic. Furthermore, if new mask types or compliance standards emerge, only the MobileNetV2 head needs retraining on updated datasets, while the foundational detection and la</w:t>
      </w:r>
      <w:r w:rsidR="00071DB3" w:rsidRPr="0017227C">
        <w:t>ndmarking logic remains intact.</w:t>
      </w:r>
    </w:p>
    <w:p w:rsidR="0017227C" w:rsidRPr="0017227C" w:rsidRDefault="0017227C" w:rsidP="0017227C">
      <w:pPr>
        <w:ind w:firstLine="600"/>
        <w:jc w:val="both"/>
      </w:pPr>
    </w:p>
    <w:p w:rsidR="003408BA" w:rsidRDefault="003408BA" w:rsidP="00627CB0">
      <w:pPr>
        <w:spacing w:line="288" w:lineRule="auto"/>
        <w:ind w:firstLine="600"/>
        <w:jc w:val="both"/>
      </w:pPr>
      <w:r w:rsidRPr="0017227C">
        <w:rPr>
          <w:b/>
        </w:rPr>
        <w:t>The Critical Role of Facial Landmarks</w:t>
      </w:r>
      <w:r w:rsidR="00047C55" w:rsidRPr="0017227C">
        <w:rPr>
          <w:b/>
        </w:rPr>
        <w:t xml:space="preserve">: </w:t>
      </w:r>
      <w:r w:rsidRPr="0017227C">
        <w:t>The integration of MediaPipe Face Mesh was the most pivotal design decision in this project. Unlike traditional bounding-box detectors that treat the face as a flat rectangle, MediaPipe provides 468 3D landmarks that allow the system to "understand" facial geometry. This was essential for the HSV Skin Analysis module. By specifically targeting the nose and mouth landmarks, the system can physically verify mask coverage. This step alone contributed to a significant reduction in false positives for the "Proper Mask" class, as it allowed the system to override the CNN when skin was physically visible on the nose or mouth.</w:t>
      </w:r>
    </w:p>
    <w:p w:rsidR="0017227C" w:rsidRPr="0017227C" w:rsidRDefault="0017227C" w:rsidP="0017227C">
      <w:pPr>
        <w:ind w:firstLine="600"/>
        <w:jc w:val="both"/>
        <w:rPr>
          <w:b/>
        </w:rPr>
      </w:pPr>
    </w:p>
    <w:p w:rsidR="003408BA" w:rsidRDefault="003408BA" w:rsidP="00627CB0">
      <w:pPr>
        <w:spacing w:line="288" w:lineRule="auto"/>
        <w:ind w:firstLine="600"/>
        <w:jc w:val="both"/>
      </w:pPr>
      <w:r w:rsidRPr="0017227C">
        <w:rPr>
          <w:b/>
        </w:rPr>
        <w:t>Limitations and Constraints</w:t>
      </w:r>
      <w:r w:rsidR="00047C55" w:rsidRPr="0017227C">
        <w:rPr>
          <w:b/>
        </w:rPr>
        <w:t xml:space="preserve">: </w:t>
      </w:r>
      <w:r w:rsidRPr="0017227C">
        <w:t>The primary limitation of this approach is its fundamental dependence on the face detection stage. If the initial detector (MediaPipe or Haar Cascade) fails to locate a face due to extreme angles, heavy occlusions, or distance (greater than 5 meters), no classification is attempted. During testing, it was observed that detection recall can drop to approximately 88% in very low-light environments, which subsequently limits the overall pipeline’s effectiveness. Additionally, while MobileNetV2 is efficient, running the full 468-landmark mesh alongside the CNN can tax standard CPUs, necessitating the use of frame skipping (inference every N frames) to maintain real-time 30 FPS performance.</w:t>
      </w:r>
    </w:p>
    <w:p w:rsidR="0017227C" w:rsidRPr="0017227C" w:rsidRDefault="0017227C" w:rsidP="0017227C">
      <w:pPr>
        <w:ind w:firstLine="600"/>
        <w:jc w:val="both"/>
        <w:rPr>
          <w:b/>
        </w:rPr>
      </w:pPr>
    </w:p>
    <w:p w:rsidR="003408BA" w:rsidRDefault="003408BA" w:rsidP="00627CB0">
      <w:pPr>
        <w:spacing w:line="288" w:lineRule="auto"/>
        <w:ind w:firstLine="600"/>
        <w:jc w:val="both"/>
      </w:pPr>
      <w:r w:rsidRPr="0017227C">
        <w:rPr>
          <w:b/>
        </w:rPr>
        <w:t>Comparative Analysis</w:t>
      </w:r>
      <w:r w:rsidR="00047C55" w:rsidRPr="0017227C">
        <w:rPr>
          <w:b/>
        </w:rPr>
        <w:t>:</w:t>
      </w:r>
      <w:r w:rsidR="00071DB3" w:rsidRPr="0017227C">
        <w:rPr>
          <w:b/>
        </w:rPr>
        <w:t xml:space="preserve"> </w:t>
      </w:r>
      <w:r w:rsidRPr="0017227C">
        <w:t>When compared to purely classical approaches (such as HOG-SVM), our hybrid system achieves approximately 8% higher accuracy. While classical methods often provide higher frame rates (40+ FPS) on older hardware, they consistently fail to distinguish between "No Mask" and "Incorrect Mask" due to their inability to perform deep feature extraction. Conversely, compared to end-to-end heavy models (like ResNet-50), our MobileNetV2 approach provides a much more balanced trade-off, offering nearly identical accuracy for a fraction of the computational cost and power consumption.</w:t>
      </w:r>
    </w:p>
    <w:p w:rsidR="0017227C" w:rsidRPr="0017227C" w:rsidRDefault="0017227C" w:rsidP="0017227C">
      <w:pPr>
        <w:ind w:firstLine="600"/>
        <w:jc w:val="both"/>
        <w:rPr>
          <w:b/>
        </w:rPr>
      </w:pPr>
    </w:p>
    <w:p w:rsidR="00070853" w:rsidRPr="0017227C" w:rsidRDefault="00834E6E" w:rsidP="00627CB0">
      <w:pPr>
        <w:spacing w:line="288" w:lineRule="auto"/>
        <w:ind w:firstLine="600"/>
        <w:jc w:val="both"/>
        <w:rPr>
          <w:b/>
        </w:rPr>
      </w:pPr>
      <w:r w:rsidRPr="0017227C">
        <w:rPr>
          <w:b/>
        </w:rPr>
        <w:t>Pre-processing</w:t>
      </w:r>
      <w:r w:rsidR="003408BA" w:rsidRPr="0017227C">
        <w:rPr>
          <w:b/>
        </w:rPr>
        <w:t xml:space="preserve"> Impact</w:t>
      </w:r>
      <w:r w:rsidR="00071DB3" w:rsidRPr="0017227C">
        <w:rPr>
          <w:b/>
        </w:rPr>
        <w:t>:</w:t>
      </w:r>
      <w:r w:rsidRPr="0017227C">
        <w:rPr>
          <w:b/>
        </w:rPr>
        <w:t xml:space="preserve"> </w:t>
      </w:r>
      <w:r w:rsidR="003408BA" w:rsidRPr="0017227C">
        <w:t xml:space="preserve">The </w:t>
      </w:r>
      <w:r w:rsidRPr="0017227C">
        <w:t>pre-processing</w:t>
      </w:r>
      <w:r w:rsidR="003408BA" w:rsidRPr="0017227C">
        <w:t xml:space="preserve"> pipeline contributed a cumulative accuracy improvement of 8.19% over raw input (rising from a baseline of 85.2% to the final 93.39%). As shown in the ablation study, the combination of CLAHE (Contrast Limited Adaptive Histogram Equalization) and the Decision Fusion Layer provided the most substantial gains. CLAHE was particularly effective in artificial indoor lighting—common in the target deployment environments of hospitals and offices—by enhancing the contrast of the mask against the skin, allowing the model to more easily identify the presence of straps and nose-bridge coverage.</w:t>
      </w:r>
    </w:p>
    <w:p w:rsidR="00140A04" w:rsidRDefault="00140A04" w:rsidP="00627CB0">
      <w:pPr>
        <w:tabs>
          <w:tab w:val="left" w:pos="3254"/>
        </w:tabs>
      </w:pPr>
      <w:r>
        <w:tab/>
      </w:r>
    </w:p>
    <w:p w:rsidR="00E71A01" w:rsidRDefault="00E71A01" w:rsidP="00627CB0">
      <w:pPr>
        <w:tabs>
          <w:tab w:val="left" w:pos="3254"/>
        </w:tabs>
      </w:pPr>
    </w:p>
    <w:p w:rsidR="00070853" w:rsidRPr="00950A2B" w:rsidRDefault="0017227C" w:rsidP="00627CB0">
      <w:pPr>
        <w:pStyle w:val="Heading1"/>
        <w:spacing w:before="0" w:after="0"/>
      </w:pPr>
      <w:r w:rsidRPr="00950A2B">
        <w:lastRenderedPageBreak/>
        <w:t xml:space="preserve">8. Conclusion </w:t>
      </w:r>
      <w:r>
        <w:t>a</w:t>
      </w:r>
      <w:r w:rsidRPr="00950A2B">
        <w:t xml:space="preserve">nd Future </w:t>
      </w:r>
      <w:r>
        <w:t>w</w:t>
      </w:r>
      <w:r w:rsidRPr="00950A2B">
        <w:t>ork</w:t>
      </w:r>
    </w:p>
    <w:p w:rsidR="00070853" w:rsidRPr="00950A2B" w:rsidRDefault="00070853" w:rsidP="00627CB0">
      <w:pPr>
        <w:pBdr>
          <w:bottom w:val="single" w:sz="4" w:space="1" w:color="CCCCCC"/>
        </w:pBdr>
      </w:pPr>
    </w:p>
    <w:p w:rsidR="00950A2B" w:rsidRDefault="00950A2B" w:rsidP="00627CB0">
      <w:pPr>
        <w:spacing w:line="288" w:lineRule="auto"/>
        <w:ind w:firstLine="600"/>
        <w:jc w:val="both"/>
      </w:pPr>
      <w:r>
        <w:t>This project presented the design, implementation, and evaluation of a robust, real-time Face Mask Compliance Detection System. The developed pipeline—a hybrid of Haar Cascade, MediaPipe Face Mesh, HSV Skin Analysis, and MobileNetV2—addresses the critical need for automated health safety monitoring. By integrating deep learning classification with classical computer vision signals, the system successfully distinguishes between properly worn masks, incorrectly worn masks, and the complete absence of masks.</w:t>
      </w:r>
    </w:p>
    <w:p w:rsidR="00070853" w:rsidRPr="00950A2B" w:rsidRDefault="00950A2B" w:rsidP="00627CB0">
      <w:pPr>
        <w:spacing w:line="288" w:lineRule="auto"/>
        <w:ind w:firstLine="600"/>
        <w:jc w:val="both"/>
      </w:pPr>
      <w:r>
        <w:t xml:space="preserve">The system was rigorously evaluated on a combined and balanced dataset of 24,063 face images derived from the Andrew MVD and Shiekhburhan Kaggle datasets. The final implementation achieved a high overall accuracy of 93.39%, demonstrating that lightweight architectures like MobileNetV2, when supported by a strong </w:t>
      </w:r>
      <w:r w:rsidR="00834E6E">
        <w:t>pre-processing</w:t>
      </w:r>
      <w:r>
        <w:t xml:space="preserve"> and landmark-based validation pipeline, can provide production-ready performance on standard hardware.</w:t>
      </w:r>
    </w:p>
    <w:p w:rsidR="00F71831" w:rsidRDefault="00F71831" w:rsidP="00627CB0">
      <w:pPr>
        <w:spacing w:line="288" w:lineRule="auto"/>
        <w:jc w:val="both"/>
        <w:rPr>
          <w:b/>
          <w:color w:val="000000"/>
        </w:rPr>
      </w:pPr>
    </w:p>
    <w:p w:rsidR="00070853" w:rsidRDefault="00950A2B" w:rsidP="00627CB0">
      <w:pPr>
        <w:spacing w:line="288" w:lineRule="auto"/>
        <w:jc w:val="both"/>
        <w:rPr>
          <w:b/>
          <w:color w:val="000000"/>
        </w:rPr>
      </w:pPr>
      <w:r w:rsidRPr="00C84C48">
        <w:rPr>
          <w:b/>
          <w:color w:val="000000"/>
        </w:rPr>
        <w:t>The key contributions of this project are:</w:t>
      </w:r>
    </w:p>
    <w:p w:rsidR="00F71831" w:rsidRPr="00C84C48" w:rsidRDefault="00F71831" w:rsidP="00627CB0">
      <w:pPr>
        <w:spacing w:line="288" w:lineRule="auto"/>
        <w:jc w:val="both"/>
        <w:rPr>
          <w:b/>
        </w:rPr>
      </w:pPr>
    </w:p>
    <w:p w:rsidR="00DD13B7" w:rsidRDefault="00950A2B" w:rsidP="00627CB0">
      <w:pPr>
        <w:pStyle w:val="ListParagraph"/>
        <w:numPr>
          <w:ilvl w:val="0"/>
          <w:numId w:val="37"/>
        </w:numPr>
        <w:spacing w:line="288" w:lineRule="auto"/>
        <w:ind w:left="900"/>
        <w:jc w:val="both"/>
        <w:rPr>
          <w:color w:val="000000"/>
        </w:rPr>
      </w:pPr>
      <w:r w:rsidRPr="00950A2B">
        <w:rPr>
          <w:color w:val="000000"/>
        </w:rPr>
        <w:t>A multi-stage hybrid detection-classification pipeline that utilizes MediaPipe Face Mesh for high-precision 468-point facial landmarking and Haar Cascade as a robust fallback mechanism.</w:t>
      </w:r>
    </w:p>
    <w:p w:rsidR="00DD13B7" w:rsidRDefault="00950A2B" w:rsidP="00627CB0">
      <w:pPr>
        <w:pStyle w:val="ListParagraph"/>
        <w:numPr>
          <w:ilvl w:val="0"/>
          <w:numId w:val="37"/>
        </w:numPr>
        <w:spacing w:line="288" w:lineRule="auto"/>
        <w:ind w:left="900"/>
        <w:jc w:val="both"/>
        <w:rPr>
          <w:color w:val="000000"/>
        </w:rPr>
      </w:pPr>
      <w:r w:rsidRPr="00DD13B7">
        <w:rPr>
          <w:color w:val="000000"/>
        </w:rPr>
        <w:t>A custom Decision Fusion Layer that cross-validates CNN predictions using physical skin-color signals (HSV analysis) from target facial regions (nose and mouth), significantly reducing false positives in compliance checking.</w:t>
      </w:r>
    </w:p>
    <w:p w:rsidR="00DD13B7" w:rsidRDefault="00950A2B" w:rsidP="00627CB0">
      <w:pPr>
        <w:pStyle w:val="ListParagraph"/>
        <w:numPr>
          <w:ilvl w:val="0"/>
          <w:numId w:val="37"/>
        </w:numPr>
        <w:spacing w:line="288" w:lineRule="auto"/>
        <w:ind w:left="900"/>
        <w:jc w:val="both"/>
        <w:rPr>
          <w:color w:val="000000"/>
        </w:rPr>
      </w:pPr>
      <w:r w:rsidRPr="00DD13B7">
        <w:rPr>
          <w:color w:val="000000"/>
        </w:rPr>
        <w:t xml:space="preserve">A comprehensive </w:t>
      </w:r>
      <w:r w:rsidR="00591E1D" w:rsidRPr="00DD13B7">
        <w:rPr>
          <w:color w:val="000000"/>
        </w:rPr>
        <w:t>pre-processing</w:t>
      </w:r>
      <w:r w:rsidRPr="00DD13B7">
        <w:rPr>
          <w:color w:val="000000"/>
        </w:rPr>
        <w:t xml:space="preserve"> and augmentation methodology—including CLAHE, Gaussian smoothing, and photometric scaling—that improved baseline model accuracy by 8.19%.</w:t>
      </w:r>
    </w:p>
    <w:p w:rsidR="00950A2B" w:rsidRPr="00DD13B7" w:rsidRDefault="00950A2B" w:rsidP="00627CB0">
      <w:pPr>
        <w:pStyle w:val="ListParagraph"/>
        <w:numPr>
          <w:ilvl w:val="0"/>
          <w:numId w:val="37"/>
        </w:numPr>
        <w:spacing w:line="288" w:lineRule="auto"/>
        <w:ind w:left="900"/>
        <w:jc w:val="both"/>
        <w:rPr>
          <w:color w:val="000000"/>
        </w:rPr>
      </w:pPr>
      <w:r w:rsidRPr="00DD13B7">
        <w:rPr>
          <w:color w:val="000000"/>
        </w:rPr>
        <w:t>Quantitative performance validation using standard metrics (Precision, Recall, F1-score), confirming the system's effectiveness in both static evaluation and real-time MJPEG video streaming at 30 FPS.</w:t>
      </w:r>
    </w:p>
    <w:p w:rsidR="00F71831" w:rsidRDefault="00F71831" w:rsidP="00627CB0">
      <w:pPr>
        <w:spacing w:line="288" w:lineRule="auto"/>
        <w:jc w:val="both"/>
        <w:rPr>
          <w:b/>
          <w:color w:val="000000"/>
        </w:rPr>
      </w:pPr>
    </w:p>
    <w:p w:rsidR="00DD13B7" w:rsidRDefault="00FC75C8" w:rsidP="00627CB0">
      <w:pPr>
        <w:spacing w:line="288" w:lineRule="auto"/>
        <w:jc w:val="both"/>
        <w:rPr>
          <w:b/>
          <w:color w:val="000000"/>
        </w:rPr>
      </w:pPr>
      <w:r w:rsidRPr="00C84C48">
        <w:rPr>
          <w:b/>
          <w:color w:val="000000"/>
        </w:rPr>
        <w:t>Future work directions include:</w:t>
      </w:r>
    </w:p>
    <w:p w:rsidR="00F71831" w:rsidRPr="00C84C48" w:rsidRDefault="00F71831" w:rsidP="00627CB0">
      <w:pPr>
        <w:spacing w:line="288" w:lineRule="auto"/>
        <w:jc w:val="both"/>
        <w:rPr>
          <w:b/>
        </w:rPr>
      </w:pPr>
    </w:p>
    <w:p w:rsidR="00DD13B7" w:rsidRPr="00DD13B7" w:rsidRDefault="00DD13B7" w:rsidP="00627CB0">
      <w:pPr>
        <w:pStyle w:val="ListParagraph"/>
        <w:numPr>
          <w:ilvl w:val="0"/>
          <w:numId w:val="38"/>
        </w:numPr>
        <w:spacing w:line="288" w:lineRule="auto"/>
        <w:ind w:left="900"/>
        <w:jc w:val="both"/>
      </w:pPr>
      <w:r w:rsidRPr="00DD13B7">
        <w:rPr>
          <w:color w:val="000000"/>
        </w:rPr>
        <w:t>Lightweight Architecture Evolution: Exploring the replacement of the MobileNetV2 classifier with MobileViT (Mobile Vision Transformer) to leverage self-attention mechanisms for improved accuracy in complex, crowded environments without increasing latency.</w:t>
      </w:r>
    </w:p>
    <w:p w:rsidR="00DD13B7" w:rsidRPr="00DD13B7" w:rsidRDefault="00DD13B7" w:rsidP="00627CB0">
      <w:pPr>
        <w:pStyle w:val="ListParagraph"/>
        <w:numPr>
          <w:ilvl w:val="0"/>
          <w:numId w:val="38"/>
        </w:numPr>
        <w:spacing w:line="288" w:lineRule="auto"/>
        <w:ind w:left="900"/>
        <w:jc w:val="both"/>
      </w:pPr>
      <w:r w:rsidRPr="00DD13B7">
        <w:rPr>
          <w:color w:val="000000"/>
        </w:rPr>
        <w:t>Expanded Compliance Logic: Extending the system to detect supplementary PPE, such as transparent face shields or safety goggles, which are often required alongside masks in clinical and surgical environments.</w:t>
      </w:r>
    </w:p>
    <w:p w:rsidR="00DD13B7" w:rsidRPr="00DD13B7" w:rsidRDefault="00DD13B7" w:rsidP="00627CB0">
      <w:pPr>
        <w:pStyle w:val="ListParagraph"/>
        <w:numPr>
          <w:ilvl w:val="0"/>
          <w:numId w:val="38"/>
        </w:numPr>
        <w:spacing w:line="288" w:lineRule="auto"/>
        <w:ind w:left="900"/>
        <w:jc w:val="both"/>
      </w:pPr>
      <w:r w:rsidRPr="00DD13B7">
        <w:rPr>
          <w:color w:val="000000"/>
        </w:rPr>
        <w:t>Edge Deployment Optimization: Porting the full pipeline to a Raspberry Pi 4 or NVIDIA Jetson Nano using TFLite (TensorFlow Lite) quantization to validate the feasibility of low-power, standalone hardware deployments.</w:t>
      </w:r>
    </w:p>
    <w:p w:rsidR="00DD13B7" w:rsidRPr="00DD13B7" w:rsidRDefault="00DD13B7" w:rsidP="00627CB0">
      <w:pPr>
        <w:pStyle w:val="ListParagraph"/>
        <w:numPr>
          <w:ilvl w:val="0"/>
          <w:numId w:val="38"/>
        </w:numPr>
        <w:spacing w:line="288" w:lineRule="auto"/>
        <w:ind w:left="900"/>
        <w:jc w:val="both"/>
      </w:pPr>
      <w:r w:rsidRPr="00DD13B7">
        <w:rPr>
          <w:color w:val="000000"/>
        </w:rPr>
        <w:t xml:space="preserve">Adaptive </w:t>
      </w:r>
      <w:r w:rsidR="00591E1D" w:rsidRPr="00DD13B7">
        <w:rPr>
          <w:color w:val="000000"/>
        </w:rPr>
        <w:t>Pre-processing</w:t>
      </w:r>
      <w:r w:rsidRPr="00DD13B7">
        <w:rPr>
          <w:color w:val="000000"/>
        </w:rPr>
        <w:t xml:space="preserve">: Implementing a dynamic </w:t>
      </w:r>
      <w:r w:rsidR="00591E1D" w:rsidRPr="00DD13B7">
        <w:rPr>
          <w:color w:val="000000"/>
        </w:rPr>
        <w:t>pre-processing</w:t>
      </w:r>
      <w:r w:rsidRPr="00DD13B7">
        <w:rPr>
          <w:color w:val="000000"/>
        </w:rPr>
        <w:t xml:space="preserve"> controller that adjusts CLAHE and exposure settings in real-time based on ambient light sensors or histogram distribution analysis, further improving robustness in outdoor deployments.</w:t>
      </w:r>
    </w:p>
    <w:p w:rsidR="00070853" w:rsidRDefault="00DD13B7" w:rsidP="00627CB0">
      <w:pPr>
        <w:pStyle w:val="ListParagraph"/>
        <w:numPr>
          <w:ilvl w:val="0"/>
          <w:numId w:val="38"/>
        </w:numPr>
        <w:spacing w:line="288" w:lineRule="auto"/>
        <w:ind w:left="900"/>
        <w:jc w:val="both"/>
      </w:pPr>
      <w:r w:rsidRPr="00DD13B7">
        <w:rPr>
          <w:color w:val="000000"/>
        </w:rPr>
        <w:t>Social Distancing Integration: Leveraging the localized face coordinates to calculate relative distances between detected individuals, providing a dual-purpose health safety monitoring solution.</w:t>
      </w:r>
      <w:r w:rsidR="00FC75C8">
        <w:br w:type="page"/>
      </w:r>
    </w:p>
    <w:p w:rsidR="001D50D5" w:rsidRPr="00950A2B" w:rsidRDefault="00AE22C3" w:rsidP="001D50D5">
      <w:pPr>
        <w:pStyle w:val="Heading1"/>
        <w:spacing w:before="0" w:after="0"/>
      </w:pPr>
      <w:r>
        <w:lastRenderedPageBreak/>
        <w:t xml:space="preserve">7. </w:t>
      </w:r>
      <w:r w:rsidR="00F71831">
        <w:t>References</w:t>
      </w:r>
    </w:p>
    <w:p w:rsidR="001D50D5" w:rsidRPr="00950A2B" w:rsidRDefault="001D50D5" w:rsidP="001D50D5">
      <w:pPr>
        <w:pBdr>
          <w:bottom w:val="single" w:sz="4" w:space="1" w:color="CCCCCC"/>
        </w:pBdr>
      </w:pPr>
    </w:p>
    <w:p w:rsidR="00070853" w:rsidRDefault="00070853" w:rsidP="00627CB0">
      <w:pPr>
        <w:spacing w:line="288" w:lineRule="auto"/>
        <w:jc w:val="both"/>
      </w:pPr>
    </w:p>
    <w:p w:rsidR="00A37469" w:rsidRPr="00F71831" w:rsidRDefault="0023569D" w:rsidP="00627CB0">
      <w:pPr>
        <w:pStyle w:val="ListParagraph"/>
        <w:numPr>
          <w:ilvl w:val="0"/>
          <w:numId w:val="4"/>
        </w:numPr>
        <w:spacing w:line="260" w:lineRule="auto"/>
        <w:jc w:val="both"/>
        <w:rPr>
          <w:rStyle w:val="Hyperlink"/>
          <w:color w:val="000000"/>
          <w:szCs w:val="18"/>
          <w:u w:val="none"/>
        </w:rPr>
      </w:pPr>
      <w:hyperlink r:id="rId15" w:history="1">
        <w:r w:rsidR="000A4610" w:rsidRPr="00205542">
          <w:rPr>
            <w:rStyle w:val="Hyperlink"/>
            <w:szCs w:val="18"/>
          </w:rPr>
          <w:t>P. Nagrath, R. Jain, A. Madan, R. Arora, P. Kataria, and J. Hemanth, "SSDMNV2: A real time DNN-based face mask detection system using SSD MobileNetV2," Sustainable Cities and Society, vol. 66, p. 102692, 2021.</w:t>
        </w:r>
      </w:hyperlink>
    </w:p>
    <w:p w:rsidR="00F71831" w:rsidRPr="00205542" w:rsidRDefault="00F71831" w:rsidP="00F71831">
      <w:pPr>
        <w:pStyle w:val="ListParagraph"/>
        <w:spacing w:line="260" w:lineRule="auto"/>
        <w:ind w:left="720"/>
        <w:jc w:val="both"/>
        <w:rPr>
          <w:color w:val="000000"/>
          <w:szCs w:val="18"/>
        </w:rPr>
      </w:pPr>
    </w:p>
    <w:p w:rsidR="00A37469" w:rsidRPr="00F71831" w:rsidRDefault="0023569D" w:rsidP="00627CB0">
      <w:pPr>
        <w:pStyle w:val="ListParagraph"/>
        <w:numPr>
          <w:ilvl w:val="0"/>
          <w:numId w:val="4"/>
        </w:numPr>
        <w:spacing w:line="260" w:lineRule="auto"/>
        <w:jc w:val="both"/>
        <w:rPr>
          <w:rStyle w:val="Hyperlink"/>
          <w:color w:val="000000"/>
          <w:szCs w:val="18"/>
          <w:u w:val="none"/>
        </w:rPr>
      </w:pPr>
      <w:hyperlink r:id="rId16" w:history="1">
        <w:r w:rsidR="009E7D6E" w:rsidRPr="00205542">
          <w:rPr>
            <w:rStyle w:val="Hyperlink"/>
            <w:szCs w:val="18"/>
          </w:rPr>
          <w:t>S. Sethi, M. Kathuria, and T. Kaushik, "Face mask detection using deep learning: An approach to reduce risk of Coronavirus spread," Journal of Biomedical Informatics, vol. 120, p. 103848, 2021.</w:t>
        </w:r>
      </w:hyperlink>
    </w:p>
    <w:p w:rsidR="00F71831" w:rsidRPr="00F71831" w:rsidRDefault="00F71831" w:rsidP="00F71831">
      <w:pPr>
        <w:spacing w:line="260" w:lineRule="auto"/>
        <w:jc w:val="both"/>
        <w:rPr>
          <w:color w:val="000000"/>
          <w:szCs w:val="18"/>
        </w:rPr>
      </w:pPr>
    </w:p>
    <w:p w:rsidR="00DD0E75" w:rsidRPr="00F71831" w:rsidRDefault="0023569D" w:rsidP="00627CB0">
      <w:pPr>
        <w:pStyle w:val="ListParagraph"/>
        <w:numPr>
          <w:ilvl w:val="0"/>
          <w:numId w:val="4"/>
        </w:numPr>
        <w:spacing w:line="260" w:lineRule="auto"/>
        <w:jc w:val="both"/>
        <w:rPr>
          <w:rStyle w:val="Hyperlink"/>
          <w:color w:val="000000"/>
          <w:szCs w:val="18"/>
          <w:u w:val="none"/>
        </w:rPr>
      </w:pPr>
      <w:hyperlink r:id="rId17" w:history="1">
        <w:r w:rsidR="00A87563" w:rsidRPr="00205542">
          <w:rPr>
            <w:rStyle w:val="Hyperlink"/>
            <w:szCs w:val="18"/>
          </w:rPr>
          <w:t>I. Grishchenko et al., "Attention Mesh: High-fidelity Face Mesh Prediction in Real-time," Proceedings of the IEEE/CVF Conference on Computer Vision and Pattern Recognition (CVPR) Workshops, pp. 300-301, 2020.</w:t>
        </w:r>
      </w:hyperlink>
    </w:p>
    <w:p w:rsidR="00F71831" w:rsidRPr="00205542" w:rsidRDefault="00F71831" w:rsidP="00F71831">
      <w:pPr>
        <w:pStyle w:val="ListParagraph"/>
        <w:spacing w:line="260" w:lineRule="auto"/>
        <w:ind w:left="720"/>
        <w:jc w:val="both"/>
        <w:rPr>
          <w:color w:val="000000"/>
          <w:szCs w:val="18"/>
        </w:rPr>
      </w:pPr>
    </w:p>
    <w:p w:rsidR="00DD0E75" w:rsidRPr="00F71831" w:rsidRDefault="0023569D" w:rsidP="00627CB0">
      <w:pPr>
        <w:pStyle w:val="ListParagraph"/>
        <w:numPr>
          <w:ilvl w:val="0"/>
          <w:numId w:val="4"/>
        </w:numPr>
        <w:spacing w:line="260" w:lineRule="auto"/>
        <w:jc w:val="both"/>
        <w:rPr>
          <w:rStyle w:val="Hyperlink"/>
          <w:color w:val="000000"/>
          <w:szCs w:val="18"/>
          <w:u w:val="none"/>
        </w:rPr>
      </w:pPr>
      <w:hyperlink r:id="rId18" w:history="1">
        <w:r w:rsidR="00A87563" w:rsidRPr="00205542">
          <w:rPr>
            <w:rStyle w:val="Hyperlink"/>
            <w:szCs w:val="18"/>
          </w:rPr>
          <w:t>M. Loey, G. Manogaran, M. H. N. Taha, and N. E. M. Khalifa, "Fighting against COVID-19: A novel deep learning model based on YOLO-v2 with ResNet-50 for medical face mask detection," Sustainable Cities and Society, vol. 65, p. 102600, 2021.</w:t>
        </w:r>
      </w:hyperlink>
    </w:p>
    <w:p w:rsidR="00F71831" w:rsidRPr="00205542" w:rsidRDefault="00F71831" w:rsidP="00F71831">
      <w:pPr>
        <w:pStyle w:val="ListParagraph"/>
        <w:spacing w:line="260" w:lineRule="auto"/>
        <w:ind w:left="720"/>
        <w:jc w:val="both"/>
        <w:rPr>
          <w:color w:val="000000"/>
          <w:szCs w:val="18"/>
        </w:rPr>
      </w:pPr>
    </w:p>
    <w:p w:rsidR="00DD0E75" w:rsidRPr="00F71831" w:rsidRDefault="0023569D" w:rsidP="00627CB0">
      <w:pPr>
        <w:pStyle w:val="ListParagraph"/>
        <w:numPr>
          <w:ilvl w:val="0"/>
          <w:numId w:val="4"/>
        </w:numPr>
        <w:spacing w:line="260" w:lineRule="auto"/>
        <w:jc w:val="both"/>
        <w:rPr>
          <w:rStyle w:val="Hyperlink"/>
          <w:color w:val="000000"/>
          <w:szCs w:val="18"/>
          <w:u w:val="none"/>
        </w:rPr>
      </w:pPr>
      <w:hyperlink r:id="rId19" w:history="1">
        <w:r w:rsidR="00F81CFE" w:rsidRPr="00205542">
          <w:rPr>
            <w:rStyle w:val="Hyperlink"/>
            <w:szCs w:val="18"/>
          </w:rPr>
          <w:t>B. Qin and D. Li, "Identifying Facemask-Wearing Condition Using Image Super-Resolution with Classification Network to Prevent COVID-19," Sensors, vol. 20, no. 18, p. 5236, 2020</w:t>
        </w:r>
        <w:r w:rsidR="00FC75C8" w:rsidRPr="00205542">
          <w:rPr>
            <w:rStyle w:val="Hyperlink"/>
            <w:szCs w:val="18"/>
          </w:rPr>
          <w:t>.</w:t>
        </w:r>
      </w:hyperlink>
    </w:p>
    <w:p w:rsidR="00F71831" w:rsidRPr="00205542" w:rsidRDefault="00F71831" w:rsidP="00F71831">
      <w:pPr>
        <w:pStyle w:val="ListParagraph"/>
        <w:spacing w:line="260" w:lineRule="auto"/>
        <w:ind w:left="720"/>
        <w:jc w:val="both"/>
        <w:rPr>
          <w:color w:val="000000"/>
          <w:szCs w:val="18"/>
        </w:rPr>
      </w:pPr>
    </w:p>
    <w:p w:rsidR="00A93250" w:rsidRPr="00F71831" w:rsidRDefault="0023569D" w:rsidP="00627CB0">
      <w:pPr>
        <w:pStyle w:val="ListParagraph"/>
        <w:numPr>
          <w:ilvl w:val="0"/>
          <w:numId w:val="4"/>
        </w:numPr>
        <w:spacing w:line="260" w:lineRule="auto"/>
        <w:jc w:val="both"/>
        <w:rPr>
          <w:rStyle w:val="Hyperlink"/>
          <w:color w:val="000000"/>
          <w:szCs w:val="18"/>
          <w:u w:val="none"/>
        </w:rPr>
      </w:pPr>
      <w:hyperlink r:id="rId20" w:history="1">
        <w:r w:rsidR="00F81CFE" w:rsidRPr="00205542">
          <w:rPr>
            <w:rStyle w:val="Hyperlink"/>
            <w:szCs w:val="18"/>
          </w:rPr>
          <w:t>H. N. A. Al-Taai and O. H. Ali, "Face segmentation and mask detection using HSV color space and deep learning," Journal of Physics: Conference Series, vol. 1963, no. 1, p. 012111, 2021.</w:t>
        </w:r>
      </w:hyperlink>
    </w:p>
    <w:p w:rsidR="00F71831" w:rsidRPr="00205542" w:rsidRDefault="00F71831" w:rsidP="00F71831">
      <w:pPr>
        <w:pStyle w:val="ListParagraph"/>
        <w:spacing w:line="260" w:lineRule="auto"/>
        <w:ind w:left="720"/>
        <w:jc w:val="both"/>
        <w:rPr>
          <w:color w:val="000000"/>
          <w:szCs w:val="18"/>
        </w:rPr>
      </w:pPr>
    </w:p>
    <w:p w:rsidR="00A93250" w:rsidRPr="00F71831" w:rsidRDefault="0023569D" w:rsidP="00627CB0">
      <w:pPr>
        <w:pStyle w:val="ListParagraph"/>
        <w:numPr>
          <w:ilvl w:val="0"/>
          <w:numId w:val="4"/>
        </w:numPr>
        <w:spacing w:line="260" w:lineRule="auto"/>
        <w:jc w:val="both"/>
        <w:rPr>
          <w:rStyle w:val="Hyperlink"/>
          <w:color w:val="000000"/>
          <w:szCs w:val="18"/>
          <w:u w:val="none"/>
        </w:rPr>
      </w:pPr>
      <w:hyperlink r:id="rId21" w:history="1">
        <w:r w:rsidR="007B21DF" w:rsidRPr="00205542">
          <w:rPr>
            <w:rStyle w:val="Hyperlink"/>
            <w:szCs w:val="18"/>
          </w:rPr>
          <w:t>S. K. M. N. Islam et al., "A review on face mask detection using deep learning," Neurocomputing, vol. 444, pp. 10-24, 2021.</w:t>
        </w:r>
      </w:hyperlink>
    </w:p>
    <w:p w:rsidR="00F71831" w:rsidRPr="00205542" w:rsidRDefault="00F71831" w:rsidP="00F71831">
      <w:pPr>
        <w:pStyle w:val="ListParagraph"/>
        <w:spacing w:line="260" w:lineRule="auto"/>
        <w:ind w:left="720"/>
        <w:jc w:val="both"/>
        <w:rPr>
          <w:color w:val="000000"/>
          <w:szCs w:val="18"/>
        </w:rPr>
      </w:pPr>
    </w:p>
    <w:p w:rsidR="00EC1FA3" w:rsidRPr="00F71831" w:rsidRDefault="0023569D" w:rsidP="00627CB0">
      <w:pPr>
        <w:pStyle w:val="ListParagraph"/>
        <w:numPr>
          <w:ilvl w:val="0"/>
          <w:numId w:val="4"/>
        </w:numPr>
        <w:spacing w:line="260" w:lineRule="auto"/>
        <w:jc w:val="both"/>
        <w:rPr>
          <w:rStyle w:val="Hyperlink"/>
          <w:color w:val="auto"/>
          <w:szCs w:val="18"/>
          <w:u w:val="none"/>
        </w:rPr>
      </w:pPr>
      <w:hyperlink r:id="rId22" w:history="1">
        <w:r w:rsidR="00790209" w:rsidRPr="00205542">
          <w:rPr>
            <w:rStyle w:val="Hyperlink"/>
            <w:szCs w:val="18"/>
          </w:rPr>
          <w:t>M. Loey et al., "A hybrid deep transfer learning model with machine learning methods for face mask detection in the era of the COVID-19 pandemic," Measurement, vol. 167, p. 108288, 2021.</w:t>
        </w:r>
      </w:hyperlink>
    </w:p>
    <w:p w:rsidR="00F71831" w:rsidRPr="00205542" w:rsidRDefault="00F71831" w:rsidP="00F71831">
      <w:pPr>
        <w:pStyle w:val="ListParagraph"/>
        <w:spacing w:line="260" w:lineRule="auto"/>
        <w:ind w:left="720"/>
        <w:jc w:val="both"/>
        <w:rPr>
          <w:szCs w:val="18"/>
        </w:rPr>
      </w:pPr>
    </w:p>
    <w:p w:rsidR="00891F34" w:rsidRPr="00F71831" w:rsidRDefault="0023569D" w:rsidP="00627CB0">
      <w:pPr>
        <w:pStyle w:val="ListParagraph"/>
        <w:numPr>
          <w:ilvl w:val="0"/>
          <w:numId w:val="4"/>
        </w:numPr>
        <w:spacing w:line="260" w:lineRule="auto"/>
        <w:jc w:val="both"/>
        <w:rPr>
          <w:rStyle w:val="Hyperlink"/>
          <w:color w:val="auto"/>
          <w:szCs w:val="18"/>
          <w:u w:val="none"/>
        </w:rPr>
      </w:pPr>
      <w:hyperlink r:id="rId23" w:history="1">
        <w:r w:rsidR="00790209" w:rsidRPr="00205542">
          <w:rPr>
            <w:rStyle w:val="Hyperlink"/>
            <w:szCs w:val="18"/>
          </w:rPr>
          <w:t>A. Goyal, A. K. Agarwal and S. Kumar, "Face Mask Detection using MobileNetV2," 2022 IEEE 7th International conference for Convergence in Technology (I2CT), Pune, India, 2022, pp. 1-5.</w:t>
        </w:r>
      </w:hyperlink>
    </w:p>
    <w:p w:rsidR="00F71831" w:rsidRPr="00205542" w:rsidRDefault="00F71831" w:rsidP="00F71831">
      <w:pPr>
        <w:pStyle w:val="ListParagraph"/>
        <w:spacing w:line="260" w:lineRule="auto"/>
        <w:ind w:left="720"/>
        <w:jc w:val="both"/>
        <w:rPr>
          <w:szCs w:val="18"/>
        </w:rPr>
      </w:pPr>
    </w:p>
    <w:p w:rsidR="000778D3" w:rsidRPr="00F71831" w:rsidRDefault="0023569D" w:rsidP="00627CB0">
      <w:pPr>
        <w:pStyle w:val="ListParagraph"/>
        <w:numPr>
          <w:ilvl w:val="0"/>
          <w:numId w:val="4"/>
        </w:numPr>
        <w:spacing w:line="260" w:lineRule="auto"/>
        <w:jc w:val="both"/>
        <w:rPr>
          <w:rStyle w:val="Hyperlink"/>
          <w:color w:val="auto"/>
          <w:szCs w:val="18"/>
          <w:u w:val="none"/>
        </w:rPr>
      </w:pPr>
      <w:hyperlink r:id="rId24" w:history="1">
        <w:r w:rsidR="00891F34" w:rsidRPr="00205542">
          <w:rPr>
            <w:rStyle w:val="Hyperlink"/>
            <w:szCs w:val="18"/>
          </w:rPr>
          <w:t>M. K. B. Inamdar and A. K. B. Inamdar, "Face Mask Detection using Deep Learning," 2021 5th International Conference on Computing Methodologies and Communication (ICCMC), Erode, India, 2021, pp. 1380-1385.</w:t>
        </w:r>
      </w:hyperlink>
    </w:p>
    <w:p w:rsidR="00F71831" w:rsidRPr="00205542" w:rsidRDefault="00F71831" w:rsidP="00F71831">
      <w:pPr>
        <w:pStyle w:val="ListParagraph"/>
        <w:spacing w:line="260" w:lineRule="auto"/>
        <w:ind w:left="720"/>
        <w:jc w:val="both"/>
        <w:rPr>
          <w:szCs w:val="18"/>
        </w:rPr>
      </w:pPr>
    </w:p>
    <w:p w:rsidR="00C23DB9" w:rsidRPr="00F71831" w:rsidRDefault="0023569D" w:rsidP="00627CB0">
      <w:pPr>
        <w:pStyle w:val="ListParagraph"/>
        <w:numPr>
          <w:ilvl w:val="0"/>
          <w:numId w:val="4"/>
        </w:numPr>
        <w:spacing w:line="260" w:lineRule="auto"/>
        <w:jc w:val="both"/>
        <w:rPr>
          <w:rStyle w:val="Hyperlink"/>
          <w:color w:val="auto"/>
          <w:szCs w:val="18"/>
          <w:u w:val="none"/>
        </w:rPr>
      </w:pPr>
      <w:hyperlink r:id="rId25" w:history="1">
        <w:r w:rsidR="000778D3" w:rsidRPr="00205542">
          <w:rPr>
            <w:rStyle w:val="Hyperlink"/>
            <w:szCs w:val="18"/>
          </w:rPr>
          <w:t>Andrew MVD, "Face Mask Detection," Kaggle</w:t>
        </w:r>
        <w:r w:rsidR="00C23DB9" w:rsidRPr="00205542">
          <w:rPr>
            <w:rStyle w:val="Hyperlink"/>
            <w:szCs w:val="18"/>
          </w:rPr>
          <w:t xml:space="preserve"> Dataset, 2020, (Dataset: 853 images with Pascal VOC XML annotations).</w:t>
        </w:r>
      </w:hyperlink>
    </w:p>
    <w:p w:rsidR="00F71831" w:rsidRPr="00205542" w:rsidRDefault="00F71831" w:rsidP="00F71831">
      <w:pPr>
        <w:pStyle w:val="ListParagraph"/>
        <w:spacing w:line="260" w:lineRule="auto"/>
        <w:ind w:left="720"/>
        <w:jc w:val="both"/>
        <w:rPr>
          <w:szCs w:val="18"/>
        </w:rPr>
      </w:pPr>
    </w:p>
    <w:p w:rsidR="00B408E5" w:rsidRPr="00F71831" w:rsidRDefault="0023569D" w:rsidP="00627CB0">
      <w:pPr>
        <w:pStyle w:val="ListParagraph"/>
        <w:numPr>
          <w:ilvl w:val="0"/>
          <w:numId w:val="4"/>
        </w:numPr>
        <w:spacing w:line="260" w:lineRule="auto"/>
        <w:jc w:val="both"/>
        <w:rPr>
          <w:rStyle w:val="Hyperlink"/>
          <w:color w:val="auto"/>
          <w:szCs w:val="18"/>
          <w:u w:val="none"/>
        </w:rPr>
      </w:pPr>
      <w:hyperlink r:id="rId26" w:history="1">
        <w:r w:rsidR="00205542" w:rsidRPr="00205542">
          <w:rPr>
            <w:rStyle w:val="Hyperlink"/>
            <w:szCs w:val="18"/>
          </w:rPr>
          <w:t>Shiekhburhan, "Face Mask Dataset," Kaggle Dataset, 2021, (Dataset: ~14,500 pre-cropped face images).</w:t>
        </w:r>
      </w:hyperlink>
    </w:p>
    <w:p w:rsidR="00F71831" w:rsidRDefault="00F71831" w:rsidP="00F71831">
      <w:pPr>
        <w:pStyle w:val="ListParagraph"/>
        <w:spacing w:line="260" w:lineRule="auto"/>
        <w:ind w:left="720"/>
        <w:jc w:val="both"/>
        <w:rPr>
          <w:szCs w:val="18"/>
        </w:rPr>
      </w:pPr>
    </w:p>
    <w:p w:rsidR="00070853" w:rsidRPr="00205542" w:rsidRDefault="0023569D" w:rsidP="00627CB0">
      <w:pPr>
        <w:pStyle w:val="ListParagraph"/>
        <w:numPr>
          <w:ilvl w:val="0"/>
          <w:numId w:val="4"/>
        </w:numPr>
        <w:spacing w:line="260" w:lineRule="auto"/>
        <w:jc w:val="both"/>
        <w:rPr>
          <w:szCs w:val="18"/>
        </w:rPr>
      </w:pPr>
      <w:hyperlink r:id="rId27" w:history="1">
        <w:r w:rsidR="00B408E5" w:rsidRPr="00B408E5">
          <w:rPr>
            <w:rStyle w:val="Hyperlink"/>
            <w:szCs w:val="18"/>
          </w:rPr>
          <w:t>OpenCV, "haarcascade_frontalface_default.xml," GitHub, (Pre-trained frontal face detector cascade).</w:t>
        </w:r>
      </w:hyperlink>
      <w:r w:rsidR="00FC75C8" w:rsidRPr="00205542">
        <w:rPr>
          <w:szCs w:val="18"/>
        </w:rPr>
        <w:br w:type="page"/>
      </w:r>
    </w:p>
    <w:p w:rsidR="00070853" w:rsidRDefault="00F71831" w:rsidP="00627CB0">
      <w:pPr>
        <w:pStyle w:val="Heading1"/>
        <w:spacing w:before="0" w:after="0"/>
      </w:pPr>
      <w:r w:rsidRPr="00F71831">
        <w:lastRenderedPageBreak/>
        <w:t>Appendix A — Source Code</w:t>
      </w:r>
    </w:p>
    <w:p w:rsidR="00070853" w:rsidRDefault="00070853" w:rsidP="00627CB0">
      <w:pPr>
        <w:pBdr>
          <w:bottom w:val="single" w:sz="4" w:space="1" w:color="CCCCCC"/>
        </w:pBdr>
      </w:pPr>
    </w:p>
    <w:p w:rsidR="00070853" w:rsidRDefault="00004D83" w:rsidP="00627CB0">
      <w:pPr>
        <w:spacing w:line="288" w:lineRule="auto"/>
        <w:ind w:firstLine="600"/>
        <w:jc w:val="both"/>
      </w:pPr>
      <w:r w:rsidRPr="00004D83">
        <w:rPr>
          <w:color w:val="000000"/>
        </w:rPr>
        <w:t>The following Python code implements the complete hybrid algorithm pipeline (MediaPipe with Haar Cascade Fallback + HSV Skin Analysis + MobileNetV2). Students should paste their actual implementation here. Code must be well-commented.</w:t>
      </w:r>
    </w:p>
    <w:p w:rsidR="00070853" w:rsidRDefault="00070853" w:rsidP="00627CB0">
      <w:pPr>
        <w:spacing w:line="288" w:lineRule="auto"/>
        <w:jc w:val="both"/>
      </w:pPr>
    </w:p>
    <w:p w:rsidR="00070853" w:rsidRDefault="00366C2B" w:rsidP="00627CB0">
      <w:pPr>
        <w:shd w:val="clear" w:color="auto" w:fill="F5F5F5"/>
        <w:spacing w:line="220" w:lineRule="auto"/>
        <w:ind w:left="360"/>
      </w:pPr>
      <w:r>
        <w:t># ─── Algorithm</w:t>
      </w:r>
      <w:r w:rsidR="00FC75C8">
        <w:t xml:space="preserve">: </w:t>
      </w:r>
      <w:r w:rsidR="00C36E52" w:rsidRPr="00C36E52">
        <w:t>MediaPipe/Haar + HSV + MobileNetV2 Face Mask Detector</w:t>
      </w:r>
      <w:r w:rsidR="00FC75C8">
        <w:t xml:space="preserve"> ───</w:t>
      </w:r>
    </w:p>
    <w:p w:rsidR="00070853" w:rsidRDefault="00366C2B" w:rsidP="00627CB0">
      <w:pPr>
        <w:shd w:val="clear" w:color="auto" w:fill="F5F5F5"/>
        <w:spacing w:line="220" w:lineRule="auto"/>
        <w:ind w:left="360"/>
      </w:pPr>
      <w:r>
        <w:rPr>
          <w:rFonts w:ascii="Courier New" w:eastAsia="Courier New" w:hAnsi="Courier New" w:cs="Courier New"/>
          <w:color w:val="1A1A1A"/>
          <w:sz w:val="17"/>
          <w:szCs w:val="17"/>
        </w:rPr>
        <w:t># Student: Kamalesh S P | Roll No: 2116230701138 | Date: 05-05-2026</w:t>
      </w:r>
    </w:p>
    <w:p w:rsidR="00070853" w:rsidRDefault="00FC75C8" w:rsidP="00627CB0">
      <w:pPr>
        <w:shd w:val="clear" w:color="auto" w:fill="F5F5F5"/>
        <w:spacing w:line="220" w:lineRule="auto"/>
        <w:ind w:left="360"/>
      </w:pPr>
      <w:r>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import cv2</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import numpy as np</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import tensorflow as tf</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import mediapipe as mp</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from mediapipe.tasks.python import vision as mp_vision</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from mediapipe.tasks import python as mp_python</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 Step 1: Load Pretrained Models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1.1 MobileNetV2 Classifier</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model = tf.keras.models.load_model('Model/mask_detector_mobilenetv2.h5')</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CLASSES = {0: 'proper_mask', 1: 'no_mask', 2: 'incorrect_mask'}</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1.2 Haar Cascade Face Detector (Fallback)</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face_cascade = cv2.CascadeClassifier('Data/haarcascade_frontalface_default.xml')</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1.3 MediaPipe Face Landmarker</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base_opts = mp_python.BaseOptions(model_asset_path='Model/face_landmarker.task')</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opts = mp_vision.FaceLandmarkerOptions(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base_options=base_opts,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running_mode=mp_vision.RunningMode.IMAGE,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num_faces=10</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face_landmarker = mp_vision.FaceLandmarker.create_from_options(opts)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 Step 2: HSV Skin Analysis Function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NOSE_LANDMARKS = [1, 2, 98, 327]</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MOUTH_LANDMARKS = [13, 14, 78, 308]</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SKIN_LOWER = np.array([0, 30, 50], dtype=np.uint8)</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SKIN_UPPER = np.array([25, 255, 255], dtype=np.uint8)</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def analyze_hsv_skin(frame, landmarks):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hsv = cv2.cvtColor(frame, cv2.COLOR_BGR2HSV)</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fh, fw = frame.shape[:2]</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def check_region(indices):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pts = [(int(landmarks[i].x * fw), int(landmarks[i].y * fh)) for i in indices]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xs, ys = [p[0] for p in pts], [p[1] for p in pts]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pad = 15</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x1, y1 = max(0, min(xs) - pad), max(0, min(ys) - pad)</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x2, y2 = min(fw, max(xs) + pad), min(fh, max(ys) + pad)</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roi_hsv = hsv[y1:y2, x1:x2]</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if roi_hsv.size == 0: return False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mask = cv2.inRange(roi_hsv, SKIN_LOWER, SKIN_UPPER)</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ratio = mask.sum() / 255 / max(1, roi_hsv.shape[0] * roi_hsv.shape[1])</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return ratio &gt; 0.15  # threshold &gt; 15% exposed skin</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return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"nose_visible": check_region(NOSE_LANDMARKS),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"mouth_visible": check_region(MOUTH_LANDMARKS)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 Step 3: Main Detection + Classification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def detect_masks(frame):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 3.1 MediaPipe Native Face Detection &amp; Landmark Extraction</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frame_rgb = cv2.cvtColor(frame, cv2.COLOR_BGR2RGB)</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mp_image = mp.Image(image_format=mp.ImageFormat.SRGB, data=frame_rgb)</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results = face_landmarker.detect(mp_image)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fh, fw = frame.shape[:2]</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lastRenderedPageBreak/>
        <w:t xml:space="preserve">    if not results.face_landmarks: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return frame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for face_lm in results.face_landmarks: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 Pad exact mesh bounds to simulate a standard bounding box</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xs = [int(lm.x * fw) for lm in face_lm]</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ys = [int(lm.y * fh) for lm in face_lm]</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x1, y1 = max(0, min(xs) - 20), max(0, min(ys) - 40)</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x2, y2 = min(fw, max(xs) + 20), min(fh, max(ys) + 10)</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 3.2 CNN Inference (MobileNetV2)</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face_roi = frame[y1:y2, x1:x2]</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if face_roi.size == 0: continue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img = cv2.resize(face_roi, (224, 224))</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img = cv2.cvtColor(img, cv2.COLOR_BGR2RGB).astype("float32") / 255.0</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probs = model.predict(np.expand_dims(img, axis=0), verbose=0)[0]</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idx = int(np.argmax(probs))</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cnn_label = CLASSES[idx]</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conf = float(probs[idx])</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 3.3 Decision Fusion Layer (HSV + CNN)</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hsv = analyze_hsv_skin(frame, face_lm)</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if hsv["nose_visible"] and not hsv["mouth_visible"]: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final_label = "incorrect_mask"</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elif not hsv["nose_visible"] and hsv["mouth_visible"]: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final_label = "incorrect_mask"</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elif hsv["nose_visible"] and hsv["mouth_visible"]: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final_label = "no_mask"</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else: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final_label = cnn_label</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 3.4 Annotate Frame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color = (0, 200, 0) if final_label == 'proper_mask' else ((0, 140, 255) if final_label == 'incorrect_mask' else (0, 0, 220))</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cv2.rectangle(frame, (x1, y1), (x2, y2), color, 2)</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cv2.putText(frame, f"{final_label} {conf:.2f}", (x1, y1 - 10),</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cv2.FONT_HERSHEY_SIMPLEX, 0.6, color, 2)</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return frame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 Step 4: Run on Video / Webcam ──</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if __name__ == "__main__":</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cap = cv2.VideoCapture(0)   # 0 = webcam</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while cap.isOpened():</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ret, frame = cap.read()</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if not ret: break</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result = detect_masks(frame)</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cv2.imshow('Mask Compliance Detector', result)</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if cv2.waitKey(1) &amp; 0xFF == ord('q'): break</w:t>
      </w:r>
    </w:p>
    <w:p w:rsidR="00F90968" w:rsidRPr="00F90968" w:rsidRDefault="00F90968" w:rsidP="00627CB0">
      <w:pPr>
        <w:shd w:val="clear" w:color="auto" w:fill="F5F5F5"/>
        <w:spacing w:line="220" w:lineRule="auto"/>
        <w:ind w:left="360"/>
        <w:rPr>
          <w:rFonts w:ascii="Courier New" w:eastAsia="Courier New" w:hAnsi="Courier New" w:cs="Courier New"/>
          <w:color w:val="1A1A1A"/>
          <w:sz w:val="17"/>
          <w:szCs w:val="17"/>
        </w:rPr>
      </w:pPr>
      <w:r w:rsidRPr="00F90968">
        <w:rPr>
          <w:rFonts w:ascii="Courier New" w:eastAsia="Courier New" w:hAnsi="Courier New" w:cs="Courier New"/>
          <w:color w:val="1A1A1A"/>
          <w:sz w:val="17"/>
          <w:szCs w:val="17"/>
        </w:rPr>
        <w:t xml:space="preserve">    cap.release()</w:t>
      </w:r>
    </w:p>
    <w:p w:rsidR="00070853" w:rsidRDefault="00F90968" w:rsidP="00627CB0">
      <w:pPr>
        <w:shd w:val="clear" w:color="auto" w:fill="F5F5F5"/>
        <w:spacing w:line="220" w:lineRule="auto"/>
        <w:ind w:left="360"/>
      </w:pPr>
      <w:r w:rsidRPr="00F90968">
        <w:rPr>
          <w:rFonts w:ascii="Courier New" w:eastAsia="Courier New" w:hAnsi="Courier New" w:cs="Courier New"/>
          <w:color w:val="1A1A1A"/>
          <w:sz w:val="17"/>
          <w:szCs w:val="17"/>
        </w:rPr>
        <w:t xml:space="preserve">    cv2.destroyAllWindows()</w:t>
      </w:r>
    </w:p>
    <w:p w:rsidR="00070853" w:rsidRDefault="00070853" w:rsidP="00627CB0">
      <w:pPr>
        <w:spacing w:line="288" w:lineRule="auto"/>
        <w:jc w:val="both"/>
      </w:pPr>
    </w:p>
    <w:p w:rsidR="00070853" w:rsidRDefault="00FC75C8" w:rsidP="00627CB0">
      <w:r>
        <w:br w:type="page"/>
      </w:r>
    </w:p>
    <w:p w:rsidR="00070853" w:rsidRPr="00CC25F6" w:rsidRDefault="00F71831" w:rsidP="00627CB0">
      <w:pPr>
        <w:pStyle w:val="Heading1"/>
        <w:spacing w:before="0" w:after="0"/>
      </w:pPr>
      <w:r w:rsidRPr="00CC25F6">
        <w:lastRenderedPageBreak/>
        <w:t>Appendix B — Sample Output Screenshots</w:t>
      </w:r>
    </w:p>
    <w:p w:rsidR="00070853" w:rsidRPr="00CC25F6" w:rsidRDefault="00070853" w:rsidP="00627CB0">
      <w:pPr>
        <w:pBdr>
          <w:bottom w:val="single" w:sz="4" w:space="1" w:color="CCCCCC"/>
        </w:pBdr>
      </w:pPr>
    </w:p>
    <w:p w:rsidR="00752B8E" w:rsidRPr="00F71831" w:rsidRDefault="00752B8E" w:rsidP="00627CB0">
      <w:pPr>
        <w:spacing w:line="288" w:lineRule="auto"/>
        <w:ind w:firstLine="720"/>
        <w:jc w:val="both"/>
      </w:pPr>
      <w:r w:rsidRPr="00F71831">
        <w:rPr>
          <w:color w:val="000000"/>
        </w:rPr>
        <w:t>This appendix presents the real-time visual outputs of the Face Mask Compliance Detection System as served through the integrated Flask web dashboard. These screenshots demonstrate the system's ability to handle localization, landmarking, and decision fusion across all three compliance categories.</w:t>
      </w:r>
      <w:r w:rsidRPr="00F71831">
        <w:t xml:space="preserve"> </w:t>
      </w:r>
    </w:p>
    <w:p w:rsidR="00F568B3" w:rsidRDefault="00F568B3" w:rsidP="00627CB0">
      <w:pPr>
        <w:spacing w:line="288" w:lineRule="auto"/>
        <w:jc w:val="both"/>
        <w:rPr>
          <w:b/>
        </w:rPr>
      </w:pPr>
    </w:p>
    <w:p w:rsidR="00A81E91" w:rsidRDefault="00A81E91" w:rsidP="00627CB0">
      <w:pPr>
        <w:spacing w:line="288" w:lineRule="auto"/>
        <w:jc w:val="both"/>
        <w:rPr>
          <w:b/>
        </w:rPr>
      </w:pPr>
      <w:r w:rsidRPr="00F71831">
        <w:rPr>
          <w:b/>
        </w:rPr>
        <w:t>Screenshot 1: Web Application Dashboard (Idle Mode)</w:t>
      </w:r>
    </w:p>
    <w:p w:rsidR="00F71831" w:rsidRPr="00F71831" w:rsidRDefault="00F71831" w:rsidP="00627CB0">
      <w:pPr>
        <w:spacing w:line="288" w:lineRule="auto"/>
        <w:jc w:val="both"/>
        <w:rPr>
          <w:b/>
        </w:rPr>
      </w:pPr>
    </w:p>
    <w:p w:rsidR="00070853" w:rsidRDefault="002154C4" w:rsidP="00627CB0">
      <w:pPr>
        <w:spacing w:line="288" w:lineRule="auto"/>
        <w:ind w:firstLine="720"/>
        <w:jc w:val="both"/>
        <w:rPr>
          <w:color w:val="000000"/>
          <w:sz w:val="20"/>
          <w:szCs w:val="20"/>
        </w:rPr>
      </w:pPr>
      <w:r w:rsidRPr="00F71831">
        <w:rPr>
          <w:color w:val="000000"/>
        </w:rPr>
        <w:t>The primary user interface of the system, featuring a sleek, dark-themed dashboard. The UI includes the live MJPEG video feed container, a "Start/Stop Camera" control panel, and real-time statistics counters for Proper, Incorrect, and No Mask detections</w:t>
      </w:r>
      <w:r w:rsidRPr="002154C4">
        <w:rPr>
          <w:color w:val="000000"/>
          <w:sz w:val="20"/>
          <w:szCs w:val="20"/>
        </w:rPr>
        <w:t>.</w:t>
      </w:r>
      <w:r w:rsidR="00B950E8">
        <w:rPr>
          <w:color w:val="000000"/>
          <w:sz w:val="20"/>
          <w:szCs w:val="20"/>
        </w:rPr>
        <w:tab/>
      </w:r>
    </w:p>
    <w:p w:rsidR="00F71831" w:rsidRPr="00752B8E" w:rsidRDefault="00F71831" w:rsidP="00627CB0">
      <w:pPr>
        <w:spacing w:line="288" w:lineRule="auto"/>
        <w:ind w:firstLine="720"/>
        <w:jc w:val="both"/>
      </w:pPr>
    </w:p>
    <w:p w:rsidR="00070853" w:rsidRDefault="00064F13" w:rsidP="00627CB0">
      <w:pPr>
        <w:pBdr>
          <w:top w:val="dashed" w:sz="2" w:space="4" w:color="AAAAAA"/>
          <w:left w:val="dashed" w:sz="2" w:space="4" w:color="AAAAAA"/>
          <w:bottom w:val="dashed" w:sz="2" w:space="4" w:color="AAAAAA"/>
          <w:right w:val="dashed" w:sz="2" w:space="4" w:color="AAAAAA"/>
        </w:pBdr>
        <w:shd w:val="clear" w:color="auto" w:fill="FAFAFA"/>
        <w:jc w:val="center"/>
      </w:pPr>
      <w:r>
        <w:rPr>
          <w:noProof/>
          <w:lang w:val="en-US" w:eastAsia="en-US"/>
        </w:rPr>
        <w:drawing>
          <wp:inline distT="0" distB="0" distL="0" distR="0" wp14:anchorId="477AF758" wp14:editId="536FB66C">
            <wp:extent cx="2878455" cy="1839595"/>
            <wp:effectExtent l="0" t="0" r="0" b="8255"/>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78455" cy="1839595"/>
                    </a:xfrm>
                    <a:prstGeom prst="rect">
                      <a:avLst/>
                    </a:prstGeom>
                  </pic:spPr>
                </pic:pic>
              </a:graphicData>
            </a:graphic>
          </wp:inline>
        </w:drawing>
      </w:r>
      <w:r w:rsidR="007C4618">
        <w:t xml:space="preserve"> </w:t>
      </w:r>
      <w:r w:rsidR="007C4618">
        <w:rPr>
          <w:noProof/>
          <w:lang w:val="en-US" w:eastAsia="en-US"/>
        </w:rPr>
        <w:drawing>
          <wp:inline distT="0" distB="0" distL="0" distR="0" wp14:anchorId="7FB623B3" wp14:editId="09847B66">
            <wp:extent cx="2908300" cy="1839999"/>
            <wp:effectExtent l="0" t="0" r="6350" b="8255"/>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17841" cy="1846035"/>
                    </a:xfrm>
                    <a:prstGeom prst="rect">
                      <a:avLst/>
                    </a:prstGeom>
                  </pic:spPr>
                </pic:pic>
              </a:graphicData>
            </a:graphic>
          </wp:inline>
        </w:drawing>
      </w:r>
    </w:p>
    <w:p w:rsidR="00E853EA" w:rsidRPr="00CC25F6" w:rsidRDefault="00591E1D" w:rsidP="00627CB0">
      <w:pPr>
        <w:pBdr>
          <w:top w:val="dashed" w:sz="2" w:space="4" w:color="AAAAAA"/>
          <w:left w:val="dashed" w:sz="2" w:space="4" w:color="AAAAAA"/>
          <w:bottom w:val="dashed" w:sz="2" w:space="4" w:color="AAAAAA"/>
          <w:right w:val="dashed" w:sz="2" w:space="4" w:color="AAAAAA"/>
        </w:pBdr>
        <w:shd w:val="clear" w:color="auto" w:fill="FAFAFA"/>
        <w:jc w:val="center"/>
      </w:pPr>
      <w:r>
        <w:rPr>
          <w:b/>
          <w:bCs/>
          <w:color w:val="000000"/>
          <w:sz w:val="20"/>
          <w:szCs w:val="20"/>
        </w:rPr>
        <w:t>Figure 4</w:t>
      </w:r>
      <w:r w:rsidR="00E853EA" w:rsidRPr="002154C4">
        <w:rPr>
          <w:b/>
          <w:bCs/>
          <w:color w:val="000000"/>
          <w:sz w:val="20"/>
          <w:szCs w:val="20"/>
        </w:rPr>
        <w:t>: Face Mask Compliance Web Dashboard (Main Interface)</w:t>
      </w:r>
    </w:p>
    <w:p w:rsidR="00070853" w:rsidRDefault="00070853" w:rsidP="00627CB0">
      <w:pPr>
        <w:rPr>
          <w:b/>
          <w:bCs/>
          <w:color w:val="000000"/>
          <w:sz w:val="20"/>
          <w:szCs w:val="20"/>
        </w:rPr>
      </w:pPr>
    </w:p>
    <w:p w:rsidR="005D4FEF" w:rsidRDefault="005D4FEF" w:rsidP="00627CB0">
      <w:pPr>
        <w:rPr>
          <w:b/>
          <w:bCs/>
          <w:color w:val="000000"/>
        </w:rPr>
      </w:pPr>
      <w:r w:rsidRPr="00F71831">
        <w:rPr>
          <w:b/>
          <w:bCs/>
          <w:color w:val="000000"/>
        </w:rPr>
        <w:t>Screenshot 2: "Proper Mask" Compliance Detection</w:t>
      </w:r>
    </w:p>
    <w:p w:rsidR="00F71831" w:rsidRPr="00F71831" w:rsidRDefault="00F71831" w:rsidP="00627CB0">
      <w:pPr>
        <w:rPr>
          <w:b/>
          <w:bCs/>
          <w:color w:val="000000"/>
        </w:rPr>
      </w:pPr>
    </w:p>
    <w:p w:rsidR="00F71831" w:rsidRDefault="00815B06" w:rsidP="00545422">
      <w:pPr>
        <w:ind w:firstLine="720"/>
        <w:jc w:val="both"/>
      </w:pPr>
      <w:r w:rsidRPr="00F71831">
        <w:t>A screenshot showing the system successfully identifying a correctly worn mask. The detected face is enclosed in a green bounding box, indicating full compliance. Notice the high-density MediaPipe face mesh landmarks overlaid on the face, which are used to confirm nose and mouth coverage.</w:t>
      </w:r>
    </w:p>
    <w:p w:rsidR="00F71831" w:rsidRPr="00F71831" w:rsidRDefault="00F71831" w:rsidP="00627CB0">
      <w:pPr>
        <w:ind w:firstLine="720"/>
        <w:jc w:val="both"/>
      </w:pPr>
    </w:p>
    <w:p w:rsidR="00070853" w:rsidRDefault="007C4618" w:rsidP="00627CB0">
      <w:pPr>
        <w:pBdr>
          <w:top w:val="dashed" w:sz="2" w:space="4" w:color="AAAAAA"/>
          <w:left w:val="dashed" w:sz="2" w:space="4" w:color="AAAAAA"/>
          <w:bottom w:val="dashed" w:sz="2" w:space="4" w:color="AAAAAA"/>
          <w:right w:val="dashed" w:sz="2" w:space="4" w:color="AAAAAA"/>
        </w:pBdr>
        <w:shd w:val="clear" w:color="auto" w:fill="FAFAFA"/>
        <w:jc w:val="center"/>
      </w:pPr>
      <w:r>
        <w:rPr>
          <w:noProof/>
          <w:lang w:val="en-US" w:eastAsia="en-US"/>
        </w:rPr>
        <w:drawing>
          <wp:inline distT="0" distB="0" distL="0" distR="0" wp14:anchorId="3A7EA4CA" wp14:editId="27849DB8">
            <wp:extent cx="2908300" cy="1774825"/>
            <wp:effectExtent l="0" t="0" r="6350" b="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08300" cy="1774825"/>
                    </a:xfrm>
                    <a:prstGeom prst="rect">
                      <a:avLst/>
                    </a:prstGeom>
                  </pic:spPr>
                </pic:pic>
              </a:graphicData>
            </a:graphic>
          </wp:inline>
        </w:drawing>
      </w:r>
    </w:p>
    <w:p w:rsidR="00E853EA" w:rsidRPr="00CC25F6" w:rsidRDefault="000B5677" w:rsidP="00627CB0">
      <w:pPr>
        <w:pBdr>
          <w:top w:val="dashed" w:sz="2" w:space="4" w:color="AAAAAA"/>
          <w:left w:val="dashed" w:sz="2" w:space="4" w:color="AAAAAA"/>
          <w:bottom w:val="dashed" w:sz="2" w:space="4" w:color="AAAAAA"/>
          <w:right w:val="dashed" w:sz="2" w:space="4" w:color="AAAAAA"/>
        </w:pBdr>
        <w:shd w:val="clear" w:color="auto" w:fill="FAFAFA"/>
        <w:jc w:val="center"/>
      </w:pPr>
      <w:r>
        <w:rPr>
          <w:b/>
          <w:bCs/>
          <w:color w:val="000000"/>
          <w:sz w:val="20"/>
          <w:szCs w:val="20"/>
        </w:rPr>
        <w:t>Figure 5</w:t>
      </w:r>
      <w:r w:rsidR="00E853EA" w:rsidRPr="002154C4">
        <w:rPr>
          <w:b/>
          <w:bCs/>
          <w:color w:val="000000"/>
          <w:sz w:val="20"/>
          <w:szCs w:val="20"/>
        </w:rPr>
        <w:t xml:space="preserve">: </w:t>
      </w:r>
      <w:r w:rsidR="00E853EA" w:rsidRPr="007C4618">
        <w:rPr>
          <w:b/>
          <w:bCs/>
          <w:color w:val="000000"/>
          <w:sz w:val="20"/>
          <w:szCs w:val="20"/>
        </w:rPr>
        <w:t>Real-Time Detection — "Proper Mask" Compliance (Green)</w:t>
      </w:r>
    </w:p>
    <w:p w:rsidR="00070853" w:rsidRPr="002154C4" w:rsidRDefault="00070853" w:rsidP="00627CB0">
      <w:pPr>
        <w:rPr>
          <w:b/>
          <w:bCs/>
          <w:color w:val="000000"/>
          <w:sz w:val="20"/>
          <w:szCs w:val="20"/>
        </w:rPr>
      </w:pPr>
    </w:p>
    <w:p w:rsidR="00243015" w:rsidRDefault="00243015" w:rsidP="00627CB0">
      <w:pPr>
        <w:ind w:firstLine="720"/>
        <w:jc w:val="both"/>
      </w:pPr>
    </w:p>
    <w:p w:rsidR="00F71831" w:rsidRDefault="00F71831" w:rsidP="00627CB0">
      <w:pPr>
        <w:ind w:firstLine="720"/>
        <w:jc w:val="both"/>
      </w:pPr>
    </w:p>
    <w:p w:rsidR="00545422" w:rsidRDefault="00545422" w:rsidP="00627CB0">
      <w:pPr>
        <w:ind w:firstLine="720"/>
        <w:jc w:val="both"/>
      </w:pPr>
    </w:p>
    <w:p w:rsidR="00F71831" w:rsidRDefault="00F71831" w:rsidP="00627CB0">
      <w:pPr>
        <w:ind w:firstLine="720"/>
        <w:jc w:val="both"/>
      </w:pPr>
    </w:p>
    <w:p w:rsidR="00F71831" w:rsidRDefault="00F71831" w:rsidP="00627CB0">
      <w:pPr>
        <w:ind w:firstLine="720"/>
        <w:jc w:val="both"/>
      </w:pPr>
    </w:p>
    <w:p w:rsidR="00243015" w:rsidRDefault="00F71831" w:rsidP="00627CB0">
      <w:pPr>
        <w:jc w:val="both"/>
        <w:rPr>
          <w:b/>
        </w:rPr>
      </w:pPr>
      <w:r w:rsidRPr="005D4FEF">
        <w:rPr>
          <w:b/>
        </w:rPr>
        <w:lastRenderedPageBreak/>
        <w:t>Screenshot 3: "Incorrect Mask" Violation Detection</w:t>
      </w:r>
    </w:p>
    <w:p w:rsidR="00F71831" w:rsidRPr="005D4FEF" w:rsidRDefault="00F71831" w:rsidP="00627CB0">
      <w:pPr>
        <w:jc w:val="both"/>
        <w:rPr>
          <w:b/>
        </w:rPr>
      </w:pPr>
    </w:p>
    <w:p w:rsidR="00647FEB" w:rsidRDefault="00F71831" w:rsidP="00627CB0">
      <w:pPr>
        <w:ind w:firstLine="720"/>
        <w:jc w:val="both"/>
      </w:pPr>
      <w:r w:rsidRPr="00647FEB">
        <w:t>Visual Output Of The Canny Edge Detection Algorithm. The Edges Clearly Outline The Mask Boundaries, Nose Bridge, And Mouth Regions, Validating That The Pre-Processing Has Effectively Highlighted The Most Discriminative Structural Features.</w:t>
      </w:r>
    </w:p>
    <w:p w:rsidR="00F71831" w:rsidRPr="00CC25F6" w:rsidRDefault="00F71831" w:rsidP="00627CB0">
      <w:pPr>
        <w:ind w:firstLine="720"/>
        <w:jc w:val="both"/>
      </w:pPr>
    </w:p>
    <w:p w:rsidR="00070853" w:rsidRDefault="00621BAE" w:rsidP="00627CB0">
      <w:pPr>
        <w:pBdr>
          <w:top w:val="dashed" w:sz="2" w:space="4" w:color="AAAAAA"/>
          <w:left w:val="dashed" w:sz="2" w:space="4" w:color="AAAAAA"/>
          <w:bottom w:val="dashed" w:sz="2" w:space="4" w:color="AAAAAA"/>
          <w:right w:val="dashed" w:sz="2" w:space="4" w:color="AAAAAA"/>
        </w:pBdr>
        <w:shd w:val="clear" w:color="auto" w:fill="FAFAFA"/>
        <w:jc w:val="center"/>
      </w:pPr>
      <w:r>
        <w:rPr>
          <w:noProof/>
          <w:lang w:val="en-US" w:eastAsia="en-US"/>
        </w:rPr>
        <w:drawing>
          <wp:inline distT="0" distB="0" distL="0" distR="0" wp14:anchorId="25A3687F" wp14:editId="08ECA303">
            <wp:extent cx="2868295" cy="1815465"/>
            <wp:effectExtent l="0" t="0" r="8255"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68295" cy="1815465"/>
                    </a:xfrm>
                    <a:prstGeom prst="rect">
                      <a:avLst/>
                    </a:prstGeom>
                  </pic:spPr>
                </pic:pic>
              </a:graphicData>
            </a:graphic>
          </wp:inline>
        </w:drawing>
      </w:r>
    </w:p>
    <w:p w:rsidR="00572BF6" w:rsidRPr="00CC25F6" w:rsidRDefault="000B5677" w:rsidP="00627CB0">
      <w:pPr>
        <w:pBdr>
          <w:top w:val="dashed" w:sz="2" w:space="4" w:color="AAAAAA"/>
          <w:left w:val="dashed" w:sz="2" w:space="4" w:color="AAAAAA"/>
          <w:bottom w:val="dashed" w:sz="2" w:space="4" w:color="AAAAAA"/>
          <w:right w:val="dashed" w:sz="2" w:space="4" w:color="AAAAAA"/>
        </w:pBdr>
        <w:shd w:val="clear" w:color="auto" w:fill="FAFAFA"/>
        <w:jc w:val="center"/>
      </w:pPr>
      <w:r>
        <w:rPr>
          <w:b/>
          <w:bCs/>
          <w:color w:val="000000"/>
          <w:sz w:val="20"/>
          <w:szCs w:val="20"/>
        </w:rPr>
        <w:t>Figure 6</w:t>
      </w:r>
      <w:r w:rsidR="00572BF6" w:rsidRPr="00572BF6">
        <w:rPr>
          <w:b/>
          <w:bCs/>
          <w:color w:val="000000"/>
          <w:sz w:val="20"/>
          <w:szCs w:val="20"/>
        </w:rPr>
        <w:t>: Real-Time Detection — "Incorrect Mask" Warning (Orange)</w:t>
      </w:r>
    </w:p>
    <w:p w:rsidR="00E077FD" w:rsidRDefault="00E077FD" w:rsidP="00627CB0">
      <w:pPr>
        <w:jc w:val="both"/>
        <w:rPr>
          <w:bCs/>
          <w:color w:val="000000"/>
          <w:szCs w:val="20"/>
        </w:rPr>
      </w:pPr>
      <w:r>
        <w:rPr>
          <w:bCs/>
          <w:color w:val="000000"/>
          <w:szCs w:val="20"/>
        </w:rPr>
        <w:t xml:space="preserve">       </w:t>
      </w:r>
    </w:p>
    <w:p w:rsidR="00F568B3" w:rsidRDefault="00F568B3" w:rsidP="00627CB0">
      <w:pPr>
        <w:jc w:val="both"/>
        <w:rPr>
          <w:b/>
          <w:bCs/>
          <w:color w:val="000000"/>
          <w:szCs w:val="20"/>
        </w:rPr>
      </w:pPr>
    </w:p>
    <w:p w:rsidR="005D4FEF" w:rsidRDefault="005D4FEF" w:rsidP="00627CB0">
      <w:pPr>
        <w:jc w:val="both"/>
        <w:rPr>
          <w:b/>
          <w:bCs/>
          <w:color w:val="000000"/>
          <w:szCs w:val="20"/>
        </w:rPr>
      </w:pPr>
      <w:r w:rsidRPr="005D4FEF">
        <w:rPr>
          <w:b/>
          <w:bCs/>
          <w:color w:val="000000"/>
          <w:szCs w:val="20"/>
        </w:rPr>
        <w:t>Screenshot 4: "No Mask" Violation Detection</w:t>
      </w:r>
    </w:p>
    <w:p w:rsidR="00F71831" w:rsidRPr="005D4FEF" w:rsidRDefault="00F71831" w:rsidP="00627CB0">
      <w:pPr>
        <w:jc w:val="both"/>
        <w:rPr>
          <w:b/>
          <w:bCs/>
          <w:color w:val="000000"/>
          <w:szCs w:val="20"/>
        </w:rPr>
      </w:pPr>
    </w:p>
    <w:p w:rsidR="00F568B3" w:rsidRDefault="009169C2" w:rsidP="00545422">
      <w:pPr>
        <w:ind w:firstLine="720"/>
        <w:jc w:val="both"/>
        <w:rPr>
          <w:bCs/>
          <w:color w:val="000000"/>
          <w:szCs w:val="20"/>
        </w:rPr>
      </w:pPr>
      <w:r w:rsidRPr="009169C2">
        <w:rPr>
          <w:bCs/>
          <w:color w:val="000000"/>
          <w:szCs w:val="20"/>
        </w:rPr>
        <w:t>A visual demonstration of the system’s ability to detect non-compliance. In this instance, the user is wearing a mask but has left the nose region exposed. The hybrid pipeline (MediaPipe landmarks + HSV Skin Analysis) has overridden the base CNN to flag this as an "Incorrect Mask," highlighted with an orange bounding box.</w:t>
      </w:r>
    </w:p>
    <w:p w:rsidR="00F568B3" w:rsidRPr="009169C2" w:rsidRDefault="00F568B3" w:rsidP="00627CB0">
      <w:pPr>
        <w:ind w:firstLine="720"/>
        <w:jc w:val="both"/>
        <w:rPr>
          <w:sz w:val="20"/>
          <w:szCs w:val="20"/>
        </w:rPr>
      </w:pPr>
    </w:p>
    <w:p w:rsidR="00070853" w:rsidRDefault="00621BAE" w:rsidP="00627CB0">
      <w:pPr>
        <w:pBdr>
          <w:top w:val="dashed" w:sz="2" w:space="4" w:color="AAAAAA"/>
          <w:left w:val="dashed" w:sz="2" w:space="4" w:color="AAAAAA"/>
          <w:bottom w:val="dashed" w:sz="2" w:space="4" w:color="AAAAAA"/>
          <w:right w:val="dashed" w:sz="2" w:space="4" w:color="AAAAAA"/>
        </w:pBdr>
        <w:shd w:val="clear" w:color="auto" w:fill="FAFAFA"/>
        <w:jc w:val="center"/>
      </w:pPr>
      <w:r>
        <w:rPr>
          <w:noProof/>
          <w:lang w:val="en-US" w:eastAsia="en-US"/>
        </w:rPr>
        <w:drawing>
          <wp:inline distT="0" distB="0" distL="0" distR="0" wp14:anchorId="79365984" wp14:editId="35151C55">
            <wp:extent cx="2858135" cy="179197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58135" cy="1791970"/>
                    </a:xfrm>
                    <a:prstGeom prst="rect">
                      <a:avLst/>
                    </a:prstGeom>
                  </pic:spPr>
                </pic:pic>
              </a:graphicData>
            </a:graphic>
          </wp:inline>
        </w:drawing>
      </w:r>
      <w:r w:rsidR="00E92382">
        <w:t xml:space="preserve"> </w:t>
      </w:r>
      <w:r w:rsidR="00E92382">
        <w:rPr>
          <w:noProof/>
          <w:lang w:val="en-US" w:eastAsia="en-US"/>
        </w:rPr>
        <w:drawing>
          <wp:inline distT="0" distB="0" distL="0" distR="0" wp14:anchorId="05ECBAA1" wp14:editId="65C06C7B">
            <wp:extent cx="2898140" cy="179641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8140" cy="1796415"/>
                    </a:xfrm>
                    <a:prstGeom prst="rect">
                      <a:avLst/>
                    </a:prstGeom>
                  </pic:spPr>
                </pic:pic>
              </a:graphicData>
            </a:graphic>
          </wp:inline>
        </w:drawing>
      </w:r>
    </w:p>
    <w:p w:rsidR="00621BAE" w:rsidRPr="00621BAE" w:rsidRDefault="000B5677" w:rsidP="00627CB0">
      <w:pPr>
        <w:pBdr>
          <w:top w:val="dashed" w:sz="2" w:space="4" w:color="AAAAAA"/>
          <w:left w:val="dashed" w:sz="2" w:space="4" w:color="AAAAAA"/>
          <w:bottom w:val="dashed" w:sz="2" w:space="4" w:color="AAAAAA"/>
          <w:right w:val="dashed" w:sz="2" w:space="4" w:color="AAAAAA"/>
        </w:pBdr>
        <w:shd w:val="clear" w:color="auto" w:fill="FAFAFA"/>
        <w:jc w:val="center"/>
        <w:rPr>
          <w:b/>
        </w:rPr>
      </w:pPr>
      <w:r>
        <w:rPr>
          <w:b/>
        </w:rPr>
        <w:t>Figure 7</w:t>
      </w:r>
      <w:r w:rsidR="00621BAE" w:rsidRPr="00621BAE">
        <w:rPr>
          <w:b/>
        </w:rPr>
        <w:t>: Real-Time Detection — "No Mask" Violation (Red)</w:t>
      </w:r>
    </w:p>
    <w:p w:rsidR="00D90FCC" w:rsidRDefault="00D90FCC" w:rsidP="00627CB0">
      <w:pPr>
        <w:rPr>
          <w:b/>
          <w:bCs/>
          <w:color w:val="000000"/>
          <w:sz w:val="20"/>
          <w:szCs w:val="20"/>
        </w:rPr>
      </w:pPr>
    </w:p>
    <w:p w:rsidR="00243015" w:rsidRDefault="00243015" w:rsidP="00627CB0">
      <w:pPr>
        <w:ind w:firstLine="720"/>
        <w:jc w:val="both"/>
        <w:rPr>
          <w:bCs/>
          <w:color w:val="000000"/>
          <w:sz w:val="20"/>
          <w:szCs w:val="20"/>
        </w:rPr>
      </w:pPr>
    </w:p>
    <w:p w:rsidR="00243015" w:rsidRDefault="00243015" w:rsidP="00627CB0">
      <w:pPr>
        <w:ind w:firstLine="720"/>
        <w:jc w:val="both"/>
        <w:rPr>
          <w:bCs/>
          <w:color w:val="000000"/>
          <w:sz w:val="20"/>
          <w:szCs w:val="20"/>
        </w:rPr>
      </w:pPr>
    </w:p>
    <w:p w:rsidR="00243015" w:rsidRDefault="00243015" w:rsidP="00627CB0">
      <w:pPr>
        <w:ind w:firstLine="720"/>
        <w:jc w:val="both"/>
        <w:rPr>
          <w:bCs/>
          <w:color w:val="000000"/>
          <w:sz w:val="20"/>
          <w:szCs w:val="20"/>
        </w:rPr>
      </w:pPr>
    </w:p>
    <w:p w:rsidR="00243015" w:rsidRDefault="00243015" w:rsidP="00627CB0">
      <w:pPr>
        <w:ind w:firstLine="720"/>
        <w:jc w:val="both"/>
        <w:rPr>
          <w:bCs/>
          <w:color w:val="000000"/>
          <w:sz w:val="20"/>
          <w:szCs w:val="20"/>
        </w:rPr>
      </w:pPr>
    </w:p>
    <w:p w:rsidR="00F71831" w:rsidRDefault="00F71831" w:rsidP="00627CB0">
      <w:pPr>
        <w:ind w:firstLine="720"/>
        <w:jc w:val="both"/>
        <w:rPr>
          <w:bCs/>
          <w:color w:val="000000"/>
          <w:sz w:val="20"/>
          <w:szCs w:val="20"/>
        </w:rPr>
      </w:pPr>
    </w:p>
    <w:p w:rsidR="00F71831" w:rsidRDefault="00F71831" w:rsidP="00627CB0">
      <w:pPr>
        <w:ind w:firstLine="720"/>
        <w:jc w:val="both"/>
        <w:rPr>
          <w:bCs/>
          <w:color w:val="000000"/>
          <w:sz w:val="20"/>
          <w:szCs w:val="20"/>
        </w:rPr>
      </w:pPr>
    </w:p>
    <w:p w:rsidR="00F71831" w:rsidRDefault="00F71831" w:rsidP="00627CB0">
      <w:pPr>
        <w:ind w:firstLine="720"/>
        <w:jc w:val="both"/>
        <w:rPr>
          <w:bCs/>
          <w:color w:val="000000"/>
          <w:sz w:val="20"/>
          <w:szCs w:val="20"/>
        </w:rPr>
      </w:pPr>
    </w:p>
    <w:p w:rsidR="00F71831" w:rsidRDefault="00F71831" w:rsidP="00627CB0">
      <w:pPr>
        <w:ind w:firstLine="720"/>
        <w:jc w:val="both"/>
        <w:rPr>
          <w:bCs/>
          <w:color w:val="000000"/>
          <w:sz w:val="20"/>
          <w:szCs w:val="20"/>
        </w:rPr>
      </w:pPr>
    </w:p>
    <w:p w:rsidR="00F71831" w:rsidRDefault="00F71831" w:rsidP="00627CB0">
      <w:pPr>
        <w:ind w:firstLine="720"/>
        <w:jc w:val="both"/>
        <w:rPr>
          <w:bCs/>
          <w:color w:val="000000"/>
          <w:sz w:val="20"/>
          <w:szCs w:val="20"/>
        </w:rPr>
      </w:pPr>
    </w:p>
    <w:p w:rsidR="00F71831" w:rsidRDefault="00F71831" w:rsidP="00627CB0">
      <w:pPr>
        <w:ind w:firstLine="720"/>
        <w:jc w:val="both"/>
        <w:rPr>
          <w:bCs/>
          <w:color w:val="000000"/>
          <w:sz w:val="20"/>
          <w:szCs w:val="20"/>
        </w:rPr>
      </w:pPr>
    </w:p>
    <w:p w:rsidR="00F71831" w:rsidRDefault="00F71831" w:rsidP="00627CB0">
      <w:pPr>
        <w:ind w:firstLine="720"/>
        <w:jc w:val="both"/>
        <w:rPr>
          <w:bCs/>
          <w:color w:val="000000"/>
          <w:sz w:val="20"/>
          <w:szCs w:val="20"/>
        </w:rPr>
      </w:pPr>
    </w:p>
    <w:p w:rsidR="00243015" w:rsidRDefault="00243015" w:rsidP="00545422">
      <w:pPr>
        <w:jc w:val="both"/>
        <w:rPr>
          <w:bCs/>
          <w:color w:val="000000"/>
          <w:sz w:val="20"/>
          <w:szCs w:val="20"/>
        </w:rPr>
      </w:pPr>
    </w:p>
    <w:p w:rsidR="00545422" w:rsidRDefault="00545422" w:rsidP="00545422">
      <w:pPr>
        <w:jc w:val="both"/>
        <w:rPr>
          <w:bCs/>
          <w:color w:val="000000"/>
          <w:sz w:val="20"/>
          <w:szCs w:val="20"/>
        </w:rPr>
      </w:pPr>
    </w:p>
    <w:p w:rsidR="00243015" w:rsidRPr="00F71831" w:rsidRDefault="005D4FEF" w:rsidP="00627CB0">
      <w:pPr>
        <w:jc w:val="both"/>
        <w:rPr>
          <w:b/>
          <w:bCs/>
          <w:color w:val="000000"/>
        </w:rPr>
      </w:pPr>
      <w:r w:rsidRPr="00F71831">
        <w:rPr>
          <w:b/>
          <w:bCs/>
          <w:color w:val="000000"/>
        </w:rPr>
        <w:lastRenderedPageBreak/>
        <w:t>Screenshot 5: Face Mesh and Geometric Landmarking</w:t>
      </w:r>
    </w:p>
    <w:p w:rsidR="00F71831" w:rsidRPr="00F71831" w:rsidRDefault="00F71831" w:rsidP="00627CB0">
      <w:pPr>
        <w:jc w:val="both"/>
        <w:rPr>
          <w:b/>
          <w:bCs/>
          <w:color w:val="000000"/>
        </w:rPr>
      </w:pPr>
    </w:p>
    <w:p w:rsidR="00070853" w:rsidRDefault="00D90FCC" w:rsidP="00627CB0">
      <w:pPr>
        <w:ind w:firstLine="720"/>
        <w:jc w:val="both"/>
        <w:rPr>
          <w:bCs/>
          <w:color w:val="000000"/>
        </w:rPr>
      </w:pPr>
      <w:r w:rsidRPr="00F71831">
        <w:rPr>
          <w:bCs/>
          <w:color w:val="000000"/>
        </w:rPr>
        <w:t xml:space="preserve">A close-up view of the MediaPipe Face Mesh in action. The 468 landmarks are clearly visible as tiny dots on the user's face, providing the geometric granularity necessary to distinguish between </w:t>
      </w:r>
      <w:r w:rsidR="00243015" w:rsidRPr="00F71831">
        <w:rPr>
          <w:bCs/>
          <w:color w:val="000000"/>
        </w:rPr>
        <w:t>skins</w:t>
      </w:r>
      <w:r w:rsidRPr="00F71831">
        <w:rPr>
          <w:bCs/>
          <w:color w:val="000000"/>
        </w:rPr>
        <w:t xml:space="preserve"> and mask materials at the landmark level.</w:t>
      </w:r>
    </w:p>
    <w:p w:rsidR="00F568B3" w:rsidRPr="00F71831" w:rsidRDefault="00F568B3" w:rsidP="00627CB0">
      <w:pPr>
        <w:ind w:firstLine="720"/>
        <w:jc w:val="both"/>
      </w:pPr>
    </w:p>
    <w:p w:rsidR="00663A22" w:rsidRPr="00F71831" w:rsidRDefault="00E92382" w:rsidP="00627CB0">
      <w:pPr>
        <w:pBdr>
          <w:top w:val="dashed" w:sz="2" w:space="4" w:color="AAAAAA"/>
          <w:left w:val="dashed" w:sz="2" w:space="4" w:color="AAAAAA"/>
          <w:bottom w:val="dashed" w:sz="2" w:space="4" w:color="AAAAAA"/>
          <w:right w:val="dashed" w:sz="2" w:space="4" w:color="AAAAAA"/>
        </w:pBdr>
        <w:shd w:val="clear" w:color="auto" w:fill="FAFAFA"/>
        <w:jc w:val="center"/>
        <w:rPr>
          <w:b/>
        </w:rPr>
      </w:pPr>
      <w:r w:rsidRPr="00F71831">
        <w:rPr>
          <w:noProof/>
          <w:lang w:val="en-US" w:eastAsia="en-US"/>
        </w:rPr>
        <w:drawing>
          <wp:inline distT="0" distB="0" distL="0" distR="0" wp14:anchorId="53D0348D" wp14:editId="757CF024">
            <wp:extent cx="2858135" cy="179197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58135" cy="1791970"/>
                    </a:xfrm>
                    <a:prstGeom prst="rect">
                      <a:avLst/>
                    </a:prstGeom>
                  </pic:spPr>
                </pic:pic>
              </a:graphicData>
            </a:graphic>
          </wp:inline>
        </w:drawing>
      </w:r>
    </w:p>
    <w:p w:rsidR="00070853" w:rsidRPr="00F71831" w:rsidRDefault="000B5677" w:rsidP="00627CB0">
      <w:pPr>
        <w:pBdr>
          <w:top w:val="dashed" w:sz="2" w:space="4" w:color="AAAAAA"/>
          <w:left w:val="dashed" w:sz="2" w:space="4" w:color="AAAAAA"/>
          <w:bottom w:val="dashed" w:sz="2" w:space="4" w:color="AAAAAA"/>
          <w:right w:val="dashed" w:sz="2" w:space="4" w:color="AAAAAA"/>
        </w:pBdr>
        <w:shd w:val="clear" w:color="auto" w:fill="FAFAFA"/>
        <w:jc w:val="center"/>
        <w:rPr>
          <w:b/>
        </w:rPr>
      </w:pPr>
      <w:r w:rsidRPr="00F71831">
        <w:rPr>
          <w:b/>
        </w:rPr>
        <w:t>Figure 8</w:t>
      </w:r>
      <w:r w:rsidR="00663A22" w:rsidRPr="00F71831">
        <w:rPr>
          <w:b/>
        </w:rPr>
        <w:t>: Facial Landmark and Mesh Visualization</w:t>
      </w:r>
    </w:p>
    <w:p w:rsidR="005D4FEF" w:rsidRPr="00F71831" w:rsidRDefault="005D4FEF" w:rsidP="00627CB0">
      <w:pPr>
        <w:ind w:firstLine="720"/>
        <w:jc w:val="both"/>
        <w:rPr>
          <w:bCs/>
          <w:color w:val="000000"/>
        </w:rPr>
      </w:pPr>
    </w:p>
    <w:p w:rsidR="005D4FEF" w:rsidRPr="00F71831" w:rsidRDefault="005D4FEF" w:rsidP="00627CB0">
      <w:pPr>
        <w:jc w:val="both"/>
        <w:rPr>
          <w:b/>
          <w:bCs/>
          <w:color w:val="000000"/>
        </w:rPr>
      </w:pPr>
      <w:r w:rsidRPr="00F71831">
        <w:rPr>
          <w:b/>
          <w:bCs/>
          <w:color w:val="000000"/>
        </w:rPr>
        <w:t>Screenshot 6: Dashboard Statistics and Status Control</w:t>
      </w:r>
    </w:p>
    <w:p w:rsidR="00F71831" w:rsidRPr="00F71831" w:rsidRDefault="00F71831" w:rsidP="00627CB0">
      <w:pPr>
        <w:jc w:val="both"/>
        <w:rPr>
          <w:b/>
          <w:bCs/>
          <w:color w:val="000000"/>
        </w:rPr>
      </w:pPr>
    </w:p>
    <w:p w:rsidR="00070853" w:rsidRDefault="00792C56" w:rsidP="00627CB0">
      <w:pPr>
        <w:ind w:firstLine="720"/>
        <w:jc w:val="both"/>
        <w:rPr>
          <w:bCs/>
          <w:color w:val="000000"/>
        </w:rPr>
      </w:pPr>
      <w:r w:rsidRPr="00F71831">
        <w:rPr>
          <w:bCs/>
          <w:color w:val="000000"/>
        </w:rPr>
        <w:t>The dashboard interface showing the "Disconnected" and "Idle" states. This validates the robust backend-frontend communication, where the system resets the live stream and statistics when the camera is stopped, ensuring no stale data is displayed to the user.</w:t>
      </w:r>
    </w:p>
    <w:p w:rsidR="00F71831" w:rsidRPr="00F71831" w:rsidRDefault="00F71831" w:rsidP="00627CB0">
      <w:pPr>
        <w:ind w:firstLine="720"/>
        <w:jc w:val="both"/>
      </w:pPr>
    </w:p>
    <w:p w:rsidR="00070853" w:rsidRPr="00F71831" w:rsidRDefault="00792C56" w:rsidP="00627CB0">
      <w:pPr>
        <w:pBdr>
          <w:top w:val="dashed" w:sz="2" w:space="4" w:color="AAAAAA"/>
          <w:left w:val="dashed" w:sz="2" w:space="4" w:color="AAAAAA"/>
          <w:bottom w:val="dashed" w:sz="2" w:space="4" w:color="AAAAAA"/>
          <w:right w:val="dashed" w:sz="2" w:space="4" w:color="AAAAAA"/>
        </w:pBdr>
        <w:shd w:val="clear" w:color="auto" w:fill="FAFAFA"/>
        <w:jc w:val="center"/>
      </w:pPr>
      <w:r w:rsidRPr="00F71831">
        <w:rPr>
          <w:noProof/>
          <w:lang w:val="en-US" w:eastAsia="en-US"/>
        </w:rPr>
        <w:drawing>
          <wp:inline distT="0" distB="0" distL="0" distR="0" wp14:anchorId="55159CFF" wp14:editId="3934CFA8">
            <wp:extent cx="2908300" cy="1857375"/>
            <wp:effectExtent l="0" t="0" r="6350" b="9525"/>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08300" cy="1857375"/>
                    </a:xfrm>
                    <a:prstGeom prst="rect">
                      <a:avLst/>
                    </a:prstGeom>
                  </pic:spPr>
                </pic:pic>
              </a:graphicData>
            </a:graphic>
          </wp:inline>
        </w:drawing>
      </w:r>
    </w:p>
    <w:p w:rsidR="00E92382" w:rsidRPr="00760713" w:rsidRDefault="000B5677" w:rsidP="00627CB0">
      <w:pPr>
        <w:pBdr>
          <w:top w:val="dashed" w:sz="2" w:space="4" w:color="AAAAAA"/>
          <w:left w:val="dashed" w:sz="2" w:space="4" w:color="AAAAAA"/>
          <w:bottom w:val="dashed" w:sz="2" w:space="4" w:color="AAAAAA"/>
          <w:right w:val="dashed" w:sz="2" w:space="4" w:color="AAAAAA"/>
        </w:pBdr>
        <w:shd w:val="clear" w:color="auto" w:fill="FAFAFA"/>
        <w:jc w:val="center"/>
        <w:rPr>
          <w:b/>
        </w:rPr>
      </w:pPr>
      <w:r>
        <w:rPr>
          <w:b/>
        </w:rPr>
        <w:t>Figure 9</w:t>
      </w:r>
      <w:r w:rsidR="00792C56" w:rsidRPr="00792C56">
        <w:rPr>
          <w:b/>
        </w:rPr>
        <w:t>: System Status and Connectivity Panel</w:t>
      </w:r>
    </w:p>
    <w:sectPr w:rsidR="00E92382" w:rsidRPr="00760713" w:rsidSect="00627CB0">
      <w:headerReference w:type="default" r:id="rId35"/>
      <w:footerReference w:type="default" r:id="rId36"/>
      <w:pgSz w:w="12240" w:h="15840"/>
      <w:pgMar w:top="1134" w:right="1134" w:bottom="1134" w:left="1134" w:header="709" w:footer="70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569D" w:rsidRDefault="0023569D">
      <w:r>
        <w:separator/>
      </w:r>
    </w:p>
  </w:endnote>
  <w:endnote w:type="continuationSeparator" w:id="0">
    <w:p w:rsidR="0023569D" w:rsidRDefault="002356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89C" w:rsidRDefault="00B0789C">
    <w:pPr>
      <w:pBdr>
        <w:top w:val="single" w:sz="2" w:space="1" w:color="CCCCCC"/>
      </w:pBdr>
      <w:spacing w:before="80"/>
      <w:jc w:val="center"/>
    </w:pPr>
    <w:r>
      <w:rPr>
        <w:color w:val="888888"/>
        <w:sz w:val="16"/>
        <w:szCs w:val="16"/>
      </w:rPr>
      <w:t xml:space="preserve">Department of CSE · 3rd Year B.E CSE- Mini Project · Page </w:t>
    </w:r>
    <w:r>
      <w:rPr>
        <w:color w:val="888888"/>
        <w:sz w:val="16"/>
      </w:rPr>
      <w:fldChar w:fldCharType="begin"/>
    </w:r>
    <w:r>
      <w:rPr>
        <w:color w:val="888888"/>
        <w:sz w:val="16"/>
      </w:rPr>
      <w:instrText xml:space="preserve"> PAGE </w:instrText>
    </w:r>
    <w:r>
      <w:rPr>
        <w:color w:val="888888"/>
        <w:sz w:val="16"/>
      </w:rPr>
      <w:fldChar w:fldCharType="separate"/>
    </w:r>
    <w:r w:rsidR="0054772E">
      <w:rPr>
        <w:noProof/>
        <w:color w:val="888888"/>
        <w:sz w:val="16"/>
      </w:rPr>
      <w:t>1</w:t>
    </w:r>
    <w:r>
      <w:rPr>
        <w:color w:val="888888"/>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569D" w:rsidRDefault="0023569D">
      <w:r>
        <w:separator/>
      </w:r>
    </w:p>
  </w:footnote>
  <w:footnote w:type="continuationSeparator" w:id="0">
    <w:p w:rsidR="0023569D" w:rsidRDefault="002356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789C" w:rsidRDefault="00B0789C">
    <w:pPr>
      <w:pBdr>
        <w:bottom w:val="single" w:sz="4" w:space="1" w:color="1A237E"/>
      </w:pBdr>
      <w:spacing w:after="100"/>
      <w:jc w:val="center"/>
    </w:pPr>
    <w:r>
      <w:rPr>
        <w:color w:val="444444"/>
        <w:sz w:val="16"/>
        <w:szCs w:val="16"/>
      </w:rPr>
      <w:t>IPCV Mini Project Report | Topic: Face Mask Compliance Detection | Algorithms</w:t>
    </w:r>
    <w:r>
      <w:rPr>
        <w:b/>
        <w:bCs/>
        <w:color w:val="1A237E"/>
        <w:sz w:val="16"/>
        <w:szCs w:val="16"/>
      </w:rPr>
      <w:t xml:space="preserve">: </w:t>
    </w:r>
    <w:r w:rsidRPr="00AC7B48">
      <w:rPr>
        <w:b/>
        <w:bCs/>
        <w:color w:val="1A237E"/>
        <w:sz w:val="16"/>
        <w:szCs w:val="16"/>
      </w:rPr>
      <w:t>Haar Cascade + HSV Nose-Mouth Check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50A86"/>
    <w:multiLevelType w:val="hybridMultilevel"/>
    <w:tmpl w:val="CBF07546"/>
    <w:lvl w:ilvl="0" w:tplc="C19C0D96">
      <w:start w:val="1"/>
      <w:numFmt w:val="bullet"/>
      <w:lvlText w:val=""/>
      <w:lvlJc w:val="left"/>
      <w:pPr>
        <w:ind w:left="2406"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36612"/>
    <w:multiLevelType w:val="hybridMultilevel"/>
    <w:tmpl w:val="3B187708"/>
    <w:lvl w:ilvl="0" w:tplc="DC60C890">
      <w:start w:val="1"/>
      <w:numFmt w:val="lowerLetter"/>
      <w:lvlText w:val="%1)"/>
      <w:lvlJc w:val="left"/>
      <w:pPr>
        <w:ind w:left="720" w:hanging="360"/>
      </w:pPr>
      <w:rPr>
        <w:rFonts w:ascii="Times New Roman" w:eastAsia="Times New Roman" w:hAnsi="Times New Roman" w:cs="Times New Roman"/>
        <w:sz w:val="22"/>
        <w:szCs w:val="22"/>
      </w:rPr>
    </w:lvl>
    <w:lvl w:ilvl="1" w:tplc="F1D8B42C">
      <w:numFmt w:val="decimal"/>
      <w:lvlText w:val=""/>
      <w:lvlJc w:val="left"/>
    </w:lvl>
    <w:lvl w:ilvl="2" w:tplc="73B42CEE">
      <w:numFmt w:val="decimal"/>
      <w:lvlText w:val=""/>
      <w:lvlJc w:val="left"/>
    </w:lvl>
    <w:lvl w:ilvl="3" w:tplc="1660A676">
      <w:numFmt w:val="decimal"/>
      <w:lvlText w:val=""/>
      <w:lvlJc w:val="left"/>
    </w:lvl>
    <w:lvl w:ilvl="4" w:tplc="B17A28F4">
      <w:numFmt w:val="decimal"/>
      <w:lvlText w:val=""/>
      <w:lvlJc w:val="left"/>
    </w:lvl>
    <w:lvl w:ilvl="5" w:tplc="98E40876">
      <w:numFmt w:val="decimal"/>
      <w:lvlText w:val=""/>
      <w:lvlJc w:val="left"/>
    </w:lvl>
    <w:lvl w:ilvl="6" w:tplc="147E8794">
      <w:numFmt w:val="decimal"/>
      <w:lvlText w:val=""/>
      <w:lvlJc w:val="left"/>
    </w:lvl>
    <w:lvl w:ilvl="7" w:tplc="C6843C7A">
      <w:numFmt w:val="decimal"/>
      <w:lvlText w:val=""/>
      <w:lvlJc w:val="left"/>
    </w:lvl>
    <w:lvl w:ilvl="8" w:tplc="79645082">
      <w:numFmt w:val="decimal"/>
      <w:lvlText w:val=""/>
      <w:lvlJc w:val="left"/>
    </w:lvl>
  </w:abstractNum>
  <w:abstractNum w:abstractNumId="2" w15:restartNumberingAfterBreak="0">
    <w:nsid w:val="02773F69"/>
    <w:multiLevelType w:val="multilevel"/>
    <w:tmpl w:val="8EAE3EC0"/>
    <w:lvl w:ilvl="0">
      <w:start w:val="1"/>
      <w:numFmt w:val="decimal"/>
      <w:lvlText w:val="%1"/>
      <w:lvlJc w:val="left"/>
      <w:pPr>
        <w:ind w:left="390" w:hanging="390"/>
      </w:pPr>
      <w:rPr>
        <w:rFonts w:hint="default"/>
      </w:rPr>
    </w:lvl>
    <w:lvl w:ilvl="1">
      <w:start w:val="1"/>
      <w:numFmt w:val="bullet"/>
      <w:lvlText w:val=""/>
      <w:lvlJc w:val="left"/>
      <w:pPr>
        <w:ind w:left="390" w:hanging="39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AE09E1"/>
    <w:multiLevelType w:val="hybridMultilevel"/>
    <w:tmpl w:val="49047D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AB5D0E"/>
    <w:multiLevelType w:val="multilevel"/>
    <w:tmpl w:val="8EAE3EC0"/>
    <w:lvl w:ilvl="0">
      <w:start w:val="1"/>
      <w:numFmt w:val="decimal"/>
      <w:lvlText w:val="%1"/>
      <w:lvlJc w:val="left"/>
      <w:pPr>
        <w:ind w:left="390" w:hanging="390"/>
      </w:pPr>
      <w:rPr>
        <w:rFonts w:hint="default"/>
      </w:rPr>
    </w:lvl>
    <w:lvl w:ilvl="1">
      <w:start w:val="1"/>
      <w:numFmt w:val="bullet"/>
      <w:lvlText w:val=""/>
      <w:lvlJc w:val="left"/>
      <w:pPr>
        <w:ind w:left="390" w:hanging="39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D25FDF"/>
    <w:multiLevelType w:val="hybridMultilevel"/>
    <w:tmpl w:val="8B10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969E0"/>
    <w:multiLevelType w:val="hybridMultilevel"/>
    <w:tmpl w:val="C21E6E0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410DFE"/>
    <w:multiLevelType w:val="hybridMultilevel"/>
    <w:tmpl w:val="17C646DE"/>
    <w:lvl w:ilvl="0" w:tplc="C19C0D96">
      <w:start w:val="1"/>
      <w:numFmt w:val="bullet"/>
      <w:lvlText w:val=""/>
      <w:lvlJc w:val="left"/>
      <w:pPr>
        <w:ind w:left="2406"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3196F"/>
    <w:multiLevelType w:val="hybridMultilevel"/>
    <w:tmpl w:val="F3C0D2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77A555C"/>
    <w:multiLevelType w:val="multilevel"/>
    <w:tmpl w:val="8EAE3EC0"/>
    <w:lvl w:ilvl="0">
      <w:start w:val="1"/>
      <w:numFmt w:val="decimal"/>
      <w:lvlText w:val="%1"/>
      <w:lvlJc w:val="left"/>
      <w:pPr>
        <w:ind w:left="390" w:hanging="390"/>
      </w:pPr>
      <w:rPr>
        <w:rFonts w:hint="default"/>
      </w:rPr>
    </w:lvl>
    <w:lvl w:ilvl="1">
      <w:start w:val="1"/>
      <w:numFmt w:val="bullet"/>
      <w:lvlText w:val=""/>
      <w:lvlJc w:val="left"/>
      <w:pPr>
        <w:ind w:left="390" w:hanging="39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7833E2F"/>
    <w:multiLevelType w:val="multilevel"/>
    <w:tmpl w:val="C30C34B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19B73DAB"/>
    <w:multiLevelType w:val="multilevel"/>
    <w:tmpl w:val="8EAE3EC0"/>
    <w:lvl w:ilvl="0">
      <w:start w:val="1"/>
      <w:numFmt w:val="decimal"/>
      <w:lvlText w:val="%1"/>
      <w:lvlJc w:val="left"/>
      <w:pPr>
        <w:ind w:left="390" w:hanging="390"/>
      </w:pPr>
      <w:rPr>
        <w:rFonts w:hint="default"/>
      </w:rPr>
    </w:lvl>
    <w:lvl w:ilvl="1">
      <w:start w:val="1"/>
      <w:numFmt w:val="bullet"/>
      <w:lvlText w:val=""/>
      <w:lvlJc w:val="left"/>
      <w:pPr>
        <w:ind w:left="390" w:hanging="39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08769E"/>
    <w:multiLevelType w:val="multilevel"/>
    <w:tmpl w:val="8EAE3EC0"/>
    <w:lvl w:ilvl="0">
      <w:start w:val="1"/>
      <w:numFmt w:val="decimal"/>
      <w:lvlText w:val="%1"/>
      <w:lvlJc w:val="left"/>
      <w:pPr>
        <w:ind w:left="390" w:hanging="390"/>
      </w:pPr>
      <w:rPr>
        <w:rFonts w:hint="default"/>
      </w:rPr>
    </w:lvl>
    <w:lvl w:ilvl="1">
      <w:start w:val="1"/>
      <w:numFmt w:val="bullet"/>
      <w:lvlText w:val=""/>
      <w:lvlJc w:val="left"/>
      <w:pPr>
        <w:ind w:left="390" w:hanging="39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7B75ACE"/>
    <w:multiLevelType w:val="hybridMultilevel"/>
    <w:tmpl w:val="C03C5D78"/>
    <w:lvl w:ilvl="0" w:tplc="9F8EBC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E602D8"/>
    <w:multiLevelType w:val="hybridMultilevel"/>
    <w:tmpl w:val="A47A8F0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F441225"/>
    <w:multiLevelType w:val="hybridMultilevel"/>
    <w:tmpl w:val="9CC4A6D8"/>
    <w:lvl w:ilvl="0" w:tplc="C19C0D96">
      <w:start w:val="1"/>
      <w:numFmt w:val="bullet"/>
      <w:lvlText w:val=""/>
      <w:lvlJc w:val="left"/>
      <w:pPr>
        <w:ind w:left="3006" w:hanging="360"/>
      </w:pPr>
      <w:rPr>
        <w:rFonts w:ascii="Symbol" w:hAnsi="Symbol" w:hint="default"/>
        <w:color w:val="auto"/>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16" w15:restartNumberingAfterBreak="0">
    <w:nsid w:val="308E057E"/>
    <w:multiLevelType w:val="hybridMultilevel"/>
    <w:tmpl w:val="E766B4A2"/>
    <w:lvl w:ilvl="0" w:tplc="04090001">
      <w:start w:val="1"/>
      <w:numFmt w:val="bullet"/>
      <w:lvlText w:val=""/>
      <w:lvlJc w:val="left"/>
      <w:pPr>
        <w:ind w:left="2406" w:hanging="360"/>
      </w:pPr>
      <w:rPr>
        <w:rFonts w:ascii="Symbol" w:hAnsi="Symbol" w:hint="default"/>
      </w:rPr>
    </w:lvl>
    <w:lvl w:ilvl="1" w:tplc="04090003" w:tentative="1">
      <w:start w:val="1"/>
      <w:numFmt w:val="bullet"/>
      <w:lvlText w:val="o"/>
      <w:lvlJc w:val="left"/>
      <w:pPr>
        <w:ind w:left="3126" w:hanging="360"/>
      </w:pPr>
      <w:rPr>
        <w:rFonts w:ascii="Courier New" w:hAnsi="Courier New" w:cs="Courier New" w:hint="default"/>
      </w:rPr>
    </w:lvl>
    <w:lvl w:ilvl="2" w:tplc="04090005" w:tentative="1">
      <w:start w:val="1"/>
      <w:numFmt w:val="bullet"/>
      <w:lvlText w:val=""/>
      <w:lvlJc w:val="left"/>
      <w:pPr>
        <w:ind w:left="3846" w:hanging="360"/>
      </w:pPr>
      <w:rPr>
        <w:rFonts w:ascii="Wingdings" w:hAnsi="Wingdings" w:hint="default"/>
      </w:rPr>
    </w:lvl>
    <w:lvl w:ilvl="3" w:tplc="04090001" w:tentative="1">
      <w:start w:val="1"/>
      <w:numFmt w:val="bullet"/>
      <w:lvlText w:val=""/>
      <w:lvlJc w:val="left"/>
      <w:pPr>
        <w:ind w:left="4566" w:hanging="360"/>
      </w:pPr>
      <w:rPr>
        <w:rFonts w:ascii="Symbol" w:hAnsi="Symbol" w:hint="default"/>
      </w:rPr>
    </w:lvl>
    <w:lvl w:ilvl="4" w:tplc="04090003" w:tentative="1">
      <w:start w:val="1"/>
      <w:numFmt w:val="bullet"/>
      <w:lvlText w:val="o"/>
      <w:lvlJc w:val="left"/>
      <w:pPr>
        <w:ind w:left="5286" w:hanging="360"/>
      </w:pPr>
      <w:rPr>
        <w:rFonts w:ascii="Courier New" w:hAnsi="Courier New" w:cs="Courier New" w:hint="default"/>
      </w:rPr>
    </w:lvl>
    <w:lvl w:ilvl="5" w:tplc="04090005" w:tentative="1">
      <w:start w:val="1"/>
      <w:numFmt w:val="bullet"/>
      <w:lvlText w:val=""/>
      <w:lvlJc w:val="left"/>
      <w:pPr>
        <w:ind w:left="6006" w:hanging="360"/>
      </w:pPr>
      <w:rPr>
        <w:rFonts w:ascii="Wingdings" w:hAnsi="Wingdings" w:hint="default"/>
      </w:rPr>
    </w:lvl>
    <w:lvl w:ilvl="6" w:tplc="04090001" w:tentative="1">
      <w:start w:val="1"/>
      <w:numFmt w:val="bullet"/>
      <w:lvlText w:val=""/>
      <w:lvlJc w:val="left"/>
      <w:pPr>
        <w:ind w:left="6726" w:hanging="360"/>
      </w:pPr>
      <w:rPr>
        <w:rFonts w:ascii="Symbol" w:hAnsi="Symbol" w:hint="default"/>
      </w:rPr>
    </w:lvl>
    <w:lvl w:ilvl="7" w:tplc="04090003" w:tentative="1">
      <w:start w:val="1"/>
      <w:numFmt w:val="bullet"/>
      <w:lvlText w:val="o"/>
      <w:lvlJc w:val="left"/>
      <w:pPr>
        <w:ind w:left="7446" w:hanging="360"/>
      </w:pPr>
      <w:rPr>
        <w:rFonts w:ascii="Courier New" w:hAnsi="Courier New" w:cs="Courier New" w:hint="default"/>
      </w:rPr>
    </w:lvl>
    <w:lvl w:ilvl="8" w:tplc="04090005" w:tentative="1">
      <w:start w:val="1"/>
      <w:numFmt w:val="bullet"/>
      <w:lvlText w:val=""/>
      <w:lvlJc w:val="left"/>
      <w:pPr>
        <w:ind w:left="8166" w:hanging="360"/>
      </w:pPr>
      <w:rPr>
        <w:rFonts w:ascii="Wingdings" w:hAnsi="Wingdings" w:hint="default"/>
      </w:rPr>
    </w:lvl>
  </w:abstractNum>
  <w:abstractNum w:abstractNumId="17" w15:restartNumberingAfterBreak="0">
    <w:nsid w:val="398F74C2"/>
    <w:multiLevelType w:val="hybridMultilevel"/>
    <w:tmpl w:val="342AAFDC"/>
    <w:lvl w:ilvl="0" w:tplc="1196272E">
      <w:start w:val="1"/>
      <w:numFmt w:val="decimal"/>
      <w:lvlText w:val="%1."/>
      <w:lvlJc w:val="left"/>
      <w:pPr>
        <w:ind w:left="720" w:hanging="360"/>
      </w:pPr>
      <w:rPr>
        <w:rFonts w:ascii="Times New Roman" w:eastAsia="Times New Roman" w:hAnsi="Times New Roman" w:cs="Times New Roman"/>
        <w:sz w:val="22"/>
        <w:szCs w:val="22"/>
      </w:rPr>
    </w:lvl>
    <w:lvl w:ilvl="1" w:tplc="621AF4F4">
      <w:numFmt w:val="decimal"/>
      <w:lvlText w:val=""/>
      <w:lvlJc w:val="left"/>
    </w:lvl>
    <w:lvl w:ilvl="2" w:tplc="B61AABD0">
      <w:numFmt w:val="decimal"/>
      <w:lvlText w:val=""/>
      <w:lvlJc w:val="left"/>
    </w:lvl>
    <w:lvl w:ilvl="3" w:tplc="F12A6876">
      <w:numFmt w:val="decimal"/>
      <w:lvlText w:val=""/>
      <w:lvlJc w:val="left"/>
    </w:lvl>
    <w:lvl w:ilvl="4" w:tplc="16B6A6BE">
      <w:numFmt w:val="decimal"/>
      <w:lvlText w:val=""/>
      <w:lvlJc w:val="left"/>
    </w:lvl>
    <w:lvl w:ilvl="5" w:tplc="4AF6320A">
      <w:numFmt w:val="decimal"/>
      <w:lvlText w:val=""/>
      <w:lvlJc w:val="left"/>
    </w:lvl>
    <w:lvl w:ilvl="6" w:tplc="1248D3D4">
      <w:numFmt w:val="decimal"/>
      <w:lvlText w:val=""/>
      <w:lvlJc w:val="left"/>
    </w:lvl>
    <w:lvl w:ilvl="7" w:tplc="F03819B0">
      <w:numFmt w:val="decimal"/>
      <w:lvlText w:val=""/>
      <w:lvlJc w:val="left"/>
    </w:lvl>
    <w:lvl w:ilvl="8" w:tplc="FBF80D92">
      <w:numFmt w:val="decimal"/>
      <w:lvlText w:val=""/>
      <w:lvlJc w:val="left"/>
    </w:lvl>
  </w:abstractNum>
  <w:abstractNum w:abstractNumId="18" w15:restartNumberingAfterBreak="0">
    <w:nsid w:val="40437F83"/>
    <w:multiLevelType w:val="multilevel"/>
    <w:tmpl w:val="B2E8116E"/>
    <w:lvl w:ilvl="0">
      <w:start w:val="1"/>
      <w:numFmt w:val="decimal"/>
      <w:lvlText w:val="%1"/>
      <w:lvlJc w:val="left"/>
      <w:pPr>
        <w:ind w:left="390" w:hanging="390"/>
      </w:pPr>
      <w:rPr>
        <w:rFonts w:hint="default"/>
      </w:rPr>
    </w:lvl>
    <w:lvl w:ilvl="1">
      <w:start w:val="1"/>
      <w:numFmt w:val="decimal"/>
      <w:lvlText w:val="%2."/>
      <w:lvlJc w:val="left"/>
      <w:pPr>
        <w:ind w:left="390" w:hanging="390"/>
      </w:pPr>
      <w:rPr>
        <w:rFonts w:hint="default"/>
        <w:b/>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10104D8"/>
    <w:multiLevelType w:val="multilevel"/>
    <w:tmpl w:val="D9E6EE4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820C43"/>
    <w:multiLevelType w:val="multilevel"/>
    <w:tmpl w:val="8EAE3EC0"/>
    <w:lvl w:ilvl="0">
      <w:start w:val="1"/>
      <w:numFmt w:val="decimal"/>
      <w:lvlText w:val="%1"/>
      <w:lvlJc w:val="left"/>
      <w:pPr>
        <w:ind w:left="390" w:hanging="390"/>
      </w:pPr>
      <w:rPr>
        <w:rFonts w:hint="default"/>
      </w:rPr>
    </w:lvl>
    <w:lvl w:ilvl="1">
      <w:start w:val="1"/>
      <w:numFmt w:val="bullet"/>
      <w:lvlText w:val=""/>
      <w:lvlJc w:val="left"/>
      <w:pPr>
        <w:ind w:left="390" w:hanging="39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301CBC"/>
    <w:multiLevelType w:val="hybridMultilevel"/>
    <w:tmpl w:val="0A44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2C7DEC"/>
    <w:multiLevelType w:val="multilevel"/>
    <w:tmpl w:val="8EAE3EC0"/>
    <w:lvl w:ilvl="0">
      <w:start w:val="1"/>
      <w:numFmt w:val="decimal"/>
      <w:lvlText w:val="%1"/>
      <w:lvlJc w:val="left"/>
      <w:pPr>
        <w:ind w:left="390" w:hanging="390"/>
      </w:pPr>
      <w:rPr>
        <w:rFonts w:hint="default"/>
      </w:rPr>
    </w:lvl>
    <w:lvl w:ilvl="1">
      <w:start w:val="1"/>
      <w:numFmt w:val="bullet"/>
      <w:lvlText w:val=""/>
      <w:lvlJc w:val="left"/>
      <w:pPr>
        <w:ind w:left="390" w:hanging="39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0E94283"/>
    <w:multiLevelType w:val="hybridMultilevel"/>
    <w:tmpl w:val="81D8C04C"/>
    <w:lvl w:ilvl="0" w:tplc="C19C0D96">
      <w:start w:val="1"/>
      <w:numFmt w:val="bullet"/>
      <w:lvlText w:val=""/>
      <w:lvlJc w:val="left"/>
      <w:pPr>
        <w:ind w:left="2406" w:hanging="360"/>
      </w:pPr>
      <w:rPr>
        <w:rFonts w:ascii="Symbol" w:hAnsi="Symbol" w:hint="default"/>
        <w:color w:val="auto"/>
      </w:rPr>
    </w:lvl>
    <w:lvl w:ilvl="1" w:tplc="04090003" w:tentative="1">
      <w:start w:val="1"/>
      <w:numFmt w:val="bullet"/>
      <w:lvlText w:val="o"/>
      <w:lvlJc w:val="left"/>
      <w:pPr>
        <w:ind w:left="3126" w:hanging="360"/>
      </w:pPr>
      <w:rPr>
        <w:rFonts w:ascii="Courier New" w:hAnsi="Courier New" w:cs="Courier New" w:hint="default"/>
      </w:rPr>
    </w:lvl>
    <w:lvl w:ilvl="2" w:tplc="04090005" w:tentative="1">
      <w:start w:val="1"/>
      <w:numFmt w:val="bullet"/>
      <w:lvlText w:val=""/>
      <w:lvlJc w:val="left"/>
      <w:pPr>
        <w:ind w:left="3846" w:hanging="360"/>
      </w:pPr>
      <w:rPr>
        <w:rFonts w:ascii="Wingdings" w:hAnsi="Wingdings" w:hint="default"/>
      </w:rPr>
    </w:lvl>
    <w:lvl w:ilvl="3" w:tplc="04090001" w:tentative="1">
      <w:start w:val="1"/>
      <w:numFmt w:val="bullet"/>
      <w:lvlText w:val=""/>
      <w:lvlJc w:val="left"/>
      <w:pPr>
        <w:ind w:left="4566" w:hanging="360"/>
      </w:pPr>
      <w:rPr>
        <w:rFonts w:ascii="Symbol" w:hAnsi="Symbol" w:hint="default"/>
      </w:rPr>
    </w:lvl>
    <w:lvl w:ilvl="4" w:tplc="04090003" w:tentative="1">
      <w:start w:val="1"/>
      <w:numFmt w:val="bullet"/>
      <w:lvlText w:val="o"/>
      <w:lvlJc w:val="left"/>
      <w:pPr>
        <w:ind w:left="5286" w:hanging="360"/>
      </w:pPr>
      <w:rPr>
        <w:rFonts w:ascii="Courier New" w:hAnsi="Courier New" w:cs="Courier New" w:hint="default"/>
      </w:rPr>
    </w:lvl>
    <w:lvl w:ilvl="5" w:tplc="04090005" w:tentative="1">
      <w:start w:val="1"/>
      <w:numFmt w:val="bullet"/>
      <w:lvlText w:val=""/>
      <w:lvlJc w:val="left"/>
      <w:pPr>
        <w:ind w:left="6006" w:hanging="360"/>
      </w:pPr>
      <w:rPr>
        <w:rFonts w:ascii="Wingdings" w:hAnsi="Wingdings" w:hint="default"/>
      </w:rPr>
    </w:lvl>
    <w:lvl w:ilvl="6" w:tplc="04090001" w:tentative="1">
      <w:start w:val="1"/>
      <w:numFmt w:val="bullet"/>
      <w:lvlText w:val=""/>
      <w:lvlJc w:val="left"/>
      <w:pPr>
        <w:ind w:left="6726" w:hanging="360"/>
      </w:pPr>
      <w:rPr>
        <w:rFonts w:ascii="Symbol" w:hAnsi="Symbol" w:hint="default"/>
      </w:rPr>
    </w:lvl>
    <w:lvl w:ilvl="7" w:tplc="04090003" w:tentative="1">
      <w:start w:val="1"/>
      <w:numFmt w:val="bullet"/>
      <w:lvlText w:val="o"/>
      <w:lvlJc w:val="left"/>
      <w:pPr>
        <w:ind w:left="7446" w:hanging="360"/>
      </w:pPr>
      <w:rPr>
        <w:rFonts w:ascii="Courier New" w:hAnsi="Courier New" w:cs="Courier New" w:hint="default"/>
      </w:rPr>
    </w:lvl>
    <w:lvl w:ilvl="8" w:tplc="04090005" w:tentative="1">
      <w:start w:val="1"/>
      <w:numFmt w:val="bullet"/>
      <w:lvlText w:val=""/>
      <w:lvlJc w:val="left"/>
      <w:pPr>
        <w:ind w:left="8166" w:hanging="360"/>
      </w:pPr>
      <w:rPr>
        <w:rFonts w:ascii="Wingdings" w:hAnsi="Wingdings" w:hint="default"/>
      </w:rPr>
    </w:lvl>
  </w:abstractNum>
  <w:abstractNum w:abstractNumId="24" w15:restartNumberingAfterBreak="0">
    <w:nsid w:val="50F334CA"/>
    <w:multiLevelType w:val="hybridMultilevel"/>
    <w:tmpl w:val="C43E2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D77B09"/>
    <w:multiLevelType w:val="multilevel"/>
    <w:tmpl w:val="8EAE3EC0"/>
    <w:lvl w:ilvl="0">
      <w:start w:val="1"/>
      <w:numFmt w:val="decimal"/>
      <w:lvlText w:val="%1"/>
      <w:lvlJc w:val="left"/>
      <w:pPr>
        <w:ind w:left="390" w:hanging="390"/>
      </w:pPr>
      <w:rPr>
        <w:rFonts w:hint="default"/>
      </w:rPr>
    </w:lvl>
    <w:lvl w:ilvl="1">
      <w:start w:val="1"/>
      <w:numFmt w:val="bullet"/>
      <w:lvlText w:val=""/>
      <w:lvlJc w:val="left"/>
      <w:pPr>
        <w:ind w:left="390" w:hanging="39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8586350"/>
    <w:multiLevelType w:val="multilevel"/>
    <w:tmpl w:val="8EAE3EC0"/>
    <w:lvl w:ilvl="0">
      <w:start w:val="1"/>
      <w:numFmt w:val="decimal"/>
      <w:lvlText w:val="%1"/>
      <w:lvlJc w:val="left"/>
      <w:pPr>
        <w:ind w:left="390" w:hanging="390"/>
      </w:pPr>
      <w:rPr>
        <w:rFonts w:hint="default"/>
      </w:rPr>
    </w:lvl>
    <w:lvl w:ilvl="1">
      <w:start w:val="1"/>
      <w:numFmt w:val="bullet"/>
      <w:lvlText w:val=""/>
      <w:lvlJc w:val="left"/>
      <w:pPr>
        <w:ind w:left="390" w:hanging="39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DD46B55"/>
    <w:multiLevelType w:val="multilevel"/>
    <w:tmpl w:val="D9E6EE4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E357073"/>
    <w:multiLevelType w:val="hybridMultilevel"/>
    <w:tmpl w:val="5C4AF152"/>
    <w:lvl w:ilvl="0" w:tplc="04090001">
      <w:start w:val="1"/>
      <w:numFmt w:val="bullet"/>
      <w:lvlText w:val=""/>
      <w:lvlJc w:val="left"/>
      <w:pPr>
        <w:ind w:left="8346" w:hanging="360"/>
      </w:pPr>
      <w:rPr>
        <w:rFonts w:ascii="Symbol" w:hAnsi="Symbol" w:hint="default"/>
      </w:rPr>
    </w:lvl>
    <w:lvl w:ilvl="1" w:tplc="04090003" w:tentative="1">
      <w:start w:val="1"/>
      <w:numFmt w:val="bullet"/>
      <w:lvlText w:val="o"/>
      <w:lvlJc w:val="left"/>
      <w:pPr>
        <w:ind w:left="9066" w:hanging="360"/>
      </w:pPr>
      <w:rPr>
        <w:rFonts w:ascii="Courier New" w:hAnsi="Courier New" w:cs="Courier New" w:hint="default"/>
      </w:rPr>
    </w:lvl>
    <w:lvl w:ilvl="2" w:tplc="04090005" w:tentative="1">
      <w:start w:val="1"/>
      <w:numFmt w:val="bullet"/>
      <w:lvlText w:val=""/>
      <w:lvlJc w:val="left"/>
      <w:pPr>
        <w:ind w:left="9786" w:hanging="360"/>
      </w:pPr>
      <w:rPr>
        <w:rFonts w:ascii="Wingdings" w:hAnsi="Wingdings" w:hint="default"/>
      </w:rPr>
    </w:lvl>
    <w:lvl w:ilvl="3" w:tplc="04090001" w:tentative="1">
      <w:start w:val="1"/>
      <w:numFmt w:val="bullet"/>
      <w:lvlText w:val=""/>
      <w:lvlJc w:val="left"/>
      <w:pPr>
        <w:ind w:left="10506" w:hanging="360"/>
      </w:pPr>
      <w:rPr>
        <w:rFonts w:ascii="Symbol" w:hAnsi="Symbol" w:hint="default"/>
      </w:rPr>
    </w:lvl>
    <w:lvl w:ilvl="4" w:tplc="04090003" w:tentative="1">
      <w:start w:val="1"/>
      <w:numFmt w:val="bullet"/>
      <w:lvlText w:val="o"/>
      <w:lvlJc w:val="left"/>
      <w:pPr>
        <w:ind w:left="11226" w:hanging="360"/>
      </w:pPr>
      <w:rPr>
        <w:rFonts w:ascii="Courier New" w:hAnsi="Courier New" w:cs="Courier New" w:hint="default"/>
      </w:rPr>
    </w:lvl>
    <w:lvl w:ilvl="5" w:tplc="04090005" w:tentative="1">
      <w:start w:val="1"/>
      <w:numFmt w:val="bullet"/>
      <w:lvlText w:val=""/>
      <w:lvlJc w:val="left"/>
      <w:pPr>
        <w:ind w:left="11946" w:hanging="360"/>
      </w:pPr>
      <w:rPr>
        <w:rFonts w:ascii="Wingdings" w:hAnsi="Wingdings" w:hint="default"/>
      </w:rPr>
    </w:lvl>
    <w:lvl w:ilvl="6" w:tplc="04090001" w:tentative="1">
      <w:start w:val="1"/>
      <w:numFmt w:val="bullet"/>
      <w:lvlText w:val=""/>
      <w:lvlJc w:val="left"/>
      <w:pPr>
        <w:ind w:left="12666" w:hanging="360"/>
      </w:pPr>
      <w:rPr>
        <w:rFonts w:ascii="Symbol" w:hAnsi="Symbol" w:hint="default"/>
      </w:rPr>
    </w:lvl>
    <w:lvl w:ilvl="7" w:tplc="04090003" w:tentative="1">
      <w:start w:val="1"/>
      <w:numFmt w:val="bullet"/>
      <w:lvlText w:val="o"/>
      <w:lvlJc w:val="left"/>
      <w:pPr>
        <w:ind w:left="13386" w:hanging="360"/>
      </w:pPr>
      <w:rPr>
        <w:rFonts w:ascii="Courier New" w:hAnsi="Courier New" w:cs="Courier New" w:hint="default"/>
      </w:rPr>
    </w:lvl>
    <w:lvl w:ilvl="8" w:tplc="04090005" w:tentative="1">
      <w:start w:val="1"/>
      <w:numFmt w:val="bullet"/>
      <w:lvlText w:val=""/>
      <w:lvlJc w:val="left"/>
      <w:pPr>
        <w:ind w:left="14106" w:hanging="360"/>
      </w:pPr>
      <w:rPr>
        <w:rFonts w:ascii="Wingdings" w:hAnsi="Wingdings" w:hint="default"/>
      </w:rPr>
    </w:lvl>
  </w:abstractNum>
  <w:abstractNum w:abstractNumId="29" w15:restartNumberingAfterBreak="0">
    <w:nsid w:val="5F7A0399"/>
    <w:multiLevelType w:val="hybridMultilevel"/>
    <w:tmpl w:val="82EAEF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8D4570A"/>
    <w:multiLevelType w:val="multilevel"/>
    <w:tmpl w:val="C4BA971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7109409C"/>
    <w:multiLevelType w:val="hybridMultilevel"/>
    <w:tmpl w:val="CDA0EA4E"/>
    <w:lvl w:ilvl="0" w:tplc="30E635F6">
      <w:start w:val="1"/>
      <w:numFmt w:val="bullet"/>
      <w:lvlText w:val="●"/>
      <w:lvlJc w:val="left"/>
      <w:pPr>
        <w:ind w:left="720" w:hanging="360"/>
      </w:pPr>
    </w:lvl>
    <w:lvl w:ilvl="1" w:tplc="77BE2380">
      <w:start w:val="1"/>
      <w:numFmt w:val="bullet"/>
      <w:lvlText w:val="○"/>
      <w:lvlJc w:val="left"/>
      <w:pPr>
        <w:ind w:left="1440" w:hanging="360"/>
      </w:pPr>
    </w:lvl>
    <w:lvl w:ilvl="2" w:tplc="47F6371A">
      <w:start w:val="1"/>
      <w:numFmt w:val="bullet"/>
      <w:lvlText w:val="■"/>
      <w:lvlJc w:val="left"/>
      <w:pPr>
        <w:ind w:left="2160" w:hanging="360"/>
      </w:pPr>
    </w:lvl>
    <w:lvl w:ilvl="3" w:tplc="2CFE7762">
      <w:start w:val="1"/>
      <w:numFmt w:val="bullet"/>
      <w:lvlText w:val="●"/>
      <w:lvlJc w:val="left"/>
      <w:pPr>
        <w:ind w:left="2880" w:hanging="360"/>
      </w:pPr>
    </w:lvl>
    <w:lvl w:ilvl="4" w:tplc="816CA6BE">
      <w:start w:val="1"/>
      <w:numFmt w:val="bullet"/>
      <w:lvlText w:val="○"/>
      <w:lvlJc w:val="left"/>
      <w:pPr>
        <w:ind w:left="3600" w:hanging="360"/>
      </w:pPr>
    </w:lvl>
    <w:lvl w:ilvl="5" w:tplc="42B6C732">
      <w:start w:val="1"/>
      <w:numFmt w:val="bullet"/>
      <w:lvlText w:val="■"/>
      <w:lvlJc w:val="left"/>
      <w:pPr>
        <w:ind w:left="4320" w:hanging="360"/>
      </w:pPr>
    </w:lvl>
    <w:lvl w:ilvl="6" w:tplc="707CE496">
      <w:start w:val="1"/>
      <w:numFmt w:val="bullet"/>
      <w:lvlText w:val="●"/>
      <w:lvlJc w:val="left"/>
      <w:pPr>
        <w:ind w:left="5040" w:hanging="360"/>
      </w:pPr>
    </w:lvl>
    <w:lvl w:ilvl="7" w:tplc="D0AE1BF0">
      <w:start w:val="1"/>
      <w:numFmt w:val="bullet"/>
      <w:lvlText w:val="●"/>
      <w:lvlJc w:val="left"/>
      <w:pPr>
        <w:ind w:left="5760" w:hanging="360"/>
      </w:pPr>
    </w:lvl>
    <w:lvl w:ilvl="8" w:tplc="111A63E6">
      <w:start w:val="1"/>
      <w:numFmt w:val="bullet"/>
      <w:lvlText w:val="●"/>
      <w:lvlJc w:val="left"/>
      <w:pPr>
        <w:ind w:left="6480" w:hanging="360"/>
      </w:pPr>
    </w:lvl>
  </w:abstractNum>
  <w:abstractNum w:abstractNumId="32" w15:restartNumberingAfterBreak="0">
    <w:nsid w:val="717D299E"/>
    <w:multiLevelType w:val="hybridMultilevel"/>
    <w:tmpl w:val="96B4F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2858A7"/>
    <w:multiLevelType w:val="multilevel"/>
    <w:tmpl w:val="8EAE3EC0"/>
    <w:lvl w:ilvl="0">
      <w:start w:val="1"/>
      <w:numFmt w:val="decimal"/>
      <w:lvlText w:val="%1"/>
      <w:lvlJc w:val="left"/>
      <w:pPr>
        <w:ind w:left="390" w:hanging="390"/>
      </w:pPr>
      <w:rPr>
        <w:rFonts w:hint="default"/>
      </w:rPr>
    </w:lvl>
    <w:lvl w:ilvl="1">
      <w:start w:val="1"/>
      <w:numFmt w:val="bullet"/>
      <w:lvlText w:val=""/>
      <w:lvlJc w:val="left"/>
      <w:pPr>
        <w:ind w:left="390" w:hanging="390"/>
      </w:pPr>
      <w:rPr>
        <w:rFonts w:ascii="Symbol" w:hAnsi="Symbol"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8EB2B33"/>
    <w:multiLevelType w:val="multilevel"/>
    <w:tmpl w:val="F0B6044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B6811E4"/>
    <w:multiLevelType w:val="hybridMultilevel"/>
    <w:tmpl w:val="19123D3A"/>
    <w:lvl w:ilvl="0" w:tplc="2AA8B98C">
      <w:start w:val="1"/>
      <w:numFmt w:val="bullet"/>
      <w:lvlText w:val="•"/>
      <w:lvlJc w:val="left"/>
      <w:pPr>
        <w:ind w:left="720" w:hanging="360"/>
      </w:pPr>
      <w:rPr>
        <w:rFonts w:ascii="Symbol" w:eastAsia="Symbol" w:hAnsi="Symbol" w:cs="Symbol"/>
        <w:sz w:val="20"/>
        <w:szCs w:val="20"/>
      </w:rPr>
    </w:lvl>
    <w:lvl w:ilvl="1" w:tplc="C81C707C">
      <w:numFmt w:val="decimal"/>
      <w:lvlText w:val=""/>
      <w:lvlJc w:val="left"/>
    </w:lvl>
    <w:lvl w:ilvl="2" w:tplc="B62A0164">
      <w:numFmt w:val="decimal"/>
      <w:lvlText w:val=""/>
      <w:lvlJc w:val="left"/>
    </w:lvl>
    <w:lvl w:ilvl="3" w:tplc="DB4A4E72">
      <w:numFmt w:val="decimal"/>
      <w:lvlText w:val=""/>
      <w:lvlJc w:val="left"/>
    </w:lvl>
    <w:lvl w:ilvl="4" w:tplc="F7B2007C">
      <w:numFmt w:val="decimal"/>
      <w:lvlText w:val=""/>
      <w:lvlJc w:val="left"/>
    </w:lvl>
    <w:lvl w:ilvl="5" w:tplc="1316B174">
      <w:numFmt w:val="decimal"/>
      <w:lvlText w:val=""/>
      <w:lvlJc w:val="left"/>
    </w:lvl>
    <w:lvl w:ilvl="6" w:tplc="59DCCFE4">
      <w:numFmt w:val="decimal"/>
      <w:lvlText w:val=""/>
      <w:lvlJc w:val="left"/>
    </w:lvl>
    <w:lvl w:ilvl="7" w:tplc="D486BF4E">
      <w:numFmt w:val="decimal"/>
      <w:lvlText w:val=""/>
      <w:lvlJc w:val="left"/>
    </w:lvl>
    <w:lvl w:ilvl="8" w:tplc="9A2892E8">
      <w:numFmt w:val="decimal"/>
      <w:lvlText w:val=""/>
      <w:lvlJc w:val="left"/>
    </w:lvl>
  </w:abstractNum>
  <w:abstractNum w:abstractNumId="36" w15:restartNumberingAfterBreak="0">
    <w:nsid w:val="7CAA6217"/>
    <w:multiLevelType w:val="hybridMultilevel"/>
    <w:tmpl w:val="C99C19C2"/>
    <w:lvl w:ilvl="0" w:tplc="C19C0D96">
      <w:start w:val="1"/>
      <w:numFmt w:val="bullet"/>
      <w:lvlText w:val=""/>
      <w:lvlJc w:val="left"/>
      <w:pPr>
        <w:ind w:left="3006" w:hanging="360"/>
      </w:pPr>
      <w:rPr>
        <w:rFonts w:ascii="Symbol" w:hAnsi="Symbol" w:hint="default"/>
        <w:color w:val="auto"/>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num w:numId="1">
    <w:abstractNumId w:val="31"/>
    <w:lvlOverride w:ilvl="0">
      <w:startOverride w:val="1"/>
    </w:lvlOverride>
  </w:num>
  <w:num w:numId="2">
    <w:abstractNumId w:val="35"/>
    <w:lvlOverride w:ilvl="0">
      <w:startOverride w:val="1"/>
    </w:lvlOverride>
  </w:num>
  <w:num w:numId="3">
    <w:abstractNumId w:val="17"/>
    <w:lvlOverride w:ilvl="0">
      <w:startOverride w:val="1"/>
    </w:lvlOverride>
  </w:num>
  <w:num w:numId="4">
    <w:abstractNumId w:val="13"/>
  </w:num>
  <w:num w:numId="5">
    <w:abstractNumId w:val="6"/>
  </w:num>
  <w:num w:numId="6">
    <w:abstractNumId w:val="29"/>
  </w:num>
  <w:num w:numId="7">
    <w:abstractNumId w:val="32"/>
  </w:num>
  <w:num w:numId="8">
    <w:abstractNumId w:val="5"/>
  </w:num>
  <w:num w:numId="9">
    <w:abstractNumId w:val="30"/>
  </w:num>
  <w:num w:numId="10">
    <w:abstractNumId w:val="10"/>
  </w:num>
  <w:num w:numId="11">
    <w:abstractNumId w:val="19"/>
  </w:num>
  <w:num w:numId="12">
    <w:abstractNumId w:val="35"/>
  </w:num>
  <w:num w:numId="13">
    <w:abstractNumId w:val="17"/>
  </w:num>
  <w:num w:numId="14">
    <w:abstractNumId w:val="27"/>
  </w:num>
  <w:num w:numId="15">
    <w:abstractNumId w:val="33"/>
  </w:num>
  <w:num w:numId="16">
    <w:abstractNumId w:val="25"/>
  </w:num>
  <w:num w:numId="17">
    <w:abstractNumId w:val="22"/>
  </w:num>
  <w:num w:numId="18">
    <w:abstractNumId w:val="12"/>
  </w:num>
  <w:num w:numId="19">
    <w:abstractNumId w:val="9"/>
  </w:num>
  <w:num w:numId="20">
    <w:abstractNumId w:val="20"/>
  </w:num>
  <w:num w:numId="21">
    <w:abstractNumId w:val="26"/>
  </w:num>
  <w:num w:numId="22">
    <w:abstractNumId w:val="2"/>
  </w:num>
  <w:num w:numId="23">
    <w:abstractNumId w:val="34"/>
  </w:num>
  <w:num w:numId="24">
    <w:abstractNumId w:val="4"/>
  </w:num>
  <w:num w:numId="25">
    <w:abstractNumId w:val="21"/>
  </w:num>
  <w:num w:numId="26">
    <w:abstractNumId w:val="24"/>
  </w:num>
  <w:num w:numId="27">
    <w:abstractNumId w:val="3"/>
  </w:num>
  <w:num w:numId="28">
    <w:abstractNumId w:val="14"/>
  </w:num>
  <w:num w:numId="29">
    <w:abstractNumId w:val="8"/>
  </w:num>
  <w:num w:numId="30">
    <w:abstractNumId w:val="11"/>
  </w:num>
  <w:num w:numId="31">
    <w:abstractNumId w:val="18"/>
  </w:num>
  <w:num w:numId="32">
    <w:abstractNumId w:val="28"/>
  </w:num>
  <w:num w:numId="33">
    <w:abstractNumId w:val="16"/>
  </w:num>
  <w:num w:numId="34">
    <w:abstractNumId w:val="23"/>
  </w:num>
  <w:num w:numId="35">
    <w:abstractNumId w:val="7"/>
  </w:num>
  <w:num w:numId="36">
    <w:abstractNumId w:val="0"/>
  </w:num>
  <w:num w:numId="37">
    <w:abstractNumId w:val="36"/>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070853"/>
    <w:rsid w:val="00002A16"/>
    <w:rsid w:val="00002C65"/>
    <w:rsid w:val="00004D83"/>
    <w:rsid w:val="00025EF4"/>
    <w:rsid w:val="00033400"/>
    <w:rsid w:val="000465F7"/>
    <w:rsid w:val="00047C55"/>
    <w:rsid w:val="00052F10"/>
    <w:rsid w:val="00064F13"/>
    <w:rsid w:val="00070853"/>
    <w:rsid w:val="00071DB3"/>
    <w:rsid w:val="000778D3"/>
    <w:rsid w:val="00083C9A"/>
    <w:rsid w:val="000862B3"/>
    <w:rsid w:val="000A3713"/>
    <w:rsid w:val="000A4610"/>
    <w:rsid w:val="000B321F"/>
    <w:rsid w:val="000B5677"/>
    <w:rsid w:val="000B6E31"/>
    <w:rsid w:val="000C2CFF"/>
    <w:rsid w:val="000C31BE"/>
    <w:rsid w:val="000E2DEE"/>
    <w:rsid w:val="000F1431"/>
    <w:rsid w:val="001003E5"/>
    <w:rsid w:val="00105309"/>
    <w:rsid w:val="001341CF"/>
    <w:rsid w:val="00140A04"/>
    <w:rsid w:val="001515C7"/>
    <w:rsid w:val="00167B8C"/>
    <w:rsid w:val="0017227C"/>
    <w:rsid w:val="00174605"/>
    <w:rsid w:val="0019055D"/>
    <w:rsid w:val="001A7164"/>
    <w:rsid w:val="001B0B83"/>
    <w:rsid w:val="001D50D5"/>
    <w:rsid w:val="001F20BB"/>
    <w:rsid w:val="00200367"/>
    <w:rsid w:val="00205542"/>
    <w:rsid w:val="00213C45"/>
    <w:rsid w:val="00213EA0"/>
    <w:rsid w:val="002140C3"/>
    <w:rsid w:val="002154C4"/>
    <w:rsid w:val="0023569D"/>
    <w:rsid w:val="00237FC1"/>
    <w:rsid w:val="00243015"/>
    <w:rsid w:val="00243FD9"/>
    <w:rsid w:val="00256041"/>
    <w:rsid w:val="00270C4D"/>
    <w:rsid w:val="002941C5"/>
    <w:rsid w:val="0029758C"/>
    <w:rsid w:val="002A1E59"/>
    <w:rsid w:val="002A4111"/>
    <w:rsid w:val="002A5F53"/>
    <w:rsid w:val="002D70A2"/>
    <w:rsid w:val="002E1A21"/>
    <w:rsid w:val="00311196"/>
    <w:rsid w:val="00333981"/>
    <w:rsid w:val="003408BA"/>
    <w:rsid w:val="00350C77"/>
    <w:rsid w:val="00366C2B"/>
    <w:rsid w:val="0037370D"/>
    <w:rsid w:val="00385590"/>
    <w:rsid w:val="003870A3"/>
    <w:rsid w:val="00391726"/>
    <w:rsid w:val="0039343D"/>
    <w:rsid w:val="003967B4"/>
    <w:rsid w:val="003D05F6"/>
    <w:rsid w:val="003E2819"/>
    <w:rsid w:val="0041798D"/>
    <w:rsid w:val="00441B12"/>
    <w:rsid w:val="004428D4"/>
    <w:rsid w:val="004540B1"/>
    <w:rsid w:val="00457BD4"/>
    <w:rsid w:val="0047275E"/>
    <w:rsid w:val="00472903"/>
    <w:rsid w:val="0049597C"/>
    <w:rsid w:val="004A03C1"/>
    <w:rsid w:val="004A11D9"/>
    <w:rsid w:val="004A3553"/>
    <w:rsid w:val="004D087E"/>
    <w:rsid w:val="005072A6"/>
    <w:rsid w:val="00522AF1"/>
    <w:rsid w:val="00545422"/>
    <w:rsid w:val="0054772E"/>
    <w:rsid w:val="00547A95"/>
    <w:rsid w:val="00557958"/>
    <w:rsid w:val="00564A14"/>
    <w:rsid w:val="00571297"/>
    <w:rsid w:val="00572BF6"/>
    <w:rsid w:val="00585322"/>
    <w:rsid w:val="00591E1D"/>
    <w:rsid w:val="005A1756"/>
    <w:rsid w:val="005A7FF5"/>
    <w:rsid w:val="005B4001"/>
    <w:rsid w:val="005D01FB"/>
    <w:rsid w:val="005D4FEF"/>
    <w:rsid w:val="005D5B12"/>
    <w:rsid w:val="005E7D9B"/>
    <w:rsid w:val="005F06E6"/>
    <w:rsid w:val="006044C3"/>
    <w:rsid w:val="00621BAE"/>
    <w:rsid w:val="00627CB0"/>
    <w:rsid w:val="0064670C"/>
    <w:rsid w:val="00647FEB"/>
    <w:rsid w:val="006535F1"/>
    <w:rsid w:val="00663A22"/>
    <w:rsid w:val="00677869"/>
    <w:rsid w:val="006949DD"/>
    <w:rsid w:val="006A2270"/>
    <w:rsid w:val="006B0D93"/>
    <w:rsid w:val="006B5CFD"/>
    <w:rsid w:val="006C1D54"/>
    <w:rsid w:val="006E087E"/>
    <w:rsid w:val="00714665"/>
    <w:rsid w:val="007160A4"/>
    <w:rsid w:val="00722717"/>
    <w:rsid w:val="00725AB6"/>
    <w:rsid w:val="00736D1E"/>
    <w:rsid w:val="00752AD4"/>
    <w:rsid w:val="00752B8E"/>
    <w:rsid w:val="00760713"/>
    <w:rsid w:val="007659C0"/>
    <w:rsid w:val="00784974"/>
    <w:rsid w:val="00790209"/>
    <w:rsid w:val="0079066D"/>
    <w:rsid w:val="00792C56"/>
    <w:rsid w:val="007A0332"/>
    <w:rsid w:val="007B21DF"/>
    <w:rsid w:val="007C32FE"/>
    <w:rsid w:val="007C4618"/>
    <w:rsid w:val="007D2682"/>
    <w:rsid w:val="007D4F7E"/>
    <w:rsid w:val="007E39DA"/>
    <w:rsid w:val="007E4B13"/>
    <w:rsid w:val="00815B06"/>
    <w:rsid w:val="00827B5F"/>
    <w:rsid w:val="00834E6E"/>
    <w:rsid w:val="00834EC5"/>
    <w:rsid w:val="00837CD8"/>
    <w:rsid w:val="0084373E"/>
    <w:rsid w:val="00857CF7"/>
    <w:rsid w:val="00863939"/>
    <w:rsid w:val="00875191"/>
    <w:rsid w:val="0087673A"/>
    <w:rsid w:val="00891F34"/>
    <w:rsid w:val="008C369D"/>
    <w:rsid w:val="008D729A"/>
    <w:rsid w:val="008E0F64"/>
    <w:rsid w:val="008E6668"/>
    <w:rsid w:val="008E7FCC"/>
    <w:rsid w:val="00911EBF"/>
    <w:rsid w:val="00913D3C"/>
    <w:rsid w:val="009169C2"/>
    <w:rsid w:val="009349DD"/>
    <w:rsid w:val="00935E5B"/>
    <w:rsid w:val="00944893"/>
    <w:rsid w:val="00950A2B"/>
    <w:rsid w:val="00955861"/>
    <w:rsid w:val="00973ADF"/>
    <w:rsid w:val="009A1ABF"/>
    <w:rsid w:val="009A48E3"/>
    <w:rsid w:val="009A7408"/>
    <w:rsid w:val="009D41EE"/>
    <w:rsid w:val="009E7D6E"/>
    <w:rsid w:val="009F0BFD"/>
    <w:rsid w:val="00A01623"/>
    <w:rsid w:val="00A17169"/>
    <w:rsid w:val="00A2663F"/>
    <w:rsid w:val="00A27D37"/>
    <w:rsid w:val="00A30A3E"/>
    <w:rsid w:val="00A322C7"/>
    <w:rsid w:val="00A37469"/>
    <w:rsid w:val="00A81E91"/>
    <w:rsid w:val="00A87563"/>
    <w:rsid w:val="00A93250"/>
    <w:rsid w:val="00A96704"/>
    <w:rsid w:val="00AB4BFF"/>
    <w:rsid w:val="00AC7B48"/>
    <w:rsid w:val="00AD1710"/>
    <w:rsid w:val="00AE22C3"/>
    <w:rsid w:val="00AE5FB7"/>
    <w:rsid w:val="00AF112E"/>
    <w:rsid w:val="00B053BE"/>
    <w:rsid w:val="00B0789C"/>
    <w:rsid w:val="00B21330"/>
    <w:rsid w:val="00B24943"/>
    <w:rsid w:val="00B30615"/>
    <w:rsid w:val="00B317EA"/>
    <w:rsid w:val="00B40418"/>
    <w:rsid w:val="00B408E5"/>
    <w:rsid w:val="00B43F0F"/>
    <w:rsid w:val="00B5288A"/>
    <w:rsid w:val="00B57FCA"/>
    <w:rsid w:val="00B605A5"/>
    <w:rsid w:val="00B700CF"/>
    <w:rsid w:val="00B950E8"/>
    <w:rsid w:val="00BA287A"/>
    <w:rsid w:val="00BB06E1"/>
    <w:rsid w:val="00BB2E5A"/>
    <w:rsid w:val="00BC6E5D"/>
    <w:rsid w:val="00BE33C4"/>
    <w:rsid w:val="00C01D78"/>
    <w:rsid w:val="00C22F81"/>
    <w:rsid w:val="00C23DB9"/>
    <w:rsid w:val="00C36E52"/>
    <w:rsid w:val="00C82A08"/>
    <w:rsid w:val="00C84C48"/>
    <w:rsid w:val="00C9241C"/>
    <w:rsid w:val="00CA1FB7"/>
    <w:rsid w:val="00CC25F6"/>
    <w:rsid w:val="00CD74A2"/>
    <w:rsid w:val="00D1119B"/>
    <w:rsid w:val="00D11DDA"/>
    <w:rsid w:val="00D149F7"/>
    <w:rsid w:val="00D21F13"/>
    <w:rsid w:val="00D315C0"/>
    <w:rsid w:val="00D35F33"/>
    <w:rsid w:val="00D46780"/>
    <w:rsid w:val="00D52DB0"/>
    <w:rsid w:val="00D56324"/>
    <w:rsid w:val="00D8724C"/>
    <w:rsid w:val="00D90FCC"/>
    <w:rsid w:val="00DB226D"/>
    <w:rsid w:val="00DB3B01"/>
    <w:rsid w:val="00DB5231"/>
    <w:rsid w:val="00DD0E75"/>
    <w:rsid w:val="00DD13B7"/>
    <w:rsid w:val="00DD14B5"/>
    <w:rsid w:val="00DD7BFA"/>
    <w:rsid w:val="00DF46CD"/>
    <w:rsid w:val="00E077FD"/>
    <w:rsid w:val="00E117E6"/>
    <w:rsid w:val="00E223FA"/>
    <w:rsid w:val="00E708E2"/>
    <w:rsid w:val="00E71A01"/>
    <w:rsid w:val="00E753DB"/>
    <w:rsid w:val="00E8270F"/>
    <w:rsid w:val="00E853EA"/>
    <w:rsid w:val="00E92382"/>
    <w:rsid w:val="00EC1FA3"/>
    <w:rsid w:val="00EC7E43"/>
    <w:rsid w:val="00EE3CE8"/>
    <w:rsid w:val="00EF6456"/>
    <w:rsid w:val="00F06909"/>
    <w:rsid w:val="00F26D46"/>
    <w:rsid w:val="00F54E05"/>
    <w:rsid w:val="00F550B8"/>
    <w:rsid w:val="00F568B3"/>
    <w:rsid w:val="00F71831"/>
    <w:rsid w:val="00F73926"/>
    <w:rsid w:val="00F8137C"/>
    <w:rsid w:val="00F81CFE"/>
    <w:rsid w:val="00F90968"/>
    <w:rsid w:val="00FB5121"/>
    <w:rsid w:val="00FB7806"/>
    <w:rsid w:val="00FB7E25"/>
    <w:rsid w:val="00FC75C8"/>
    <w:rsid w:val="00FD4738"/>
    <w:rsid w:val="00FE057E"/>
    <w:rsid w:val="00FE7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094F85F-53A2-4C7B-919D-DCE9E1860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2C65"/>
  </w:style>
  <w:style w:type="paragraph" w:styleId="Heading1">
    <w:name w:val="heading 1"/>
    <w:link w:val="Heading1Char"/>
    <w:pPr>
      <w:spacing w:before="320" w:after="120"/>
      <w:outlineLvl w:val="0"/>
    </w:pPr>
    <w:rPr>
      <w:b/>
      <w:bCs/>
      <w:color w:val="1A237E"/>
      <w:sz w:val="32"/>
      <w:szCs w:val="32"/>
    </w:rPr>
  </w:style>
  <w:style w:type="paragraph" w:styleId="Heading2">
    <w:name w:val="heading 2"/>
    <w:link w:val="Heading2Char"/>
    <w:pPr>
      <w:spacing w:before="240" w:after="100"/>
      <w:outlineLvl w:val="1"/>
    </w:pPr>
    <w:rPr>
      <w:b/>
      <w:bCs/>
      <w:color w:val="283593"/>
      <w:sz w:val="26"/>
      <w:szCs w:val="26"/>
    </w:rPr>
  </w:style>
  <w:style w:type="paragraph" w:styleId="Heading3">
    <w:name w:val="heading 3"/>
    <w:pPr>
      <w:spacing w:before="180" w:after="8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01D78"/>
    <w:pPr>
      <w:tabs>
        <w:tab w:val="center" w:pos="4513"/>
        <w:tab w:val="right" w:pos="9026"/>
      </w:tabs>
    </w:pPr>
  </w:style>
  <w:style w:type="character" w:customStyle="1" w:styleId="HeaderChar">
    <w:name w:val="Header Char"/>
    <w:basedOn w:val="DefaultParagraphFont"/>
    <w:link w:val="Header"/>
    <w:uiPriority w:val="99"/>
    <w:rsid w:val="00C01D78"/>
  </w:style>
  <w:style w:type="paragraph" w:styleId="Footer">
    <w:name w:val="footer"/>
    <w:basedOn w:val="Normal"/>
    <w:link w:val="FooterChar"/>
    <w:uiPriority w:val="99"/>
    <w:unhideWhenUsed/>
    <w:rsid w:val="00C01D78"/>
    <w:pPr>
      <w:tabs>
        <w:tab w:val="center" w:pos="4513"/>
        <w:tab w:val="right" w:pos="9026"/>
      </w:tabs>
    </w:pPr>
  </w:style>
  <w:style w:type="character" w:customStyle="1" w:styleId="FooterChar">
    <w:name w:val="Footer Char"/>
    <w:basedOn w:val="DefaultParagraphFont"/>
    <w:link w:val="Footer"/>
    <w:uiPriority w:val="99"/>
    <w:rsid w:val="00C01D78"/>
  </w:style>
  <w:style w:type="character" w:styleId="FollowedHyperlink">
    <w:name w:val="FollowedHyperlink"/>
    <w:basedOn w:val="DefaultParagraphFont"/>
    <w:uiPriority w:val="99"/>
    <w:semiHidden/>
    <w:unhideWhenUsed/>
    <w:rsid w:val="00213EA0"/>
    <w:rPr>
      <w:color w:val="800080" w:themeColor="followedHyperlink"/>
      <w:u w:val="single"/>
    </w:rPr>
  </w:style>
  <w:style w:type="character" w:customStyle="1" w:styleId="Heading2Char">
    <w:name w:val="Heading 2 Char"/>
    <w:basedOn w:val="DefaultParagraphFont"/>
    <w:link w:val="Heading2"/>
    <w:rsid w:val="00472903"/>
    <w:rPr>
      <w:b/>
      <w:bCs/>
      <w:color w:val="283593"/>
      <w:sz w:val="26"/>
      <w:szCs w:val="26"/>
    </w:rPr>
  </w:style>
  <w:style w:type="paragraph" w:styleId="BalloonText">
    <w:name w:val="Balloon Text"/>
    <w:basedOn w:val="Normal"/>
    <w:link w:val="BalloonTextChar"/>
    <w:uiPriority w:val="99"/>
    <w:semiHidden/>
    <w:unhideWhenUsed/>
    <w:rsid w:val="00213C45"/>
    <w:rPr>
      <w:rFonts w:ascii="Tahoma" w:hAnsi="Tahoma" w:cs="Tahoma"/>
      <w:sz w:val="16"/>
      <w:szCs w:val="16"/>
    </w:rPr>
  </w:style>
  <w:style w:type="character" w:customStyle="1" w:styleId="BalloonTextChar">
    <w:name w:val="Balloon Text Char"/>
    <w:basedOn w:val="DefaultParagraphFont"/>
    <w:link w:val="BalloonText"/>
    <w:uiPriority w:val="99"/>
    <w:semiHidden/>
    <w:rsid w:val="00213C45"/>
    <w:rPr>
      <w:rFonts w:ascii="Tahoma" w:hAnsi="Tahoma" w:cs="Tahoma"/>
      <w:sz w:val="16"/>
      <w:szCs w:val="16"/>
    </w:rPr>
  </w:style>
  <w:style w:type="character" w:customStyle="1" w:styleId="Heading1Char">
    <w:name w:val="Heading 1 Char"/>
    <w:basedOn w:val="DefaultParagraphFont"/>
    <w:link w:val="Heading1"/>
    <w:rsid w:val="001D50D5"/>
    <w:rPr>
      <w:b/>
      <w:bCs/>
      <w:color w:val="1A237E"/>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6207105">
      <w:bodyDiv w:val="1"/>
      <w:marLeft w:val="0"/>
      <w:marRight w:val="0"/>
      <w:marTop w:val="0"/>
      <w:marBottom w:val="0"/>
      <w:divBdr>
        <w:top w:val="none" w:sz="0" w:space="0" w:color="auto"/>
        <w:left w:val="none" w:sz="0" w:space="0" w:color="auto"/>
        <w:bottom w:val="none" w:sz="0" w:space="0" w:color="auto"/>
        <w:right w:val="none" w:sz="0" w:space="0" w:color="auto"/>
      </w:divBdr>
    </w:div>
    <w:div w:id="1007632927">
      <w:bodyDiv w:val="1"/>
      <w:marLeft w:val="0"/>
      <w:marRight w:val="0"/>
      <w:marTop w:val="0"/>
      <w:marBottom w:val="0"/>
      <w:divBdr>
        <w:top w:val="none" w:sz="0" w:space="0" w:color="auto"/>
        <w:left w:val="none" w:sz="0" w:space="0" w:color="auto"/>
        <w:bottom w:val="none" w:sz="0" w:space="0" w:color="auto"/>
        <w:right w:val="none" w:sz="0" w:space="0" w:color="auto"/>
      </w:divBdr>
    </w:div>
    <w:div w:id="1128816194">
      <w:bodyDiv w:val="1"/>
      <w:marLeft w:val="0"/>
      <w:marRight w:val="0"/>
      <w:marTop w:val="0"/>
      <w:marBottom w:val="0"/>
      <w:divBdr>
        <w:top w:val="none" w:sz="0" w:space="0" w:color="auto"/>
        <w:left w:val="none" w:sz="0" w:space="0" w:color="auto"/>
        <w:bottom w:val="none" w:sz="0" w:space="0" w:color="auto"/>
        <w:right w:val="none" w:sz="0" w:space="0" w:color="auto"/>
      </w:divBdr>
    </w:div>
    <w:div w:id="1410810219">
      <w:bodyDiv w:val="1"/>
      <w:marLeft w:val="0"/>
      <w:marRight w:val="0"/>
      <w:marTop w:val="0"/>
      <w:marBottom w:val="0"/>
      <w:divBdr>
        <w:top w:val="none" w:sz="0" w:space="0" w:color="auto"/>
        <w:left w:val="none" w:sz="0" w:space="0" w:color="auto"/>
        <w:bottom w:val="none" w:sz="0" w:space="0" w:color="auto"/>
        <w:right w:val="none" w:sz="0" w:space="0" w:color="auto"/>
      </w:divBdr>
    </w:div>
    <w:div w:id="1708752365">
      <w:bodyDiv w:val="1"/>
      <w:marLeft w:val="0"/>
      <w:marRight w:val="0"/>
      <w:marTop w:val="0"/>
      <w:marBottom w:val="0"/>
      <w:divBdr>
        <w:top w:val="none" w:sz="0" w:space="0" w:color="auto"/>
        <w:left w:val="none" w:sz="0" w:space="0" w:color="auto"/>
        <w:bottom w:val="none" w:sz="0" w:space="0" w:color="auto"/>
        <w:right w:val="none" w:sz="0" w:space="0" w:color="auto"/>
      </w:divBdr>
    </w:div>
    <w:div w:id="1782145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30701138@rajalakshmi.edu.in" TargetMode="External"/><Relationship Id="rId13" Type="http://schemas.openxmlformats.org/officeDocument/2006/relationships/image" Target="media/image2.png"/><Relationship Id="rId18" Type="http://schemas.openxmlformats.org/officeDocument/2006/relationships/hyperlink" Target="https://doi.org/10.1016/j.scs.2020.102600" TargetMode="External"/><Relationship Id="rId26" Type="http://schemas.openxmlformats.org/officeDocument/2006/relationships/hyperlink" Target="https://www.kaggle.com/datasets/shiekhburhan/face-mask-dataset" TargetMode="External"/><Relationship Id="rId3" Type="http://schemas.openxmlformats.org/officeDocument/2006/relationships/styles" Target="styles.xml"/><Relationship Id="rId21" Type="http://schemas.openxmlformats.org/officeDocument/2006/relationships/hyperlink" Target="https://doi.org/10.1016/j.neucom.2021.03.004" TargetMode="External"/><Relationship Id="rId34"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arxiv.org/abs/2006.10962" TargetMode="External"/><Relationship Id="rId25" Type="http://schemas.openxmlformats.org/officeDocument/2006/relationships/hyperlink" Target="https://www.kaggle.com/datasets/andrewmvd/face-mask-detection" TargetMode="External"/><Relationship Id="rId33" Type="http://schemas.openxmlformats.org/officeDocument/2006/relationships/image" Target="media/image9.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16/j.jbi.2021.103848" TargetMode="External"/><Relationship Id="rId20" Type="http://schemas.openxmlformats.org/officeDocument/2006/relationships/hyperlink" Target="https://doi.org/10.1088/1742-6596/1963/1/012111"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kamaleshsp/face-mask-compliance-detection-system-dataset-v1" TargetMode="External"/><Relationship Id="rId24" Type="http://schemas.openxmlformats.org/officeDocument/2006/relationships/hyperlink" Target="https://doi.org/10.1109/ICCMC51019.2021.9418349" TargetMode="External"/><Relationship Id="rId32" Type="http://schemas.openxmlformats.org/officeDocument/2006/relationships/image" Target="media/image8.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16/j.scs.2020.102692" TargetMode="External"/><Relationship Id="rId23" Type="http://schemas.openxmlformats.org/officeDocument/2006/relationships/hyperlink" Target="https://doi.org/10.1109/I2CT54291.2022.9825123" TargetMode="External"/><Relationship Id="rId28" Type="http://schemas.openxmlformats.org/officeDocument/2006/relationships/image" Target="media/image4.png"/><Relationship Id="rId36" Type="http://schemas.openxmlformats.org/officeDocument/2006/relationships/footer" Target="footer1.xml"/><Relationship Id="rId10" Type="http://schemas.openxmlformats.org/officeDocument/2006/relationships/hyperlink" Target="https://www.kaggle.com/datasets/shiekhburhan/face-mask-dataset" TargetMode="External"/><Relationship Id="rId19" Type="http://schemas.openxmlformats.org/officeDocument/2006/relationships/hyperlink" Target="https://doi.org/10.3390/s20185236" TargetMode="Externa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www.kaggle.com/datasets/andrewmvd/face-mask-detection" TargetMode="External"/><Relationship Id="rId14" Type="http://schemas.openxmlformats.org/officeDocument/2006/relationships/image" Target="media/image3.png"/><Relationship Id="rId22" Type="http://schemas.openxmlformats.org/officeDocument/2006/relationships/hyperlink" Target="https://doi.org/10.1016/j.measurement.2020.108288" TargetMode="External"/><Relationship Id="rId27" Type="http://schemas.openxmlformats.org/officeDocument/2006/relationships/hyperlink" Target="https://github.com/opencv/opencv/blob/master/data/haarcascades/haarcascade_frontalface_default.xml" TargetMode="External"/><Relationship Id="rId30" Type="http://schemas.openxmlformats.org/officeDocument/2006/relationships/image" Target="media/image6.pn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690F8-2A70-408D-8365-E74CD8961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24</Pages>
  <Words>6887</Words>
  <Characters>39259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8</cp:revision>
  <dcterms:created xsi:type="dcterms:W3CDTF">2026-05-04T10:11:00Z</dcterms:created>
  <dcterms:modified xsi:type="dcterms:W3CDTF">2026-05-04T11:59:00Z</dcterms:modified>
</cp:coreProperties>
</file>