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5B0D1">
      <w:pPr>
        <w:pStyle w:val="6"/>
      </w:pPr>
      <w:r>
        <w:t>WEEK</w:t>
      </w:r>
      <w:r>
        <w:rPr>
          <w:spacing w:val="1"/>
        </w:rPr>
        <w:t xml:space="preserve"> </w:t>
      </w:r>
      <w:r>
        <w:rPr>
          <w:spacing w:val="-5"/>
        </w:rPr>
        <w:t>07</w:t>
      </w:r>
    </w:p>
    <w:p w14:paraId="4C127D72">
      <w:pPr>
        <w:pStyle w:val="2"/>
        <w:spacing w:before="191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40DD601D">
      <w:pPr>
        <w:pStyle w:val="5"/>
        <w:spacing w:before="184" w:line="398" w:lineRule="auto"/>
        <w:ind w:right="661"/>
      </w:pPr>
      <w:r>
        <w:t>Sunny and Johnny like to pool their money and go to the ice cream parlor. Johnny never</w:t>
      </w:r>
      <w:r>
        <w:rPr>
          <w:spacing w:val="-3"/>
        </w:rPr>
        <w:t xml:space="preserve"> </w:t>
      </w:r>
      <w:r>
        <w:t>buys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flavor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Sunny</w:t>
      </w:r>
      <w:r>
        <w:rPr>
          <w:spacing w:val="-3"/>
        </w:rPr>
        <w:t xml:space="preserve"> </w:t>
      </w:r>
      <w:r>
        <w:t>does.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 spend all of their money.</w:t>
      </w:r>
    </w:p>
    <w:p w14:paraId="761BC8C7">
      <w:pPr>
        <w:pStyle w:val="5"/>
        <w:spacing w:line="396" w:lineRule="auto"/>
        <w:ind w:right="924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flavors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cream, 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 the money they have.</w:t>
      </w:r>
    </w:p>
    <w:p w14:paraId="215743C6">
      <w:pPr>
        <w:pStyle w:val="5"/>
        <w:spacing w:before="4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to spend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costing</w:t>
      </w:r>
      <w:r>
        <w:rPr>
          <w:spacing w:val="-1"/>
        </w:rPr>
        <w:t xml:space="preserve"> </w:t>
      </w:r>
      <w:r>
        <w:t>cost = [1,</w:t>
      </w:r>
      <w:r>
        <w:rPr>
          <w:spacing w:val="-1"/>
        </w:rPr>
        <w:t xml:space="preserve"> </w:t>
      </w:r>
      <w:r>
        <w:t xml:space="preserve">2, </w:t>
      </w:r>
      <w:r>
        <w:rPr>
          <w:spacing w:val="-5"/>
        </w:rPr>
        <w:t>3,</w:t>
      </w:r>
    </w:p>
    <w:p w14:paraId="74678F97">
      <w:pPr>
        <w:pStyle w:val="5"/>
        <w:spacing w:before="183" w:line="398" w:lineRule="auto"/>
        <w:ind w:right="194"/>
      </w:pP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flavors</w:t>
      </w:r>
      <w:r>
        <w:rPr>
          <w:spacing w:val="-1"/>
        </w:rPr>
        <w:t xml:space="preserve"> </w:t>
      </w:r>
      <w:r>
        <w:t>costing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criteria.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1-based</w:t>
      </w:r>
      <w:r>
        <w:rPr>
          <w:spacing w:val="-2"/>
        </w:rPr>
        <w:t xml:space="preserve"> </w:t>
      </w:r>
      <w:r>
        <w:t>indexing,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 at indices 1 and 4.</w:t>
      </w:r>
    </w:p>
    <w:p w14:paraId="4EA0FCFA">
      <w:pPr>
        <w:pStyle w:val="5"/>
        <w:spacing w:line="398" w:lineRule="auto"/>
        <w:ind w:right="924"/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 indices of the prices of the two flavors they buy, sorted ascending.</w:t>
      </w:r>
    </w:p>
    <w:p w14:paraId="768559F8">
      <w:pPr>
        <w:pStyle w:val="5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70DFEBD0">
      <w:pPr>
        <w:pStyle w:val="8"/>
        <w:numPr>
          <w:ilvl w:val="0"/>
          <w:numId w:val="1"/>
        </w:numPr>
        <w:tabs>
          <w:tab w:val="left" w:pos="166"/>
        </w:tabs>
        <w:spacing w:before="181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m: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denoting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they have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spend</w:t>
      </w:r>
    </w:p>
    <w:p w14:paraId="1D7A130F">
      <w:pPr>
        <w:pStyle w:val="8"/>
        <w:numPr>
          <w:ilvl w:val="0"/>
          <w:numId w:val="1"/>
        </w:numPr>
        <w:tabs>
          <w:tab w:val="left" w:pos="166"/>
        </w:tabs>
        <w:spacing w:before="180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cost: 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denoting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flavor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cream</w:t>
      </w:r>
    </w:p>
    <w:p w14:paraId="45E3441F">
      <w:pPr>
        <w:pStyle w:val="2"/>
        <w:spacing w:before="184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0F5F20B1">
      <w:pPr>
        <w:pStyle w:val="5"/>
        <w:spacing w:before="186" w:line="396" w:lineRule="auto"/>
        <w:ind w:right="342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integer,</w:t>
      </w:r>
      <w:r>
        <w:rPr>
          <w:spacing w:val="-4"/>
        </w:rPr>
        <w:t xml:space="preserve"> </w:t>
      </w:r>
      <w:r>
        <w:t>t,</w:t>
      </w:r>
      <w:r>
        <w:rPr>
          <w:spacing w:val="-4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trips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parlor. The next t sets of lines each describe a visit. Each trip is described as follows:</w:t>
      </w:r>
    </w:p>
    <w:p w14:paraId="328593ED">
      <w:pPr>
        <w:pStyle w:val="8"/>
        <w:numPr>
          <w:ilvl w:val="0"/>
          <w:numId w:val="2"/>
        </w:numPr>
        <w:tabs>
          <w:tab w:val="left" w:pos="258"/>
        </w:tabs>
        <w:spacing w:before="4" w:after="0" w:line="240" w:lineRule="auto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the amount of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pooled.</w:t>
      </w:r>
    </w:p>
    <w:p w14:paraId="16A89F74">
      <w:pPr>
        <w:pStyle w:val="8"/>
        <w:numPr>
          <w:ilvl w:val="0"/>
          <w:numId w:val="2"/>
        </w:numPr>
        <w:tabs>
          <w:tab w:val="left" w:pos="258"/>
        </w:tabs>
        <w:spacing w:before="182" w:after="0" w:line="240" w:lineRule="auto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flavors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3E93B2D">
      <w:pPr>
        <w:pStyle w:val="8"/>
        <w:numPr>
          <w:ilvl w:val="0"/>
          <w:numId w:val="2"/>
        </w:numPr>
        <w:tabs>
          <w:tab w:val="left" w:pos="263"/>
        </w:tabs>
        <w:spacing w:before="182" w:after="0" w:line="240" w:lineRule="auto"/>
        <w:ind w:left="263" w:right="0" w:hanging="240"/>
        <w:jc w:val="left"/>
        <w:rPr>
          <w:sz w:val="24"/>
        </w:rPr>
      </w:pP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space-separated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  <w:r>
        <w:rPr>
          <w:spacing w:val="-2"/>
          <w:sz w:val="24"/>
        </w:rPr>
        <w:t xml:space="preserve"> </w:t>
      </w:r>
      <w:r>
        <w:rPr>
          <w:sz w:val="24"/>
        </w:rPr>
        <w:t>denoting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flavor:</w:t>
      </w:r>
      <w:r>
        <w:rPr>
          <w:spacing w:val="-1"/>
          <w:sz w:val="24"/>
        </w:rPr>
        <w:t xml:space="preserve"> </w:t>
      </w:r>
      <w:r>
        <w:rPr>
          <w:sz w:val="24"/>
        </w:rPr>
        <w:t>cost[cost[1], cost[2],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.</w:t>
      </w:r>
    </w:p>
    <w:p w14:paraId="59D74B28">
      <w:pPr>
        <w:pStyle w:val="5"/>
        <w:spacing w:before="180"/>
      </w:pPr>
      <w:r>
        <w:t xml:space="preserve">. . , </w:t>
      </w:r>
      <w:r>
        <w:rPr>
          <w:spacing w:val="-2"/>
        </w:rPr>
        <w:t>cost[n]].</w:t>
      </w:r>
    </w:p>
    <w:p w14:paraId="41988F05">
      <w:pPr>
        <w:pStyle w:val="5"/>
        <w:spacing w:before="183"/>
      </w:pPr>
      <w:r>
        <w:t>Note: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 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array 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flavor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ice</w:t>
      </w:r>
      <w:r>
        <w:rPr>
          <w:spacing w:val="-1"/>
        </w:rPr>
        <w:t xml:space="preserve"> </w:t>
      </w:r>
      <w:r>
        <w:t xml:space="preserve">cream </w:t>
      </w:r>
      <w:r>
        <w:rPr>
          <w:spacing w:val="-2"/>
        </w:rPr>
        <w:t>purchased.</w:t>
      </w:r>
    </w:p>
    <w:p w14:paraId="232FF32E">
      <w:pPr>
        <w:pStyle w:val="2"/>
        <w:spacing w:before="184"/>
      </w:pPr>
      <w:r>
        <w:rPr>
          <w:spacing w:val="-2"/>
        </w:rPr>
        <w:t>Constraints</w:t>
      </w:r>
    </w:p>
    <w:p w14:paraId="67F5E857">
      <w:pPr>
        <w:pStyle w:val="8"/>
        <w:numPr>
          <w:ilvl w:val="1"/>
          <w:numId w:val="2"/>
        </w:numPr>
        <w:tabs>
          <w:tab w:val="left" w:pos="155"/>
        </w:tabs>
        <w:spacing w:before="185" w:after="0" w:line="240" w:lineRule="auto"/>
        <w:ind w:left="155" w:right="0" w:hanging="132"/>
        <w:jc w:val="left"/>
        <w:rPr>
          <w:sz w:val="22"/>
        </w:rPr>
      </w:pPr>
      <w:r>
        <w:rPr>
          <w:sz w:val="22"/>
        </w:rPr>
        <w:t>1 ≤</w:t>
      </w:r>
      <w:r>
        <w:rPr>
          <w:spacing w:val="-2"/>
          <w:sz w:val="22"/>
        </w:rPr>
        <w:t xml:space="preserve"> </w:t>
      </w:r>
      <w:r>
        <w:rPr>
          <w:sz w:val="22"/>
        </w:rPr>
        <w:t>t</w:t>
      </w:r>
      <w:r>
        <w:rPr>
          <w:spacing w:val="1"/>
          <w:sz w:val="22"/>
        </w:rPr>
        <w:t xml:space="preserve"> </w:t>
      </w:r>
      <w:r>
        <w:rPr>
          <w:sz w:val="22"/>
        </w:rPr>
        <w:t>≤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50</w:t>
      </w:r>
    </w:p>
    <w:p w14:paraId="53236AFD">
      <w:pPr>
        <w:pStyle w:val="8"/>
        <w:numPr>
          <w:ilvl w:val="1"/>
          <w:numId w:val="2"/>
        </w:numPr>
        <w:tabs>
          <w:tab w:val="left" w:pos="155"/>
        </w:tabs>
        <w:spacing w:before="182" w:after="0" w:line="240" w:lineRule="auto"/>
        <w:ind w:left="155" w:right="0" w:hanging="132"/>
        <w:jc w:val="left"/>
        <w:rPr>
          <w:sz w:val="22"/>
        </w:rPr>
      </w:pPr>
      <w:r>
        <w:rPr>
          <w:sz w:val="22"/>
        </w:rPr>
        <w:t>2 ≤</w:t>
      </w:r>
      <w:r>
        <w:rPr>
          <w:spacing w:val="-2"/>
          <w:sz w:val="22"/>
        </w:rPr>
        <w:t xml:space="preserve"> </w:t>
      </w:r>
      <w:r>
        <w:rPr>
          <w:sz w:val="22"/>
        </w:rPr>
        <w:t>m</w:t>
      </w:r>
      <w:r>
        <w:rPr>
          <w:spacing w:val="1"/>
          <w:sz w:val="22"/>
        </w:rPr>
        <w:t xml:space="preserve"> </w:t>
      </w:r>
      <w:r>
        <w:rPr>
          <w:sz w:val="22"/>
        </w:rPr>
        <w:t>≤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104</w:t>
      </w:r>
    </w:p>
    <w:p w14:paraId="6DEE42A0">
      <w:pPr>
        <w:pStyle w:val="8"/>
        <w:numPr>
          <w:ilvl w:val="1"/>
          <w:numId w:val="2"/>
        </w:numPr>
        <w:tabs>
          <w:tab w:val="left" w:pos="155"/>
        </w:tabs>
        <w:spacing w:before="179" w:after="0" w:line="240" w:lineRule="auto"/>
        <w:ind w:left="155" w:right="0" w:hanging="132"/>
        <w:jc w:val="left"/>
        <w:rPr>
          <w:sz w:val="22"/>
        </w:rPr>
      </w:pPr>
      <w:r>
        <w:rPr>
          <w:sz w:val="22"/>
        </w:rPr>
        <w:t>2 ≤</w:t>
      </w:r>
      <w:r>
        <w:rPr>
          <w:spacing w:val="-2"/>
          <w:sz w:val="22"/>
        </w:rPr>
        <w:t xml:space="preserve"> </w:t>
      </w:r>
      <w:r>
        <w:rPr>
          <w:sz w:val="22"/>
        </w:rPr>
        <w:t>n ≤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104</w:t>
      </w:r>
    </w:p>
    <w:p w14:paraId="336D323D">
      <w:pPr>
        <w:pStyle w:val="8"/>
        <w:numPr>
          <w:ilvl w:val="1"/>
          <w:numId w:val="2"/>
        </w:numPr>
        <w:tabs>
          <w:tab w:val="left" w:pos="155"/>
          <w:tab w:val="left" w:pos="1955"/>
          <w:tab w:val="left" w:pos="2299"/>
        </w:tabs>
        <w:spacing w:before="181" w:after="0" w:line="240" w:lineRule="auto"/>
        <w:ind w:left="155" w:right="0" w:hanging="132"/>
        <w:jc w:val="left"/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1997710</wp:posOffset>
                </wp:positionH>
                <wp:positionV relativeFrom="paragraph">
                  <wp:posOffset>120015</wp:posOffset>
                </wp:positionV>
                <wp:extent cx="437515" cy="155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15" cy="155575"/>
                          <a:chOff x="0" y="0"/>
                          <a:chExt cx="437515" cy="155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931" y="0"/>
                            <a:ext cx="219456" cy="155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pt;margin-top:9.45pt;height:12.25pt;width:34.45pt;mso-position-horizontal-relative:page;z-index:-251657216;mso-width-relative:page;mso-height-relative:page;" coordsize="437515,155575" o:gfxdata="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">
                <o:lock v:ext="edit" aspectratio="f"/>
                <v:shape id="Image 2" o:spid="_x0000_s1026" o:spt="75" type="#_x0000_t75" style="position:absolute;left:0;top:0;height:155448;width:219456;" filled="f" o:preferrelative="t" stroked="f" coordsize="21600,21600" o:gfxdata="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lgA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Image 3" o:spid="_x0000_s1026" o:spt="75" type="#_x0000_t75" style="position:absolute;left:217931;top:0;height:155448;width:219456;" filled="f" o:preferrelative="t" stroked="f" coordsize="21600,21600" o:gfxdata="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1x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≤</w:t>
      </w:r>
      <w:r>
        <w:rPr>
          <w:spacing w:val="-3"/>
          <w:sz w:val="22"/>
        </w:rPr>
        <w:t xml:space="preserve"> </w:t>
      </w:r>
      <w:r>
        <w:rPr>
          <w:sz w:val="22"/>
        </w:rPr>
        <w:t>cost[i]</w:t>
      </w:r>
      <w:r>
        <w:rPr>
          <w:spacing w:val="-2"/>
          <w:sz w:val="22"/>
        </w:rPr>
        <w:t xml:space="preserve"> </w:t>
      </w:r>
      <w:r>
        <w:rPr>
          <w:sz w:val="22"/>
        </w:rPr>
        <w:t>≤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104,</w:t>
      </w:r>
      <w:r>
        <w:rPr>
          <w:sz w:val="22"/>
        </w:rPr>
        <w:tab/>
      </w:r>
      <w:r>
        <w:rPr>
          <w:spacing w:val="-10"/>
          <w:sz w:val="22"/>
        </w:rPr>
        <w:t>i</w:t>
      </w:r>
      <w:r>
        <w:rPr>
          <w:sz w:val="22"/>
        </w:rPr>
        <w:tab/>
      </w:r>
      <w:r>
        <w:rPr>
          <w:sz w:val="22"/>
        </w:rPr>
        <w:t>[1,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n]</w:t>
      </w:r>
    </w:p>
    <w:p w14:paraId="09F482FF">
      <w:pPr>
        <w:pStyle w:val="8"/>
        <w:numPr>
          <w:ilvl w:val="1"/>
          <w:numId w:val="2"/>
        </w:numPr>
        <w:tabs>
          <w:tab w:val="left" w:pos="149"/>
        </w:tabs>
        <w:spacing w:before="179" w:after="0" w:line="240" w:lineRule="auto"/>
        <w:ind w:left="149" w:right="0" w:hanging="126"/>
        <w:jc w:val="left"/>
        <w:rPr>
          <w:sz w:val="22"/>
        </w:rPr>
      </w:pPr>
      <w:r>
        <w:rPr>
          <w:sz w:val="22"/>
        </w:rPr>
        <w:t>There</w:t>
      </w:r>
      <w:r>
        <w:rPr>
          <w:spacing w:val="-2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always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unique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solution.</w:t>
      </w:r>
    </w:p>
    <w:p w14:paraId="0CD66A61">
      <w:pPr>
        <w:pStyle w:val="8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right="1417" w:bottom="280" w:left="1417" w:header="720" w:footer="720" w:gutter="0"/>
          <w:cols w:space="720" w:num="1"/>
        </w:sectPr>
      </w:pPr>
    </w:p>
    <w:p w14:paraId="6E160349">
      <w:pPr>
        <w:pStyle w:val="5"/>
        <w:spacing w:before="183" w:line="398" w:lineRule="auto"/>
        <w:ind w:right="661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space-separated</w:t>
      </w:r>
      <w:r>
        <w:rPr>
          <w:spacing w:val="-3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 flavors purchased, in ascending order.</w:t>
      </w:r>
    </w:p>
    <w:p w14:paraId="74CFC518">
      <w:pPr>
        <w:pStyle w:val="2"/>
        <w:spacing w:before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4C385C79">
      <w:pPr>
        <w:pStyle w:val="5"/>
        <w:spacing w:before="183"/>
      </w:pPr>
      <w:r>
        <w:rPr>
          <w:spacing w:val="-10"/>
        </w:rPr>
        <w:t>2</w:t>
      </w:r>
    </w:p>
    <w:p w14:paraId="581DC2E7">
      <w:pPr>
        <w:pStyle w:val="5"/>
        <w:spacing w:before="182"/>
      </w:pPr>
      <w:r>
        <w:rPr>
          <w:spacing w:val="-10"/>
        </w:rPr>
        <w:t>4</w:t>
      </w:r>
    </w:p>
    <w:p w14:paraId="4553F94E">
      <w:pPr>
        <w:pStyle w:val="5"/>
        <w:spacing w:before="183"/>
      </w:pPr>
      <w:r>
        <w:rPr>
          <w:spacing w:val="-10"/>
        </w:rPr>
        <w:t>5</w:t>
      </w:r>
    </w:p>
    <w:p w14:paraId="3F394685">
      <w:pPr>
        <w:pStyle w:val="5"/>
        <w:spacing w:before="182"/>
      </w:pPr>
      <w:r>
        <w:t xml:space="preserve">1 4 5 3 </w:t>
      </w:r>
      <w:r>
        <w:rPr>
          <w:spacing w:val="-10"/>
        </w:rPr>
        <w:t>2</w:t>
      </w:r>
    </w:p>
    <w:p w14:paraId="37923E4F">
      <w:pPr>
        <w:pStyle w:val="5"/>
        <w:spacing w:before="181"/>
      </w:pPr>
      <w:r>
        <w:rPr>
          <w:spacing w:val="-10"/>
        </w:rPr>
        <w:t>4</w:t>
      </w:r>
    </w:p>
    <w:p w14:paraId="58BEE381">
      <w:pPr>
        <w:pStyle w:val="5"/>
        <w:spacing w:before="182"/>
      </w:pPr>
      <w:r>
        <w:rPr>
          <w:spacing w:val="-10"/>
        </w:rPr>
        <w:t>4</w:t>
      </w:r>
    </w:p>
    <w:p w14:paraId="4140D798">
      <w:pPr>
        <w:pStyle w:val="5"/>
        <w:spacing w:before="183"/>
      </w:pPr>
      <w:r>
        <w:t xml:space="preserve">2 2 4 </w:t>
      </w:r>
      <w:r>
        <w:rPr>
          <w:spacing w:val="-10"/>
        </w:rPr>
        <w:t>3</w:t>
      </w:r>
    </w:p>
    <w:p w14:paraId="5CAA52BD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C9BD499">
      <w:pPr>
        <w:pStyle w:val="5"/>
        <w:spacing w:before="183"/>
      </w:pPr>
      <w:r>
        <w:t xml:space="preserve">1 </w:t>
      </w:r>
      <w:r>
        <w:rPr>
          <w:spacing w:val="-10"/>
        </w:rPr>
        <w:t>4</w:t>
      </w:r>
    </w:p>
    <w:p w14:paraId="73BD313C">
      <w:pPr>
        <w:pStyle w:val="5"/>
        <w:spacing w:before="183"/>
      </w:pPr>
      <w:r>
        <w:t xml:space="preserve">1 </w:t>
      </w:r>
      <w:r>
        <w:rPr>
          <w:spacing w:val="-10"/>
        </w:rPr>
        <w:t>2</w:t>
      </w:r>
    </w:p>
    <w:p w14:paraId="79808DE4">
      <w:pPr>
        <w:pStyle w:val="2"/>
        <w:spacing w:before="183"/>
      </w:pPr>
      <w:r>
        <w:rPr>
          <w:spacing w:val="-2"/>
        </w:rPr>
        <w:t>Program</w:t>
      </w:r>
    </w:p>
    <w:p w14:paraId="024C0B5D">
      <w:pPr>
        <w:pStyle w:val="5"/>
        <w:spacing w:before="10"/>
        <w:ind w:left="0"/>
        <w:rPr>
          <w:rFonts w:hint="default"/>
          <w:b/>
          <w:sz w:val="13"/>
          <w:lang w:val="en-US"/>
        </w:rPr>
      </w:pPr>
      <w:r>
        <w:rPr>
          <w:rFonts w:hint="default"/>
          <w:b/>
          <w:sz w:val="13"/>
          <w:lang w:val="en-US"/>
        </w:rPr>
        <w:drawing>
          <wp:inline distT="0" distB="0" distL="114300" distR="114300">
            <wp:extent cx="5755640" cy="2390140"/>
            <wp:effectExtent l="0" t="0" r="16510" b="10160"/>
            <wp:docPr id="15" name="Picture 15" descr="Screenshot 2025-01-15 21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1-15 2104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050B">
      <w:pPr>
        <w:spacing w:before="203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5ADB5652">
      <w:pPr>
        <w:pStyle w:val="5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2410460" cy="145732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75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22226">
      <w:pPr>
        <w:pStyle w:val="5"/>
        <w:spacing w:after="0"/>
        <w:rPr>
          <w:b/>
          <w:sz w:val="14"/>
        </w:rPr>
        <w:sectPr>
          <w:headerReference r:id="rId5" w:type="default"/>
          <w:headerReference r:id="rId6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18470AE3">
      <w:pPr>
        <w:pStyle w:val="5"/>
        <w:spacing w:before="183"/>
      </w:pPr>
      <w:r>
        <w:t>Numeros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Artist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permutations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rPr>
          <w:spacing w:val="-2"/>
        </w:rPr>
        <w:t>proud.</w:t>
      </w:r>
    </w:p>
    <w:p w14:paraId="5A33CCFB">
      <w:pPr>
        <w:pStyle w:val="5"/>
        <w:spacing w:before="182" w:line="398" w:lineRule="auto"/>
        <w:ind w:right="661"/>
      </w:pPr>
      <w:r>
        <w:t>Unfortunately,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transporting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exhibition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another,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numbers were lost out of the first list. Can you find the missing numbers?</w:t>
      </w:r>
    </w:p>
    <w:p w14:paraId="41F465B7">
      <w:pPr>
        <w:pStyle w:val="5"/>
        <w:spacing w:before="1"/>
      </w:pP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the array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missing,</w:t>
      </w:r>
      <w:r>
        <w:rPr>
          <w:spacing w:val="-1"/>
        </w:rPr>
        <w:t xml:space="preserve"> </w:t>
      </w:r>
      <w:r>
        <w:t>arr</w:t>
      </w:r>
      <w:r>
        <w:rPr>
          <w:spacing w:val="-2"/>
        </w:rPr>
        <w:t xml:space="preserve"> </w:t>
      </w:r>
      <w:r>
        <w:t>= [7,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5, 3,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3].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original</w:t>
      </w:r>
    </w:p>
    <w:p w14:paraId="6182D631">
      <w:pPr>
        <w:pStyle w:val="5"/>
        <w:spacing w:before="180" w:line="398" w:lineRule="auto"/>
        <w:ind w:right="1198"/>
      </w:pP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brr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[7,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3].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[4,</w:t>
      </w:r>
      <w:r>
        <w:rPr>
          <w:spacing w:val="-2"/>
        </w:rPr>
        <w:t xml:space="preserve"> </w:t>
      </w:r>
      <w:r>
        <w:t xml:space="preserve">6]. </w:t>
      </w:r>
      <w:r>
        <w:rPr>
          <w:spacing w:val="-2"/>
        </w:rPr>
        <w:t>Notes</w:t>
      </w:r>
    </w:p>
    <w:p w14:paraId="550A1242">
      <w:pPr>
        <w:pStyle w:val="8"/>
        <w:numPr>
          <w:ilvl w:val="1"/>
          <w:numId w:val="2"/>
        </w:numPr>
        <w:tabs>
          <w:tab w:val="left" w:pos="166"/>
        </w:tabs>
        <w:spacing w:before="0" w:after="0" w:line="398" w:lineRule="auto"/>
        <w:ind w:left="23" w:right="867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lists,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that number in both lists is the same. If that is not the case, then it is also a missing </w:t>
      </w:r>
      <w:r>
        <w:rPr>
          <w:spacing w:val="-2"/>
          <w:sz w:val="24"/>
        </w:rPr>
        <w:t>number.</w:t>
      </w:r>
    </w:p>
    <w:p w14:paraId="6F929A9D">
      <w:pPr>
        <w:pStyle w:val="8"/>
        <w:numPr>
          <w:ilvl w:val="1"/>
          <w:numId w:val="2"/>
        </w:numPr>
        <w:tabs>
          <w:tab w:val="left" w:pos="157"/>
        </w:tabs>
        <w:spacing w:before="0" w:after="0" w:line="275" w:lineRule="exact"/>
        <w:ind w:left="157" w:right="0" w:hanging="134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6A2CA88E">
      <w:pPr>
        <w:pStyle w:val="8"/>
        <w:numPr>
          <w:ilvl w:val="1"/>
          <w:numId w:val="2"/>
        </w:numPr>
        <w:tabs>
          <w:tab w:val="left" w:pos="166"/>
        </w:tabs>
        <w:spacing w:before="183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once,</w:t>
      </w:r>
      <w:r>
        <w:rPr>
          <w:spacing w:val="1"/>
          <w:sz w:val="24"/>
        </w:rPr>
        <w:t xml:space="preserve"> </w:t>
      </w:r>
      <w:r>
        <w:rPr>
          <w:sz w:val="24"/>
        </w:rPr>
        <w:t>even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times.</w:t>
      </w:r>
    </w:p>
    <w:p w14:paraId="46901D6D">
      <w:pPr>
        <w:pStyle w:val="8"/>
        <w:numPr>
          <w:ilvl w:val="1"/>
          <w:numId w:val="2"/>
        </w:numPr>
        <w:tabs>
          <w:tab w:val="left" w:pos="162"/>
        </w:tabs>
        <w:spacing w:before="182" w:after="0" w:line="398" w:lineRule="auto"/>
        <w:ind w:left="23" w:right="62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 or equal to 100.</w:t>
      </w:r>
    </w:p>
    <w:p w14:paraId="4B27DDA3">
      <w:pPr>
        <w:pStyle w:val="5"/>
        <w:spacing w:line="398" w:lineRule="auto"/>
        <w:ind w:right="342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below.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numbers. It has the following:</w:t>
      </w:r>
    </w:p>
    <w:p w14:paraId="7491F0AB">
      <w:pPr>
        <w:pStyle w:val="8"/>
        <w:numPr>
          <w:ilvl w:val="1"/>
          <w:numId w:val="2"/>
        </w:numPr>
        <w:tabs>
          <w:tab w:val="left" w:pos="166"/>
        </w:tabs>
        <w:spacing w:before="0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arr: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 with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</w:t>
      </w:r>
    </w:p>
    <w:p w14:paraId="4362E996">
      <w:pPr>
        <w:pStyle w:val="8"/>
        <w:numPr>
          <w:ilvl w:val="1"/>
          <w:numId w:val="2"/>
        </w:numPr>
        <w:tabs>
          <w:tab w:val="left" w:pos="166"/>
        </w:tabs>
        <w:spacing w:before="182" w:after="0" w:line="240" w:lineRule="auto"/>
        <w:ind w:left="166" w:right="0" w:hanging="143"/>
        <w:jc w:val="left"/>
        <w:rPr>
          <w:sz w:val="24"/>
        </w:rPr>
      </w:pPr>
      <w:r>
        <w:rPr>
          <w:sz w:val="24"/>
        </w:rPr>
        <w:t>brr: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array of </w:t>
      </w:r>
      <w:r>
        <w:rPr>
          <w:spacing w:val="-2"/>
          <w:sz w:val="24"/>
        </w:rPr>
        <w:t>numbers</w:t>
      </w:r>
    </w:p>
    <w:p w14:paraId="0ADC5839">
      <w:pPr>
        <w:pStyle w:val="2"/>
        <w:spacing w:before="181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4B808CD3">
      <w:pPr>
        <w:pStyle w:val="5"/>
        <w:spacing w:before="186"/>
      </w:pPr>
      <w:r>
        <w:t>There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four lines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input:</w:t>
      </w:r>
    </w:p>
    <w:p w14:paraId="254496A8">
      <w:pPr>
        <w:pStyle w:val="5"/>
        <w:spacing w:before="182"/>
      </w:pPr>
      <w:r>
        <w:t>n -</w:t>
      </w:r>
      <w:r>
        <w:rPr>
          <w:spacing w:val="-1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 xml:space="preserve">first list, </w:t>
      </w:r>
      <w:r>
        <w:rPr>
          <w:spacing w:val="-5"/>
        </w:rPr>
        <w:t>arr</w:t>
      </w:r>
    </w:p>
    <w:p w14:paraId="50EAE74C">
      <w:pPr>
        <w:pStyle w:val="5"/>
        <w:spacing w:before="180" w:line="398" w:lineRule="auto"/>
        <w:ind w:right="3665"/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arr[i] m - the size of the second list, brr</w:t>
      </w:r>
    </w:p>
    <w:p w14:paraId="1045ADED">
      <w:pPr>
        <w:pStyle w:val="5"/>
        <w:spacing w:before="1" w:line="398" w:lineRule="auto"/>
        <w:ind w:right="3665"/>
      </w:pP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 xml:space="preserve">brr[i] </w:t>
      </w:r>
      <w:r>
        <w:rPr>
          <w:spacing w:val="-2"/>
        </w:rPr>
        <w:t>Constraints</w:t>
      </w:r>
    </w:p>
    <w:p w14:paraId="0A8A1765">
      <w:pPr>
        <w:pStyle w:val="5"/>
        <w:spacing w:line="275" w:lineRule="exact"/>
      </w:pPr>
      <w:r>
        <w:t>1</w:t>
      </w:r>
      <w:r>
        <w:rPr>
          <w:spacing w:val="-1"/>
        </w:rPr>
        <w:t xml:space="preserve"> </w:t>
      </w:r>
      <w:r>
        <w:t>≤ n, m ≤ 2 x 105,</w:t>
      </w:r>
      <w:r>
        <w:rPr>
          <w:spacing w:val="-1"/>
        </w:rPr>
        <w:t xml:space="preserve"> </w:t>
      </w:r>
      <w:r>
        <w:t>n ≤ m, 1 ≤ brr[i]</w:t>
      </w:r>
      <w:r>
        <w:rPr>
          <w:spacing w:val="-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2 x 104, Xmax</w:t>
      </w:r>
      <w:r>
        <w:rPr>
          <w:spacing w:val="1"/>
        </w:rPr>
        <w:t xml:space="preserve"> </w:t>
      </w:r>
      <w:r>
        <w:t xml:space="preserve">– Xmin &lt; </w:t>
      </w:r>
      <w:r>
        <w:rPr>
          <w:spacing w:val="-5"/>
        </w:rPr>
        <w:t>101</w:t>
      </w:r>
    </w:p>
    <w:p w14:paraId="3DFFC974">
      <w:pPr>
        <w:pStyle w:val="2"/>
        <w:spacing w:before="183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6DEC5DC4">
      <w:pPr>
        <w:pStyle w:val="5"/>
        <w:spacing w:before="186"/>
      </w:pP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rPr>
          <w:spacing w:val="-2"/>
        </w:rPr>
        <w:t>order.</w:t>
      </w:r>
    </w:p>
    <w:p w14:paraId="02B95E9D">
      <w:pPr>
        <w:pStyle w:val="5"/>
        <w:spacing w:after="0"/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783E2FA8">
      <w:pPr>
        <w:pStyle w:val="5"/>
        <w:spacing w:before="183"/>
      </w:pPr>
      <w:r>
        <w:rPr>
          <w:spacing w:val="-5"/>
        </w:rPr>
        <w:t>10</w:t>
      </w:r>
    </w:p>
    <w:p w14:paraId="2EA1036B">
      <w:pPr>
        <w:pStyle w:val="5"/>
        <w:spacing w:before="182"/>
      </w:pPr>
      <w:r>
        <w:t xml:space="preserve">203 204 205 206 207 208 203 204 205 </w:t>
      </w:r>
      <w:r>
        <w:rPr>
          <w:spacing w:val="-5"/>
        </w:rPr>
        <w:t>206</w:t>
      </w:r>
    </w:p>
    <w:p w14:paraId="09D766D2">
      <w:pPr>
        <w:pStyle w:val="5"/>
        <w:spacing w:before="183"/>
      </w:pPr>
      <w:r>
        <w:rPr>
          <w:spacing w:val="-5"/>
        </w:rPr>
        <w:t>13</w:t>
      </w:r>
    </w:p>
    <w:p w14:paraId="4E0DD40D">
      <w:pPr>
        <w:pStyle w:val="5"/>
        <w:spacing w:before="182"/>
      </w:pPr>
      <w:r>
        <w:t xml:space="preserve">203 204 204 205 206 207 205 208 203 206 205 206 </w:t>
      </w:r>
      <w:r>
        <w:rPr>
          <w:spacing w:val="-5"/>
        </w:rPr>
        <w:t>204</w:t>
      </w:r>
    </w:p>
    <w:p w14:paraId="5CACC215">
      <w:pPr>
        <w:pStyle w:val="2"/>
        <w:spacing w:before="18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0B84073">
      <w:pPr>
        <w:pStyle w:val="5"/>
        <w:spacing w:before="186"/>
      </w:pPr>
      <w:r>
        <w:t xml:space="preserve">204 205 </w:t>
      </w:r>
      <w:r>
        <w:rPr>
          <w:spacing w:val="-5"/>
        </w:rPr>
        <w:t>206</w:t>
      </w:r>
    </w:p>
    <w:p w14:paraId="58D11928">
      <w:pPr>
        <w:pStyle w:val="5"/>
        <w:ind w:left="0"/>
      </w:pPr>
    </w:p>
    <w:p w14:paraId="30CFD507">
      <w:pPr>
        <w:pStyle w:val="5"/>
        <w:spacing w:before="138"/>
        <w:ind w:left="0"/>
      </w:pPr>
    </w:p>
    <w:p w14:paraId="49EFFAB3">
      <w:pPr>
        <w:pStyle w:val="2"/>
        <w:spacing w:before="1"/>
      </w:pPr>
      <w:r>
        <w:rPr>
          <w:spacing w:val="-2"/>
        </w:rPr>
        <w:t>Program</w:t>
      </w:r>
    </w:p>
    <w:p w14:paraId="38FB8E4F">
      <w:pPr>
        <w:pStyle w:val="5"/>
        <w:ind w:left="0"/>
        <w:rPr>
          <w:b/>
          <w:sz w:val="20"/>
        </w:rPr>
      </w:pPr>
    </w:p>
    <w:p w14:paraId="4E6A25FC">
      <w:pPr>
        <w:pStyle w:val="5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292735</wp:posOffset>
            </wp:positionV>
            <wp:extent cx="5729605" cy="272923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77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37597">
      <w:pPr>
        <w:pStyle w:val="5"/>
        <w:ind w:left="0"/>
        <w:rPr>
          <w:b/>
          <w:sz w:val="28"/>
        </w:rPr>
      </w:pPr>
    </w:p>
    <w:p w14:paraId="0A6EDBDD">
      <w:pPr>
        <w:pStyle w:val="5"/>
        <w:ind w:left="0"/>
        <w:rPr>
          <w:b/>
          <w:sz w:val="28"/>
        </w:rPr>
      </w:pPr>
    </w:p>
    <w:p w14:paraId="213F6002">
      <w:pPr>
        <w:pStyle w:val="5"/>
        <w:spacing w:before="238"/>
        <w:ind w:left="0"/>
        <w:rPr>
          <w:b/>
          <w:sz w:val="28"/>
        </w:rPr>
      </w:pPr>
    </w:p>
    <w:p w14:paraId="2DBDFB3E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6CAABA29">
      <w:pPr>
        <w:pStyle w:val="5"/>
        <w:ind w:left="0"/>
        <w:rPr>
          <w:b/>
          <w:sz w:val="20"/>
        </w:rPr>
      </w:pPr>
    </w:p>
    <w:p w14:paraId="2519B2B3">
      <w:pPr>
        <w:pStyle w:val="5"/>
        <w:spacing w:before="207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702935" cy="157353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72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BFD52">
      <w:pPr>
        <w:pStyle w:val="5"/>
        <w:spacing w:after="0"/>
        <w:rPr>
          <w:b/>
          <w:sz w:val="20"/>
        </w:rPr>
        <w:sectPr>
          <w:headerReference r:id="rId7" w:type="default"/>
          <w:headerReference r:id="rId8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692DDC7F">
      <w:pPr>
        <w:pStyle w:val="5"/>
        <w:spacing w:before="183"/>
      </w:pPr>
      <w:r>
        <w:t>Watson</w:t>
      </w:r>
      <w:r>
        <w:rPr>
          <w:spacing w:val="-5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Sherlock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integers.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5C3EA995">
      <w:pPr>
        <w:pStyle w:val="5"/>
        <w:spacing w:before="182" w:line="398" w:lineRule="auto"/>
        <w:ind w:right="342"/>
      </w:pP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 the right. For instance, given the array arr = [5, 6, 8, 11], 8 is between two subarrays that sum to 11. If</w:t>
      </w:r>
      <w:r>
        <w:rPr>
          <w:spacing w:val="-1"/>
        </w:rPr>
        <w:t xml:space="preserve"> </w:t>
      </w:r>
      <w:r>
        <w:t>your starting array is [1], that element satisfies the rule as left and right sum to</w:t>
      </w:r>
      <w:r>
        <w:rPr>
          <w:spacing w:val="-1"/>
        </w:rPr>
        <w:t xml:space="preserve"> </w:t>
      </w:r>
      <w:r>
        <w:t>0.</w:t>
      </w:r>
      <w:r>
        <w:rPr>
          <w:spacing w:val="-1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 that meets the criterion.</w:t>
      </w:r>
    </w:p>
    <w:p w14:paraId="5ADCCD9D">
      <w:pPr>
        <w:pStyle w:val="5"/>
        <w:spacing w:line="275" w:lineRule="exact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string,</w:t>
      </w:r>
      <w:r>
        <w:rPr>
          <w:spacing w:val="-2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YES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there</w:t>
      </w:r>
    </w:p>
    <w:p w14:paraId="47ADC987">
      <w:pPr>
        <w:pStyle w:val="5"/>
        <w:spacing w:before="183" w:line="398" w:lineRule="auto"/>
      </w:pP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criterion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otherwise.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  <w:r>
        <w:rPr>
          <w:spacing w:val="-3"/>
        </w:rPr>
        <w:t xml:space="preserve"> </w:t>
      </w:r>
      <w:r>
        <w:t>arr: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integers</w:t>
      </w:r>
    </w:p>
    <w:p w14:paraId="72C32EEF">
      <w:pPr>
        <w:pStyle w:val="2"/>
        <w:spacing w:before="0" w:line="321" w:lineRule="exact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0CFBA756">
      <w:pPr>
        <w:pStyle w:val="5"/>
        <w:spacing w:before="186" w:line="396" w:lineRule="auto"/>
        <w:ind w:right="3907"/>
      </w:pPr>
      <w:r>
        <w:t>The first line contains T, the number of test cases. The</w:t>
      </w:r>
      <w:r>
        <w:rPr>
          <w:spacing w:val="-6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case.</w:t>
      </w:r>
    </w:p>
    <w:p w14:paraId="5182FE3D">
      <w:pPr>
        <w:pStyle w:val="8"/>
        <w:numPr>
          <w:ilvl w:val="0"/>
          <w:numId w:val="3"/>
        </w:numPr>
        <w:tabs>
          <w:tab w:val="left" w:pos="156"/>
        </w:tabs>
        <w:spacing w:before="4" w:after="0" w:line="240" w:lineRule="auto"/>
        <w:ind w:left="156" w:right="0" w:hanging="133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arr.</w:t>
      </w:r>
    </w:p>
    <w:p w14:paraId="109A3F5D">
      <w:pPr>
        <w:pStyle w:val="8"/>
        <w:numPr>
          <w:ilvl w:val="0"/>
          <w:numId w:val="3"/>
        </w:numPr>
        <w:tabs>
          <w:tab w:val="left" w:pos="156"/>
        </w:tabs>
        <w:spacing w:before="182" w:after="0" w:line="240" w:lineRule="auto"/>
        <w:ind w:left="156" w:right="0" w:hanging="133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second line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space-separated integers</w:t>
      </w:r>
      <w:r>
        <w:rPr>
          <w:spacing w:val="-2"/>
          <w:sz w:val="24"/>
        </w:rPr>
        <w:t xml:space="preserve"> </w:t>
      </w:r>
      <w:r>
        <w:rPr>
          <w:sz w:val="24"/>
        </w:rPr>
        <w:t>arr[i] where</w:t>
      </w:r>
      <w:r>
        <w:rPr>
          <w:spacing w:val="-3"/>
          <w:sz w:val="24"/>
        </w:rPr>
        <w:t xml:space="preserve"> </w:t>
      </w:r>
      <w:r>
        <w:rPr>
          <w:sz w:val="24"/>
        </w:rPr>
        <w:t>0 ≤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 &lt; </w:t>
      </w:r>
      <w:r>
        <w:rPr>
          <w:spacing w:val="-5"/>
          <w:sz w:val="24"/>
        </w:rPr>
        <w:t>n.</w:t>
      </w:r>
    </w:p>
    <w:p w14:paraId="0695F668">
      <w:pPr>
        <w:pStyle w:val="2"/>
        <w:spacing w:before="184"/>
      </w:pPr>
      <w:r>
        <w:rPr>
          <w:spacing w:val="-2"/>
        </w:rPr>
        <w:t>Constraints:</w:t>
      </w:r>
    </w:p>
    <w:p w14:paraId="2BAB3120">
      <w:pPr>
        <w:pStyle w:val="5"/>
        <w:spacing w:before="183"/>
        <w:ind w:left="83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5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≤ 10, 1 ≤ n</w:t>
      </w:r>
      <w:r>
        <w:rPr>
          <w:spacing w:val="-1"/>
        </w:rPr>
        <w:t xml:space="preserve"> </w:t>
      </w:r>
      <w:r>
        <w:t>≤ 105, 1 ≤ arr[i]</w:t>
      </w:r>
      <w:r>
        <w:rPr>
          <w:spacing w:val="-1"/>
        </w:rPr>
        <w:t xml:space="preserve"> </w:t>
      </w:r>
      <w:r>
        <w:t>≤ 2</w:t>
      </w:r>
      <w:r>
        <w:rPr>
          <w:spacing w:val="-1"/>
        </w:rPr>
        <w:t xml:space="preserve"> </w:t>
      </w:r>
      <w:r>
        <w:t>x 104, 0 ≤ i</w:t>
      </w:r>
      <w:r>
        <w:rPr>
          <w:spacing w:val="2"/>
        </w:rPr>
        <w:t xml:space="preserve"> </w:t>
      </w:r>
      <w:r>
        <w:t xml:space="preserve">≤ </w:t>
      </w:r>
      <w:r>
        <w:rPr>
          <w:spacing w:val="-10"/>
        </w:rPr>
        <w:t>n</w:t>
      </w:r>
    </w:p>
    <w:p w14:paraId="70996B6F">
      <w:pPr>
        <w:pStyle w:val="2"/>
        <w:spacing w:before="184"/>
      </w:pPr>
      <w:r>
        <w:t>Output</w:t>
      </w:r>
      <w:r>
        <w:rPr>
          <w:spacing w:val="-1"/>
        </w:rPr>
        <w:t xml:space="preserve"> </w:t>
      </w:r>
      <w:r>
        <w:rPr>
          <w:spacing w:val="-2"/>
        </w:rPr>
        <w:t>Format</w:t>
      </w:r>
    </w:p>
    <w:p w14:paraId="53FA5A98">
      <w:pPr>
        <w:pStyle w:val="5"/>
        <w:spacing w:before="183" w:line="398" w:lineRule="auto"/>
        <w:rPr>
          <w:b/>
          <w:sz w:val="28"/>
        </w:rPr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elements on its left is equal to the sum of the elements on its right; otherwise print NO. </w:t>
      </w:r>
      <w:r>
        <w:rPr>
          <w:b/>
          <w:sz w:val="28"/>
        </w:rPr>
        <w:t>Sample Input 0</w:t>
      </w:r>
    </w:p>
    <w:p w14:paraId="52F47CC5">
      <w:pPr>
        <w:pStyle w:val="5"/>
        <w:spacing w:line="248" w:lineRule="exact"/>
      </w:pPr>
      <w:r>
        <w:rPr>
          <w:spacing w:val="-10"/>
        </w:rPr>
        <w:t>2</w:t>
      </w:r>
    </w:p>
    <w:p w14:paraId="0AB452AE">
      <w:pPr>
        <w:pStyle w:val="5"/>
        <w:spacing w:before="183"/>
      </w:pPr>
      <w:r>
        <w:rPr>
          <w:spacing w:val="-10"/>
        </w:rPr>
        <w:t>3</w:t>
      </w:r>
    </w:p>
    <w:p w14:paraId="57B51CAC">
      <w:pPr>
        <w:pStyle w:val="5"/>
        <w:spacing w:before="183"/>
      </w:pPr>
      <w:r>
        <w:t xml:space="preserve">1 2 </w:t>
      </w:r>
      <w:r>
        <w:rPr>
          <w:spacing w:val="-10"/>
        </w:rPr>
        <w:t>3</w:t>
      </w:r>
    </w:p>
    <w:p w14:paraId="6A2F46A8">
      <w:pPr>
        <w:pStyle w:val="5"/>
        <w:spacing w:before="182"/>
      </w:pPr>
      <w:r>
        <w:rPr>
          <w:spacing w:val="-10"/>
        </w:rPr>
        <w:t>4</w:t>
      </w:r>
    </w:p>
    <w:p w14:paraId="24962E24">
      <w:pPr>
        <w:pStyle w:val="5"/>
        <w:spacing w:before="180"/>
      </w:pPr>
      <w:r>
        <w:t xml:space="preserve">1 2 3 </w:t>
      </w:r>
      <w:r>
        <w:rPr>
          <w:spacing w:val="-10"/>
        </w:rPr>
        <w:t>3</w:t>
      </w:r>
    </w:p>
    <w:p w14:paraId="2DB04080">
      <w:pPr>
        <w:pStyle w:val="2"/>
        <w:spacing w:before="184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7D71E419">
      <w:pPr>
        <w:pStyle w:val="5"/>
        <w:spacing w:before="185" w:line="396" w:lineRule="auto"/>
        <w:ind w:right="8591"/>
      </w:pPr>
      <w:r>
        <w:rPr>
          <w:spacing w:val="-6"/>
        </w:rPr>
        <w:t xml:space="preserve">NO </w:t>
      </w:r>
      <w:r>
        <w:rPr>
          <w:spacing w:val="-4"/>
        </w:rPr>
        <w:t>YES</w:t>
      </w:r>
    </w:p>
    <w:p w14:paraId="49A97694">
      <w:pPr>
        <w:pStyle w:val="5"/>
        <w:spacing w:after="0" w:line="396" w:lineRule="auto"/>
        <w:sectPr>
          <w:pgSz w:w="11910" w:h="16840"/>
          <w:pgMar w:top="1760" w:right="1417" w:bottom="280" w:left="1417" w:header="1452" w:footer="0" w:gutter="0"/>
          <w:cols w:space="720" w:num="1"/>
        </w:sectPr>
      </w:pPr>
    </w:p>
    <w:p w14:paraId="4E945489">
      <w:pPr>
        <w:pStyle w:val="5"/>
        <w:ind w:left="0"/>
        <w:rPr>
          <w:sz w:val="16"/>
        </w:rPr>
      </w:pPr>
    </w:p>
    <w:p w14:paraId="3B2C180E">
      <w:pPr>
        <w:pStyle w:val="5"/>
        <w:ind w:right="-15"/>
        <w:rPr>
          <w:rFonts w:hint="default"/>
          <w:sz w:val="20"/>
          <w:lang w:val="en-US"/>
        </w:rPr>
      </w:pPr>
      <w:bookmarkStart w:id="0" w:name="_GoBack"/>
      <w:r>
        <w:rPr>
          <w:rFonts w:hint="default"/>
          <w:sz w:val="20"/>
          <w:lang w:val="en-US"/>
        </w:rPr>
        <w:drawing>
          <wp:inline distT="0" distB="0" distL="114300" distR="114300">
            <wp:extent cx="5751830" cy="2634615"/>
            <wp:effectExtent l="0" t="0" r="1270" b="13335"/>
            <wp:docPr id="16" name="Picture 16" descr="Screenshot 2025-01-15 21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1-15 2109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03FA4B">
      <w:pPr>
        <w:pStyle w:val="5"/>
        <w:ind w:left="0"/>
        <w:rPr>
          <w:sz w:val="28"/>
        </w:rPr>
      </w:pPr>
    </w:p>
    <w:p w14:paraId="23F23122">
      <w:pPr>
        <w:pStyle w:val="5"/>
        <w:ind w:left="0"/>
        <w:rPr>
          <w:sz w:val="28"/>
        </w:rPr>
      </w:pPr>
    </w:p>
    <w:p w14:paraId="25818D07">
      <w:pPr>
        <w:pStyle w:val="5"/>
        <w:ind w:left="0"/>
        <w:rPr>
          <w:sz w:val="28"/>
        </w:rPr>
      </w:pPr>
    </w:p>
    <w:p w14:paraId="50376394">
      <w:pPr>
        <w:pStyle w:val="5"/>
        <w:ind w:left="0"/>
        <w:rPr>
          <w:sz w:val="28"/>
        </w:rPr>
      </w:pPr>
    </w:p>
    <w:p w14:paraId="7F972CF1">
      <w:pPr>
        <w:pStyle w:val="5"/>
        <w:spacing w:before="101"/>
        <w:ind w:left="0"/>
        <w:rPr>
          <w:sz w:val="28"/>
        </w:rPr>
      </w:pPr>
    </w:p>
    <w:p w14:paraId="11175342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5538A018">
      <w:pPr>
        <w:pStyle w:val="5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4932045" cy="397954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915" cy="39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7812A">
      <w:pPr>
        <w:pStyle w:val="5"/>
        <w:spacing w:after="0"/>
        <w:rPr>
          <w:b/>
          <w:sz w:val="14"/>
        </w:rPr>
        <w:sectPr>
          <w:headerReference r:id="rId9" w:type="even"/>
          <w:pgSz w:w="11910" w:h="16840"/>
          <w:pgMar w:top="1760" w:right="1417" w:bottom="280" w:left="1417" w:header="1452" w:footer="0" w:gutter="0"/>
          <w:cols w:space="720" w:num="1"/>
        </w:sectPr>
      </w:pPr>
    </w:p>
    <w:p w14:paraId="2A27CB1B">
      <w:pPr>
        <w:pStyle w:val="5"/>
        <w:spacing w:before="4"/>
        <w:ind w:left="0"/>
        <w:rPr>
          <w:b/>
          <w:sz w:val="17"/>
        </w:rPr>
      </w:pPr>
    </w:p>
    <w:sectPr>
      <w:headerReference r:id="rId10" w:type="default"/>
      <w:pgSz w:w="11910" w:h="16840"/>
      <w:pgMar w:top="1920" w:right="1417" w:bottom="280" w:left="141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036659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CA858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71.55pt;height:17.55pt;width:122pt;mso-position-horizontal-relative:page;mso-position-vertical-relative:page;z-index:-251656192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vR&#10;zRDXAAAACwEAAA8AAAAAAAAAAQAgAAAAIgAAAGRycy9kb3ducmV2LnhtbFBLAQIUABQAAAAIAIdO&#10;4kBryXlLsgEAAHQ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BCA858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7C136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196975" cy="22288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9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1E6347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Output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Format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71pt;margin-top:71.55pt;height:17.55pt;width:94.25pt;mso-position-horizontal-relative:page;mso-position-vertical-relative:page;z-index:-251657216;mso-width-relative:page;mso-height-relative:page;" filled="f" stroked="f" coordsize="21600,21600" o:gfxdata="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8jMZ+tkAAAALAQAADwAAAAAAAAABACAAAAAiAAAAZHJzL2Rvd25yZXYueG1sUEsBAhQAFAAAAAgA&#10;h07iQItteca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1E6347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Output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0B961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549400" cy="22288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8338EC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71.55pt;height:17.55pt;width:122pt;mso-position-horizontal-relative:page;mso-position-vertical-relative:page;z-index:-251655168;mso-width-relative:page;mso-height-relative:page;" filled="f" stroked="f" coordsize="21600,21600" o:gfxdata="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vR&#10;zRDXAAAACwEAAA8AAAAAAAAAAQAgAAAAIgAAAGRycy9kb3ducmV2LnhtbFBLAQIUABQAAAAIAIdO&#10;4kAtcV+fsgEAAHQ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8338EC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CD379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1060450" cy="22288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4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585736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71pt;margin-top:71.55pt;height:17.55pt;width:83.5pt;mso-position-horizontal-relative:page;mso-position-vertical-relative:page;z-index:-251656192;mso-width-relative:page;mso-height-relative:page;" filled="f" stroked="f" coordsize="21600,21600" o:gfxdata="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FAwF0&#10;1wAAAAsBAAAPAAAAAAAAAAEAIAAAACIAAABkcnMvZG93bnJldi54bWxQSwECFAAUAAAACACHTuJA&#10;30zCVr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9585736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Input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12593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908685</wp:posOffset>
              </wp:positionV>
              <wp:extent cx="705485" cy="22288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6BD97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71pt;margin-top:71.55pt;height:17.55pt;width:55.55pt;mso-position-horizontal-relative:page;mso-position-vertical-relative:page;z-index:-251655168;mso-width-relative:page;mso-height-relative:page;" filled="f" stroked="f" coordsize="21600,21600" o:gfxdata="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w5j&#10;3tcAAAALAQAADwAAAAAAAAABACAAAAAiAAAAZHJzL2Rvd25yZXYueG1sUEsBAhQAFAAAAAgAh07i&#10;QHI8IpGxAQAAdQ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D6BD97"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D56C6">
    <w:pPr>
      <w:pStyle w:val="5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58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" w:hanging="133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39" w:hanging="1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8" w:hanging="1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7" w:hanging="1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76" w:hanging="1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55" w:hanging="1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4" w:hanging="1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4" w:hanging="13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67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1" w:hanging="1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1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3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6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8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9" w:hanging="144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57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1" w:hanging="13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13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3" w:hanging="13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13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6" w:hanging="13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7" w:hanging="13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8" w:hanging="13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626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2"/>
      <w:ind w:left="166" w:hanging="14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6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2025-01-13T15:23:00Z</dcterms:created>
  <dc:creator>Harini</dc:creator>
  <cp:lastModifiedBy>Kamalesh</cp:lastModifiedBy>
  <dcterms:modified xsi:type="dcterms:W3CDTF">2025-01-15T15:39:54Z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425D20BF1E5C41A4826AD7D4414E0F1B_13</vt:lpwstr>
  </property>
</Properties>
</file>