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8416" w14:textId="77777777" w:rsidR="0027125D" w:rsidRDefault="0027125D" w:rsidP="0027125D">
      <w:r>
        <w:t>SIMATS ENGINEERING</w:t>
      </w:r>
    </w:p>
    <w:p w14:paraId="377A04ED" w14:textId="77777777" w:rsidR="0027125D" w:rsidRDefault="0027125D" w:rsidP="0027125D">
      <w:r>
        <w:t>ASSESSMENT TOOL 3</w:t>
      </w:r>
    </w:p>
    <w:p w14:paraId="5F1BD622" w14:textId="77777777" w:rsidR="0027125D" w:rsidRDefault="0027125D" w:rsidP="0027125D"/>
    <w:p w14:paraId="49F2AE9E" w14:textId="77777777" w:rsidR="0027125D" w:rsidRDefault="0027125D" w:rsidP="0027125D">
      <w:r>
        <w:t>COURSE NAME: OBJECT ORIENTED ANALYSIS AND DESIGN</w:t>
      </w:r>
    </w:p>
    <w:p w14:paraId="7E21BC2F" w14:textId="77777777" w:rsidR="0027125D" w:rsidRDefault="0027125D" w:rsidP="0027125D">
      <w:r>
        <w:t>COURSE CODE: CSA11</w:t>
      </w:r>
    </w:p>
    <w:p w14:paraId="6F3D60A4" w14:textId="77777777" w:rsidR="0027125D" w:rsidRDefault="0027125D" w:rsidP="0027125D"/>
    <w:p w14:paraId="20B1604D" w14:textId="77777777" w:rsidR="0027125D" w:rsidRDefault="0027125D" w:rsidP="0027125D">
      <w:r>
        <w:t>COURSE OUTCOME COVERED</w:t>
      </w:r>
    </w:p>
    <w:p w14:paraId="4FC83307" w14:textId="77777777" w:rsidR="0027125D" w:rsidRDefault="0027125D" w:rsidP="0027125D">
      <w:r>
        <w:t>CO2: Design UML diagrams to represent system requirements and architecture.</w:t>
      </w:r>
    </w:p>
    <w:p w14:paraId="4E5A7134" w14:textId="77777777" w:rsidR="0027125D" w:rsidRDefault="0027125D" w:rsidP="0027125D">
      <w:r>
        <w:t>(BL3)</w:t>
      </w:r>
    </w:p>
    <w:p w14:paraId="7EB5B3AD" w14:textId="77777777" w:rsidR="0027125D" w:rsidRDefault="0027125D" w:rsidP="0027125D">
      <w:r>
        <w:t>Assessment Tool Weightage: 30%</w:t>
      </w:r>
    </w:p>
    <w:p w14:paraId="1BBAE13F" w14:textId="77777777" w:rsidR="0027125D" w:rsidRDefault="0027125D" w:rsidP="0027125D"/>
    <w:p w14:paraId="6B5FE8DA" w14:textId="77777777" w:rsidR="0027125D" w:rsidRDefault="0027125D" w:rsidP="0027125D">
      <w:r>
        <w:t>QUESTIONS: 6 Total Marks:30</w:t>
      </w:r>
    </w:p>
    <w:p w14:paraId="5974F186" w14:textId="77777777" w:rsidR="0027125D" w:rsidRDefault="0027125D" w:rsidP="0027125D"/>
    <w:p w14:paraId="7662851B" w14:textId="77777777" w:rsidR="0027125D" w:rsidRDefault="0027125D" w:rsidP="0027125D">
      <w:r>
        <w:t>Annexure A</w:t>
      </w:r>
    </w:p>
    <w:p w14:paraId="3C995E6F" w14:textId="77777777" w:rsidR="0027125D" w:rsidRDefault="0027125D" w:rsidP="0027125D">
      <w:r>
        <w:t>Scenario-Based</w:t>
      </w:r>
    </w:p>
    <w:p w14:paraId="62C8AB74" w14:textId="77777777" w:rsidR="0027125D" w:rsidRDefault="0027125D" w:rsidP="0027125D"/>
    <w:p w14:paraId="476666E5" w14:textId="77777777" w:rsidR="0027125D" w:rsidRDefault="0027125D" w:rsidP="0027125D">
      <w:r>
        <w:t>Code of Conduct:</w:t>
      </w:r>
    </w:p>
    <w:p w14:paraId="3E862C4B" w14:textId="62D88DE7" w:rsidR="0027125D" w:rsidRDefault="0027125D" w:rsidP="0027125D">
      <w:r>
        <w:t xml:space="preserve">I </w:t>
      </w:r>
      <w:r w:rsidR="009F33B5">
        <w:t>R.KAMALI(192521217)</w:t>
      </w:r>
      <w:r>
        <w:t xml:space="preserve"> certify that this submission is my original work</w:t>
      </w:r>
    </w:p>
    <w:p w14:paraId="3C5E0F90" w14:textId="77777777" w:rsidR="0027125D" w:rsidRDefault="0027125D" w:rsidP="0027125D">
      <w:r>
        <w:t>and that I have adhered to the guidelines specified for this assessment.</w:t>
      </w:r>
    </w:p>
    <w:p w14:paraId="7F87EABD" w14:textId="77777777" w:rsidR="0027125D" w:rsidRDefault="0027125D" w:rsidP="0027125D">
      <w:r>
        <w:t>I understand that any violation of academic integrity rules will result in disciplinary action.</w:t>
      </w:r>
    </w:p>
    <w:p w14:paraId="1C45564A" w14:textId="77777777" w:rsidR="0027125D" w:rsidRDefault="0027125D" w:rsidP="0027125D">
      <w:r>
        <w:t>Signature of the student:</w:t>
      </w:r>
    </w:p>
    <w:p w14:paraId="2B0C11A7" w14:textId="77777777" w:rsidR="0027125D" w:rsidRDefault="0027125D" w:rsidP="0027125D"/>
    <w:p w14:paraId="353BAB2D" w14:textId="77777777" w:rsidR="009F33B5" w:rsidRDefault="009F33B5" w:rsidP="0027125D"/>
    <w:p w14:paraId="471CC6A5" w14:textId="77777777" w:rsidR="009F33B5" w:rsidRDefault="009F33B5" w:rsidP="0027125D"/>
    <w:p w14:paraId="59DBA227" w14:textId="77777777" w:rsidR="009F33B5" w:rsidRDefault="009F33B5" w:rsidP="0027125D"/>
    <w:p w14:paraId="4D498C9E" w14:textId="77777777" w:rsidR="009F33B5" w:rsidRDefault="009F33B5" w:rsidP="0027125D"/>
    <w:p w14:paraId="52466F6B" w14:textId="77777777" w:rsidR="009F33B5" w:rsidRDefault="009F33B5" w:rsidP="0027125D"/>
    <w:p w14:paraId="090DF310" w14:textId="19A461BE" w:rsidR="0027125D" w:rsidRDefault="0027125D" w:rsidP="0027125D">
      <w:r>
        <w:lastRenderedPageBreak/>
        <w:t>Annexure A</w:t>
      </w:r>
    </w:p>
    <w:p w14:paraId="7732538C" w14:textId="77777777" w:rsidR="0027125D" w:rsidRDefault="0027125D" w:rsidP="0027125D">
      <w:r>
        <w:t>Scenario-Based</w:t>
      </w:r>
    </w:p>
    <w:p w14:paraId="111A7C81" w14:textId="77777777" w:rsidR="009F33B5" w:rsidRDefault="009F33B5" w:rsidP="0027125D"/>
    <w:p w14:paraId="5AC7B486" w14:textId="77777777" w:rsidR="0027125D" w:rsidRDefault="0027125D" w:rsidP="0027125D">
      <w:r>
        <w:t>2. Smart Irrigation and Water Resource Management (SDG 6:</w:t>
      </w:r>
    </w:p>
    <w:p w14:paraId="4322EA0D" w14:textId="1BE5665A" w:rsidR="0027125D" w:rsidRDefault="0027125D" w:rsidP="0027125D">
      <w:r>
        <w:t xml:space="preserve">Clean Water and </w:t>
      </w:r>
      <w:proofErr w:type="gramStart"/>
      <w:r>
        <w:t>Sanitation)A</w:t>
      </w:r>
      <w:proofErr w:type="gramEnd"/>
      <w:r>
        <w:t xml:space="preserve"> state agriculture department plans to develop an IoT-enabled Smart Irrigation System to</w:t>
      </w:r>
      <w:r w:rsidR="009F33B5">
        <w:t xml:space="preserve"> </w:t>
      </w:r>
      <w:r>
        <w:t>reduce water wastage. Soil moisture sensors, weather forecasting services, water pumps, and</w:t>
      </w:r>
    </w:p>
    <w:p w14:paraId="2D79BCF4" w14:textId="77777777" w:rsidR="0027125D" w:rsidRDefault="0027125D" w:rsidP="0027125D">
      <w:r>
        <w:t>mobile applications are integrated into the system. Farmers receive irrigation</w:t>
      </w:r>
    </w:p>
    <w:p w14:paraId="3252BA61" w14:textId="77777777" w:rsidR="0027125D" w:rsidRDefault="0027125D" w:rsidP="0027125D">
      <w:r>
        <w:t>recommendations based on crop type and weather conditions. Administrators monitor</w:t>
      </w:r>
    </w:p>
    <w:p w14:paraId="2AC4D7A2" w14:textId="77777777" w:rsidR="0027125D" w:rsidRDefault="0027125D" w:rsidP="0027125D">
      <w:r>
        <w:t>reservoir levels and water consumption statistics. During implementation, inconsistent</w:t>
      </w:r>
    </w:p>
    <w:p w14:paraId="5C9124C3" w14:textId="77777777" w:rsidR="0027125D" w:rsidRDefault="0027125D" w:rsidP="0027125D">
      <w:r>
        <w:t>communication between IoT devices and the central server results in incorrect irrigation</w:t>
      </w:r>
    </w:p>
    <w:p w14:paraId="2950D003" w14:textId="1AA8859D" w:rsidR="0027125D" w:rsidRDefault="0027125D" w:rsidP="0027125D">
      <w:r>
        <w:t>schedules.</w:t>
      </w:r>
      <w:r w:rsidR="009F33B5">
        <w:t xml:space="preserve"> </w:t>
      </w:r>
      <w:proofErr w:type="spellStart"/>
      <w:r>
        <w:t>Analyze</w:t>
      </w:r>
      <w:proofErr w:type="spellEnd"/>
      <w:r>
        <w:t xml:space="preserve"> the communication issues affecting the system. Identify the required </w:t>
      </w:r>
      <w:proofErr w:type="spellStart"/>
      <w:proofErr w:type="gramStart"/>
      <w:r>
        <w:t>classes,interactions</w:t>
      </w:r>
      <w:proofErr w:type="spellEnd"/>
      <w:proofErr w:type="gramEnd"/>
      <w:r>
        <w:t>, and software components. Recommend suitable UML diagrams to model</w:t>
      </w:r>
    </w:p>
    <w:p w14:paraId="1C48D271" w14:textId="77777777" w:rsidR="0027125D" w:rsidRDefault="0027125D" w:rsidP="0027125D">
      <w:r>
        <w:t>the system and propose object-oriented design improvements that enhance reliability,</w:t>
      </w:r>
    </w:p>
    <w:p w14:paraId="70BA6B34" w14:textId="1E8B57ED" w:rsidR="009F33B5" w:rsidRPr="009F33B5" w:rsidRDefault="0027125D" w:rsidP="009F33B5">
      <w:r>
        <w:t>scalability, and efficient water utilization in support of SDG 6.ent under SDG 11.</w:t>
      </w:r>
      <w:r w:rsidR="009F33B5" w:rsidRPr="009F33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9F33B5" w:rsidRPr="009F33B5">
        <w:drawing>
          <wp:inline distT="0" distB="0" distL="0" distR="0" wp14:anchorId="41C65512" wp14:editId="28C8CCEF">
            <wp:extent cx="5731510" cy="3257550"/>
            <wp:effectExtent l="0" t="0" r="2540" b="0"/>
            <wp:docPr id="1595603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017D0" w14:textId="3AAF97A9" w:rsidR="0027125D" w:rsidRDefault="0027125D" w:rsidP="0027125D"/>
    <w:sectPr w:rsidR="00271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5D"/>
    <w:rsid w:val="0027125D"/>
    <w:rsid w:val="005162F7"/>
    <w:rsid w:val="009F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4BB3"/>
  <w15:chartTrackingRefBased/>
  <w15:docId w15:val="{B92AD290-715D-4B89-AF89-A1C1BD18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2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33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R</dc:creator>
  <cp:keywords/>
  <dc:description/>
  <cp:lastModifiedBy>kamali R</cp:lastModifiedBy>
  <cp:revision>1</cp:revision>
  <dcterms:created xsi:type="dcterms:W3CDTF">2026-08-05T13:27:00Z</dcterms:created>
  <dcterms:modified xsi:type="dcterms:W3CDTF">2026-08-05T14:23:00Z</dcterms:modified>
</cp:coreProperties>
</file>