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E5D95" w14:textId="77777777" w:rsidR="00D821A7" w:rsidRPr="00D821A7" w:rsidRDefault="00D821A7" w:rsidP="00D821A7">
      <w:pPr>
        <w:rPr>
          <w:b/>
          <w:bCs/>
        </w:rPr>
      </w:pPr>
      <w:r w:rsidRPr="00D821A7">
        <w:rPr>
          <w:b/>
          <w:bCs/>
        </w:rPr>
        <w:t>DATA ANALYSIS INTERNSHIP – DAY 27 REPORT</w:t>
      </w:r>
    </w:p>
    <w:p w14:paraId="5749105E" w14:textId="77777777" w:rsidR="00D821A7" w:rsidRPr="00D821A7" w:rsidRDefault="00D821A7" w:rsidP="00D821A7">
      <w:r w:rsidRPr="00D821A7">
        <w:rPr>
          <w:b/>
          <w:bCs/>
        </w:rPr>
        <w:t>Organization:</w:t>
      </w:r>
      <w:r w:rsidRPr="00D821A7">
        <w:t xml:space="preserve"> Top Tech Developers</w:t>
      </w:r>
      <w:r w:rsidRPr="00D821A7">
        <w:br/>
      </w:r>
      <w:r w:rsidRPr="00D821A7">
        <w:rPr>
          <w:b/>
          <w:bCs/>
        </w:rPr>
        <w:t>Topic Covered:</w:t>
      </w:r>
      <w:r w:rsidRPr="00D821A7">
        <w:t xml:space="preserve"> Student Study Habits and Performance Dashboard Creation using Power BI</w:t>
      </w:r>
    </w:p>
    <w:p w14:paraId="2905CDED" w14:textId="77777777" w:rsidR="00D821A7" w:rsidRPr="00D821A7" w:rsidRDefault="00D821A7" w:rsidP="00D821A7">
      <w:r w:rsidRPr="00D821A7">
        <w:pict w14:anchorId="63099B09">
          <v:rect id="_x0000_i1185" style="width:0;height:1.5pt" o:hralign="center" o:hrstd="t" o:hr="t" fillcolor="#a0a0a0" stroked="f"/>
        </w:pict>
      </w:r>
    </w:p>
    <w:p w14:paraId="5EB9C687" w14:textId="77777777" w:rsidR="00D821A7" w:rsidRPr="00D821A7" w:rsidRDefault="00D821A7" w:rsidP="00D821A7">
      <w:pPr>
        <w:rPr>
          <w:b/>
          <w:bCs/>
        </w:rPr>
      </w:pPr>
      <w:r w:rsidRPr="00D821A7">
        <w:rPr>
          <w:b/>
          <w:bCs/>
        </w:rPr>
        <w:t>Introduction</w:t>
      </w:r>
    </w:p>
    <w:p w14:paraId="1802032F" w14:textId="77777777" w:rsidR="00D821A7" w:rsidRPr="00D821A7" w:rsidRDefault="00D821A7" w:rsidP="00D821A7">
      <w:r w:rsidRPr="00D821A7">
        <w:t>Microsoft Power BI is a powerful business intelligence and data visualization tool used to transform raw data into meaningful insights through interactive dashboards and reports.</w:t>
      </w:r>
    </w:p>
    <w:p w14:paraId="2040E942" w14:textId="77777777" w:rsidR="00D821A7" w:rsidRPr="00D821A7" w:rsidRDefault="00D821A7" w:rsidP="00D821A7">
      <w:r w:rsidRPr="00D821A7">
        <w:t xml:space="preserve">On Day 27 of the internship, a Student Study Habits and Performance Dashboard was created to </w:t>
      </w:r>
      <w:proofErr w:type="spellStart"/>
      <w:r w:rsidRPr="00D821A7">
        <w:t>analyze</w:t>
      </w:r>
      <w:proofErr w:type="spellEnd"/>
      <w:r w:rsidRPr="00D821A7">
        <w:t xml:space="preserve"> the relationship between students' study habits and academic performance. A new calculated column called </w:t>
      </w:r>
      <w:proofErr w:type="spellStart"/>
      <w:r w:rsidRPr="00D821A7">
        <w:rPr>
          <w:b/>
          <w:bCs/>
        </w:rPr>
        <w:t>StudyCategory</w:t>
      </w:r>
      <w:proofErr w:type="spellEnd"/>
      <w:r w:rsidRPr="00D821A7">
        <w:t xml:space="preserve"> was created using the Conditional Column feature in Power BI. Various visualizations were then developed using this output column to understand study patterns, grade distribution, subject performance, and gender-based analysis.</w:t>
      </w:r>
    </w:p>
    <w:p w14:paraId="754151E1" w14:textId="77777777" w:rsidR="00D821A7" w:rsidRPr="00D821A7" w:rsidRDefault="00D821A7" w:rsidP="00D821A7">
      <w:r w:rsidRPr="00D821A7">
        <w:pict w14:anchorId="028D94D8">
          <v:rect id="_x0000_i1186" style="width:0;height:1.5pt" o:hralign="center" o:hrstd="t" o:hr="t" fillcolor="#a0a0a0" stroked="f"/>
        </w:pict>
      </w:r>
    </w:p>
    <w:p w14:paraId="65EF1AD3" w14:textId="77777777" w:rsidR="00D821A7" w:rsidRPr="00D821A7" w:rsidRDefault="00D821A7" w:rsidP="00D821A7">
      <w:pPr>
        <w:rPr>
          <w:b/>
          <w:bCs/>
        </w:rPr>
      </w:pPr>
      <w:r w:rsidRPr="00D821A7">
        <w:rPr>
          <w:b/>
          <w:bCs/>
        </w:rPr>
        <w:t>1. Objective</w:t>
      </w:r>
    </w:p>
    <w:p w14:paraId="20E4F4AF" w14:textId="77777777" w:rsidR="00D821A7" w:rsidRPr="00D821A7" w:rsidRDefault="00D821A7" w:rsidP="00D821A7">
      <w:r w:rsidRPr="00D821A7">
        <w:t>The main objective of this dashboard was:</w:t>
      </w:r>
    </w:p>
    <w:p w14:paraId="0A8BA3DC" w14:textId="77777777" w:rsidR="00D821A7" w:rsidRPr="00D821A7" w:rsidRDefault="00D821A7" w:rsidP="00D821A7">
      <w:pPr>
        <w:numPr>
          <w:ilvl w:val="0"/>
          <w:numId w:val="1"/>
        </w:numPr>
      </w:pPr>
      <w:r w:rsidRPr="00D821A7">
        <w:t xml:space="preserve">To </w:t>
      </w:r>
      <w:proofErr w:type="spellStart"/>
      <w:r w:rsidRPr="00D821A7">
        <w:t>analyze</w:t>
      </w:r>
      <w:proofErr w:type="spellEnd"/>
      <w:r w:rsidRPr="00D821A7">
        <w:t xml:space="preserve"> student study habits based on weekly self-study hours</w:t>
      </w:r>
    </w:p>
    <w:p w14:paraId="2A19F0EF" w14:textId="77777777" w:rsidR="00D821A7" w:rsidRPr="00D821A7" w:rsidRDefault="00D821A7" w:rsidP="00D821A7">
      <w:pPr>
        <w:numPr>
          <w:ilvl w:val="0"/>
          <w:numId w:val="1"/>
        </w:numPr>
      </w:pPr>
      <w:r w:rsidRPr="00D821A7">
        <w:t>To categorize students into different study groups</w:t>
      </w:r>
    </w:p>
    <w:p w14:paraId="403CDBA3" w14:textId="77777777" w:rsidR="00D821A7" w:rsidRPr="00D821A7" w:rsidRDefault="00D821A7" w:rsidP="00D821A7">
      <w:pPr>
        <w:numPr>
          <w:ilvl w:val="0"/>
          <w:numId w:val="1"/>
        </w:numPr>
      </w:pPr>
      <w:r w:rsidRPr="00D821A7">
        <w:t>To compare study patterns with academic performance</w:t>
      </w:r>
    </w:p>
    <w:p w14:paraId="79C2DBBF" w14:textId="77777777" w:rsidR="00D821A7" w:rsidRPr="00D821A7" w:rsidRDefault="00D821A7" w:rsidP="00D821A7">
      <w:pPr>
        <w:numPr>
          <w:ilvl w:val="0"/>
          <w:numId w:val="1"/>
        </w:numPr>
      </w:pPr>
      <w:r w:rsidRPr="00D821A7">
        <w:t>To create meaningful visualizations for educational analysis</w:t>
      </w:r>
    </w:p>
    <w:p w14:paraId="43751EEE" w14:textId="77777777" w:rsidR="00D821A7" w:rsidRPr="00D821A7" w:rsidRDefault="00D821A7" w:rsidP="00D821A7">
      <w:r w:rsidRPr="00D821A7">
        <w:pict w14:anchorId="0C93DD84">
          <v:rect id="_x0000_i1187" style="width:0;height:1.5pt" o:hralign="center" o:hrstd="t" o:hr="t" fillcolor="#a0a0a0" stroked="f"/>
        </w:pict>
      </w:r>
    </w:p>
    <w:p w14:paraId="7F3063B4" w14:textId="77777777" w:rsidR="00D821A7" w:rsidRPr="00D821A7" w:rsidRDefault="00D821A7" w:rsidP="00D821A7">
      <w:pPr>
        <w:rPr>
          <w:b/>
          <w:bCs/>
        </w:rPr>
      </w:pPr>
      <w:r w:rsidRPr="00D821A7">
        <w:rPr>
          <w:b/>
          <w:bCs/>
        </w:rPr>
        <w:t>2. Data Preparation</w:t>
      </w:r>
    </w:p>
    <w:p w14:paraId="7E6DE906" w14:textId="77777777" w:rsidR="00D821A7" w:rsidRPr="00D821A7" w:rsidRDefault="00D821A7" w:rsidP="00D821A7">
      <w:r w:rsidRPr="00D821A7">
        <w:t xml:space="preserve">A new column named </w:t>
      </w:r>
      <w:proofErr w:type="spellStart"/>
      <w:r w:rsidRPr="00D821A7">
        <w:rPr>
          <w:b/>
          <w:bCs/>
        </w:rPr>
        <w:t>StudyCategory</w:t>
      </w:r>
      <w:proofErr w:type="spellEnd"/>
      <w:r w:rsidRPr="00D821A7">
        <w:t xml:space="preserve"> was created using the </w:t>
      </w:r>
      <w:r w:rsidRPr="00D821A7">
        <w:rPr>
          <w:b/>
          <w:bCs/>
        </w:rPr>
        <w:t>Conditional Column</w:t>
      </w:r>
      <w:r w:rsidRPr="00D821A7">
        <w:t xml:space="preserve"> option in Power BI.</w:t>
      </w:r>
    </w:p>
    <w:p w14:paraId="5991761A" w14:textId="77777777" w:rsidR="00D821A7" w:rsidRPr="00D821A7" w:rsidRDefault="00D821A7" w:rsidP="00D821A7">
      <w:pPr>
        <w:rPr>
          <w:b/>
          <w:bCs/>
        </w:rPr>
      </w:pPr>
      <w:r w:rsidRPr="00D821A7">
        <w:rPr>
          <w:b/>
          <w:bCs/>
        </w:rPr>
        <w:t>Conditions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8"/>
        <w:gridCol w:w="1690"/>
      </w:tblGrid>
      <w:tr w:rsidR="00D821A7" w:rsidRPr="00D821A7" w14:paraId="0A4CF4D3" w14:textId="77777777">
        <w:trPr>
          <w:tblHeader/>
          <w:tblCellSpacing w:w="15" w:type="dxa"/>
        </w:trPr>
        <w:tc>
          <w:tcPr>
            <w:tcW w:w="0" w:type="auto"/>
            <w:vAlign w:val="center"/>
            <w:hideMark/>
          </w:tcPr>
          <w:p w14:paraId="3C6CA514" w14:textId="77777777" w:rsidR="00D821A7" w:rsidRPr="00D821A7" w:rsidRDefault="00D821A7" w:rsidP="00D821A7">
            <w:pPr>
              <w:rPr>
                <w:b/>
                <w:bCs/>
              </w:rPr>
            </w:pPr>
            <w:r w:rsidRPr="00D821A7">
              <w:rPr>
                <w:b/>
                <w:bCs/>
              </w:rPr>
              <w:t>Weekly Self Study Hours</w:t>
            </w:r>
          </w:p>
        </w:tc>
        <w:tc>
          <w:tcPr>
            <w:tcW w:w="0" w:type="auto"/>
            <w:vAlign w:val="center"/>
            <w:hideMark/>
          </w:tcPr>
          <w:p w14:paraId="2F05BDBE" w14:textId="77777777" w:rsidR="00D821A7" w:rsidRPr="00D821A7" w:rsidRDefault="00D821A7" w:rsidP="00D821A7">
            <w:pPr>
              <w:rPr>
                <w:b/>
                <w:bCs/>
              </w:rPr>
            </w:pPr>
            <w:proofErr w:type="spellStart"/>
            <w:r w:rsidRPr="00D821A7">
              <w:rPr>
                <w:b/>
                <w:bCs/>
              </w:rPr>
              <w:t>StudyCategory</w:t>
            </w:r>
            <w:proofErr w:type="spellEnd"/>
          </w:p>
        </w:tc>
      </w:tr>
      <w:tr w:rsidR="00D821A7" w:rsidRPr="00D821A7" w14:paraId="6B945BDB" w14:textId="77777777">
        <w:trPr>
          <w:tblCellSpacing w:w="15" w:type="dxa"/>
        </w:trPr>
        <w:tc>
          <w:tcPr>
            <w:tcW w:w="0" w:type="auto"/>
            <w:vAlign w:val="center"/>
            <w:hideMark/>
          </w:tcPr>
          <w:p w14:paraId="4558EB1D" w14:textId="77777777" w:rsidR="00D821A7" w:rsidRPr="00D821A7" w:rsidRDefault="00D821A7" w:rsidP="00D821A7">
            <w:r w:rsidRPr="00D821A7">
              <w:t>Less than 20 Hours</w:t>
            </w:r>
          </w:p>
        </w:tc>
        <w:tc>
          <w:tcPr>
            <w:tcW w:w="0" w:type="auto"/>
            <w:vAlign w:val="center"/>
            <w:hideMark/>
          </w:tcPr>
          <w:p w14:paraId="7F4094AB" w14:textId="77777777" w:rsidR="00D821A7" w:rsidRPr="00D821A7" w:rsidRDefault="00D821A7" w:rsidP="00D821A7">
            <w:r w:rsidRPr="00D821A7">
              <w:t>Low Study</w:t>
            </w:r>
          </w:p>
        </w:tc>
      </w:tr>
      <w:tr w:rsidR="00D821A7" w:rsidRPr="00D821A7" w14:paraId="5ABD55F6" w14:textId="77777777">
        <w:trPr>
          <w:tblCellSpacing w:w="15" w:type="dxa"/>
        </w:trPr>
        <w:tc>
          <w:tcPr>
            <w:tcW w:w="0" w:type="auto"/>
            <w:vAlign w:val="center"/>
            <w:hideMark/>
          </w:tcPr>
          <w:p w14:paraId="3594C497" w14:textId="77777777" w:rsidR="00D821A7" w:rsidRPr="00D821A7" w:rsidRDefault="00D821A7" w:rsidP="00D821A7">
            <w:r w:rsidRPr="00D821A7">
              <w:t>Greater than or Equal to 25 Hours</w:t>
            </w:r>
          </w:p>
        </w:tc>
        <w:tc>
          <w:tcPr>
            <w:tcW w:w="0" w:type="auto"/>
            <w:vAlign w:val="center"/>
            <w:hideMark/>
          </w:tcPr>
          <w:p w14:paraId="27469B37" w14:textId="77777777" w:rsidR="00D821A7" w:rsidRPr="00D821A7" w:rsidRDefault="00D821A7" w:rsidP="00D821A7">
            <w:r w:rsidRPr="00D821A7">
              <w:t>Medium Study</w:t>
            </w:r>
          </w:p>
        </w:tc>
      </w:tr>
      <w:tr w:rsidR="00D821A7" w:rsidRPr="00D821A7" w14:paraId="4537D014" w14:textId="77777777">
        <w:trPr>
          <w:tblCellSpacing w:w="15" w:type="dxa"/>
        </w:trPr>
        <w:tc>
          <w:tcPr>
            <w:tcW w:w="0" w:type="auto"/>
            <w:vAlign w:val="center"/>
            <w:hideMark/>
          </w:tcPr>
          <w:p w14:paraId="2C979510" w14:textId="77777777" w:rsidR="00D821A7" w:rsidRPr="00D821A7" w:rsidRDefault="00D821A7" w:rsidP="00D821A7">
            <w:r w:rsidRPr="00D821A7">
              <w:lastRenderedPageBreak/>
              <w:t>Else</w:t>
            </w:r>
          </w:p>
        </w:tc>
        <w:tc>
          <w:tcPr>
            <w:tcW w:w="0" w:type="auto"/>
            <w:vAlign w:val="center"/>
            <w:hideMark/>
          </w:tcPr>
          <w:p w14:paraId="4E3E405B" w14:textId="77777777" w:rsidR="00D821A7" w:rsidRPr="00D821A7" w:rsidRDefault="00D821A7" w:rsidP="00D821A7">
            <w:r w:rsidRPr="00D821A7">
              <w:t>High Study</w:t>
            </w:r>
          </w:p>
        </w:tc>
      </w:tr>
    </w:tbl>
    <w:p w14:paraId="0936741F" w14:textId="77777777" w:rsidR="00D821A7" w:rsidRPr="00D821A7" w:rsidRDefault="00D821A7" w:rsidP="00D821A7">
      <w:pPr>
        <w:rPr>
          <w:b/>
          <w:bCs/>
        </w:rPr>
      </w:pPr>
      <w:r w:rsidRPr="00D821A7">
        <w:rPr>
          <w:b/>
          <w:bCs/>
        </w:rPr>
        <w:t>Purpose</w:t>
      </w:r>
    </w:p>
    <w:p w14:paraId="09118F79" w14:textId="77777777" w:rsidR="00D821A7" w:rsidRPr="00D821A7" w:rsidRDefault="00D821A7" w:rsidP="00D821A7">
      <w:pPr>
        <w:numPr>
          <w:ilvl w:val="0"/>
          <w:numId w:val="2"/>
        </w:numPr>
      </w:pPr>
      <w:r w:rsidRPr="00D821A7">
        <w:t xml:space="preserve">Groups students based on study </w:t>
      </w:r>
      <w:proofErr w:type="spellStart"/>
      <w:r w:rsidRPr="00D821A7">
        <w:t>behavior</w:t>
      </w:r>
      <w:proofErr w:type="spellEnd"/>
    </w:p>
    <w:p w14:paraId="01B9D001" w14:textId="77777777" w:rsidR="00D821A7" w:rsidRPr="00D821A7" w:rsidRDefault="00D821A7" w:rsidP="00D821A7">
      <w:pPr>
        <w:numPr>
          <w:ilvl w:val="0"/>
          <w:numId w:val="2"/>
        </w:numPr>
      </w:pPr>
      <w:r w:rsidRPr="00D821A7">
        <w:t>Simplifies performance analysis</w:t>
      </w:r>
    </w:p>
    <w:p w14:paraId="506D6EEF" w14:textId="77777777" w:rsidR="00D821A7" w:rsidRPr="00D821A7" w:rsidRDefault="00D821A7" w:rsidP="00D821A7">
      <w:pPr>
        <w:numPr>
          <w:ilvl w:val="0"/>
          <w:numId w:val="2"/>
        </w:numPr>
      </w:pPr>
      <w:r w:rsidRPr="00D821A7">
        <w:t>Helps identify study patterns among students</w:t>
      </w:r>
    </w:p>
    <w:p w14:paraId="1145A5FD" w14:textId="77777777" w:rsidR="00D821A7" w:rsidRPr="00D821A7" w:rsidRDefault="00D821A7" w:rsidP="00D821A7">
      <w:pPr>
        <w:rPr>
          <w:b/>
          <w:bCs/>
        </w:rPr>
      </w:pPr>
      <w:r w:rsidRPr="00D821A7">
        <w:rPr>
          <w:b/>
          <w:bCs/>
        </w:rPr>
        <w:t>Observation</w:t>
      </w:r>
    </w:p>
    <w:p w14:paraId="37FD9940" w14:textId="77777777" w:rsidR="00D821A7" w:rsidRPr="00D821A7" w:rsidRDefault="00D821A7" w:rsidP="00D821A7">
      <w:r w:rsidRPr="00D821A7">
        <w:t xml:space="preserve">The newly created </w:t>
      </w:r>
      <w:proofErr w:type="spellStart"/>
      <w:r w:rsidRPr="00D821A7">
        <w:t>StudyCategory</w:t>
      </w:r>
      <w:proofErr w:type="spellEnd"/>
      <w:r w:rsidRPr="00D821A7">
        <w:t xml:space="preserve"> column became the foundation for all dashboard visualizations and analysis.</w:t>
      </w:r>
    </w:p>
    <w:p w14:paraId="16ED0AE3" w14:textId="77777777" w:rsidR="00D821A7" w:rsidRPr="00D821A7" w:rsidRDefault="00D821A7" w:rsidP="00D821A7">
      <w:r w:rsidRPr="00D821A7">
        <w:pict w14:anchorId="1FA5C987">
          <v:rect id="_x0000_i1188" style="width:0;height:1.5pt" o:hralign="center" o:hrstd="t" o:hr="t" fillcolor="#a0a0a0" stroked="f"/>
        </w:pict>
      </w:r>
    </w:p>
    <w:p w14:paraId="1EC769C1" w14:textId="77777777" w:rsidR="00D821A7" w:rsidRPr="00D821A7" w:rsidRDefault="00D821A7" w:rsidP="00D821A7">
      <w:pPr>
        <w:rPr>
          <w:b/>
          <w:bCs/>
        </w:rPr>
      </w:pPr>
      <w:r w:rsidRPr="00D821A7">
        <w:rPr>
          <w:b/>
          <w:bCs/>
        </w:rPr>
        <w:t>3. Dashboard Visualizations</w:t>
      </w:r>
    </w:p>
    <w:p w14:paraId="6330C8EF" w14:textId="77777777" w:rsidR="00D821A7" w:rsidRPr="00D821A7" w:rsidRDefault="00D821A7" w:rsidP="00D821A7">
      <w:r w:rsidRPr="00D821A7">
        <w:t xml:space="preserve">Different visualizations were created using the </w:t>
      </w:r>
      <w:proofErr w:type="spellStart"/>
      <w:r w:rsidRPr="00D821A7">
        <w:t>StudyCategory</w:t>
      </w:r>
      <w:proofErr w:type="spellEnd"/>
      <w:r w:rsidRPr="00D821A7">
        <w:t xml:space="preserve"> column.</w:t>
      </w:r>
    </w:p>
    <w:p w14:paraId="61995F06" w14:textId="77777777" w:rsidR="00D821A7" w:rsidRPr="00D821A7" w:rsidRDefault="00D821A7" w:rsidP="00D821A7">
      <w:r w:rsidRPr="00D821A7">
        <w:pict w14:anchorId="36310FD5">
          <v:rect id="_x0000_i1189" style="width:0;height:1.5pt" o:hralign="center" o:hrstd="t" o:hr="t" fillcolor="#a0a0a0" stroked="f"/>
        </w:pict>
      </w:r>
    </w:p>
    <w:p w14:paraId="53DF6017" w14:textId="77777777" w:rsidR="00D821A7" w:rsidRPr="00D821A7" w:rsidRDefault="00D821A7" w:rsidP="00D821A7">
      <w:pPr>
        <w:rPr>
          <w:b/>
          <w:bCs/>
        </w:rPr>
      </w:pPr>
      <w:r w:rsidRPr="00D821A7">
        <w:rPr>
          <w:b/>
          <w:bCs/>
        </w:rPr>
        <w:t xml:space="preserve">1. Pie Chart – Count of Students by </w:t>
      </w:r>
      <w:proofErr w:type="spellStart"/>
      <w:r w:rsidRPr="00D821A7">
        <w:rPr>
          <w:b/>
          <w:bCs/>
        </w:rPr>
        <w:t>StudyCategory</w:t>
      </w:r>
      <w:proofErr w:type="spellEnd"/>
    </w:p>
    <w:p w14:paraId="3B76364F" w14:textId="77777777" w:rsidR="00D821A7" w:rsidRPr="00D821A7" w:rsidRDefault="00D821A7" w:rsidP="00D821A7">
      <w:pPr>
        <w:rPr>
          <w:b/>
          <w:bCs/>
        </w:rPr>
      </w:pPr>
      <w:r w:rsidRPr="00D821A7">
        <w:rPr>
          <w:b/>
          <w:bCs/>
        </w:rPr>
        <w:t>Purpose</w:t>
      </w:r>
    </w:p>
    <w:p w14:paraId="410E5A61" w14:textId="77777777" w:rsidR="00D821A7" w:rsidRPr="00D821A7" w:rsidRDefault="00D821A7" w:rsidP="00D821A7">
      <w:r w:rsidRPr="00D821A7">
        <w:t>Displays the distribution of students across:</w:t>
      </w:r>
    </w:p>
    <w:p w14:paraId="5EAE015F" w14:textId="77777777" w:rsidR="00D821A7" w:rsidRPr="00D821A7" w:rsidRDefault="00D821A7" w:rsidP="00D821A7">
      <w:pPr>
        <w:numPr>
          <w:ilvl w:val="0"/>
          <w:numId w:val="3"/>
        </w:numPr>
      </w:pPr>
      <w:r w:rsidRPr="00D821A7">
        <w:t>Low Study</w:t>
      </w:r>
    </w:p>
    <w:p w14:paraId="547773F3" w14:textId="77777777" w:rsidR="00D821A7" w:rsidRPr="00D821A7" w:rsidRDefault="00D821A7" w:rsidP="00D821A7">
      <w:pPr>
        <w:numPr>
          <w:ilvl w:val="0"/>
          <w:numId w:val="3"/>
        </w:numPr>
      </w:pPr>
      <w:r w:rsidRPr="00D821A7">
        <w:t>Medium Study</w:t>
      </w:r>
    </w:p>
    <w:p w14:paraId="05A81456" w14:textId="77777777" w:rsidR="00D821A7" w:rsidRPr="00D821A7" w:rsidRDefault="00D821A7" w:rsidP="00D821A7">
      <w:pPr>
        <w:numPr>
          <w:ilvl w:val="0"/>
          <w:numId w:val="3"/>
        </w:numPr>
      </w:pPr>
      <w:r w:rsidRPr="00D821A7">
        <w:t>High Study</w:t>
      </w:r>
    </w:p>
    <w:p w14:paraId="1C20DFAA" w14:textId="77777777" w:rsidR="00D821A7" w:rsidRPr="00D821A7" w:rsidRDefault="00D821A7" w:rsidP="00D821A7">
      <w:pPr>
        <w:rPr>
          <w:b/>
          <w:bCs/>
        </w:rPr>
      </w:pPr>
      <w:r w:rsidRPr="00D821A7">
        <w:rPr>
          <w:b/>
          <w:bCs/>
        </w:rPr>
        <w:t>Insight</w:t>
      </w:r>
    </w:p>
    <w:p w14:paraId="34314DFB" w14:textId="77777777" w:rsidR="00D821A7" w:rsidRPr="00D821A7" w:rsidRDefault="00D821A7" w:rsidP="00D821A7">
      <w:pPr>
        <w:numPr>
          <w:ilvl w:val="0"/>
          <w:numId w:val="4"/>
        </w:numPr>
      </w:pPr>
      <w:r w:rsidRPr="00D821A7">
        <w:t>Most students belong to the Low Study category</w:t>
      </w:r>
    </w:p>
    <w:p w14:paraId="62896C20" w14:textId="77777777" w:rsidR="00D821A7" w:rsidRPr="00D821A7" w:rsidRDefault="00D821A7" w:rsidP="00D821A7">
      <w:pPr>
        <w:numPr>
          <w:ilvl w:val="0"/>
          <w:numId w:val="4"/>
        </w:numPr>
      </w:pPr>
      <w:r w:rsidRPr="00D821A7">
        <w:t>Fewer students fall under the High Study category</w:t>
      </w:r>
    </w:p>
    <w:p w14:paraId="4D05EE93" w14:textId="77777777" w:rsidR="00D821A7" w:rsidRPr="00D821A7" w:rsidRDefault="00D821A7" w:rsidP="00D821A7">
      <w:pPr>
        <w:numPr>
          <w:ilvl w:val="0"/>
          <w:numId w:val="4"/>
        </w:numPr>
      </w:pPr>
      <w:r w:rsidRPr="00D821A7">
        <w:t xml:space="preserve">Helps understand overall study </w:t>
      </w:r>
      <w:proofErr w:type="spellStart"/>
      <w:r w:rsidRPr="00D821A7">
        <w:t>behavior</w:t>
      </w:r>
      <w:proofErr w:type="spellEnd"/>
      <w:r w:rsidRPr="00D821A7">
        <w:t xml:space="preserve"> distribution</w:t>
      </w:r>
    </w:p>
    <w:p w14:paraId="779E6D44" w14:textId="72D92F1D" w:rsidR="00D821A7" w:rsidRPr="00D821A7" w:rsidRDefault="00D821A7" w:rsidP="00D821A7">
      <w:r w:rsidRPr="00D821A7">
        <w:lastRenderedPageBreak/>
        <w:drawing>
          <wp:inline distT="0" distB="0" distL="0" distR="0" wp14:anchorId="13393A22" wp14:editId="2F3DD9CC">
            <wp:extent cx="5731510" cy="3305175"/>
            <wp:effectExtent l="0" t="0" r="2540" b="9525"/>
            <wp:docPr id="1803568798"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05175"/>
                    </a:xfrm>
                    <a:prstGeom prst="rect">
                      <a:avLst/>
                    </a:prstGeom>
                    <a:noFill/>
                    <a:ln>
                      <a:noFill/>
                    </a:ln>
                  </pic:spPr>
                </pic:pic>
              </a:graphicData>
            </a:graphic>
          </wp:inline>
        </w:drawing>
      </w:r>
    </w:p>
    <w:p w14:paraId="13D2D12D" w14:textId="0366B0E2" w:rsidR="00D821A7" w:rsidRPr="00D821A7" w:rsidRDefault="00D821A7" w:rsidP="00D821A7">
      <w:r w:rsidRPr="00D821A7">
        <w:drawing>
          <wp:inline distT="0" distB="0" distL="0" distR="0" wp14:anchorId="1577DAC2" wp14:editId="3F498B02">
            <wp:extent cx="5731510" cy="3128645"/>
            <wp:effectExtent l="0" t="0" r="2540" b="0"/>
            <wp:docPr id="524016216"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8645"/>
                    </a:xfrm>
                    <a:prstGeom prst="rect">
                      <a:avLst/>
                    </a:prstGeom>
                    <a:noFill/>
                    <a:ln>
                      <a:noFill/>
                    </a:ln>
                  </pic:spPr>
                </pic:pic>
              </a:graphicData>
            </a:graphic>
          </wp:inline>
        </w:drawing>
      </w:r>
    </w:p>
    <w:p w14:paraId="19AF6E69" w14:textId="035F756A" w:rsidR="00D821A7" w:rsidRPr="00D821A7" w:rsidRDefault="00D821A7" w:rsidP="00D821A7">
      <w:r w:rsidRPr="00D821A7">
        <w:lastRenderedPageBreak/>
        <w:drawing>
          <wp:inline distT="0" distB="0" distL="0" distR="0" wp14:anchorId="321004FE" wp14:editId="673BFCD5">
            <wp:extent cx="5731510" cy="3321050"/>
            <wp:effectExtent l="0" t="0" r="2540" b="0"/>
            <wp:docPr id="1014579708"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21050"/>
                    </a:xfrm>
                    <a:prstGeom prst="rect">
                      <a:avLst/>
                    </a:prstGeom>
                    <a:noFill/>
                    <a:ln>
                      <a:noFill/>
                    </a:ln>
                  </pic:spPr>
                </pic:pic>
              </a:graphicData>
            </a:graphic>
          </wp:inline>
        </w:drawing>
      </w:r>
    </w:p>
    <w:p w14:paraId="7A2B7B6C" w14:textId="77777777" w:rsidR="00D821A7" w:rsidRPr="00D821A7" w:rsidRDefault="00D821A7" w:rsidP="00D821A7">
      <w:r w:rsidRPr="00D821A7">
        <w:pict w14:anchorId="2B9C46D0">
          <v:rect id="_x0000_i1193" style="width:0;height:1.5pt" o:hralign="center" o:hrstd="t" o:hr="t" fillcolor="#a0a0a0" stroked="f"/>
        </w:pict>
      </w:r>
    </w:p>
    <w:p w14:paraId="712AD0CC" w14:textId="77777777" w:rsidR="00D821A7" w:rsidRPr="00D821A7" w:rsidRDefault="00D821A7" w:rsidP="00D821A7">
      <w:pPr>
        <w:rPr>
          <w:b/>
          <w:bCs/>
        </w:rPr>
      </w:pPr>
      <w:r w:rsidRPr="00D821A7">
        <w:rPr>
          <w:b/>
          <w:bCs/>
        </w:rPr>
        <w:t xml:space="preserve">2. Clustered Bar Chart – Count of </w:t>
      </w:r>
      <w:proofErr w:type="spellStart"/>
      <w:r w:rsidRPr="00D821A7">
        <w:rPr>
          <w:b/>
          <w:bCs/>
        </w:rPr>
        <w:t>StudyCategory</w:t>
      </w:r>
      <w:proofErr w:type="spellEnd"/>
      <w:r w:rsidRPr="00D821A7">
        <w:rPr>
          <w:b/>
          <w:bCs/>
        </w:rPr>
        <w:t xml:space="preserve"> by Grade</w:t>
      </w:r>
    </w:p>
    <w:p w14:paraId="129917FA" w14:textId="77777777" w:rsidR="00D821A7" w:rsidRPr="00D821A7" w:rsidRDefault="00D821A7" w:rsidP="00D821A7">
      <w:pPr>
        <w:rPr>
          <w:b/>
          <w:bCs/>
        </w:rPr>
      </w:pPr>
      <w:r w:rsidRPr="00D821A7">
        <w:rPr>
          <w:b/>
          <w:bCs/>
        </w:rPr>
        <w:t>Purpose</w:t>
      </w:r>
    </w:p>
    <w:p w14:paraId="16397AA9" w14:textId="77777777" w:rsidR="00D821A7" w:rsidRPr="00D821A7" w:rsidRDefault="00D821A7" w:rsidP="00D821A7">
      <w:r w:rsidRPr="00D821A7">
        <w:t>Compares student study categories with academic grades.</w:t>
      </w:r>
    </w:p>
    <w:p w14:paraId="362358A5" w14:textId="77777777" w:rsidR="00D821A7" w:rsidRPr="00D821A7" w:rsidRDefault="00D821A7" w:rsidP="00D821A7">
      <w:pPr>
        <w:rPr>
          <w:b/>
          <w:bCs/>
        </w:rPr>
      </w:pPr>
      <w:r w:rsidRPr="00D821A7">
        <w:rPr>
          <w:b/>
          <w:bCs/>
        </w:rPr>
        <w:t>Grades Included</w:t>
      </w:r>
    </w:p>
    <w:p w14:paraId="050C9513" w14:textId="77777777" w:rsidR="00D821A7" w:rsidRPr="00D821A7" w:rsidRDefault="00D821A7" w:rsidP="00D821A7">
      <w:pPr>
        <w:numPr>
          <w:ilvl w:val="0"/>
          <w:numId w:val="5"/>
        </w:numPr>
      </w:pPr>
      <w:r w:rsidRPr="00D821A7">
        <w:t>Excellent</w:t>
      </w:r>
    </w:p>
    <w:p w14:paraId="4EBFB94B" w14:textId="77777777" w:rsidR="00D821A7" w:rsidRPr="00D821A7" w:rsidRDefault="00D821A7" w:rsidP="00D821A7">
      <w:pPr>
        <w:numPr>
          <w:ilvl w:val="0"/>
          <w:numId w:val="5"/>
        </w:numPr>
      </w:pPr>
      <w:r w:rsidRPr="00D821A7">
        <w:t>Good</w:t>
      </w:r>
    </w:p>
    <w:p w14:paraId="2C343F59" w14:textId="77777777" w:rsidR="00D821A7" w:rsidRPr="00D821A7" w:rsidRDefault="00D821A7" w:rsidP="00D821A7">
      <w:pPr>
        <w:numPr>
          <w:ilvl w:val="0"/>
          <w:numId w:val="5"/>
        </w:numPr>
      </w:pPr>
      <w:r w:rsidRPr="00D821A7">
        <w:t>Average</w:t>
      </w:r>
    </w:p>
    <w:p w14:paraId="6B6F0FA6" w14:textId="77777777" w:rsidR="00D821A7" w:rsidRPr="00D821A7" w:rsidRDefault="00D821A7" w:rsidP="00D821A7">
      <w:pPr>
        <w:rPr>
          <w:b/>
          <w:bCs/>
        </w:rPr>
      </w:pPr>
      <w:r w:rsidRPr="00D821A7">
        <w:rPr>
          <w:b/>
          <w:bCs/>
        </w:rPr>
        <w:t>Insight</w:t>
      </w:r>
    </w:p>
    <w:p w14:paraId="1EB836BD" w14:textId="77777777" w:rsidR="00D821A7" w:rsidRPr="00D821A7" w:rsidRDefault="00D821A7" w:rsidP="00D821A7">
      <w:pPr>
        <w:numPr>
          <w:ilvl w:val="0"/>
          <w:numId w:val="6"/>
        </w:numPr>
      </w:pPr>
      <w:r w:rsidRPr="00D821A7">
        <w:t>Students with Good grades form the largest group</w:t>
      </w:r>
    </w:p>
    <w:p w14:paraId="1C18A5A3" w14:textId="77777777" w:rsidR="00D821A7" w:rsidRPr="00D821A7" w:rsidRDefault="00D821A7" w:rsidP="00D821A7">
      <w:pPr>
        <w:numPr>
          <w:ilvl w:val="0"/>
          <w:numId w:val="6"/>
        </w:numPr>
      </w:pPr>
      <w:r w:rsidRPr="00D821A7">
        <w:t>Grade distribution varies across study categories</w:t>
      </w:r>
    </w:p>
    <w:p w14:paraId="789721CC" w14:textId="77777777" w:rsidR="00D821A7" w:rsidRPr="00D821A7" w:rsidRDefault="00D821A7" w:rsidP="00D821A7">
      <w:pPr>
        <w:numPr>
          <w:ilvl w:val="0"/>
          <w:numId w:val="6"/>
        </w:numPr>
      </w:pPr>
      <w:r w:rsidRPr="00D821A7">
        <w:t>Helps evaluate academic performance trends</w:t>
      </w:r>
    </w:p>
    <w:p w14:paraId="58F8892B" w14:textId="77777777" w:rsidR="00D821A7" w:rsidRPr="00D821A7" w:rsidRDefault="00D821A7" w:rsidP="00D821A7">
      <w:r w:rsidRPr="00D821A7">
        <w:pict w14:anchorId="2555586E">
          <v:rect id="_x0000_i1194" style="width:0;height:1.5pt" o:hralign="center" o:hrstd="t" o:hr="t" fillcolor="#a0a0a0" stroked="f"/>
        </w:pict>
      </w:r>
    </w:p>
    <w:p w14:paraId="51B30C6A" w14:textId="77777777" w:rsidR="00D821A7" w:rsidRPr="00D821A7" w:rsidRDefault="00D821A7" w:rsidP="00D821A7">
      <w:pPr>
        <w:rPr>
          <w:b/>
          <w:bCs/>
        </w:rPr>
      </w:pPr>
      <w:r w:rsidRPr="00D821A7">
        <w:rPr>
          <w:b/>
          <w:bCs/>
        </w:rPr>
        <w:t xml:space="preserve">3. Funnel Chart – Count of Students by </w:t>
      </w:r>
      <w:proofErr w:type="spellStart"/>
      <w:r w:rsidRPr="00D821A7">
        <w:rPr>
          <w:b/>
          <w:bCs/>
        </w:rPr>
        <w:t>StudyCategory</w:t>
      </w:r>
      <w:proofErr w:type="spellEnd"/>
    </w:p>
    <w:p w14:paraId="5CF01785" w14:textId="77777777" w:rsidR="00D821A7" w:rsidRPr="00D821A7" w:rsidRDefault="00D821A7" w:rsidP="00D821A7">
      <w:pPr>
        <w:rPr>
          <w:b/>
          <w:bCs/>
        </w:rPr>
      </w:pPr>
      <w:r w:rsidRPr="00D821A7">
        <w:rPr>
          <w:b/>
          <w:bCs/>
        </w:rPr>
        <w:t>Purpose</w:t>
      </w:r>
    </w:p>
    <w:p w14:paraId="01C3416E" w14:textId="77777777" w:rsidR="00D821A7" w:rsidRPr="00D821A7" w:rsidRDefault="00D821A7" w:rsidP="00D821A7">
      <w:r w:rsidRPr="00D821A7">
        <w:t>Represents the number of students within each study category using a funnel structure.</w:t>
      </w:r>
    </w:p>
    <w:p w14:paraId="3AB1D2F5" w14:textId="77777777" w:rsidR="00D821A7" w:rsidRPr="00D821A7" w:rsidRDefault="00D821A7" w:rsidP="00D821A7">
      <w:pPr>
        <w:rPr>
          <w:b/>
          <w:bCs/>
        </w:rPr>
      </w:pPr>
      <w:r w:rsidRPr="00D821A7">
        <w:rPr>
          <w:b/>
          <w:bCs/>
        </w:rPr>
        <w:t>Insight</w:t>
      </w:r>
    </w:p>
    <w:p w14:paraId="52F6CB1C" w14:textId="77777777" w:rsidR="00D821A7" w:rsidRPr="00D821A7" w:rsidRDefault="00D821A7" w:rsidP="00D821A7">
      <w:pPr>
        <w:numPr>
          <w:ilvl w:val="0"/>
          <w:numId w:val="7"/>
        </w:numPr>
      </w:pPr>
      <w:r w:rsidRPr="00D821A7">
        <w:lastRenderedPageBreak/>
        <w:t>Low Study category contains the highest number of students</w:t>
      </w:r>
    </w:p>
    <w:p w14:paraId="60DAD44D" w14:textId="77777777" w:rsidR="00D821A7" w:rsidRPr="00D821A7" w:rsidRDefault="00D821A7" w:rsidP="00D821A7">
      <w:pPr>
        <w:numPr>
          <w:ilvl w:val="0"/>
          <w:numId w:val="7"/>
        </w:numPr>
      </w:pPr>
      <w:r w:rsidRPr="00D821A7">
        <w:t>Medium Study category follows next</w:t>
      </w:r>
    </w:p>
    <w:p w14:paraId="460F73BA" w14:textId="77777777" w:rsidR="00D821A7" w:rsidRPr="00D821A7" w:rsidRDefault="00D821A7" w:rsidP="00D821A7">
      <w:pPr>
        <w:numPr>
          <w:ilvl w:val="0"/>
          <w:numId w:val="7"/>
        </w:numPr>
      </w:pPr>
      <w:r w:rsidRPr="00D821A7">
        <w:t>High Study category has the smallest student count</w:t>
      </w:r>
    </w:p>
    <w:p w14:paraId="59D773AC" w14:textId="77777777" w:rsidR="00D821A7" w:rsidRPr="00D821A7" w:rsidRDefault="00D821A7" w:rsidP="00D821A7">
      <w:pPr>
        <w:rPr>
          <w:b/>
          <w:bCs/>
        </w:rPr>
      </w:pPr>
      <w:r w:rsidRPr="00D821A7">
        <w:rPr>
          <w:b/>
          <w:bCs/>
        </w:rPr>
        <w:t>Observation</w:t>
      </w:r>
    </w:p>
    <w:p w14:paraId="397D63CD" w14:textId="77777777" w:rsidR="00D821A7" w:rsidRPr="00D821A7" w:rsidRDefault="00D821A7" w:rsidP="00D821A7">
      <w:r w:rsidRPr="00D821A7">
        <w:t>The funnel chart provides a clear comparison of student distribution.</w:t>
      </w:r>
    </w:p>
    <w:p w14:paraId="1A6A92E8" w14:textId="77777777" w:rsidR="00D821A7" w:rsidRPr="00D821A7" w:rsidRDefault="00D821A7" w:rsidP="00D821A7">
      <w:r w:rsidRPr="00D821A7">
        <w:pict w14:anchorId="562E36A5">
          <v:rect id="_x0000_i1195" style="width:0;height:1.5pt" o:hralign="center" o:hrstd="t" o:hr="t" fillcolor="#a0a0a0" stroked="f"/>
        </w:pict>
      </w:r>
    </w:p>
    <w:p w14:paraId="0592832F" w14:textId="77777777" w:rsidR="00D821A7" w:rsidRPr="00D821A7" w:rsidRDefault="00D821A7" w:rsidP="00D821A7">
      <w:pPr>
        <w:rPr>
          <w:b/>
          <w:bCs/>
        </w:rPr>
      </w:pPr>
      <w:r w:rsidRPr="00D821A7">
        <w:rPr>
          <w:b/>
          <w:bCs/>
        </w:rPr>
        <w:t xml:space="preserve">4. Donut Chart – Sum of History Score by </w:t>
      </w:r>
      <w:proofErr w:type="spellStart"/>
      <w:r w:rsidRPr="00D821A7">
        <w:rPr>
          <w:b/>
          <w:bCs/>
        </w:rPr>
        <w:t>StudyCategory</w:t>
      </w:r>
      <w:proofErr w:type="spellEnd"/>
    </w:p>
    <w:p w14:paraId="60BF5EB1" w14:textId="77777777" w:rsidR="00D821A7" w:rsidRPr="00D821A7" w:rsidRDefault="00D821A7" w:rsidP="00D821A7">
      <w:pPr>
        <w:rPr>
          <w:b/>
          <w:bCs/>
        </w:rPr>
      </w:pPr>
      <w:r w:rsidRPr="00D821A7">
        <w:rPr>
          <w:b/>
          <w:bCs/>
        </w:rPr>
        <w:t>Purpose</w:t>
      </w:r>
    </w:p>
    <w:p w14:paraId="28A0841E" w14:textId="77777777" w:rsidR="00D821A7" w:rsidRPr="00D821A7" w:rsidRDefault="00D821A7" w:rsidP="00D821A7">
      <w:r w:rsidRPr="00D821A7">
        <w:t>Compares total History subject scores among different study groups.</w:t>
      </w:r>
    </w:p>
    <w:p w14:paraId="30F9483E" w14:textId="77777777" w:rsidR="00D821A7" w:rsidRPr="00D821A7" w:rsidRDefault="00D821A7" w:rsidP="00D821A7">
      <w:pPr>
        <w:rPr>
          <w:b/>
          <w:bCs/>
        </w:rPr>
      </w:pPr>
      <w:r w:rsidRPr="00D821A7">
        <w:rPr>
          <w:b/>
          <w:bCs/>
        </w:rPr>
        <w:t>Insight</w:t>
      </w:r>
    </w:p>
    <w:p w14:paraId="66554817" w14:textId="77777777" w:rsidR="00D821A7" w:rsidRPr="00D821A7" w:rsidRDefault="00D821A7" w:rsidP="00D821A7">
      <w:pPr>
        <w:numPr>
          <w:ilvl w:val="0"/>
          <w:numId w:val="8"/>
        </w:numPr>
      </w:pPr>
      <w:r w:rsidRPr="00D821A7">
        <w:t>Low Study and Medium Study categories contribute a larger portion of total History scores</w:t>
      </w:r>
    </w:p>
    <w:p w14:paraId="70BB84D3" w14:textId="77777777" w:rsidR="00D821A7" w:rsidRPr="00D821A7" w:rsidRDefault="00D821A7" w:rsidP="00D821A7">
      <w:pPr>
        <w:numPr>
          <w:ilvl w:val="0"/>
          <w:numId w:val="8"/>
        </w:numPr>
      </w:pPr>
      <w:r w:rsidRPr="00D821A7">
        <w:t>Student population size influences overall score contribution</w:t>
      </w:r>
    </w:p>
    <w:p w14:paraId="64E39720" w14:textId="77777777" w:rsidR="00D821A7" w:rsidRPr="00D821A7" w:rsidRDefault="00D821A7" w:rsidP="00D821A7">
      <w:pPr>
        <w:rPr>
          <w:b/>
          <w:bCs/>
        </w:rPr>
      </w:pPr>
      <w:r w:rsidRPr="00D821A7">
        <w:rPr>
          <w:b/>
          <w:bCs/>
        </w:rPr>
        <w:t>Observation</w:t>
      </w:r>
    </w:p>
    <w:p w14:paraId="0A2985DD" w14:textId="77777777" w:rsidR="00D821A7" w:rsidRPr="00D821A7" w:rsidRDefault="00D821A7" w:rsidP="00D821A7">
      <w:r w:rsidRPr="00D821A7">
        <w:t xml:space="preserve">The chart helps </w:t>
      </w:r>
      <w:proofErr w:type="spellStart"/>
      <w:r w:rsidRPr="00D821A7">
        <w:t>analyze</w:t>
      </w:r>
      <w:proofErr w:type="spellEnd"/>
      <w:r w:rsidRPr="00D821A7">
        <w:t xml:space="preserve"> subject performance across study patterns.</w:t>
      </w:r>
    </w:p>
    <w:p w14:paraId="76011D96" w14:textId="47863272" w:rsidR="00D821A7" w:rsidRPr="00D821A7" w:rsidRDefault="00D821A7" w:rsidP="00D821A7"/>
    <w:p w14:paraId="23D90D70" w14:textId="3EA75E60" w:rsidR="00D821A7" w:rsidRPr="00D821A7" w:rsidRDefault="00D821A7" w:rsidP="00D821A7">
      <w:r w:rsidRPr="00D821A7">
        <w:drawing>
          <wp:inline distT="0" distB="0" distL="0" distR="0" wp14:anchorId="21952B9E" wp14:editId="2662FD97">
            <wp:extent cx="5731510" cy="3128645"/>
            <wp:effectExtent l="0" t="0" r="2540" b="0"/>
            <wp:docPr id="34804668"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8645"/>
                    </a:xfrm>
                    <a:prstGeom prst="rect">
                      <a:avLst/>
                    </a:prstGeom>
                    <a:noFill/>
                    <a:ln>
                      <a:noFill/>
                    </a:ln>
                  </pic:spPr>
                </pic:pic>
              </a:graphicData>
            </a:graphic>
          </wp:inline>
        </w:drawing>
      </w:r>
    </w:p>
    <w:p w14:paraId="58E54499" w14:textId="121D39D6" w:rsidR="00D821A7" w:rsidRPr="00D821A7" w:rsidRDefault="00D821A7" w:rsidP="00D821A7">
      <w:r w:rsidRPr="00D821A7">
        <w:lastRenderedPageBreak/>
        <w:drawing>
          <wp:inline distT="0" distB="0" distL="0" distR="0" wp14:anchorId="72B719F2" wp14:editId="7C3ED924">
            <wp:extent cx="5731510" cy="3305175"/>
            <wp:effectExtent l="0" t="0" r="2540" b="9525"/>
            <wp:docPr id="200957530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05175"/>
                    </a:xfrm>
                    <a:prstGeom prst="rect">
                      <a:avLst/>
                    </a:prstGeom>
                    <a:noFill/>
                    <a:ln>
                      <a:noFill/>
                    </a:ln>
                  </pic:spPr>
                </pic:pic>
              </a:graphicData>
            </a:graphic>
          </wp:inline>
        </w:drawing>
      </w:r>
    </w:p>
    <w:p w14:paraId="6E858349" w14:textId="4308E6AC" w:rsidR="00D821A7" w:rsidRPr="00D821A7" w:rsidRDefault="00D821A7" w:rsidP="00D821A7"/>
    <w:p w14:paraId="130A8254" w14:textId="15344555" w:rsidR="00D821A7" w:rsidRPr="00D821A7" w:rsidRDefault="00D821A7" w:rsidP="00D821A7">
      <w:r w:rsidRPr="00D821A7">
        <w:drawing>
          <wp:inline distT="0" distB="0" distL="0" distR="0" wp14:anchorId="3243C5DA" wp14:editId="2FBD88C2">
            <wp:extent cx="5731510" cy="2292985"/>
            <wp:effectExtent l="0" t="0" r="2540" b="0"/>
            <wp:docPr id="1276776263"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92985"/>
                    </a:xfrm>
                    <a:prstGeom prst="rect">
                      <a:avLst/>
                    </a:prstGeom>
                    <a:noFill/>
                    <a:ln>
                      <a:noFill/>
                    </a:ln>
                  </pic:spPr>
                </pic:pic>
              </a:graphicData>
            </a:graphic>
          </wp:inline>
        </w:drawing>
      </w:r>
    </w:p>
    <w:p w14:paraId="15369F45" w14:textId="202842FE" w:rsidR="00D821A7" w:rsidRPr="00D821A7" w:rsidRDefault="00D821A7" w:rsidP="00D821A7">
      <w:r w:rsidRPr="00D821A7">
        <w:lastRenderedPageBreak/>
        <w:drawing>
          <wp:inline distT="0" distB="0" distL="0" distR="0" wp14:anchorId="6D0A015A" wp14:editId="25B15C22">
            <wp:extent cx="5731510" cy="3201035"/>
            <wp:effectExtent l="0" t="0" r="2540" b="0"/>
            <wp:docPr id="448085698"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01035"/>
                    </a:xfrm>
                    <a:prstGeom prst="rect">
                      <a:avLst/>
                    </a:prstGeom>
                    <a:noFill/>
                    <a:ln>
                      <a:noFill/>
                    </a:ln>
                  </pic:spPr>
                </pic:pic>
              </a:graphicData>
            </a:graphic>
          </wp:inline>
        </w:drawing>
      </w:r>
    </w:p>
    <w:p w14:paraId="6B88C9DE" w14:textId="77777777" w:rsidR="00D821A7" w:rsidRPr="00D821A7" w:rsidRDefault="00D821A7" w:rsidP="00D821A7">
      <w:r w:rsidRPr="00D821A7">
        <w:pict w14:anchorId="33E2CCA3">
          <v:rect id="_x0000_i1202" style="width:0;height:1.5pt" o:hralign="center" o:hrstd="t" o:hr="t" fillcolor="#a0a0a0" stroked="f"/>
        </w:pict>
      </w:r>
    </w:p>
    <w:p w14:paraId="79B54580" w14:textId="77777777" w:rsidR="00D821A7" w:rsidRPr="00D821A7" w:rsidRDefault="00D821A7" w:rsidP="00D821A7">
      <w:pPr>
        <w:rPr>
          <w:b/>
          <w:bCs/>
        </w:rPr>
      </w:pPr>
      <w:r w:rsidRPr="00D821A7">
        <w:rPr>
          <w:b/>
          <w:bCs/>
        </w:rPr>
        <w:t xml:space="preserve">5. Area Chart – Sum of Weekly Self Study Hours by </w:t>
      </w:r>
      <w:proofErr w:type="spellStart"/>
      <w:r w:rsidRPr="00D821A7">
        <w:rPr>
          <w:b/>
          <w:bCs/>
        </w:rPr>
        <w:t>StudyCategory</w:t>
      </w:r>
      <w:proofErr w:type="spellEnd"/>
    </w:p>
    <w:p w14:paraId="3A384972" w14:textId="77777777" w:rsidR="00D821A7" w:rsidRPr="00D821A7" w:rsidRDefault="00D821A7" w:rsidP="00D821A7">
      <w:pPr>
        <w:rPr>
          <w:b/>
          <w:bCs/>
        </w:rPr>
      </w:pPr>
      <w:r w:rsidRPr="00D821A7">
        <w:rPr>
          <w:b/>
          <w:bCs/>
        </w:rPr>
        <w:t>Purpose</w:t>
      </w:r>
    </w:p>
    <w:p w14:paraId="1C665D54" w14:textId="77777777" w:rsidR="00D821A7" w:rsidRPr="00D821A7" w:rsidRDefault="00D821A7" w:rsidP="00D821A7">
      <w:r w:rsidRPr="00D821A7">
        <w:t>Displays cumulative study hours for each study category.</w:t>
      </w:r>
    </w:p>
    <w:p w14:paraId="1E171ADC" w14:textId="77777777" w:rsidR="00D821A7" w:rsidRPr="00D821A7" w:rsidRDefault="00D821A7" w:rsidP="00D821A7">
      <w:pPr>
        <w:rPr>
          <w:b/>
          <w:bCs/>
        </w:rPr>
      </w:pPr>
      <w:r w:rsidRPr="00D821A7">
        <w:rPr>
          <w:b/>
          <w:bCs/>
        </w:rPr>
        <w:t>Insight</w:t>
      </w:r>
    </w:p>
    <w:p w14:paraId="776E3E5D" w14:textId="77777777" w:rsidR="00D821A7" w:rsidRPr="00D821A7" w:rsidRDefault="00D821A7" w:rsidP="00D821A7">
      <w:pPr>
        <w:numPr>
          <w:ilvl w:val="0"/>
          <w:numId w:val="9"/>
        </w:numPr>
      </w:pPr>
      <w:r w:rsidRPr="00D821A7">
        <w:t>Medium Study category recorded the highest total study hours</w:t>
      </w:r>
    </w:p>
    <w:p w14:paraId="5B5B6AD2" w14:textId="77777777" w:rsidR="00D821A7" w:rsidRPr="00D821A7" w:rsidRDefault="00D821A7" w:rsidP="00D821A7">
      <w:pPr>
        <w:numPr>
          <w:ilvl w:val="0"/>
          <w:numId w:val="9"/>
        </w:numPr>
      </w:pPr>
      <w:r w:rsidRPr="00D821A7">
        <w:t>Study habits can be compared visually</w:t>
      </w:r>
    </w:p>
    <w:p w14:paraId="5D1DF000" w14:textId="77777777" w:rsidR="00D821A7" w:rsidRPr="00D821A7" w:rsidRDefault="00D821A7" w:rsidP="00D821A7">
      <w:pPr>
        <w:numPr>
          <w:ilvl w:val="0"/>
          <w:numId w:val="9"/>
        </w:numPr>
      </w:pPr>
      <w:r w:rsidRPr="00D821A7">
        <w:t>Highlights overall learning effort among students</w:t>
      </w:r>
    </w:p>
    <w:p w14:paraId="608D178D" w14:textId="77777777" w:rsidR="00D821A7" w:rsidRPr="00D821A7" w:rsidRDefault="00D821A7" w:rsidP="00D821A7">
      <w:pPr>
        <w:rPr>
          <w:b/>
          <w:bCs/>
        </w:rPr>
      </w:pPr>
      <w:r w:rsidRPr="00D821A7">
        <w:rPr>
          <w:b/>
          <w:bCs/>
        </w:rPr>
        <w:t>Observation</w:t>
      </w:r>
    </w:p>
    <w:p w14:paraId="1FCD571D" w14:textId="77777777" w:rsidR="00D821A7" w:rsidRPr="00D821A7" w:rsidRDefault="00D821A7" w:rsidP="00D821A7">
      <w:r w:rsidRPr="00D821A7">
        <w:t>Area charts help understand accumulated study contributions.</w:t>
      </w:r>
    </w:p>
    <w:p w14:paraId="2393B3AD" w14:textId="77777777" w:rsidR="00D821A7" w:rsidRPr="00D821A7" w:rsidRDefault="00D821A7" w:rsidP="00D821A7">
      <w:r w:rsidRPr="00D821A7">
        <w:pict w14:anchorId="1ED15545">
          <v:rect id="_x0000_i1203" style="width:0;height:1.5pt" o:hralign="center" o:hrstd="t" o:hr="t" fillcolor="#a0a0a0" stroked="f"/>
        </w:pict>
      </w:r>
    </w:p>
    <w:p w14:paraId="7460B9E7" w14:textId="77777777" w:rsidR="00D821A7" w:rsidRPr="00D821A7" w:rsidRDefault="00D821A7" w:rsidP="00D821A7">
      <w:pPr>
        <w:rPr>
          <w:b/>
          <w:bCs/>
        </w:rPr>
      </w:pPr>
      <w:r w:rsidRPr="00D821A7">
        <w:rPr>
          <w:b/>
          <w:bCs/>
        </w:rPr>
        <w:t xml:space="preserve">6. Stacked Area Chart – Count of Grade by </w:t>
      </w:r>
      <w:proofErr w:type="spellStart"/>
      <w:r w:rsidRPr="00D821A7">
        <w:rPr>
          <w:b/>
          <w:bCs/>
        </w:rPr>
        <w:t>StudyCategory</w:t>
      </w:r>
      <w:proofErr w:type="spellEnd"/>
      <w:r w:rsidRPr="00D821A7">
        <w:rPr>
          <w:b/>
          <w:bCs/>
        </w:rPr>
        <w:t xml:space="preserve"> and Gender</w:t>
      </w:r>
    </w:p>
    <w:p w14:paraId="3DC8CCC0" w14:textId="77777777" w:rsidR="00D821A7" w:rsidRPr="00D821A7" w:rsidRDefault="00D821A7" w:rsidP="00D821A7">
      <w:pPr>
        <w:rPr>
          <w:b/>
          <w:bCs/>
        </w:rPr>
      </w:pPr>
      <w:r w:rsidRPr="00D821A7">
        <w:rPr>
          <w:b/>
          <w:bCs/>
        </w:rPr>
        <w:t>Purpose</w:t>
      </w:r>
    </w:p>
    <w:p w14:paraId="5B63C913" w14:textId="77777777" w:rsidR="00D821A7" w:rsidRPr="00D821A7" w:rsidRDefault="00D821A7" w:rsidP="00D821A7">
      <w:proofErr w:type="spellStart"/>
      <w:r w:rsidRPr="00D821A7">
        <w:t>Analyzes</w:t>
      </w:r>
      <w:proofErr w:type="spellEnd"/>
      <w:r w:rsidRPr="00D821A7">
        <w:t xml:space="preserve"> grade distribution across study categories based on gender.</w:t>
      </w:r>
    </w:p>
    <w:p w14:paraId="1E25CA40" w14:textId="77777777" w:rsidR="00D821A7" w:rsidRPr="00D821A7" w:rsidRDefault="00D821A7" w:rsidP="00D821A7">
      <w:pPr>
        <w:rPr>
          <w:b/>
          <w:bCs/>
        </w:rPr>
      </w:pPr>
      <w:r w:rsidRPr="00D821A7">
        <w:rPr>
          <w:b/>
          <w:bCs/>
        </w:rPr>
        <w:t xml:space="preserve">Categories </w:t>
      </w:r>
      <w:proofErr w:type="spellStart"/>
      <w:r w:rsidRPr="00D821A7">
        <w:rPr>
          <w:b/>
          <w:bCs/>
        </w:rPr>
        <w:t>Analyzed</w:t>
      </w:r>
      <w:proofErr w:type="spellEnd"/>
    </w:p>
    <w:p w14:paraId="2ACCC5C1" w14:textId="77777777" w:rsidR="00D821A7" w:rsidRPr="00D821A7" w:rsidRDefault="00D821A7" w:rsidP="00D821A7">
      <w:pPr>
        <w:numPr>
          <w:ilvl w:val="0"/>
          <w:numId w:val="10"/>
        </w:numPr>
      </w:pPr>
      <w:r w:rsidRPr="00D821A7">
        <w:t>Male Students</w:t>
      </w:r>
    </w:p>
    <w:p w14:paraId="0CCB420D" w14:textId="77777777" w:rsidR="00D821A7" w:rsidRPr="00D821A7" w:rsidRDefault="00D821A7" w:rsidP="00D821A7">
      <w:pPr>
        <w:numPr>
          <w:ilvl w:val="0"/>
          <w:numId w:val="10"/>
        </w:numPr>
      </w:pPr>
      <w:r w:rsidRPr="00D821A7">
        <w:t>Female Students</w:t>
      </w:r>
    </w:p>
    <w:p w14:paraId="6CB1A464" w14:textId="77777777" w:rsidR="00D821A7" w:rsidRPr="00D821A7" w:rsidRDefault="00D821A7" w:rsidP="00D821A7">
      <w:pPr>
        <w:rPr>
          <w:b/>
          <w:bCs/>
        </w:rPr>
      </w:pPr>
      <w:r w:rsidRPr="00D821A7">
        <w:rPr>
          <w:b/>
          <w:bCs/>
        </w:rPr>
        <w:lastRenderedPageBreak/>
        <w:t>Insight</w:t>
      </w:r>
    </w:p>
    <w:p w14:paraId="75FC8EF4" w14:textId="77777777" w:rsidR="00D821A7" w:rsidRPr="00D821A7" w:rsidRDefault="00D821A7" w:rsidP="00D821A7">
      <w:pPr>
        <w:numPr>
          <w:ilvl w:val="0"/>
          <w:numId w:val="11"/>
        </w:numPr>
      </w:pPr>
      <w:r w:rsidRPr="00D821A7">
        <w:t>Both genders are represented across all study categories</w:t>
      </w:r>
    </w:p>
    <w:p w14:paraId="750525F1" w14:textId="77777777" w:rsidR="00D821A7" w:rsidRPr="00D821A7" w:rsidRDefault="00D821A7" w:rsidP="00D821A7">
      <w:pPr>
        <w:numPr>
          <w:ilvl w:val="0"/>
          <w:numId w:val="11"/>
        </w:numPr>
      </w:pPr>
      <w:r w:rsidRPr="00D821A7">
        <w:t xml:space="preserve">Allows comparison of study </w:t>
      </w:r>
      <w:proofErr w:type="spellStart"/>
      <w:r w:rsidRPr="00D821A7">
        <w:t>behavior</w:t>
      </w:r>
      <w:proofErr w:type="spellEnd"/>
      <w:r w:rsidRPr="00D821A7">
        <w:t xml:space="preserve"> patterns</w:t>
      </w:r>
    </w:p>
    <w:p w14:paraId="618D7FC4" w14:textId="77777777" w:rsidR="00D821A7" w:rsidRPr="00D821A7" w:rsidRDefault="00D821A7" w:rsidP="00D821A7">
      <w:pPr>
        <w:numPr>
          <w:ilvl w:val="0"/>
          <w:numId w:val="11"/>
        </w:numPr>
      </w:pPr>
      <w:r w:rsidRPr="00D821A7">
        <w:t>Supports gender-based educational analysis</w:t>
      </w:r>
    </w:p>
    <w:p w14:paraId="0C6B6DBB" w14:textId="77777777" w:rsidR="00D821A7" w:rsidRPr="00D821A7" w:rsidRDefault="00D821A7" w:rsidP="00D821A7">
      <w:pPr>
        <w:rPr>
          <w:b/>
          <w:bCs/>
        </w:rPr>
      </w:pPr>
      <w:r w:rsidRPr="00D821A7">
        <w:rPr>
          <w:b/>
          <w:bCs/>
        </w:rPr>
        <w:t>Observation</w:t>
      </w:r>
    </w:p>
    <w:p w14:paraId="105D4526" w14:textId="77777777" w:rsidR="00D821A7" w:rsidRPr="00D821A7" w:rsidRDefault="00D821A7" w:rsidP="00D821A7">
      <w:r w:rsidRPr="00D821A7">
        <w:t>The visualization helps identify similarities and differences between male and female students.</w:t>
      </w:r>
    </w:p>
    <w:p w14:paraId="65328EB5" w14:textId="7AD89915" w:rsidR="00D821A7" w:rsidRPr="00D821A7" w:rsidRDefault="00D821A7" w:rsidP="00D821A7">
      <w:r w:rsidRPr="00D821A7">
        <w:drawing>
          <wp:inline distT="0" distB="0" distL="0" distR="0" wp14:anchorId="5FC0F98D" wp14:editId="7C26E2D2">
            <wp:extent cx="5731510" cy="3305175"/>
            <wp:effectExtent l="0" t="0" r="2540" b="9525"/>
            <wp:docPr id="1786836828"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05175"/>
                    </a:xfrm>
                    <a:prstGeom prst="rect">
                      <a:avLst/>
                    </a:prstGeom>
                    <a:noFill/>
                    <a:ln>
                      <a:noFill/>
                    </a:ln>
                  </pic:spPr>
                </pic:pic>
              </a:graphicData>
            </a:graphic>
          </wp:inline>
        </w:drawing>
      </w:r>
    </w:p>
    <w:p w14:paraId="5F998FAB" w14:textId="5D39FB7D" w:rsidR="00D821A7" w:rsidRPr="00D821A7" w:rsidRDefault="00D821A7" w:rsidP="00D821A7">
      <w:r w:rsidRPr="00D821A7">
        <w:drawing>
          <wp:inline distT="0" distB="0" distL="0" distR="0" wp14:anchorId="09328CFD" wp14:editId="65789005">
            <wp:extent cx="5731510" cy="3128645"/>
            <wp:effectExtent l="0" t="0" r="2540" b="0"/>
            <wp:docPr id="204447013"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8645"/>
                    </a:xfrm>
                    <a:prstGeom prst="rect">
                      <a:avLst/>
                    </a:prstGeom>
                    <a:noFill/>
                    <a:ln>
                      <a:noFill/>
                    </a:ln>
                  </pic:spPr>
                </pic:pic>
              </a:graphicData>
            </a:graphic>
          </wp:inline>
        </w:drawing>
      </w:r>
    </w:p>
    <w:p w14:paraId="21296BC3" w14:textId="12E7B047" w:rsidR="00D821A7" w:rsidRPr="00D821A7" w:rsidRDefault="00D821A7" w:rsidP="00D821A7">
      <w:r w:rsidRPr="00D821A7">
        <w:lastRenderedPageBreak/>
        <w:drawing>
          <wp:inline distT="0" distB="0" distL="0" distR="0" wp14:anchorId="73577590" wp14:editId="024A10B7">
            <wp:extent cx="5731510" cy="3223895"/>
            <wp:effectExtent l="0" t="0" r="2540" b="0"/>
            <wp:docPr id="1751466402"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D17ED1C" w14:textId="0760D52C" w:rsidR="00D821A7" w:rsidRPr="00D821A7" w:rsidRDefault="00D821A7" w:rsidP="00D821A7">
      <w:r w:rsidRPr="00D821A7">
        <w:drawing>
          <wp:inline distT="0" distB="0" distL="0" distR="0" wp14:anchorId="7D46033B" wp14:editId="513C0A38">
            <wp:extent cx="5731510" cy="3201035"/>
            <wp:effectExtent l="0" t="0" r="2540" b="0"/>
            <wp:docPr id="719460267"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01035"/>
                    </a:xfrm>
                    <a:prstGeom prst="rect">
                      <a:avLst/>
                    </a:prstGeom>
                    <a:noFill/>
                    <a:ln>
                      <a:noFill/>
                    </a:ln>
                  </pic:spPr>
                </pic:pic>
              </a:graphicData>
            </a:graphic>
          </wp:inline>
        </w:drawing>
      </w:r>
    </w:p>
    <w:p w14:paraId="29F019C6" w14:textId="0364179A" w:rsidR="00D821A7" w:rsidRPr="00D821A7" w:rsidRDefault="00D821A7" w:rsidP="00D821A7">
      <w:r w:rsidRPr="00D821A7">
        <w:lastRenderedPageBreak/>
        <w:drawing>
          <wp:inline distT="0" distB="0" distL="0" distR="0" wp14:anchorId="01F6DA42" wp14:editId="7823759E">
            <wp:extent cx="5731510" cy="3916680"/>
            <wp:effectExtent l="0" t="0" r="2540" b="7620"/>
            <wp:docPr id="777747944"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16680"/>
                    </a:xfrm>
                    <a:prstGeom prst="rect">
                      <a:avLst/>
                    </a:prstGeom>
                    <a:noFill/>
                    <a:ln>
                      <a:noFill/>
                    </a:ln>
                  </pic:spPr>
                </pic:pic>
              </a:graphicData>
            </a:graphic>
          </wp:inline>
        </w:drawing>
      </w:r>
    </w:p>
    <w:p w14:paraId="7B198928" w14:textId="77777777" w:rsidR="00D821A7" w:rsidRPr="00D821A7" w:rsidRDefault="00D821A7" w:rsidP="00D821A7">
      <w:r w:rsidRPr="00D821A7">
        <w:pict w14:anchorId="761FD823">
          <v:rect id="_x0000_i1209" style="width:0;height:1.5pt" o:hralign="center" o:hrstd="t" o:hr="t" fillcolor="#a0a0a0" stroked="f"/>
        </w:pict>
      </w:r>
    </w:p>
    <w:p w14:paraId="1DAFC7A2" w14:textId="77777777" w:rsidR="00D821A7" w:rsidRPr="00D821A7" w:rsidRDefault="00D821A7" w:rsidP="00D821A7">
      <w:pPr>
        <w:rPr>
          <w:b/>
          <w:bCs/>
        </w:rPr>
      </w:pPr>
      <w:r w:rsidRPr="00D821A7">
        <w:rPr>
          <w:b/>
          <w:bCs/>
        </w:rPr>
        <w:t>4. Overall Dashboard Analysis</w:t>
      </w:r>
    </w:p>
    <w:p w14:paraId="7B8A4E51" w14:textId="77777777" w:rsidR="00D821A7" w:rsidRPr="00D821A7" w:rsidRDefault="00D821A7" w:rsidP="00D821A7">
      <w:r w:rsidRPr="00D821A7">
        <w:t xml:space="preserve">The dashboard successfully </w:t>
      </w:r>
      <w:proofErr w:type="spellStart"/>
      <w:r w:rsidRPr="00D821A7">
        <w:t>analyzed</w:t>
      </w:r>
      <w:proofErr w:type="spellEnd"/>
      <w:r w:rsidRPr="00D821A7">
        <w:t>:</w:t>
      </w:r>
    </w:p>
    <w:p w14:paraId="03EB69AC" w14:textId="77777777" w:rsidR="00D821A7" w:rsidRPr="00D821A7" w:rsidRDefault="00D821A7" w:rsidP="00D821A7">
      <w:pPr>
        <w:numPr>
          <w:ilvl w:val="0"/>
          <w:numId w:val="12"/>
        </w:numPr>
      </w:pPr>
      <w:r w:rsidRPr="00D821A7">
        <w:t>Student study habits</w:t>
      </w:r>
    </w:p>
    <w:p w14:paraId="7941A2DA" w14:textId="77777777" w:rsidR="00D821A7" w:rsidRPr="00D821A7" w:rsidRDefault="00D821A7" w:rsidP="00D821A7">
      <w:pPr>
        <w:numPr>
          <w:ilvl w:val="0"/>
          <w:numId w:val="12"/>
        </w:numPr>
      </w:pPr>
      <w:r w:rsidRPr="00D821A7">
        <w:t>Grade performance</w:t>
      </w:r>
    </w:p>
    <w:p w14:paraId="66118E50" w14:textId="77777777" w:rsidR="00D821A7" w:rsidRPr="00D821A7" w:rsidRDefault="00D821A7" w:rsidP="00D821A7">
      <w:pPr>
        <w:numPr>
          <w:ilvl w:val="0"/>
          <w:numId w:val="12"/>
        </w:numPr>
      </w:pPr>
      <w:r w:rsidRPr="00D821A7">
        <w:t>Subject score contribution</w:t>
      </w:r>
    </w:p>
    <w:p w14:paraId="4A8D7C7C" w14:textId="77777777" w:rsidR="00D821A7" w:rsidRPr="00D821A7" w:rsidRDefault="00D821A7" w:rsidP="00D821A7">
      <w:pPr>
        <w:numPr>
          <w:ilvl w:val="0"/>
          <w:numId w:val="12"/>
        </w:numPr>
      </w:pPr>
      <w:r w:rsidRPr="00D821A7">
        <w:t>Gender distribution</w:t>
      </w:r>
    </w:p>
    <w:p w14:paraId="30ED90B1" w14:textId="77777777" w:rsidR="00D821A7" w:rsidRPr="00D821A7" w:rsidRDefault="00D821A7" w:rsidP="00D821A7">
      <w:pPr>
        <w:numPr>
          <w:ilvl w:val="0"/>
          <w:numId w:val="12"/>
        </w:numPr>
      </w:pPr>
      <w:r w:rsidRPr="00D821A7">
        <w:t xml:space="preserve">Weekly self-study </w:t>
      </w:r>
      <w:proofErr w:type="spellStart"/>
      <w:r w:rsidRPr="00D821A7">
        <w:t>behavior</w:t>
      </w:r>
      <w:proofErr w:type="spellEnd"/>
    </w:p>
    <w:p w14:paraId="24D4A281" w14:textId="77777777" w:rsidR="00D821A7" w:rsidRPr="00D821A7" w:rsidRDefault="00D821A7" w:rsidP="00D821A7">
      <w:pPr>
        <w:rPr>
          <w:b/>
          <w:bCs/>
        </w:rPr>
      </w:pPr>
      <w:r w:rsidRPr="00D821A7">
        <w:rPr>
          <w:b/>
          <w:bCs/>
        </w:rPr>
        <w:t>Key Findings</w:t>
      </w:r>
    </w:p>
    <w:p w14:paraId="0C6AFE4A" w14:textId="77777777" w:rsidR="00D821A7" w:rsidRPr="00D821A7" w:rsidRDefault="00D821A7" w:rsidP="00D821A7">
      <w:pPr>
        <w:numPr>
          <w:ilvl w:val="0"/>
          <w:numId w:val="13"/>
        </w:numPr>
      </w:pPr>
      <w:r w:rsidRPr="00D821A7">
        <w:t>Most students belonged to the Low Study category</w:t>
      </w:r>
    </w:p>
    <w:p w14:paraId="7FAA2509" w14:textId="77777777" w:rsidR="00D821A7" w:rsidRPr="00D821A7" w:rsidRDefault="00D821A7" w:rsidP="00D821A7">
      <w:pPr>
        <w:numPr>
          <w:ilvl w:val="0"/>
          <w:numId w:val="13"/>
        </w:numPr>
      </w:pPr>
      <w:r w:rsidRPr="00D821A7">
        <w:t>Good grade students formed the largest academic group</w:t>
      </w:r>
    </w:p>
    <w:p w14:paraId="3D5BC766" w14:textId="77777777" w:rsidR="00D821A7" w:rsidRPr="00D821A7" w:rsidRDefault="00D821A7" w:rsidP="00D821A7">
      <w:pPr>
        <w:numPr>
          <w:ilvl w:val="0"/>
          <w:numId w:val="13"/>
        </w:numPr>
      </w:pPr>
      <w:r w:rsidRPr="00D821A7">
        <w:t>Medium Study students accumulated the highest study hours</w:t>
      </w:r>
    </w:p>
    <w:p w14:paraId="04FD7B16" w14:textId="77777777" w:rsidR="00D821A7" w:rsidRPr="00D821A7" w:rsidRDefault="00D821A7" w:rsidP="00D821A7">
      <w:pPr>
        <w:numPr>
          <w:ilvl w:val="0"/>
          <w:numId w:val="13"/>
        </w:numPr>
      </w:pPr>
      <w:r w:rsidRPr="00D821A7">
        <w:t>Both male and female students were represented across all study categories</w:t>
      </w:r>
    </w:p>
    <w:p w14:paraId="0B67A51B" w14:textId="77777777" w:rsidR="00D821A7" w:rsidRPr="00D821A7" w:rsidRDefault="00D821A7" w:rsidP="00D821A7">
      <w:pPr>
        <w:numPr>
          <w:ilvl w:val="0"/>
          <w:numId w:val="13"/>
        </w:numPr>
      </w:pPr>
      <w:proofErr w:type="spellStart"/>
      <w:r w:rsidRPr="00D821A7">
        <w:t>StudyCategory</w:t>
      </w:r>
      <w:proofErr w:type="spellEnd"/>
      <w:r w:rsidRPr="00D821A7">
        <w:t xml:space="preserve"> helped simplify educational performance analysis</w:t>
      </w:r>
    </w:p>
    <w:p w14:paraId="2235B36F" w14:textId="77777777" w:rsidR="00D821A7" w:rsidRPr="00D821A7" w:rsidRDefault="00D821A7" w:rsidP="00D821A7">
      <w:r w:rsidRPr="00D821A7">
        <w:pict w14:anchorId="3EB39F78">
          <v:rect id="_x0000_i1210" style="width:0;height:1.5pt" o:hralign="center" o:hrstd="t" o:hr="t" fillcolor="#a0a0a0" stroked="f"/>
        </w:pict>
      </w:r>
    </w:p>
    <w:p w14:paraId="01316CC4" w14:textId="77777777" w:rsidR="00D821A7" w:rsidRPr="00D821A7" w:rsidRDefault="00D821A7" w:rsidP="00D821A7">
      <w:pPr>
        <w:rPr>
          <w:b/>
          <w:bCs/>
        </w:rPr>
      </w:pPr>
      <w:r w:rsidRPr="00D821A7">
        <w:rPr>
          <w:b/>
          <w:bCs/>
        </w:rPr>
        <w:lastRenderedPageBreak/>
        <w:t>Tools Used</w:t>
      </w:r>
    </w:p>
    <w:p w14:paraId="60263A99" w14:textId="77777777" w:rsidR="00D821A7" w:rsidRPr="00D821A7" w:rsidRDefault="00D821A7" w:rsidP="00D821A7">
      <w:pPr>
        <w:numPr>
          <w:ilvl w:val="0"/>
          <w:numId w:val="14"/>
        </w:numPr>
      </w:pPr>
      <w:r w:rsidRPr="00D821A7">
        <w:t>Microsoft Power BI</w:t>
      </w:r>
    </w:p>
    <w:p w14:paraId="35A2DD8B" w14:textId="77777777" w:rsidR="00D821A7" w:rsidRPr="00D821A7" w:rsidRDefault="00D821A7" w:rsidP="00D821A7">
      <w:pPr>
        <w:numPr>
          <w:ilvl w:val="0"/>
          <w:numId w:val="14"/>
        </w:numPr>
      </w:pPr>
      <w:r w:rsidRPr="00D821A7">
        <w:t>Conditional Column Feature</w:t>
      </w:r>
    </w:p>
    <w:p w14:paraId="4419FA42" w14:textId="77777777" w:rsidR="00D821A7" w:rsidRPr="00D821A7" w:rsidRDefault="00D821A7" w:rsidP="00D821A7">
      <w:pPr>
        <w:numPr>
          <w:ilvl w:val="0"/>
          <w:numId w:val="14"/>
        </w:numPr>
      </w:pPr>
      <w:r w:rsidRPr="00D821A7">
        <w:t>Data Transformation</w:t>
      </w:r>
    </w:p>
    <w:p w14:paraId="33A28ADF" w14:textId="77777777" w:rsidR="00D821A7" w:rsidRPr="00D821A7" w:rsidRDefault="00D821A7" w:rsidP="00D821A7">
      <w:pPr>
        <w:numPr>
          <w:ilvl w:val="0"/>
          <w:numId w:val="14"/>
        </w:numPr>
      </w:pPr>
      <w:r w:rsidRPr="00D821A7">
        <w:t>Dashboard Design</w:t>
      </w:r>
    </w:p>
    <w:p w14:paraId="7DB65F21" w14:textId="77777777" w:rsidR="00D821A7" w:rsidRPr="00D821A7" w:rsidRDefault="00D821A7" w:rsidP="00D821A7">
      <w:pPr>
        <w:numPr>
          <w:ilvl w:val="0"/>
          <w:numId w:val="14"/>
        </w:numPr>
      </w:pPr>
      <w:r w:rsidRPr="00D821A7">
        <w:t>Data Visualization</w:t>
      </w:r>
    </w:p>
    <w:p w14:paraId="586C7830" w14:textId="77777777" w:rsidR="00D821A7" w:rsidRPr="00D821A7" w:rsidRDefault="00D821A7" w:rsidP="00D821A7">
      <w:r w:rsidRPr="00D821A7">
        <w:pict w14:anchorId="0BF9869A">
          <v:rect id="_x0000_i1211" style="width:0;height:1.5pt" o:hralign="center" o:hrstd="t" o:hr="t" fillcolor="#a0a0a0" stroked="f"/>
        </w:pict>
      </w:r>
    </w:p>
    <w:p w14:paraId="544BA560" w14:textId="77777777" w:rsidR="00D821A7" w:rsidRPr="00D821A7" w:rsidRDefault="00D821A7" w:rsidP="00D821A7">
      <w:pPr>
        <w:rPr>
          <w:b/>
          <w:bCs/>
        </w:rPr>
      </w:pPr>
      <w:r w:rsidRPr="00D821A7">
        <w:rPr>
          <w:b/>
          <w:bCs/>
        </w:rPr>
        <w:t>Visualizations Used</w:t>
      </w:r>
    </w:p>
    <w:p w14:paraId="751428D7" w14:textId="77777777" w:rsidR="00D821A7" w:rsidRPr="00D821A7" w:rsidRDefault="00D821A7" w:rsidP="00D821A7">
      <w:pPr>
        <w:numPr>
          <w:ilvl w:val="0"/>
          <w:numId w:val="15"/>
        </w:numPr>
      </w:pPr>
      <w:r w:rsidRPr="00D821A7">
        <w:t>Pie Chart</w:t>
      </w:r>
    </w:p>
    <w:p w14:paraId="216FBF90" w14:textId="77777777" w:rsidR="00D821A7" w:rsidRPr="00D821A7" w:rsidRDefault="00D821A7" w:rsidP="00D821A7">
      <w:pPr>
        <w:numPr>
          <w:ilvl w:val="0"/>
          <w:numId w:val="15"/>
        </w:numPr>
      </w:pPr>
      <w:r w:rsidRPr="00D821A7">
        <w:t>Clustered Bar Chart</w:t>
      </w:r>
    </w:p>
    <w:p w14:paraId="5714A9BD" w14:textId="77777777" w:rsidR="00D821A7" w:rsidRPr="00D821A7" w:rsidRDefault="00D821A7" w:rsidP="00D821A7">
      <w:pPr>
        <w:numPr>
          <w:ilvl w:val="0"/>
          <w:numId w:val="15"/>
        </w:numPr>
      </w:pPr>
      <w:r w:rsidRPr="00D821A7">
        <w:t>Funnel Chart</w:t>
      </w:r>
    </w:p>
    <w:p w14:paraId="4EC09ADD" w14:textId="77777777" w:rsidR="00D821A7" w:rsidRPr="00D821A7" w:rsidRDefault="00D821A7" w:rsidP="00D821A7">
      <w:pPr>
        <w:numPr>
          <w:ilvl w:val="0"/>
          <w:numId w:val="15"/>
        </w:numPr>
      </w:pPr>
      <w:r w:rsidRPr="00D821A7">
        <w:t>Donut Chart</w:t>
      </w:r>
    </w:p>
    <w:p w14:paraId="4E01FD01" w14:textId="77777777" w:rsidR="00D821A7" w:rsidRPr="00D821A7" w:rsidRDefault="00D821A7" w:rsidP="00D821A7">
      <w:pPr>
        <w:numPr>
          <w:ilvl w:val="0"/>
          <w:numId w:val="15"/>
        </w:numPr>
      </w:pPr>
      <w:r w:rsidRPr="00D821A7">
        <w:t>Area Chart</w:t>
      </w:r>
    </w:p>
    <w:p w14:paraId="3D53FEB5" w14:textId="77777777" w:rsidR="00D821A7" w:rsidRPr="00D821A7" w:rsidRDefault="00D821A7" w:rsidP="00D821A7">
      <w:pPr>
        <w:numPr>
          <w:ilvl w:val="0"/>
          <w:numId w:val="15"/>
        </w:numPr>
      </w:pPr>
      <w:r w:rsidRPr="00D821A7">
        <w:t>Stacked Area Chart</w:t>
      </w:r>
    </w:p>
    <w:p w14:paraId="5A5F3C72" w14:textId="77777777" w:rsidR="00D821A7" w:rsidRPr="00D821A7" w:rsidRDefault="00D821A7" w:rsidP="00D821A7">
      <w:r w:rsidRPr="00D821A7">
        <w:pict w14:anchorId="7EAD8AC6">
          <v:rect id="_x0000_i1212" style="width:0;height:1.5pt" o:hralign="center" o:hrstd="t" o:hr="t" fillcolor="#a0a0a0" stroked="f"/>
        </w:pict>
      </w:r>
    </w:p>
    <w:p w14:paraId="129EC153" w14:textId="77777777" w:rsidR="00D821A7" w:rsidRPr="00D821A7" w:rsidRDefault="00D821A7" w:rsidP="00D821A7">
      <w:pPr>
        <w:rPr>
          <w:b/>
          <w:bCs/>
        </w:rPr>
      </w:pPr>
      <w:r w:rsidRPr="00D821A7">
        <w:rPr>
          <w:b/>
          <w:bCs/>
        </w:rPr>
        <w:t>Learning Outcome</w:t>
      </w:r>
    </w:p>
    <w:p w14:paraId="6F6B53CF" w14:textId="77777777" w:rsidR="00D821A7" w:rsidRPr="00D821A7" w:rsidRDefault="00D821A7" w:rsidP="00D821A7">
      <w:r w:rsidRPr="00D821A7">
        <w:t>On Day 27, I learned how to create calculated columns using Conditional Column logic in Power BI and use them for dashboard development.</w:t>
      </w:r>
    </w:p>
    <w:p w14:paraId="037B110F" w14:textId="77777777" w:rsidR="00D821A7" w:rsidRPr="00D821A7" w:rsidRDefault="00D821A7" w:rsidP="00D821A7">
      <w:r w:rsidRPr="00D821A7">
        <w:t>I understood:</w:t>
      </w:r>
    </w:p>
    <w:p w14:paraId="234A0C72" w14:textId="77777777" w:rsidR="00D821A7" w:rsidRPr="00D821A7" w:rsidRDefault="00D821A7" w:rsidP="00D821A7">
      <w:pPr>
        <w:numPr>
          <w:ilvl w:val="0"/>
          <w:numId w:val="16"/>
        </w:numPr>
      </w:pPr>
      <w:r w:rsidRPr="00D821A7">
        <w:t>how to create output categories using conditions</w:t>
      </w:r>
    </w:p>
    <w:p w14:paraId="6ACC3A64" w14:textId="77777777" w:rsidR="00D821A7" w:rsidRPr="00D821A7" w:rsidRDefault="00D821A7" w:rsidP="00D821A7">
      <w:pPr>
        <w:numPr>
          <w:ilvl w:val="0"/>
          <w:numId w:val="16"/>
        </w:numPr>
      </w:pPr>
      <w:r w:rsidRPr="00D821A7">
        <w:t xml:space="preserve">how to </w:t>
      </w:r>
      <w:proofErr w:type="spellStart"/>
      <w:r w:rsidRPr="00D821A7">
        <w:t>analyze</w:t>
      </w:r>
      <w:proofErr w:type="spellEnd"/>
      <w:r w:rsidRPr="00D821A7">
        <w:t xml:space="preserve"> student study habits</w:t>
      </w:r>
    </w:p>
    <w:p w14:paraId="37E90B62" w14:textId="77777777" w:rsidR="00D821A7" w:rsidRPr="00D821A7" w:rsidRDefault="00D821A7" w:rsidP="00D821A7">
      <w:pPr>
        <w:numPr>
          <w:ilvl w:val="0"/>
          <w:numId w:val="16"/>
        </w:numPr>
      </w:pPr>
      <w:r w:rsidRPr="00D821A7">
        <w:t>how to compare grades and study patterns</w:t>
      </w:r>
    </w:p>
    <w:p w14:paraId="02668E97" w14:textId="77777777" w:rsidR="00D821A7" w:rsidRPr="00D821A7" w:rsidRDefault="00D821A7" w:rsidP="00D821A7">
      <w:pPr>
        <w:numPr>
          <w:ilvl w:val="0"/>
          <w:numId w:val="16"/>
        </w:numPr>
      </w:pPr>
      <w:r w:rsidRPr="00D821A7">
        <w:t>how to create educational dashboards using Power BI</w:t>
      </w:r>
    </w:p>
    <w:p w14:paraId="3378DE1E" w14:textId="77777777" w:rsidR="00D821A7" w:rsidRPr="00D821A7" w:rsidRDefault="00D821A7" w:rsidP="00D821A7">
      <w:pPr>
        <w:numPr>
          <w:ilvl w:val="0"/>
          <w:numId w:val="16"/>
        </w:numPr>
      </w:pPr>
      <w:r w:rsidRPr="00D821A7">
        <w:t>how visualizations improve data interpretation and decision-making</w:t>
      </w:r>
    </w:p>
    <w:p w14:paraId="3EEE05A2" w14:textId="385F81F2" w:rsidR="00D821A7" w:rsidRPr="00D821A7" w:rsidRDefault="00D821A7" w:rsidP="00D821A7"/>
    <w:p w14:paraId="4C5AF570" w14:textId="77777777" w:rsidR="00D821A7" w:rsidRPr="00D821A7" w:rsidRDefault="00D821A7" w:rsidP="00D821A7">
      <w:pPr>
        <w:rPr>
          <w:b/>
          <w:bCs/>
        </w:rPr>
      </w:pPr>
      <w:r w:rsidRPr="00D821A7">
        <w:rPr>
          <w:b/>
          <w:bCs/>
        </w:rPr>
        <w:t>Conclusion</w:t>
      </w:r>
    </w:p>
    <w:p w14:paraId="58869E81" w14:textId="77777777" w:rsidR="00D821A7" w:rsidRPr="00D821A7" w:rsidRDefault="00D821A7" w:rsidP="00D821A7">
      <w:r w:rsidRPr="00D821A7">
        <w:t>The Day 27 internship session helped me understand the practical application of Conditional Columns and dashboard creation using Microsoft Power BI.</w:t>
      </w:r>
    </w:p>
    <w:p w14:paraId="3F7BAC61" w14:textId="77777777" w:rsidR="00D821A7" w:rsidRPr="00D821A7" w:rsidRDefault="00D821A7" w:rsidP="00D821A7">
      <w:r w:rsidRPr="00D821A7">
        <w:lastRenderedPageBreak/>
        <w:t xml:space="preserve">A new output column named </w:t>
      </w:r>
      <w:proofErr w:type="spellStart"/>
      <w:r w:rsidRPr="00D821A7">
        <w:rPr>
          <w:b/>
          <w:bCs/>
        </w:rPr>
        <w:t>StudyCategory</w:t>
      </w:r>
      <w:proofErr w:type="spellEnd"/>
      <w:r w:rsidRPr="00D821A7">
        <w:t xml:space="preserve"> was successfully created and used to develop multiple visualizations including Pie Chart, Clustered Bar Chart, Funnel Chart, Donut Chart, Area Chart, and Stacked Area Chart. The dashboard provided valuable insights into student study </w:t>
      </w:r>
      <w:proofErr w:type="spellStart"/>
      <w:r w:rsidRPr="00D821A7">
        <w:t>behavior</w:t>
      </w:r>
      <w:proofErr w:type="spellEnd"/>
      <w:r w:rsidRPr="00D821A7">
        <w:t>, academic performance, subject-wise contribution, and gender-based analysis. This activity enhanced my skills in data transformation, visualization, and educational analytics using Power BI.</w:t>
      </w:r>
    </w:p>
    <w:p w14:paraId="43D5BA42"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342"/>
    <w:multiLevelType w:val="multilevel"/>
    <w:tmpl w:val="FF08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60C3"/>
    <w:multiLevelType w:val="multilevel"/>
    <w:tmpl w:val="E0B4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91BBC"/>
    <w:multiLevelType w:val="multilevel"/>
    <w:tmpl w:val="782E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46BC2"/>
    <w:multiLevelType w:val="multilevel"/>
    <w:tmpl w:val="5C2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47F41"/>
    <w:multiLevelType w:val="multilevel"/>
    <w:tmpl w:val="5E3C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6D46"/>
    <w:multiLevelType w:val="multilevel"/>
    <w:tmpl w:val="A76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E6FB4"/>
    <w:multiLevelType w:val="multilevel"/>
    <w:tmpl w:val="2424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A37B0"/>
    <w:multiLevelType w:val="multilevel"/>
    <w:tmpl w:val="11F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F77B1"/>
    <w:multiLevelType w:val="multilevel"/>
    <w:tmpl w:val="2390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644B0"/>
    <w:multiLevelType w:val="multilevel"/>
    <w:tmpl w:val="C112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C02F2"/>
    <w:multiLevelType w:val="multilevel"/>
    <w:tmpl w:val="3C68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A969AF"/>
    <w:multiLevelType w:val="multilevel"/>
    <w:tmpl w:val="7D30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126E2"/>
    <w:multiLevelType w:val="multilevel"/>
    <w:tmpl w:val="D44E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061B7"/>
    <w:multiLevelType w:val="multilevel"/>
    <w:tmpl w:val="E1D0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66E6D"/>
    <w:multiLevelType w:val="multilevel"/>
    <w:tmpl w:val="4FCC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461AF"/>
    <w:multiLevelType w:val="multilevel"/>
    <w:tmpl w:val="6C5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778934">
    <w:abstractNumId w:val="14"/>
  </w:num>
  <w:num w:numId="2" w16cid:durableId="40249030">
    <w:abstractNumId w:val="6"/>
  </w:num>
  <w:num w:numId="3" w16cid:durableId="80874857">
    <w:abstractNumId w:val="7"/>
  </w:num>
  <w:num w:numId="4" w16cid:durableId="486554993">
    <w:abstractNumId w:val="9"/>
  </w:num>
  <w:num w:numId="5" w16cid:durableId="1915357392">
    <w:abstractNumId w:val="13"/>
  </w:num>
  <w:num w:numId="6" w16cid:durableId="1481340882">
    <w:abstractNumId w:val="10"/>
  </w:num>
  <w:num w:numId="7" w16cid:durableId="1832600063">
    <w:abstractNumId w:val="1"/>
  </w:num>
  <w:num w:numId="8" w16cid:durableId="1803957735">
    <w:abstractNumId w:val="3"/>
  </w:num>
  <w:num w:numId="9" w16cid:durableId="783574277">
    <w:abstractNumId w:val="5"/>
  </w:num>
  <w:num w:numId="10" w16cid:durableId="629476586">
    <w:abstractNumId w:val="11"/>
  </w:num>
  <w:num w:numId="11" w16cid:durableId="1143079026">
    <w:abstractNumId w:val="4"/>
  </w:num>
  <w:num w:numId="12" w16cid:durableId="1103039268">
    <w:abstractNumId w:val="8"/>
  </w:num>
  <w:num w:numId="13" w16cid:durableId="77410263">
    <w:abstractNumId w:val="0"/>
  </w:num>
  <w:num w:numId="14" w16cid:durableId="1039356590">
    <w:abstractNumId w:val="15"/>
  </w:num>
  <w:num w:numId="15" w16cid:durableId="1300573345">
    <w:abstractNumId w:val="2"/>
  </w:num>
  <w:num w:numId="16" w16cid:durableId="4959949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A7"/>
    <w:rsid w:val="001267C1"/>
    <w:rsid w:val="00310F81"/>
    <w:rsid w:val="00AE0CC8"/>
    <w:rsid w:val="00D821A7"/>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C2AFB"/>
  <w15:chartTrackingRefBased/>
  <w15:docId w15:val="{DFDDA3B3-B9DC-4BED-8EE0-DE8A1F9D8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1A7"/>
    <w:rPr>
      <w:rFonts w:eastAsiaTheme="majorEastAsia" w:cstheme="majorBidi"/>
      <w:color w:val="272727" w:themeColor="text1" w:themeTint="D8"/>
    </w:rPr>
  </w:style>
  <w:style w:type="paragraph" w:styleId="Title">
    <w:name w:val="Title"/>
    <w:basedOn w:val="Normal"/>
    <w:next w:val="Normal"/>
    <w:link w:val="TitleChar"/>
    <w:uiPriority w:val="10"/>
    <w:qFormat/>
    <w:rsid w:val="00D82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1A7"/>
    <w:pPr>
      <w:spacing w:before="160"/>
      <w:jc w:val="center"/>
    </w:pPr>
    <w:rPr>
      <w:i/>
      <w:iCs/>
      <w:color w:val="404040" w:themeColor="text1" w:themeTint="BF"/>
    </w:rPr>
  </w:style>
  <w:style w:type="character" w:customStyle="1" w:styleId="QuoteChar">
    <w:name w:val="Quote Char"/>
    <w:basedOn w:val="DefaultParagraphFont"/>
    <w:link w:val="Quote"/>
    <w:uiPriority w:val="29"/>
    <w:rsid w:val="00D821A7"/>
    <w:rPr>
      <w:i/>
      <w:iCs/>
      <w:color w:val="404040" w:themeColor="text1" w:themeTint="BF"/>
    </w:rPr>
  </w:style>
  <w:style w:type="paragraph" w:styleId="ListParagraph">
    <w:name w:val="List Paragraph"/>
    <w:basedOn w:val="Normal"/>
    <w:uiPriority w:val="34"/>
    <w:qFormat/>
    <w:rsid w:val="00D821A7"/>
    <w:pPr>
      <w:ind w:left="720"/>
      <w:contextualSpacing/>
    </w:pPr>
  </w:style>
  <w:style w:type="character" w:styleId="IntenseEmphasis">
    <w:name w:val="Intense Emphasis"/>
    <w:basedOn w:val="DefaultParagraphFont"/>
    <w:uiPriority w:val="21"/>
    <w:qFormat/>
    <w:rsid w:val="00D821A7"/>
    <w:rPr>
      <w:i/>
      <w:iCs/>
      <w:color w:val="0F4761" w:themeColor="accent1" w:themeShade="BF"/>
    </w:rPr>
  </w:style>
  <w:style w:type="paragraph" w:styleId="IntenseQuote">
    <w:name w:val="Intense Quote"/>
    <w:basedOn w:val="Normal"/>
    <w:next w:val="Normal"/>
    <w:link w:val="IntenseQuoteChar"/>
    <w:uiPriority w:val="30"/>
    <w:qFormat/>
    <w:rsid w:val="00D82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1A7"/>
    <w:rPr>
      <w:i/>
      <w:iCs/>
      <w:color w:val="0F4761" w:themeColor="accent1" w:themeShade="BF"/>
    </w:rPr>
  </w:style>
  <w:style w:type="character" w:styleId="IntenseReference">
    <w:name w:val="Intense Reference"/>
    <w:basedOn w:val="DefaultParagraphFont"/>
    <w:uiPriority w:val="32"/>
    <w:qFormat/>
    <w:rsid w:val="00D821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847</Words>
  <Characters>4831</Characters>
  <Application>Microsoft Office Word</Application>
  <DocSecurity>0</DocSecurity>
  <Lines>40</Lines>
  <Paragraphs>11</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2026-06-03T04:00:00Z</dcterms:created>
  <dcterms:modified xsi:type="dcterms:W3CDTF">2026-06-03T04:01:00Z</dcterms:modified>
</cp:coreProperties>
</file>