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ndnv91ixtt4" w:id="0"/>
      <w:bookmarkEnd w:id="0"/>
      <w:r w:rsidDel="00000000" w:rsidR="00000000" w:rsidRPr="00000000">
        <w:rPr>
          <w:b w:val="1"/>
          <w:color w:val="000000"/>
          <w:rtl w:val="0"/>
        </w:rPr>
        <w:t xml:space="preserve">PART 3 – Configure CI/CD 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configured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CI/CD pipeline</w:t>
      </w:r>
      <w:r w:rsidDel="00000000" w:rsidR="00000000" w:rsidRPr="00000000">
        <w:rPr>
          <w:sz w:val="28"/>
          <w:szCs w:val="28"/>
          <w:rtl w:val="0"/>
        </w:rPr>
        <w:t xml:space="preserve"> in Azure DevOps to automate the execution of my placeholder application.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created a new pipeline under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Pipelines → New Pipeline</w:t>
      </w:r>
      <w:r w:rsidDel="00000000" w:rsidR="00000000" w:rsidRPr="00000000">
        <w:rPr>
          <w:sz w:val="28"/>
          <w:szCs w:val="28"/>
          <w:rtl w:val="0"/>
        </w:rPr>
        <w:t xml:space="preserve"> and selected the repository </w:t>
      </w:r>
      <w:r w:rsidDel="00000000" w:rsidR="00000000" w:rsidRPr="00000000">
        <w:rPr>
          <w:b w:val="1"/>
          <w:sz w:val="28"/>
          <w:szCs w:val="28"/>
          <w:rtl w:val="0"/>
        </w:rPr>
        <w:t xml:space="preserve">ecommerce-app</w:t>
      </w:r>
      <w:r w:rsidDel="00000000" w:rsidR="00000000" w:rsidRPr="00000000">
        <w:rPr>
          <w:sz w:val="28"/>
          <w:szCs w:val="28"/>
          <w:rtl w:val="0"/>
        </w:rPr>
        <w:t xml:space="preserve"> that I had already set up. I chose to configure the pipeline using YAML.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the repository, I added a file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.azure-pipelines.yml</w:t>
      </w:r>
      <w:r w:rsidDel="00000000" w:rsidR="00000000" w:rsidRPr="00000000">
        <w:rPr>
          <w:sz w:val="28"/>
          <w:szCs w:val="28"/>
          <w:rtl w:val="0"/>
        </w:rPr>
        <w:t xml:space="preserve"> with the following content: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trigger: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 main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pool: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vmImage: 'ubuntu-latest'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 task: UsePythonVersion@0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inputs: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versionSpec: '3.x'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- script: python src/app.py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displayName: 'Run E-Commerce Application Placeholder'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pipeline was set to trigger on every change 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 branch. It used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Ubuntu latest VM image</w:t>
      </w:r>
      <w:r w:rsidDel="00000000" w:rsidR="00000000" w:rsidRPr="00000000">
        <w:rPr>
          <w:sz w:val="28"/>
          <w:szCs w:val="28"/>
          <w:rtl w:val="0"/>
        </w:rPr>
        <w:t xml:space="preserve"> to run the build. The pipeline first ensured that Python 3.x was available, and then it executed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app.py</w:t>
      </w:r>
      <w:r w:rsidDel="00000000" w:rsidR="00000000" w:rsidRPr="00000000">
        <w:rPr>
          <w:sz w:val="28"/>
          <w:szCs w:val="28"/>
          <w:rtl w:val="0"/>
        </w:rPr>
        <w:t xml:space="preserve"> file from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src</w:t>
      </w:r>
      <w:r w:rsidDel="00000000" w:rsidR="00000000" w:rsidRPr="00000000">
        <w:rPr>
          <w:sz w:val="28"/>
          <w:szCs w:val="28"/>
          <w:rtl w:val="0"/>
        </w:rPr>
        <w:t xml:space="preserve"> folder.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 ran the pipeline, it successfully executed the script and displayed the output: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E-Commerce Application Placeholder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Since the script ran without any errors, the pipeline was marked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succeeded</w:t>
      </w:r>
      <w:r w:rsidDel="00000000" w:rsidR="00000000" w:rsidRPr="00000000">
        <w:rPr>
          <w:sz w:val="28"/>
          <w:szCs w:val="28"/>
          <w:rtl w:val="0"/>
        </w:rPr>
        <w:t xml:space="preserve">. With this, I had my first working CI/CD pipeline integrated with my e-commerce application repo.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