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97101D" w:rsidRDefault="00D37F51" w:rsidP="00540BB9">
      <w:pPr>
        <w:rPr>
          <w:rFonts w:cstheme="minorHAnsi"/>
          <w:sz w:val="28"/>
          <w:szCs w:val="28"/>
        </w:rPr>
      </w:pPr>
      <w:proofErr w:type="spellStart"/>
      <w:r w:rsidRPr="0097101D">
        <w:rPr>
          <w:rFonts w:cstheme="minorHAnsi"/>
          <w:b/>
          <w:sz w:val="28"/>
          <w:szCs w:val="28"/>
        </w:rPr>
        <w:t>Docker</w:t>
      </w:r>
      <w:proofErr w:type="spellEnd"/>
      <w:r w:rsidRPr="0097101D">
        <w:rPr>
          <w:rFonts w:cstheme="minorHAnsi"/>
          <w:b/>
          <w:sz w:val="28"/>
          <w:szCs w:val="28"/>
        </w:rPr>
        <w:t xml:space="preserve"> </w:t>
      </w:r>
      <w:r w:rsidR="00AA10FB" w:rsidRPr="0097101D">
        <w:rPr>
          <w:rFonts w:cstheme="minorHAnsi"/>
          <w:b/>
          <w:sz w:val="28"/>
          <w:szCs w:val="28"/>
        </w:rPr>
        <w:t>Basics</w:t>
      </w:r>
    </w:p>
    <w:p w:rsidR="00777F1C" w:rsidRPr="0097101D" w:rsidRDefault="00777F1C" w:rsidP="0097101D">
      <w:pPr>
        <w:pStyle w:val="ListParagraph"/>
        <w:numPr>
          <w:ilvl w:val="0"/>
          <w:numId w:val="1"/>
        </w:numPr>
        <w:rPr>
          <w:rFonts w:cstheme="minorHAnsi"/>
          <w:sz w:val="28"/>
          <w:szCs w:val="28"/>
        </w:rPr>
      </w:pPr>
      <w:r w:rsidRPr="0097101D">
        <w:rPr>
          <w:rFonts w:cstheme="minorHAnsi"/>
          <w:sz w:val="28"/>
          <w:szCs w:val="28"/>
        </w:rPr>
        <w:t xml:space="preserve">What is </w:t>
      </w:r>
      <w:proofErr w:type="spellStart"/>
      <w:r w:rsidRPr="0097101D">
        <w:rPr>
          <w:rFonts w:cstheme="minorHAnsi"/>
          <w:sz w:val="28"/>
          <w:szCs w:val="28"/>
        </w:rPr>
        <w:t>Docker</w:t>
      </w:r>
      <w:proofErr w:type="spellEnd"/>
      <w:r w:rsidRPr="0097101D">
        <w:rPr>
          <w:rFonts w:cstheme="minorHAnsi"/>
          <w:sz w:val="28"/>
          <w:szCs w:val="28"/>
        </w:rPr>
        <w:t xml:space="preserve"> Compose, and how does it work?</w:t>
      </w:r>
    </w:p>
    <w:p w:rsidR="00777F1C" w:rsidRPr="0097101D" w:rsidRDefault="00777F1C" w:rsidP="0097101D">
      <w:pPr>
        <w:pStyle w:val="ListParagraph"/>
        <w:numPr>
          <w:ilvl w:val="0"/>
          <w:numId w:val="1"/>
        </w:numPr>
        <w:rPr>
          <w:rFonts w:cstheme="minorHAnsi"/>
          <w:sz w:val="28"/>
          <w:szCs w:val="28"/>
        </w:rPr>
      </w:pPr>
      <w:r w:rsidRPr="0097101D">
        <w:rPr>
          <w:rFonts w:cstheme="minorHAnsi"/>
          <w:sz w:val="28"/>
          <w:szCs w:val="28"/>
        </w:rPr>
        <w:t>How do you define services in a docker-compose.yml file?</w:t>
      </w:r>
    </w:p>
    <w:p w:rsidR="00777F1C" w:rsidRPr="0097101D" w:rsidRDefault="00777F1C" w:rsidP="0097101D">
      <w:pPr>
        <w:pStyle w:val="ListParagraph"/>
        <w:numPr>
          <w:ilvl w:val="0"/>
          <w:numId w:val="1"/>
        </w:numPr>
        <w:rPr>
          <w:rFonts w:cstheme="minorHAnsi"/>
          <w:sz w:val="28"/>
          <w:szCs w:val="28"/>
        </w:rPr>
      </w:pPr>
      <w:r w:rsidRPr="0097101D">
        <w:rPr>
          <w:rFonts w:cstheme="minorHAnsi"/>
          <w:sz w:val="28"/>
          <w:szCs w:val="28"/>
        </w:rPr>
        <w:t xml:space="preserve">How do you scale services using </w:t>
      </w:r>
      <w:proofErr w:type="spellStart"/>
      <w:r w:rsidRPr="0097101D">
        <w:rPr>
          <w:rFonts w:cstheme="minorHAnsi"/>
          <w:sz w:val="28"/>
          <w:szCs w:val="28"/>
        </w:rPr>
        <w:t>Docker</w:t>
      </w:r>
      <w:proofErr w:type="spellEnd"/>
      <w:r w:rsidRPr="0097101D">
        <w:rPr>
          <w:rFonts w:cstheme="minorHAnsi"/>
          <w:sz w:val="28"/>
          <w:szCs w:val="28"/>
        </w:rPr>
        <w:t xml:space="preserve"> Compose?</w:t>
      </w:r>
    </w:p>
    <w:p w:rsidR="00777F1C" w:rsidRPr="0097101D" w:rsidRDefault="00777F1C" w:rsidP="0097101D">
      <w:pPr>
        <w:pStyle w:val="ListParagraph"/>
        <w:numPr>
          <w:ilvl w:val="0"/>
          <w:numId w:val="1"/>
        </w:numPr>
        <w:rPr>
          <w:rFonts w:cstheme="minorHAnsi"/>
          <w:sz w:val="28"/>
          <w:szCs w:val="28"/>
        </w:rPr>
      </w:pPr>
      <w:r w:rsidRPr="0097101D">
        <w:rPr>
          <w:rFonts w:cstheme="minorHAnsi"/>
          <w:sz w:val="28"/>
          <w:szCs w:val="28"/>
        </w:rPr>
        <w:t xml:space="preserve">Explain the difference between </w:t>
      </w:r>
      <w:proofErr w:type="spellStart"/>
      <w:r w:rsidRPr="0097101D">
        <w:rPr>
          <w:rFonts w:cstheme="minorHAnsi"/>
          <w:sz w:val="28"/>
          <w:szCs w:val="28"/>
        </w:rPr>
        <w:t>docker</w:t>
      </w:r>
      <w:proofErr w:type="spellEnd"/>
      <w:r w:rsidRPr="0097101D">
        <w:rPr>
          <w:rFonts w:cstheme="minorHAnsi"/>
          <w:sz w:val="28"/>
          <w:szCs w:val="28"/>
        </w:rPr>
        <w:t xml:space="preserve">-compose up and </w:t>
      </w:r>
      <w:proofErr w:type="spellStart"/>
      <w:r w:rsidRPr="0097101D">
        <w:rPr>
          <w:rFonts w:cstheme="minorHAnsi"/>
          <w:sz w:val="28"/>
          <w:szCs w:val="28"/>
        </w:rPr>
        <w:t>docker</w:t>
      </w:r>
      <w:proofErr w:type="spellEnd"/>
      <w:r w:rsidRPr="0097101D">
        <w:rPr>
          <w:rFonts w:cstheme="minorHAnsi"/>
          <w:sz w:val="28"/>
          <w:szCs w:val="28"/>
        </w:rPr>
        <w:t>-compose run.</w:t>
      </w:r>
    </w:p>
    <w:p w:rsidR="00D37F51" w:rsidRPr="0097101D" w:rsidRDefault="00777F1C" w:rsidP="0097101D">
      <w:pPr>
        <w:pStyle w:val="ListParagraph"/>
        <w:numPr>
          <w:ilvl w:val="0"/>
          <w:numId w:val="1"/>
        </w:numPr>
        <w:rPr>
          <w:rFonts w:cstheme="minorHAnsi"/>
          <w:sz w:val="28"/>
          <w:szCs w:val="28"/>
        </w:rPr>
      </w:pPr>
      <w:r w:rsidRPr="0097101D">
        <w:rPr>
          <w:rFonts w:cstheme="minorHAnsi"/>
          <w:sz w:val="28"/>
          <w:szCs w:val="28"/>
        </w:rPr>
        <w:t xml:space="preserve">How can you restart services automatically in </w:t>
      </w:r>
      <w:proofErr w:type="spellStart"/>
      <w:r w:rsidRPr="0097101D">
        <w:rPr>
          <w:rFonts w:cstheme="minorHAnsi"/>
          <w:sz w:val="28"/>
          <w:szCs w:val="28"/>
        </w:rPr>
        <w:t>Docker</w:t>
      </w:r>
      <w:proofErr w:type="spellEnd"/>
      <w:r w:rsidRPr="0097101D">
        <w:rPr>
          <w:rFonts w:cstheme="minorHAnsi"/>
          <w:sz w:val="28"/>
          <w:szCs w:val="28"/>
        </w:rPr>
        <w:t xml:space="preserve"> Compose?</w:t>
      </w:r>
    </w:p>
    <w:p w:rsidR="00777F1C" w:rsidRPr="0097101D" w:rsidRDefault="00777F1C" w:rsidP="00777F1C">
      <w:pPr>
        <w:rPr>
          <w:rFonts w:cstheme="minorHAnsi"/>
          <w:sz w:val="28"/>
          <w:szCs w:val="28"/>
        </w:rPr>
      </w:pPr>
    </w:p>
    <w:p w:rsidR="00777F1C" w:rsidRPr="0097101D" w:rsidRDefault="00777F1C" w:rsidP="00AA10FB">
      <w:pPr>
        <w:rPr>
          <w:rFonts w:cstheme="minorHAnsi"/>
          <w:b/>
          <w:sz w:val="28"/>
          <w:szCs w:val="28"/>
        </w:rPr>
      </w:pPr>
    </w:p>
    <w:p w:rsidR="00777F1C" w:rsidRPr="0097101D" w:rsidRDefault="00777F1C" w:rsidP="00AA10FB">
      <w:pPr>
        <w:rPr>
          <w:rFonts w:cstheme="minorHAnsi"/>
          <w:b/>
          <w:sz w:val="28"/>
          <w:szCs w:val="28"/>
        </w:rPr>
      </w:pPr>
    </w:p>
    <w:p w:rsidR="00777F1C" w:rsidRPr="0097101D" w:rsidRDefault="00777F1C" w:rsidP="00777F1C">
      <w:pPr>
        <w:rPr>
          <w:rFonts w:cstheme="minorHAnsi"/>
          <w:b/>
          <w:sz w:val="28"/>
          <w:szCs w:val="28"/>
        </w:rPr>
      </w:pPr>
      <w:r w:rsidRPr="0097101D">
        <w:rPr>
          <w:rFonts w:cstheme="minorHAnsi"/>
          <w:b/>
          <w:sz w:val="28"/>
          <w:szCs w:val="28"/>
        </w:rPr>
        <w:t xml:space="preserve">What is </w:t>
      </w:r>
      <w:proofErr w:type="spellStart"/>
      <w:r w:rsidRPr="0097101D">
        <w:rPr>
          <w:rFonts w:cstheme="minorHAnsi"/>
          <w:b/>
          <w:sz w:val="28"/>
          <w:szCs w:val="28"/>
        </w:rPr>
        <w:t>Docker</w:t>
      </w:r>
      <w:proofErr w:type="spellEnd"/>
      <w:r w:rsidRPr="0097101D">
        <w:rPr>
          <w:rFonts w:cstheme="minorHAnsi"/>
          <w:b/>
          <w:sz w:val="28"/>
          <w:szCs w:val="28"/>
        </w:rPr>
        <w:t xml:space="preserve"> Compose, and how does it work?</w:t>
      </w:r>
    </w:p>
    <w:p w:rsidR="0097101D" w:rsidRPr="0097101D" w:rsidRDefault="0097101D" w:rsidP="0097101D">
      <w:pPr>
        <w:spacing w:before="100" w:beforeAutospacing="1" w:after="100" w:afterAutospacing="1" w:line="240" w:lineRule="auto"/>
        <w:rPr>
          <w:rFonts w:eastAsia="Times New Roman" w:cstheme="minorHAnsi"/>
          <w:sz w:val="28"/>
          <w:szCs w:val="28"/>
        </w:rPr>
      </w:pP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is a tool for defining and running multi-container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applications. It allows you to define a complex stack of services using a simple configuration file, and then manage those services with a single command. Here’s a detailed look at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and how it works:</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 xml:space="preserve">What is </w:t>
      </w:r>
      <w:proofErr w:type="spellStart"/>
      <w:r w:rsidRPr="0097101D">
        <w:rPr>
          <w:rFonts w:eastAsia="Times New Roman" w:cstheme="minorHAnsi"/>
          <w:b/>
          <w:bCs/>
          <w:sz w:val="28"/>
          <w:szCs w:val="28"/>
        </w:rPr>
        <w:t>Docker</w:t>
      </w:r>
      <w:proofErr w:type="spellEnd"/>
      <w:r w:rsidRPr="0097101D">
        <w:rPr>
          <w:rFonts w:eastAsia="Times New Roman" w:cstheme="minorHAnsi"/>
          <w:b/>
          <w:bCs/>
          <w:sz w:val="28"/>
          <w:szCs w:val="28"/>
        </w:rPr>
        <w:t xml:space="preserve"> Compose?</w:t>
      </w:r>
    </w:p>
    <w:p w:rsidR="0097101D" w:rsidRPr="0097101D" w:rsidRDefault="0097101D" w:rsidP="0097101D">
      <w:pPr>
        <w:spacing w:before="100" w:beforeAutospacing="1" w:after="100" w:afterAutospacing="1" w:line="240" w:lineRule="auto"/>
        <w:rPr>
          <w:rFonts w:eastAsia="Times New Roman" w:cstheme="minorHAnsi"/>
          <w:sz w:val="28"/>
          <w:szCs w:val="28"/>
        </w:rPr>
      </w:pP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is a tool for defining and running multi-container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applications. With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you use a YAML file (docker-compose.yml) to configure your application's services, networks, and volumes. You can then use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CLI to start, stop, and manage the entire stack.</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Key Features</w:t>
      </w:r>
    </w:p>
    <w:p w:rsidR="0097101D" w:rsidRPr="0097101D" w:rsidRDefault="0097101D" w:rsidP="0097101D">
      <w:pPr>
        <w:numPr>
          <w:ilvl w:val="0"/>
          <w:numId w:val="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lastRenderedPageBreak/>
        <w:t>Declarative Configuration</w:t>
      </w:r>
      <w:r w:rsidRPr="0097101D">
        <w:rPr>
          <w:rFonts w:eastAsia="Times New Roman" w:cstheme="minorHAnsi"/>
          <w:sz w:val="28"/>
          <w:szCs w:val="28"/>
        </w:rPr>
        <w:t>: Define all your services, networks, and volumes in a single docker-compose.yml file.</w:t>
      </w:r>
    </w:p>
    <w:p w:rsidR="0097101D" w:rsidRPr="0097101D" w:rsidRDefault="0097101D" w:rsidP="0097101D">
      <w:pPr>
        <w:numPr>
          <w:ilvl w:val="0"/>
          <w:numId w:val="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Multi-Container Deployment</w:t>
      </w:r>
      <w:r w:rsidRPr="0097101D">
        <w:rPr>
          <w:rFonts w:eastAsia="Times New Roman" w:cstheme="minorHAnsi"/>
          <w:sz w:val="28"/>
          <w:szCs w:val="28"/>
        </w:rPr>
        <w:t xml:space="preserve">: Manage multiple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containers as a single application.</w:t>
      </w:r>
    </w:p>
    <w:p w:rsidR="0097101D" w:rsidRPr="0097101D" w:rsidRDefault="0097101D" w:rsidP="0097101D">
      <w:pPr>
        <w:numPr>
          <w:ilvl w:val="0"/>
          <w:numId w:val="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Service Orchestration</w:t>
      </w:r>
      <w:r w:rsidRPr="0097101D">
        <w:rPr>
          <w:rFonts w:eastAsia="Times New Roman" w:cstheme="minorHAnsi"/>
          <w:sz w:val="28"/>
          <w:szCs w:val="28"/>
        </w:rPr>
        <w:t>: Easily start, stop, and manage services together.</w:t>
      </w:r>
    </w:p>
    <w:p w:rsidR="0097101D" w:rsidRPr="0097101D" w:rsidRDefault="0097101D" w:rsidP="0097101D">
      <w:pPr>
        <w:numPr>
          <w:ilvl w:val="0"/>
          <w:numId w:val="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Environment Management</w:t>
      </w:r>
      <w:r w:rsidRPr="0097101D">
        <w:rPr>
          <w:rFonts w:eastAsia="Times New Roman" w:cstheme="minorHAnsi"/>
          <w:sz w:val="28"/>
          <w:szCs w:val="28"/>
        </w:rPr>
        <w:t>: Define and configure your application’s environment in a single place.</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 xml:space="preserve">How </w:t>
      </w:r>
      <w:proofErr w:type="spellStart"/>
      <w:r w:rsidRPr="0097101D">
        <w:rPr>
          <w:rFonts w:eastAsia="Times New Roman" w:cstheme="minorHAnsi"/>
          <w:b/>
          <w:bCs/>
          <w:sz w:val="28"/>
          <w:szCs w:val="28"/>
        </w:rPr>
        <w:t>Docker</w:t>
      </w:r>
      <w:proofErr w:type="spellEnd"/>
      <w:r w:rsidRPr="0097101D">
        <w:rPr>
          <w:rFonts w:eastAsia="Times New Roman" w:cstheme="minorHAnsi"/>
          <w:b/>
          <w:bCs/>
          <w:sz w:val="28"/>
          <w:szCs w:val="28"/>
        </w:rPr>
        <w:t xml:space="preserve"> Compose Works</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**1. </w:t>
      </w:r>
      <w:r w:rsidRPr="0097101D">
        <w:rPr>
          <w:rFonts w:eastAsia="Times New Roman" w:cstheme="minorHAnsi"/>
          <w:b/>
          <w:bCs/>
          <w:sz w:val="28"/>
          <w:szCs w:val="28"/>
        </w:rPr>
        <w:t>Create a docker-compose.yml File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The docker-compose.yml file is the heart of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It specifies the services that make up your application, along with their configurations.</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Example docker-compose.yml:</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version</w:t>
      </w:r>
      <w:proofErr w:type="gramEnd"/>
      <w:r w:rsidRPr="0097101D">
        <w:rPr>
          <w:rFonts w:eastAsia="Times New Roman" w:cstheme="minorHAnsi"/>
          <w:sz w:val="28"/>
          <w:szCs w:val="28"/>
        </w:rPr>
        <w:t>: '3.8'</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services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web</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xml:space="preserve">: </w:t>
      </w:r>
      <w:proofErr w:type="spellStart"/>
      <w:r w:rsidRPr="0097101D">
        <w:rPr>
          <w:rFonts w:eastAsia="Times New Roman" w:cstheme="minorHAnsi"/>
          <w:sz w:val="28"/>
          <w:szCs w:val="28"/>
        </w:rPr>
        <w:t>nginx:latest</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ports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"8080:80"</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./html:/</w:t>
      </w:r>
      <w:proofErr w:type="spellStart"/>
      <w:r w:rsidRPr="0097101D">
        <w:rPr>
          <w:rFonts w:eastAsia="Times New Roman" w:cstheme="minorHAnsi"/>
          <w:sz w:val="28"/>
          <w:szCs w:val="28"/>
        </w:rPr>
        <w:t>usr</w:t>
      </w:r>
      <w:proofErr w:type="spellEnd"/>
      <w:r w:rsidRPr="0097101D">
        <w:rPr>
          <w:rFonts w:eastAsia="Times New Roman" w:cstheme="minorHAnsi"/>
          <w:sz w:val="28"/>
          <w:szCs w:val="28"/>
        </w:rPr>
        <w:t>/share/</w:t>
      </w:r>
      <w:proofErr w:type="spellStart"/>
      <w:r w:rsidRPr="0097101D">
        <w:rPr>
          <w:rFonts w:eastAsia="Times New Roman" w:cstheme="minorHAnsi"/>
          <w:sz w:val="28"/>
          <w:szCs w:val="28"/>
        </w:rPr>
        <w:t>nginx</w:t>
      </w:r>
      <w:proofErr w:type="spellEnd"/>
      <w:r w:rsidRPr="0097101D">
        <w:rPr>
          <w:rFonts w:eastAsia="Times New Roman" w:cstheme="minorHAnsi"/>
          <w:sz w:val="28"/>
          <w:szCs w:val="28"/>
        </w:rPr>
        <w:t>/html</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mynetwork</w:t>
      </w:r>
      <w:proofErr w:type="spellEnd"/>
      <w:proofErr w:type="gram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app</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lastRenderedPageBreak/>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xml:space="preserve">: </w:t>
      </w:r>
      <w:proofErr w:type="spellStart"/>
      <w:r w:rsidRPr="0097101D">
        <w:rPr>
          <w:rFonts w:eastAsia="Times New Roman" w:cstheme="minorHAnsi"/>
          <w:sz w:val="28"/>
          <w:szCs w:val="28"/>
        </w:rPr>
        <w:t>myapp:latest</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build</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context</w:t>
      </w:r>
      <w:proofErr w:type="gramEnd"/>
      <w:r w:rsidRPr="0097101D">
        <w:rPr>
          <w:rFonts w:eastAsia="Times New Roman" w:cstheme="minorHAnsi"/>
          <w:sz w:val="28"/>
          <w:szCs w:val="28"/>
        </w:rPr>
        <w:t>: ./app</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environment</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ENV=production</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mynetwork</w:t>
      </w:r>
      <w:proofErr w:type="spellEnd"/>
      <w:proofErr w:type="gram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spellStart"/>
      <w:proofErr w:type="gramStart"/>
      <w:r w:rsidRPr="0097101D">
        <w:rPr>
          <w:rFonts w:eastAsia="Times New Roman" w:cstheme="minorHAnsi"/>
          <w:sz w:val="28"/>
          <w:szCs w:val="28"/>
        </w:rPr>
        <w:t>mynetwork</w:t>
      </w:r>
      <w:proofErr w:type="spellEnd"/>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driver</w:t>
      </w:r>
      <w:proofErr w:type="gramEnd"/>
      <w:r w:rsidRPr="0097101D">
        <w:rPr>
          <w:rFonts w:eastAsia="Times New Roman" w:cstheme="minorHAnsi"/>
          <w:sz w:val="28"/>
          <w:szCs w:val="28"/>
        </w:rPr>
        <w:t>: bridge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spellStart"/>
      <w:proofErr w:type="gramStart"/>
      <w:r w:rsidRPr="0097101D">
        <w:rPr>
          <w:rFonts w:eastAsia="Times New Roman" w:cstheme="minorHAnsi"/>
          <w:sz w:val="28"/>
          <w:szCs w:val="28"/>
        </w:rPr>
        <w:t>mydata</w:t>
      </w:r>
      <w:proofErr w:type="spellEnd"/>
      <w:proofErr w:type="gramEnd"/>
      <w:r w:rsidRPr="0097101D">
        <w:rPr>
          <w:rFonts w:eastAsia="Times New Roman" w:cstheme="minorHAnsi"/>
          <w:sz w:val="28"/>
          <w:szCs w:val="28"/>
        </w:rPr>
        <w:t>:</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Explanation:</w:t>
      </w:r>
    </w:p>
    <w:p w:rsidR="0097101D" w:rsidRPr="0097101D" w:rsidRDefault="0097101D" w:rsidP="0097101D">
      <w:pPr>
        <w:numPr>
          <w:ilvl w:val="0"/>
          <w:numId w:val="3"/>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version</w:t>
      </w:r>
      <w:proofErr w:type="gramEnd"/>
      <w:r w:rsidRPr="0097101D">
        <w:rPr>
          <w:rFonts w:eastAsia="Times New Roman" w:cstheme="minorHAnsi"/>
          <w:sz w:val="28"/>
          <w:szCs w:val="28"/>
        </w:rPr>
        <w:t>: Specifies the Compose file format version.</w:t>
      </w:r>
    </w:p>
    <w:p w:rsidR="0097101D" w:rsidRPr="0097101D" w:rsidRDefault="0097101D" w:rsidP="0097101D">
      <w:pPr>
        <w:numPr>
          <w:ilvl w:val="0"/>
          <w:numId w:val="3"/>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services</w:t>
      </w:r>
      <w:proofErr w:type="gramEnd"/>
      <w:r w:rsidRPr="0097101D">
        <w:rPr>
          <w:rFonts w:eastAsia="Times New Roman" w:cstheme="minorHAnsi"/>
          <w:sz w:val="28"/>
          <w:szCs w:val="28"/>
        </w:rPr>
        <w:t>: Defines the containers to be created.</w:t>
      </w:r>
    </w:p>
    <w:p w:rsidR="0097101D" w:rsidRPr="0097101D" w:rsidRDefault="0097101D" w:rsidP="0097101D">
      <w:pPr>
        <w:numPr>
          <w:ilvl w:val="1"/>
          <w:numId w:val="3"/>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web</w:t>
      </w:r>
      <w:proofErr w:type="gramEnd"/>
      <w:r w:rsidRPr="0097101D">
        <w:rPr>
          <w:rFonts w:eastAsia="Times New Roman" w:cstheme="minorHAnsi"/>
          <w:sz w:val="28"/>
          <w:szCs w:val="28"/>
        </w:rPr>
        <w:t xml:space="preserve">: A service using the </w:t>
      </w:r>
      <w:proofErr w:type="spellStart"/>
      <w:r w:rsidRPr="0097101D">
        <w:rPr>
          <w:rFonts w:eastAsia="Times New Roman" w:cstheme="minorHAnsi"/>
          <w:sz w:val="28"/>
          <w:szCs w:val="28"/>
        </w:rPr>
        <w:t>Nginx</w:t>
      </w:r>
      <w:proofErr w:type="spellEnd"/>
      <w:r w:rsidRPr="0097101D">
        <w:rPr>
          <w:rFonts w:eastAsia="Times New Roman" w:cstheme="minorHAnsi"/>
          <w:sz w:val="28"/>
          <w:szCs w:val="28"/>
        </w:rPr>
        <w:t xml:space="preserve"> image, exposing port 80 on port 8080, with a volume for static files.</w:t>
      </w:r>
    </w:p>
    <w:p w:rsidR="0097101D" w:rsidRPr="0097101D" w:rsidRDefault="0097101D" w:rsidP="0097101D">
      <w:pPr>
        <w:numPr>
          <w:ilvl w:val="1"/>
          <w:numId w:val="3"/>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app</w:t>
      </w:r>
      <w:proofErr w:type="gramEnd"/>
      <w:r w:rsidRPr="0097101D">
        <w:rPr>
          <w:rFonts w:eastAsia="Times New Roman" w:cstheme="minorHAnsi"/>
          <w:sz w:val="28"/>
          <w:szCs w:val="28"/>
        </w:rPr>
        <w:t xml:space="preserve">: A custom application service built from a local </w:t>
      </w:r>
      <w:proofErr w:type="spellStart"/>
      <w:r w:rsidRPr="0097101D">
        <w:rPr>
          <w:rFonts w:eastAsia="Times New Roman" w:cstheme="minorHAnsi"/>
          <w:sz w:val="28"/>
          <w:szCs w:val="28"/>
        </w:rPr>
        <w:t>Dockerfile</w:t>
      </w:r>
      <w:proofErr w:type="spellEnd"/>
      <w:r w:rsidRPr="0097101D">
        <w:rPr>
          <w:rFonts w:eastAsia="Times New Roman" w:cstheme="minorHAnsi"/>
          <w:sz w:val="28"/>
          <w:szCs w:val="28"/>
        </w:rPr>
        <w:t>, with environment variables and network configuration.</w:t>
      </w:r>
    </w:p>
    <w:p w:rsidR="0097101D" w:rsidRPr="0097101D" w:rsidRDefault="0097101D" w:rsidP="0097101D">
      <w:pPr>
        <w:numPr>
          <w:ilvl w:val="0"/>
          <w:numId w:val="3"/>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networks</w:t>
      </w:r>
      <w:proofErr w:type="gramEnd"/>
      <w:r w:rsidRPr="0097101D">
        <w:rPr>
          <w:rFonts w:eastAsia="Times New Roman" w:cstheme="minorHAnsi"/>
          <w:sz w:val="28"/>
          <w:szCs w:val="28"/>
        </w:rPr>
        <w:t xml:space="preserve">: Configures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networks. In this case, a bridge network is used.</w:t>
      </w:r>
    </w:p>
    <w:p w:rsidR="0097101D" w:rsidRPr="0097101D" w:rsidRDefault="0097101D" w:rsidP="0097101D">
      <w:pPr>
        <w:numPr>
          <w:ilvl w:val="0"/>
          <w:numId w:val="3"/>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volumes</w:t>
      </w:r>
      <w:proofErr w:type="gramEnd"/>
      <w:r w:rsidRPr="0097101D">
        <w:rPr>
          <w:rFonts w:eastAsia="Times New Roman" w:cstheme="minorHAnsi"/>
          <w:sz w:val="28"/>
          <w:szCs w:val="28"/>
        </w:rPr>
        <w:t>: Defines named volumes for persistent storage.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**2. </w:t>
      </w:r>
      <w:r w:rsidRPr="0097101D">
        <w:rPr>
          <w:rFonts w:eastAsia="Times New Roman" w:cstheme="minorHAnsi"/>
          <w:b/>
          <w:bCs/>
          <w:sz w:val="28"/>
          <w:szCs w:val="28"/>
        </w:rPr>
        <w:t>Commands to Manage Services</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Once your docker-compose.yml file is defined, you can use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CLI to manage your services.</w:t>
      </w:r>
    </w:p>
    <w:p w:rsidR="0097101D" w:rsidRPr="0097101D" w:rsidRDefault="0097101D" w:rsidP="0097101D">
      <w:pPr>
        <w:numPr>
          <w:ilvl w:val="0"/>
          <w:numId w:val="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lastRenderedPageBreak/>
        <w:t>Start Services: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up</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This command starts up all services defined in the docker-compose.yml file. It also creates the defined networks and volumes if they don't exist.</w:t>
      </w:r>
    </w:p>
    <w:p w:rsidR="0097101D" w:rsidRPr="0097101D" w:rsidRDefault="0097101D" w:rsidP="0097101D">
      <w:pPr>
        <w:numPr>
          <w:ilvl w:val="0"/>
          <w:numId w:val="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Start Services in Detached Mode: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up -d</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proofErr w:type="gramStart"/>
      <w:r w:rsidRPr="0097101D">
        <w:rPr>
          <w:rFonts w:eastAsia="Times New Roman" w:cstheme="minorHAnsi"/>
          <w:sz w:val="28"/>
          <w:szCs w:val="28"/>
        </w:rPr>
        <w:t>Runs the services in the background.</w:t>
      </w:r>
      <w:proofErr w:type="gramEnd"/>
    </w:p>
    <w:p w:rsidR="0097101D" w:rsidRPr="0097101D" w:rsidRDefault="0097101D" w:rsidP="0097101D">
      <w:pPr>
        <w:numPr>
          <w:ilvl w:val="0"/>
          <w:numId w:val="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Stop Services: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down</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Stops and removes all containers defined in the docker-compose.yml file. It also removes the networks and volumes unless they are defined as external.</w:t>
      </w:r>
    </w:p>
    <w:p w:rsidR="0097101D" w:rsidRPr="0097101D" w:rsidRDefault="0097101D" w:rsidP="0097101D">
      <w:pPr>
        <w:numPr>
          <w:ilvl w:val="0"/>
          <w:numId w:val="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View Logs: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logs</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proofErr w:type="gramStart"/>
      <w:r w:rsidRPr="0097101D">
        <w:rPr>
          <w:rFonts w:eastAsia="Times New Roman" w:cstheme="minorHAnsi"/>
          <w:sz w:val="28"/>
          <w:szCs w:val="28"/>
        </w:rPr>
        <w:t>Displays the logs for all services.</w:t>
      </w:r>
      <w:proofErr w:type="gramEnd"/>
    </w:p>
    <w:p w:rsidR="0097101D" w:rsidRPr="0097101D" w:rsidRDefault="0097101D" w:rsidP="0097101D">
      <w:pPr>
        <w:numPr>
          <w:ilvl w:val="0"/>
          <w:numId w:val="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Build Services: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build</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lastRenderedPageBreak/>
        <w:t>Builds the services specified in the docker-compose.yml file.</w:t>
      </w:r>
    </w:p>
    <w:p w:rsidR="0097101D" w:rsidRPr="0097101D" w:rsidRDefault="0097101D" w:rsidP="0097101D">
      <w:pPr>
        <w:numPr>
          <w:ilvl w:val="0"/>
          <w:numId w:val="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Scale Services: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 xml:space="preserve">compose </w:t>
      </w:r>
      <w:proofErr w:type="spellStart"/>
      <w:r w:rsidRPr="0097101D">
        <w:rPr>
          <w:rFonts w:eastAsia="Times New Roman" w:cstheme="minorHAnsi"/>
          <w:sz w:val="28"/>
          <w:szCs w:val="28"/>
        </w:rPr>
        <w:t>up --scale</w:t>
      </w:r>
      <w:proofErr w:type="spellEnd"/>
      <w:r w:rsidRPr="0097101D">
        <w:rPr>
          <w:rFonts w:eastAsia="Times New Roman" w:cstheme="minorHAnsi"/>
          <w:sz w:val="28"/>
          <w:szCs w:val="28"/>
        </w:rPr>
        <w:t xml:space="preserve"> web=3</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Scales the specified service to the desired number of replicas.</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Common Use Cases</w:t>
      </w:r>
    </w:p>
    <w:p w:rsidR="0097101D" w:rsidRPr="0097101D" w:rsidRDefault="0097101D" w:rsidP="0097101D">
      <w:pPr>
        <w:numPr>
          <w:ilvl w:val="0"/>
          <w:numId w:val="5"/>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Development Environments</w:t>
      </w:r>
      <w:r w:rsidRPr="0097101D">
        <w:rPr>
          <w:rFonts w:eastAsia="Times New Roman" w:cstheme="minorHAnsi"/>
          <w:sz w:val="28"/>
          <w:szCs w:val="28"/>
        </w:rPr>
        <w:t>: Set up isolated environments for development with all necessary dependencies.</w:t>
      </w:r>
    </w:p>
    <w:p w:rsidR="0097101D" w:rsidRPr="0097101D" w:rsidRDefault="0097101D" w:rsidP="0097101D">
      <w:pPr>
        <w:numPr>
          <w:ilvl w:val="0"/>
          <w:numId w:val="5"/>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Testing</w:t>
      </w:r>
      <w:r w:rsidRPr="0097101D">
        <w:rPr>
          <w:rFonts w:eastAsia="Times New Roman" w:cstheme="minorHAnsi"/>
          <w:sz w:val="28"/>
          <w:szCs w:val="28"/>
        </w:rPr>
        <w:t>: Create reproducible test environments with all required services.</w:t>
      </w:r>
    </w:p>
    <w:p w:rsidR="0097101D" w:rsidRPr="0097101D" w:rsidRDefault="0097101D" w:rsidP="0097101D">
      <w:pPr>
        <w:numPr>
          <w:ilvl w:val="0"/>
          <w:numId w:val="5"/>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Multi-Tier Applications</w:t>
      </w:r>
      <w:r w:rsidRPr="0097101D">
        <w:rPr>
          <w:rFonts w:eastAsia="Times New Roman" w:cstheme="minorHAnsi"/>
          <w:sz w:val="28"/>
          <w:szCs w:val="28"/>
        </w:rPr>
        <w:t>: Deploy applications with separate services for web servers, databases, and caches.</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 xml:space="preserve">Advantages of Using </w:t>
      </w:r>
      <w:proofErr w:type="spellStart"/>
      <w:r w:rsidRPr="0097101D">
        <w:rPr>
          <w:rFonts w:eastAsia="Times New Roman" w:cstheme="minorHAnsi"/>
          <w:b/>
          <w:bCs/>
          <w:sz w:val="28"/>
          <w:szCs w:val="28"/>
        </w:rPr>
        <w:t>Docker</w:t>
      </w:r>
      <w:proofErr w:type="spellEnd"/>
      <w:r w:rsidRPr="0097101D">
        <w:rPr>
          <w:rFonts w:eastAsia="Times New Roman" w:cstheme="minorHAnsi"/>
          <w:b/>
          <w:bCs/>
          <w:sz w:val="28"/>
          <w:szCs w:val="28"/>
        </w:rPr>
        <w:t xml:space="preserve"> Compose</w:t>
      </w:r>
    </w:p>
    <w:p w:rsidR="0097101D" w:rsidRPr="0097101D" w:rsidRDefault="0097101D" w:rsidP="0097101D">
      <w:pPr>
        <w:numPr>
          <w:ilvl w:val="0"/>
          <w:numId w:val="6"/>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Simplified Configuration</w:t>
      </w:r>
      <w:r w:rsidRPr="0097101D">
        <w:rPr>
          <w:rFonts w:eastAsia="Times New Roman" w:cstheme="minorHAnsi"/>
          <w:sz w:val="28"/>
          <w:szCs w:val="28"/>
        </w:rPr>
        <w:t>: Centralizes configuration for all services in a single file.</w:t>
      </w:r>
    </w:p>
    <w:p w:rsidR="0097101D" w:rsidRPr="0097101D" w:rsidRDefault="0097101D" w:rsidP="0097101D">
      <w:pPr>
        <w:numPr>
          <w:ilvl w:val="0"/>
          <w:numId w:val="6"/>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Efficient Management</w:t>
      </w:r>
      <w:r w:rsidRPr="0097101D">
        <w:rPr>
          <w:rFonts w:eastAsia="Times New Roman" w:cstheme="minorHAnsi"/>
          <w:sz w:val="28"/>
          <w:szCs w:val="28"/>
        </w:rPr>
        <w:t>: Use simple commands to start, stop, and manage multi-container applications.</w:t>
      </w:r>
    </w:p>
    <w:p w:rsidR="0097101D" w:rsidRPr="0097101D" w:rsidRDefault="0097101D" w:rsidP="0097101D">
      <w:pPr>
        <w:numPr>
          <w:ilvl w:val="0"/>
          <w:numId w:val="6"/>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Reproducibility</w:t>
      </w:r>
      <w:r w:rsidRPr="0097101D">
        <w:rPr>
          <w:rFonts w:eastAsia="Times New Roman" w:cstheme="minorHAnsi"/>
          <w:sz w:val="28"/>
          <w:szCs w:val="28"/>
        </w:rPr>
        <w:t>: Ensures that applications are deployed consistently across different environments.</w:t>
      </w:r>
    </w:p>
    <w:p w:rsidR="0097101D" w:rsidRPr="0097101D" w:rsidRDefault="0097101D" w:rsidP="0097101D">
      <w:pPr>
        <w:numPr>
          <w:ilvl w:val="0"/>
          <w:numId w:val="6"/>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Isolation</w:t>
      </w:r>
      <w:r w:rsidRPr="0097101D">
        <w:rPr>
          <w:rFonts w:eastAsia="Times New Roman" w:cstheme="minorHAnsi"/>
          <w:sz w:val="28"/>
          <w:szCs w:val="28"/>
        </w:rPr>
        <w:t>: Creates isolated environments for development, testing, and production.</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Summary</w:t>
      </w:r>
    </w:p>
    <w:p w:rsidR="0097101D" w:rsidRPr="0097101D" w:rsidRDefault="0097101D" w:rsidP="0097101D">
      <w:pPr>
        <w:spacing w:before="100" w:beforeAutospacing="1" w:after="100" w:afterAutospacing="1" w:line="240" w:lineRule="auto"/>
        <w:rPr>
          <w:rFonts w:eastAsia="Times New Roman" w:cstheme="minorHAnsi"/>
          <w:sz w:val="28"/>
          <w:szCs w:val="28"/>
        </w:rPr>
      </w:pP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is a tool that simplifies the management of multi-container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applications. By defining services, networks, and volumes in a docker-compose.yml file, you can manage your entire application stack with ease.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is essential for creating consistent, reproducible, and isolated environments across development, testing, and production stages.</w:t>
      </w:r>
    </w:p>
    <w:p w:rsidR="00777F1C" w:rsidRPr="0097101D" w:rsidRDefault="00777F1C" w:rsidP="00777F1C">
      <w:pPr>
        <w:rPr>
          <w:rFonts w:cstheme="minorHAnsi"/>
          <w:b/>
          <w:sz w:val="28"/>
          <w:szCs w:val="28"/>
        </w:rPr>
      </w:pPr>
    </w:p>
    <w:p w:rsidR="00777F1C" w:rsidRPr="0097101D" w:rsidRDefault="00777F1C" w:rsidP="00777F1C">
      <w:pPr>
        <w:rPr>
          <w:rFonts w:cstheme="minorHAnsi"/>
          <w:b/>
          <w:sz w:val="28"/>
          <w:szCs w:val="28"/>
        </w:rPr>
      </w:pPr>
    </w:p>
    <w:p w:rsidR="00777F1C" w:rsidRDefault="00777F1C" w:rsidP="00777F1C">
      <w:pPr>
        <w:rPr>
          <w:rFonts w:cstheme="minorHAnsi"/>
          <w:sz w:val="28"/>
          <w:szCs w:val="28"/>
        </w:rPr>
      </w:pPr>
      <w:r w:rsidRPr="0097101D">
        <w:rPr>
          <w:rFonts w:cstheme="minorHAnsi"/>
          <w:sz w:val="28"/>
          <w:szCs w:val="28"/>
        </w:rPr>
        <w:t>//////////////////////////////////////////////////////////////////////////////////////////////////////////////////////</w:t>
      </w:r>
    </w:p>
    <w:p w:rsidR="0097101D" w:rsidRPr="0097101D" w:rsidRDefault="0097101D" w:rsidP="00777F1C">
      <w:pPr>
        <w:rPr>
          <w:rFonts w:cstheme="minorHAnsi"/>
          <w:sz w:val="28"/>
          <w:szCs w:val="28"/>
        </w:rPr>
      </w:pPr>
    </w:p>
    <w:p w:rsidR="00777F1C" w:rsidRPr="0097101D" w:rsidRDefault="00777F1C" w:rsidP="00777F1C">
      <w:pPr>
        <w:rPr>
          <w:rFonts w:cstheme="minorHAnsi"/>
          <w:b/>
          <w:sz w:val="28"/>
          <w:szCs w:val="28"/>
        </w:rPr>
      </w:pPr>
      <w:r w:rsidRPr="0097101D">
        <w:rPr>
          <w:rFonts w:cstheme="minorHAnsi"/>
          <w:b/>
          <w:sz w:val="28"/>
          <w:szCs w:val="28"/>
        </w:rPr>
        <w:t>How do you define services in a docker-compose.yml file?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In a docker-compose.yml file, services are defined as individual components of your application. Each service corresponds to a container that will be created and managed by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Here’s a detailed guide on how to define and configure services in a docker-compose.yml file:</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Basic Structure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Each service in a docker-compose.yml file is defined under the services key. The structure typically includes:</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Service Name</w:t>
      </w:r>
      <w:r w:rsidRPr="0097101D">
        <w:rPr>
          <w:rFonts w:eastAsia="Times New Roman" w:cstheme="minorHAnsi"/>
          <w:sz w:val="28"/>
          <w:szCs w:val="28"/>
        </w:rPr>
        <w:t>: A unique identifier for the service.</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Image</w:t>
      </w:r>
      <w:r w:rsidRPr="0097101D">
        <w:rPr>
          <w:rFonts w:eastAsia="Times New Roman" w:cstheme="minorHAnsi"/>
          <w:sz w:val="28"/>
          <w:szCs w:val="28"/>
        </w:rPr>
        <w:t xml:space="preserve">: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image to use for the service.</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Build</w:t>
      </w:r>
      <w:r w:rsidRPr="0097101D">
        <w:rPr>
          <w:rFonts w:eastAsia="Times New Roman" w:cstheme="minorHAnsi"/>
          <w:sz w:val="28"/>
          <w:szCs w:val="28"/>
        </w:rPr>
        <w:t xml:space="preserve">: Configuration for building the image from a </w:t>
      </w:r>
      <w:proofErr w:type="spellStart"/>
      <w:r w:rsidRPr="0097101D">
        <w:rPr>
          <w:rFonts w:eastAsia="Times New Roman" w:cstheme="minorHAnsi"/>
          <w:sz w:val="28"/>
          <w:szCs w:val="28"/>
        </w:rPr>
        <w:t>Dockerfile</w:t>
      </w:r>
      <w:proofErr w:type="spellEnd"/>
      <w:r w:rsidRPr="0097101D">
        <w:rPr>
          <w:rFonts w:eastAsia="Times New Roman" w:cstheme="minorHAnsi"/>
          <w:sz w:val="28"/>
          <w:szCs w:val="28"/>
        </w:rPr>
        <w:t>.</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Ports</w:t>
      </w:r>
      <w:r w:rsidRPr="0097101D">
        <w:rPr>
          <w:rFonts w:eastAsia="Times New Roman" w:cstheme="minorHAnsi"/>
          <w:sz w:val="28"/>
          <w:szCs w:val="28"/>
        </w:rPr>
        <w:t>: Port mappings between the container and the host.</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Volumes</w:t>
      </w:r>
      <w:r w:rsidRPr="0097101D">
        <w:rPr>
          <w:rFonts w:eastAsia="Times New Roman" w:cstheme="minorHAnsi"/>
          <w:sz w:val="28"/>
          <w:szCs w:val="28"/>
        </w:rPr>
        <w:t>: Mounts directories or files from the host to the container.</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Environment</w:t>
      </w:r>
      <w:r w:rsidRPr="0097101D">
        <w:rPr>
          <w:rFonts w:eastAsia="Times New Roman" w:cstheme="minorHAnsi"/>
          <w:sz w:val="28"/>
          <w:szCs w:val="28"/>
        </w:rPr>
        <w:t>: Environment variables for the container.</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Networks</w:t>
      </w:r>
      <w:r w:rsidRPr="0097101D">
        <w:rPr>
          <w:rFonts w:eastAsia="Times New Roman" w:cstheme="minorHAnsi"/>
          <w:sz w:val="28"/>
          <w:szCs w:val="28"/>
        </w:rPr>
        <w:t>: Networks to which the service should be connected.</w:t>
      </w:r>
    </w:p>
    <w:p w:rsidR="0097101D" w:rsidRPr="0097101D" w:rsidRDefault="0097101D" w:rsidP="0097101D">
      <w:pPr>
        <w:numPr>
          <w:ilvl w:val="0"/>
          <w:numId w:val="7"/>
        </w:numPr>
        <w:spacing w:before="100" w:beforeAutospacing="1" w:after="100" w:afterAutospacing="1" w:line="240" w:lineRule="auto"/>
        <w:rPr>
          <w:rFonts w:eastAsia="Times New Roman" w:cstheme="minorHAnsi"/>
          <w:sz w:val="28"/>
          <w:szCs w:val="28"/>
        </w:rPr>
      </w:pPr>
      <w:proofErr w:type="spellStart"/>
      <w:r w:rsidRPr="0097101D">
        <w:rPr>
          <w:rFonts w:eastAsia="Times New Roman" w:cstheme="minorHAnsi"/>
          <w:b/>
          <w:bCs/>
          <w:sz w:val="28"/>
          <w:szCs w:val="28"/>
        </w:rPr>
        <w:t>Depends_on</w:t>
      </w:r>
      <w:proofErr w:type="spellEnd"/>
      <w:r w:rsidRPr="0097101D">
        <w:rPr>
          <w:rFonts w:eastAsia="Times New Roman" w:cstheme="minorHAnsi"/>
          <w:sz w:val="28"/>
          <w:szCs w:val="28"/>
        </w:rPr>
        <w:t>: Dependencies between services to control the order of startup.</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Example docker-compose.yml</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lastRenderedPageBreak/>
        <w:t>Here’s a sample docker-compose.yml file defining a web application with a web server and a database: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version</w:t>
      </w:r>
      <w:proofErr w:type="gramEnd"/>
      <w:r w:rsidRPr="0097101D">
        <w:rPr>
          <w:rFonts w:eastAsia="Times New Roman" w:cstheme="minorHAnsi"/>
          <w:sz w:val="28"/>
          <w:szCs w:val="28"/>
        </w:rPr>
        <w:t>: '3.8'</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services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web</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xml:space="preserve">: </w:t>
      </w:r>
      <w:proofErr w:type="spellStart"/>
      <w:r w:rsidRPr="0097101D">
        <w:rPr>
          <w:rFonts w:eastAsia="Times New Roman" w:cstheme="minorHAnsi"/>
          <w:sz w:val="28"/>
          <w:szCs w:val="28"/>
        </w:rPr>
        <w:t>nginx:latest</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ports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"8080:80"</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./html:/</w:t>
      </w:r>
      <w:proofErr w:type="spellStart"/>
      <w:r w:rsidRPr="0097101D">
        <w:rPr>
          <w:rFonts w:eastAsia="Times New Roman" w:cstheme="minorHAnsi"/>
          <w:sz w:val="28"/>
          <w:szCs w:val="28"/>
        </w:rPr>
        <w:t>usr</w:t>
      </w:r>
      <w:proofErr w:type="spellEnd"/>
      <w:r w:rsidRPr="0097101D">
        <w:rPr>
          <w:rFonts w:eastAsia="Times New Roman" w:cstheme="minorHAnsi"/>
          <w:sz w:val="28"/>
          <w:szCs w:val="28"/>
        </w:rPr>
        <w:t>/share/</w:t>
      </w:r>
      <w:proofErr w:type="spellStart"/>
      <w:r w:rsidRPr="0097101D">
        <w:rPr>
          <w:rFonts w:eastAsia="Times New Roman" w:cstheme="minorHAnsi"/>
          <w:sz w:val="28"/>
          <w:szCs w:val="28"/>
        </w:rPr>
        <w:t>nginx</w:t>
      </w:r>
      <w:proofErr w:type="spellEnd"/>
      <w:r w:rsidRPr="0097101D">
        <w:rPr>
          <w:rFonts w:eastAsia="Times New Roman" w:cstheme="minorHAnsi"/>
          <w:sz w:val="28"/>
          <w:szCs w:val="28"/>
        </w:rPr>
        <w:t>/html</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webnet</w:t>
      </w:r>
      <w:proofErr w:type="spellEnd"/>
      <w:proofErr w:type="gram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db</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postgres:13</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environment</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POSTGRES_DB: </w:t>
      </w:r>
      <w:proofErr w:type="spellStart"/>
      <w:r w:rsidRPr="0097101D">
        <w:rPr>
          <w:rFonts w:eastAsia="Times New Roman" w:cstheme="minorHAnsi"/>
          <w:sz w:val="28"/>
          <w:szCs w:val="28"/>
        </w:rPr>
        <w:t>mydatabase</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POSTGRES_USER: </w:t>
      </w:r>
      <w:proofErr w:type="spellStart"/>
      <w:r w:rsidRPr="0097101D">
        <w:rPr>
          <w:rFonts w:eastAsia="Times New Roman" w:cstheme="minorHAnsi"/>
          <w:sz w:val="28"/>
          <w:szCs w:val="28"/>
        </w:rPr>
        <w:t>myuser</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POSTGRES_PASSWORD: </w:t>
      </w:r>
      <w:proofErr w:type="spellStart"/>
      <w:r w:rsidRPr="0097101D">
        <w:rPr>
          <w:rFonts w:eastAsia="Times New Roman" w:cstheme="minorHAnsi"/>
          <w:sz w:val="28"/>
          <w:szCs w:val="28"/>
        </w:rPr>
        <w:t>mypassword</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dbdata</w:t>
      </w:r>
      <w:proofErr w:type="spellEnd"/>
      <w:proofErr w:type="gramEnd"/>
      <w:r w:rsidRPr="0097101D">
        <w:rPr>
          <w:rFonts w:eastAsia="Times New Roman" w:cstheme="minorHAnsi"/>
          <w:sz w:val="28"/>
          <w:szCs w:val="28"/>
        </w:rPr>
        <w:t>:/</w:t>
      </w:r>
      <w:proofErr w:type="spellStart"/>
      <w:r w:rsidRPr="0097101D">
        <w:rPr>
          <w:rFonts w:eastAsia="Times New Roman" w:cstheme="minorHAnsi"/>
          <w:sz w:val="28"/>
          <w:szCs w:val="28"/>
        </w:rPr>
        <w:t>var</w:t>
      </w:r>
      <w:proofErr w:type="spellEnd"/>
      <w:r w:rsidRPr="0097101D">
        <w:rPr>
          <w:rFonts w:eastAsia="Times New Roman" w:cstheme="minorHAnsi"/>
          <w:sz w:val="28"/>
          <w:szCs w:val="28"/>
        </w:rPr>
        <w:t>/lib/</w:t>
      </w:r>
      <w:proofErr w:type="spellStart"/>
      <w:r w:rsidRPr="0097101D">
        <w:rPr>
          <w:rFonts w:eastAsia="Times New Roman" w:cstheme="minorHAnsi"/>
          <w:sz w:val="28"/>
          <w:szCs w:val="28"/>
        </w:rPr>
        <w:t>postgresql</w:t>
      </w:r>
      <w:proofErr w:type="spellEnd"/>
      <w:r w:rsidRPr="0097101D">
        <w:rPr>
          <w:rFonts w:eastAsia="Times New Roman" w:cstheme="minorHAnsi"/>
          <w:sz w:val="28"/>
          <w:szCs w:val="28"/>
        </w:rPr>
        <w:t>/data</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webnet</w:t>
      </w:r>
      <w:proofErr w:type="spellEnd"/>
      <w:proofErr w:type="gram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spellStart"/>
      <w:proofErr w:type="gramStart"/>
      <w:r w:rsidRPr="0097101D">
        <w:rPr>
          <w:rFonts w:eastAsia="Times New Roman" w:cstheme="minorHAnsi"/>
          <w:sz w:val="28"/>
          <w:szCs w:val="28"/>
        </w:rPr>
        <w:t>webnet</w:t>
      </w:r>
      <w:proofErr w:type="spellEnd"/>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lastRenderedPageBreak/>
        <w:t xml:space="preserve">    </w:t>
      </w:r>
      <w:proofErr w:type="gramStart"/>
      <w:r w:rsidRPr="0097101D">
        <w:rPr>
          <w:rFonts w:eastAsia="Times New Roman" w:cstheme="minorHAnsi"/>
          <w:sz w:val="28"/>
          <w:szCs w:val="28"/>
        </w:rPr>
        <w:t>driver</w:t>
      </w:r>
      <w:proofErr w:type="gramEnd"/>
      <w:r w:rsidRPr="0097101D">
        <w:rPr>
          <w:rFonts w:eastAsia="Times New Roman" w:cstheme="minorHAnsi"/>
          <w:sz w:val="28"/>
          <w:szCs w:val="28"/>
        </w:rPr>
        <w:t>: bridge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spellStart"/>
      <w:proofErr w:type="gramStart"/>
      <w:r w:rsidRPr="0097101D">
        <w:rPr>
          <w:rFonts w:eastAsia="Times New Roman" w:cstheme="minorHAnsi"/>
          <w:sz w:val="28"/>
          <w:szCs w:val="28"/>
        </w:rPr>
        <w:t>dbdata</w:t>
      </w:r>
      <w:proofErr w:type="spellEnd"/>
      <w:proofErr w:type="gramEnd"/>
      <w:r w:rsidRPr="0097101D">
        <w:rPr>
          <w:rFonts w:eastAsia="Times New Roman" w:cstheme="minorHAnsi"/>
          <w:sz w:val="28"/>
          <w:szCs w:val="28"/>
        </w:rPr>
        <w:t>:</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Service Configuration Details</w:t>
      </w:r>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Service Name</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Each service is given a name (web and db in the example). This name is used to reference the service within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configuration.</w:t>
      </w:r>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Image</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The image key specifies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image to use. You can use an existing image from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Hub or a custom image from a private registry.</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image</w:t>
      </w:r>
      <w:proofErr w:type="gramEnd"/>
      <w:r w:rsidRPr="0097101D">
        <w:rPr>
          <w:rFonts w:eastAsia="Times New Roman" w:cstheme="minorHAnsi"/>
          <w:sz w:val="28"/>
          <w:szCs w:val="28"/>
        </w:rPr>
        <w:t xml:space="preserve">: </w:t>
      </w:r>
      <w:proofErr w:type="spellStart"/>
      <w:r w:rsidRPr="0097101D">
        <w:rPr>
          <w:rFonts w:eastAsia="Times New Roman" w:cstheme="minorHAnsi"/>
          <w:sz w:val="28"/>
          <w:szCs w:val="28"/>
        </w:rPr>
        <w:t>nginx:latest</w:t>
      </w:r>
      <w:proofErr w:type="spellEnd"/>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Build</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The build key specifies the configuration for building an image from a </w:t>
      </w:r>
      <w:proofErr w:type="spellStart"/>
      <w:r w:rsidRPr="0097101D">
        <w:rPr>
          <w:rFonts w:eastAsia="Times New Roman" w:cstheme="minorHAnsi"/>
          <w:sz w:val="28"/>
          <w:szCs w:val="28"/>
        </w:rPr>
        <w:t>Dockerfile</w:t>
      </w:r>
      <w:proofErr w:type="spellEnd"/>
      <w:r w:rsidRPr="0097101D">
        <w:rPr>
          <w:rFonts w:eastAsia="Times New Roman" w:cstheme="minorHAnsi"/>
          <w:sz w:val="28"/>
          <w:szCs w:val="28"/>
        </w:rPr>
        <w:t xml:space="preserve">. This can include the context (directory) and </w:t>
      </w:r>
      <w:proofErr w:type="spellStart"/>
      <w:r w:rsidRPr="0097101D">
        <w:rPr>
          <w:rFonts w:eastAsia="Times New Roman" w:cstheme="minorHAnsi"/>
          <w:sz w:val="28"/>
          <w:szCs w:val="28"/>
        </w:rPr>
        <w:t>Dockerfile</w:t>
      </w:r>
      <w:proofErr w:type="spellEnd"/>
      <w:r w:rsidRPr="0097101D">
        <w:rPr>
          <w:rFonts w:eastAsia="Times New Roman" w:cstheme="minorHAnsi"/>
          <w:sz w:val="28"/>
          <w:szCs w:val="28"/>
        </w:rPr>
        <w:t xml:space="preserve"> location.</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build</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context</w:t>
      </w:r>
      <w:proofErr w:type="gramEnd"/>
      <w:r w:rsidRPr="0097101D">
        <w:rPr>
          <w:rFonts w:eastAsia="Times New Roman" w:cstheme="minorHAnsi"/>
          <w:sz w:val="28"/>
          <w:szCs w:val="28"/>
        </w:rPr>
        <w:t>: ./app</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w:t>
      </w:r>
      <w:proofErr w:type="spellStart"/>
      <w:proofErr w:type="gramStart"/>
      <w:r w:rsidRPr="0097101D">
        <w:rPr>
          <w:rFonts w:eastAsia="Times New Roman" w:cstheme="minorHAnsi"/>
          <w:sz w:val="28"/>
          <w:szCs w:val="28"/>
        </w:rPr>
        <w:t>dockerfile</w:t>
      </w:r>
      <w:proofErr w:type="spellEnd"/>
      <w:proofErr w:type="gramEnd"/>
      <w:r w:rsidRPr="0097101D">
        <w:rPr>
          <w:rFonts w:eastAsia="Times New Roman" w:cstheme="minorHAnsi"/>
          <w:sz w:val="28"/>
          <w:szCs w:val="28"/>
        </w:rPr>
        <w:t>: Dockerfile.dev</w:t>
      </w:r>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Ports</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lastRenderedPageBreak/>
        <w:t>The ports key maps ports on the host to ports on the container. It’s specified in the format "</w:t>
      </w:r>
      <w:proofErr w:type="spellStart"/>
      <w:r w:rsidRPr="0097101D">
        <w:rPr>
          <w:rFonts w:eastAsia="Times New Roman" w:cstheme="minorHAnsi"/>
          <w:sz w:val="28"/>
          <w:szCs w:val="28"/>
        </w:rPr>
        <w:t>host_port:container_port</w:t>
      </w:r>
      <w:proofErr w:type="spell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ports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 "8080:80"</w:t>
      </w:r>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Volumes</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The volumes key mounts directories or files from the host to the container. It’s specified in the format "</w:t>
      </w:r>
      <w:proofErr w:type="spellStart"/>
      <w:r w:rsidRPr="0097101D">
        <w:rPr>
          <w:rFonts w:eastAsia="Times New Roman" w:cstheme="minorHAnsi"/>
          <w:sz w:val="28"/>
          <w:szCs w:val="28"/>
        </w:rPr>
        <w:t>host_path:container_path</w:t>
      </w:r>
      <w:proofErr w:type="spell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 ./html:/</w:t>
      </w:r>
      <w:proofErr w:type="spellStart"/>
      <w:r w:rsidRPr="0097101D">
        <w:rPr>
          <w:rFonts w:eastAsia="Times New Roman" w:cstheme="minorHAnsi"/>
          <w:sz w:val="28"/>
          <w:szCs w:val="28"/>
        </w:rPr>
        <w:t>usr</w:t>
      </w:r>
      <w:proofErr w:type="spellEnd"/>
      <w:r w:rsidRPr="0097101D">
        <w:rPr>
          <w:rFonts w:eastAsia="Times New Roman" w:cstheme="minorHAnsi"/>
          <w:sz w:val="28"/>
          <w:szCs w:val="28"/>
        </w:rPr>
        <w:t>/share/</w:t>
      </w:r>
      <w:proofErr w:type="spellStart"/>
      <w:r w:rsidRPr="0097101D">
        <w:rPr>
          <w:rFonts w:eastAsia="Times New Roman" w:cstheme="minorHAnsi"/>
          <w:sz w:val="28"/>
          <w:szCs w:val="28"/>
        </w:rPr>
        <w:t>nginx</w:t>
      </w:r>
      <w:proofErr w:type="spellEnd"/>
      <w:r w:rsidRPr="0097101D">
        <w:rPr>
          <w:rFonts w:eastAsia="Times New Roman" w:cstheme="minorHAnsi"/>
          <w:sz w:val="28"/>
          <w:szCs w:val="28"/>
        </w:rPr>
        <w:t>/html</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Volumes can also refer to named volumes defined at the bottom of the docker-compose.yml file or managed by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volumes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dbdata</w:t>
      </w:r>
      <w:proofErr w:type="spellEnd"/>
      <w:proofErr w:type="gramEnd"/>
      <w:r w:rsidRPr="0097101D">
        <w:rPr>
          <w:rFonts w:eastAsia="Times New Roman" w:cstheme="minorHAnsi"/>
          <w:sz w:val="28"/>
          <w:szCs w:val="28"/>
        </w:rPr>
        <w:t>:/</w:t>
      </w:r>
      <w:proofErr w:type="spellStart"/>
      <w:r w:rsidRPr="0097101D">
        <w:rPr>
          <w:rFonts w:eastAsia="Times New Roman" w:cstheme="minorHAnsi"/>
          <w:sz w:val="28"/>
          <w:szCs w:val="28"/>
        </w:rPr>
        <w:t>var</w:t>
      </w:r>
      <w:proofErr w:type="spellEnd"/>
      <w:r w:rsidRPr="0097101D">
        <w:rPr>
          <w:rFonts w:eastAsia="Times New Roman" w:cstheme="minorHAnsi"/>
          <w:sz w:val="28"/>
          <w:szCs w:val="28"/>
        </w:rPr>
        <w:t>/lib/</w:t>
      </w:r>
      <w:proofErr w:type="spellStart"/>
      <w:r w:rsidRPr="0097101D">
        <w:rPr>
          <w:rFonts w:eastAsia="Times New Roman" w:cstheme="minorHAnsi"/>
          <w:sz w:val="28"/>
          <w:szCs w:val="28"/>
        </w:rPr>
        <w:t>postgresql</w:t>
      </w:r>
      <w:proofErr w:type="spellEnd"/>
      <w:r w:rsidRPr="0097101D">
        <w:rPr>
          <w:rFonts w:eastAsia="Times New Roman" w:cstheme="minorHAnsi"/>
          <w:sz w:val="28"/>
          <w:szCs w:val="28"/>
        </w:rPr>
        <w:t>/data</w:t>
      </w:r>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Environment</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The environment key sets environment variables in the container.</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environment</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POSTGRES_DB: </w:t>
      </w:r>
      <w:proofErr w:type="spellStart"/>
      <w:r w:rsidRPr="0097101D">
        <w:rPr>
          <w:rFonts w:eastAsia="Times New Roman" w:cstheme="minorHAnsi"/>
          <w:sz w:val="28"/>
          <w:szCs w:val="28"/>
        </w:rPr>
        <w:t>mydatabase</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POSTGRES_USER: </w:t>
      </w:r>
      <w:proofErr w:type="spellStart"/>
      <w:r w:rsidRPr="0097101D">
        <w:rPr>
          <w:rFonts w:eastAsia="Times New Roman" w:cstheme="minorHAnsi"/>
          <w:sz w:val="28"/>
          <w:szCs w:val="28"/>
        </w:rPr>
        <w:t>myuser</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POSTGRES_PASSWORD: </w:t>
      </w:r>
      <w:proofErr w:type="spellStart"/>
      <w:r w:rsidRPr="0097101D">
        <w:rPr>
          <w:rFonts w:eastAsia="Times New Roman" w:cstheme="minorHAnsi"/>
          <w:sz w:val="28"/>
          <w:szCs w:val="28"/>
        </w:rPr>
        <w:t>mypassword</w:t>
      </w:r>
      <w:proofErr w:type="spellEnd"/>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lastRenderedPageBreak/>
        <w:t>Networks</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The networks key specifies the networks to which the service should connect. You can define networks at the bottom of the docker-compose.yml file.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networks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 </w:t>
      </w:r>
      <w:proofErr w:type="spellStart"/>
      <w:proofErr w:type="gramStart"/>
      <w:r w:rsidRPr="0097101D">
        <w:rPr>
          <w:rFonts w:eastAsia="Times New Roman" w:cstheme="minorHAnsi"/>
          <w:sz w:val="28"/>
          <w:szCs w:val="28"/>
        </w:rPr>
        <w:t>webnet</w:t>
      </w:r>
      <w:proofErr w:type="spellEnd"/>
      <w:proofErr w:type="gramEnd"/>
    </w:p>
    <w:p w:rsidR="0097101D" w:rsidRPr="0097101D" w:rsidRDefault="0097101D" w:rsidP="0097101D">
      <w:pPr>
        <w:numPr>
          <w:ilvl w:val="0"/>
          <w:numId w:val="8"/>
        </w:numPr>
        <w:spacing w:before="100" w:beforeAutospacing="1" w:after="100" w:afterAutospacing="1" w:line="240" w:lineRule="auto"/>
        <w:rPr>
          <w:rFonts w:eastAsia="Times New Roman" w:cstheme="minorHAnsi"/>
          <w:sz w:val="28"/>
          <w:szCs w:val="28"/>
        </w:rPr>
      </w:pPr>
      <w:proofErr w:type="spellStart"/>
      <w:r w:rsidRPr="0097101D">
        <w:rPr>
          <w:rFonts w:eastAsia="Times New Roman" w:cstheme="minorHAnsi"/>
          <w:b/>
          <w:bCs/>
          <w:sz w:val="28"/>
          <w:szCs w:val="28"/>
        </w:rPr>
        <w:t>Depends_on</w:t>
      </w:r>
      <w:proofErr w:type="spellEnd"/>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The </w:t>
      </w:r>
      <w:proofErr w:type="spellStart"/>
      <w:r w:rsidRPr="0097101D">
        <w:rPr>
          <w:rFonts w:eastAsia="Times New Roman" w:cstheme="minorHAnsi"/>
          <w:sz w:val="28"/>
          <w:szCs w:val="28"/>
        </w:rPr>
        <w:t>depends_on</w:t>
      </w:r>
      <w:proofErr w:type="spellEnd"/>
      <w:r w:rsidRPr="0097101D">
        <w:rPr>
          <w:rFonts w:eastAsia="Times New Roman" w:cstheme="minorHAnsi"/>
          <w:sz w:val="28"/>
          <w:szCs w:val="28"/>
        </w:rPr>
        <w:t xml:space="preserve"> key specifies dependencies between services. It ensures that the dependent services are started in the correct order.</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97101D">
        <w:rPr>
          <w:rFonts w:eastAsia="Times New Roman" w:cstheme="minorHAnsi"/>
          <w:sz w:val="28"/>
          <w:szCs w:val="28"/>
        </w:rPr>
        <w:t>depends_on</w:t>
      </w:r>
      <w:proofErr w:type="spell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 </w:t>
      </w:r>
      <w:proofErr w:type="gramStart"/>
      <w:r w:rsidRPr="0097101D">
        <w:rPr>
          <w:rFonts w:eastAsia="Times New Roman" w:cstheme="minorHAnsi"/>
          <w:sz w:val="28"/>
          <w:szCs w:val="28"/>
        </w:rPr>
        <w:t>db</w:t>
      </w:r>
      <w:proofErr w:type="gramEnd"/>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Advanced Configuration</w:t>
      </w:r>
    </w:p>
    <w:p w:rsidR="0097101D" w:rsidRPr="0097101D" w:rsidRDefault="0097101D" w:rsidP="0097101D">
      <w:pPr>
        <w:numPr>
          <w:ilvl w:val="0"/>
          <w:numId w:val="9"/>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Restart Policies</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Define restart policies to control how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handles container restarts.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restart</w:t>
      </w:r>
      <w:proofErr w:type="gramEnd"/>
      <w:r w:rsidRPr="0097101D">
        <w:rPr>
          <w:rFonts w:eastAsia="Times New Roman" w:cstheme="minorHAnsi"/>
          <w:sz w:val="28"/>
          <w:szCs w:val="28"/>
        </w:rPr>
        <w:t>: always</w:t>
      </w:r>
    </w:p>
    <w:p w:rsidR="0097101D" w:rsidRPr="0097101D" w:rsidRDefault="0097101D" w:rsidP="0097101D">
      <w:pPr>
        <w:numPr>
          <w:ilvl w:val="0"/>
          <w:numId w:val="9"/>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Logging</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Configure logging options for services.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logging</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lastRenderedPageBreak/>
        <w:t xml:space="preserve">  </w:t>
      </w:r>
      <w:proofErr w:type="gramStart"/>
      <w:r w:rsidRPr="0097101D">
        <w:rPr>
          <w:rFonts w:eastAsia="Times New Roman" w:cstheme="minorHAnsi"/>
          <w:sz w:val="28"/>
          <w:szCs w:val="28"/>
        </w:rPr>
        <w:t>driver</w:t>
      </w:r>
      <w:proofErr w:type="gramEnd"/>
      <w:r w:rsidRPr="0097101D">
        <w:rPr>
          <w:rFonts w:eastAsia="Times New Roman" w:cstheme="minorHAnsi"/>
          <w:sz w:val="28"/>
          <w:szCs w:val="28"/>
        </w:rPr>
        <w:t>: "</w:t>
      </w:r>
      <w:proofErr w:type="spellStart"/>
      <w:r w:rsidRPr="0097101D">
        <w:rPr>
          <w:rFonts w:eastAsia="Times New Roman" w:cstheme="minorHAnsi"/>
          <w:sz w:val="28"/>
          <w:szCs w:val="28"/>
        </w:rPr>
        <w:t>json</w:t>
      </w:r>
      <w:proofErr w:type="spellEnd"/>
      <w:r w:rsidRPr="0097101D">
        <w:rPr>
          <w:rFonts w:eastAsia="Times New Roman" w:cstheme="minorHAnsi"/>
          <w:sz w:val="28"/>
          <w:szCs w:val="28"/>
        </w:rPr>
        <w:t>-file"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options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max-size</w:t>
      </w:r>
      <w:proofErr w:type="gramEnd"/>
      <w:r w:rsidRPr="0097101D">
        <w:rPr>
          <w:rFonts w:eastAsia="Times New Roman" w:cstheme="minorHAnsi"/>
          <w:sz w:val="28"/>
          <w:szCs w:val="28"/>
        </w:rPr>
        <w:t>: "10m"</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max-file</w:t>
      </w:r>
      <w:proofErr w:type="gramEnd"/>
      <w:r w:rsidRPr="0097101D">
        <w:rPr>
          <w:rFonts w:eastAsia="Times New Roman" w:cstheme="minorHAnsi"/>
          <w:sz w:val="28"/>
          <w:szCs w:val="28"/>
        </w:rPr>
        <w:t>: "3"</w:t>
      </w:r>
    </w:p>
    <w:p w:rsidR="0097101D" w:rsidRPr="0097101D" w:rsidRDefault="0097101D" w:rsidP="0097101D">
      <w:pPr>
        <w:numPr>
          <w:ilvl w:val="0"/>
          <w:numId w:val="9"/>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Command</w:t>
      </w:r>
    </w:p>
    <w:p w:rsidR="0097101D" w:rsidRPr="0097101D" w:rsidRDefault="0097101D" w:rsidP="0097101D">
      <w:pPr>
        <w:spacing w:before="100" w:beforeAutospacing="1" w:after="100" w:afterAutospacing="1" w:line="240" w:lineRule="auto"/>
        <w:ind w:left="720"/>
        <w:rPr>
          <w:rFonts w:eastAsia="Times New Roman" w:cstheme="minorHAnsi"/>
          <w:sz w:val="28"/>
          <w:szCs w:val="28"/>
        </w:rPr>
      </w:pPr>
      <w:r w:rsidRPr="0097101D">
        <w:rPr>
          <w:rFonts w:eastAsia="Times New Roman" w:cstheme="minorHAnsi"/>
          <w:sz w:val="28"/>
          <w:szCs w:val="28"/>
        </w:rPr>
        <w:t xml:space="preserve">Override the default command defined in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image.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97101D">
        <w:rPr>
          <w:rFonts w:eastAsia="Times New Roman" w:cstheme="minorHAnsi"/>
          <w:sz w:val="28"/>
          <w:szCs w:val="28"/>
        </w:rPr>
        <w:t>command</w:t>
      </w:r>
      <w:proofErr w:type="gramEnd"/>
      <w:r w:rsidRPr="0097101D">
        <w:rPr>
          <w:rFonts w:eastAsia="Times New Roman" w:cstheme="minorHAnsi"/>
          <w:sz w:val="28"/>
          <w:szCs w:val="28"/>
        </w:rPr>
        <w:t>: ["</w:t>
      </w:r>
      <w:proofErr w:type="spellStart"/>
      <w:r w:rsidRPr="0097101D">
        <w:rPr>
          <w:rFonts w:eastAsia="Times New Roman" w:cstheme="minorHAnsi"/>
          <w:sz w:val="28"/>
          <w:szCs w:val="28"/>
        </w:rPr>
        <w:t>nginx</w:t>
      </w:r>
      <w:proofErr w:type="spellEnd"/>
      <w:r w:rsidRPr="0097101D">
        <w:rPr>
          <w:rFonts w:eastAsia="Times New Roman" w:cstheme="minorHAnsi"/>
          <w:sz w:val="28"/>
          <w:szCs w:val="28"/>
        </w:rPr>
        <w:t>", "-g", "daemon off;"]</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Summary</w:t>
      </w:r>
    </w:p>
    <w:p w:rsidR="0097101D" w:rsidRPr="0097101D" w:rsidRDefault="0097101D" w:rsidP="0097101D">
      <w:pPr>
        <w:numPr>
          <w:ilvl w:val="0"/>
          <w:numId w:val="10"/>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Define Services</w:t>
      </w:r>
      <w:r w:rsidRPr="0097101D">
        <w:rPr>
          <w:rFonts w:eastAsia="Times New Roman" w:cstheme="minorHAnsi"/>
          <w:sz w:val="28"/>
          <w:szCs w:val="28"/>
        </w:rPr>
        <w:t>: Use the services key to specify each service in your docker-compose.yml file.</w:t>
      </w:r>
    </w:p>
    <w:p w:rsidR="0097101D" w:rsidRPr="0097101D" w:rsidRDefault="0097101D" w:rsidP="0097101D">
      <w:pPr>
        <w:numPr>
          <w:ilvl w:val="0"/>
          <w:numId w:val="10"/>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Configure Each Service</w:t>
      </w:r>
      <w:r w:rsidRPr="0097101D">
        <w:rPr>
          <w:rFonts w:eastAsia="Times New Roman" w:cstheme="minorHAnsi"/>
          <w:sz w:val="28"/>
          <w:szCs w:val="28"/>
        </w:rPr>
        <w:t>: Include image, build, ports, volumes, environment variables, networks, and dependencies as needed.</w:t>
      </w:r>
    </w:p>
    <w:p w:rsidR="0097101D" w:rsidRPr="0097101D" w:rsidRDefault="0097101D" w:rsidP="0097101D">
      <w:pPr>
        <w:numPr>
          <w:ilvl w:val="0"/>
          <w:numId w:val="10"/>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Use Additional Options</w:t>
      </w:r>
      <w:r w:rsidRPr="0097101D">
        <w:rPr>
          <w:rFonts w:eastAsia="Times New Roman" w:cstheme="minorHAnsi"/>
          <w:sz w:val="28"/>
          <w:szCs w:val="28"/>
        </w:rPr>
        <w:t>: Configure restart policies, logging, and commands for advanced use cases.</w:t>
      </w:r>
    </w:p>
    <w:p w:rsidR="00777F1C"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By defining services in a docker-compose.yml file, you can easily manage and orchestrate multi-container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applications, ensuring a consistent and reproducible setup.</w:t>
      </w:r>
    </w:p>
    <w:p w:rsidR="00777F1C" w:rsidRDefault="00777F1C" w:rsidP="00777F1C">
      <w:pPr>
        <w:rPr>
          <w:rFonts w:cstheme="minorHAnsi"/>
          <w:sz w:val="28"/>
          <w:szCs w:val="28"/>
        </w:rPr>
      </w:pPr>
      <w:r w:rsidRPr="0097101D">
        <w:rPr>
          <w:rFonts w:cstheme="minorHAnsi"/>
          <w:sz w:val="28"/>
          <w:szCs w:val="28"/>
        </w:rPr>
        <w:t>//////////////////////////////////////////////////////////////////////////////////////////////////////////////////////</w:t>
      </w:r>
    </w:p>
    <w:p w:rsidR="0097101D" w:rsidRPr="0097101D" w:rsidRDefault="0097101D" w:rsidP="00777F1C">
      <w:pPr>
        <w:rPr>
          <w:rFonts w:cstheme="minorHAnsi"/>
          <w:sz w:val="28"/>
          <w:szCs w:val="28"/>
        </w:rPr>
      </w:pPr>
    </w:p>
    <w:p w:rsidR="00777F1C" w:rsidRPr="0097101D" w:rsidRDefault="00777F1C" w:rsidP="00777F1C">
      <w:pPr>
        <w:rPr>
          <w:rFonts w:cstheme="minorHAnsi"/>
          <w:b/>
          <w:sz w:val="28"/>
          <w:szCs w:val="28"/>
        </w:rPr>
      </w:pPr>
      <w:r w:rsidRPr="0097101D">
        <w:rPr>
          <w:rFonts w:cstheme="minorHAnsi"/>
          <w:b/>
          <w:sz w:val="28"/>
          <w:szCs w:val="28"/>
        </w:rPr>
        <w:t xml:space="preserve">Explain the difference between </w:t>
      </w:r>
      <w:proofErr w:type="spellStart"/>
      <w:r w:rsidRPr="0097101D">
        <w:rPr>
          <w:rFonts w:cstheme="minorHAnsi"/>
          <w:b/>
          <w:sz w:val="28"/>
          <w:szCs w:val="28"/>
        </w:rPr>
        <w:t>docker</w:t>
      </w:r>
      <w:proofErr w:type="spellEnd"/>
      <w:r w:rsidRPr="0097101D">
        <w:rPr>
          <w:rFonts w:cstheme="minorHAnsi"/>
          <w:b/>
          <w:sz w:val="28"/>
          <w:szCs w:val="28"/>
        </w:rPr>
        <w:t xml:space="preserve">-compose up and </w:t>
      </w:r>
      <w:proofErr w:type="spellStart"/>
      <w:r w:rsidRPr="0097101D">
        <w:rPr>
          <w:rFonts w:cstheme="minorHAnsi"/>
          <w:b/>
          <w:sz w:val="28"/>
          <w:szCs w:val="28"/>
        </w:rPr>
        <w:t>docker</w:t>
      </w:r>
      <w:proofErr w:type="spellEnd"/>
      <w:r w:rsidRPr="0097101D">
        <w:rPr>
          <w:rFonts w:cstheme="minorHAnsi"/>
          <w:b/>
          <w:sz w:val="28"/>
          <w:szCs w:val="28"/>
        </w:rPr>
        <w:t>-compose run.</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-compose up and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-compose run commands are both used in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but serve different purposes. Here’s a detailed explanation of each command and how they differ:</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proofErr w:type="spellStart"/>
      <w:proofErr w:type="gramStart"/>
      <w:r w:rsidRPr="0097101D">
        <w:rPr>
          <w:rFonts w:eastAsia="Times New Roman" w:cstheme="minorHAnsi"/>
          <w:b/>
          <w:bCs/>
          <w:sz w:val="28"/>
          <w:szCs w:val="28"/>
        </w:rPr>
        <w:lastRenderedPageBreak/>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up</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Purpose:</w:t>
      </w:r>
    </w:p>
    <w:p w:rsidR="0097101D" w:rsidRPr="0097101D" w:rsidRDefault="0097101D" w:rsidP="0097101D">
      <w:pPr>
        <w:numPr>
          <w:ilvl w:val="0"/>
          <w:numId w:val="11"/>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Start Up All Services</w:t>
      </w:r>
      <w:r w:rsidRPr="0097101D">
        <w:rPr>
          <w:rFonts w:eastAsia="Times New Roman" w:cstheme="minorHAnsi"/>
          <w:sz w:val="28"/>
          <w:szCs w:val="28"/>
        </w:rPr>
        <w:t xml:space="preserve">: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up command is used to start all the services defined in the docker-compose.yml file. It creates and starts containers, networks, and volumes as needed.</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Behavior:</w:t>
      </w:r>
    </w:p>
    <w:p w:rsidR="0097101D" w:rsidRPr="0097101D" w:rsidRDefault="0097101D" w:rsidP="0097101D">
      <w:pPr>
        <w:numPr>
          <w:ilvl w:val="0"/>
          <w:numId w:val="1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Creates and Starts Containers</w:t>
      </w:r>
      <w:r w:rsidRPr="0097101D">
        <w:rPr>
          <w:rFonts w:eastAsia="Times New Roman" w:cstheme="minorHAnsi"/>
          <w:sz w:val="28"/>
          <w:szCs w:val="28"/>
        </w:rPr>
        <w:t>: It creates containers for all services, starts them, and attaches to their logs. If the containers already exist, it will start them if they are stopped.</w:t>
      </w:r>
    </w:p>
    <w:p w:rsidR="0097101D" w:rsidRPr="0097101D" w:rsidRDefault="0097101D" w:rsidP="0097101D">
      <w:pPr>
        <w:numPr>
          <w:ilvl w:val="0"/>
          <w:numId w:val="1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Recreates Containers</w:t>
      </w:r>
      <w:r w:rsidRPr="0097101D">
        <w:rPr>
          <w:rFonts w:eastAsia="Times New Roman" w:cstheme="minorHAnsi"/>
          <w:sz w:val="28"/>
          <w:szCs w:val="28"/>
        </w:rPr>
        <w:t>: If there are changes in the docker-compose.yml file or if the images have been updated, it may recreate containers as necessary.</w:t>
      </w:r>
    </w:p>
    <w:p w:rsidR="0097101D" w:rsidRPr="0097101D" w:rsidRDefault="0097101D" w:rsidP="0097101D">
      <w:pPr>
        <w:numPr>
          <w:ilvl w:val="0"/>
          <w:numId w:val="1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Detached Mode</w:t>
      </w:r>
      <w:r w:rsidRPr="0097101D">
        <w:rPr>
          <w:rFonts w:eastAsia="Times New Roman" w:cstheme="minorHAnsi"/>
          <w:sz w:val="28"/>
          <w:szCs w:val="28"/>
        </w:rPr>
        <w:t>: By using the -d option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up -d), you can start the containers in detached mode, meaning they run in the background and you do not see their logs in the terminal.</w:t>
      </w:r>
    </w:p>
    <w:p w:rsidR="0097101D" w:rsidRPr="0097101D" w:rsidRDefault="0097101D" w:rsidP="0097101D">
      <w:pPr>
        <w:numPr>
          <w:ilvl w:val="0"/>
          <w:numId w:val="12"/>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Scaling</w:t>
      </w:r>
      <w:r w:rsidRPr="0097101D">
        <w:rPr>
          <w:rFonts w:eastAsia="Times New Roman" w:cstheme="minorHAnsi"/>
          <w:sz w:val="28"/>
          <w:szCs w:val="28"/>
        </w:rPr>
        <w:t>: Supports scaling services up or down with the --scale flag.</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Common Commands:</w:t>
      </w:r>
    </w:p>
    <w:p w:rsidR="0097101D" w:rsidRPr="0097101D" w:rsidRDefault="0097101D" w:rsidP="0097101D">
      <w:pPr>
        <w:numPr>
          <w:ilvl w:val="0"/>
          <w:numId w:val="13"/>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Start containers and services defined in docker-compose.yml:</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up</w:t>
      </w:r>
    </w:p>
    <w:p w:rsidR="0097101D" w:rsidRPr="0097101D" w:rsidRDefault="0097101D" w:rsidP="0097101D">
      <w:pPr>
        <w:numPr>
          <w:ilvl w:val="0"/>
          <w:numId w:val="13"/>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Start containers and services in detached mode: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up -d</w:t>
      </w:r>
    </w:p>
    <w:p w:rsidR="0097101D" w:rsidRPr="0097101D" w:rsidRDefault="0097101D" w:rsidP="0097101D">
      <w:pPr>
        <w:numPr>
          <w:ilvl w:val="0"/>
          <w:numId w:val="13"/>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Scale services: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lastRenderedPageBreak/>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 xml:space="preserve">compose </w:t>
      </w:r>
      <w:proofErr w:type="spellStart"/>
      <w:r w:rsidRPr="0097101D">
        <w:rPr>
          <w:rFonts w:eastAsia="Times New Roman" w:cstheme="minorHAnsi"/>
          <w:sz w:val="28"/>
          <w:szCs w:val="28"/>
        </w:rPr>
        <w:t>up --scale</w:t>
      </w:r>
      <w:proofErr w:type="spellEnd"/>
      <w:r w:rsidRPr="0097101D">
        <w:rPr>
          <w:rFonts w:eastAsia="Times New Roman" w:cstheme="minorHAnsi"/>
          <w:sz w:val="28"/>
          <w:szCs w:val="28"/>
        </w:rPr>
        <w:t xml:space="preserve"> </w:t>
      </w:r>
      <w:proofErr w:type="spellStart"/>
      <w:r w:rsidRPr="0097101D">
        <w:rPr>
          <w:rFonts w:eastAsia="Times New Roman" w:cstheme="minorHAnsi"/>
          <w:sz w:val="28"/>
          <w:szCs w:val="28"/>
        </w:rPr>
        <w:t>service_name</w:t>
      </w:r>
      <w:proofErr w:type="spellEnd"/>
      <w:r w:rsidRPr="0097101D">
        <w:rPr>
          <w:rFonts w:eastAsia="Times New Roman" w:cstheme="minorHAnsi"/>
          <w:sz w:val="28"/>
          <w:szCs w:val="28"/>
        </w:rPr>
        <w:t>=</w:t>
      </w:r>
      <w:proofErr w:type="spellStart"/>
      <w:r w:rsidRPr="0097101D">
        <w:rPr>
          <w:rFonts w:eastAsia="Times New Roman" w:cstheme="minorHAnsi"/>
          <w:sz w:val="28"/>
          <w:szCs w:val="28"/>
        </w:rPr>
        <w:t>num_instances</w:t>
      </w:r>
      <w:proofErr w:type="spellEnd"/>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Example Usage: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up</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This command will start all services specified in the docker-compose.yml file, create the necessary containers, and attach to their output.</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run</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Purpose:</w:t>
      </w:r>
    </w:p>
    <w:p w:rsidR="0097101D" w:rsidRPr="0097101D" w:rsidRDefault="0097101D" w:rsidP="0097101D">
      <w:pPr>
        <w:numPr>
          <w:ilvl w:val="0"/>
          <w:numId w:val="14"/>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Run One-Time Commands</w:t>
      </w:r>
      <w:r w:rsidRPr="0097101D">
        <w:rPr>
          <w:rFonts w:eastAsia="Times New Roman" w:cstheme="minorHAnsi"/>
          <w:sz w:val="28"/>
          <w:szCs w:val="28"/>
        </w:rPr>
        <w:t xml:space="preserve">: The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run command is used to run a one-off or ad-hoc command in a new container for a specific service.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Behavior:</w:t>
      </w:r>
    </w:p>
    <w:p w:rsidR="0097101D" w:rsidRPr="0097101D" w:rsidRDefault="0097101D" w:rsidP="0097101D">
      <w:pPr>
        <w:numPr>
          <w:ilvl w:val="0"/>
          <w:numId w:val="15"/>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Runs a Single Command</w:t>
      </w:r>
      <w:r w:rsidRPr="0097101D">
        <w:rPr>
          <w:rFonts w:eastAsia="Times New Roman" w:cstheme="minorHAnsi"/>
          <w:sz w:val="28"/>
          <w:szCs w:val="28"/>
        </w:rPr>
        <w:t>: It runs a single command in a new container for the specified service, without starting other services defined in the docker-compose.yml file.</w:t>
      </w:r>
    </w:p>
    <w:p w:rsidR="0097101D" w:rsidRPr="0097101D" w:rsidRDefault="0097101D" w:rsidP="0097101D">
      <w:pPr>
        <w:numPr>
          <w:ilvl w:val="0"/>
          <w:numId w:val="15"/>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Does Not Start Dependencies</w:t>
      </w:r>
      <w:r w:rsidRPr="0097101D">
        <w:rPr>
          <w:rFonts w:eastAsia="Times New Roman" w:cstheme="minorHAnsi"/>
          <w:sz w:val="28"/>
          <w:szCs w:val="28"/>
        </w:rPr>
        <w:t xml:space="preserve">: Unlike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up, it does not start other services or containers defined in the docker-compose.yml file. Dependencies must be managed manually if needed.</w:t>
      </w:r>
    </w:p>
    <w:p w:rsidR="0097101D" w:rsidRPr="0097101D" w:rsidRDefault="0097101D" w:rsidP="0097101D">
      <w:pPr>
        <w:numPr>
          <w:ilvl w:val="0"/>
          <w:numId w:val="15"/>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Interactive Mode</w:t>
      </w:r>
      <w:r w:rsidRPr="0097101D">
        <w:rPr>
          <w:rFonts w:eastAsia="Times New Roman" w:cstheme="minorHAnsi"/>
          <w:sz w:val="28"/>
          <w:szCs w:val="28"/>
        </w:rPr>
        <w:t>: Typically used for running commands interactively (e.g., shell commands) by using the -it option.</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Common Commands:</w:t>
      </w:r>
    </w:p>
    <w:p w:rsidR="0097101D" w:rsidRPr="0097101D" w:rsidRDefault="0097101D" w:rsidP="0097101D">
      <w:pPr>
        <w:numPr>
          <w:ilvl w:val="0"/>
          <w:numId w:val="16"/>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Run a command in a new container for a specified service: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lastRenderedPageBreak/>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 xml:space="preserve">compose run </w:t>
      </w:r>
      <w:proofErr w:type="spellStart"/>
      <w:r w:rsidRPr="0097101D">
        <w:rPr>
          <w:rFonts w:eastAsia="Times New Roman" w:cstheme="minorHAnsi"/>
          <w:sz w:val="28"/>
          <w:szCs w:val="28"/>
        </w:rPr>
        <w:t>service_name</w:t>
      </w:r>
      <w:proofErr w:type="spellEnd"/>
      <w:r w:rsidRPr="0097101D">
        <w:rPr>
          <w:rFonts w:eastAsia="Times New Roman" w:cstheme="minorHAnsi"/>
          <w:sz w:val="28"/>
          <w:szCs w:val="28"/>
        </w:rPr>
        <w:t xml:space="preserve"> command</w:t>
      </w:r>
    </w:p>
    <w:p w:rsidR="0097101D" w:rsidRPr="0097101D" w:rsidRDefault="0097101D" w:rsidP="0097101D">
      <w:pPr>
        <w:numPr>
          <w:ilvl w:val="0"/>
          <w:numId w:val="16"/>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Run a command interactively:</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 xml:space="preserve">compose run -it </w:t>
      </w:r>
      <w:proofErr w:type="spellStart"/>
      <w:r w:rsidRPr="0097101D">
        <w:rPr>
          <w:rFonts w:eastAsia="Times New Roman" w:cstheme="minorHAnsi"/>
          <w:sz w:val="28"/>
          <w:szCs w:val="28"/>
        </w:rPr>
        <w:t>service_name</w:t>
      </w:r>
      <w:proofErr w:type="spellEnd"/>
      <w:r w:rsidRPr="0097101D">
        <w:rPr>
          <w:rFonts w:eastAsia="Times New Roman" w:cstheme="minorHAnsi"/>
          <w:sz w:val="28"/>
          <w:szCs w:val="28"/>
        </w:rPr>
        <w:t xml:space="preserve"> command</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Example Usage: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To start a new container for the web service and run an interactive shell:</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97101D">
        <w:rPr>
          <w:rFonts w:eastAsia="Times New Roman" w:cstheme="minorHAnsi"/>
          <w:sz w:val="28"/>
          <w:szCs w:val="28"/>
        </w:rPr>
        <w:t>docker</w:t>
      </w:r>
      <w:proofErr w:type="spellEnd"/>
      <w:r w:rsidRPr="0097101D">
        <w:rPr>
          <w:rFonts w:eastAsia="Times New Roman" w:cstheme="minorHAnsi"/>
          <w:sz w:val="28"/>
          <w:szCs w:val="28"/>
        </w:rPr>
        <w:t>-</w:t>
      </w:r>
      <w:proofErr w:type="gramEnd"/>
      <w:r w:rsidRPr="0097101D">
        <w:rPr>
          <w:rFonts w:eastAsia="Times New Roman" w:cstheme="minorHAnsi"/>
          <w:sz w:val="28"/>
          <w:szCs w:val="28"/>
        </w:rPr>
        <w:t>compose run -it web /bin/bash</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This command creates a new container for the web service and starts an interactive Bash shell inside it. It does not start other services defined in the docker-compose.yml file.</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Key Differences</w:t>
      </w:r>
    </w:p>
    <w:p w:rsidR="0097101D" w:rsidRPr="0097101D" w:rsidRDefault="0097101D" w:rsidP="0097101D">
      <w:pPr>
        <w:numPr>
          <w:ilvl w:val="0"/>
          <w:numId w:val="1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Scope:</w:t>
      </w:r>
    </w:p>
    <w:p w:rsidR="0097101D" w:rsidRPr="0097101D" w:rsidRDefault="0097101D" w:rsidP="0097101D">
      <w:pPr>
        <w:numPr>
          <w:ilvl w:val="1"/>
          <w:numId w:val="17"/>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up</w:t>
      </w:r>
      <w:r w:rsidRPr="0097101D">
        <w:rPr>
          <w:rFonts w:eastAsia="Times New Roman" w:cstheme="minorHAnsi"/>
          <w:sz w:val="28"/>
          <w:szCs w:val="28"/>
        </w:rPr>
        <w:t>: Starts all services defined in docker-compose.yml, managing dependencies and networking.</w:t>
      </w:r>
    </w:p>
    <w:p w:rsidR="0097101D" w:rsidRPr="0097101D" w:rsidRDefault="0097101D" w:rsidP="0097101D">
      <w:pPr>
        <w:numPr>
          <w:ilvl w:val="1"/>
          <w:numId w:val="17"/>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run</w:t>
      </w:r>
      <w:r w:rsidRPr="0097101D">
        <w:rPr>
          <w:rFonts w:eastAsia="Times New Roman" w:cstheme="minorHAnsi"/>
          <w:sz w:val="28"/>
          <w:szCs w:val="28"/>
        </w:rPr>
        <w:t>: Runs a specific command in a new container for a single service, without affecting other services.</w:t>
      </w:r>
    </w:p>
    <w:p w:rsidR="0097101D" w:rsidRPr="0097101D" w:rsidRDefault="0097101D" w:rsidP="0097101D">
      <w:pPr>
        <w:numPr>
          <w:ilvl w:val="0"/>
          <w:numId w:val="1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Container Lifecycle:</w:t>
      </w:r>
    </w:p>
    <w:p w:rsidR="0097101D" w:rsidRPr="0097101D" w:rsidRDefault="0097101D" w:rsidP="0097101D">
      <w:pPr>
        <w:numPr>
          <w:ilvl w:val="1"/>
          <w:numId w:val="17"/>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up</w:t>
      </w:r>
      <w:r w:rsidRPr="0097101D">
        <w:rPr>
          <w:rFonts w:eastAsia="Times New Roman" w:cstheme="minorHAnsi"/>
          <w:sz w:val="28"/>
          <w:szCs w:val="28"/>
        </w:rPr>
        <w:t>: Manages the lifecycle of all containers (creation, starting, stopping, and removal).</w:t>
      </w:r>
    </w:p>
    <w:p w:rsidR="0097101D" w:rsidRPr="0097101D" w:rsidRDefault="0097101D" w:rsidP="0097101D">
      <w:pPr>
        <w:numPr>
          <w:ilvl w:val="1"/>
          <w:numId w:val="17"/>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run</w:t>
      </w:r>
      <w:r w:rsidRPr="0097101D">
        <w:rPr>
          <w:rFonts w:eastAsia="Times New Roman" w:cstheme="minorHAnsi"/>
          <w:sz w:val="28"/>
          <w:szCs w:val="28"/>
        </w:rPr>
        <w:t>: Creates a new container for the specified service, runs the command, and exits after the command completes.</w:t>
      </w:r>
    </w:p>
    <w:p w:rsidR="0097101D" w:rsidRPr="0097101D" w:rsidRDefault="0097101D" w:rsidP="0097101D">
      <w:pPr>
        <w:numPr>
          <w:ilvl w:val="0"/>
          <w:numId w:val="17"/>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Usage Context:</w:t>
      </w:r>
    </w:p>
    <w:p w:rsidR="0097101D" w:rsidRPr="0097101D" w:rsidRDefault="0097101D" w:rsidP="0097101D">
      <w:pPr>
        <w:numPr>
          <w:ilvl w:val="1"/>
          <w:numId w:val="17"/>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lastRenderedPageBreak/>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up</w:t>
      </w:r>
      <w:r w:rsidRPr="0097101D">
        <w:rPr>
          <w:rFonts w:eastAsia="Times New Roman" w:cstheme="minorHAnsi"/>
          <w:sz w:val="28"/>
          <w:szCs w:val="28"/>
        </w:rPr>
        <w:t>: Used for starting the full application stack.</w:t>
      </w:r>
    </w:p>
    <w:p w:rsidR="0097101D" w:rsidRPr="0097101D" w:rsidRDefault="0097101D" w:rsidP="0097101D">
      <w:pPr>
        <w:numPr>
          <w:ilvl w:val="1"/>
          <w:numId w:val="17"/>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run</w:t>
      </w:r>
      <w:r w:rsidRPr="0097101D">
        <w:rPr>
          <w:rFonts w:eastAsia="Times New Roman" w:cstheme="minorHAnsi"/>
          <w:sz w:val="28"/>
          <w:szCs w:val="28"/>
        </w:rPr>
        <w:t>: Used for running specific commands or tasks (e.g., database migrations, debugging).</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Summary</w:t>
      </w:r>
    </w:p>
    <w:p w:rsidR="0097101D" w:rsidRPr="0097101D" w:rsidRDefault="0097101D" w:rsidP="0097101D">
      <w:pPr>
        <w:numPr>
          <w:ilvl w:val="0"/>
          <w:numId w:val="18"/>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up</w:t>
      </w:r>
      <w:r w:rsidRPr="0097101D">
        <w:rPr>
          <w:rFonts w:eastAsia="Times New Roman" w:cstheme="minorHAnsi"/>
          <w:sz w:val="28"/>
          <w:szCs w:val="28"/>
        </w:rPr>
        <w:t>: Starts all services defined in the docker-compose.yml file, manages dependencies, and can run in detached mode.</w:t>
      </w:r>
    </w:p>
    <w:p w:rsidR="0097101D" w:rsidRPr="0097101D" w:rsidRDefault="0097101D" w:rsidP="0097101D">
      <w:pPr>
        <w:numPr>
          <w:ilvl w:val="0"/>
          <w:numId w:val="18"/>
        </w:numPr>
        <w:spacing w:before="100" w:beforeAutospacing="1" w:after="100" w:afterAutospacing="1" w:line="240" w:lineRule="auto"/>
        <w:rPr>
          <w:rFonts w:eastAsia="Times New Roman" w:cstheme="minorHAnsi"/>
          <w:sz w:val="28"/>
          <w:szCs w:val="28"/>
        </w:rPr>
      </w:pPr>
      <w:proofErr w:type="spellStart"/>
      <w:proofErr w:type="gramStart"/>
      <w:r w:rsidRPr="0097101D">
        <w:rPr>
          <w:rFonts w:eastAsia="Times New Roman" w:cstheme="minorHAnsi"/>
          <w:b/>
          <w:bCs/>
          <w:sz w:val="28"/>
          <w:szCs w:val="28"/>
        </w:rPr>
        <w:t>docker</w:t>
      </w:r>
      <w:proofErr w:type="spellEnd"/>
      <w:r w:rsidRPr="0097101D">
        <w:rPr>
          <w:rFonts w:eastAsia="Times New Roman" w:cstheme="minorHAnsi"/>
          <w:b/>
          <w:bCs/>
          <w:sz w:val="28"/>
          <w:szCs w:val="28"/>
        </w:rPr>
        <w:t>-</w:t>
      </w:r>
      <w:proofErr w:type="gramEnd"/>
      <w:r w:rsidRPr="0097101D">
        <w:rPr>
          <w:rFonts w:eastAsia="Times New Roman" w:cstheme="minorHAnsi"/>
          <w:b/>
          <w:bCs/>
          <w:sz w:val="28"/>
          <w:szCs w:val="28"/>
        </w:rPr>
        <w:t>compose run</w:t>
      </w:r>
      <w:r w:rsidRPr="0097101D">
        <w:rPr>
          <w:rFonts w:eastAsia="Times New Roman" w:cstheme="minorHAnsi"/>
          <w:sz w:val="28"/>
          <w:szCs w:val="28"/>
        </w:rPr>
        <w:t>: Executes a one-time command in a new container for a specified service, without starting other services or containers.</w:t>
      </w:r>
    </w:p>
    <w:p w:rsidR="00777F1C"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By understanding these differences, you can choose the appropriate command based on whether you need to manage a full application stack or run specific commands in isolated containers.</w:t>
      </w:r>
    </w:p>
    <w:p w:rsidR="00777F1C" w:rsidRDefault="00777F1C" w:rsidP="00777F1C">
      <w:pPr>
        <w:rPr>
          <w:rFonts w:cstheme="minorHAnsi"/>
          <w:sz w:val="28"/>
          <w:szCs w:val="28"/>
        </w:rPr>
      </w:pPr>
      <w:r w:rsidRPr="0097101D">
        <w:rPr>
          <w:rFonts w:cstheme="minorHAnsi"/>
          <w:sz w:val="28"/>
          <w:szCs w:val="28"/>
        </w:rPr>
        <w:t>//////////////////////////////////////////////////////////////////////////////////////////////////////////////////////</w:t>
      </w:r>
    </w:p>
    <w:p w:rsidR="0097101D" w:rsidRPr="0097101D" w:rsidRDefault="0097101D" w:rsidP="00777F1C">
      <w:pPr>
        <w:rPr>
          <w:rFonts w:cstheme="minorHAnsi"/>
          <w:sz w:val="28"/>
          <w:szCs w:val="28"/>
        </w:rPr>
      </w:pPr>
    </w:p>
    <w:p w:rsidR="00777F1C" w:rsidRPr="0097101D" w:rsidRDefault="00777F1C" w:rsidP="00777F1C">
      <w:pPr>
        <w:rPr>
          <w:rFonts w:cstheme="minorHAnsi"/>
          <w:b/>
          <w:sz w:val="28"/>
          <w:szCs w:val="28"/>
        </w:rPr>
      </w:pPr>
      <w:r w:rsidRPr="0097101D">
        <w:rPr>
          <w:rFonts w:cstheme="minorHAnsi"/>
          <w:b/>
          <w:sz w:val="28"/>
          <w:szCs w:val="28"/>
        </w:rPr>
        <w:t xml:space="preserve">How can you restart services automatically in </w:t>
      </w:r>
      <w:proofErr w:type="spellStart"/>
      <w:r w:rsidRPr="0097101D">
        <w:rPr>
          <w:rFonts w:cstheme="minorHAnsi"/>
          <w:b/>
          <w:sz w:val="28"/>
          <w:szCs w:val="28"/>
        </w:rPr>
        <w:t>Docker</w:t>
      </w:r>
      <w:proofErr w:type="spellEnd"/>
      <w:r w:rsidRPr="0097101D">
        <w:rPr>
          <w:rFonts w:cstheme="minorHAnsi"/>
          <w:b/>
          <w:sz w:val="28"/>
          <w:szCs w:val="28"/>
        </w:rPr>
        <w:t xml:space="preserve"> Compose?</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To restart services automatically in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you can use the restart policy within the docker-compose.yml file. The restart policy controls how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handles restarting containers based on their exit status. Here's a detailed explanation of the available restart policies and how to configure them:</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Restart Policies</w:t>
      </w:r>
    </w:p>
    <w:p w:rsidR="0097101D" w:rsidRPr="0097101D" w:rsidRDefault="0097101D" w:rsidP="0097101D">
      <w:pPr>
        <w:numPr>
          <w:ilvl w:val="0"/>
          <w:numId w:val="19"/>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no</w:t>
      </w:r>
      <w:proofErr w:type="gramEnd"/>
      <w:r w:rsidRPr="0097101D">
        <w:rPr>
          <w:rFonts w:eastAsia="Times New Roman" w:cstheme="minorHAnsi"/>
          <w:sz w:val="28"/>
          <w:szCs w:val="28"/>
        </w:rPr>
        <w:t>: The default policy. Containers will not be restarted automatically if they exit. You do not need to specify this explicitly, as it is the default behavior if no restart policy is defined.</w:t>
      </w:r>
    </w:p>
    <w:p w:rsidR="0097101D" w:rsidRPr="0097101D" w:rsidRDefault="0097101D" w:rsidP="0097101D">
      <w:pPr>
        <w:numPr>
          <w:ilvl w:val="0"/>
          <w:numId w:val="19"/>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lastRenderedPageBreak/>
        <w:t>always</w:t>
      </w:r>
      <w:proofErr w:type="gramEnd"/>
      <w:r w:rsidRPr="0097101D">
        <w:rPr>
          <w:rFonts w:eastAsia="Times New Roman" w:cstheme="minorHAnsi"/>
          <w:sz w:val="28"/>
          <w:szCs w:val="28"/>
        </w:rPr>
        <w:t>: The container will always restart unless explicitly stopped by the user. This is useful for services that you want to ensure are always running.</w:t>
      </w:r>
    </w:p>
    <w:p w:rsidR="0097101D" w:rsidRPr="0097101D" w:rsidRDefault="0097101D" w:rsidP="0097101D">
      <w:pPr>
        <w:numPr>
          <w:ilvl w:val="0"/>
          <w:numId w:val="19"/>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unless-stopped</w:t>
      </w:r>
      <w:proofErr w:type="gramEnd"/>
      <w:r w:rsidRPr="0097101D">
        <w:rPr>
          <w:rFonts w:eastAsia="Times New Roman" w:cstheme="minorHAnsi"/>
          <w:sz w:val="28"/>
          <w:szCs w:val="28"/>
        </w:rPr>
        <w:t>: The container will restart unless it is explicitly stopped by the user. This is similar to always, but it will not restart if you manually stop the container.</w:t>
      </w:r>
    </w:p>
    <w:p w:rsidR="0097101D" w:rsidRPr="0097101D" w:rsidRDefault="0097101D" w:rsidP="0097101D">
      <w:pPr>
        <w:numPr>
          <w:ilvl w:val="0"/>
          <w:numId w:val="19"/>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on-failure</w:t>
      </w:r>
      <w:proofErr w:type="gramEnd"/>
      <w:r w:rsidRPr="0097101D">
        <w:rPr>
          <w:rFonts w:eastAsia="Times New Roman" w:cstheme="minorHAnsi"/>
          <w:sz w:val="28"/>
          <w:szCs w:val="28"/>
        </w:rPr>
        <w:t>: The container will restart only if it exits with a non-zero exit status. You can optionally specify a maximum retry count. If the container exits with a zero status (indicating success), it will not be restarted.</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Example Configuration</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Here’s how you can configure restart policies in a docker-compose.yml file:</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version</w:t>
      </w:r>
      <w:proofErr w:type="gramEnd"/>
      <w:r w:rsidRPr="0097101D">
        <w:rPr>
          <w:rFonts w:eastAsia="Times New Roman" w:cstheme="minorHAnsi"/>
          <w:sz w:val="28"/>
          <w:szCs w:val="28"/>
        </w:rPr>
        <w:t>: '3.8'</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97101D">
        <w:rPr>
          <w:rFonts w:eastAsia="Times New Roman" w:cstheme="minorHAnsi"/>
          <w:sz w:val="28"/>
          <w:szCs w:val="28"/>
        </w:rPr>
        <w:t>services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web</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xml:space="preserve">: </w:t>
      </w:r>
      <w:proofErr w:type="spellStart"/>
      <w:r w:rsidRPr="0097101D">
        <w:rPr>
          <w:rFonts w:eastAsia="Times New Roman" w:cstheme="minorHAnsi"/>
          <w:sz w:val="28"/>
          <w:szCs w:val="28"/>
        </w:rPr>
        <w:t>nginx:latest</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ports</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 "8080:80"</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restart</w:t>
      </w:r>
      <w:proofErr w:type="gramEnd"/>
      <w:r w:rsidRPr="0097101D">
        <w:rPr>
          <w:rFonts w:eastAsia="Times New Roman" w:cstheme="minorHAnsi"/>
          <w:sz w:val="28"/>
          <w:szCs w:val="28"/>
        </w:rPr>
        <w:t>: always</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app</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xml:space="preserve">: </w:t>
      </w:r>
      <w:proofErr w:type="spellStart"/>
      <w:r w:rsidRPr="0097101D">
        <w:rPr>
          <w:rFonts w:eastAsia="Times New Roman" w:cstheme="minorHAnsi"/>
          <w:sz w:val="28"/>
          <w:szCs w:val="28"/>
        </w:rPr>
        <w:t>myapp:latest</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build</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context</w:t>
      </w:r>
      <w:proofErr w:type="gramEnd"/>
      <w:r w:rsidRPr="0097101D">
        <w:rPr>
          <w:rFonts w:eastAsia="Times New Roman" w:cstheme="minorHAnsi"/>
          <w:sz w:val="28"/>
          <w:szCs w:val="28"/>
        </w:rPr>
        <w:t>: ./app</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restart</w:t>
      </w:r>
      <w:proofErr w:type="gramEnd"/>
      <w:r w:rsidRPr="0097101D">
        <w:rPr>
          <w:rFonts w:eastAsia="Times New Roman" w:cstheme="minorHAnsi"/>
          <w:sz w:val="28"/>
          <w:szCs w:val="28"/>
        </w:rPr>
        <w:t>: on-failure:5</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db</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lastRenderedPageBreak/>
        <w:t xml:space="preserve">    </w:t>
      </w:r>
      <w:proofErr w:type="gramStart"/>
      <w:r w:rsidRPr="0097101D">
        <w:rPr>
          <w:rFonts w:eastAsia="Times New Roman" w:cstheme="minorHAnsi"/>
          <w:sz w:val="28"/>
          <w:szCs w:val="28"/>
        </w:rPr>
        <w:t>image</w:t>
      </w:r>
      <w:proofErr w:type="gramEnd"/>
      <w:r w:rsidRPr="0097101D">
        <w:rPr>
          <w:rFonts w:eastAsia="Times New Roman" w:cstheme="minorHAnsi"/>
          <w:sz w:val="28"/>
          <w:szCs w:val="28"/>
        </w:rPr>
        <w:t>: postgres:13</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environment</w:t>
      </w:r>
      <w:proofErr w:type="gramEnd"/>
      <w:r w:rsidRPr="0097101D">
        <w:rPr>
          <w:rFonts w:eastAsia="Times New Roman" w:cstheme="minorHAnsi"/>
          <w:sz w:val="28"/>
          <w:szCs w:val="28"/>
        </w:rPr>
        <w:t>:</w:t>
      </w:r>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POSTGRES_DB: </w:t>
      </w:r>
      <w:proofErr w:type="spellStart"/>
      <w:r w:rsidRPr="0097101D">
        <w:rPr>
          <w:rFonts w:eastAsia="Times New Roman" w:cstheme="minorHAnsi"/>
          <w:sz w:val="28"/>
          <w:szCs w:val="28"/>
        </w:rPr>
        <w:t>mydatabase</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POSTGRES_USER: </w:t>
      </w:r>
      <w:proofErr w:type="spellStart"/>
      <w:r w:rsidRPr="0097101D">
        <w:rPr>
          <w:rFonts w:eastAsia="Times New Roman" w:cstheme="minorHAnsi"/>
          <w:sz w:val="28"/>
          <w:szCs w:val="28"/>
        </w:rPr>
        <w:t>myuser</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POSTGRES_PASSWORD: </w:t>
      </w:r>
      <w:proofErr w:type="spellStart"/>
      <w:r w:rsidRPr="0097101D">
        <w:rPr>
          <w:rFonts w:eastAsia="Times New Roman" w:cstheme="minorHAnsi"/>
          <w:sz w:val="28"/>
          <w:szCs w:val="28"/>
        </w:rPr>
        <w:t>mypassword</w:t>
      </w:r>
      <w:proofErr w:type="spellEnd"/>
    </w:p>
    <w:p w:rsidR="0097101D" w:rsidRPr="0097101D" w:rsidRDefault="0097101D" w:rsidP="0097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7101D">
        <w:rPr>
          <w:rFonts w:eastAsia="Times New Roman" w:cstheme="minorHAnsi"/>
          <w:sz w:val="28"/>
          <w:szCs w:val="28"/>
        </w:rPr>
        <w:t xml:space="preserve">    </w:t>
      </w:r>
      <w:proofErr w:type="gramStart"/>
      <w:r w:rsidRPr="0097101D">
        <w:rPr>
          <w:rFonts w:eastAsia="Times New Roman" w:cstheme="minorHAnsi"/>
          <w:sz w:val="28"/>
          <w:szCs w:val="28"/>
        </w:rPr>
        <w:t>restart</w:t>
      </w:r>
      <w:proofErr w:type="gramEnd"/>
      <w:r w:rsidRPr="0097101D">
        <w:rPr>
          <w:rFonts w:eastAsia="Times New Roman" w:cstheme="minorHAnsi"/>
          <w:sz w:val="28"/>
          <w:szCs w:val="28"/>
        </w:rPr>
        <w:t>: unless-stopped</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Explanation</w:t>
      </w:r>
    </w:p>
    <w:p w:rsidR="0097101D" w:rsidRPr="0097101D" w:rsidRDefault="0097101D" w:rsidP="0097101D">
      <w:pPr>
        <w:numPr>
          <w:ilvl w:val="0"/>
          <w:numId w:val="20"/>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web Service:</w:t>
      </w:r>
    </w:p>
    <w:p w:rsidR="0097101D" w:rsidRPr="0097101D" w:rsidRDefault="0097101D" w:rsidP="0097101D">
      <w:pPr>
        <w:numPr>
          <w:ilvl w:val="1"/>
          <w:numId w:val="20"/>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restart</w:t>
      </w:r>
      <w:proofErr w:type="gramEnd"/>
      <w:r w:rsidRPr="0097101D">
        <w:rPr>
          <w:rFonts w:eastAsia="Times New Roman" w:cstheme="minorHAnsi"/>
          <w:b/>
          <w:bCs/>
          <w:sz w:val="28"/>
          <w:szCs w:val="28"/>
        </w:rPr>
        <w:t>: always</w:t>
      </w:r>
      <w:r w:rsidRPr="0097101D">
        <w:rPr>
          <w:rFonts w:eastAsia="Times New Roman" w:cstheme="minorHAnsi"/>
          <w:sz w:val="28"/>
          <w:szCs w:val="28"/>
        </w:rPr>
        <w:t>: The web service will always restart if it stops for any reason, ensuring that the web server is always running.</w:t>
      </w:r>
    </w:p>
    <w:p w:rsidR="0097101D" w:rsidRPr="0097101D" w:rsidRDefault="0097101D" w:rsidP="0097101D">
      <w:pPr>
        <w:numPr>
          <w:ilvl w:val="0"/>
          <w:numId w:val="20"/>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app Service:</w:t>
      </w:r>
    </w:p>
    <w:p w:rsidR="0097101D" w:rsidRPr="0097101D" w:rsidRDefault="0097101D" w:rsidP="0097101D">
      <w:pPr>
        <w:numPr>
          <w:ilvl w:val="1"/>
          <w:numId w:val="20"/>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restart</w:t>
      </w:r>
      <w:proofErr w:type="gramEnd"/>
      <w:r w:rsidRPr="0097101D">
        <w:rPr>
          <w:rFonts w:eastAsia="Times New Roman" w:cstheme="minorHAnsi"/>
          <w:b/>
          <w:bCs/>
          <w:sz w:val="28"/>
          <w:szCs w:val="28"/>
        </w:rPr>
        <w:t>: on-failure:5</w:t>
      </w:r>
      <w:r w:rsidRPr="0097101D">
        <w:rPr>
          <w:rFonts w:eastAsia="Times New Roman" w:cstheme="minorHAnsi"/>
          <w:sz w:val="28"/>
          <w:szCs w:val="28"/>
        </w:rPr>
        <w:t>: The app service will restart only if it fails (i.e., exits with a non-zero exit status). It will retry up to 5 times before giving up.</w:t>
      </w:r>
    </w:p>
    <w:p w:rsidR="0097101D" w:rsidRPr="0097101D" w:rsidRDefault="0097101D" w:rsidP="0097101D">
      <w:pPr>
        <w:numPr>
          <w:ilvl w:val="0"/>
          <w:numId w:val="20"/>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db Service:</w:t>
      </w:r>
    </w:p>
    <w:p w:rsidR="0097101D" w:rsidRPr="0097101D" w:rsidRDefault="0097101D" w:rsidP="0097101D">
      <w:pPr>
        <w:numPr>
          <w:ilvl w:val="1"/>
          <w:numId w:val="20"/>
        </w:numPr>
        <w:spacing w:before="100" w:beforeAutospacing="1" w:after="100" w:afterAutospacing="1" w:line="240" w:lineRule="auto"/>
        <w:rPr>
          <w:rFonts w:eastAsia="Times New Roman" w:cstheme="minorHAnsi"/>
          <w:sz w:val="28"/>
          <w:szCs w:val="28"/>
        </w:rPr>
      </w:pPr>
      <w:proofErr w:type="gramStart"/>
      <w:r w:rsidRPr="0097101D">
        <w:rPr>
          <w:rFonts w:eastAsia="Times New Roman" w:cstheme="minorHAnsi"/>
          <w:b/>
          <w:bCs/>
          <w:sz w:val="28"/>
          <w:szCs w:val="28"/>
        </w:rPr>
        <w:t>restart</w:t>
      </w:r>
      <w:proofErr w:type="gramEnd"/>
      <w:r w:rsidRPr="0097101D">
        <w:rPr>
          <w:rFonts w:eastAsia="Times New Roman" w:cstheme="minorHAnsi"/>
          <w:b/>
          <w:bCs/>
          <w:sz w:val="28"/>
          <w:szCs w:val="28"/>
        </w:rPr>
        <w:t>: unless-stopped</w:t>
      </w:r>
      <w:r w:rsidRPr="0097101D">
        <w:rPr>
          <w:rFonts w:eastAsia="Times New Roman" w:cstheme="minorHAnsi"/>
          <w:sz w:val="28"/>
          <w:szCs w:val="28"/>
        </w:rPr>
        <w:t>: The db service will restart unless it is explicitly stopped by the user. This is useful for databases that you want to keep running even if they encounter errors.</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Additional Notes</w:t>
      </w:r>
    </w:p>
    <w:p w:rsidR="0097101D" w:rsidRPr="0097101D" w:rsidRDefault="0097101D" w:rsidP="0097101D">
      <w:pPr>
        <w:numPr>
          <w:ilvl w:val="0"/>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 xml:space="preserve">Restart Policies and </w:t>
      </w:r>
      <w:proofErr w:type="spellStart"/>
      <w:r w:rsidRPr="0097101D">
        <w:rPr>
          <w:rFonts w:eastAsia="Times New Roman" w:cstheme="minorHAnsi"/>
          <w:b/>
          <w:bCs/>
          <w:sz w:val="28"/>
          <w:szCs w:val="28"/>
        </w:rPr>
        <w:t>Docker</w:t>
      </w:r>
      <w:proofErr w:type="spellEnd"/>
      <w:r w:rsidRPr="0097101D">
        <w:rPr>
          <w:rFonts w:eastAsia="Times New Roman" w:cstheme="minorHAnsi"/>
          <w:b/>
          <w:bCs/>
          <w:sz w:val="28"/>
          <w:szCs w:val="28"/>
        </w:rPr>
        <w:t xml:space="preserve"> Compose Versions:</w:t>
      </w:r>
    </w:p>
    <w:p w:rsidR="0097101D" w:rsidRPr="0097101D" w:rsidRDefault="0097101D" w:rsidP="0097101D">
      <w:pPr>
        <w:numPr>
          <w:ilvl w:val="1"/>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Restart policies are supported in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Compose file versions 2 and 3.</w:t>
      </w:r>
    </w:p>
    <w:p w:rsidR="0097101D" w:rsidRPr="0097101D" w:rsidRDefault="0097101D" w:rsidP="0097101D">
      <w:pPr>
        <w:numPr>
          <w:ilvl w:val="1"/>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The syntax for specifying policies is consistent across these versions.</w:t>
      </w:r>
    </w:p>
    <w:p w:rsidR="0097101D" w:rsidRPr="0097101D" w:rsidRDefault="0097101D" w:rsidP="0097101D">
      <w:pPr>
        <w:numPr>
          <w:ilvl w:val="0"/>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t>Combining Policies:</w:t>
      </w:r>
    </w:p>
    <w:p w:rsidR="0097101D" w:rsidRPr="0097101D" w:rsidRDefault="0097101D" w:rsidP="0097101D">
      <w:pPr>
        <w:numPr>
          <w:ilvl w:val="1"/>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You can choose the policy that best fits your use case. For example, always is suitable for services that need to be highly available, while on-failure is good for services that may occasionally fail but should be retried.</w:t>
      </w:r>
    </w:p>
    <w:p w:rsidR="0097101D" w:rsidRPr="0097101D" w:rsidRDefault="0097101D" w:rsidP="0097101D">
      <w:pPr>
        <w:numPr>
          <w:ilvl w:val="0"/>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b/>
          <w:bCs/>
          <w:sz w:val="28"/>
          <w:szCs w:val="28"/>
        </w:rPr>
        <w:lastRenderedPageBreak/>
        <w:t>Manual Restart:</w:t>
      </w:r>
    </w:p>
    <w:p w:rsidR="0097101D" w:rsidRPr="0097101D" w:rsidRDefault="0097101D" w:rsidP="0097101D">
      <w:pPr>
        <w:numPr>
          <w:ilvl w:val="1"/>
          <w:numId w:val="21"/>
        </w:num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You can manually restart a service using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-compose restart &lt;</w:t>
      </w:r>
      <w:proofErr w:type="spellStart"/>
      <w:r w:rsidRPr="0097101D">
        <w:rPr>
          <w:rFonts w:eastAsia="Times New Roman" w:cstheme="minorHAnsi"/>
          <w:sz w:val="28"/>
          <w:szCs w:val="28"/>
        </w:rPr>
        <w:t>service_name</w:t>
      </w:r>
      <w:proofErr w:type="spellEnd"/>
      <w:r w:rsidRPr="0097101D">
        <w:rPr>
          <w:rFonts w:eastAsia="Times New Roman" w:cstheme="minorHAnsi"/>
          <w:sz w:val="28"/>
          <w:szCs w:val="28"/>
        </w:rPr>
        <w:t>&gt; if needed.</w:t>
      </w:r>
    </w:p>
    <w:p w:rsidR="0097101D" w:rsidRPr="0097101D" w:rsidRDefault="0097101D" w:rsidP="0097101D">
      <w:pPr>
        <w:spacing w:before="100" w:beforeAutospacing="1" w:after="100" w:afterAutospacing="1" w:line="240" w:lineRule="auto"/>
        <w:outlineLvl w:val="2"/>
        <w:rPr>
          <w:rFonts w:eastAsia="Times New Roman" w:cstheme="minorHAnsi"/>
          <w:b/>
          <w:bCs/>
          <w:sz w:val="28"/>
          <w:szCs w:val="28"/>
        </w:rPr>
      </w:pPr>
      <w:r w:rsidRPr="0097101D">
        <w:rPr>
          <w:rFonts w:eastAsia="Times New Roman" w:cstheme="minorHAnsi"/>
          <w:b/>
          <w:bCs/>
          <w:sz w:val="28"/>
          <w:szCs w:val="28"/>
        </w:rPr>
        <w:t>Summary</w:t>
      </w:r>
    </w:p>
    <w:p w:rsidR="0097101D" w:rsidRPr="0097101D" w:rsidRDefault="0097101D" w:rsidP="0097101D">
      <w:pPr>
        <w:spacing w:before="100" w:beforeAutospacing="1" w:after="100" w:afterAutospacing="1" w:line="240" w:lineRule="auto"/>
        <w:rPr>
          <w:rFonts w:eastAsia="Times New Roman" w:cstheme="minorHAnsi"/>
          <w:sz w:val="28"/>
          <w:szCs w:val="28"/>
        </w:rPr>
      </w:pPr>
      <w:r w:rsidRPr="0097101D">
        <w:rPr>
          <w:rFonts w:eastAsia="Times New Roman" w:cstheme="minorHAnsi"/>
          <w:sz w:val="28"/>
          <w:szCs w:val="28"/>
        </w:rPr>
        <w:t xml:space="preserve">To ensure that your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containers restart automatically when needed, configure the restart policy in your docker-compose.yml file. Choose from policies like always, unless-stopped, or on-failure based on your application's needs and how you want </w:t>
      </w:r>
      <w:proofErr w:type="spellStart"/>
      <w:r w:rsidRPr="0097101D">
        <w:rPr>
          <w:rFonts w:eastAsia="Times New Roman" w:cstheme="minorHAnsi"/>
          <w:sz w:val="28"/>
          <w:szCs w:val="28"/>
        </w:rPr>
        <w:t>Docker</w:t>
      </w:r>
      <w:proofErr w:type="spellEnd"/>
      <w:r w:rsidRPr="0097101D">
        <w:rPr>
          <w:rFonts w:eastAsia="Times New Roman" w:cstheme="minorHAnsi"/>
          <w:sz w:val="28"/>
          <w:szCs w:val="28"/>
        </w:rPr>
        <w:t xml:space="preserve"> to handle service restarts.</w:t>
      </w:r>
    </w:p>
    <w:p w:rsidR="009F752B" w:rsidRPr="0097101D" w:rsidRDefault="009F752B" w:rsidP="00AA10FB">
      <w:pPr>
        <w:rPr>
          <w:rFonts w:cstheme="minorHAnsi"/>
          <w:sz w:val="28"/>
          <w:szCs w:val="28"/>
        </w:rPr>
      </w:pPr>
    </w:p>
    <w:sectPr w:rsidR="009F752B" w:rsidRPr="0097101D"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00A4F"/>
    <w:multiLevelType w:val="multilevel"/>
    <w:tmpl w:val="6C20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F92DEA"/>
    <w:multiLevelType w:val="multilevel"/>
    <w:tmpl w:val="5928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582C29"/>
    <w:multiLevelType w:val="multilevel"/>
    <w:tmpl w:val="9434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015677"/>
    <w:multiLevelType w:val="hybridMultilevel"/>
    <w:tmpl w:val="DC24E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093979"/>
    <w:multiLevelType w:val="multilevel"/>
    <w:tmpl w:val="0FD2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2716F2"/>
    <w:multiLevelType w:val="multilevel"/>
    <w:tmpl w:val="056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F03D51"/>
    <w:multiLevelType w:val="multilevel"/>
    <w:tmpl w:val="1976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4766AA"/>
    <w:multiLevelType w:val="multilevel"/>
    <w:tmpl w:val="B02C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68176E"/>
    <w:multiLevelType w:val="multilevel"/>
    <w:tmpl w:val="2EBC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E41335"/>
    <w:multiLevelType w:val="multilevel"/>
    <w:tmpl w:val="F56A7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2B0091"/>
    <w:multiLevelType w:val="multilevel"/>
    <w:tmpl w:val="DEC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B624A2"/>
    <w:multiLevelType w:val="multilevel"/>
    <w:tmpl w:val="2DE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925679"/>
    <w:multiLevelType w:val="multilevel"/>
    <w:tmpl w:val="56EA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D0253F4"/>
    <w:multiLevelType w:val="multilevel"/>
    <w:tmpl w:val="FFC6E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054A1A"/>
    <w:multiLevelType w:val="multilevel"/>
    <w:tmpl w:val="FEB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B40C49"/>
    <w:multiLevelType w:val="multilevel"/>
    <w:tmpl w:val="D71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8120F8"/>
    <w:multiLevelType w:val="multilevel"/>
    <w:tmpl w:val="0688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8F44C9"/>
    <w:multiLevelType w:val="multilevel"/>
    <w:tmpl w:val="3A2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7F230D"/>
    <w:multiLevelType w:val="multilevel"/>
    <w:tmpl w:val="C85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CC22B9"/>
    <w:multiLevelType w:val="multilevel"/>
    <w:tmpl w:val="B08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CC0BD0"/>
    <w:multiLevelType w:val="multilevel"/>
    <w:tmpl w:val="9BB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0"/>
  </w:num>
  <w:num w:numId="5">
    <w:abstractNumId w:val="12"/>
  </w:num>
  <w:num w:numId="6">
    <w:abstractNumId w:val="16"/>
  </w:num>
  <w:num w:numId="7">
    <w:abstractNumId w:val="5"/>
  </w:num>
  <w:num w:numId="8">
    <w:abstractNumId w:val="8"/>
  </w:num>
  <w:num w:numId="9">
    <w:abstractNumId w:val="18"/>
  </w:num>
  <w:num w:numId="10">
    <w:abstractNumId w:val="4"/>
  </w:num>
  <w:num w:numId="11">
    <w:abstractNumId w:val="14"/>
  </w:num>
  <w:num w:numId="12">
    <w:abstractNumId w:val="7"/>
  </w:num>
  <w:num w:numId="13">
    <w:abstractNumId w:val="20"/>
  </w:num>
  <w:num w:numId="14">
    <w:abstractNumId w:val="17"/>
  </w:num>
  <w:num w:numId="15">
    <w:abstractNumId w:val="11"/>
  </w:num>
  <w:num w:numId="16">
    <w:abstractNumId w:val="15"/>
  </w:num>
  <w:num w:numId="17">
    <w:abstractNumId w:val="13"/>
  </w:num>
  <w:num w:numId="18">
    <w:abstractNumId w:val="19"/>
  </w:num>
  <w:num w:numId="19">
    <w:abstractNumId w:val="1"/>
  </w:num>
  <w:num w:numId="20">
    <w:abstractNumId w:val="6"/>
  </w:num>
  <w:num w:numId="21">
    <w:abstractNumId w:val="9"/>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2224C"/>
    <w:rsid w:val="00273E12"/>
    <w:rsid w:val="0045630F"/>
    <w:rsid w:val="00540BB9"/>
    <w:rsid w:val="005C710C"/>
    <w:rsid w:val="006D0CA4"/>
    <w:rsid w:val="006E0BA8"/>
    <w:rsid w:val="00777F1C"/>
    <w:rsid w:val="0097101D"/>
    <w:rsid w:val="009F752B"/>
    <w:rsid w:val="00A32FAC"/>
    <w:rsid w:val="00AA10FB"/>
    <w:rsid w:val="00C04687"/>
    <w:rsid w:val="00CE5BF7"/>
    <w:rsid w:val="00D37F51"/>
    <w:rsid w:val="00D64F14"/>
    <w:rsid w:val="00E22291"/>
    <w:rsid w:val="00E37CF3"/>
    <w:rsid w:val="00E425A0"/>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97101D"/>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240620">
      <w:bodyDiv w:val="1"/>
      <w:marLeft w:val="0"/>
      <w:marRight w:val="0"/>
      <w:marTop w:val="0"/>
      <w:marBottom w:val="0"/>
      <w:divBdr>
        <w:top w:val="none" w:sz="0" w:space="0" w:color="auto"/>
        <w:left w:val="none" w:sz="0" w:space="0" w:color="auto"/>
        <w:bottom w:val="none" w:sz="0" w:space="0" w:color="auto"/>
        <w:right w:val="none" w:sz="0" w:space="0" w:color="auto"/>
      </w:divBdr>
      <w:divsChild>
        <w:div w:id="1257179805">
          <w:marLeft w:val="0"/>
          <w:marRight w:val="0"/>
          <w:marTop w:val="0"/>
          <w:marBottom w:val="0"/>
          <w:divBdr>
            <w:top w:val="none" w:sz="0" w:space="0" w:color="auto"/>
            <w:left w:val="none" w:sz="0" w:space="0" w:color="auto"/>
            <w:bottom w:val="none" w:sz="0" w:space="0" w:color="auto"/>
            <w:right w:val="none" w:sz="0" w:space="0" w:color="auto"/>
          </w:divBdr>
          <w:divsChild>
            <w:div w:id="405030612">
              <w:marLeft w:val="0"/>
              <w:marRight w:val="0"/>
              <w:marTop w:val="0"/>
              <w:marBottom w:val="0"/>
              <w:divBdr>
                <w:top w:val="none" w:sz="0" w:space="0" w:color="auto"/>
                <w:left w:val="none" w:sz="0" w:space="0" w:color="auto"/>
                <w:bottom w:val="none" w:sz="0" w:space="0" w:color="auto"/>
                <w:right w:val="none" w:sz="0" w:space="0" w:color="auto"/>
              </w:divBdr>
              <w:divsChild>
                <w:div w:id="1315794662">
                  <w:marLeft w:val="0"/>
                  <w:marRight w:val="0"/>
                  <w:marTop w:val="0"/>
                  <w:marBottom w:val="0"/>
                  <w:divBdr>
                    <w:top w:val="none" w:sz="0" w:space="0" w:color="auto"/>
                    <w:left w:val="none" w:sz="0" w:space="0" w:color="auto"/>
                    <w:bottom w:val="none" w:sz="0" w:space="0" w:color="auto"/>
                    <w:right w:val="none" w:sz="0" w:space="0" w:color="auto"/>
                  </w:divBdr>
                  <w:divsChild>
                    <w:div w:id="1486893685">
                      <w:marLeft w:val="0"/>
                      <w:marRight w:val="0"/>
                      <w:marTop w:val="0"/>
                      <w:marBottom w:val="0"/>
                      <w:divBdr>
                        <w:top w:val="none" w:sz="0" w:space="0" w:color="auto"/>
                        <w:left w:val="none" w:sz="0" w:space="0" w:color="auto"/>
                        <w:bottom w:val="none" w:sz="0" w:space="0" w:color="auto"/>
                        <w:right w:val="none" w:sz="0" w:space="0" w:color="auto"/>
                      </w:divBdr>
                      <w:divsChild>
                        <w:div w:id="1767533710">
                          <w:marLeft w:val="0"/>
                          <w:marRight w:val="0"/>
                          <w:marTop w:val="0"/>
                          <w:marBottom w:val="0"/>
                          <w:divBdr>
                            <w:top w:val="none" w:sz="0" w:space="0" w:color="auto"/>
                            <w:left w:val="none" w:sz="0" w:space="0" w:color="auto"/>
                            <w:bottom w:val="none" w:sz="0" w:space="0" w:color="auto"/>
                            <w:right w:val="none" w:sz="0" w:space="0" w:color="auto"/>
                          </w:divBdr>
                          <w:divsChild>
                            <w:div w:id="371656205">
                              <w:marLeft w:val="0"/>
                              <w:marRight w:val="0"/>
                              <w:marTop w:val="0"/>
                              <w:marBottom w:val="0"/>
                              <w:divBdr>
                                <w:top w:val="none" w:sz="0" w:space="0" w:color="auto"/>
                                <w:left w:val="none" w:sz="0" w:space="0" w:color="auto"/>
                                <w:bottom w:val="none" w:sz="0" w:space="0" w:color="auto"/>
                                <w:right w:val="none" w:sz="0" w:space="0" w:color="auto"/>
                              </w:divBdr>
                            </w:div>
                            <w:div w:id="1361248811">
                              <w:marLeft w:val="0"/>
                              <w:marRight w:val="0"/>
                              <w:marTop w:val="0"/>
                              <w:marBottom w:val="0"/>
                              <w:divBdr>
                                <w:top w:val="none" w:sz="0" w:space="0" w:color="auto"/>
                                <w:left w:val="none" w:sz="0" w:space="0" w:color="auto"/>
                                <w:bottom w:val="none" w:sz="0" w:space="0" w:color="auto"/>
                                <w:right w:val="none" w:sz="0" w:space="0" w:color="auto"/>
                              </w:divBdr>
                              <w:divsChild>
                                <w:div w:id="1794326441">
                                  <w:marLeft w:val="0"/>
                                  <w:marRight w:val="0"/>
                                  <w:marTop w:val="0"/>
                                  <w:marBottom w:val="0"/>
                                  <w:divBdr>
                                    <w:top w:val="none" w:sz="0" w:space="0" w:color="auto"/>
                                    <w:left w:val="none" w:sz="0" w:space="0" w:color="auto"/>
                                    <w:bottom w:val="none" w:sz="0" w:space="0" w:color="auto"/>
                                    <w:right w:val="none" w:sz="0" w:space="0" w:color="auto"/>
                                  </w:divBdr>
                                  <w:divsChild>
                                    <w:div w:id="5900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919496">
          <w:marLeft w:val="0"/>
          <w:marRight w:val="0"/>
          <w:marTop w:val="0"/>
          <w:marBottom w:val="0"/>
          <w:divBdr>
            <w:top w:val="none" w:sz="0" w:space="0" w:color="auto"/>
            <w:left w:val="none" w:sz="0" w:space="0" w:color="auto"/>
            <w:bottom w:val="none" w:sz="0" w:space="0" w:color="auto"/>
            <w:right w:val="none" w:sz="0" w:space="0" w:color="auto"/>
          </w:divBdr>
          <w:divsChild>
            <w:div w:id="40247518">
              <w:marLeft w:val="0"/>
              <w:marRight w:val="0"/>
              <w:marTop w:val="0"/>
              <w:marBottom w:val="0"/>
              <w:divBdr>
                <w:top w:val="none" w:sz="0" w:space="0" w:color="auto"/>
                <w:left w:val="none" w:sz="0" w:space="0" w:color="auto"/>
                <w:bottom w:val="none" w:sz="0" w:space="0" w:color="auto"/>
                <w:right w:val="none" w:sz="0" w:space="0" w:color="auto"/>
              </w:divBdr>
              <w:divsChild>
                <w:div w:id="1592618208">
                  <w:marLeft w:val="0"/>
                  <w:marRight w:val="0"/>
                  <w:marTop w:val="0"/>
                  <w:marBottom w:val="0"/>
                  <w:divBdr>
                    <w:top w:val="none" w:sz="0" w:space="0" w:color="auto"/>
                    <w:left w:val="none" w:sz="0" w:space="0" w:color="auto"/>
                    <w:bottom w:val="none" w:sz="0" w:space="0" w:color="auto"/>
                    <w:right w:val="none" w:sz="0" w:space="0" w:color="auto"/>
                  </w:divBdr>
                  <w:divsChild>
                    <w:div w:id="8227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5188">
      <w:bodyDiv w:val="1"/>
      <w:marLeft w:val="0"/>
      <w:marRight w:val="0"/>
      <w:marTop w:val="0"/>
      <w:marBottom w:val="0"/>
      <w:divBdr>
        <w:top w:val="none" w:sz="0" w:space="0" w:color="auto"/>
        <w:left w:val="none" w:sz="0" w:space="0" w:color="auto"/>
        <w:bottom w:val="none" w:sz="0" w:space="0" w:color="auto"/>
        <w:right w:val="none" w:sz="0" w:space="0" w:color="auto"/>
      </w:divBdr>
      <w:divsChild>
        <w:div w:id="1049957374">
          <w:marLeft w:val="0"/>
          <w:marRight w:val="0"/>
          <w:marTop w:val="0"/>
          <w:marBottom w:val="0"/>
          <w:divBdr>
            <w:top w:val="none" w:sz="0" w:space="0" w:color="auto"/>
            <w:left w:val="none" w:sz="0" w:space="0" w:color="auto"/>
            <w:bottom w:val="none" w:sz="0" w:space="0" w:color="auto"/>
            <w:right w:val="none" w:sz="0" w:space="0" w:color="auto"/>
          </w:divBdr>
          <w:divsChild>
            <w:div w:id="274824356">
              <w:marLeft w:val="0"/>
              <w:marRight w:val="0"/>
              <w:marTop w:val="0"/>
              <w:marBottom w:val="0"/>
              <w:divBdr>
                <w:top w:val="none" w:sz="0" w:space="0" w:color="auto"/>
                <w:left w:val="none" w:sz="0" w:space="0" w:color="auto"/>
                <w:bottom w:val="none" w:sz="0" w:space="0" w:color="auto"/>
                <w:right w:val="none" w:sz="0" w:space="0" w:color="auto"/>
              </w:divBdr>
            </w:div>
            <w:div w:id="2002389078">
              <w:marLeft w:val="0"/>
              <w:marRight w:val="0"/>
              <w:marTop w:val="0"/>
              <w:marBottom w:val="0"/>
              <w:divBdr>
                <w:top w:val="none" w:sz="0" w:space="0" w:color="auto"/>
                <w:left w:val="none" w:sz="0" w:space="0" w:color="auto"/>
                <w:bottom w:val="none" w:sz="0" w:space="0" w:color="auto"/>
                <w:right w:val="none" w:sz="0" w:space="0" w:color="auto"/>
              </w:divBdr>
              <w:divsChild>
                <w:div w:id="647590970">
                  <w:marLeft w:val="0"/>
                  <w:marRight w:val="0"/>
                  <w:marTop w:val="0"/>
                  <w:marBottom w:val="0"/>
                  <w:divBdr>
                    <w:top w:val="none" w:sz="0" w:space="0" w:color="auto"/>
                    <w:left w:val="none" w:sz="0" w:space="0" w:color="auto"/>
                    <w:bottom w:val="none" w:sz="0" w:space="0" w:color="auto"/>
                    <w:right w:val="none" w:sz="0" w:space="0" w:color="auto"/>
                  </w:divBdr>
                  <w:divsChild>
                    <w:div w:id="135449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2229">
              <w:marLeft w:val="0"/>
              <w:marRight w:val="0"/>
              <w:marTop w:val="0"/>
              <w:marBottom w:val="0"/>
              <w:divBdr>
                <w:top w:val="none" w:sz="0" w:space="0" w:color="auto"/>
                <w:left w:val="none" w:sz="0" w:space="0" w:color="auto"/>
                <w:bottom w:val="none" w:sz="0" w:space="0" w:color="auto"/>
                <w:right w:val="none" w:sz="0" w:space="0" w:color="auto"/>
              </w:divBdr>
            </w:div>
          </w:divsChild>
        </w:div>
        <w:div w:id="183906796">
          <w:marLeft w:val="0"/>
          <w:marRight w:val="0"/>
          <w:marTop w:val="0"/>
          <w:marBottom w:val="0"/>
          <w:divBdr>
            <w:top w:val="none" w:sz="0" w:space="0" w:color="auto"/>
            <w:left w:val="none" w:sz="0" w:space="0" w:color="auto"/>
            <w:bottom w:val="none" w:sz="0" w:space="0" w:color="auto"/>
            <w:right w:val="none" w:sz="0" w:space="0" w:color="auto"/>
          </w:divBdr>
          <w:divsChild>
            <w:div w:id="379742756">
              <w:marLeft w:val="0"/>
              <w:marRight w:val="0"/>
              <w:marTop w:val="0"/>
              <w:marBottom w:val="0"/>
              <w:divBdr>
                <w:top w:val="none" w:sz="0" w:space="0" w:color="auto"/>
                <w:left w:val="none" w:sz="0" w:space="0" w:color="auto"/>
                <w:bottom w:val="none" w:sz="0" w:space="0" w:color="auto"/>
                <w:right w:val="none" w:sz="0" w:space="0" w:color="auto"/>
              </w:divBdr>
            </w:div>
            <w:div w:id="240408481">
              <w:marLeft w:val="0"/>
              <w:marRight w:val="0"/>
              <w:marTop w:val="0"/>
              <w:marBottom w:val="0"/>
              <w:divBdr>
                <w:top w:val="none" w:sz="0" w:space="0" w:color="auto"/>
                <w:left w:val="none" w:sz="0" w:space="0" w:color="auto"/>
                <w:bottom w:val="none" w:sz="0" w:space="0" w:color="auto"/>
                <w:right w:val="none" w:sz="0" w:space="0" w:color="auto"/>
              </w:divBdr>
              <w:divsChild>
                <w:div w:id="1515606235">
                  <w:marLeft w:val="0"/>
                  <w:marRight w:val="0"/>
                  <w:marTop w:val="0"/>
                  <w:marBottom w:val="0"/>
                  <w:divBdr>
                    <w:top w:val="none" w:sz="0" w:space="0" w:color="auto"/>
                    <w:left w:val="none" w:sz="0" w:space="0" w:color="auto"/>
                    <w:bottom w:val="none" w:sz="0" w:space="0" w:color="auto"/>
                    <w:right w:val="none" w:sz="0" w:space="0" w:color="auto"/>
                  </w:divBdr>
                  <w:divsChild>
                    <w:div w:id="5581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5548">
              <w:marLeft w:val="0"/>
              <w:marRight w:val="0"/>
              <w:marTop w:val="0"/>
              <w:marBottom w:val="0"/>
              <w:divBdr>
                <w:top w:val="none" w:sz="0" w:space="0" w:color="auto"/>
                <w:left w:val="none" w:sz="0" w:space="0" w:color="auto"/>
                <w:bottom w:val="none" w:sz="0" w:space="0" w:color="auto"/>
                <w:right w:val="none" w:sz="0" w:space="0" w:color="auto"/>
              </w:divBdr>
            </w:div>
          </w:divsChild>
        </w:div>
        <w:div w:id="1224369126">
          <w:marLeft w:val="0"/>
          <w:marRight w:val="0"/>
          <w:marTop w:val="0"/>
          <w:marBottom w:val="0"/>
          <w:divBdr>
            <w:top w:val="none" w:sz="0" w:space="0" w:color="auto"/>
            <w:left w:val="none" w:sz="0" w:space="0" w:color="auto"/>
            <w:bottom w:val="none" w:sz="0" w:space="0" w:color="auto"/>
            <w:right w:val="none" w:sz="0" w:space="0" w:color="auto"/>
          </w:divBdr>
          <w:divsChild>
            <w:div w:id="1219049913">
              <w:marLeft w:val="0"/>
              <w:marRight w:val="0"/>
              <w:marTop w:val="0"/>
              <w:marBottom w:val="0"/>
              <w:divBdr>
                <w:top w:val="none" w:sz="0" w:space="0" w:color="auto"/>
                <w:left w:val="none" w:sz="0" w:space="0" w:color="auto"/>
                <w:bottom w:val="none" w:sz="0" w:space="0" w:color="auto"/>
                <w:right w:val="none" w:sz="0" w:space="0" w:color="auto"/>
              </w:divBdr>
            </w:div>
            <w:div w:id="412245929">
              <w:marLeft w:val="0"/>
              <w:marRight w:val="0"/>
              <w:marTop w:val="0"/>
              <w:marBottom w:val="0"/>
              <w:divBdr>
                <w:top w:val="none" w:sz="0" w:space="0" w:color="auto"/>
                <w:left w:val="none" w:sz="0" w:space="0" w:color="auto"/>
                <w:bottom w:val="none" w:sz="0" w:space="0" w:color="auto"/>
                <w:right w:val="none" w:sz="0" w:space="0" w:color="auto"/>
              </w:divBdr>
              <w:divsChild>
                <w:div w:id="388579109">
                  <w:marLeft w:val="0"/>
                  <w:marRight w:val="0"/>
                  <w:marTop w:val="0"/>
                  <w:marBottom w:val="0"/>
                  <w:divBdr>
                    <w:top w:val="none" w:sz="0" w:space="0" w:color="auto"/>
                    <w:left w:val="none" w:sz="0" w:space="0" w:color="auto"/>
                    <w:bottom w:val="none" w:sz="0" w:space="0" w:color="auto"/>
                    <w:right w:val="none" w:sz="0" w:space="0" w:color="auto"/>
                  </w:divBdr>
                  <w:divsChild>
                    <w:div w:id="1991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1331">
              <w:marLeft w:val="0"/>
              <w:marRight w:val="0"/>
              <w:marTop w:val="0"/>
              <w:marBottom w:val="0"/>
              <w:divBdr>
                <w:top w:val="none" w:sz="0" w:space="0" w:color="auto"/>
                <w:left w:val="none" w:sz="0" w:space="0" w:color="auto"/>
                <w:bottom w:val="none" w:sz="0" w:space="0" w:color="auto"/>
                <w:right w:val="none" w:sz="0" w:space="0" w:color="auto"/>
              </w:divBdr>
            </w:div>
          </w:divsChild>
        </w:div>
        <w:div w:id="196504966">
          <w:marLeft w:val="0"/>
          <w:marRight w:val="0"/>
          <w:marTop w:val="0"/>
          <w:marBottom w:val="0"/>
          <w:divBdr>
            <w:top w:val="none" w:sz="0" w:space="0" w:color="auto"/>
            <w:left w:val="none" w:sz="0" w:space="0" w:color="auto"/>
            <w:bottom w:val="none" w:sz="0" w:space="0" w:color="auto"/>
            <w:right w:val="none" w:sz="0" w:space="0" w:color="auto"/>
          </w:divBdr>
          <w:divsChild>
            <w:div w:id="142042113">
              <w:marLeft w:val="0"/>
              <w:marRight w:val="0"/>
              <w:marTop w:val="0"/>
              <w:marBottom w:val="0"/>
              <w:divBdr>
                <w:top w:val="none" w:sz="0" w:space="0" w:color="auto"/>
                <w:left w:val="none" w:sz="0" w:space="0" w:color="auto"/>
                <w:bottom w:val="none" w:sz="0" w:space="0" w:color="auto"/>
                <w:right w:val="none" w:sz="0" w:space="0" w:color="auto"/>
              </w:divBdr>
            </w:div>
            <w:div w:id="2134055985">
              <w:marLeft w:val="0"/>
              <w:marRight w:val="0"/>
              <w:marTop w:val="0"/>
              <w:marBottom w:val="0"/>
              <w:divBdr>
                <w:top w:val="none" w:sz="0" w:space="0" w:color="auto"/>
                <w:left w:val="none" w:sz="0" w:space="0" w:color="auto"/>
                <w:bottom w:val="none" w:sz="0" w:space="0" w:color="auto"/>
                <w:right w:val="none" w:sz="0" w:space="0" w:color="auto"/>
              </w:divBdr>
              <w:divsChild>
                <w:div w:id="2006279859">
                  <w:marLeft w:val="0"/>
                  <w:marRight w:val="0"/>
                  <w:marTop w:val="0"/>
                  <w:marBottom w:val="0"/>
                  <w:divBdr>
                    <w:top w:val="none" w:sz="0" w:space="0" w:color="auto"/>
                    <w:left w:val="none" w:sz="0" w:space="0" w:color="auto"/>
                    <w:bottom w:val="none" w:sz="0" w:space="0" w:color="auto"/>
                    <w:right w:val="none" w:sz="0" w:space="0" w:color="auto"/>
                  </w:divBdr>
                  <w:divsChild>
                    <w:div w:id="2473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1359">
              <w:marLeft w:val="0"/>
              <w:marRight w:val="0"/>
              <w:marTop w:val="0"/>
              <w:marBottom w:val="0"/>
              <w:divBdr>
                <w:top w:val="none" w:sz="0" w:space="0" w:color="auto"/>
                <w:left w:val="none" w:sz="0" w:space="0" w:color="auto"/>
                <w:bottom w:val="none" w:sz="0" w:space="0" w:color="auto"/>
                <w:right w:val="none" w:sz="0" w:space="0" w:color="auto"/>
              </w:divBdr>
            </w:div>
          </w:divsChild>
        </w:div>
        <w:div w:id="2108189897">
          <w:marLeft w:val="0"/>
          <w:marRight w:val="0"/>
          <w:marTop w:val="0"/>
          <w:marBottom w:val="0"/>
          <w:divBdr>
            <w:top w:val="none" w:sz="0" w:space="0" w:color="auto"/>
            <w:left w:val="none" w:sz="0" w:space="0" w:color="auto"/>
            <w:bottom w:val="none" w:sz="0" w:space="0" w:color="auto"/>
            <w:right w:val="none" w:sz="0" w:space="0" w:color="auto"/>
          </w:divBdr>
          <w:divsChild>
            <w:div w:id="1284996785">
              <w:marLeft w:val="0"/>
              <w:marRight w:val="0"/>
              <w:marTop w:val="0"/>
              <w:marBottom w:val="0"/>
              <w:divBdr>
                <w:top w:val="none" w:sz="0" w:space="0" w:color="auto"/>
                <w:left w:val="none" w:sz="0" w:space="0" w:color="auto"/>
                <w:bottom w:val="none" w:sz="0" w:space="0" w:color="auto"/>
                <w:right w:val="none" w:sz="0" w:space="0" w:color="auto"/>
              </w:divBdr>
            </w:div>
            <w:div w:id="250546303">
              <w:marLeft w:val="0"/>
              <w:marRight w:val="0"/>
              <w:marTop w:val="0"/>
              <w:marBottom w:val="0"/>
              <w:divBdr>
                <w:top w:val="none" w:sz="0" w:space="0" w:color="auto"/>
                <w:left w:val="none" w:sz="0" w:space="0" w:color="auto"/>
                <w:bottom w:val="none" w:sz="0" w:space="0" w:color="auto"/>
                <w:right w:val="none" w:sz="0" w:space="0" w:color="auto"/>
              </w:divBdr>
              <w:divsChild>
                <w:div w:id="1362362795">
                  <w:marLeft w:val="0"/>
                  <w:marRight w:val="0"/>
                  <w:marTop w:val="0"/>
                  <w:marBottom w:val="0"/>
                  <w:divBdr>
                    <w:top w:val="none" w:sz="0" w:space="0" w:color="auto"/>
                    <w:left w:val="none" w:sz="0" w:space="0" w:color="auto"/>
                    <w:bottom w:val="none" w:sz="0" w:space="0" w:color="auto"/>
                    <w:right w:val="none" w:sz="0" w:space="0" w:color="auto"/>
                  </w:divBdr>
                  <w:divsChild>
                    <w:div w:id="2039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2643">
              <w:marLeft w:val="0"/>
              <w:marRight w:val="0"/>
              <w:marTop w:val="0"/>
              <w:marBottom w:val="0"/>
              <w:divBdr>
                <w:top w:val="none" w:sz="0" w:space="0" w:color="auto"/>
                <w:left w:val="none" w:sz="0" w:space="0" w:color="auto"/>
                <w:bottom w:val="none" w:sz="0" w:space="0" w:color="auto"/>
                <w:right w:val="none" w:sz="0" w:space="0" w:color="auto"/>
              </w:divBdr>
            </w:div>
          </w:divsChild>
        </w:div>
        <w:div w:id="1591040796">
          <w:marLeft w:val="0"/>
          <w:marRight w:val="0"/>
          <w:marTop w:val="0"/>
          <w:marBottom w:val="0"/>
          <w:divBdr>
            <w:top w:val="none" w:sz="0" w:space="0" w:color="auto"/>
            <w:left w:val="none" w:sz="0" w:space="0" w:color="auto"/>
            <w:bottom w:val="none" w:sz="0" w:space="0" w:color="auto"/>
            <w:right w:val="none" w:sz="0" w:space="0" w:color="auto"/>
          </w:divBdr>
          <w:divsChild>
            <w:div w:id="2102488197">
              <w:marLeft w:val="0"/>
              <w:marRight w:val="0"/>
              <w:marTop w:val="0"/>
              <w:marBottom w:val="0"/>
              <w:divBdr>
                <w:top w:val="none" w:sz="0" w:space="0" w:color="auto"/>
                <w:left w:val="none" w:sz="0" w:space="0" w:color="auto"/>
                <w:bottom w:val="none" w:sz="0" w:space="0" w:color="auto"/>
                <w:right w:val="none" w:sz="0" w:space="0" w:color="auto"/>
              </w:divBdr>
            </w:div>
            <w:div w:id="1243758201">
              <w:marLeft w:val="0"/>
              <w:marRight w:val="0"/>
              <w:marTop w:val="0"/>
              <w:marBottom w:val="0"/>
              <w:divBdr>
                <w:top w:val="none" w:sz="0" w:space="0" w:color="auto"/>
                <w:left w:val="none" w:sz="0" w:space="0" w:color="auto"/>
                <w:bottom w:val="none" w:sz="0" w:space="0" w:color="auto"/>
                <w:right w:val="none" w:sz="0" w:space="0" w:color="auto"/>
              </w:divBdr>
              <w:divsChild>
                <w:div w:id="1603686377">
                  <w:marLeft w:val="0"/>
                  <w:marRight w:val="0"/>
                  <w:marTop w:val="0"/>
                  <w:marBottom w:val="0"/>
                  <w:divBdr>
                    <w:top w:val="none" w:sz="0" w:space="0" w:color="auto"/>
                    <w:left w:val="none" w:sz="0" w:space="0" w:color="auto"/>
                    <w:bottom w:val="none" w:sz="0" w:space="0" w:color="auto"/>
                    <w:right w:val="none" w:sz="0" w:space="0" w:color="auto"/>
                  </w:divBdr>
                  <w:divsChild>
                    <w:div w:id="13475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4758">
              <w:marLeft w:val="0"/>
              <w:marRight w:val="0"/>
              <w:marTop w:val="0"/>
              <w:marBottom w:val="0"/>
              <w:divBdr>
                <w:top w:val="none" w:sz="0" w:space="0" w:color="auto"/>
                <w:left w:val="none" w:sz="0" w:space="0" w:color="auto"/>
                <w:bottom w:val="none" w:sz="0" w:space="0" w:color="auto"/>
                <w:right w:val="none" w:sz="0" w:space="0" w:color="auto"/>
              </w:divBdr>
            </w:div>
          </w:divsChild>
        </w:div>
        <w:div w:id="1540825773">
          <w:marLeft w:val="0"/>
          <w:marRight w:val="0"/>
          <w:marTop w:val="0"/>
          <w:marBottom w:val="0"/>
          <w:divBdr>
            <w:top w:val="none" w:sz="0" w:space="0" w:color="auto"/>
            <w:left w:val="none" w:sz="0" w:space="0" w:color="auto"/>
            <w:bottom w:val="none" w:sz="0" w:space="0" w:color="auto"/>
            <w:right w:val="none" w:sz="0" w:space="0" w:color="auto"/>
          </w:divBdr>
          <w:divsChild>
            <w:div w:id="1874270104">
              <w:marLeft w:val="0"/>
              <w:marRight w:val="0"/>
              <w:marTop w:val="0"/>
              <w:marBottom w:val="0"/>
              <w:divBdr>
                <w:top w:val="none" w:sz="0" w:space="0" w:color="auto"/>
                <w:left w:val="none" w:sz="0" w:space="0" w:color="auto"/>
                <w:bottom w:val="none" w:sz="0" w:space="0" w:color="auto"/>
                <w:right w:val="none" w:sz="0" w:space="0" w:color="auto"/>
              </w:divBdr>
            </w:div>
            <w:div w:id="889151006">
              <w:marLeft w:val="0"/>
              <w:marRight w:val="0"/>
              <w:marTop w:val="0"/>
              <w:marBottom w:val="0"/>
              <w:divBdr>
                <w:top w:val="none" w:sz="0" w:space="0" w:color="auto"/>
                <w:left w:val="none" w:sz="0" w:space="0" w:color="auto"/>
                <w:bottom w:val="none" w:sz="0" w:space="0" w:color="auto"/>
                <w:right w:val="none" w:sz="0" w:space="0" w:color="auto"/>
              </w:divBdr>
              <w:divsChild>
                <w:div w:id="386491627">
                  <w:marLeft w:val="0"/>
                  <w:marRight w:val="0"/>
                  <w:marTop w:val="0"/>
                  <w:marBottom w:val="0"/>
                  <w:divBdr>
                    <w:top w:val="none" w:sz="0" w:space="0" w:color="auto"/>
                    <w:left w:val="none" w:sz="0" w:space="0" w:color="auto"/>
                    <w:bottom w:val="none" w:sz="0" w:space="0" w:color="auto"/>
                    <w:right w:val="none" w:sz="0" w:space="0" w:color="auto"/>
                  </w:divBdr>
                  <w:divsChild>
                    <w:div w:id="5607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7670">
      <w:bodyDiv w:val="1"/>
      <w:marLeft w:val="0"/>
      <w:marRight w:val="0"/>
      <w:marTop w:val="0"/>
      <w:marBottom w:val="0"/>
      <w:divBdr>
        <w:top w:val="none" w:sz="0" w:space="0" w:color="auto"/>
        <w:left w:val="none" w:sz="0" w:space="0" w:color="auto"/>
        <w:bottom w:val="none" w:sz="0" w:space="0" w:color="auto"/>
        <w:right w:val="none" w:sz="0" w:space="0" w:color="auto"/>
      </w:divBdr>
      <w:divsChild>
        <w:div w:id="1600525219">
          <w:marLeft w:val="0"/>
          <w:marRight w:val="0"/>
          <w:marTop w:val="0"/>
          <w:marBottom w:val="0"/>
          <w:divBdr>
            <w:top w:val="none" w:sz="0" w:space="0" w:color="auto"/>
            <w:left w:val="none" w:sz="0" w:space="0" w:color="auto"/>
            <w:bottom w:val="none" w:sz="0" w:space="0" w:color="auto"/>
            <w:right w:val="none" w:sz="0" w:space="0" w:color="auto"/>
          </w:divBdr>
          <w:divsChild>
            <w:div w:id="2088766414">
              <w:marLeft w:val="0"/>
              <w:marRight w:val="0"/>
              <w:marTop w:val="0"/>
              <w:marBottom w:val="0"/>
              <w:divBdr>
                <w:top w:val="none" w:sz="0" w:space="0" w:color="auto"/>
                <w:left w:val="none" w:sz="0" w:space="0" w:color="auto"/>
                <w:bottom w:val="none" w:sz="0" w:space="0" w:color="auto"/>
                <w:right w:val="none" w:sz="0" w:space="0" w:color="auto"/>
              </w:divBdr>
              <w:divsChild>
                <w:div w:id="1059478981">
                  <w:marLeft w:val="0"/>
                  <w:marRight w:val="0"/>
                  <w:marTop w:val="0"/>
                  <w:marBottom w:val="0"/>
                  <w:divBdr>
                    <w:top w:val="none" w:sz="0" w:space="0" w:color="auto"/>
                    <w:left w:val="none" w:sz="0" w:space="0" w:color="auto"/>
                    <w:bottom w:val="none" w:sz="0" w:space="0" w:color="auto"/>
                    <w:right w:val="none" w:sz="0" w:space="0" w:color="auto"/>
                  </w:divBdr>
                  <w:divsChild>
                    <w:div w:id="899945135">
                      <w:marLeft w:val="0"/>
                      <w:marRight w:val="0"/>
                      <w:marTop w:val="0"/>
                      <w:marBottom w:val="0"/>
                      <w:divBdr>
                        <w:top w:val="none" w:sz="0" w:space="0" w:color="auto"/>
                        <w:left w:val="none" w:sz="0" w:space="0" w:color="auto"/>
                        <w:bottom w:val="none" w:sz="0" w:space="0" w:color="auto"/>
                        <w:right w:val="none" w:sz="0" w:space="0" w:color="auto"/>
                      </w:divBdr>
                      <w:divsChild>
                        <w:div w:id="816610097">
                          <w:marLeft w:val="0"/>
                          <w:marRight w:val="0"/>
                          <w:marTop w:val="0"/>
                          <w:marBottom w:val="0"/>
                          <w:divBdr>
                            <w:top w:val="none" w:sz="0" w:space="0" w:color="auto"/>
                            <w:left w:val="none" w:sz="0" w:space="0" w:color="auto"/>
                            <w:bottom w:val="none" w:sz="0" w:space="0" w:color="auto"/>
                            <w:right w:val="none" w:sz="0" w:space="0" w:color="auto"/>
                          </w:divBdr>
                          <w:divsChild>
                            <w:div w:id="1972518165">
                              <w:marLeft w:val="0"/>
                              <w:marRight w:val="0"/>
                              <w:marTop w:val="0"/>
                              <w:marBottom w:val="0"/>
                              <w:divBdr>
                                <w:top w:val="none" w:sz="0" w:space="0" w:color="auto"/>
                                <w:left w:val="none" w:sz="0" w:space="0" w:color="auto"/>
                                <w:bottom w:val="none" w:sz="0" w:space="0" w:color="auto"/>
                                <w:right w:val="none" w:sz="0" w:space="0" w:color="auto"/>
                              </w:divBdr>
                            </w:div>
                            <w:div w:id="1970696372">
                              <w:marLeft w:val="0"/>
                              <w:marRight w:val="0"/>
                              <w:marTop w:val="0"/>
                              <w:marBottom w:val="0"/>
                              <w:divBdr>
                                <w:top w:val="none" w:sz="0" w:space="0" w:color="auto"/>
                                <w:left w:val="none" w:sz="0" w:space="0" w:color="auto"/>
                                <w:bottom w:val="none" w:sz="0" w:space="0" w:color="auto"/>
                                <w:right w:val="none" w:sz="0" w:space="0" w:color="auto"/>
                              </w:divBdr>
                              <w:divsChild>
                                <w:div w:id="1579052443">
                                  <w:marLeft w:val="0"/>
                                  <w:marRight w:val="0"/>
                                  <w:marTop w:val="0"/>
                                  <w:marBottom w:val="0"/>
                                  <w:divBdr>
                                    <w:top w:val="none" w:sz="0" w:space="0" w:color="auto"/>
                                    <w:left w:val="none" w:sz="0" w:space="0" w:color="auto"/>
                                    <w:bottom w:val="none" w:sz="0" w:space="0" w:color="auto"/>
                                    <w:right w:val="none" w:sz="0" w:space="0" w:color="auto"/>
                                  </w:divBdr>
                                  <w:divsChild>
                                    <w:div w:id="201872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9413">
                              <w:marLeft w:val="0"/>
                              <w:marRight w:val="0"/>
                              <w:marTop w:val="0"/>
                              <w:marBottom w:val="0"/>
                              <w:divBdr>
                                <w:top w:val="none" w:sz="0" w:space="0" w:color="auto"/>
                                <w:left w:val="none" w:sz="0" w:space="0" w:color="auto"/>
                                <w:bottom w:val="none" w:sz="0" w:space="0" w:color="auto"/>
                                <w:right w:val="none" w:sz="0" w:space="0" w:color="auto"/>
                              </w:divBdr>
                            </w:div>
                          </w:divsChild>
                        </w:div>
                        <w:div w:id="587006284">
                          <w:marLeft w:val="0"/>
                          <w:marRight w:val="0"/>
                          <w:marTop w:val="0"/>
                          <w:marBottom w:val="0"/>
                          <w:divBdr>
                            <w:top w:val="none" w:sz="0" w:space="0" w:color="auto"/>
                            <w:left w:val="none" w:sz="0" w:space="0" w:color="auto"/>
                            <w:bottom w:val="none" w:sz="0" w:space="0" w:color="auto"/>
                            <w:right w:val="none" w:sz="0" w:space="0" w:color="auto"/>
                          </w:divBdr>
                          <w:divsChild>
                            <w:div w:id="653145318">
                              <w:marLeft w:val="0"/>
                              <w:marRight w:val="0"/>
                              <w:marTop w:val="0"/>
                              <w:marBottom w:val="0"/>
                              <w:divBdr>
                                <w:top w:val="none" w:sz="0" w:space="0" w:color="auto"/>
                                <w:left w:val="none" w:sz="0" w:space="0" w:color="auto"/>
                                <w:bottom w:val="none" w:sz="0" w:space="0" w:color="auto"/>
                                <w:right w:val="none" w:sz="0" w:space="0" w:color="auto"/>
                              </w:divBdr>
                            </w:div>
                            <w:div w:id="1497460310">
                              <w:marLeft w:val="0"/>
                              <w:marRight w:val="0"/>
                              <w:marTop w:val="0"/>
                              <w:marBottom w:val="0"/>
                              <w:divBdr>
                                <w:top w:val="none" w:sz="0" w:space="0" w:color="auto"/>
                                <w:left w:val="none" w:sz="0" w:space="0" w:color="auto"/>
                                <w:bottom w:val="none" w:sz="0" w:space="0" w:color="auto"/>
                                <w:right w:val="none" w:sz="0" w:space="0" w:color="auto"/>
                              </w:divBdr>
                              <w:divsChild>
                                <w:div w:id="752508470">
                                  <w:marLeft w:val="0"/>
                                  <w:marRight w:val="0"/>
                                  <w:marTop w:val="0"/>
                                  <w:marBottom w:val="0"/>
                                  <w:divBdr>
                                    <w:top w:val="none" w:sz="0" w:space="0" w:color="auto"/>
                                    <w:left w:val="none" w:sz="0" w:space="0" w:color="auto"/>
                                    <w:bottom w:val="none" w:sz="0" w:space="0" w:color="auto"/>
                                    <w:right w:val="none" w:sz="0" w:space="0" w:color="auto"/>
                                  </w:divBdr>
                                  <w:divsChild>
                                    <w:div w:id="16310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91863">
                              <w:marLeft w:val="0"/>
                              <w:marRight w:val="0"/>
                              <w:marTop w:val="0"/>
                              <w:marBottom w:val="0"/>
                              <w:divBdr>
                                <w:top w:val="none" w:sz="0" w:space="0" w:color="auto"/>
                                <w:left w:val="none" w:sz="0" w:space="0" w:color="auto"/>
                                <w:bottom w:val="none" w:sz="0" w:space="0" w:color="auto"/>
                                <w:right w:val="none" w:sz="0" w:space="0" w:color="auto"/>
                              </w:divBdr>
                            </w:div>
                          </w:divsChild>
                        </w:div>
                        <w:div w:id="1302691214">
                          <w:marLeft w:val="0"/>
                          <w:marRight w:val="0"/>
                          <w:marTop w:val="0"/>
                          <w:marBottom w:val="0"/>
                          <w:divBdr>
                            <w:top w:val="none" w:sz="0" w:space="0" w:color="auto"/>
                            <w:left w:val="none" w:sz="0" w:space="0" w:color="auto"/>
                            <w:bottom w:val="none" w:sz="0" w:space="0" w:color="auto"/>
                            <w:right w:val="none" w:sz="0" w:space="0" w:color="auto"/>
                          </w:divBdr>
                          <w:divsChild>
                            <w:div w:id="1385064213">
                              <w:marLeft w:val="0"/>
                              <w:marRight w:val="0"/>
                              <w:marTop w:val="0"/>
                              <w:marBottom w:val="0"/>
                              <w:divBdr>
                                <w:top w:val="none" w:sz="0" w:space="0" w:color="auto"/>
                                <w:left w:val="none" w:sz="0" w:space="0" w:color="auto"/>
                                <w:bottom w:val="none" w:sz="0" w:space="0" w:color="auto"/>
                                <w:right w:val="none" w:sz="0" w:space="0" w:color="auto"/>
                              </w:divBdr>
                            </w:div>
                            <w:div w:id="223026249">
                              <w:marLeft w:val="0"/>
                              <w:marRight w:val="0"/>
                              <w:marTop w:val="0"/>
                              <w:marBottom w:val="0"/>
                              <w:divBdr>
                                <w:top w:val="none" w:sz="0" w:space="0" w:color="auto"/>
                                <w:left w:val="none" w:sz="0" w:space="0" w:color="auto"/>
                                <w:bottom w:val="none" w:sz="0" w:space="0" w:color="auto"/>
                                <w:right w:val="none" w:sz="0" w:space="0" w:color="auto"/>
                              </w:divBdr>
                              <w:divsChild>
                                <w:div w:id="1069813291">
                                  <w:marLeft w:val="0"/>
                                  <w:marRight w:val="0"/>
                                  <w:marTop w:val="0"/>
                                  <w:marBottom w:val="0"/>
                                  <w:divBdr>
                                    <w:top w:val="none" w:sz="0" w:space="0" w:color="auto"/>
                                    <w:left w:val="none" w:sz="0" w:space="0" w:color="auto"/>
                                    <w:bottom w:val="none" w:sz="0" w:space="0" w:color="auto"/>
                                    <w:right w:val="none" w:sz="0" w:space="0" w:color="auto"/>
                                  </w:divBdr>
                                  <w:divsChild>
                                    <w:div w:id="6706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3438">
                              <w:marLeft w:val="0"/>
                              <w:marRight w:val="0"/>
                              <w:marTop w:val="0"/>
                              <w:marBottom w:val="0"/>
                              <w:divBdr>
                                <w:top w:val="none" w:sz="0" w:space="0" w:color="auto"/>
                                <w:left w:val="none" w:sz="0" w:space="0" w:color="auto"/>
                                <w:bottom w:val="none" w:sz="0" w:space="0" w:color="auto"/>
                                <w:right w:val="none" w:sz="0" w:space="0" w:color="auto"/>
                              </w:divBdr>
                            </w:div>
                          </w:divsChild>
                        </w:div>
                        <w:div w:id="1426071323">
                          <w:marLeft w:val="0"/>
                          <w:marRight w:val="0"/>
                          <w:marTop w:val="0"/>
                          <w:marBottom w:val="0"/>
                          <w:divBdr>
                            <w:top w:val="none" w:sz="0" w:space="0" w:color="auto"/>
                            <w:left w:val="none" w:sz="0" w:space="0" w:color="auto"/>
                            <w:bottom w:val="none" w:sz="0" w:space="0" w:color="auto"/>
                            <w:right w:val="none" w:sz="0" w:space="0" w:color="auto"/>
                          </w:divBdr>
                          <w:divsChild>
                            <w:div w:id="1423915311">
                              <w:marLeft w:val="0"/>
                              <w:marRight w:val="0"/>
                              <w:marTop w:val="0"/>
                              <w:marBottom w:val="0"/>
                              <w:divBdr>
                                <w:top w:val="none" w:sz="0" w:space="0" w:color="auto"/>
                                <w:left w:val="none" w:sz="0" w:space="0" w:color="auto"/>
                                <w:bottom w:val="none" w:sz="0" w:space="0" w:color="auto"/>
                                <w:right w:val="none" w:sz="0" w:space="0" w:color="auto"/>
                              </w:divBdr>
                            </w:div>
                            <w:div w:id="2045017404">
                              <w:marLeft w:val="0"/>
                              <w:marRight w:val="0"/>
                              <w:marTop w:val="0"/>
                              <w:marBottom w:val="0"/>
                              <w:divBdr>
                                <w:top w:val="none" w:sz="0" w:space="0" w:color="auto"/>
                                <w:left w:val="none" w:sz="0" w:space="0" w:color="auto"/>
                                <w:bottom w:val="none" w:sz="0" w:space="0" w:color="auto"/>
                                <w:right w:val="none" w:sz="0" w:space="0" w:color="auto"/>
                              </w:divBdr>
                              <w:divsChild>
                                <w:div w:id="412359925">
                                  <w:marLeft w:val="0"/>
                                  <w:marRight w:val="0"/>
                                  <w:marTop w:val="0"/>
                                  <w:marBottom w:val="0"/>
                                  <w:divBdr>
                                    <w:top w:val="none" w:sz="0" w:space="0" w:color="auto"/>
                                    <w:left w:val="none" w:sz="0" w:space="0" w:color="auto"/>
                                    <w:bottom w:val="none" w:sz="0" w:space="0" w:color="auto"/>
                                    <w:right w:val="none" w:sz="0" w:space="0" w:color="auto"/>
                                  </w:divBdr>
                                  <w:divsChild>
                                    <w:div w:id="12809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0186">
                              <w:marLeft w:val="0"/>
                              <w:marRight w:val="0"/>
                              <w:marTop w:val="0"/>
                              <w:marBottom w:val="0"/>
                              <w:divBdr>
                                <w:top w:val="none" w:sz="0" w:space="0" w:color="auto"/>
                                <w:left w:val="none" w:sz="0" w:space="0" w:color="auto"/>
                                <w:bottom w:val="none" w:sz="0" w:space="0" w:color="auto"/>
                                <w:right w:val="none" w:sz="0" w:space="0" w:color="auto"/>
                              </w:divBdr>
                            </w:div>
                          </w:divsChild>
                        </w:div>
                        <w:div w:id="40830594">
                          <w:marLeft w:val="0"/>
                          <w:marRight w:val="0"/>
                          <w:marTop w:val="0"/>
                          <w:marBottom w:val="0"/>
                          <w:divBdr>
                            <w:top w:val="none" w:sz="0" w:space="0" w:color="auto"/>
                            <w:left w:val="none" w:sz="0" w:space="0" w:color="auto"/>
                            <w:bottom w:val="none" w:sz="0" w:space="0" w:color="auto"/>
                            <w:right w:val="none" w:sz="0" w:space="0" w:color="auto"/>
                          </w:divBdr>
                          <w:divsChild>
                            <w:div w:id="66343130">
                              <w:marLeft w:val="0"/>
                              <w:marRight w:val="0"/>
                              <w:marTop w:val="0"/>
                              <w:marBottom w:val="0"/>
                              <w:divBdr>
                                <w:top w:val="none" w:sz="0" w:space="0" w:color="auto"/>
                                <w:left w:val="none" w:sz="0" w:space="0" w:color="auto"/>
                                <w:bottom w:val="none" w:sz="0" w:space="0" w:color="auto"/>
                                <w:right w:val="none" w:sz="0" w:space="0" w:color="auto"/>
                              </w:divBdr>
                            </w:div>
                            <w:div w:id="690763581">
                              <w:marLeft w:val="0"/>
                              <w:marRight w:val="0"/>
                              <w:marTop w:val="0"/>
                              <w:marBottom w:val="0"/>
                              <w:divBdr>
                                <w:top w:val="none" w:sz="0" w:space="0" w:color="auto"/>
                                <w:left w:val="none" w:sz="0" w:space="0" w:color="auto"/>
                                <w:bottom w:val="none" w:sz="0" w:space="0" w:color="auto"/>
                                <w:right w:val="none" w:sz="0" w:space="0" w:color="auto"/>
                              </w:divBdr>
                              <w:divsChild>
                                <w:div w:id="434133256">
                                  <w:marLeft w:val="0"/>
                                  <w:marRight w:val="0"/>
                                  <w:marTop w:val="0"/>
                                  <w:marBottom w:val="0"/>
                                  <w:divBdr>
                                    <w:top w:val="none" w:sz="0" w:space="0" w:color="auto"/>
                                    <w:left w:val="none" w:sz="0" w:space="0" w:color="auto"/>
                                    <w:bottom w:val="none" w:sz="0" w:space="0" w:color="auto"/>
                                    <w:right w:val="none" w:sz="0" w:space="0" w:color="auto"/>
                                  </w:divBdr>
                                  <w:divsChild>
                                    <w:div w:id="1401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4898">
                              <w:marLeft w:val="0"/>
                              <w:marRight w:val="0"/>
                              <w:marTop w:val="0"/>
                              <w:marBottom w:val="0"/>
                              <w:divBdr>
                                <w:top w:val="none" w:sz="0" w:space="0" w:color="auto"/>
                                <w:left w:val="none" w:sz="0" w:space="0" w:color="auto"/>
                                <w:bottom w:val="none" w:sz="0" w:space="0" w:color="auto"/>
                                <w:right w:val="none" w:sz="0" w:space="0" w:color="auto"/>
                              </w:divBdr>
                            </w:div>
                          </w:divsChild>
                        </w:div>
                        <w:div w:id="62797810">
                          <w:marLeft w:val="0"/>
                          <w:marRight w:val="0"/>
                          <w:marTop w:val="0"/>
                          <w:marBottom w:val="0"/>
                          <w:divBdr>
                            <w:top w:val="none" w:sz="0" w:space="0" w:color="auto"/>
                            <w:left w:val="none" w:sz="0" w:space="0" w:color="auto"/>
                            <w:bottom w:val="none" w:sz="0" w:space="0" w:color="auto"/>
                            <w:right w:val="none" w:sz="0" w:space="0" w:color="auto"/>
                          </w:divBdr>
                          <w:divsChild>
                            <w:div w:id="796214942">
                              <w:marLeft w:val="0"/>
                              <w:marRight w:val="0"/>
                              <w:marTop w:val="0"/>
                              <w:marBottom w:val="0"/>
                              <w:divBdr>
                                <w:top w:val="none" w:sz="0" w:space="0" w:color="auto"/>
                                <w:left w:val="none" w:sz="0" w:space="0" w:color="auto"/>
                                <w:bottom w:val="none" w:sz="0" w:space="0" w:color="auto"/>
                                <w:right w:val="none" w:sz="0" w:space="0" w:color="auto"/>
                              </w:divBdr>
                            </w:div>
                            <w:div w:id="1712268978">
                              <w:marLeft w:val="0"/>
                              <w:marRight w:val="0"/>
                              <w:marTop w:val="0"/>
                              <w:marBottom w:val="0"/>
                              <w:divBdr>
                                <w:top w:val="none" w:sz="0" w:space="0" w:color="auto"/>
                                <w:left w:val="none" w:sz="0" w:space="0" w:color="auto"/>
                                <w:bottom w:val="none" w:sz="0" w:space="0" w:color="auto"/>
                                <w:right w:val="none" w:sz="0" w:space="0" w:color="auto"/>
                              </w:divBdr>
                              <w:divsChild>
                                <w:div w:id="141044021">
                                  <w:marLeft w:val="0"/>
                                  <w:marRight w:val="0"/>
                                  <w:marTop w:val="0"/>
                                  <w:marBottom w:val="0"/>
                                  <w:divBdr>
                                    <w:top w:val="none" w:sz="0" w:space="0" w:color="auto"/>
                                    <w:left w:val="none" w:sz="0" w:space="0" w:color="auto"/>
                                    <w:bottom w:val="none" w:sz="0" w:space="0" w:color="auto"/>
                                    <w:right w:val="none" w:sz="0" w:space="0" w:color="auto"/>
                                  </w:divBdr>
                                  <w:divsChild>
                                    <w:div w:id="9360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7935">
                              <w:marLeft w:val="0"/>
                              <w:marRight w:val="0"/>
                              <w:marTop w:val="0"/>
                              <w:marBottom w:val="0"/>
                              <w:divBdr>
                                <w:top w:val="none" w:sz="0" w:space="0" w:color="auto"/>
                                <w:left w:val="none" w:sz="0" w:space="0" w:color="auto"/>
                                <w:bottom w:val="none" w:sz="0" w:space="0" w:color="auto"/>
                                <w:right w:val="none" w:sz="0" w:space="0" w:color="auto"/>
                              </w:divBdr>
                            </w:div>
                          </w:divsChild>
                        </w:div>
                        <w:div w:id="525018864">
                          <w:marLeft w:val="0"/>
                          <w:marRight w:val="0"/>
                          <w:marTop w:val="0"/>
                          <w:marBottom w:val="0"/>
                          <w:divBdr>
                            <w:top w:val="none" w:sz="0" w:space="0" w:color="auto"/>
                            <w:left w:val="none" w:sz="0" w:space="0" w:color="auto"/>
                            <w:bottom w:val="none" w:sz="0" w:space="0" w:color="auto"/>
                            <w:right w:val="none" w:sz="0" w:space="0" w:color="auto"/>
                          </w:divBdr>
                          <w:divsChild>
                            <w:div w:id="1400708867">
                              <w:marLeft w:val="0"/>
                              <w:marRight w:val="0"/>
                              <w:marTop w:val="0"/>
                              <w:marBottom w:val="0"/>
                              <w:divBdr>
                                <w:top w:val="none" w:sz="0" w:space="0" w:color="auto"/>
                                <w:left w:val="none" w:sz="0" w:space="0" w:color="auto"/>
                                <w:bottom w:val="none" w:sz="0" w:space="0" w:color="auto"/>
                                <w:right w:val="none" w:sz="0" w:space="0" w:color="auto"/>
                              </w:divBdr>
                            </w:div>
                            <w:div w:id="1449155265">
                              <w:marLeft w:val="0"/>
                              <w:marRight w:val="0"/>
                              <w:marTop w:val="0"/>
                              <w:marBottom w:val="0"/>
                              <w:divBdr>
                                <w:top w:val="none" w:sz="0" w:space="0" w:color="auto"/>
                                <w:left w:val="none" w:sz="0" w:space="0" w:color="auto"/>
                                <w:bottom w:val="none" w:sz="0" w:space="0" w:color="auto"/>
                                <w:right w:val="none" w:sz="0" w:space="0" w:color="auto"/>
                              </w:divBdr>
                              <w:divsChild>
                                <w:div w:id="810489256">
                                  <w:marLeft w:val="0"/>
                                  <w:marRight w:val="0"/>
                                  <w:marTop w:val="0"/>
                                  <w:marBottom w:val="0"/>
                                  <w:divBdr>
                                    <w:top w:val="none" w:sz="0" w:space="0" w:color="auto"/>
                                    <w:left w:val="none" w:sz="0" w:space="0" w:color="auto"/>
                                    <w:bottom w:val="none" w:sz="0" w:space="0" w:color="auto"/>
                                    <w:right w:val="none" w:sz="0" w:space="0" w:color="auto"/>
                                  </w:divBdr>
                                  <w:divsChild>
                                    <w:div w:id="13958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043174">
          <w:marLeft w:val="0"/>
          <w:marRight w:val="0"/>
          <w:marTop w:val="0"/>
          <w:marBottom w:val="0"/>
          <w:divBdr>
            <w:top w:val="none" w:sz="0" w:space="0" w:color="auto"/>
            <w:left w:val="none" w:sz="0" w:space="0" w:color="auto"/>
            <w:bottom w:val="none" w:sz="0" w:space="0" w:color="auto"/>
            <w:right w:val="none" w:sz="0" w:space="0" w:color="auto"/>
          </w:divBdr>
          <w:divsChild>
            <w:div w:id="1318267147">
              <w:marLeft w:val="0"/>
              <w:marRight w:val="0"/>
              <w:marTop w:val="0"/>
              <w:marBottom w:val="0"/>
              <w:divBdr>
                <w:top w:val="none" w:sz="0" w:space="0" w:color="auto"/>
                <w:left w:val="none" w:sz="0" w:space="0" w:color="auto"/>
                <w:bottom w:val="none" w:sz="0" w:space="0" w:color="auto"/>
                <w:right w:val="none" w:sz="0" w:space="0" w:color="auto"/>
              </w:divBdr>
              <w:divsChild>
                <w:div w:id="1814367512">
                  <w:marLeft w:val="0"/>
                  <w:marRight w:val="0"/>
                  <w:marTop w:val="0"/>
                  <w:marBottom w:val="0"/>
                  <w:divBdr>
                    <w:top w:val="none" w:sz="0" w:space="0" w:color="auto"/>
                    <w:left w:val="none" w:sz="0" w:space="0" w:color="auto"/>
                    <w:bottom w:val="none" w:sz="0" w:space="0" w:color="auto"/>
                    <w:right w:val="none" w:sz="0" w:space="0" w:color="auto"/>
                  </w:divBdr>
                  <w:divsChild>
                    <w:div w:id="18530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16266">
      <w:bodyDiv w:val="1"/>
      <w:marLeft w:val="0"/>
      <w:marRight w:val="0"/>
      <w:marTop w:val="0"/>
      <w:marBottom w:val="0"/>
      <w:divBdr>
        <w:top w:val="none" w:sz="0" w:space="0" w:color="auto"/>
        <w:left w:val="none" w:sz="0" w:space="0" w:color="auto"/>
        <w:bottom w:val="none" w:sz="0" w:space="0" w:color="auto"/>
        <w:right w:val="none" w:sz="0" w:space="0" w:color="auto"/>
      </w:divBdr>
      <w:divsChild>
        <w:div w:id="1825900112">
          <w:marLeft w:val="0"/>
          <w:marRight w:val="0"/>
          <w:marTop w:val="0"/>
          <w:marBottom w:val="0"/>
          <w:divBdr>
            <w:top w:val="none" w:sz="0" w:space="0" w:color="auto"/>
            <w:left w:val="none" w:sz="0" w:space="0" w:color="auto"/>
            <w:bottom w:val="none" w:sz="0" w:space="0" w:color="auto"/>
            <w:right w:val="none" w:sz="0" w:space="0" w:color="auto"/>
          </w:divBdr>
          <w:divsChild>
            <w:div w:id="1084454613">
              <w:marLeft w:val="0"/>
              <w:marRight w:val="0"/>
              <w:marTop w:val="0"/>
              <w:marBottom w:val="0"/>
              <w:divBdr>
                <w:top w:val="none" w:sz="0" w:space="0" w:color="auto"/>
                <w:left w:val="none" w:sz="0" w:space="0" w:color="auto"/>
                <w:bottom w:val="none" w:sz="0" w:space="0" w:color="auto"/>
                <w:right w:val="none" w:sz="0" w:space="0" w:color="auto"/>
              </w:divBdr>
              <w:divsChild>
                <w:div w:id="2050640576">
                  <w:marLeft w:val="0"/>
                  <w:marRight w:val="0"/>
                  <w:marTop w:val="0"/>
                  <w:marBottom w:val="0"/>
                  <w:divBdr>
                    <w:top w:val="none" w:sz="0" w:space="0" w:color="auto"/>
                    <w:left w:val="none" w:sz="0" w:space="0" w:color="auto"/>
                    <w:bottom w:val="none" w:sz="0" w:space="0" w:color="auto"/>
                    <w:right w:val="none" w:sz="0" w:space="0" w:color="auto"/>
                  </w:divBdr>
                  <w:divsChild>
                    <w:div w:id="925384651">
                      <w:marLeft w:val="0"/>
                      <w:marRight w:val="0"/>
                      <w:marTop w:val="0"/>
                      <w:marBottom w:val="0"/>
                      <w:divBdr>
                        <w:top w:val="none" w:sz="0" w:space="0" w:color="auto"/>
                        <w:left w:val="none" w:sz="0" w:space="0" w:color="auto"/>
                        <w:bottom w:val="none" w:sz="0" w:space="0" w:color="auto"/>
                        <w:right w:val="none" w:sz="0" w:space="0" w:color="auto"/>
                      </w:divBdr>
                      <w:divsChild>
                        <w:div w:id="1866285332">
                          <w:marLeft w:val="0"/>
                          <w:marRight w:val="0"/>
                          <w:marTop w:val="0"/>
                          <w:marBottom w:val="0"/>
                          <w:divBdr>
                            <w:top w:val="none" w:sz="0" w:space="0" w:color="auto"/>
                            <w:left w:val="none" w:sz="0" w:space="0" w:color="auto"/>
                            <w:bottom w:val="none" w:sz="0" w:space="0" w:color="auto"/>
                            <w:right w:val="none" w:sz="0" w:space="0" w:color="auto"/>
                          </w:divBdr>
                          <w:divsChild>
                            <w:div w:id="473524105">
                              <w:marLeft w:val="0"/>
                              <w:marRight w:val="0"/>
                              <w:marTop w:val="0"/>
                              <w:marBottom w:val="0"/>
                              <w:divBdr>
                                <w:top w:val="none" w:sz="0" w:space="0" w:color="auto"/>
                                <w:left w:val="none" w:sz="0" w:space="0" w:color="auto"/>
                                <w:bottom w:val="none" w:sz="0" w:space="0" w:color="auto"/>
                                <w:right w:val="none" w:sz="0" w:space="0" w:color="auto"/>
                              </w:divBdr>
                            </w:div>
                            <w:div w:id="1433430871">
                              <w:marLeft w:val="0"/>
                              <w:marRight w:val="0"/>
                              <w:marTop w:val="0"/>
                              <w:marBottom w:val="0"/>
                              <w:divBdr>
                                <w:top w:val="none" w:sz="0" w:space="0" w:color="auto"/>
                                <w:left w:val="none" w:sz="0" w:space="0" w:color="auto"/>
                                <w:bottom w:val="none" w:sz="0" w:space="0" w:color="auto"/>
                                <w:right w:val="none" w:sz="0" w:space="0" w:color="auto"/>
                              </w:divBdr>
                              <w:divsChild>
                                <w:div w:id="965813463">
                                  <w:marLeft w:val="0"/>
                                  <w:marRight w:val="0"/>
                                  <w:marTop w:val="0"/>
                                  <w:marBottom w:val="0"/>
                                  <w:divBdr>
                                    <w:top w:val="none" w:sz="0" w:space="0" w:color="auto"/>
                                    <w:left w:val="none" w:sz="0" w:space="0" w:color="auto"/>
                                    <w:bottom w:val="none" w:sz="0" w:space="0" w:color="auto"/>
                                    <w:right w:val="none" w:sz="0" w:space="0" w:color="auto"/>
                                  </w:divBdr>
                                  <w:divsChild>
                                    <w:div w:id="1196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5380">
                              <w:marLeft w:val="0"/>
                              <w:marRight w:val="0"/>
                              <w:marTop w:val="0"/>
                              <w:marBottom w:val="0"/>
                              <w:divBdr>
                                <w:top w:val="none" w:sz="0" w:space="0" w:color="auto"/>
                                <w:left w:val="none" w:sz="0" w:space="0" w:color="auto"/>
                                <w:bottom w:val="none" w:sz="0" w:space="0" w:color="auto"/>
                                <w:right w:val="none" w:sz="0" w:space="0" w:color="auto"/>
                              </w:divBdr>
                            </w:div>
                          </w:divsChild>
                        </w:div>
                        <w:div w:id="236092394">
                          <w:marLeft w:val="0"/>
                          <w:marRight w:val="0"/>
                          <w:marTop w:val="0"/>
                          <w:marBottom w:val="0"/>
                          <w:divBdr>
                            <w:top w:val="none" w:sz="0" w:space="0" w:color="auto"/>
                            <w:left w:val="none" w:sz="0" w:space="0" w:color="auto"/>
                            <w:bottom w:val="none" w:sz="0" w:space="0" w:color="auto"/>
                            <w:right w:val="none" w:sz="0" w:space="0" w:color="auto"/>
                          </w:divBdr>
                          <w:divsChild>
                            <w:div w:id="930430180">
                              <w:marLeft w:val="0"/>
                              <w:marRight w:val="0"/>
                              <w:marTop w:val="0"/>
                              <w:marBottom w:val="0"/>
                              <w:divBdr>
                                <w:top w:val="none" w:sz="0" w:space="0" w:color="auto"/>
                                <w:left w:val="none" w:sz="0" w:space="0" w:color="auto"/>
                                <w:bottom w:val="none" w:sz="0" w:space="0" w:color="auto"/>
                                <w:right w:val="none" w:sz="0" w:space="0" w:color="auto"/>
                              </w:divBdr>
                            </w:div>
                            <w:div w:id="790783749">
                              <w:marLeft w:val="0"/>
                              <w:marRight w:val="0"/>
                              <w:marTop w:val="0"/>
                              <w:marBottom w:val="0"/>
                              <w:divBdr>
                                <w:top w:val="none" w:sz="0" w:space="0" w:color="auto"/>
                                <w:left w:val="none" w:sz="0" w:space="0" w:color="auto"/>
                                <w:bottom w:val="none" w:sz="0" w:space="0" w:color="auto"/>
                                <w:right w:val="none" w:sz="0" w:space="0" w:color="auto"/>
                              </w:divBdr>
                              <w:divsChild>
                                <w:div w:id="2020541144">
                                  <w:marLeft w:val="0"/>
                                  <w:marRight w:val="0"/>
                                  <w:marTop w:val="0"/>
                                  <w:marBottom w:val="0"/>
                                  <w:divBdr>
                                    <w:top w:val="none" w:sz="0" w:space="0" w:color="auto"/>
                                    <w:left w:val="none" w:sz="0" w:space="0" w:color="auto"/>
                                    <w:bottom w:val="none" w:sz="0" w:space="0" w:color="auto"/>
                                    <w:right w:val="none" w:sz="0" w:space="0" w:color="auto"/>
                                  </w:divBdr>
                                  <w:divsChild>
                                    <w:div w:id="2417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61046">
                              <w:marLeft w:val="0"/>
                              <w:marRight w:val="0"/>
                              <w:marTop w:val="0"/>
                              <w:marBottom w:val="0"/>
                              <w:divBdr>
                                <w:top w:val="none" w:sz="0" w:space="0" w:color="auto"/>
                                <w:left w:val="none" w:sz="0" w:space="0" w:color="auto"/>
                                <w:bottom w:val="none" w:sz="0" w:space="0" w:color="auto"/>
                                <w:right w:val="none" w:sz="0" w:space="0" w:color="auto"/>
                              </w:divBdr>
                            </w:div>
                          </w:divsChild>
                        </w:div>
                        <w:div w:id="2064717286">
                          <w:marLeft w:val="0"/>
                          <w:marRight w:val="0"/>
                          <w:marTop w:val="0"/>
                          <w:marBottom w:val="0"/>
                          <w:divBdr>
                            <w:top w:val="none" w:sz="0" w:space="0" w:color="auto"/>
                            <w:left w:val="none" w:sz="0" w:space="0" w:color="auto"/>
                            <w:bottom w:val="none" w:sz="0" w:space="0" w:color="auto"/>
                            <w:right w:val="none" w:sz="0" w:space="0" w:color="auto"/>
                          </w:divBdr>
                          <w:divsChild>
                            <w:div w:id="1980569331">
                              <w:marLeft w:val="0"/>
                              <w:marRight w:val="0"/>
                              <w:marTop w:val="0"/>
                              <w:marBottom w:val="0"/>
                              <w:divBdr>
                                <w:top w:val="none" w:sz="0" w:space="0" w:color="auto"/>
                                <w:left w:val="none" w:sz="0" w:space="0" w:color="auto"/>
                                <w:bottom w:val="none" w:sz="0" w:space="0" w:color="auto"/>
                                <w:right w:val="none" w:sz="0" w:space="0" w:color="auto"/>
                              </w:divBdr>
                            </w:div>
                            <w:div w:id="729839357">
                              <w:marLeft w:val="0"/>
                              <w:marRight w:val="0"/>
                              <w:marTop w:val="0"/>
                              <w:marBottom w:val="0"/>
                              <w:divBdr>
                                <w:top w:val="none" w:sz="0" w:space="0" w:color="auto"/>
                                <w:left w:val="none" w:sz="0" w:space="0" w:color="auto"/>
                                <w:bottom w:val="none" w:sz="0" w:space="0" w:color="auto"/>
                                <w:right w:val="none" w:sz="0" w:space="0" w:color="auto"/>
                              </w:divBdr>
                              <w:divsChild>
                                <w:div w:id="295646823">
                                  <w:marLeft w:val="0"/>
                                  <w:marRight w:val="0"/>
                                  <w:marTop w:val="0"/>
                                  <w:marBottom w:val="0"/>
                                  <w:divBdr>
                                    <w:top w:val="none" w:sz="0" w:space="0" w:color="auto"/>
                                    <w:left w:val="none" w:sz="0" w:space="0" w:color="auto"/>
                                    <w:bottom w:val="none" w:sz="0" w:space="0" w:color="auto"/>
                                    <w:right w:val="none" w:sz="0" w:space="0" w:color="auto"/>
                                  </w:divBdr>
                                  <w:divsChild>
                                    <w:div w:id="1641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4714">
                              <w:marLeft w:val="0"/>
                              <w:marRight w:val="0"/>
                              <w:marTop w:val="0"/>
                              <w:marBottom w:val="0"/>
                              <w:divBdr>
                                <w:top w:val="none" w:sz="0" w:space="0" w:color="auto"/>
                                <w:left w:val="none" w:sz="0" w:space="0" w:color="auto"/>
                                <w:bottom w:val="none" w:sz="0" w:space="0" w:color="auto"/>
                                <w:right w:val="none" w:sz="0" w:space="0" w:color="auto"/>
                              </w:divBdr>
                            </w:div>
                          </w:divsChild>
                        </w:div>
                        <w:div w:id="2077897661">
                          <w:marLeft w:val="0"/>
                          <w:marRight w:val="0"/>
                          <w:marTop w:val="0"/>
                          <w:marBottom w:val="0"/>
                          <w:divBdr>
                            <w:top w:val="none" w:sz="0" w:space="0" w:color="auto"/>
                            <w:left w:val="none" w:sz="0" w:space="0" w:color="auto"/>
                            <w:bottom w:val="none" w:sz="0" w:space="0" w:color="auto"/>
                            <w:right w:val="none" w:sz="0" w:space="0" w:color="auto"/>
                          </w:divBdr>
                          <w:divsChild>
                            <w:div w:id="694505119">
                              <w:marLeft w:val="0"/>
                              <w:marRight w:val="0"/>
                              <w:marTop w:val="0"/>
                              <w:marBottom w:val="0"/>
                              <w:divBdr>
                                <w:top w:val="none" w:sz="0" w:space="0" w:color="auto"/>
                                <w:left w:val="none" w:sz="0" w:space="0" w:color="auto"/>
                                <w:bottom w:val="none" w:sz="0" w:space="0" w:color="auto"/>
                                <w:right w:val="none" w:sz="0" w:space="0" w:color="auto"/>
                              </w:divBdr>
                            </w:div>
                            <w:div w:id="1304774186">
                              <w:marLeft w:val="0"/>
                              <w:marRight w:val="0"/>
                              <w:marTop w:val="0"/>
                              <w:marBottom w:val="0"/>
                              <w:divBdr>
                                <w:top w:val="none" w:sz="0" w:space="0" w:color="auto"/>
                                <w:left w:val="none" w:sz="0" w:space="0" w:color="auto"/>
                                <w:bottom w:val="none" w:sz="0" w:space="0" w:color="auto"/>
                                <w:right w:val="none" w:sz="0" w:space="0" w:color="auto"/>
                              </w:divBdr>
                              <w:divsChild>
                                <w:div w:id="1084301046">
                                  <w:marLeft w:val="0"/>
                                  <w:marRight w:val="0"/>
                                  <w:marTop w:val="0"/>
                                  <w:marBottom w:val="0"/>
                                  <w:divBdr>
                                    <w:top w:val="none" w:sz="0" w:space="0" w:color="auto"/>
                                    <w:left w:val="none" w:sz="0" w:space="0" w:color="auto"/>
                                    <w:bottom w:val="none" w:sz="0" w:space="0" w:color="auto"/>
                                    <w:right w:val="none" w:sz="0" w:space="0" w:color="auto"/>
                                  </w:divBdr>
                                  <w:divsChild>
                                    <w:div w:id="14056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2153">
                              <w:marLeft w:val="0"/>
                              <w:marRight w:val="0"/>
                              <w:marTop w:val="0"/>
                              <w:marBottom w:val="0"/>
                              <w:divBdr>
                                <w:top w:val="none" w:sz="0" w:space="0" w:color="auto"/>
                                <w:left w:val="none" w:sz="0" w:space="0" w:color="auto"/>
                                <w:bottom w:val="none" w:sz="0" w:space="0" w:color="auto"/>
                                <w:right w:val="none" w:sz="0" w:space="0" w:color="auto"/>
                              </w:divBdr>
                            </w:div>
                          </w:divsChild>
                        </w:div>
                        <w:div w:id="1699114347">
                          <w:marLeft w:val="0"/>
                          <w:marRight w:val="0"/>
                          <w:marTop w:val="0"/>
                          <w:marBottom w:val="0"/>
                          <w:divBdr>
                            <w:top w:val="none" w:sz="0" w:space="0" w:color="auto"/>
                            <w:left w:val="none" w:sz="0" w:space="0" w:color="auto"/>
                            <w:bottom w:val="none" w:sz="0" w:space="0" w:color="auto"/>
                            <w:right w:val="none" w:sz="0" w:space="0" w:color="auto"/>
                          </w:divBdr>
                          <w:divsChild>
                            <w:div w:id="1586381470">
                              <w:marLeft w:val="0"/>
                              <w:marRight w:val="0"/>
                              <w:marTop w:val="0"/>
                              <w:marBottom w:val="0"/>
                              <w:divBdr>
                                <w:top w:val="none" w:sz="0" w:space="0" w:color="auto"/>
                                <w:left w:val="none" w:sz="0" w:space="0" w:color="auto"/>
                                <w:bottom w:val="none" w:sz="0" w:space="0" w:color="auto"/>
                                <w:right w:val="none" w:sz="0" w:space="0" w:color="auto"/>
                              </w:divBdr>
                            </w:div>
                            <w:div w:id="572860468">
                              <w:marLeft w:val="0"/>
                              <w:marRight w:val="0"/>
                              <w:marTop w:val="0"/>
                              <w:marBottom w:val="0"/>
                              <w:divBdr>
                                <w:top w:val="none" w:sz="0" w:space="0" w:color="auto"/>
                                <w:left w:val="none" w:sz="0" w:space="0" w:color="auto"/>
                                <w:bottom w:val="none" w:sz="0" w:space="0" w:color="auto"/>
                                <w:right w:val="none" w:sz="0" w:space="0" w:color="auto"/>
                              </w:divBdr>
                              <w:divsChild>
                                <w:div w:id="1232615315">
                                  <w:marLeft w:val="0"/>
                                  <w:marRight w:val="0"/>
                                  <w:marTop w:val="0"/>
                                  <w:marBottom w:val="0"/>
                                  <w:divBdr>
                                    <w:top w:val="none" w:sz="0" w:space="0" w:color="auto"/>
                                    <w:left w:val="none" w:sz="0" w:space="0" w:color="auto"/>
                                    <w:bottom w:val="none" w:sz="0" w:space="0" w:color="auto"/>
                                    <w:right w:val="none" w:sz="0" w:space="0" w:color="auto"/>
                                  </w:divBdr>
                                  <w:divsChild>
                                    <w:div w:id="13398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0708">
                              <w:marLeft w:val="0"/>
                              <w:marRight w:val="0"/>
                              <w:marTop w:val="0"/>
                              <w:marBottom w:val="0"/>
                              <w:divBdr>
                                <w:top w:val="none" w:sz="0" w:space="0" w:color="auto"/>
                                <w:left w:val="none" w:sz="0" w:space="0" w:color="auto"/>
                                <w:bottom w:val="none" w:sz="0" w:space="0" w:color="auto"/>
                                <w:right w:val="none" w:sz="0" w:space="0" w:color="auto"/>
                              </w:divBdr>
                            </w:div>
                          </w:divsChild>
                        </w:div>
                        <w:div w:id="1544555718">
                          <w:marLeft w:val="0"/>
                          <w:marRight w:val="0"/>
                          <w:marTop w:val="0"/>
                          <w:marBottom w:val="0"/>
                          <w:divBdr>
                            <w:top w:val="none" w:sz="0" w:space="0" w:color="auto"/>
                            <w:left w:val="none" w:sz="0" w:space="0" w:color="auto"/>
                            <w:bottom w:val="none" w:sz="0" w:space="0" w:color="auto"/>
                            <w:right w:val="none" w:sz="0" w:space="0" w:color="auto"/>
                          </w:divBdr>
                          <w:divsChild>
                            <w:div w:id="1299066922">
                              <w:marLeft w:val="0"/>
                              <w:marRight w:val="0"/>
                              <w:marTop w:val="0"/>
                              <w:marBottom w:val="0"/>
                              <w:divBdr>
                                <w:top w:val="none" w:sz="0" w:space="0" w:color="auto"/>
                                <w:left w:val="none" w:sz="0" w:space="0" w:color="auto"/>
                                <w:bottom w:val="none" w:sz="0" w:space="0" w:color="auto"/>
                                <w:right w:val="none" w:sz="0" w:space="0" w:color="auto"/>
                              </w:divBdr>
                            </w:div>
                            <w:div w:id="1724404254">
                              <w:marLeft w:val="0"/>
                              <w:marRight w:val="0"/>
                              <w:marTop w:val="0"/>
                              <w:marBottom w:val="0"/>
                              <w:divBdr>
                                <w:top w:val="none" w:sz="0" w:space="0" w:color="auto"/>
                                <w:left w:val="none" w:sz="0" w:space="0" w:color="auto"/>
                                <w:bottom w:val="none" w:sz="0" w:space="0" w:color="auto"/>
                                <w:right w:val="none" w:sz="0" w:space="0" w:color="auto"/>
                              </w:divBdr>
                              <w:divsChild>
                                <w:div w:id="923028034">
                                  <w:marLeft w:val="0"/>
                                  <w:marRight w:val="0"/>
                                  <w:marTop w:val="0"/>
                                  <w:marBottom w:val="0"/>
                                  <w:divBdr>
                                    <w:top w:val="none" w:sz="0" w:space="0" w:color="auto"/>
                                    <w:left w:val="none" w:sz="0" w:space="0" w:color="auto"/>
                                    <w:bottom w:val="none" w:sz="0" w:space="0" w:color="auto"/>
                                    <w:right w:val="none" w:sz="0" w:space="0" w:color="auto"/>
                                  </w:divBdr>
                                  <w:divsChild>
                                    <w:div w:id="16798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7432">
                              <w:marLeft w:val="0"/>
                              <w:marRight w:val="0"/>
                              <w:marTop w:val="0"/>
                              <w:marBottom w:val="0"/>
                              <w:divBdr>
                                <w:top w:val="none" w:sz="0" w:space="0" w:color="auto"/>
                                <w:left w:val="none" w:sz="0" w:space="0" w:color="auto"/>
                                <w:bottom w:val="none" w:sz="0" w:space="0" w:color="auto"/>
                                <w:right w:val="none" w:sz="0" w:space="0" w:color="auto"/>
                              </w:divBdr>
                            </w:div>
                          </w:divsChild>
                        </w:div>
                        <w:div w:id="1919825859">
                          <w:marLeft w:val="0"/>
                          <w:marRight w:val="0"/>
                          <w:marTop w:val="0"/>
                          <w:marBottom w:val="0"/>
                          <w:divBdr>
                            <w:top w:val="none" w:sz="0" w:space="0" w:color="auto"/>
                            <w:left w:val="none" w:sz="0" w:space="0" w:color="auto"/>
                            <w:bottom w:val="none" w:sz="0" w:space="0" w:color="auto"/>
                            <w:right w:val="none" w:sz="0" w:space="0" w:color="auto"/>
                          </w:divBdr>
                          <w:divsChild>
                            <w:div w:id="349919877">
                              <w:marLeft w:val="0"/>
                              <w:marRight w:val="0"/>
                              <w:marTop w:val="0"/>
                              <w:marBottom w:val="0"/>
                              <w:divBdr>
                                <w:top w:val="none" w:sz="0" w:space="0" w:color="auto"/>
                                <w:left w:val="none" w:sz="0" w:space="0" w:color="auto"/>
                                <w:bottom w:val="none" w:sz="0" w:space="0" w:color="auto"/>
                                <w:right w:val="none" w:sz="0" w:space="0" w:color="auto"/>
                              </w:divBdr>
                            </w:div>
                            <w:div w:id="126169709">
                              <w:marLeft w:val="0"/>
                              <w:marRight w:val="0"/>
                              <w:marTop w:val="0"/>
                              <w:marBottom w:val="0"/>
                              <w:divBdr>
                                <w:top w:val="none" w:sz="0" w:space="0" w:color="auto"/>
                                <w:left w:val="none" w:sz="0" w:space="0" w:color="auto"/>
                                <w:bottom w:val="none" w:sz="0" w:space="0" w:color="auto"/>
                                <w:right w:val="none" w:sz="0" w:space="0" w:color="auto"/>
                              </w:divBdr>
                              <w:divsChild>
                                <w:div w:id="427429229">
                                  <w:marLeft w:val="0"/>
                                  <w:marRight w:val="0"/>
                                  <w:marTop w:val="0"/>
                                  <w:marBottom w:val="0"/>
                                  <w:divBdr>
                                    <w:top w:val="none" w:sz="0" w:space="0" w:color="auto"/>
                                    <w:left w:val="none" w:sz="0" w:space="0" w:color="auto"/>
                                    <w:bottom w:val="none" w:sz="0" w:space="0" w:color="auto"/>
                                    <w:right w:val="none" w:sz="0" w:space="0" w:color="auto"/>
                                  </w:divBdr>
                                  <w:divsChild>
                                    <w:div w:id="10290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8148">
                              <w:marLeft w:val="0"/>
                              <w:marRight w:val="0"/>
                              <w:marTop w:val="0"/>
                              <w:marBottom w:val="0"/>
                              <w:divBdr>
                                <w:top w:val="none" w:sz="0" w:space="0" w:color="auto"/>
                                <w:left w:val="none" w:sz="0" w:space="0" w:color="auto"/>
                                <w:bottom w:val="none" w:sz="0" w:space="0" w:color="auto"/>
                                <w:right w:val="none" w:sz="0" w:space="0" w:color="auto"/>
                              </w:divBdr>
                            </w:div>
                          </w:divsChild>
                        </w:div>
                        <w:div w:id="1322731280">
                          <w:marLeft w:val="0"/>
                          <w:marRight w:val="0"/>
                          <w:marTop w:val="0"/>
                          <w:marBottom w:val="0"/>
                          <w:divBdr>
                            <w:top w:val="none" w:sz="0" w:space="0" w:color="auto"/>
                            <w:left w:val="none" w:sz="0" w:space="0" w:color="auto"/>
                            <w:bottom w:val="none" w:sz="0" w:space="0" w:color="auto"/>
                            <w:right w:val="none" w:sz="0" w:space="0" w:color="auto"/>
                          </w:divBdr>
                          <w:divsChild>
                            <w:div w:id="1263997581">
                              <w:marLeft w:val="0"/>
                              <w:marRight w:val="0"/>
                              <w:marTop w:val="0"/>
                              <w:marBottom w:val="0"/>
                              <w:divBdr>
                                <w:top w:val="none" w:sz="0" w:space="0" w:color="auto"/>
                                <w:left w:val="none" w:sz="0" w:space="0" w:color="auto"/>
                                <w:bottom w:val="none" w:sz="0" w:space="0" w:color="auto"/>
                                <w:right w:val="none" w:sz="0" w:space="0" w:color="auto"/>
                              </w:divBdr>
                            </w:div>
                            <w:div w:id="529301401">
                              <w:marLeft w:val="0"/>
                              <w:marRight w:val="0"/>
                              <w:marTop w:val="0"/>
                              <w:marBottom w:val="0"/>
                              <w:divBdr>
                                <w:top w:val="none" w:sz="0" w:space="0" w:color="auto"/>
                                <w:left w:val="none" w:sz="0" w:space="0" w:color="auto"/>
                                <w:bottom w:val="none" w:sz="0" w:space="0" w:color="auto"/>
                                <w:right w:val="none" w:sz="0" w:space="0" w:color="auto"/>
                              </w:divBdr>
                              <w:divsChild>
                                <w:div w:id="488718151">
                                  <w:marLeft w:val="0"/>
                                  <w:marRight w:val="0"/>
                                  <w:marTop w:val="0"/>
                                  <w:marBottom w:val="0"/>
                                  <w:divBdr>
                                    <w:top w:val="none" w:sz="0" w:space="0" w:color="auto"/>
                                    <w:left w:val="none" w:sz="0" w:space="0" w:color="auto"/>
                                    <w:bottom w:val="none" w:sz="0" w:space="0" w:color="auto"/>
                                    <w:right w:val="none" w:sz="0" w:space="0" w:color="auto"/>
                                  </w:divBdr>
                                  <w:divsChild>
                                    <w:div w:id="11356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7049">
                              <w:marLeft w:val="0"/>
                              <w:marRight w:val="0"/>
                              <w:marTop w:val="0"/>
                              <w:marBottom w:val="0"/>
                              <w:divBdr>
                                <w:top w:val="none" w:sz="0" w:space="0" w:color="auto"/>
                                <w:left w:val="none" w:sz="0" w:space="0" w:color="auto"/>
                                <w:bottom w:val="none" w:sz="0" w:space="0" w:color="auto"/>
                                <w:right w:val="none" w:sz="0" w:space="0" w:color="auto"/>
                              </w:divBdr>
                            </w:div>
                          </w:divsChild>
                        </w:div>
                        <w:div w:id="822507107">
                          <w:marLeft w:val="0"/>
                          <w:marRight w:val="0"/>
                          <w:marTop w:val="0"/>
                          <w:marBottom w:val="0"/>
                          <w:divBdr>
                            <w:top w:val="none" w:sz="0" w:space="0" w:color="auto"/>
                            <w:left w:val="none" w:sz="0" w:space="0" w:color="auto"/>
                            <w:bottom w:val="none" w:sz="0" w:space="0" w:color="auto"/>
                            <w:right w:val="none" w:sz="0" w:space="0" w:color="auto"/>
                          </w:divBdr>
                          <w:divsChild>
                            <w:div w:id="1292398790">
                              <w:marLeft w:val="0"/>
                              <w:marRight w:val="0"/>
                              <w:marTop w:val="0"/>
                              <w:marBottom w:val="0"/>
                              <w:divBdr>
                                <w:top w:val="none" w:sz="0" w:space="0" w:color="auto"/>
                                <w:left w:val="none" w:sz="0" w:space="0" w:color="auto"/>
                                <w:bottom w:val="none" w:sz="0" w:space="0" w:color="auto"/>
                                <w:right w:val="none" w:sz="0" w:space="0" w:color="auto"/>
                              </w:divBdr>
                            </w:div>
                            <w:div w:id="772241482">
                              <w:marLeft w:val="0"/>
                              <w:marRight w:val="0"/>
                              <w:marTop w:val="0"/>
                              <w:marBottom w:val="0"/>
                              <w:divBdr>
                                <w:top w:val="none" w:sz="0" w:space="0" w:color="auto"/>
                                <w:left w:val="none" w:sz="0" w:space="0" w:color="auto"/>
                                <w:bottom w:val="none" w:sz="0" w:space="0" w:color="auto"/>
                                <w:right w:val="none" w:sz="0" w:space="0" w:color="auto"/>
                              </w:divBdr>
                              <w:divsChild>
                                <w:div w:id="1708677050">
                                  <w:marLeft w:val="0"/>
                                  <w:marRight w:val="0"/>
                                  <w:marTop w:val="0"/>
                                  <w:marBottom w:val="0"/>
                                  <w:divBdr>
                                    <w:top w:val="none" w:sz="0" w:space="0" w:color="auto"/>
                                    <w:left w:val="none" w:sz="0" w:space="0" w:color="auto"/>
                                    <w:bottom w:val="none" w:sz="0" w:space="0" w:color="auto"/>
                                    <w:right w:val="none" w:sz="0" w:space="0" w:color="auto"/>
                                  </w:divBdr>
                                  <w:divsChild>
                                    <w:div w:id="20179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2137">
                              <w:marLeft w:val="0"/>
                              <w:marRight w:val="0"/>
                              <w:marTop w:val="0"/>
                              <w:marBottom w:val="0"/>
                              <w:divBdr>
                                <w:top w:val="none" w:sz="0" w:space="0" w:color="auto"/>
                                <w:left w:val="none" w:sz="0" w:space="0" w:color="auto"/>
                                <w:bottom w:val="none" w:sz="0" w:space="0" w:color="auto"/>
                                <w:right w:val="none" w:sz="0" w:space="0" w:color="auto"/>
                              </w:divBdr>
                            </w:div>
                          </w:divsChild>
                        </w:div>
                        <w:div w:id="1598362712">
                          <w:marLeft w:val="0"/>
                          <w:marRight w:val="0"/>
                          <w:marTop w:val="0"/>
                          <w:marBottom w:val="0"/>
                          <w:divBdr>
                            <w:top w:val="none" w:sz="0" w:space="0" w:color="auto"/>
                            <w:left w:val="none" w:sz="0" w:space="0" w:color="auto"/>
                            <w:bottom w:val="none" w:sz="0" w:space="0" w:color="auto"/>
                            <w:right w:val="none" w:sz="0" w:space="0" w:color="auto"/>
                          </w:divBdr>
                          <w:divsChild>
                            <w:div w:id="1827820718">
                              <w:marLeft w:val="0"/>
                              <w:marRight w:val="0"/>
                              <w:marTop w:val="0"/>
                              <w:marBottom w:val="0"/>
                              <w:divBdr>
                                <w:top w:val="none" w:sz="0" w:space="0" w:color="auto"/>
                                <w:left w:val="none" w:sz="0" w:space="0" w:color="auto"/>
                                <w:bottom w:val="none" w:sz="0" w:space="0" w:color="auto"/>
                                <w:right w:val="none" w:sz="0" w:space="0" w:color="auto"/>
                              </w:divBdr>
                            </w:div>
                            <w:div w:id="1870601441">
                              <w:marLeft w:val="0"/>
                              <w:marRight w:val="0"/>
                              <w:marTop w:val="0"/>
                              <w:marBottom w:val="0"/>
                              <w:divBdr>
                                <w:top w:val="none" w:sz="0" w:space="0" w:color="auto"/>
                                <w:left w:val="none" w:sz="0" w:space="0" w:color="auto"/>
                                <w:bottom w:val="none" w:sz="0" w:space="0" w:color="auto"/>
                                <w:right w:val="none" w:sz="0" w:space="0" w:color="auto"/>
                              </w:divBdr>
                              <w:divsChild>
                                <w:div w:id="272060274">
                                  <w:marLeft w:val="0"/>
                                  <w:marRight w:val="0"/>
                                  <w:marTop w:val="0"/>
                                  <w:marBottom w:val="0"/>
                                  <w:divBdr>
                                    <w:top w:val="none" w:sz="0" w:space="0" w:color="auto"/>
                                    <w:left w:val="none" w:sz="0" w:space="0" w:color="auto"/>
                                    <w:bottom w:val="none" w:sz="0" w:space="0" w:color="auto"/>
                                    <w:right w:val="none" w:sz="0" w:space="0" w:color="auto"/>
                                  </w:divBdr>
                                  <w:divsChild>
                                    <w:div w:id="8698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4990">
                              <w:marLeft w:val="0"/>
                              <w:marRight w:val="0"/>
                              <w:marTop w:val="0"/>
                              <w:marBottom w:val="0"/>
                              <w:divBdr>
                                <w:top w:val="none" w:sz="0" w:space="0" w:color="auto"/>
                                <w:left w:val="none" w:sz="0" w:space="0" w:color="auto"/>
                                <w:bottom w:val="none" w:sz="0" w:space="0" w:color="auto"/>
                                <w:right w:val="none" w:sz="0" w:space="0" w:color="auto"/>
                              </w:divBdr>
                            </w:div>
                          </w:divsChild>
                        </w:div>
                        <w:div w:id="498692558">
                          <w:marLeft w:val="0"/>
                          <w:marRight w:val="0"/>
                          <w:marTop w:val="0"/>
                          <w:marBottom w:val="0"/>
                          <w:divBdr>
                            <w:top w:val="none" w:sz="0" w:space="0" w:color="auto"/>
                            <w:left w:val="none" w:sz="0" w:space="0" w:color="auto"/>
                            <w:bottom w:val="none" w:sz="0" w:space="0" w:color="auto"/>
                            <w:right w:val="none" w:sz="0" w:space="0" w:color="auto"/>
                          </w:divBdr>
                          <w:divsChild>
                            <w:div w:id="330446150">
                              <w:marLeft w:val="0"/>
                              <w:marRight w:val="0"/>
                              <w:marTop w:val="0"/>
                              <w:marBottom w:val="0"/>
                              <w:divBdr>
                                <w:top w:val="none" w:sz="0" w:space="0" w:color="auto"/>
                                <w:left w:val="none" w:sz="0" w:space="0" w:color="auto"/>
                                <w:bottom w:val="none" w:sz="0" w:space="0" w:color="auto"/>
                                <w:right w:val="none" w:sz="0" w:space="0" w:color="auto"/>
                              </w:divBdr>
                            </w:div>
                            <w:div w:id="440035876">
                              <w:marLeft w:val="0"/>
                              <w:marRight w:val="0"/>
                              <w:marTop w:val="0"/>
                              <w:marBottom w:val="0"/>
                              <w:divBdr>
                                <w:top w:val="none" w:sz="0" w:space="0" w:color="auto"/>
                                <w:left w:val="none" w:sz="0" w:space="0" w:color="auto"/>
                                <w:bottom w:val="none" w:sz="0" w:space="0" w:color="auto"/>
                                <w:right w:val="none" w:sz="0" w:space="0" w:color="auto"/>
                              </w:divBdr>
                              <w:divsChild>
                                <w:div w:id="673842701">
                                  <w:marLeft w:val="0"/>
                                  <w:marRight w:val="0"/>
                                  <w:marTop w:val="0"/>
                                  <w:marBottom w:val="0"/>
                                  <w:divBdr>
                                    <w:top w:val="none" w:sz="0" w:space="0" w:color="auto"/>
                                    <w:left w:val="none" w:sz="0" w:space="0" w:color="auto"/>
                                    <w:bottom w:val="none" w:sz="0" w:space="0" w:color="auto"/>
                                    <w:right w:val="none" w:sz="0" w:space="0" w:color="auto"/>
                                  </w:divBdr>
                                  <w:divsChild>
                                    <w:div w:id="13733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8854">
                              <w:marLeft w:val="0"/>
                              <w:marRight w:val="0"/>
                              <w:marTop w:val="0"/>
                              <w:marBottom w:val="0"/>
                              <w:divBdr>
                                <w:top w:val="none" w:sz="0" w:space="0" w:color="auto"/>
                                <w:left w:val="none" w:sz="0" w:space="0" w:color="auto"/>
                                <w:bottom w:val="none" w:sz="0" w:space="0" w:color="auto"/>
                                <w:right w:val="none" w:sz="0" w:space="0" w:color="auto"/>
                              </w:divBdr>
                            </w:div>
                          </w:divsChild>
                        </w:div>
                        <w:div w:id="2049798483">
                          <w:marLeft w:val="0"/>
                          <w:marRight w:val="0"/>
                          <w:marTop w:val="0"/>
                          <w:marBottom w:val="0"/>
                          <w:divBdr>
                            <w:top w:val="none" w:sz="0" w:space="0" w:color="auto"/>
                            <w:left w:val="none" w:sz="0" w:space="0" w:color="auto"/>
                            <w:bottom w:val="none" w:sz="0" w:space="0" w:color="auto"/>
                            <w:right w:val="none" w:sz="0" w:space="0" w:color="auto"/>
                          </w:divBdr>
                          <w:divsChild>
                            <w:div w:id="71397323">
                              <w:marLeft w:val="0"/>
                              <w:marRight w:val="0"/>
                              <w:marTop w:val="0"/>
                              <w:marBottom w:val="0"/>
                              <w:divBdr>
                                <w:top w:val="none" w:sz="0" w:space="0" w:color="auto"/>
                                <w:left w:val="none" w:sz="0" w:space="0" w:color="auto"/>
                                <w:bottom w:val="none" w:sz="0" w:space="0" w:color="auto"/>
                                <w:right w:val="none" w:sz="0" w:space="0" w:color="auto"/>
                              </w:divBdr>
                            </w:div>
                            <w:div w:id="424419729">
                              <w:marLeft w:val="0"/>
                              <w:marRight w:val="0"/>
                              <w:marTop w:val="0"/>
                              <w:marBottom w:val="0"/>
                              <w:divBdr>
                                <w:top w:val="none" w:sz="0" w:space="0" w:color="auto"/>
                                <w:left w:val="none" w:sz="0" w:space="0" w:color="auto"/>
                                <w:bottom w:val="none" w:sz="0" w:space="0" w:color="auto"/>
                                <w:right w:val="none" w:sz="0" w:space="0" w:color="auto"/>
                              </w:divBdr>
                              <w:divsChild>
                                <w:div w:id="349454331">
                                  <w:marLeft w:val="0"/>
                                  <w:marRight w:val="0"/>
                                  <w:marTop w:val="0"/>
                                  <w:marBottom w:val="0"/>
                                  <w:divBdr>
                                    <w:top w:val="none" w:sz="0" w:space="0" w:color="auto"/>
                                    <w:left w:val="none" w:sz="0" w:space="0" w:color="auto"/>
                                    <w:bottom w:val="none" w:sz="0" w:space="0" w:color="auto"/>
                                    <w:right w:val="none" w:sz="0" w:space="0" w:color="auto"/>
                                  </w:divBdr>
                                  <w:divsChild>
                                    <w:div w:id="19351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917849">
          <w:marLeft w:val="0"/>
          <w:marRight w:val="0"/>
          <w:marTop w:val="0"/>
          <w:marBottom w:val="0"/>
          <w:divBdr>
            <w:top w:val="none" w:sz="0" w:space="0" w:color="auto"/>
            <w:left w:val="none" w:sz="0" w:space="0" w:color="auto"/>
            <w:bottom w:val="none" w:sz="0" w:space="0" w:color="auto"/>
            <w:right w:val="none" w:sz="0" w:space="0" w:color="auto"/>
          </w:divBdr>
          <w:divsChild>
            <w:div w:id="1233000864">
              <w:marLeft w:val="0"/>
              <w:marRight w:val="0"/>
              <w:marTop w:val="0"/>
              <w:marBottom w:val="0"/>
              <w:divBdr>
                <w:top w:val="none" w:sz="0" w:space="0" w:color="auto"/>
                <w:left w:val="none" w:sz="0" w:space="0" w:color="auto"/>
                <w:bottom w:val="none" w:sz="0" w:space="0" w:color="auto"/>
                <w:right w:val="none" w:sz="0" w:space="0" w:color="auto"/>
              </w:divBdr>
              <w:divsChild>
                <w:div w:id="2047560998">
                  <w:marLeft w:val="0"/>
                  <w:marRight w:val="0"/>
                  <w:marTop w:val="0"/>
                  <w:marBottom w:val="0"/>
                  <w:divBdr>
                    <w:top w:val="none" w:sz="0" w:space="0" w:color="auto"/>
                    <w:left w:val="none" w:sz="0" w:space="0" w:color="auto"/>
                    <w:bottom w:val="none" w:sz="0" w:space="0" w:color="auto"/>
                    <w:right w:val="none" w:sz="0" w:space="0" w:color="auto"/>
                  </w:divBdr>
                  <w:divsChild>
                    <w:div w:id="6570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18</Pages>
  <Words>2303</Words>
  <Characters>13128</Characters>
  <Application>Microsoft Office Word</Application>
  <DocSecurity>0</DocSecurity>
  <Lines>109</Lines>
  <Paragraphs>30</Paragraphs>
  <ScaleCrop>false</ScaleCrop>
  <Company/>
  <LinksUpToDate>false</LinksUpToDate>
  <CharactersWithSpaces>15401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17</cp:revision>
  <dcterms:created xsi:type="dcterms:W3CDTF">2024-09-10T03:17:00Z</dcterms:created>
  <dcterms:modified xsi:type="dcterms:W3CDTF">2024-09-13T11:39:00Z</dcterms:modified>
</cp:coreProperties>
</file>