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D8" w:rsidRPr="00A132D8" w:rsidRDefault="00A132D8" w:rsidP="00A132D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A132D8">
        <w:rPr>
          <w:rFonts w:eastAsia="Times New Roman" w:cstheme="minorHAnsi"/>
          <w:b/>
          <w:sz w:val="28"/>
          <w:szCs w:val="28"/>
        </w:rPr>
        <w:t>Advanced SQL Queries</w:t>
      </w:r>
    </w:p>
    <w:p w:rsidR="00A132D8" w:rsidRPr="00A132D8" w:rsidRDefault="00A132D8" w:rsidP="00A132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32D8">
        <w:rPr>
          <w:rFonts w:eastAsia="Times New Roman" w:cstheme="minorHAnsi"/>
          <w:sz w:val="28"/>
          <w:szCs w:val="28"/>
        </w:rPr>
        <w:t>How would you write a query to find the second-highest salary in a table?</w:t>
      </w:r>
    </w:p>
    <w:p w:rsidR="00A132D8" w:rsidRPr="00A132D8" w:rsidRDefault="00A132D8" w:rsidP="00A132D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32D8">
        <w:rPr>
          <w:rFonts w:eastAsia="Times New Roman" w:cstheme="minorHAnsi"/>
          <w:sz w:val="28"/>
          <w:szCs w:val="28"/>
        </w:rPr>
        <w:t>How do you optimize a slow-running query in SQL Server?</w:t>
      </w:r>
    </w:p>
    <w:p w:rsidR="00A132D8" w:rsidRDefault="00A132D8" w:rsidP="009C40A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A132D8" w:rsidRDefault="00A132D8" w:rsidP="009C40A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9C40AC" w:rsidRPr="008119D4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8119D4">
        <w:rPr>
          <w:rFonts w:eastAsia="Times New Roman" w:cstheme="minorHAnsi"/>
          <w:b/>
          <w:sz w:val="28"/>
          <w:szCs w:val="28"/>
        </w:rPr>
        <w:t>How would you write a query to find the second-highest salary in a table?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To find the second-highest salary in a table in SQL Server, there are a few ways to write the query. Below are some common approaches using different techniques.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1. Using TOP and DISTINCT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This approach selects the highest salary but skips the top salary: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MAX(Salary) AS SecondHighestSalary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Employees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WHERE Salary &lt; (SELECT MAX(Salary) FROM Employees);</w:t>
      </w:r>
    </w:p>
    <w:p w:rsidR="009C40AC" w:rsidRPr="009C40AC" w:rsidRDefault="009C40AC" w:rsidP="009C4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Explanation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9C40AC" w:rsidRDefault="009C40AC" w:rsidP="009C4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The inner query (</w:t>
      </w:r>
      <w:r w:rsidRPr="008119D4">
        <w:rPr>
          <w:rFonts w:eastAsia="Times New Roman" w:cstheme="minorHAnsi"/>
          <w:sz w:val="28"/>
          <w:szCs w:val="28"/>
        </w:rPr>
        <w:t>SELECT MAX(Salary) FROM Employees</w:t>
      </w:r>
      <w:r w:rsidRPr="009C40AC">
        <w:rPr>
          <w:rFonts w:eastAsia="Times New Roman" w:cstheme="minorHAnsi"/>
          <w:sz w:val="28"/>
          <w:szCs w:val="28"/>
        </w:rPr>
        <w:t>) fetches the highest salary.</w:t>
      </w:r>
    </w:p>
    <w:p w:rsidR="009C40AC" w:rsidRPr="009C40AC" w:rsidRDefault="009C40AC" w:rsidP="009C4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The outer query finds the maximum salary that is less than this value, which is the second-highest.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2. Using ROW_NUMBER()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You can use the </w:t>
      </w:r>
      <w:r w:rsidRPr="008119D4">
        <w:rPr>
          <w:rFonts w:eastAsia="Times New Roman" w:cstheme="minorHAnsi"/>
          <w:sz w:val="28"/>
          <w:szCs w:val="28"/>
        </w:rPr>
        <w:t>ROW_NUMBER()</w:t>
      </w:r>
      <w:r w:rsidRPr="009C40AC">
        <w:rPr>
          <w:rFonts w:eastAsia="Times New Roman" w:cstheme="minorHAnsi"/>
          <w:sz w:val="28"/>
          <w:szCs w:val="28"/>
        </w:rPr>
        <w:t xml:space="preserve"> window function to rank the salaries and select the second-highest: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lastRenderedPageBreak/>
        <w:t>WITH SalaryRank AS (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SELECT Salary, ROW_NUMBER() OVER (ORDER BY Salary DESC) AS Rank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FROM Employees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)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Salary AS SecondHighestSalary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SalaryRank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WHERE Rank = 2;</w:t>
      </w:r>
    </w:p>
    <w:p w:rsidR="009C40AC" w:rsidRPr="009C40AC" w:rsidRDefault="009C40AC" w:rsidP="009C4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Explanation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9C40AC" w:rsidRDefault="009C40AC" w:rsidP="009C4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The </w:t>
      </w:r>
      <w:r w:rsidRPr="008119D4">
        <w:rPr>
          <w:rFonts w:eastAsia="Times New Roman" w:cstheme="minorHAnsi"/>
          <w:sz w:val="28"/>
          <w:szCs w:val="28"/>
        </w:rPr>
        <w:t>ROW_NUMBER()</w:t>
      </w:r>
      <w:r w:rsidRPr="009C40AC">
        <w:rPr>
          <w:rFonts w:eastAsia="Times New Roman" w:cstheme="minorHAnsi"/>
          <w:sz w:val="28"/>
          <w:szCs w:val="28"/>
        </w:rPr>
        <w:t xml:space="preserve"> function assigns a unique row number to each salary ordered by descending salary values.</w:t>
      </w:r>
    </w:p>
    <w:p w:rsidR="009C40AC" w:rsidRPr="009C40AC" w:rsidRDefault="009C40AC" w:rsidP="009C4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The query then selects the salary ranked second.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3. Using DENSE_RANK()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If multiple employees have the same salary, and you want to find the second distinct salary (considering duplicates), use </w:t>
      </w:r>
      <w:r w:rsidRPr="008119D4">
        <w:rPr>
          <w:rFonts w:eastAsia="Times New Roman" w:cstheme="minorHAnsi"/>
          <w:sz w:val="28"/>
          <w:szCs w:val="28"/>
        </w:rPr>
        <w:t>DENSE_RANK()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WITH SalaryRank AS (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SELECT Salary, DENSE_RANK() OVER (ORDER BY Salary DESC) AS Rank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FROM Employees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)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Salary AS SecondHighestSalary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SalaryRank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WHERE Rank = 2;</w:t>
      </w:r>
    </w:p>
    <w:p w:rsidR="009C40AC" w:rsidRPr="009C40AC" w:rsidRDefault="009C40AC" w:rsidP="009C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Explanation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9C40AC" w:rsidRDefault="009C40AC" w:rsidP="009C4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lastRenderedPageBreak/>
        <w:t>DENSE_RANK()</w:t>
      </w:r>
      <w:r w:rsidRPr="009C40AC">
        <w:rPr>
          <w:rFonts w:eastAsia="Times New Roman" w:cstheme="minorHAnsi"/>
          <w:sz w:val="28"/>
          <w:szCs w:val="28"/>
        </w:rPr>
        <w:t xml:space="preserve"> assigns ranks to salaries, but unlike </w:t>
      </w:r>
      <w:r w:rsidRPr="008119D4">
        <w:rPr>
          <w:rFonts w:eastAsia="Times New Roman" w:cstheme="minorHAnsi"/>
          <w:sz w:val="28"/>
          <w:szCs w:val="28"/>
        </w:rPr>
        <w:t>ROW_NUMBER()</w:t>
      </w:r>
      <w:r w:rsidRPr="009C40AC">
        <w:rPr>
          <w:rFonts w:eastAsia="Times New Roman" w:cstheme="minorHAnsi"/>
          <w:sz w:val="28"/>
          <w:szCs w:val="28"/>
        </w:rPr>
        <w:t>, it gives the same rank to equal salaries.</w:t>
      </w:r>
    </w:p>
    <w:p w:rsidR="009C40AC" w:rsidRPr="009C40AC" w:rsidRDefault="009C40AC" w:rsidP="009C4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This query returns the second-highest </w:t>
      </w:r>
      <w:r w:rsidRPr="008119D4">
        <w:rPr>
          <w:rFonts w:eastAsia="Times New Roman" w:cstheme="minorHAnsi"/>
          <w:b/>
          <w:bCs/>
          <w:sz w:val="28"/>
          <w:szCs w:val="28"/>
        </w:rPr>
        <w:t>distinct</w:t>
      </w:r>
      <w:r w:rsidRPr="009C40AC">
        <w:rPr>
          <w:rFonts w:eastAsia="Times New Roman" w:cstheme="minorHAnsi"/>
          <w:sz w:val="28"/>
          <w:szCs w:val="28"/>
        </w:rPr>
        <w:t xml:space="preserve"> salary.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4. Using OFFSET FETCH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You can also use the </w:t>
      </w:r>
      <w:r w:rsidRPr="008119D4">
        <w:rPr>
          <w:rFonts w:eastAsia="Times New Roman" w:cstheme="minorHAnsi"/>
          <w:sz w:val="28"/>
          <w:szCs w:val="28"/>
        </w:rPr>
        <w:t>OFFSET</w:t>
      </w:r>
      <w:r w:rsidRPr="009C40AC">
        <w:rPr>
          <w:rFonts w:eastAsia="Times New Roman" w:cstheme="minorHAnsi"/>
          <w:sz w:val="28"/>
          <w:szCs w:val="28"/>
        </w:rPr>
        <w:t xml:space="preserve"> and </w:t>
      </w:r>
      <w:r w:rsidRPr="008119D4">
        <w:rPr>
          <w:rFonts w:eastAsia="Times New Roman" w:cstheme="minorHAnsi"/>
          <w:sz w:val="28"/>
          <w:szCs w:val="28"/>
        </w:rPr>
        <w:t>FETCH</w:t>
      </w:r>
      <w:r w:rsidRPr="009C40AC">
        <w:rPr>
          <w:rFonts w:eastAsia="Times New Roman" w:cstheme="minorHAnsi"/>
          <w:sz w:val="28"/>
          <w:szCs w:val="28"/>
        </w:rPr>
        <w:t xml:space="preserve"> clauses in SQL Server (introduced in SQL Server 2012):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Salary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Employees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ORDER BY Salary DESC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OFFSET 1 ROW FETCH NEXT 1 ROW ONLY;</w:t>
      </w:r>
    </w:p>
    <w:p w:rsidR="009C40AC" w:rsidRPr="009C40AC" w:rsidRDefault="009C40AC" w:rsidP="009C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Explanation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9C40AC" w:rsidRDefault="009C40AC" w:rsidP="009C40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ORDER BY Salary DESC</w:t>
      </w:r>
      <w:r w:rsidRPr="009C40AC">
        <w:rPr>
          <w:rFonts w:eastAsia="Times New Roman" w:cstheme="minorHAnsi"/>
          <w:sz w:val="28"/>
          <w:szCs w:val="28"/>
        </w:rPr>
        <w:t xml:space="preserve"> orders salaries in descending order.</w:t>
      </w:r>
    </w:p>
    <w:p w:rsidR="009C40AC" w:rsidRPr="009C40AC" w:rsidRDefault="009C40AC" w:rsidP="009C40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OFFSET 1 ROW</w:t>
      </w:r>
      <w:r w:rsidRPr="009C40AC">
        <w:rPr>
          <w:rFonts w:eastAsia="Times New Roman" w:cstheme="minorHAnsi"/>
          <w:sz w:val="28"/>
          <w:szCs w:val="28"/>
        </w:rPr>
        <w:t xml:space="preserve"> skips the highest salary, and </w:t>
      </w:r>
      <w:r w:rsidRPr="008119D4">
        <w:rPr>
          <w:rFonts w:eastAsia="Times New Roman" w:cstheme="minorHAnsi"/>
          <w:sz w:val="28"/>
          <w:szCs w:val="28"/>
        </w:rPr>
        <w:t>FETCH NEXT 1 ROW ONLY</w:t>
      </w:r>
      <w:r w:rsidRPr="009C40AC">
        <w:rPr>
          <w:rFonts w:eastAsia="Times New Roman" w:cstheme="minorHAnsi"/>
          <w:sz w:val="28"/>
          <w:szCs w:val="28"/>
        </w:rPr>
        <w:t xml:space="preserve"> fetches the next salary, which is the second-highest.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5. Using a Subquery with DISTINCT and LIMIT</w:t>
      </w:r>
    </w:p>
    <w:p w:rsidR="009C40AC" w:rsidRPr="009C40AC" w:rsidRDefault="009C40AC" w:rsidP="009C40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Another alternative approach to handle duplicate salaries is to use a subquery with </w:t>
      </w:r>
      <w:r w:rsidRPr="008119D4">
        <w:rPr>
          <w:rFonts w:eastAsia="Times New Roman" w:cstheme="minorHAnsi"/>
          <w:sz w:val="28"/>
          <w:szCs w:val="28"/>
        </w:rPr>
        <w:t>DISTINCT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MIN(Salary) AS SecondHighestSalary</w:t>
      </w:r>
    </w:p>
    <w:p w:rsidR="009C40AC" w:rsidRPr="008119D4" w:rsidRDefault="009C40AC" w:rsidP="009C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(SELECT DISTINCT Salary FROM Employees ORDER BY Salary DESC OFFSET 1 ROWS) AS Subquery;</w:t>
      </w:r>
    </w:p>
    <w:p w:rsidR="009C40AC" w:rsidRPr="009C40AC" w:rsidRDefault="009C40AC" w:rsidP="009C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Explanation</w:t>
      </w:r>
      <w:r w:rsidRPr="009C40AC">
        <w:rPr>
          <w:rFonts w:eastAsia="Times New Roman" w:cstheme="minorHAnsi"/>
          <w:sz w:val="28"/>
          <w:szCs w:val="28"/>
        </w:rPr>
        <w:t>:</w:t>
      </w:r>
    </w:p>
    <w:p w:rsidR="009C40AC" w:rsidRPr="009C40AC" w:rsidRDefault="009C40AC" w:rsidP="009C4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The subquery selects distinct salaries and orders them in descending order.</w:t>
      </w:r>
    </w:p>
    <w:p w:rsidR="009C40AC" w:rsidRPr="009C40AC" w:rsidRDefault="009C40AC" w:rsidP="009C4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>The outer query finds the minimum of the remaining salaries, which is the second-highest salary.</w:t>
      </w:r>
    </w:p>
    <w:p w:rsidR="009C40AC" w:rsidRPr="009C40AC" w:rsidRDefault="009C40AC" w:rsidP="009C40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C40AC">
        <w:rPr>
          <w:rFonts w:eastAsia="Times New Roman" w:cstheme="minorHAnsi"/>
          <w:b/>
          <w:bCs/>
          <w:sz w:val="28"/>
          <w:szCs w:val="28"/>
        </w:rPr>
        <w:lastRenderedPageBreak/>
        <w:t>Summary</w:t>
      </w:r>
    </w:p>
    <w:p w:rsidR="009C40AC" w:rsidRPr="009C40AC" w:rsidRDefault="009C40AC" w:rsidP="009C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If you want to handle duplicate salaries (find the second distinct highest salary), use </w:t>
      </w:r>
      <w:r w:rsidRPr="008119D4">
        <w:rPr>
          <w:rFonts w:eastAsia="Times New Roman" w:cstheme="minorHAnsi"/>
          <w:b/>
          <w:bCs/>
          <w:sz w:val="28"/>
          <w:szCs w:val="28"/>
        </w:rPr>
        <w:t>DENSE_RANK()</w:t>
      </w:r>
      <w:r w:rsidRPr="009C40AC">
        <w:rPr>
          <w:rFonts w:eastAsia="Times New Roman" w:cstheme="minorHAnsi"/>
          <w:sz w:val="28"/>
          <w:szCs w:val="28"/>
        </w:rPr>
        <w:t>.</w:t>
      </w:r>
    </w:p>
    <w:p w:rsidR="009C40AC" w:rsidRPr="009C40AC" w:rsidRDefault="009C40AC" w:rsidP="009C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C40AC">
        <w:rPr>
          <w:rFonts w:eastAsia="Times New Roman" w:cstheme="minorHAnsi"/>
          <w:sz w:val="28"/>
          <w:szCs w:val="28"/>
        </w:rPr>
        <w:t xml:space="preserve">If you are sure there are no duplicates or want the second-highest regardless of duplicates, </w:t>
      </w:r>
      <w:r w:rsidRPr="008119D4">
        <w:rPr>
          <w:rFonts w:eastAsia="Times New Roman" w:cstheme="minorHAnsi"/>
          <w:b/>
          <w:bCs/>
          <w:sz w:val="28"/>
          <w:szCs w:val="28"/>
        </w:rPr>
        <w:t>ROW_NUMBER()</w:t>
      </w:r>
      <w:r w:rsidRPr="009C40AC">
        <w:rPr>
          <w:rFonts w:eastAsia="Times New Roman" w:cstheme="minorHAnsi"/>
          <w:sz w:val="28"/>
          <w:szCs w:val="28"/>
        </w:rPr>
        <w:t xml:space="preserve"> or the </w:t>
      </w:r>
      <w:r w:rsidRPr="008119D4">
        <w:rPr>
          <w:rFonts w:eastAsia="Times New Roman" w:cstheme="minorHAnsi"/>
          <w:b/>
          <w:bCs/>
          <w:sz w:val="28"/>
          <w:szCs w:val="28"/>
        </w:rPr>
        <w:t>MAX(Salary) WHERE</w:t>
      </w:r>
      <w:r w:rsidRPr="009C40AC">
        <w:rPr>
          <w:rFonts w:eastAsia="Times New Roman" w:cstheme="minorHAnsi"/>
          <w:sz w:val="28"/>
          <w:szCs w:val="28"/>
        </w:rPr>
        <w:t xml:space="preserve"> approach works well.</w:t>
      </w:r>
    </w:p>
    <w:p w:rsidR="003C6FD0" w:rsidRPr="008119D4" w:rsidRDefault="009C40AC" w:rsidP="003C6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OFFSET FETCH</w:t>
      </w:r>
      <w:r w:rsidRPr="009C40AC">
        <w:rPr>
          <w:rFonts w:eastAsia="Times New Roman" w:cstheme="minorHAnsi"/>
          <w:sz w:val="28"/>
          <w:szCs w:val="28"/>
        </w:rPr>
        <w:t xml:space="preserve"> is simple and effective for getting rows based on an offset but might not be support</w:t>
      </w:r>
      <w:r w:rsidRPr="008119D4">
        <w:rPr>
          <w:rFonts w:eastAsia="Times New Roman" w:cstheme="minorHAnsi"/>
          <w:sz w:val="28"/>
          <w:szCs w:val="28"/>
        </w:rPr>
        <w:t>ed in older SQL Server versions</w:t>
      </w:r>
    </w:p>
    <w:p w:rsidR="003C6FD0" w:rsidRPr="008119D4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///////////////////////////////////////////////////////////////////////////////////////////////////////////////////////</w:t>
      </w:r>
    </w:p>
    <w:p w:rsidR="003C6FD0" w:rsidRPr="008119D4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C6FD0" w:rsidRPr="008119D4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8119D4">
        <w:rPr>
          <w:rFonts w:eastAsia="Times New Roman" w:cstheme="minorHAnsi"/>
          <w:b/>
          <w:sz w:val="28"/>
          <w:szCs w:val="28"/>
        </w:rPr>
        <w:t>How do you optimize a slow-running query in SQL Server?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Optimizing a slow-running query in SQL Server involves analyzing and addressing various factors that could affect query performance. Below are key steps and techniques for optimizing queries: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1. Analyze the Execution Plan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The execution plan helps you understand how SQL Server executes the query, and it highlights any inefficiencies.</w:t>
      </w:r>
    </w:p>
    <w:p w:rsidR="003C6FD0" w:rsidRPr="003C6FD0" w:rsidRDefault="003C6FD0" w:rsidP="003C6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Steps to View the Execution Plan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In SQL Server Management Studio (SSMS), execute the query and select </w:t>
      </w:r>
      <w:r w:rsidRPr="008119D4">
        <w:rPr>
          <w:rFonts w:eastAsia="Times New Roman" w:cstheme="minorHAnsi"/>
          <w:b/>
          <w:bCs/>
          <w:sz w:val="28"/>
          <w:szCs w:val="28"/>
        </w:rPr>
        <w:t>"Include Actual Execution Plan"</w:t>
      </w:r>
      <w:r w:rsidRPr="003C6FD0">
        <w:rPr>
          <w:rFonts w:eastAsia="Times New Roman" w:cstheme="minorHAnsi"/>
          <w:sz w:val="28"/>
          <w:szCs w:val="28"/>
        </w:rPr>
        <w:t xml:space="preserve"> from the query toolbar.</w:t>
      </w:r>
    </w:p>
    <w:p w:rsidR="003C6FD0" w:rsidRPr="003C6FD0" w:rsidRDefault="003C6FD0" w:rsidP="003C6F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Analyze the plan for common performance issues like table scans, index scans, or missing indexes.</w:t>
      </w:r>
    </w:p>
    <w:p w:rsidR="003C6FD0" w:rsidRPr="003C6FD0" w:rsidRDefault="003C6FD0" w:rsidP="003C6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Look for the following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Table Scans</w:t>
      </w:r>
      <w:r w:rsidRPr="003C6FD0">
        <w:rPr>
          <w:rFonts w:eastAsia="Times New Roman" w:cstheme="minorHAnsi"/>
          <w:sz w:val="28"/>
          <w:szCs w:val="28"/>
        </w:rPr>
        <w:t>: Indicate no usable index, meaning SQL Server reads the entire table. Consider adding an index.</w:t>
      </w:r>
    </w:p>
    <w:p w:rsidR="003C6FD0" w:rsidRPr="003C6FD0" w:rsidRDefault="003C6FD0" w:rsidP="003C6F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lastRenderedPageBreak/>
        <w:t>Index Scans</w:t>
      </w:r>
      <w:r w:rsidRPr="003C6FD0">
        <w:rPr>
          <w:rFonts w:eastAsia="Times New Roman" w:cstheme="minorHAnsi"/>
          <w:sz w:val="28"/>
          <w:szCs w:val="28"/>
        </w:rPr>
        <w:t>: Index is present but inefficient for the query. An index seek would be faster.</w:t>
      </w:r>
    </w:p>
    <w:p w:rsidR="003C6FD0" w:rsidRPr="003C6FD0" w:rsidRDefault="003C6FD0" w:rsidP="003C6F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Expensive Operations</w:t>
      </w:r>
      <w:r w:rsidRPr="003C6FD0">
        <w:rPr>
          <w:rFonts w:eastAsia="Times New Roman" w:cstheme="minorHAnsi"/>
          <w:sz w:val="28"/>
          <w:szCs w:val="28"/>
        </w:rPr>
        <w:t>: Look for operations with high cost percentages in the plan.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2. Review Index Usage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Indexes are critical to query performance, but inefficient indexing can slow down queries.</w:t>
      </w:r>
    </w:p>
    <w:p w:rsidR="003C6FD0" w:rsidRPr="003C6FD0" w:rsidRDefault="003C6FD0" w:rsidP="003C6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Optimize Indexes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Create Missing Indexes</w:t>
      </w:r>
      <w:r w:rsidRPr="003C6FD0">
        <w:rPr>
          <w:rFonts w:eastAsia="Times New Roman" w:cstheme="minorHAnsi"/>
          <w:sz w:val="28"/>
          <w:szCs w:val="28"/>
        </w:rPr>
        <w:t xml:space="preserve">: If the query frequently uses certain columns in </w:t>
      </w:r>
      <w:r w:rsidRPr="008119D4">
        <w:rPr>
          <w:rFonts w:eastAsia="Times New Roman" w:cstheme="minorHAnsi"/>
          <w:sz w:val="28"/>
          <w:szCs w:val="28"/>
        </w:rPr>
        <w:t>WHERE</w:t>
      </w:r>
      <w:r w:rsidRPr="003C6FD0">
        <w:rPr>
          <w:rFonts w:eastAsia="Times New Roman" w:cstheme="minorHAnsi"/>
          <w:sz w:val="28"/>
          <w:szCs w:val="28"/>
        </w:rPr>
        <w:t xml:space="preserve">, </w:t>
      </w:r>
      <w:r w:rsidRPr="008119D4">
        <w:rPr>
          <w:rFonts w:eastAsia="Times New Roman" w:cstheme="minorHAnsi"/>
          <w:sz w:val="28"/>
          <w:szCs w:val="28"/>
        </w:rPr>
        <w:t>JOIN</w:t>
      </w:r>
      <w:r w:rsidRPr="003C6FD0">
        <w:rPr>
          <w:rFonts w:eastAsia="Times New Roman" w:cstheme="minorHAnsi"/>
          <w:sz w:val="28"/>
          <w:szCs w:val="28"/>
        </w:rPr>
        <w:t xml:space="preserve">, or </w:t>
      </w:r>
      <w:r w:rsidRPr="008119D4">
        <w:rPr>
          <w:rFonts w:eastAsia="Times New Roman" w:cstheme="minorHAnsi"/>
          <w:sz w:val="28"/>
          <w:szCs w:val="28"/>
        </w:rPr>
        <w:t>ORDER BY</w:t>
      </w:r>
      <w:r w:rsidRPr="003C6FD0">
        <w:rPr>
          <w:rFonts w:eastAsia="Times New Roman" w:cstheme="minorHAnsi"/>
          <w:sz w:val="28"/>
          <w:szCs w:val="28"/>
        </w:rPr>
        <w:t xml:space="preserve"> clauses, consider creating indexes on those columns.</w:t>
      </w:r>
    </w:p>
    <w:p w:rsidR="003C6FD0" w:rsidRPr="003C6FD0" w:rsidRDefault="003C6FD0" w:rsidP="003C6F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Use Covering Indexes</w:t>
      </w:r>
      <w:r w:rsidRPr="003C6FD0">
        <w:rPr>
          <w:rFonts w:eastAsia="Times New Roman" w:cstheme="minorHAnsi"/>
          <w:sz w:val="28"/>
          <w:szCs w:val="28"/>
        </w:rPr>
        <w:t>: Ensure that all columns in the query are covered by the index to avoid lookups.</w:t>
      </w:r>
    </w:p>
    <w:p w:rsidR="003C6FD0" w:rsidRPr="003C6FD0" w:rsidRDefault="003C6FD0" w:rsidP="003C6F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Avoid Over-indexing</w:t>
      </w:r>
      <w:r w:rsidRPr="003C6FD0">
        <w:rPr>
          <w:rFonts w:eastAsia="Times New Roman" w:cstheme="minorHAnsi"/>
          <w:sz w:val="28"/>
          <w:szCs w:val="28"/>
        </w:rPr>
        <w:t xml:space="preserve">: Having too many indexes can slow down </w:t>
      </w:r>
      <w:r w:rsidRPr="008119D4">
        <w:rPr>
          <w:rFonts w:eastAsia="Times New Roman" w:cstheme="minorHAnsi"/>
          <w:sz w:val="28"/>
          <w:szCs w:val="28"/>
        </w:rPr>
        <w:t>INSERT</w:t>
      </w:r>
      <w:r w:rsidRPr="003C6FD0">
        <w:rPr>
          <w:rFonts w:eastAsia="Times New Roman" w:cstheme="minorHAnsi"/>
          <w:sz w:val="28"/>
          <w:szCs w:val="28"/>
        </w:rPr>
        <w:t xml:space="preserve">, </w:t>
      </w:r>
      <w:r w:rsidRPr="008119D4">
        <w:rPr>
          <w:rFonts w:eastAsia="Times New Roman" w:cstheme="minorHAnsi"/>
          <w:sz w:val="28"/>
          <w:szCs w:val="28"/>
        </w:rPr>
        <w:t>UPDATE</w:t>
      </w:r>
      <w:r w:rsidRPr="003C6FD0">
        <w:rPr>
          <w:rFonts w:eastAsia="Times New Roman" w:cstheme="minorHAnsi"/>
          <w:sz w:val="28"/>
          <w:szCs w:val="28"/>
        </w:rPr>
        <w:t xml:space="preserve">, and </w:t>
      </w:r>
      <w:r w:rsidRPr="008119D4">
        <w:rPr>
          <w:rFonts w:eastAsia="Times New Roman" w:cstheme="minorHAnsi"/>
          <w:sz w:val="28"/>
          <w:szCs w:val="28"/>
        </w:rPr>
        <w:t>DELETE</w:t>
      </w:r>
      <w:r w:rsidRPr="003C6FD0">
        <w:rPr>
          <w:rFonts w:eastAsia="Times New Roman" w:cstheme="minorHAnsi"/>
          <w:sz w:val="28"/>
          <w:szCs w:val="28"/>
        </w:rPr>
        <w:t xml:space="preserve"> operations.</w:t>
      </w:r>
    </w:p>
    <w:p w:rsidR="003C6FD0" w:rsidRPr="003C6FD0" w:rsidRDefault="003C6FD0" w:rsidP="003C6F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Clustered vs. Non-clustered Indexes</w:t>
      </w:r>
      <w:r w:rsidRPr="003C6FD0">
        <w:rPr>
          <w:rFonts w:eastAsia="Times New Roman" w:cstheme="minorHAnsi"/>
          <w:sz w:val="28"/>
          <w:szCs w:val="28"/>
        </w:rPr>
        <w:t>: Ensure the correct type of index is used (clustered for primary key or large range queries, non-clustered for specific lookups).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3. Optimize SQL Query Syntax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Query structure can greatly impact performance.</w:t>
      </w:r>
    </w:p>
    <w:p w:rsidR="003C6FD0" w:rsidRPr="003C6FD0" w:rsidRDefault="003C6FD0" w:rsidP="003C6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Query Simplification</w:t>
      </w:r>
      <w:r w:rsidRPr="003C6FD0">
        <w:rPr>
          <w:rFonts w:eastAsia="Times New Roman" w:cstheme="minorHAnsi"/>
          <w:sz w:val="28"/>
          <w:szCs w:val="28"/>
        </w:rPr>
        <w:t>: Simplify overly complex queries by breaking them into smaller parts if needed.</w:t>
      </w:r>
    </w:p>
    <w:p w:rsidR="003C6FD0" w:rsidRPr="003C6FD0" w:rsidRDefault="003C6FD0" w:rsidP="003C6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Avoid SELECT *</w:t>
      </w:r>
      <w:r w:rsidRPr="003C6FD0">
        <w:rPr>
          <w:rFonts w:eastAsia="Times New Roman" w:cstheme="minorHAnsi"/>
          <w:sz w:val="28"/>
          <w:szCs w:val="28"/>
        </w:rPr>
        <w:t>: Specify only the required columns to reduce I/O and improve efficiency.</w:t>
      </w:r>
    </w:p>
    <w:p w:rsidR="003C6FD0" w:rsidRPr="003C6FD0" w:rsidRDefault="003C6FD0" w:rsidP="003C6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Use Proper Joins</w:t>
      </w:r>
      <w:r w:rsidRPr="003C6FD0">
        <w:rPr>
          <w:rFonts w:eastAsia="Times New Roman" w:cstheme="minorHAnsi"/>
          <w:sz w:val="28"/>
          <w:szCs w:val="28"/>
        </w:rPr>
        <w:t>: Ensure you are using the correct type of join (</w:t>
      </w:r>
      <w:r w:rsidRPr="008119D4">
        <w:rPr>
          <w:rFonts w:eastAsia="Times New Roman" w:cstheme="minorHAnsi"/>
          <w:sz w:val="28"/>
          <w:szCs w:val="28"/>
        </w:rPr>
        <w:t>INNER JOIN</w:t>
      </w:r>
      <w:r w:rsidRPr="003C6FD0">
        <w:rPr>
          <w:rFonts w:eastAsia="Times New Roman" w:cstheme="minorHAnsi"/>
          <w:sz w:val="28"/>
          <w:szCs w:val="28"/>
        </w:rPr>
        <w:t xml:space="preserve">, </w:t>
      </w:r>
      <w:r w:rsidRPr="008119D4">
        <w:rPr>
          <w:rFonts w:eastAsia="Times New Roman" w:cstheme="minorHAnsi"/>
          <w:sz w:val="28"/>
          <w:szCs w:val="28"/>
        </w:rPr>
        <w:t>LEFT JOIN</w:t>
      </w:r>
      <w:r w:rsidRPr="003C6FD0">
        <w:rPr>
          <w:rFonts w:eastAsia="Times New Roman" w:cstheme="minorHAnsi"/>
          <w:sz w:val="28"/>
          <w:szCs w:val="28"/>
        </w:rPr>
        <w:t>, etc.) based on your needs.</w:t>
      </w:r>
    </w:p>
    <w:p w:rsidR="003C6FD0" w:rsidRPr="003C6FD0" w:rsidRDefault="003C6FD0" w:rsidP="003C6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Use Indexed Columns in WHERE/JOIN Clauses</w:t>
      </w:r>
      <w:r w:rsidRPr="003C6FD0">
        <w:rPr>
          <w:rFonts w:eastAsia="Times New Roman" w:cstheme="minorHAnsi"/>
          <w:sz w:val="28"/>
          <w:szCs w:val="28"/>
        </w:rPr>
        <w:t>: Always filter or join based on indexed columns when possible.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lastRenderedPageBreak/>
        <w:t>4. Update Statistics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SQL Server uses statistics to estimate query costs. Outdated statistics can lead to suboptimal query plans.</w:t>
      </w:r>
    </w:p>
    <w:p w:rsidR="003C6FD0" w:rsidRPr="003C6FD0" w:rsidRDefault="003C6FD0" w:rsidP="003C6F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Update Statistics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Run the following command to update statistics on tables or indexes: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UPDATE STATISTICS table_name;</w:t>
      </w:r>
    </w:p>
    <w:p w:rsidR="003C6FD0" w:rsidRPr="003C6FD0" w:rsidRDefault="003C6FD0" w:rsidP="003C6FD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Use </w:t>
      </w:r>
      <w:r w:rsidRPr="008119D4">
        <w:rPr>
          <w:rFonts w:eastAsia="Times New Roman" w:cstheme="minorHAnsi"/>
          <w:sz w:val="28"/>
          <w:szCs w:val="28"/>
        </w:rPr>
        <w:t>AUTO_UPDATE_STATISTICS</w:t>
      </w:r>
      <w:r w:rsidRPr="003C6FD0">
        <w:rPr>
          <w:rFonts w:eastAsia="Times New Roman" w:cstheme="minorHAnsi"/>
          <w:sz w:val="28"/>
          <w:szCs w:val="28"/>
        </w:rPr>
        <w:t xml:space="preserve"> to let SQL Server automatically update the statistics as needed.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5. Avoid Subqueries and Use Joins Instead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Subqueries (especially correlated subqueries) can be expensive. Whenever possible, replace them with </w:t>
      </w:r>
      <w:r w:rsidRPr="008119D4">
        <w:rPr>
          <w:rFonts w:eastAsia="Times New Roman" w:cstheme="minorHAnsi"/>
          <w:sz w:val="28"/>
          <w:szCs w:val="28"/>
        </w:rPr>
        <w:t>JOIN</w:t>
      </w:r>
      <w:r w:rsidRPr="003C6FD0">
        <w:rPr>
          <w:rFonts w:eastAsia="Times New Roman" w:cstheme="minorHAnsi"/>
          <w:sz w:val="28"/>
          <w:szCs w:val="28"/>
        </w:rPr>
        <w:t xml:space="preserve"> operations.</w:t>
      </w:r>
    </w:p>
    <w:p w:rsidR="003C6FD0" w:rsidRPr="003C6FD0" w:rsidRDefault="003C6FD0" w:rsidP="003C6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Example</w:t>
      </w:r>
      <w:r w:rsidRPr="003C6FD0">
        <w:rPr>
          <w:rFonts w:eastAsia="Times New Roman" w:cstheme="minorHAnsi"/>
          <w:sz w:val="28"/>
          <w:szCs w:val="28"/>
        </w:rPr>
        <w:t>: Instead of: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Name FROM Employees WHERE DepartmentID = (SELECT DepartmentID FROM Departments WHERE DepartmentName = 'HR');</w:t>
      </w:r>
    </w:p>
    <w:p w:rsidR="003C6FD0" w:rsidRPr="003C6FD0" w:rsidRDefault="003C6FD0" w:rsidP="003C6FD0">
      <w:pPr>
        <w:spacing w:beforeAutospacing="1" w:after="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Use: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e.Name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Employees e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JOIN Departments d ON e.DepartmentID = d.DepartmentID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WHERE d.DepartmentName = 'HR';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6. Optimize Joins and Temporary Tables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lastRenderedPageBreak/>
        <w:t>Complex joins on large tables can cause performance issues.</w:t>
      </w:r>
    </w:p>
    <w:p w:rsidR="003C6FD0" w:rsidRPr="003C6FD0" w:rsidRDefault="003C6FD0" w:rsidP="003C6F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Optimizing Joins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Ensure that the columns used in joins are indexed.</w:t>
      </w:r>
    </w:p>
    <w:p w:rsidR="003C6FD0" w:rsidRPr="003C6FD0" w:rsidRDefault="003C6FD0" w:rsidP="003C6F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Use </w:t>
      </w:r>
      <w:r w:rsidRPr="008119D4">
        <w:rPr>
          <w:rFonts w:eastAsia="Times New Roman" w:cstheme="minorHAnsi"/>
          <w:b/>
          <w:bCs/>
          <w:sz w:val="28"/>
          <w:szCs w:val="28"/>
        </w:rPr>
        <w:t>inner joins</w:t>
      </w:r>
      <w:r w:rsidRPr="003C6FD0">
        <w:rPr>
          <w:rFonts w:eastAsia="Times New Roman" w:cstheme="minorHAnsi"/>
          <w:sz w:val="28"/>
          <w:szCs w:val="28"/>
        </w:rPr>
        <w:t xml:space="preserve"> when appropriate to avoid unnecessary data retrieval from outer joins.</w:t>
      </w:r>
    </w:p>
    <w:p w:rsidR="003C6FD0" w:rsidRPr="003C6FD0" w:rsidRDefault="003C6FD0" w:rsidP="003C6F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Use Temporary Tables or Common Table Expressions (CTEs)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For complex queries with multiple joins, storing intermediate results in temporary tables or using CTEs can improve performance by avoiding repeated computation.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7. Minimize Use of Cursors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Cursors are row-by-row operations and can be inefficient. Where possible, replace them with set-based operations.</w:t>
      </w:r>
    </w:p>
    <w:p w:rsidR="003C6FD0" w:rsidRPr="003C6FD0" w:rsidRDefault="003C6FD0" w:rsidP="003C6F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Example</w:t>
      </w:r>
      <w:r w:rsidRPr="003C6FD0">
        <w:rPr>
          <w:rFonts w:eastAsia="Times New Roman" w:cstheme="minorHAnsi"/>
          <w:sz w:val="28"/>
          <w:szCs w:val="28"/>
        </w:rPr>
        <w:t xml:space="preserve">: Instead of using a cursor to loop through rows, use a </w:t>
      </w:r>
      <w:r w:rsidRPr="008119D4">
        <w:rPr>
          <w:rFonts w:eastAsia="Times New Roman" w:cstheme="minorHAnsi"/>
          <w:sz w:val="28"/>
          <w:szCs w:val="28"/>
        </w:rPr>
        <w:t>WHILE</w:t>
      </w:r>
      <w:r w:rsidRPr="003C6FD0">
        <w:rPr>
          <w:rFonts w:eastAsia="Times New Roman" w:cstheme="minorHAnsi"/>
          <w:sz w:val="28"/>
          <w:szCs w:val="28"/>
        </w:rPr>
        <w:t xml:space="preserve"> loop or a single </w:t>
      </w:r>
      <w:r w:rsidRPr="008119D4">
        <w:rPr>
          <w:rFonts w:eastAsia="Times New Roman" w:cstheme="minorHAnsi"/>
          <w:sz w:val="28"/>
          <w:szCs w:val="28"/>
        </w:rPr>
        <w:t>UPDATE</w:t>
      </w:r>
      <w:r w:rsidRPr="003C6FD0">
        <w:rPr>
          <w:rFonts w:eastAsia="Times New Roman" w:cstheme="minorHAnsi"/>
          <w:sz w:val="28"/>
          <w:szCs w:val="28"/>
        </w:rPr>
        <w:t>/</w:t>
      </w:r>
      <w:r w:rsidRPr="008119D4">
        <w:rPr>
          <w:rFonts w:eastAsia="Times New Roman" w:cstheme="minorHAnsi"/>
          <w:sz w:val="28"/>
          <w:szCs w:val="28"/>
        </w:rPr>
        <w:t>INSERT</w:t>
      </w:r>
      <w:r w:rsidRPr="003C6FD0">
        <w:rPr>
          <w:rFonts w:eastAsia="Times New Roman" w:cstheme="minorHAnsi"/>
          <w:sz w:val="28"/>
          <w:szCs w:val="28"/>
        </w:rPr>
        <w:t>/</w:t>
      </w:r>
      <w:r w:rsidRPr="008119D4">
        <w:rPr>
          <w:rFonts w:eastAsia="Times New Roman" w:cstheme="minorHAnsi"/>
          <w:sz w:val="28"/>
          <w:szCs w:val="28"/>
        </w:rPr>
        <w:t>DELETE</w:t>
      </w:r>
      <w:r w:rsidRPr="003C6FD0">
        <w:rPr>
          <w:rFonts w:eastAsia="Times New Roman" w:cstheme="minorHAnsi"/>
          <w:sz w:val="28"/>
          <w:szCs w:val="28"/>
        </w:rPr>
        <w:t xml:space="preserve"> query to modify multiple rows at once.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8. Partition Large Tables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For very large tables, partitioning can improve performance by dividing the table into smaller, more manageable chunks.</w:t>
      </w:r>
    </w:p>
    <w:p w:rsidR="003C6FD0" w:rsidRPr="003C6FD0" w:rsidRDefault="003C6FD0" w:rsidP="003C6F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Partitioning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Horizontal partitioning based on date or another key can help optimize queries by limiting the data the query needs to scan.</w:t>
      </w:r>
    </w:p>
    <w:p w:rsidR="003C6FD0" w:rsidRPr="003C6FD0" w:rsidRDefault="003C6FD0" w:rsidP="003C6F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SQL Server provides </w:t>
      </w:r>
      <w:r w:rsidRPr="008119D4">
        <w:rPr>
          <w:rFonts w:eastAsia="Times New Roman" w:cstheme="minorHAnsi"/>
          <w:b/>
          <w:bCs/>
          <w:sz w:val="28"/>
          <w:szCs w:val="28"/>
        </w:rPr>
        <w:t>partitioned tables</w:t>
      </w:r>
      <w:r w:rsidRPr="003C6FD0">
        <w:rPr>
          <w:rFonts w:eastAsia="Times New Roman" w:cstheme="minorHAnsi"/>
          <w:sz w:val="28"/>
          <w:szCs w:val="28"/>
        </w:rPr>
        <w:t xml:space="preserve"> which allow for automatic partitioning.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9. Use Query Hints (with caution)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lastRenderedPageBreak/>
        <w:t>In some cases, you can give SQL Server hints on how to optimize the query, such as forcing an index or join order.</w:t>
      </w:r>
    </w:p>
    <w:p w:rsidR="003C6FD0" w:rsidRPr="003C6FD0" w:rsidRDefault="003C6FD0" w:rsidP="003C6F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Example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* FROM Employees WITH (INDEX(index_name))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WHERE DepartmentID = 5;</w:t>
      </w:r>
    </w:p>
    <w:p w:rsidR="003C6FD0" w:rsidRPr="003C6FD0" w:rsidRDefault="003C6FD0" w:rsidP="003C6FD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Note</w:t>
      </w:r>
      <w:r w:rsidRPr="003C6FD0">
        <w:rPr>
          <w:rFonts w:eastAsia="Times New Roman" w:cstheme="minorHAnsi"/>
          <w:sz w:val="28"/>
          <w:szCs w:val="28"/>
        </w:rPr>
        <w:t>: Use query hints sparingly, as they can cause issues if the underlying data changes over time.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10. Monitor I/O and CPU Usage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Monitoring resource consumption can help identify bottlenecks. High disk I/O or CPU usage often indicates inefficient queries.</w:t>
      </w:r>
    </w:p>
    <w:p w:rsidR="003C6FD0" w:rsidRPr="003C6FD0" w:rsidRDefault="003C6FD0" w:rsidP="003C6F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SQL Server Profiler</w:t>
      </w:r>
      <w:r w:rsidRPr="003C6FD0">
        <w:rPr>
          <w:rFonts w:eastAsia="Times New Roman" w:cstheme="minorHAnsi"/>
          <w:sz w:val="28"/>
          <w:szCs w:val="28"/>
        </w:rPr>
        <w:t xml:space="preserve"> and </w:t>
      </w:r>
      <w:r w:rsidRPr="008119D4">
        <w:rPr>
          <w:rFonts w:eastAsia="Times New Roman" w:cstheme="minorHAnsi"/>
          <w:b/>
          <w:bCs/>
          <w:sz w:val="28"/>
          <w:szCs w:val="28"/>
        </w:rPr>
        <w:t>Extended Events</w:t>
      </w:r>
      <w:r w:rsidRPr="003C6FD0">
        <w:rPr>
          <w:rFonts w:eastAsia="Times New Roman" w:cstheme="minorHAnsi"/>
          <w:sz w:val="28"/>
          <w:szCs w:val="28"/>
        </w:rPr>
        <w:t xml:space="preserve"> can help you track:</w:t>
      </w:r>
    </w:p>
    <w:p w:rsidR="003C6FD0" w:rsidRPr="003C6FD0" w:rsidRDefault="003C6FD0" w:rsidP="003C6F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Expensive queries (in terms of execution time or resource usage).</w:t>
      </w:r>
    </w:p>
    <w:p w:rsidR="003C6FD0" w:rsidRPr="003C6FD0" w:rsidRDefault="003C6FD0" w:rsidP="003C6F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High I/O queries.</w:t>
      </w:r>
    </w:p>
    <w:p w:rsidR="003C6FD0" w:rsidRPr="003C6FD0" w:rsidRDefault="003C6FD0" w:rsidP="003C6F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Queries consuming high CPU.</w:t>
      </w:r>
    </w:p>
    <w:p w:rsidR="003C6FD0" w:rsidRPr="003C6FD0" w:rsidRDefault="003C6FD0" w:rsidP="003C6F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DMV Queries</w:t>
      </w:r>
      <w:r w:rsidRPr="003C6FD0">
        <w:rPr>
          <w:rFonts w:eastAsia="Times New Roman" w:cstheme="minorHAnsi"/>
          <w:sz w:val="28"/>
          <w:szCs w:val="28"/>
        </w:rPr>
        <w:t>: Use dynamic management views (DMVs) to find expensive queries: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SELECT TOP 10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total_worker_time/execution_count AS AvgCPUTime,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execution_count,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total_elapsed_time/execution_count AS AvgElapsedTime,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 xml:space="preserve">    query_hash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FROM sys.dm_exec_query_stats</w:t>
      </w:r>
    </w:p>
    <w:p w:rsidR="003C6FD0" w:rsidRPr="008119D4" w:rsidRDefault="003C6FD0" w:rsidP="003C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sz w:val="28"/>
          <w:szCs w:val="28"/>
        </w:rPr>
        <w:t>ORDER BY AvgCPUTime DESC;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lastRenderedPageBreak/>
        <w:t>11. Optimize TempDB Usage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If your queries involve frequent use of temporary tables or complex joins, ensure that </w:t>
      </w:r>
      <w:r w:rsidRPr="008119D4">
        <w:rPr>
          <w:rFonts w:eastAsia="Times New Roman" w:cstheme="minorHAnsi"/>
          <w:b/>
          <w:bCs/>
          <w:sz w:val="28"/>
          <w:szCs w:val="28"/>
        </w:rPr>
        <w:t>TempDB</w:t>
      </w:r>
      <w:r w:rsidRPr="003C6FD0">
        <w:rPr>
          <w:rFonts w:eastAsia="Times New Roman" w:cstheme="minorHAnsi"/>
          <w:sz w:val="28"/>
          <w:szCs w:val="28"/>
        </w:rPr>
        <w:t xml:space="preserve"> is optimally configured.</w:t>
      </w:r>
    </w:p>
    <w:p w:rsidR="003C6FD0" w:rsidRPr="003C6FD0" w:rsidRDefault="003C6FD0" w:rsidP="003C6F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TempDB Optimization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Ensure there are multiple </w:t>
      </w:r>
      <w:r w:rsidRPr="008119D4">
        <w:rPr>
          <w:rFonts w:eastAsia="Times New Roman" w:cstheme="minorHAnsi"/>
          <w:b/>
          <w:bCs/>
          <w:sz w:val="28"/>
          <w:szCs w:val="28"/>
        </w:rPr>
        <w:t>TempDB</w:t>
      </w:r>
      <w:r w:rsidRPr="003C6FD0">
        <w:rPr>
          <w:rFonts w:eastAsia="Times New Roman" w:cstheme="minorHAnsi"/>
          <w:sz w:val="28"/>
          <w:szCs w:val="28"/>
        </w:rPr>
        <w:t xml:space="preserve"> data files to reduce contention.</w:t>
      </w:r>
    </w:p>
    <w:p w:rsidR="003C6FD0" w:rsidRPr="003C6FD0" w:rsidRDefault="003C6FD0" w:rsidP="003C6FD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Regularly monitor TempDB for space usage.</w:t>
      </w:r>
    </w:p>
    <w:p w:rsidR="003C6FD0" w:rsidRPr="003C6FD0" w:rsidRDefault="003C6FD0" w:rsidP="003C6FD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Avoid excessive use of temporary objects like temp tables or table variables.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12. Identify and Remove Blocking or Deadlocks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Blocking occurs when one query holds a lock and prevents others from accessing the same data. Deadlocks occur when two or more queries are waiting for each other.</w:t>
      </w:r>
    </w:p>
    <w:p w:rsidR="003C6FD0" w:rsidRPr="003C6FD0" w:rsidRDefault="003C6FD0" w:rsidP="003C6F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Resolve Blocking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Use the </w:t>
      </w:r>
      <w:r w:rsidRPr="008119D4">
        <w:rPr>
          <w:rFonts w:eastAsia="Times New Roman" w:cstheme="minorHAnsi"/>
          <w:sz w:val="28"/>
          <w:szCs w:val="28"/>
        </w:rPr>
        <w:t>sp_who2</w:t>
      </w:r>
      <w:r w:rsidRPr="003C6FD0">
        <w:rPr>
          <w:rFonts w:eastAsia="Times New Roman" w:cstheme="minorHAnsi"/>
          <w:sz w:val="28"/>
          <w:szCs w:val="28"/>
        </w:rPr>
        <w:t xml:space="preserve"> or </w:t>
      </w:r>
      <w:r w:rsidRPr="008119D4">
        <w:rPr>
          <w:rFonts w:eastAsia="Times New Roman" w:cstheme="minorHAnsi"/>
          <w:b/>
          <w:bCs/>
          <w:sz w:val="28"/>
          <w:szCs w:val="28"/>
        </w:rPr>
        <w:t>Activity Monitor</w:t>
      </w:r>
      <w:r w:rsidRPr="003C6FD0">
        <w:rPr>
          <w:rFonts w:eastAsia="Times New Roman" w:cstheme="minorHAnsi"/>
          <w:sz w:val="28"/>
          <w:szCs w:val="28"/>
        </w:rPr>
        <w:t xml:space="preserve"> to find blocking queries.</w:t>
      </w:r>
    </w:p>
    <w:p w:rsidR="003C6FD0" w:rsidRPr="003C6FD0" w:rsidRDefault="003C6FD0" w:rsidP="003C6FD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Adjust transaction isolation levels or use </w:t>
      </w:r>
      <w:r w:rsidRPr="008119D4">
        <w:rPr>
          <w:rFonts w:eastAsia="Times New Roman" w:cstheme="minorHAnsi"/>
          <w:sz w:val="28"/>
          <w:szCs w:val="28"/>
        </w:rPr>
        <w:t>NOLOCK</w:t>
      </w:r>
      <w:r w:rsidRPr="003C6FD0">
        <w:rPr>
          <w:rFonts w:eastAsia="Times New Roman" w:cstheme="minorHAnsi"/>
          <w:sz w:val="28"/>
          <w:szCs w:val="28"/>
        </w:rPr>
        <w:t xml:space="preserve"> where applicable (with caution).</w:t>
      </w:r>
    </w:p>
    <w:p w:rsidR="003C6FD0" w:rsidRPr="003C6FD0" w:rsidRDefault="003C6FD0" w:rsidP="003C6FD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Indexing can help avoid locking by speeding up data access.</w:t>
      </w:r>
    </w:p>
    <w:p w:rsidR="003C6FD0" w:rsidRPr="003C6FD0" w:rsidRDefault="003C6FD0" w:rsidP="003C6F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Resolve Deadlocks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Use SQL Server Profiler or </w:t>
      </w:r>
      <w:r w:rsidRPr="008119D4">
        <w:rPr>
          <w:rFonts w:eastAsia="Times New Roman" w:cstheme="minorHAnsi"/>
          <w:b/>
          <w:bCs/>
          <w:sz w:val="28"/>
          <w:szCs w:val="28"/>
        </w:rPr>
        <w:t>Extended Events</w:t>
      </w:r>
      <w:r w:rsidRPr="003C6FD0">
        <w:rPr>
          <w:rFonts w:eastAsia="Times New Roman" w:cstheme="minorHAnsi"/>
          <w:sz w:val="28"/>
          <w:szCs w:val="28"/>
        </w:rPr>
        <w:t xml:space="preserve"> to track deadlocks.</w:t>
      </w:r>
    </w:p>
    <w:p w:rsidR="003C6FD0" w:rsidRPr="003C6FD0" w:rsidRDefault="003C6FD0" w:rsidP="003C6FD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Adjust the order in which resources are accessed in your queries to avoid deadlock cycles.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13. Enable Query Caching</w:t>
      </w:r>
    </w:p>
    <w:p w:rsidR="003C6FD0" w:rsidRPr="003C6FD0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SQL Server caches execution plans, and reusing them improves performance.</w:t>
      </w:r>
    </w:p>
    <w:p w:rsidR="003C6FD0" w:rsidRPr="003C6FD0" w:rsidRDefault="003C6FD0" w:rsidP="003C6F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Query Plan Reuse</w:t>
      </w:r>
      <w:r w:rsidRPr="003C6FD0">
        <w:rPr>
          <w:rFonts w:eastAsia="Times New Roman" w:cstheme="minorHAnsi"/>
          <w:sz w:val="28"/>
          <w:szCs w:val="28"/>
        </w:rPr>
        <w:t>:</w:t>
      </w:r>
    </w:p>
    <w:p w:rsidR="003C6FD0" w:rsidRPr="003C6FD0" w:rsidRDefault="003C6FD0" w:rsidP="003C6FD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lastRenderedPageBreak/>
        <w:t>Ensure that queries are written in such a way that SQL Server can reuse execution plans (parameterized queries, stored procedures, etc.).</w:t>
      </w:r>
    </w:p>
    <w:p w:rsidR="003C6FD0" w:rsidRPr="003C6FD0" w:rsidRDefault="003C6FD0" w:rsidP="003C6FD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>Avoid frequent recompilation by using proper parameterization (</w:t>
      </w:r>
      <w:r w:rsidRPr="008119D4">
        <w:rPr>
          <w:rFonts w:eastAsia="Times New Roman" w:cstheme="minorHAnsi"/>
          <w:sz w:val="28"/>
          <w:szCs w:val="28"/>
        </w:rPr>
        <w:t>sp_executesql</w:t>
      </w:r>
      <w:r w:rsidRPr="003C6FD0">
        <w:rPr>
          <w:rFonts w:eastAsia="Times New Roman" w:cstheme="minorHAnsi"/>
          <w:sz w:val="28"/>
          <w:szCs w:val="28"/>
        </w:rPr>
        <w:t xml:space="preserve"> instead of simple </w:t>
      </w:r>
      <w:r w:rsidRPr="008119D4">
        <w:rPr>
          <w:rFonts w:eastAsia="Times New Roman" w:cstheme="minorHAnsi"/>
          <w:sz w:val="28"/>
          <w:szCs w:val="28"/>
        </w:rPr>
        <w:t>EXEC</w:t>
      </w:r>
      <w:r w:rsidRPr="003C6FD0">
        <w:rPr>
          <w:rFonts w:eastAsia="Times New Roman" w:cstheme="minorHAnsi"/>
          <w:sz w:val="28"/>
          <w:szCs w:val="28"/>
        </w:rPr>
        <w:t xml:space="preserve"> for dynamic SQL).</w:t>
      </w:r>
    </w:p>
    <w:p w:rsidR="003C6FD0" w:rsidRPr="003C6FD0" w:rsidRDefault="003C6FD0" w:rsidP="003C6F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Summary of Key Optimization Techniques</w:t>
      </w:r>
      <w:r w:rsidRPr="003C6FD0">
        <w:rPr>
          <w:rFonts w:eastAsia="Times New Roman" w:cstheme="minorHAnsi"/>
          <w:b/>
          <w:bCs/>
          <w:sz w:val="28"/>
          <w:szCs w:val="28"/>
        </w:rPr>
        <w:t>: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Examine the execution plan</w:t>
      </w:r>
      <w:r w:rsidRPr="003C6FD0">
        <w:rPr>
          <w:rFonts w:eastAsia="Times New Roman" w:cstheme="minorHAnsi"/>
          <w:sz w:val="28"/>
          <w:szCs w:val="28"/>
        </w:rPr>
        <w:t xml:space="preserve"> to find bottlenecks.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Ensure proper indexing</w:t>
      </w:r>
      <w:r w:rsidRPr="003C6FD0">
        <w:rPr>
          <w:rFonts w:eastAsia="Times New Roman" w:cstheme="minorHAnsi"/>
          <w:sz w:val="28"/>
          <w:szCs w:val="28"/>
        </w:rPr>
        <w:t xml:space="preserve"> and avoid table scans.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Simplify queries</w:t>
      </w:r>
      <w:r w:rsidRPr="003C6FD0">
        <w:rPr>
          <w:rFonts w:eastAsia="Times New Roman" w:cstheme="minorHAnsi"/>
          <w:sz w:val="28"/>
          <w:szCs w:val="28"/>
        </w:rPr>
        <w:t xml:space="preserve">, avoid </w:t>
      </w:r>
      <w:r w:rsidRPr="008119D4">
        <w:rPr>
          <w:rFonts w:eastAsia="Times New Roman" w:cstheme="minorHAnsi"/>
          <w:sz w:val="28"/>
          <w:szCs w:val="28"/>
        </w:rPr>
        <w:t>SELECT *</w:t>
      </w:r>
      <w:r w:rsidRPr="003C6FD0">
        <w:rPr>
          <w:rFonts w:eastAsia="Times New Roman" w:cstheme="minorHAnsi"/>
          <w:sz w:val="28"/>
          <w:szCs w:val="28"/>
        </w:rPr>
        <w:t>, and use set-based operations.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Update statistics</w:t>
      </w:r>
      <w:r w:rsidRPr="003C6FD0">
        <w:rPr>
          <w:rFonts w:eastAsia="Times New Roman" w:cstheme="minorHAnsi"/>
          <w:sz w:val="28"/>
          <w:szCs w:val="28"/>
        </w:rPr>
        <w:t xml:space="preserve"> regularly to maintain query optimization.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Minimize subqueries</w:t>
      </w:r>
      <w:r w:rsidRPr="003C6FD0">
        <w:rPr>
          <w:rFonts w:eastAsia="Times New Roman" w:cstheme="minorHAnsi"/>
          <w:sz w:val="28"/>
          <w:szCs w:val="28"/>
        </w:rPr>
        <w:t>, and optimize joins.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Replace cursors</w:t>
      </w:r>
      <w:r w:rsidRPr="003C6FD0">
        <w:rPr>
          <w:rFonts w:eastAsia="Times New Roman" w:cstheme="minorHAnsi"/>
          <w:sz w:val="28"/>
          <w:szCs w:val="28"/>
        </w:rPr>
        <w:t xml:space="preserve"> with set-based queries.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Partition large tables</w:t>
      </w:r>
      <w:r w:rsidRPr="003C6FD0">
        <w:rPr>
          <w:rFonts w:eastAsia="Times New Roman" w:cstheme="minorHAnsi"/>
          <w:sz w:val="28"/>
          <w:szCs w:val="28"/>
        </w:rPr>
        <w:t xml:space="preserve"> when appropriate.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6FD0">
        <w:rPr>
          <w:rFonts w:eastAsia="Times New Roman" w:cstheme="minorHAnsi"/>
          <w:sz w:val="28"/>
          <w:szCs w:val="28"/>
        </w:rPr>
        <w:t xml:space="preserve">Use </w:t>
      </w:r>
      <w:r w:rsidRPr="008119D4">
        <w:rPr>
          <w:rFonts w:eastAsia="Times New Roman" w:cstheme="minorHAnsi"/>
          <w:b/>
          <w:bCs/>
          <w:sz w:val="28"/>
          <w:szCs w:val="28"/>
        </w:rPr>
        <w:t>query hints cautiously</w:t>
      </w:r>
      <w:r w:rsidRPr="003C6FD0">
        <w:rPr>
          <w:rFonts w:eastAsia="Times New Roman" w:cstheme="minorHAnsi"/>
          <w:sz w:val="28"/>
          <w:szCs w:val="28"/>
        </w:rPr>
        <w:t>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Monitor system resources</w:t>
      </w:r>
      <w:r w:rsidRPr="003C6FD0">
        <w:rPr>
          <w:rFonts w:eastAsia="Times New Roman" w:cstheme="minorHAnsi"/>
          <w:sz w:val="28"/>
          <w:szCs w:val="28"/>
        </w:rPr>
        <w:t xml:space="preserve"> (I/O, CPU).</w:t>
      </w:r>
    </w:p>
    <w:p w:rsidR="003C6FD0" w:rsidRPr="003C6FD0" w:rsidRDefault="003C6FD0" w:rsidP="003C6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9D4">
        <w:rPr>
          <w:rFonts w:eastAsia="Times New Roman" w:cstheme="minorHAnsi"/>
          <w:b/>
          <w:bCs/>
          <w:sz w:val="28"/>
          <w:szCs w:val="28"/>
        </w:rPr>
        <w:t>Optimize TempDB usage</w:t>
      </w:r>
      <w:r w:rsidRPr="003C6FD0">
        <w:rPr>
          <w:rFonts w:eastAsia="Times New Roman" w:cstheme="minorHAnsi"/>
          <w:sz w:val="28"/>
          <w:szCs w:val="28"/>
        </w:rPr>
        <w:t xml:space="preserve"> and manage blocking/deadlocks.</w:t>
      </w:r>
    </w:p>
    <w:p w:rsidR="003C6FD0" w:rsidRPr="008119D4" w:rsidRDefault="003C6FD0" w:rsidP="003C6F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sectPr w:rsidR="003C6FD0" w:rsidRPr="008119D4" w:rsidSect="009C40A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065B3"/>
    <w:multiLevelType w:val="multilevel"/>
    <w:tmpl w:val="AA2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54BE5"/>
    <w:multiLevelType w:val="multilevel"/>
    <w:tmpl w:val="913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A370A"/>
    <w:multiLevelType w:val="multilevel"/>
    <w:tmpl w:val="76A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30722"/>
    <w:multiLevelType w:val="multilevel"/>
    <w:tmpl w:val="938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E80195"/>
    <w:multiLevelType w:val="hybridMultilevel"/>
    <w:tmpl w:val="CB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806AC1"/>
    <w:multiLevelType w:val="multilevel"/>
    <w:tmpl w:val="63E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4B23F2"/>
    <w:multiLevelType w:val="multilevel"/>
    <w:tmpl w:val="525C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480F08"/>
    <w:multiLevelType w:val="multilevel"/>
    <w:tmpl w:val="BB7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6355A2"/>
    <w:multiLevelType w:val="multilevel"/>
    <w:tmpl w:val="D226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844404"/>
    <w:multiLevelType w:val="multilevel"/>
    <w:tmpl w:val="D62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8D07D8"/>
    <w:multiLevelType w:val="multilevel"/>
    <w:tmpl w:val="503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8B7BD2"/>
    <w:multiLevelType w:val="multilevel"/>
    <w:tmpl w:val="E83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8867EF"/>
    <w:multiLevelType w:val="multilevel"/>
    <w:tmpl w:val="2EE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DD5239"/>
    <w:multiLevelType w:val="multilevel"/>
    <w:tmpl w:val="22B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4E60BF"/>
    <w:multiLevelType w:val="multilevel"/>
    <w:tmpl w:val="9BF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FA41F2"/>
    <w:multiLevelType w:val="multilevel"/>
    <w:tmpl w:val="682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2588D"/>
    <w:multiLevelType w:val="multilevel"/>
    <w:tmpl w:val="E6A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8A43A4"/>
    <w:multiLevelType w:val="multilevel"/>
    <w:tmpl w:val="4FA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4D330C"/>
    <w:multiLevelType w:val="multilevel"/>
    <w:tmpl w:val="3EB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0A1AF0"/>
    <w:multiLevelType w:val="multilevel"/>
    <w:tmpl w:val="246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AB6E50"/>
    <w:multiLevelType w:val="multilevel"/>
    <w:tmpl w:val="8C2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11"/>
  </w:num>
  <w:num w:numId="5">
    <w:abstractNumId w:val="8"/>
  </w:num>
  <w:num w:numId="6">
    <w:abstractNumId w:val="7"/>
  </w:num>
  <w:num w:numId="7">
    <w:abstractNumId w:val="3"/>
  </w:num>
  <w:num w:numId="8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5"/>
  </w:num>
  <w:num w:numId="10">
    <w:abstractNumId w:val="2"/>
  </w:num>
  <w:num w:numId="11">
    <w:abstractNumId w:val="19"/>
  </w:num>
  <w:num w:numId="12">
    <w:abstractNumId w:val="20"/>
  </w:num>
  <w:num w:numId="13">
    <w:abstractNumId w:val="17"/>
  </w:num>
  <w:num w:numId="14">
    <w:abstractNumId w:val="16"/>
  </w:num>
  <w:num w:numId="15">
    <w:abstractNumId w:val="0"/>
  </w:num>
  <w:num w:numId="16">
    <w:abstractNumId w:val="18"/>
  </w:num>
  <w:num w:numId="17">
    <w:abstractNumId w:val="12"/>
  </w:num>
  <w:num w:numId="18">
    <w:abstractNumId w:val="14"/>
  </w:num>
  <w:num w:numId="19">
    <w:abstractNumId w:val="13"/>
  </w:num>
  <w:num w:numId="20">
    <w:abstractNumId w:val="1"/>
  </w:num>
  <w:num w:numId="21">
    <w:abstractNumId w:val="6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>
    <w:useFELayout/>
  </w:compat>
  <w:rsids>
    <w:rsidRoot w:val="009C40AC"/>
    <w:rsid w:val="003C6FD0"/>
    <w:rsid w:val="008119D4"/>
    <w:rsid w:val="008771E2"/>
    <w:rsid w:val="009C40AC"/>
    <w:rsid w:val="00A13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1E2"/>
  </w:style>
  <w:style w:type="paragraph" w:styleId="Heading3">
    <w:name w:val="heading 3"/>
    <w:basedOn w:val="Normal"/>
    <w:link w:val="Heading3Char"/>
    <w:uiPriority w:val="9"/>
    <w:qFormat/>
    <w:rsid w:val="009C4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40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4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40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40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0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C40AC"/>
  </w:style>
  <w:style w:type="character" w:customStyle="1" w:styleId="hljs-builtin">
    <w:name w:val="hljs-built_in"/>
    <w:basedOn w:val="DefaultParagraphFont"/>
    <w:rsid w:val="009C40AC"/>
  </w:style>
  <w:style w:type="character" w:customStyle="1" w:styleId="hljs-operator">
    <w:name w:val="hljs-operator"/>
    <w:basedOn w:val="DefaultParagraphFont"/>
    <w:rsid w:val="009C40AC"/>
  </w:style>
  <w:style w:type="character" w:customStyle="1" w:styleId="hljs-number">
    <w:name w:val="hljs-number"/>
    <w:basedOn w:val="DefaultParagraphFont"/>
    <w:rsid w:val="009C40AC"/>
  </w:style>
  <w:style w:type="character" w:customStyle="1" w:styleId="hljs-type">
    <w:name w:val="hljs-type"/>
    <w:basedOn w:val="DefaultParagraphFont"/>
    <w:rsid w:val="009C40AC"/>
  </w:style>
  <w:style w:type="character" w:customStyle="1" w:styleId="overflow-hidden">
    <w:name w:val="overflow-hidden"/>
    <w:basedOn w:val="DefaultParagraphFont"/>
    <w:rsid w:val="009C40AC"/>
  </w:style>
  <w:style w:type="character" w:customStyle="1" w:styleId="hljs-string">
    <w:name w:val="hljs-string"/>
    <w:basedOn w:val="DefaultParagraphFont"/>
    <w:rsid w:val="003C6FD0"/>
  </w:style>
  <w:style w:type="paragraph" w:styleId="ListParagraph">
    <w:name w:val="List Paragraph"/>
    <w:basedOn w:val="Normal"/>
    <w:uiPriority w:val="34"/>
    <w:qFormat/>
    <w:rsid w:val="00A132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6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74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4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08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26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54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71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9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3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2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2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5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8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09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5</cp:revision>
  <dcterms:created xsi:type="dcterms:W3CDTF">2024-09-08T06:49:00Z</dcterms:created>
  <dcterms:modified xsi:type="dcterms:W3CDTF">2024-09-08T06:59:00Z</dcterms:modified>
</cp:coreProperties>
</file>