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5473" w:rsidRPr="00FA5473" w:rsidRDefault="00FA5473" w:rsidP="00FA5473">
      <w:pP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Progressive Web Apps (PWAs) are web applications that provide a native app-like experience while being built using standard web technologies such as HTML, CSS, and JavaScript. They are designed to work across all platforms, be it desktop, mobile, or tablet, and offer enhanced functionality like offline access, push notifications, and fast loading times.</w:t>
      </w:r>
    </w:p>
    <w:p w:rsidR="00FA5473" w:rsidRPr="00FA5473" w:rsidRDefault="00FA5473" w:rsidP="00FA5473">
      <w:pPr>
        <w:spacing w:before="100" w:beforeAutospacing="1" w:after="100" w:afterAutospacing="1" w:line="240" w:lineRule="auto"/>
        <w:outlineLvl w:val="2"/>
        <w:rPr>
          <w:rFonts w:eastAsia="Times New Roman" w:cstheme="minorHAnsi"/>
          <w:b/>
          <w:bCs/>
          <w:sz w:val="28"/>
          <w:szCs w:val="28"/>
        </w:rPr>
      </w:pPr>
      <w:r w:rsidRPr="00FA5473">
        <w:rPr>
          <w:rFonts w:eastAsia="Times New Roman" w:cstheme="minorHAnsi"/>
          <w:b/>
          <w:bCs/>
          <w:sz w:val="28"/>
          <w:szCs w:val="28"/>
        </w:rPr>
        <w:t>Key Characteristics of PWAs:</w:t>
      </w:r>
    </w:p>
    <w:p w:rsidR="00FA5473" w:rsidRPr="00FA5473" w:rsidRDefault="00FA5473" w:rsidP="00FA5473">
      <w:pPr>
        <w:numPr>
          <w:ilvl w:val="0"/>
          <w:numId w:val="1"/>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Progressive Enhancement:</w:t>
      </w:r>
    </w:p>
    <w:p w:rsidR="00FA5473" w:rsidRPr="00FA5473" w:rsidRDefault="00FA5473" w:rsidP="00FA5473">
      <w:pPr>
        <w:numPr>
          <w:ilvl w:val="1"/>
          <w:numId w:val="1"/>
        </w:numP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PWAs are built with progressive enhancement in mind, meaning they work for every user regardless of their browser's capabilities. They progressively add features that enhance the user experience on more capable devices.</w:t>
      </w:r>
    </w:p>
    <w:p w:rsidR="00FA5473" w:rsidRPr="00FA5473" w:rsidRDefault="00FA5473" w:rsidP="00FA5473">
      <w:pPr>
        <w:numPr>
          <w:ilvl w:val="0"/>
          <w:numId w:val="1"/>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Responsive Design:</w:t>
      </w:r>
    </w:p>
    <w:p w:rsidR="00FA5473" w:rsidRPr="00FA5473" w:rsidRDefault="00FA5473" w:rsidP="00FA5473">
      <w:pPr>
        <w:numPr>
          <w:ilvl w:val="1"/>
          <w:numId w:val="1"/>
        </w:numP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PWAs are designed to fit any screen size or orientation, ensuring a seamless experience on desktops, tablets, and smartphones.</w:t>
      </w:r>
    </w:p>
    <w:p w:rsidR="00FA5473" w:rsidRPr="00FA5473" w:rsidRDefault="00FA5473" w:rsidP="00FA5473">
      <w:pPr>
        <w:numPr>
          <w:ilvl w:val="0"/>
          <w:numId w:val="1"/>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Connectivity Independence:</w:t>
      </w:r>
    </w:p>
    <w:p w:rsidR="00FA5473" w:rsidRPr="00FA5473" w:rsidRDefault="00FA5473" w:rsidP="00FA5473">
      <w:pPr>
        <w:numPr>
          <w:ilvl w:val="1"/>
          <w:numId w:val="1"/>
        </w:numP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PWAs can work offline or on low-quality networks using service workers. This allows the app to cache important resources and data, enabling it to function even without an internet connection.</w:t>
      </w:r>
    </w:p>
    <w:p w:rsidR="00FA5473" w:rsidRPr="00FA5473" w:rsidRDefault="00FA5473" w:rsidP="00FA5473">
      <w:pPr>
        <w:numPr>
          <w:ilvl w:val="0"/>
          <w:numId w:val="1"/>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App-like Interface:</w:t>
      </w:r>
    </w:p>
    <w:p w:rsidR="00FA5473" w:rsidRPr="00FA5473" w:rsidRDefault="00FA5473" w:rsidP="00FA5473">
      <w:pPr>
        <w:numPr>
          <w:ilvl w:val="1"/>
          <w:numId w:val="1"/>
        </w:numP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PWAs provide an app-like user experience with smooth interactions, navigation, and often use a single-page application (SPA) architecture. They can be added to the home screen of a device, launching in full-screen mode without the browser’s address bar.</w:t>
      </w:r>
    </w:p>
    <w:p w:rsidR="00FA5473" w:rsidRPr="00FA5473" w:rsidRDefault="00FA5473" w:rsidP="00FA5473">
      <w:pPr>
        <w:numPr>
          <w:ilvl w:val="0"/>
          <w:numId w:val="1"/>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Re-engageable:</w:t>
      </w:r>
    </w:p>
    <w:p w:rsidR="00FA5473" w:rsidRPr="00FA5473" w:rsidRDefault="00FA5473" w:rsidP="00FA5473">
      <w:pPr>
        <w:numPr>
          <w:ilvl w:val="1"/>
          <w:numId w:val="1"/>
        </w:numP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PWAs support push notifications, allowing apps to re-engage users with timely updates and alerts, even when the app isn't open.</w:t>
      </w:r>
    </w:p>
    <w:p w:rsidR="00FA5473" w:rsidRPr="00FA5473" w:rsidRDefault="00FA5473" w:rsidP="00FA5473">
      <w:pPr>
        <w:numPr>
          <w:ilvl w:val="0"/>
          <w:numId w:val="1"/>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Safe:</w:t>
      </w:r>
    </w:p>
    <w:p w:rsidR="00FA5473" w:rsidRPr="00FA5473" w:rsidRDefault="00FA5473" w:rsidP="00FA5473">
      <w:pPr>
        <w:numPr>
          <w:ilvl w:val="1"/>
          <w:numId w:val="1"/>
        </w:numP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PWAs are served over HTTPS, ensuring that data exchanged between the user and the server is secure.</w:t>
      </w:r>
    </w:p>
    <w:p w:rsidR="00FA5473" w:rsidRPr="00FA5473" w:rsidRDefault="00FA5473" w:rsidP="00FA5473">
      <w:pPr>
        <w:numPr>
          <w:ilvl w:val="0"/>
          <w:numId w:val="1"/>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lastRenderedPageBreak/>
        <w:t>Installable:</w:t>
      </w:r>
    </w:p>
    <w:p w:rsidR="00FA5473" w:rsidRPr="00FA5473" w:rsidRDefault="00FA5473" w:rsidP="00FA5473">
      <w:pPr>
        <w:numPr>
          <w:ilvl w:val="1"/>
          <w:numId w:val="1"/>
        </w:numP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Users can easily install PWAs on their devices without going through app stores. Once installed, they appear on the home screen and in the app launcher, just like native apps.</w:t>
      </w:r>
    </w:p>
    <w:p w:rsidR="00FA5473" w:rsidRPr="00FA5473" w:rsidRDefault="00FA5473" w:rsidP="00FA5473">
      <w:pPr>
        <w:numPr>
          <w:ilvl w:val="0"/>
          <w:numId w:val="1"/>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Linkable:</w:t>
      </w:r>
    </w:p>
    <w:p w:rsidR="00FA5473" w:rsidRPr="00FA5473" w:rsidRDefault="00FA5473" w:rsidP="00FA5473">
      <w:pPr>
        <w:numPr>
          <w:ilvl w:val="1"/>
          <w:numId w:val="1"/>
        </w:numP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Unlike native apps, PWAs can be shared via URLs, making them easily accessible and shareable without the need for installation from an app store.</w:t>
      </w:r>
    </w:p>
    <w:p w:rsidR="00FA5473" w:rsidRPr="00FA5473" w:rsidRDefault="00FA5473" w:rsidP="00FA5473">
      <w:pPr>
        <w:spacing w:before="100" w:beforeAutospacing="1" w:after="100" w:afterAutospacing="1" w:line="240" w:lineRule="auto"/>
        <w:outlineLvl w:val="2"/>
        <w:rPr>
          <w:rFonts w:eastAsia="Times New Roman" w:cstheme="minorHAnsi"/>
          <w:b/>
          <w:bCs/>
          <w:sz w:val="28"/>
          <w:szCs w:val="28"/>
        </w:rPr>
      </w:pPr>
      <w:r w:rsidRPr="00FA5473">
        <w:rPr>
          <w:rFonts w:eastAsia="Times New Roman" w:cstheme="minorHAnsi"/>
          <w:b/>
          <w:bCs/>
          <w:sz w:val="28"/>
          <w:szCs w:val="28"/>
        </w:rPr>
        <w:t>How PWAs Work:</w:t>
      </w:r>
    </w:p>
    <w:p w:rsidR="00FA5473" w:rsidRPr="00FA5473" w:rsidRDefault="00FA5473" w:rsidP="00FA5473">
      <w:pPr>
        <w:numPr>
          <w:ilvl w:val="0"/>
          <w:numId w:val="2"/>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Service Workers:</w:t>
      </w:r>
    </w:p>
    <w:p w:rsidR="00FA5473" w:rsidRPr="00FA5473" w:rsidRDefault="00FA5473" w:rsidP="00FA5473">
      <w:pPr>
        <w:numPr>
          <w:ilvl w:val="1"/>
          <w:numId w:val="2"/>
        </w:numP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Service workers are a core technology behind PWAs. They act as a proxy between the app and the network, allowing the app to intercept network requests, cache resources, and deliver content even when offline. They also enable push notifications.</w:t>
      </w:r>
    </w:p>
    <w:p w:rsidR="00FA5473" w:rsidRPr="00FA5473" w:rsidRDefault="00FA5473" w:rsidP="00FA5473">
      <w:pPr>
        <w:numPr>
          <w:ilvl w:val="0"/>
          <w:numId w:val="2"/>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Manifest File:</w:t>
      </w:r>
    </w:p>
    <w:p w:rsidR="00FA5473" w:rsidRPr="00FA5473" w:rsidRDefault="00FA5473" w:rsidP="00FA5473">
      <w:pPr>
        <w:numPr>
          <w:ilvl w:val="1"/>
          <w:numId w:val="2"/>
        </w:numP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PWAs include a manifest file (</w:t>
      </w:r>
      <w:r w:rsidRPr="00D82EAF">
        <w:rPr>
          <w:rFonts w:eastAsia="Times New Roman" w:cstheme="minorHAnsi"/>
          <w:sz w:val="28"/>
          <w:szCs w:val="28"/>
        </w:rPr>
        <w:t>manifest.json</w:t>
      </w:r>
      <w:r w:rsidRPr="00FA5473">
        <w:rPr>
          <w:rFonts w:eastAsia="Times New Roman" w:cstheme="minorHAnsi"/>
          <w:sz w:val="28"/>
          <w:szCs w:val="28"/>
        </w:rPr>
        <w:t>) that defines how the app should behave when installed on a user's device. This file includes metadata like the app’s name, icons, theme color, and display settings.</w:t>
      </w:r>
    </w:p>
    <w:p w:rsidR="00FA5473" w:rsidRPr="00FA5473" w:rsidRDefault="00FA5473" w:rsidP="00FA5473">
      <w:pPr>
        <w:numPr>
          <w:ilvl w:val="0"/>
          <w:numId w:val="2"/>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Caching:</w:t>
      </w:r>
    </w:p>
    <w:p w:rsidR="00FA5473" w:rsidRPr="00FA5473" w:rsidRDefault="00FA5473" w:rsidP="00FA5473">
      <w:pPr>
        <w:numPr>
          <w:ilvl w:val="1"/>
          <w:numId w:val="2"/>
        </w:numP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Through service workers, PWAs can cache static assets like images, CSS, and JavaScript files. This improves load times and allows the app to work offline.</w:t>
      </w:r>
    </w:p>
    <w:p w:rsidR="00FA5473" w:rsidRPr="00FA5473" w:rsidRDefault="00FA5473" w:rsidP="00FA5473">
      <w:pPr>
        <w:numPr>
          <w:ilvl w:val="0"/>
          <w:numId w:val="2"/>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Responsive Design:</w:t>
      </w:r>
    </w:p>
    <w:p w:rsidR="00FA5473" w:rsidRPr="00FA5473" w:rsidRDefault="00FA5473" w:rsidP="00FA5473">
      <w:pPr>
        <w:numPr>
          <w:ilvl w:val="1"/>
          <w:numId w:val="2"/>
        </w:numP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PWAs use responsive design techniques to ensure the app looks and works well on all devices, regardless of screen size or orientation.</w:t>
      </w:r>
    </w:p>
    <w:p w:rsidR="00FA5473" w:rsidRPr="00FA5473" w:rsidRDefault="00FA5473" w:rsidP="00FA5473">
      <w:pPr>
        <w:spacing w:before="100" w:beforeAutospacing="1" w:after="100" w:afterAutospacing="1" w:line="240" w:lineRule="auto"/>
        <w:outlineLvl w:val="2"/>
        <w:rPr>
          <w:rFonts w:eastAsia="Times New Roman" w:cstheme="minorHAnsi"/>
          <w:b/>
          <w:bCs/>
          <w:sz w:val="28"/>
          <w:szCs w:val="28"/>
        </w:rPr>
      </w:pPr>
      <w:r w:rsidRPr="00FA5473">
        <w:rPr>
          <w:rFonts w:eastAsia="Times New Roman" w:cstheme="minorHAnsi"/>
          <w:b/>
          <w:bCs/>
          <w:sz w:val="28"/>
          <w:szCs w:val="28"/>
        </w:rPr>
        <w:t>Benefits of PWAs:</w:t>
      </w:r>
    </w:p>
    <w:p w:rsidR="00FA5473" w:rsidRPr="00FA5473" w:rsidRDefault="00FA5473" w:rsidP="00FA5473">
      <w:pPr>
        <w:numPr>
          <w:ilvl w:val="0"/>
          <w:numId w:val="3"/>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Cost-Effective:</w:t>
      </w:r>
      <w:r w:rsidRPr="00FA5473">
        <w:rPr>
          <w:rFonts w:eastAsia="Times New Roman" w:cstheme="minorHAnsi"/>
          <w:sz w:val="28"/>
          <w:szCs w:val="28"/>
        </w:rPr>
        <w:t xml:space="preserve"> Building a PWA is often cheaper and faster than developing separate native apps for different platforms (iOS, Android, etc.).</w:t>
      </w:r>
    </w:p>
    <w:p w:rsidR="00FA5473" w:rsidRPr="00FA5473" w:rsidRDefault="00FA5473" w:rsidP="00FA5473">
      <w:pPr>
        <w:numPr>
          <w:ilvl w:val="0"/>
          <w:numId w:val="3"/>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lastRenderedPageBreak/>
        <w:t>Improved User Engagement:</w:t>
      </w:r>
      <w:r w:rsidRPr="00FA5473">
        <w:rPr>
          <w:rFonts w:eastAsia="Times New Roman" w:cstheme="minorHAnsi"/>
          <w:sz w:val="28"/>
          <w:szCs w:val="28"/>
        </w:rPr>
        <w:t xml:space="preserve"> Features like push notifications and offline functionality can lead to higher user retention and engagement.</w:t>
      </w:r>
    </w:p>
    <w:p w:rsidR="00FA5473" w:rsidRPr="00FA5473" w:rsidRDefault="00FA5473" w:rsidP="00FA5473">
      <w:pPr>
        <w:numPr>
          <w:ilvl w:val="0"/>
          <w:numId w:val="3"/>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No Need for App Stores:</w:t>
      </w:r>
      <w:r w:rsidRPr="00FA5473">
        <w:rPr>
          <w:rFonts w:eastAsia="Times New Roman" w:cstheme="minorHAnsi"/>
          <w:sz w:val="28"/>
          <w:szCs w:val="28"/>
        </w:rPr>
        <w:t xml:space="preserve"> PWAs can be distributed directly via the web, bypassing app store approval processes and fees.</w:t>
      </w:r>
    </w:p>
    <w:p w:rsidR="00FA5473" w:rsidRPr="00FA5473" w:rsidRDefault="00FA5473" w:rsidP="00FA5473">
      <w:pPr>
        <w:numPr>
          <w:ilvl w:val="0"/>
          <w:numId w:val="3"/>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SEO-Friendly:</w:t>
      </w:r>
      <w:r w:rsidRPr="00FA5473">
        <w:rPr>
          <w:rFonts w:eastAsia="Times New Roman" w:cstheme="minorHAnsi"/>
          <w:sz w:val="28"/>
          <w:szCs w:val="28"/>
        </w:rPr>
        <w:t xml:space="preserve"> PWAs are indexed by search engines, making them discoverable through traditional search.</w:t>
      </w:r>
    </w:p>
    <w:p w:rsidR="00FA5473" w:rsidRPr="00FA5473" w:rsidRDefault="00FA5473" w:rsidP="00FA5473">
      <w:pPr>
        <w:spacing w:before="100" w:beforeAutospacing="1" w:after="100" w:afterAutospacing="1" w:line="240" w:lineRule="auto"/>
        <w:outlineLvl w:val="2"/>
        <w:rPr>
          <w:rFonts w:eastAsia="Times New Roman" w:cstheme="minorHAnsi"/>
          <w:b/>
          <w:bCs/>
          <w:sz w:val="28"/>
          <w:szCs w:val="28"/>
        </w:rPr>
      </w:pPr>
      <w:r w:rsidRPr="00FA5473">
        <w:rPr>
          <w:rFonts w:eastAsia="Times New Roman" w:cstheme="minorHAnsi"/>
          <w:b/>
          <w:bCs/>
          <w:sz w:val="28"/>
          <w:szCs w:val="28"/>
        </w:rPr>
        <w:t>Examples of PWAs:</w:t>
      </w:r>
    </w:p>
    <w:p w:rsidR="00FA5473" w:rsidRPr="00FA5473" w:rsidRDefault="00FA5473" w:rsidP="00FA5473">
      <w:pPr>
        <w:numPr>
          <w:ilvl w:val="0"/>
          <w:numId w:val="4"/>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Twitter Lite:</w:t>
      </w:r>
      <w:r w:rsidRPr="00FA5473">
        <w:rPr>
          <w:rFonts w:eastAsia="Times New Roman" w:cstheme="minorHAnsi"/>
          <w:sz w:val="28"/>
          <w:szCs w:val="28"/>
        </w:rPr>
        <w:t xml:space="preserve"> A lightweight version of Twitter that provides a fast and engaging experience, especially in areas with limited connectivity.</w:t>
      </w:r>
    </w:p>
    <w:p w:rsidR="00FA5473" w:rsidRPr="00FA5473" w:rsidRDefault="00FA5473" w:rsidP="00FA5473">
      <w:pPr>
        <w:numPr>
          <w:ilvl w:val="0"/>
          <w:numId w:val="4"/>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Spotify:</w:t>
      </w:r>
      <w:r w:rsidRPr="00FA5473">
        <w:rPr>
          <w:rFonts w:eastAsia="Times New Roman" w:cstheme="minorHAnsi"/>
          <w:sz w:val="28"/>
          <w:szCs w:val="28"/>
        </w:rPr>
        <w:t xml:space="preserve"> Spotify's web player is a PWA, offering a native-like experience with music streaming capabilities.</w:t>
      </w:r>
    </w:p>
    <w:p w:rsidR="00FA5473" w:rsidRPr="00FA5473" w:rsidRDefault="00FA5473" w:rsidP="00FA5473">
      <w:pPr>
        <w:numPr>
          <w:ilvl w:val="0"/>
          <w:numId w:val="4"/>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Pinterest:</w:t>
      </w:r>
      <w:r w:rsidRPr="00FA5473">
        <w:rPr>
          <w:rFonts w:eastAsia="Times New Roman" w:cstheme="minorHAnsi"/>
          <w:sz w:val="28"/>
          <w:szCs w:val="28"/>
        </w:rPr>
        <w:t xml:space="preserve"> Pinterest’s PWA increased engagement and performance, especially on mobile devices with limited resources.</w:t>
      </w:r>
    </w:p>
    <w:p w:rsidR="00FA5473" w:rsidRPr="00FA5473" w:rsidRDefault="00FA5473" w:rsidP="00FA5473">
      <w:pPr>
        <w:spacing w:before="100" w:beforeAutospacing="1" w:after="100" w:afterAutospacing="1" w:line="240" w:lineRule="auto"/>
        <w:outlineLvl w:val="2"/>
        <w:rPr>
          <w:rFonts w:eastAsia="Times New Roman" w:cstheme="minorHAnsi"/>
          <w:b/>
          <w:bCs/>
          <w:sz w:val="28"/>
          <w:szCs w:val="28"/>
        </w:rPr>
      </w:pPr>
      <w:r w:rsidRPr="00FA5473">
        <w:rPr>
          <w:rFonts w:eastAsia="Times New Roman" w:cstheme="minorHAnsi"/>
          <w:b/>
          <w:bCs/>
          <w:sz w:val="28"/>
          <w:szCs w:val="28"/>
        </w:rPr>
        <w:t>Challenges:</w:t>
      </w:r>
    </w:p>
    <w:p w:rsidR="00FA5473" w:rsidRPr="00FA5473" w:rsidRDefault="00FA5473" w:rsidP="00FA5473">
      <w:pPr>
        <w:numPr>
          <w:ilvl w:val="0"/>
          <w:numId w:val="5"/>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Limited Access to Device Features:</w:t>
      </w:r>
      <w:r w:rsidRPr="00FA5473">
        <w:rPr>
          <w:rFonts w:eastAsia="Times New Roman" w:cstheme="minorHAnsi"/>
          <w:sz w:val="28"/>
          <w:szCs w:val="28"/>
        </w:rPr>
        <w:t xml:space="preserve"> While PWAs have access to many features, they still have limited access compared to native apps (e.g., access to Bluetooth, sensors).</w:t>
      </w:r>
    </w:p>
    <w:p w:rsidR="00FA5473" w:rsidRPr="00FA5473" w:rsidRDefault="00FA5473" w:rsidP="00FA5473">
      <w:pPr>
        <w:numPr>
          <w:ilvl w:val="0"/>
          <w:numId w:val="5"/>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Browser Support:</w:t>
      </w:r>
      <w:r w:rsidRPr="00FA5473">
        <w:rPr>
          <w:rFonts w:eastAsia="Times New Roman" w:cstheme="minorHAnsi"/>
          <w:sz w:val="28"/>
          <w:szCs w:val="28"/>
        </w:rPr>
        <w:t xml:space="preserve"> Although modern browsers support most PWA features, some older browsers may not fully support them.</w:t>
      </w:r>
    </w:p>
    <w:p w:rsidR="00FA5473" w:rsidRPr="00FA5473" w:rsidRDefault="00FA5473" w:rsidP="00FA5473">
      <w:pPr>
        <w:numPr>
          <w:ilvl w:val="0"/>
          <w:numId w:val="5"/>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App Store Presence:</w:t>
      </w:r>
      <w:r w:rsidRPr="00FA5473">
        <w:rPr>
          <w:rFonts w:eastAsia="Times New Roman" w:cstheme="minorHAnsi"/>
          <w:sz w:val="28"/>
          <w:szCs w:val="28"/>
        </w:rPr>
        <w:t xml:space="preserve"> PWAs don’t appear in traditional app stores by default, which might affect visibility compared to native apps.</w:t>
      </w:r>
    </w:p>
    <w:p w:rsidR="00FA5473" w:rsidRPr="00FA5473" w:rsidRDefault="00FA5473" w:rsidP="00FA5473">
      <w:pPr>
        <w:pBdr>
          <w:bottom w:val="single" w:sz="6" w:space="1" w:color="auto"/>
        </w:pBdr>
        <w:spacing w:before="100" w:beforeAutospacing="1" w:after="100" w:afterAutospacing="1" w:line="240" w:lineRule="auto"/>
        <w:rPr>
          <w:rFonts w:eastAsia="Times New Roman" w:cstheme="minorHAnsi"/>
          <w:sz w:val="28"/>
          <w:szCs w:val="28"/>
        </w:rPr>
      </w:pPr>
      <w:r w:rsidRPr="00FA5473">
        <w:rPr>
          <w:rFonts w:eastAsia="Times New Roman" w:cstheme="minorHAnsi"/>
          <w:sz w:val="28"/>
          <w:szCs w:val="28"/>
        </w:rPr>
        <w:t>PWAs represent a powerful way to deliver app-like experiences through the web, making them a compelling choice for many developers and businesses.</w:t>
      </w:r>
    </w:p>
    <w:p w:rsidR="007B0399" w:rsidRPr="00D82EAF" w:rsidRDefault="007B0399">
      <w:pPr>
        <w:rPr>
          <w:rFonts w:cstheme="minorHAnsi"/>
          <w:sz w:val="28"/>
          <w:szCs w:val="28"/>
        </w:rPr>
      </w:pPr>
    </w:p>
    <w:p w:rsidR="007B0399" w:rsidRPr="007B0399" w:rsidRDefault="007B0399" w:rsidP="007B0399">
      <w:pPr>
        <w:spacing w:before="100" w:beforeAutospacing="1" w:after="100" w:afterAutospacing="1" w:line="240" w:lineRule="auto"/>
        <w:rPr>
          <w:rFonts w:eastAsia="Times New Roman" w:cstheme="minorHAnsi"/>
          <w:sz w:val="28"/>
          <w:szCs w:val="28"/>
        </w:rPr>
      </w:pPr>
      <w:r w:rsidRPr="007B0399">
        <w:rPr>
          <w:rFonts w:eastAsia="Times New Roman" w:cstheme="minorHAnsi"/>
          <w:sz w:val="28"/>
          <w:szCs w:val="28"/>
        </w:rPr>
        <w:lastRenderedPageBreak/>
        <w:t>The manifest file in a Progressive Web App (PWA) is a JSON file that provides metadata about the app, allowing it to be installed on a user's device with a native-like appearance and behavior. This file defines how the app should appear to the user and provides information necessary for the app to be added to the home screen, including the app's name, icons, theme colors, and other settings.</w:t>
      </w:r>
    </w:p>
    <w:p w:rsidR="007B0399" w:rsidRPr="007B0399" w:rsidRDefault="007B0399" w:rsidP="007B0399">
      <w:pPr>
        <w:spacing w:before="100" w:beforeAutospacing="1" w:after="100" w:afterAutospacing="1" w:line="240" w:lineRule="auto"/>
        <w:outlineLvl w:val="2"/>
        <w:rPr>
          <w:rFonts w:eastAsia="Times New Roman" w:cstheme="minorHAnsi"/>
          <w:b/>
          <w:bCs/>
          <w:sz w:val="28"/>
          <w:szCs w:val="28"/>
        </w:rPr>
      </w:pPr>
      <w:r w:rsidRPr="007B0399">
        <w:rPr>
          <w:rFonts w:eastAsia="Times New Roman" w:cstheme="minorHAnsi"/>
          <w:b/>
          <w:bCs/>
          <w:sz w:val="28"/>
          <w:szCs w:val="28"/>
        </w:rPr>
        <w:t>Key Elements of a Manifest File:</w:t>
      </w:r>
    </w:p>
    <w:p w:rsidR="007B0399" w:rsidRPr="007B0399" w:rsidRDefault="007B0399" w:rsidP="007B0399">
      <w:pPr>
        <w:numPr>
          <w:ilvl w:val="0"/>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name</w:t>
      </w:r>
      <w:r w:rsidRPr="007B0399">
        <w:rPr>
          <w:rFonts w:eastAsia="Times New Roman" w:cstheme="minorHAnsi"/>
          <w:sz w:val="28"/>
          <w:szCs w:val="28"/>
        </w:rPr>
        <w:t xml:space="preserve"> and </w:t>
      </w:r>
      <w:r w:rsidRPr="00D82EAF">
        <w:rPr>
          <w:rFonts w:eastAsia="Times New Roman" w:cstheme="minorHAnsi"/>
          <w:b/>
          <w:bCs/>
          <w:sz w:val="28"/>
          <w:szCs w:val="28"/>
        </w:rPr>
        <w:t>short_name</w:t>
      </w:r>
      <w:r w:rsidRPr="007B0399">
        <w:rPr>
          <w:rFonts w:eastAsia="Times New Roman" w:cstheme="minorHAnsi"/>
          <w:sz w:val="28"/>
          <w:szCs w:val="28"/>
        </w:rPr>
        <w:t>:</w:t>
      </w:r>
    </w:p>
    <w:p w:rsidR="007B0399" w:rsidRPr="007B0399" w:rsidRDefault="007B0399" w:rsidP="007B0399">
      <w:pPr>
        <w:numPr>
          <w:ilvl w:val="1"/>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name:</w:t>
      </w:r>
      <w:r w:rsidRPr="007B0399">
        <w:rPr>
          <w:rFonts w:eastAsia="Times New Roman" w:cstheme="minorHAnsi"/>
          <w:sz w:val="28"/>
          <w:szCs w:val="28"/>
        </w:rPr>
        <w:t xml:space="preserve"> The full name of the PWA, which might be displayed when the app is installed or in app stores.</w:t>
      </w:r>
    </w:p>
    <w:p w:rsidR="007B0399" w:rsidRPr="007B0399" w:rsidRDefault="007B0399" w:rsidP="007B0399">
      <w:pPr>
        <w:numPr>
          <w:ilvl w:val="1"/>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short_name:</w:t>
      </w:r>
      <w:r w:rsidRPr="007B0399">
        <w:rPr>
          <w:rFonts w:eastAsia="Times New Roman" w:cstheme="minorHAnsi"/>
          <w:sz w:val="28"/>
          <w:szCs w:val="28"/>
        </w:rPr>
        <w:t xml:space="preserve"> A shorter version of the app name, used when there is limited space (e.g., under the app icon on the home screen).</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"name": "My Awesome App",</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"short_name": "Awesome"</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7B0399" w:rsidRDefault="007B0399" w:rsidP="007B0399">
      <w:pPr>
        <w:numPr>
          <w:ilvl w:val="0"/>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icons</w:t>
      </w:r>
      <w:r w:rsidRPr="007B0399">
        <w:rPr>
          <w:rFonts w:eastAsia="Times New Roman" w:cstheme="minorHAnsi"/>
          <w:sz w:val="28"/>
          <w:szCs w:val="28"/>
        </w:rPr>
        <w:t>:</w:t>
      </w:r>
    </w:p>
    <w:p w:rsidR="007B0399" w:rsidRPr="007B0399" w:rsidRDefault="007B0399" w:rsidP="007B0399">
      <w:pPr>
        <w:numPr>
          <w:ilvl w:val="1"/>
          <w:numId w:val="6"/>
        </w:numPr>
        <w:spacing w:before="100" w:beforeAutospacing="1" w:after="100" w:afterAutospacing="1" w:line="240" w:lineRule="auto"/>
        <w:rPr>
          <w:rFonts w:eastAsia="Times New Roman" w:cstheme="minorHAnsi"/>
          <w:sz w:val="28"/>
          <w:szCs w:val="28"/>
        </w:rPr>
      </w:pPr>
      <w:r w:rsidRPr="007B0399">
        <w:rPr>
          <w:rFonts w:eastAsia="Times New Roman" w:cstheme="minorHAnsi"/>
          <w:sz w:val="28"/>
          <w:szCs w:val="28"/>
        </w:rPr>
        <w:t>Specifies a list of icons that represent the app on the device’s home screen, splash screen, and other places where the app's icon is shown. Different sizes are provided to ensure the icon looks good on various screen resolutions.</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"icons":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"src": "/images/icon-192x192.png",</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"type": "image/png",</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lastRenderedPageBreak/>
        <w:t xml:space="preserve">      "sizes": "192x192"</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"src": "/images/icon-512x512.png",</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"type": "image/png",</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"sizes": "512x512"</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7B0399" w:rsidRDefault="007B0399" w:rsidP="007B0399">
      <w:pPr>
        <w:numPr>
          <w:ilvl w:val="0"/>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start_url</w:t>
      </w:r>
      <w:r w:rsidRPr="007B0399">
        <w:rPr>
          <w:rFonts w:eastAsia="Times New Roman" w:cstheme="minorHAnsi"/>
          <w:sz w:val="28"/>
          <w:szCs w:val="28"/>
        </w:rPr>
        <w:t>:</w:t>
      </w:r>
    </w:p>
    <w:p w:rsidR="007B0399" w:rsidRPr="007B0399" w:rsidRDefault="007B0399" w:rsidP="007B0399">
      <w:pPr>
        <w:numPr>
          <w:ilvl w:val="1"/>
          <w:numId w:val="6"/>
        </w:numPr>
        <w:spacing w:before="100" w:beforeAutospacing="1" w:after="100" w:afterAutospacing="1" w:line="240" w:lineRule="auto"/>
        <w:rPr>
          <w:rFonts w:eastAsia="Times New Roman" w:cstheme="minorHAnsi"/>
          <w:sz w:val="28"/>
          <w:szCs w:val="28"/>
        </w:rPr>
      </w:pPr>
      <w:r w:rsidRPr="007B0399">
        <w:rPr>
          <w:rFonts w:eastAsia="Times New Roman" w:cstheme="minorHAnsi"/>
          <w:sz w:val="28"/>
          <w:szCs w:val="28"/>
        </w:rPr>
        <w:t>Defines the URL that should be loaded when the app is launched. This is typically the home page or landing page of the PWA.</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"start_url": "/index.html"</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7B0399" w:rsidRDefault="007B0399" w:rsidP="007B0399">
      <w:pPr>
        <w:numPr>
          <w:ilvl w:val="0"/>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display</w:t>
      </w:r>
      <w:r w:rsidRPr="007B0399">
        <w:rPr>
          <w:rFonts w:eastAsia="Times New Roman" w:cstheme="minorHAnsi"/>
          <w:sz w:val="28"/>
          <w:szCs w:val="28"/>
        </w:rPr>
        <w:t>:</w:t>
      </w:r>
    </w:p>
    <w:p w:rsidR="007B0399" w:rsidRPr="007B0399" w:rsidRDefault="007B0399" w:rsidP="007B0399">
      <w:pPr>
        <w:numPr>
          <w:ilvl w:val="1"/>
          <w:numId w:val="6"/>
        </w:numPr>
        <w:spacing w:before="100" w:beforeAutospacing="1" w:after="100" w:afterAutospacing="1" w:line="240" w:lineRule="auto"/>
        <w:rPr>
          <w:rFonts w:eastAsia="Times New Roman" w:cstheme="minorHAnsi"/>
          <w:sz w:val="28"/>
          <w:szCs w:val="28"/>
        </w:rPr>
      </w:pPr>
      <w:r w:rsidRPr="007B0399">
        <w:rPr>
          <w:rFonts w:eastAsia="Times New Roman" w:cstheme="minorHAnsi"/>
          <w:sz w:val="28"/>
          <w:szCs w:val="28"/>
        </w:rPr>
        <w:t>Controls how the PWA is displayed when launched. Options include:</w:t>
      </w:r>
    </w:p>
    <w:p w:rsidR="007B0399" w:rsidRPr="007B0399" w:rsidRDefault="007B0399" w:rsidP="007B0399">
      <w:pPr>
        <w:numPr>
          <w:ilvl w:val="2"/>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fullscreen</w:t>
      </w:r>
      <w:r w:rsidRPr="007B0399">
        <w:rPr>
          <w:rFonts w:eastAsia="Times New Roman" w:cstheme="minorHAnsi"/>
          <w:sz w:val="28"/>
          <w:szCs w:val="28"/>
        </w:rPr>
        <w:t>: The app takes up the entire screen, hiding the device’s status bar.</w:t>
      </w:r>
    </w:p>
    <w:p w:rsidR="007B0399" w:rsidRPr="007B0399" w:rsidRDefault="007B0399" w:rsidP="007B0399">
      <w:pPr>
        <w:numPr>
          <w:ilvl w:val="2"/>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standalone</w:t>
      </w:r>
      <w:r w:rsidRPr="007B0399">
        <w:rPr>
          <w:rFonts w:eastAsia="Times New Roman" w:cstheme="minorHAnsi"/>
          <w:sz w:val="28"/>
          <w:szCs w:val="28"/>
        </w:rPr>
        <w:t>: The app looks and feels like a standalone application, but the status bar is still visible.</w:t>
      </w:r>
    </w:p>
    <w:p w:rsidR="007B0399" w:rsidRPr="007B0399" w:rsidRDefault="007B0399" w:rsidP="007B0399">
      <w:pPr>
        <w:numPr>
          <w:ilvl w:val="2"/>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minimal-ui</w:t>
      </w:r>
      <w:r w:rsidRPr="007B0399">
        <w:rPr>
          <w:rFonts w:eastAsia="Times New Roman" w:cstheme="minorHAnsi"/>
          <w:sz w:val="28"/>
          <w:szCs w:val="28"/>
        </w:rPr>
        <w:t xml:space="preserve">: Similar to </w:t>
      </w:r>
      <w:r w:rsidRPr="00D82EAF">
        <w:rPr>
          <w:rFonts w:eastAsia="Times New Roman" w:cstheme="minorHAnsi"/>
          <w:sz w:val="28"/>
          <w:szCs w:val="28"/>
        </w:rPr>
        <w:t>standalone</w:t>
      </w:r>
      <w:r w:rsidRPr="007B0399">
        <w:rPr>
          <w:rFonts w:eastAsia="Times New Roman" w:cstheme="minorHAnsi"/>
          <w:sz w:val="28"/>
          <w:szCs w:val="28"/>
        </w:rPr>
        <w:t>, but with minimal browser UI like a back button.</w:t>
      </w:r>
    </w:p>
    <w:p w:rsidR="007B0399" w:rsidRPr="007B0399" w:rsidRDefault="007B0399" w:rsidP="007B0399">
      <w:pPr>
        <w:numPr>
          <w:ilvl w:val="2"/>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browser</w:t>
      </w:r>
      <w:r w:rsidRPr="007B0399">
        <w:rPr>
          <w:rFonts w:eastAsia="Times New Roman" w:cstheme="minorHAnsi"/>
          <w:sz w:val="28"/>
          <w:szCs w:val="28"/>
        </w:rPr>
        <w:t>: The app opens in a regular browser tab with all the usual browser UI.</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"display": "standalone"</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lastRenderedPageBreak/>
        <w:t>}</w:t>
      </w:r>
    </w:p>
    <w:p w:rsidR="007B0399" w:rsidRPr="007B0399" w:rsidRDefault="007B0399" w:rsidP="007B0399">
      <w:pPr>
        <w:numPr>
          <w:ilvl w:val="0"/>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background_color</w:t>
      </w:r>
      <w:r w:rsidRPr="007B0399">
        <w:rPr>
          <w:rFonts w:eastAsia="Times New Roman" w:cstheme="minorHAnsi"/>
          <w:sz w:val="28"/>
          <w:szCs w:val="28"/>
        </w:rPr>
        <w:t>:</w:t>
      </w:r>
    </w:p>
    <w:p w:rsidR="007B0399" w:rsidRPr="007B0399" w:rsidRDefault="007B0399" w:rsidP="007B0399">
      <w:pPr>
        <w:numPr>
          <w:ilvl w:val="1"/>
          <w:numId w:val="6"/>
        </w:numPr>
        <w:spacing w:before="100" w:beforeAutospacing="1" w:after="100" w:afterAutospacing="1" w:line="240" w:lineRule="auto"/>
        <w:rPr>
          <w:rFonts w:eastAsia="Times New Roman" w:cstheme="minorHAnsi"/>
          <w:sz w:val="28"/>
          <w:szCs w:val="28"/>
        </w:rPr>
      </w:pPr>
      <w:r w:rsidRPr="007B0399">
        <w:rPr>
          <w:rFonts w:eastAsia="Times New Roman" w:cstheme="minorHAnsi"/>
          <w:sz w:val="28"/>
          <w:szCs w:val="28"/>
        </w:rPr>
        <w:t>Defines the background color of the splash screen when the PWA is first launched. This helps provide a seamless loading experience.</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"background_color": "#ffffff"</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7B0399" w:rsidRDefault="007B0399" w:rsidP="007B0399">
      <w:pPr>
        <w:numPr>
          <w:ilvl w:val="0"/>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theme_color</w:t>
      </w:r>
      <w:r w:rsidRPr="007B0399">
        <w:rPr>
          <w:rFonts w:eastAsia="Times New Roman" w:cstheme="minorHAnsi"/>
          <w:sz w:val="28"/>
          <w:szCs w:val="28"/>
        </w:rPr>
        <w:t>:</w:t>
      </w:r>
    </w:p>
    <w:p w:rsidR="007B0399" w:rsidRPr="007B0399" w:rsidRDefault="007B0399" w:rsidP="007B0399">
      <w:pPr>
        <w:numPr>
          <w:ilvl w:val="1"/>
          <w:numId w:val="6"/>
        </w:numPr>
        <w:spacing w:before="100" w:beforeAutospacing="1" w:after="100" w:afterAutospacing="1" w:line="240" w:lineRule="auto"/>
        <w:rPr>
          <w:rFonts w:eastAsia="Times New Roman" w:cstheme="minorHAnsi"/>
          <w:sz w:val="28"/>
          <w:szCs w:val="28"/>
        </w:rPr>
      </w:pPr>
      <w:r w:rsidRPr="007B0399">
        <w:rPr>
          <w:rFonts w:eastAsia="Times New Roman" w:cstheme="minorHAnsi"/>
          <w:sz w:val="28"/>
          <w:szCs w:val="28"/>
        </w:rPr>
        <w:t>Sets the color of the browser's address bar when the app is opened. It helps reinforce the app’s branding by using a consistent color scheme.</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"theme_color": "#4CAF50"</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7B0399" w:rsidRDefault="007B0399" w:rsidP="007B0399">
      <w:pPr>
        <w:numPr>
          <w:ilvl w:val="0"/>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orientation</w:t>
      </w:r>
      <w:r w:rsidRPr="007B0399">
        <w:rPr>
          <w:rFonts w:eastAsia="Times New Roman" w:cstheme="minorHAnsi"/>
          <w:sz w:val="28"/>
          <w:szCs w:val="28"/>
        </w:rPr>
        <w:t>:</w:t>
      </w:r>
    </w:p>
    <w:p w:rsidR="007B0399" w:rsidRPr="007B0399" w:rsidRDefault="007B0399" w:rsidP="007B0399">
      <w:pPr>
        <w:numPr>
          <w:ilvl w:val="1"/>
          <w:numId w:val="6"/>
        </w:numPr>
        <w:spacing w:before="100" w:beforeAutospacing="1" w:after="100" w:afterAutospacing="1" w:line="240" w:lineRule="auto"/>
        <w:rPr>
          <w:rFonts w:eastAsia="Times New Roman" w:cstheme="minorHAnsi"/>
          <w:sz w:val="28"/>
          <w:szCs w:val="28"/>
        </w:rPr>
      </w:pPr>
      <w:r w:rsidRPr="007B0399">
        <w:rPr>
          <w:rFonts w:eastAsia="Times New Roman" w:cstheme="minorHAnsi"/>
          <w:sz w:val="28"/>
          <w:szCs w:val="28"/>
        </w:rPr>
        <w:t xml:space="preserve">Specifies the preferred screen orientation for the app. Options include </w:t>
      </w:r>
      <w:r w:rsidRPr="00D82EAF">
        <w:rPr>
          <w:rFonts w:eastAsia="Times New Roman" w:cstheme="minorHAnsi"/>
          <w:sz w:val="28"/>
          <w:szCs w:val="28"/>
        </w:rPr>
        <w:t>portrait</w:t>
      </w:r>
      <w:r w:rsidRPr="007B0399">
        <w:rPr>
          <w:rFonts w:eastAsia="Times New Roman" w:cstheme="minorHAnsi"/>
          <w:sz w:val="28"/>
          <w:szCs w:val="28"/>
        </w:rPr>
        <w:t xml:space="preserve">, </w:t>
      </w:r>
      <w:r w:rsidRPr="00D82EAF">
        <w:rPr>
          <w:rFonts w:eastAsia="Times New Roman" w:cstheme="minorHAnsi"/>
          <w:sz w:val="28"/>
          <w:szCs w:val="28"/>
        </w:rPr>
        <w:t>landscape</w:t>
      </w:r>
      <w:r w:rsidRPr="007B0399">
        <w:rPr>
          <w:rFonts w:eastAsia="Times New Roman" w:cstheme="minorHAnsi"/>
          <w:sz w:val="28"/>
          <w:szCs w:val="28"/>
        </w:rPr>
        <w:t>, etc. This ensures the app is displayed correctly on different devices.</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"orientation": "portrait"</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7B0399" w:rsidRDefault="007B0399" w:rsidP="007B0399">
      <w:pPr>
        <w:numPr>
          <w:ilvl w:val="0"/>
          <w:numId w:val="6"/>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scope</w:t>
      </w:r>
      <w:r w:rsidRPr="007B0399">
        <w:rPr>
          <w:rFonts w:eastAsia="Times New Roman" w:cstheme="minorHAnsi"/>
          <w:sz w:val="28"/>
          <w:szCs w:val="28"/>
        </w:rPr>
        <w:t>:</w:t>
      </w:r>
    </w:p>
    <w:p w:rsidR="007B0399" w:rsidRPr="007B0399" w:rsidRDefault="007B0399" w:rsidP="007B0399">
      <w:pPr>
        <w:numPr>
          <w:ilvl w:val="1"/>
          <w:numId w:val="6"/>
        </w:numPr>
        <w:spacing w:before="100" w:beforeAutospacing="1" w:after="100" w:afterAutospacing="1" w:line="240" w:lineRule="auto"/>
        <w:rPr>
          <w:rFonts w:eastAsia="Times New Roman" w:cstheme="minorHAnsi"/>
          <w:sz w:val="28"/>
          <w:szCs w:val="28"/>
        </w:rPr>
      </w:pPr>
      <w:r w:rsidRPr="007B0399">
        <w:rPr>
          <w:rFonts w:eastAsia="Times New Roman" w:cstheme="minorHAnsi"/>
          <w:sz w:val="28"/>
          <w:szCs w:val="28"/>
        </w:rPr>
        <w:lastRenderedPageBreak/>
        <w:t>Defines the navigation scope of the PWA. It restricts the app to a specific part of the website, ensuring that the PWA behaves consistently within that scope.</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"scope":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7B0399" w:rsidRPr="007B0399" w:rsidRDefault="007B0399" w:rsidP="007B0399">
      <w:pPr>
        <w:spacing w:before="100" w:beforeAutospacing="1" w:after="100" w:afterAutospacing="1" w:line="240" w:lineRule="auto"/>
        <w:outlineLvl w:val="2"/>
        <w:rPr>
          <w:rFonts w:eastAsia="Times New Roman" w:cstheme="minorHAnsi"/>
          <w:b/>
          <w:bCs/>
          <w:sz w:val="28"/>
          <w:szCs w:val="28"/>
        </w:rPr>
      </w:pPr>
      <w:r w:rsidRPr="007B0399">
        <w:rPr>
          <w:rFonts w:eastAsia="Times New Roman" w:cstheme="minorHAnsi"/>
          <w:b/>
          <w:bCs/>
          <w:sz w:val="28"/>
          <w:szCs w:val="28"/>
        </w:rPr>
        <w:t>Example of a Complete Manifest File:</w:t>
      </w:r>
    </w:p>
    <w:p w:rsidR="007B0399" w:rsidRPr="007B0399"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"name": "My Awesome App",</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"short_name": "Awesome",</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"start_url": "/index.html",</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"display": "standalone",</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"background_color": "#ffffff",</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"theme_color": "#4CAF50",</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"orientation": "portrait",</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"scope":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"icons":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"src": "/images/icon-192x192.png",</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"type": "image/png",</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"sizes": "192x192"</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"src": "/images/icon-512x512.png",</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lastRenderedPageBreak/>
        <w:t xml:space="preserve">      "type": "image/png",</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"sizes": "512x512"</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 xml:space="preserve">  ]</w:t>
      </w:r>
    </w:p>
    <w:p w:rsidR="007B0399" w:rsidRPr="00D82EAF" w:rsidRDefault="007B0399" w:rsidP="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D82EAF">
        <w:rPr>
          <w:rFonts w:eastAsia="Times New Roman" w:cstheme="minorHAnsi"/>
          <w:sz w:val="28"/>
          <w:szCs w:val="28"/>
        </w:rPr>
        <w:t>}</w:t>
      </w:r>
    </w:p>
    <w:p w:rsidR="007B0399" w:rsidRPr="007B0399" w:rsidRDefault="007B0399" w:rsidP="007B0399">
      <w:pPr>
        <w:spacing w:before="100" w:beforeAutospacing="1" w:after="100" w:afterAutospacing="1" w:line="240" w:lineRule="auto"/>
        <w:outlineLvl w:val="2"/>
        <w:rPr>
          <w:rFonts w:eastAsia="Times New Roman" w:cstheme="minorHAnsi"/>
          <w:b/>
          <w:bCs/>
          <w:sz w:val="28"/>
          <w:szCs w:val="28"/>
        </w:rPr>
      </w:pPr>
      <w:r w:rsidRPr="007B0399">
        <w:rPr>
          <w:rFonts w:eastAsia="Times New Roman" w:cstheme="minorHAnsi"/>
          <w:b/>
          <w:bCs/>
          <w:sz w:val="28"/>
          <w:szCs w:val="28"/>
        </w:rPr>
        <w:t>How the Manifest File is Used:</w:t>
      </w:r>
    </w:p>
    <w:p w:rsidR="007B0399" w:rsidRPr="007B0399" w:rsidRDefault="007B0399" w:rsidP="007B0399">
      <w:pPr>
        <w:numPr>
          <w:ilvl w:val="0"/>
          <w:numId w:val="7"/>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Installation Prompt:</w:t>
      </w:r>
      <w:r w:rsidRPr="007B0399">
        <w:rPr>
          <w:rFonts w:eastAsia="Times New Roman" w:cstheme="minorHAnsi"/>
          <w:sz w:val="28"/>
          <w:szCs w:val="28"/>
        </w:rPr>
        <w:t xml:space="preserve"> The manifest file is a key component that enables the "Add to Home Screen" prompt in browsers, allowing users to install the PWA on their devices.</w:t>
      </w:r>
    </w:p>
    <w:p w:rsidR="007B0399" w:rsidRPr="007B0399" w:rsidRDefault="007B0399" w:rsidP="007B0399">
      <w:pPr>
        <w:numPr>
          <w:ilvl w:val="0"/>
          <w:numId w:val="7"/>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App-like Experience:</w:t>
      </w:r>
      <w:r w:rsidRPr="007B0399">
        <w:rPr>
          <w:rFonts w:eastAsia="Times New Roman" w:cstheme="minorHAnsi"/>
          <w:sz w:val="28"/>
          <w:szCs w:val="28"/>
        </w:rPr>
        <w:t xml:space="preserve"> When installed, the metadata in the manifest file ensures that the PWA is displayed and behaves like a native app, with custom icons, colors, and screen orientation.</w:t>
      </w:r>
    </w:p>
    <w:p w:rsidR="007B0399" w:rsidRPr="007B0399" w:rsidRDefault="007B0399" w:rsidP="007B0399">
      <w:pPr>
        <w:numPr>
          <w:ilvl w:val="0"/>
          <w:numId w:val="7"/>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Search Engine Optimization (SEO):</w:t>
      </w:r>
      <w:r w:rsidRPr="007B0399">
        <w:rPr>
          <w:rFonts w:eastAsia="Times New Roman" w:cstheme="minorHAnsi"/>
          <w:sz w:val="28"/>
          <w:szCs w:val="28"/>
        </w:rPr>
        <w:t xml:space="preserve"> Although the manifest itself doesn't directly affect SEO, a well-optimized PWA that is properly indexed can benefit from improved discoverability.</w:t>
      </w:r>
    </w:p>
    <w:p w:rsidR="007B0399" w:rsidRPr="00D82EAF" w:rsidRDefault="007B0399">
      <w:pPr>
        <w:pBdr>
          <w:bottom w:val="single" w:sz="6" w:space="1" w:color="auto"/>
        </w:pBdr>
        <w:rPr>
          <w:rFonts w:cstheme="minorHAnsi"/>
          <w:sz w:val="28"/>
          <w:szCs w:val="28"/>
        </w:rPr>
      </w:pPr>
    </w:p>
    <w:p w:rsidR="00D5783B" w:rsidRPr="00D82EAF" w:rsidRDefault="00D5783B">
      <w:pPr>
        <w:rPr>
          <w:rFonts w:cstheme="minorHAnsi"/>
          <w:sz w:val="28"/>
          <w:szCs w:val="28"/>
        </w:rPr>
      </w:pPr>
    </w:p>
    <w:p w:rsidR="00D5783B" w:rsidRPr="00D5783B" w:rsidRDefault="00D5783B" w:rsidP="00D5783B">
      <w:pPr>
        <w:spacing w:before="100" w:beforeAutospacing="1" w:after="100" w:afterAutospacing="1" w:line="240" w:lineRule="auto"/>
        <w:rPr>
          <w:rFonts w:eastAsia="Times New Roman" w:cstheme="minorHAnsi"/>
          <w:sz w:val="28"/>
          <w:szCs w:val="28"/>
        </w:rPr>
      </w:pPr>
      <w:r w:rsidRPr="00D5783B">
        <w:rPr>
          <w:rFonts w:eastAsia="Times New Roman" w:cstheme="minorHAnsi"/>
          <w:sz w:val="28"/>
          <w:szCs w:val="28"/>
        </w:rPr>
        <w:t>Service workers are a key technology behind Progressive Web Apps (PWAs), enabling features like offline access, background synchronization, and push notifications. They act as a middle layer between the browser and the network, allowing developers to intercept and control network requests, cache resources, and manage offline behavior.</w:t>
      </w:r>
    </w:p>
    <w:p w:rsidR="00D5783B" w:rsidRPr="00D5783B" w:rsidRDefault="00D5783B" w:rsidP="00D5783B">
      <w:pPr>
        <w:spacing w:before="100" w:beforeAutospacing="1" w:after="100" w:afterAutospacing="1" w:line="240" w:lineRule="auto"/>
        <w:outlineLvl w:val="2"/>
        <w:rPr>
          <w:rFonts w:eastAsia="Times New Roman" w:cstheme="minorHAnsi"/>
          <w:b/>
          <w:bCs/>
          <w:sz w:val="28"/>
          <w:szCs w:val="28"/>
        </w:rPr>
      </w:pPr>
      <w:r w:rsidRPr="00D5783B">
        <w:rPr>
          <w:rFonts w:eastAsia="Times New Roman" w:cstheme="minorHAnsi"/>
          <w:b/>
          <w:bCs/>
          <w:sz w:val="28"/>
          <w:szCs w:val="28"/>
        </w:rPr>
        <w:t>Key Concepts of Service Workers:</w:t>
      </w:r>
    </w:p>
    <w:p w:rsidR="00D5783B" w:rsidRPr="00D5783B" w:rsidRDefault="00D5783B" w:rsidP="00D5783B">
      <w:pPr>
        <w:numPr>
          <w:ilvl w:val="0"/>
          <w:numId w:val="8"/>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JavaScript Worker:</w:t>
      </w:r>
    </w:p>
    <w:p w:rsidR="00D5783B" w:rsidRPr="00D5783B" w:rsidRDefault="00D5783B" w:rsidP="00D5783B">
      <w:pPr>
        <w:numPr>
          <w:ilvl w:val="1"/>
          <w:numId w:val="8"/>
        </w:numPr>
        <w:spacing w:before="100" w:beforeAutospacing="1" w:after="100" w:afterAutospacing="1" w:line="240" w:lineRule="auto"/>
        <w:rPr>
          <w:rFonts w:eastAsia="Times New Roman" w:cstheme="minorHAnsi"/>
          <w:sz w:val="28"/>
          <w:szCs w:val="28"/>
        </w:rPr>
      </w:pPr>
      <w:r w:rsidRPr="00D5783B">
        <w:rPr>
          <w:rFonts w:eastAsia="Times New Roman" w:cstheme="minorHAnsi"/>
          <w:sz w:val="28"/>
          <w:szCs w:val="28"/>
        </w:rPr>
        <w:lastRenderedPageBreak/>
        <w:t xml:space="preserve">A service worker is a JavaScript file that runs in the background, separate from the main browser thread. It doesn't have direct access to the DOM but can interact with it indirectly via the </w:t>
      </w:r>
      <w:r w:rsidRPr="00D82EAF">
        <w:rPr>
          <w:rFonts w:eastAsia="Times New Roman" w:cstheme="minorHAnsi"/>
          <w:sz w:val="28"/>
          <w:szCs w:val="28"/>
        </w:rPr>
        <w:t>postMessage</w:t>
      </w:r>
      <w:r w:rsidRPr="00D5783B">
        <w:rPr>
          <w:rFonts w:eastAsia="Times New Roman" w:cstheme="minorHAnsi"/>
          <w:sz w:val="28"/>
          <w:szCs w:val="28"/>
        </w:rPr>
        <w:t xml:space="preserve"> API.</w:t>
      </w:r>
    </w:p>
    <w:p w:rsidR="00D5783B" w:rsidRPr="00D5783B" w:rsidRDefault="00D5783B" w:rsidP="00D5783B">
      <w:pPr>
        <w:numPr>
          <w:ilvl w:val="0"/>
          <w:numId w:val="8"/>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Event-Driven:</w:t>
      </w:r>
    </w:p>
    <w:p w:rsidR="00D5783B" w:rsidRPr="00D5783B" w:rsidRDefault="00D5783B" w:rsidP="00D5783B">
      <w:pPr>
        <w:numPr>
          <w:ilvl w:val="1"/>
          <w:numId w:val="8"/>
        </w:numPr>
        <w:spacing w:before="100" w:beforeAutospacing="1" w:after="100" w:afterAutospacing="1" w:line="240" w:lineRule="auto"/>
        <w:rPr>
          <w:rFonts w:eastAsia="Times New Roman" w:cstheme="minorHAnsi"/>
          <w:sz w:val="28"/>
          <w:szCs w:val="28"/>
        </w:rPr>
      </w:pPr>
      <w:r w:rsidRPr="00D5783B">
        <w:rPr>
          <w:rFonts w:eastAsia="Times New Roman" w:cstheme="minorHAnsi"/>
          <w:sz w:val="28"/>
          <w:szCs w:val="28"/>
        </w:rPr>
        <w:t xml:space="preserve">Service workers operate based on events. They listen for events like </w:t>
      </w:r>
      <w:r w:rsidRPr="00D82EAF">
        <w:rPr>
          <w:rFonts w:eastAsia="Times New Roman" w:cstheme="minorHAnsi"/>
          <w:sz w:val="28"/>
          <w:szCs w:val="28"/>
        </w:rPr>
        <w:t>install</w:t>
      </w:r>
      <w:r w:rsidRPr="00D5783B">
        <w:rPr>
          <w:rFonts w:eastAsia="Times New Roman" w:cstheme="minorHAnsi"/>
          <w:sz w:val="28"/>
          <w:szCs w:val="28"/>
        </w:rPr>
        <w:t xml:space="preserve">, </w:t>
      </w:r>
      <w:r w:rsidRPr="00D82EAF">
        <w:rPr>
          <w:rFonts w:eastAsia="Times New Roman" w:cstheme="minorHAnsi"/>
          <w:sz w:val="28"/>
          <w:szCs w:val="28"/>
        </w:rPr>
        <w:t>activate</w:t>
      </w:r>
      <w:r w:rsidRPr="00D5783B">
        <w:rPr>
          <w:rFonts w:eastAsia="Times New Roman" w:cstheme="minorHAnsi"/>
          <w:sz w:val="28"/>
          <w:szCs w:val="28"/>
        </w:rPr>
        <w:t xml:space="preserve">, and </w:t>
      </w:r>
      <w:r w:rsidRPr="00D82EAF">
        <w:rPr>
          <w:rFonts w:eastAsia="Times New Roman" w:cstheme="minorHAnsi"/>
          <w:sz w:val="28"/>
          <w:szCs w:val="28"/>
        </w:rPr>
        <w:t>fetch</w:t>
      </w:r>
      <w:r w:rsidRPr="00D5783B">
        <w:rPr>
          <w:rFonts w:eastAsia="Times New Roman" w:cstheme="minorHAnsi"/>
          <w:sz w:val="28"/>
          <w:szCs w:val="28"/>
        </w:rPr>
        <w:t>, and perform specific actions when those events are triggered.</w:t>
      </w:r>
    </w:p>
    <w:p w:rsidR="00D5783B" w:rsidRPr="00D5783B" w:rsidRDefault="00D5783B" w:rsidP="00D5783B">
      <w:pPr>
        <w:numPr>
          <w:ilvl w:val="0"/>
          <w:numId w:val="8"/>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Lifecycle:</w:t>
      </w:r>
    </w:p>
    <w:p w:rsidR="00D5783B" w:rsidRPr="00D5783B" w:rsidRDefault="00D5783B" w:rsidP="00D5783B">
      <w:pPr>
        <w:numPr>
          <w:ilvl w:val="1"/>
          <w:numId w:val="8"/>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Install:</w:t>
      </w:r>
      <w:r w:rsidRPr="00D5783B">
        <w:rPr>
          <w:rFonts w:eastAsia="Times New Roman" w:cstheme="minorHAnsi"/>
          <w:sz w:val="28"/>
          <w:szCs w:val="28"/>
        </w:rPr>
        <w:t xml:space="preserve"> When a service worker is first registered, the browser triggers the </w:t>
      </w:r>
      <w:r w:rsidRPr="00D82EAF">
        <w:rPr>
          <w:rFonts w:eastAsia="Times New Roman" w:cstheme="minorHAnsi"/>
          <w:sz w:val="28"/>
          <w:szCs w:val="28"/>
        </w:rPr>
        <w:t>install</w:t>
      </w:r>
      <w:r w:rsidRPr="00D5783B">
        <w:rPr>
          <w:rFonts w:eastAsia="Times New Roman" w:cstheme="minorHAnsi"/>
          <w:sz w:val="28"/>
          <w:szCs w:val="28"/>
        </w:rPr>
        <w:t xml:space="preserve"> event. This is where you can cache necessary assets.</w:t>
      </w:r>
    </w:p>
    <w:p w:rsidR="00D5783B" w:rsidRPr="00D5783B" w:rsidRDefault="00D5783B" w:rsidP="00D5783B">
      <w:pPr>
        <w:numPr>
          <w:ilvl w:val="1"/>
          <w:numId w:val="8"/>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Activate:</w:t>
      </w:r>
      <w:r w:rsidRPr="00D5783B">
        <w:rPr>
          <w:rFonts w:eastAsia="Times New Roman" w:cstheme="minorHAnsi"/>
          <w:sz w:val="28"/>
          <w:szCs w:val="28"/>
        </w:rPr>
        <w:t xml:space="preserve"> After installation, the </w:t>
      </w:r>
      <w:r w:rsidRPr="00D82EAF">
        <w:rPr>
          <w:rFonts w:eastAsia="Times New Roman" w:cstheme="minorHAnsi"/>
          <w:sz w:val="28"/>
          <w:szCs w:val="28"/>
        </w:rPr>
        <w:t>activate</w:t>
      </w:r>
      <w:r w:rsidRPr="00D5783B">
        <w:rPr>
          <w:rFonts w:eastAsia="Times New Roman" w:cstheme="minorHAnsi"/>
          <w:sz w:val="28"/>
          <w:szCs w:val="28"/>
        </w:rPr>
        <w:t xml:space="preserve"> event is fired. This is often used to clean up old caches and prepare the service worker for control over pages.</w:t>
      </w:r>
    </w:p>
    <w:p w:rsidR="00D5783B" w:rsidRPr="00D5783B" w:rsidRDefault="00D5783B" w:rsidP="00D5783B">
      <w:pPr>
        <w:numPr>
          <w:ilvl w:val="1"/>
          <w:numId w:val="8"/>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Fetch:</w:t>
      </w:r>
      <w:r w:rsidRPr="00D5783B">
        <w:rPr>
          <w:rFonts w:eastAsia="Times New Roman" w:cstheme="minorHAnsi"/>
          <w:sz w:val="28"/>
          <w:szCs w:val="28"/>
        </w:rPr>
        <w:t xml:space="preserve"> This event is triggered for every network request made by the app. The service worker can intercept these requests, serving cached assets or fetching resources from the network.</w:t>
      </w:r>
    </w:p>
    <w:p w:rsidR="00D5783B" w:rsidRPr="00D5783B" w:rsidRDefault="00D5783B" w:rsidP="00D5783B">
      <w:pPr>
        <w:spacing w:before="100" w:beforeAutospacing="1" w:after="100" w:afterAutospacing="1" w:line="240" w:lineRule="auto"/>
        <w:outlineLvl w:val="2"/>
        <w:rPr>
          <w:rFonts w:eastAsia="Times New Roman" w:cstheme="minorHAnsi"/>
          <w:b/>
          <w:bCs/>
          <w:sz w:val="28"/>
          <w:szCs w:val="28"/>
        </w:rPr>
      </w:pPr>
      <w:r w:rsidRPr="00D5783B">
        <w:rPr>
          <w:rFonts w:eastAsia="Times New Roman" w:cstheme="minorHAnsi"/>
          <w:b/>
          <w:bCs/>
          <w:sz w:val="28"/>
          <w:szCs w:val="28"/>
        </w:rPr>
        <w:t>How Service Workers Work:</w:t>
      </w:r>
    </w:p>
    <w:p w:rsidR="00D5783B" w:rsidRPr="00D5783B" w:rsidRDefault="00D5783B" w:rsidP="00D5783B">
      <w:pPr>
        <w:numPr>
          <w:ilvl w:val="0"/>
          <w:numId w:val="9"/>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Registration:</w:t>
      </w:r>
    </w:p>
    <w:p w:rsidR="00D5783B" w:rsidRPr="00D5783B" w:rsidRDefault="00D5783B" w:rsidP="00D5783B">
      <w:pPr>
        <w:numPr>
          <w:ilvl w:val="1"/>
          <w:numId w:val="9"/>
        </w:numPr>
        <w:spacing w:before="100" w:beforeAutospacing="1" w:after="100" w:afterAutospacing="1" w:line="240" w:lineRule="auto"/>
        <w:rPr>
          <w:rFonts w:eastAsia="Times New Roman" w:cstheme="minorHAnsi"/>
          <w:sz w:val="28"/>
          <w:szCs w:val="28"/>
        </w:rPr>
      </w:pPr>
      <w:r w:rsidRPr="00D5783B">
        <w:rPr>
          <w:rFonts w:eastAsia="Times New Roman" w:cstheme="minorHAnsi"/>
          <w:sz w:val="28"/>
          <w:szCs w:val="28"/>
        </w:rPr>
        <w:t>A service worker is registered in the main JavaScript file of your web app. The registration tells the browser where to find the service worker script.</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if ('serviceWorker' in navigator)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navigator.serviceWorker.register('/service-worker.js')</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.then(function(registration)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console.log('Service Worker registered with scope:', registration.scope);</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}).catch(function(error)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console.log('Service Worker registration failed:', error);</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lastRenderedPageBreak/>
        <w:t>}</w:t>
      </w:r>
    </w:p>
    <w:p w:rsidR="00D5783B" w:rsidRPr="00D5783B" w:rsidRDefault="00D5783B" w:rsidP="00D5783B">
      <w:pPr>
        <w:numPr>
          <w:ilvl w:val="0"/>
          <w:numId w:val="9"/>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Installation and Caching:</w:t>
      </w:r>
    </w:p>
    <w:p w:rsidR="00D5783B" w:rsidRPr="00D5783B" w:rsidRDefault="00D5783B" w:rsidP="00D5783B">
      <w:pPr>
        <w:numPr>
          <w:ilvl w:val="1"/>
          <w:numId w:val="9"/>
        </w:numPr>
        <w:spacing w:before="100" w:beforeAutospacing="1" w:after="100" w:afterAutospacing="1" w:line="240" w:lineRule="auto"/>
        <w:rPr>
          <w:rFonts w:eastAsia="Times New Roman" w:cstheme="minorHAnsi"/>
          <w:sz w:val="28"/>
          <w:szCs w:val="28"/>
        </w:rPr>
      </w:pPr>
      <w:r w:rsidRPr="00D5783B">
        <w:rPr>
          <w:rFonts w:eastAsia="Times New Roman" w:cstheme="minorHAnsi"/>
          <w:sz w:val="28"/>
          <w:szCs w:val="28"/>
        </w:rPr>
        <w:t xml:space="preserve">During the </w:t>
      </w:r>
      <w:r w:rsidRPr="00D82EAF">
        <w:rPr>
          <w:rFonts w:eastAsia="Times New Roman" w:cstheme="minorHAnsi"/>
          <w:sz w:val="28"/>
          <w:szCs w:val="28"/>
        </w:rPr>
        <w:t>install</w:t>
      </w:r>
      <w:r w:rsidRPr="00D5783B">
        <w:rPr>
          <w:rFonts w:eastAsia="Times New Roman" w:cstheme="minorHAnsi"/>
          <w:sz w:val="28"/>
          <w:szCs w:val="28"/>
        </w:rPr>
        <w:t xml:space="preserve"> event, the service worker can cache essential resources like HTML, CSS, JavaScript, and images. This allows the app to load quickly on subsequent visits, even if the network is slow or unavailable.</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self.addEventListener('install', function(event)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event.waitUntil(</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caches.open('my-cache').then(function(cache)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return cache.addAll([</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'/index.html',</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'/styles.css',</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'/app.js',</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'/image.png'</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D5783B" w:rsidRPr="00D5783B" w:rsidRDefault="00D5783B" w:rsidP="00D5783B">
      <w:pPr>
        <w:numPr>
          <w:ilvl w:val="0"/>
          <w:numId w:val="9"/>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Activation:</w:t>
      </w:r>
    </w:p>
    <w:p w:rsidR="00D5783B" w:rsidRPr="00D5783B" w:rsidRDefault="00D5783B" w:rsidP="00D5783B">
      <w:pPr>
        <w:numPr>
          <w:ilvl w:val="1"/>
          <w:numId w:val="9"/>
        </w:numPr>
        <w:spacing w:before="100" w:beforeAutospacing="1" w:after="100" w:afterAutospacing="1" w:line="240" w:lineRule="auto"/>
        <w:rPr>
          <w:rFonts w:eastAsia="Times New Roman" w:cstheme="minorHAnsi"/>
          <w:sz w:val="28"/>
          <w:szCs w:val="28"/>
        </w:rPr>
      </w:pPr>
      <w:r w:rsidRPr="00D5783B">
        <w:rPr>
          <w:rFonts w:eastAsia="Times New Roman" w:cstheme="minorHAnsi"/>
          <w:sz w:val="28"/>
          <w:szCs w:val="28"/>
        </w:rPr>
        <w:t xml:space="preserve">The </w:t>
      </w:r>
      <w:r w:rsidRPr="00D82EAF">
        <w:rPr>
          <w:rFonts w:eastAsia="Times New Roman" w:cstheme="minorHAnsi"/>
          <w:sz w:val="28"/>
          <w:szCs w:val="28"/>
        </w:rPr>
        <w:t>activate</w:t>
      </w:r>
      <w:r w:rsidRPr="00D5783B">
        <w:rPr>
          <w:rFonts w:eastAsia="Times New Roman" w:cstheme="minorHAnsi"/>
          <w:sz w:val="28"/>
          <w:szCs w:val="28"/>
        </w:rPr>
        <w:t xml:space="preserve"> event is used to manage old caches and ensure that the service worker is ready to control pages. It’s a good place to remove outdated caches.</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self.addEventListener('activate', function(event)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var cacheWhitelist = ['my-cache'];</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event.waitUntil(</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lastRenderedPageBreak/>
        <w:t xml:space="preserve">    caches.keys().then(function(cacheNames)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return Promise.all(</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cacheNames.map(function(cacheName)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if (cacheWhitelist.indexOf(cacheName) === -1)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return caches.delete(cacheName);</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D5783B" w:rsidRPr="00D5783B" w:rsidRDefault="00D5783B" w:rsidP="00D5783B">
      <w:pPr>
        <w:numPr>
          <w:ilvl w:val="0"/>
          <w:numId w:val="9"/>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Fetch Event and Offline Support:</w:t>
      </w:r>
    </w:p>
    <w:p w:rsidR="00D5783B" w:rsidRPr="00D5783B" w:rsidRDefault="00D5783B" w:rsidP="00D5783B">
      <w:pPr>
        <w:numPr>
          <w:ilvl w:val="1"/>
          <w:numId w:val="9"/>
        </w:numPr>
        <w:spacing w:before="100" w:beforeAutospacing="1" w:after="100" w:afterAutospacing="1" w:line="240" w:lineRule="auto"/>
        <w:rPr>
          <w:rFonts w:eastAsia="Times New Roman" w:cstheme="minorHAnsi"/>
          <w:sz w:val="28"/>
          <w:szCs w:val="28"/>
        </w:rPr>
      </w:pPr>
      <w:r w:rsidRPr="00D5783B">
        <w:rPr>
          <w:rFonts w:eastAsia="Times New Roman" w:cstheme="minorHAnsi"/>
          <w:sz w:val="28"/>
          <w:szCs w:val="28"/>
        </w:rPr>
        <w:t xml:space="preserve">The </w:t>
      </w:r>
      <w:r w:rsidRPr="00D82EAF">
        <w:rPr>
          <w:rFonts w:eastAsia="Times New Roman" w:cstheme="minorHAnsi"/>
          <w:sz w:val="28"/>
          <w:szCs w:val="28"/>
        </w:rPr>
        <w:t>fetch</w:t>
      </w:r>
      <w:r w:rsidRPr="00D5783B">
        <w:rPr>
          <w:rFonts w:eastAsia="Times New Roman" w:cstheme="minorHAnsi"/>
          <w:sz w:val="28"/>
          <w:szCs w:val="28"/>
        </w:rPr>
        <w:t xml:space="preserve"> event allows the service worker to intercept network requests. You can serve cached content if it exists or make a network request if the resource isn’t cached. This enables offline support, allowing the app to function even when there’s no internet connection.</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self.addEventListener('fetch', function(event)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event.respondWith(</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caches.match(event.request)</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.then(function(response)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return response || fetch(event.request);</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5783B" w:rsidRPr="00D82EAF" w:rsidRDefault="00D5783B" w:rsidP="00D5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D5783B" w:rsidRPr="00D5783B" w:rsidRDefault="00D5783B" w:rsidP="00D5783B">
      <w:pPr>
        <w:spacing w:before="100" w:beforeAutospacing="1" w:after="100" w:afterAutospacing="1" w:line="240" w:lineRule="auto"/>
        <w:outlineLvl w:val="2"/>
        <w:rPr>
          <w:rFonts w:eastAsia="Times New Roman" w:cstheme="minorHAnsi"/>
          <w:b/>
          <w:bCs/>
          <w:sz w:val="28"/>
          <w:szCs w:val="28"/>
        </w:rPr>
      </w:pPr>
      <w:r w:rsidRPr="00D5783B">
        <w:rPr>
          <w:rFonts w:eastAsia="Times New Roman" w:cstheme="minorHAnsi"/>
          <w:b/>
          <w:bCs/>
          <w:sz w:val="28"/>
          <w:szCs w:val="28"/>
        </w:rPr>
        <w:t>Use Cases for Service Workers:</w:t>
      </w:r>
    </w:p>
    <w:p w:rsidR="00D5783B" w:rsidRPr="00D5783B" w:rsidRDefault="00D5783B" w:rsidP="00D5783B">
      <w:pPr>
        <w:numPr>
          <w:ilvl w:val="0"/>
          <w:numId w:val="10"/>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lastRenderedPageBreak/>
        <w:t>Offline Access:</w:t>
      </w:r>
    </w:p>
    <w:p w:rsidR="00D5783B" w:rsidRPr="00D5783B" w:rsidRDefault="00D5783B" w:rsidP="00D5783B">
      <w:pPr>
        <w:numPr>
          <w:ilvl w:val="1"/>
          <w:numId w:val="10"/>
        </w:numPr>
        <w:spacing w:before="100" w:beforeAutospacing="1" w:after="100" w:afterAutospacing="1" w:line="240" w:lineRule="auto"/>
        <w:rPr>
          <w:rFonts w:eastAsia="Times New Roman" w:cstheme="minorHAnsi"/>
          <w:sz w:val="28"/>
          <w:szCs w:val="28"/>
        </w:rPr>
      </w:pPr>
      <w:r w:rsidRPr="00D5783B">
        <w:rPr>
          <w:rFonts w:eastAsia="Times New Roman" w:cstheme="minorHAnsi"/>
          <w:sz w:val="28"/>
          <w:szCs w:val="28"/>
        </w:rPr>
        <w:t>Service workers allow PWAs to function offline by caching assets and serving them when the network is unavailable. This provides a seamless experience for users in areas with poor connectivity.</w:t>
      </w:r>
    </w:p>
    <w:p w:rsidR="00D5783B" w:rsidRPr="00D5783B" w:rsidRDefault="00D5783B" w:rsidP="00D5783B">
      <w:pPr>
        <w:numPr>
          <w:ilvl w:val="0"/>
          <w:numId w:val="10"/>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Push Notifications:</w:t>
      </w:r>
    </w:p>
    <w:p w:rsidR="00D5783B" w:rsidRPr="00D5783B" w:rsidRDefault="00D5783B" w:rsidP="00D5783B">
      <w:pPr>
        <w:numPr>
          <w:ilvl w:val="1"/>
          <w:numId w:val="10"/>
        </w:numPr>
        <w:spacing w:before="100" w:beforeAutospacing="1" w:after="100" w:afterAutospacing="1" w:line="240" w:lineRule="auto"/>
        <w:rPr>
          <w:rFonts w:eastAsia="Times New Roman" w:cstheme="minorHAnsi"/>
          <w:sz w:val="28"/>
          <w:szCs w:val="28"/>
        </w:rPr>
      </w:pPr>
      <w:r w:rsidRPr="00D5783B">
        <w:rPr>
          <w:rFonts w:eastAsia="Times New Roman" w:cstheme="minorHAnsi"/>
          <w:sz w:val="28"/>
          <w:szCs w:val="28"/>
        </w:rPr>
        <w:t xml:space="preserve">Service workers enable push notifications by listening for </w:t>
      </w:r>
      <w:r w:rsidRPr="00D82EAF">
        <w:rPr>
          <w:rFonts w:eastAsia="Times New Roman" w:cstheme="minorHAnsi"/>
          <w:sz w:val="28"/>
          <w:szCs w:val="28"/>
        </w:rPr>
        <w:t>push</w:t>
      </w:r>
      <w:r w:rsidRPr="00D5783B">
        <w:rPr>
          <w:rFonts w:eastAsia="Times New Roman" w:cstheme="minorHAnsi"/>
          <w:sz w:val="28"/>
          <w:szCs w:val="28"/>
        </w:rPr>
        <w:t xml:space="preserve"> events, even when the app isn’t open. This is crucial for re-engaging users with timely updates.</w:t>
      </w:r>
    </w:p>
    <w:p w:rsidR="00D5783B" w:rsidRPr="00D5783B" w:rsidRDefault="00D5783B" w:rsidP="00D5783B">
      <w:pPr>
        <w:numPr>
          <w:ilvl w:val="0"/>
          <w:numId w:val="10"/>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Background Synchronization:</w:t>
      </w:r>
    </w:p>
    <w:p w:rsidR="00D5783B" w:rsidRPr="00D5783B" w:rsidRDefault="00D5783B" w:rsidP="00D5783B">
      <w:pPr>
        <w:numPr>
          <w:ilvl w:val="1"/>
          <w:numId w:val="10"/>
        </w:numPr>
        <w:spacing w:before="100" w:beforeAutospacing="1" w:after="100" w:afterAutospacing="1" w:line="240" w:lineRule="auto"/>
        <w:rPr>
          <w:rFonts w:eastAsia="Times New Roman" w:cstheme="minorHAnsi"/>
          <w:sz w:val="28"/>
          <w:szCs w:val="28"/>
        </w:rPr>
      </w:pPr>
      <w:r w:rsidRPr="00D5783B">
        <w:rPr>
          <w:rFonts w:eastAsia="Times New Roman" w:cstheme="minorHAnsi"/>
          <w:sz w:val="28"/>
          <w:szCs w:val="28"/>
        </w:rPr>
        <w:t xml:space="preserve">Service workers can synchronize data in the background using the </w:t>
      </w:r>
      <w:r w:rsidRPr="00D82EAF">
        <w:rPr>
          <w:rFonts w:eastAsia="Times New Roman" w:cstheme="minorHAnsi"/>
          <w:sz w:val="28"/>
          <w:szCs w:val="28"/>
        </w:rPr>
        <w:t>sync</w:t>
      </w:r>
      <w:r w:rsidRPr="00D5783B">
        <w:rPr>
          <w:rFonts w:eastAsia="Times New Roman" w:cstheme="minorHAnsi"/>
          <w:sz w:val="28"/>
          <w:szCs w:val="28"/>
        </w:rPr>
        <w:t xml:space="preserve"> event. This ensures that data is saved or fetched when the network connection is restored, even if the user isn’t actively using the app.</w:t>
      </w:r>
    </w:p>
    <w:p w:rsidR="00D5783B" w:rsidRPr="00D5783B" w:rsidRDefault="00D5783B" w:rsidP="00D5783B">
      <w:pPr>
        <w:numPr>
          <w:ilvl w:val="0"/>
          <w:numId w:val="10"/>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Resource Optimization:</w:t>
      </w:r>
    </w:p>
    <w:p w:rsidR="00D5783B" w:rsidRPr="00D5783B" w:rsidRDefault="00D5783B" w:rsidP="00D5783B">
      <w:pPr>
        <w:numPr>
          <w:ilvl w:val="1"/>
          <w:numId w:val="10"/>
        </w:numPr>
        <w:spacing w:before="100" w:beforeAutospacing="1" w:after="100" w:afterAutospacing="1" w:line="240" w:lineRule="auto"/>
        <w:rPr>
          <w:rFonts w:eastAsia="Times New Roman" w:cstheme="minorHAnsi"/>
          <w:sz w:val="28"/>
          <w:szCs w:val="28"/>
        </w:rPr>
      </w:pPr>
      <w:r w:rsidRPr="00D5783B">
        <w:rPr>
          <w:rFonts w:eastAsia="Times New Roman" w:cstheme="minorHAnsi"/>
          <w:sz w:val="28"/>
          <w:szCs w:val="28"/>
        </w:rPr>
        <w:t>By intercepting network requests, service workers can cache dynamic content and optimize resource loading, reducing the need for repeated network requests and improving performance.</w:t>
      </w:r>
    </w:p>
    <w:p w:rsidR="00D5783B" w:rsidRPr="00D5783B" w:rsidRDefault="00D5783B" w:rsidP="00D5783B">
      <w:pPr>
        <w:spacing w:before="100" w:beforeAutospacing="1" w:after="100" w:afterAutospacing="1" w:line="240" w:lineRule="auto"/>
        <w:outlineLvl w:val="2"/>
        <w:rPr>
          <w:rFonts w:eastAsia="Times New Roman" w:cstheme="minorHAnsi"/>
          <w:b/>
          <w:bCs/>
          <w:sz w:val="28"/>
          <w:szCs w:val="28"/>
        </w:rPr>
      </w:pPr>
      <w:r w:rsidRPr="00D5783B">
        <w:rPr>
          <w:rFonts w:eastAsia="Times New Roman" w:cstheme="minorHAnsi"/>
          <w:b/>
          <w:bCs/>
          <w:sz w:val="28"/>
          <w:szCs w:val="28"/>
        </w:rPr>
        <w:t>Service Worker Lifecycle Challenges:</w:t>
      </w:r>
    </w:p>
    <w:p w:rsidR="00D5783B" w:rsidRPr="00D5783B" w:rsidRDefault="00D5783B" w:rsidP="00D5783B">
      <w:pPr>
        <w:numPr>
          <w:ilvl w:val="0"/>
          <w:numId w:val="11"/>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Caching Strategies:</w:t>
      </w:r>
      <w:r w:rsidRPr="00D5783B">
        <w:rPr>
          <w:rFonts w:eastAsia="Times New Roman" w:cstheme="minorHAnsi"/>
          <w:sz w:val="28"/>
          <w:szCs w:val="28"/>
        </w:rPr>
        <w:t xml:space="preserve"> Deciding what to cache, how long to cache it, and how to update the cache requires careful planning. There are various caching strategies, such as Cache First, Network First, and Stale-While-Revalidate, each with its trade-offs.</w:t>
      </w:r>
    </w:p>
    <w:p w:rsidR="00D5783B" w:rsidRPr="00D5783B" w:rsidRDefault="00D5783B" w:rsidP="00D5783B">
      <w:pPr>
        <w:numPr>
          <w:ilvl w:val="0"/>
          <w:numId w:val="11"/>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Updating Service Workers:</w:t>
      </w:r>
      <w:r w:rsidRPr="00D5783B">
        <w:rPr>
          <w:rFonts w:eastAsia="Times New Roman" w:cstheme="minorHAnsi"/>
          <w:sz w:val="28"/>
          <w:szCs w:val="28"/>
        </w:rPr>
        <w:t xml:space="preserve"> When a new version of a service worker is available, the old version may continue to control some pages until they are closed. Managing updates and ensuring users get the latest version can be complex.</w:t>
      </w:r>
    </w:p>
    <w:p w:rsidR="00D5783B" w:rsidRPr="00D5783B" w:rsidRDefault="00D5783B" w:rsidP="00D5783B">
      <w:pPr>
        <w:numPr>
          <w:ilvl w:val="0"/>
          <w:numId w:val="11"/>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Security:</w:t>
      </w:r>
      <w:r w:rsidRPr="00D5783B">
        <w:rPr>
          <w:rFonts w:eastAsia="Times New Roman" w:cstheme="minorHAnsi"/>
          <w:sz w:val="28"/>
          <w:szCs w:val="28"/>
        </w:rPr>
        <w:t xml:space="preserve"> Service workers run on HTTPS only, ensuring that they operate in a secure environment. This is important because service workers have the ability to intercept all network requests made by the app.</w:t>
      </w:r>
    </w:p>
    <w:p w:rsidR="00D5783B" w:rsidRPr="00D82EAF" w:rsidRDefault="00D5783B">
      <w:pPr>
        <w:pBdr>
          <w:bottom w:val="single" w:sz="6" w:space="1" w:color="auto"/>
        </w:pBdr>
        <w:rPr>
          <w:rFonts w:cstheme="minorHAnsi"/>
          <w:sz w:val="28"/>
          <w:szCs w:val="28"/>
        </w:rPr>
      </w:pPr>
    </w:p>
    <w:p w:rsidR="00D82EAF" w:rsidRPr="00D82EAF" w:rsidRDefault="00D82EAF" w:rsidP="00D82EAF">
      <w:pPr>
        <w:spacing w:before="100" w:beforeAutospacing="1" w:after="100" w:afterAutospacing="1" w:line="240" w:lineRule="auto"/>
        <w:rPr>
          <w:rFonts w:eastAsia="Times New Roman" w:cstheme="minorHAnsi"/>
          <w:sz w:val="28"/>
          <w:szCs w:val="28"/>
        </w:rPr>
      </w:pPr>
      <w:r w:rsidRPr="00D82EAF">
        <w:rPr>
          <w:rFonts w:eastAsia="Times New Roman" w:cstheme="minorHAnsi"/>
          <w:sz w:val="28"/>
          <w:szCs w:val="28"/>
        </w:rPr>
        <w:lastRenderedPageBreak/>
        <w:t>Background Sync (Background Synchronization) is a feature in Progressive Web Apps (PWAs) that allows web applications to defer certain actions until the user has a stable internet connection. This is particularly useful for tasks like sending messages, uploading photos, or syncing data, which might fail if attempted while the user is offline or experiencing a weak network connection.</w:t>
      </w:r>
    </w:p>
    <w:p w:rsidR="00D82EAF" w:rsidRPr="00D82EAF" w:rsidRDefault="00D82EAF" w:rsidP="00D82EAF">
      <w:pPr>
        <w:spacing w:before="100" w:beforeAutospacing="1" w:after="100" w:afterAutospacing="1" w:line="240" w:lineRule="auto"/>
        <w:outlineLvl w:val="2"/>
        <w:rPr>
          <w:rFonts w:eastAsia="Times New Roman" w:cstheme="minorHAnsi"/>
          <w:b/>
          <w:bCs/>
          <w:sz w:val="28"/>
          <w:szCs w:val="28"/>
        </w:rPr>
      </w:pPr>
      <w:r w:rsidRPr="00D82EAF">
        <w:rPr>
          <w:rFonts w:eastAsia="Times New Roman" w:cstheme="minorHAnsi"/>
          <w:b/>
          <w:bCs/>
          <w:sz w:val="28"/>
          <w:szCs w:val="28"/>
        </w:rPr>
        <w:t>How Background Sync Works:</w:t>
      </w:r>
    </w:p>
    <w:p w:rsidR="00D82EAF" w:rsidRPr="00D82EAF" w:rsidRDefault="00D82EAF" w:rsidP="00D82EAF">
      <w:pPr>
        <w:numPr>
          <w:ilvl w:val="0"/>
          <w:numId w:val="12"/>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Service Worker Registration:</w:t>
      </w:r>
    </w:p>
    <w:p w:rsidR="00D82EAF" w:rsidRPr="00D82EAF" w:rsidRDefault="00D82EAF" w:rsidP="00D82EAF">
      <w:pPr>
        <w:numPr>
          <w:ilvl w:val="1"/>
          <w:numId w:val="12"/>
        </w:numPr>
        <w:spacing w:before="100" w:beforeAutospacing="1" w:after="100" w:afterAutospacing="1" w:line="240" w:lineRule="auto"/>
        <w:rPr>
          <w:rFonts w:eastAsia="Times New Roman" w:cstheme="minorHAnsi"/>
          <w:sz w:val="28"/>
          <w:szCs w:val="28"/>
        </w:rPr>
      </w:pPr>
      <w:r w:rsidRPr="00D82EAF">
        <w:rPr>
          <w:rFonts w:eastAsia="Times New Roman" w:cstheme="minorHAnsi"/>
          <w:sz w:val="28"/>
          <w:szCs w:val="28"/>
        </w:rPr>
        <w:t>Background Sync is implemented through the service worker, a script that runs in the background of a PWA. The service worker can register a sync event that will be triggered once the network connection is restored.</w:t>
      </w:r>
    </w:p>
    <w:p w:rsidR="00D82EAF" w:rsidRPr="00D82EAF" w:rsidRDefault="00D82EAF" w:rsidP="00D82EAF">
      <w:pPr>
        <w:numPr>
          <w:ilvl w:val="0"/>
          <w:numId w:val="12"/>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Sync Event Registration:</w:t>
      </w:r>
    </w:p>
    <w:p w:rsidR="00D82EAF" w:rsidRPr="00D82EAF" w:rsidRDefault="00D82EAF" w:rsidP="00D82EAF">
      <w:pPr>
        <w:numPr>
          <w:ilvl w:val="1"/>
          <w:numId w:val="12"/>
        </w:numPr>
        <w:spacing w:before="100" w:beforeAutospacing="1" w:after="100" w:afterAutospacing="1" w:line="240" w:lineRule="auto"/>
        <w:rPr>
          <w:rFonts w:eastAsia="Times New Roman" w:cstheme="minorHAnsi"/>
          <w:sz w:val="28"/>
          <w:szCs w:val="28"/>
        </w:rPr>
      </w:pPr>
      <w:r w:rsidRPr="00D82EAF">
        <w:rPr>
          <w:rFonts w:eastAsia="Times New Roman" w:cstheme="minorHAnsi"/>
          <w:sz w:val="28"/>
          <w:szCs w:val="28"/>
        </w:rPr>
        <w:t>When an action occurs that requires network access (e.g., sending a message), the service worker can register a sync event with the tag identifying the task. The browser will then attempt to execute this event when a reliable network connection is available.</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javascript</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Copy code</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Example: Registering a sync event</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navigator.serviceWorker.ready.then(function(swRegistration) {</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return swRegistration.sync.register('my-tag-name');</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D82EAF" w:rsidRPr="00D82EAF" w:rsidRDefault="00D82EAF" w:rsidP="00D82EAF">
      <w:pPr>
        <w:numPr>
          <w:ilvl w:val="0"/>
          <w:numId w:val="12"/>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Handling the Sync Event:</w:t>
      </w:r>
    </w:p>
    <w:p w:rsidR="00D82EAF" w:rsidRPr="00D82EAF" w:rsidRDefault="00D82EAF" w:rsidP="00D82EAF">
      <w:pPr>
        <w:numPr>
          <w:ilvl w:val="1"/>
          <w:numId w:val="12"/>
        </w:numPr>
        <w:spacing w:before="100" w:beforeAutospacing="1" w:after="100" w:afterAutospacing="1" w:line="240" w:lineRule="auto"/>
        <w:rPr>
          <w:rFonts w:eastAsia="Times New Roman" w:cstheme="minorHAnsi"/>
          <w:sz w:val="28"/>
          <w:szCs w:val="28"/>
        </w:rPr>
      </w:pPr>
      <w:r w:rsidRPr="00D82EAF">
        <w:rPr>
          <w:rFonts w:eastAsia="Times New Roman" w:cstheme="minorHAnsi"/>
          <w:sz w:val="28"/>
          <w:szCs w:val="28"/>
        </w:rPr>
        <w:t>The service worker listens for the sync event and performs the necessary action, such as making a network request to send the queued data. The sync event handler is where you define the logic for what should happen when the network is available again.</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lastRenderedPageBreak/>
        <w:t>javascript</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Copy code</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self.addEventListener('sync', function(event) {</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if (event.tag === 'my-tag-name') {</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event.waitUntil(doSomeWork());</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function doSomeWork() {</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 Example: Sending queued data to the server</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return fetch('/send-data', {</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method: 'POST',</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body: JSON.stringify({ data: 'my-data' })</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 xml:space="preserve">  });</w:t>
      </w:r>
    </w:p>
    <w:p w:rsidR="00D82EAF" w:rsidRPr="00D82EAF" w:rsidRDefault="00D82EAF" w:rsidP="00D82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D82EAF">
        <w:rPr>
          <w:rFonts w:eastAsia="Times New Roman" w:cstheme="minorHAnsi"/>
          <w:sz w:val="28"/>
          <w:szCs w:val="28"/>
        </w:rPr>
        <w:t>}</w:t>
      </w:r>
    </w:p>
    <w:p w:rsidR="00D82EAF" w:rsidRPr="00D82EAF" w:rsidRDefault="00D82EAF" w:rsidP="00D82EAF">
      <w:pPr>
        <w:numPr>
          <w:ilvl w:val="0"/>
          <w:numId w:val="12"/>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Retry Mechanism:</w:t>
      </w:r>
    </w:p>
    <w:p w:rsidR="00D82EAF" w:rsidRPr="00D82EAF" w:rsidRDefault="00D82EAF" w:rsidP="00D82EAF">
      <w:pPr>
        <w:numPr>
          <w:ilvl w:val="1"/>
          <w:numId w:val="12"/>
        </w:numPr>
        <w:spacing w:before="100" w:beforeAutospacing="1" w:after="100" w:afterAutospacing="1" w:line="240" w:lineRule="auto"/>
        <w:rPr>
          <w:rFonts w:eastAsia="Times New Roman" w:cstheme="minorHAnsi"/>
          <w:sz w:val="28"/>
          <w:szCs w:val="28"/>
        </w:rPr>
      </w:pPr>
      <w:r w:rsidRPr="00D82EAF">
        <w:rPr>
          <w:rFonts w:eastAsia="Times New Roman" w:cstheme="minorHAnsi"/>
          <w:sz w:val="28"/>
          <w:szCs w:val="28"/>
        </w:rPr>
        <w:t>If the network is still unavailable when the sync event is triggered, the browser will automatically retry the sync when the connection improves. This ensures that critical tasks are eventually completed without user intervention.</w:t>
      </w:r>
    </w:p>
    <w:p w:rsidR="00D82EAF" w:rsidRPr="00D82EAF" w:rsidRDefault="00D82EAF" w:rsidP="00D82EAF">
      <w:pPr>
        <w:spacing w:before="100" w:beforeAutospacing="1" w:after="100" w:afterAutospacing="1" w:line="240" w:lineRule="auto"/>
        <w:outlineLvl w:val="2"/>
        <w:rPr>
          <w:rFonts w:eastAsia="Times New Roman" w:cstheme="minorHAnsi"/>
          <w:b/>
          <w:bCs/>
          <w:sz w:val="28"/>
          <w:szCs w:val="28"/>
        </w:rPr>
      </w:pPr>
      <w:r w:rsidRPr="00D82EAF">
        <w:rPr>
          <w:rFonts w:eastAsia="Times New Roman" w:cstheme="minorHAnsi"/>
          <w:b/>
          <w:bCs/>
          <w:sz w:val="28"/>
          <w:szCs w:val="28"/>
        </w:rPr>
        <w:t>Use Cases for Background Sync:</w:t>
      </w:r>
    </w:p>
    <w:p w:rsidR="00D82EAF" w:rsidRPr="00D82EAF" w:rsidRDefault="00D82EAF" w:rsidP="00D82EAF">
      <w:pPr>
        <w:numPr>
          <w:ilvl w:val="0"/>
          <w:numId w:val="13"/>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Sending Messages:</w:t>
      </w:r>
    </w:p>
    <w:p w:rsidR="00D82EAF" w:rsidRPr="00D82EAF" w:rsidRDefault="00D82EAF" w:rsidP="00D82EAF">
      <w:pPr>
        <w:numPr>
          <w:ilvl w:val="1"/>
          <w:numId w:val="13"/>
        </w:numPr>
        <w:spacing w:before="100" w:beforeAutospacing="1" w:after="100" w:afterAutospacing="1" w:line="240" w:lineRule="auto"/>
        <w:rPr>
          <w:rFonts w:eastAsia="Times New Roman" w:cstheme="minorHAnsi"/>
          <w:sz w:val="28"/>
          <w:szCs w:val="28"/>
        </w:rPr>
      </w:pPr>
      <w:r w:rsidRPr="00D82EAF">
        <w:rPr>
          <w:rFonts w:eastAsia="Times New Roman" w:cstheme="minorHAnsi"/>
          <w:sz w:val="28"/>
          <w:szCs w:val="28"/>
        </w:rPr>
        <w:t>In a messaging app, users can send messages even when offline. The messages are queued and then sent automatically once the network is available.</w:t>
      </w:r>
    </w:p>
    <w:p w:rsidR="00D82EAF" w:rsidRPr="00D82EAF" w:rsidRDefault="00D82EAF" w:rsidP="00D82EAF">
      <w:pPr>
        <w:numPr>
          <w:ilvl w:val="0"/>
          <w:numId w:val="13"/>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Uploading Media:</w:t>
      </w:r>
    </w:p>
    <w:p w:rsidR="00D82EAF" w:rsidRPr="00D82EAF" w:rsidRDefault="00D82EAF" w:rsidP="00D82EAF">
      <w:pPr>
        <w:numPr>
          <w:ilvl w:val="1"/>
          <w:numId w:val="13"/>
        </w:numPr>
        <w:spacing w:before="100" w:beforeAutospacing="1" w:after="100" w:afterAutospacing="1" w:line="240" w:lineRule="auto"/>
        <w:rPr>
          <w:rFonts w:eastAsia="Times New Roman" w:cstheme="minorHAnsi"/>
          <w:sz w:val="28"/>
          <w:szCs w:val="28"/>
        </w:rPr>
      </w:pPr>
      <w:r w:rsidRPr="00D82EAF">
        <w:rPr>
          <w:rFonts w:eastAsia="Times New Roman" w:cstheme="minorHAnsi"/>
          <w:sz w:val="28"/>
          <w:szCs w:val="28"/>
        </w:rPr>
        <w:lastRenderedPageBreak/>
        <w:t>Background Sync can be used in apps that allow users to upload photos, videos, or files. The upload is deferred until a stable connection is available, ensuring the file transfer is successful.</w:t>
      </w:r>
    </w:p>
    <w:p w:rsidR="00D82EAF" w:rsidRPr="00D82EAF" w:rsidRDefault="00D82EAF" w:rsidP="00D82EAF">
      <w:pPr>
        <w:numPr>
          <w:ilvl w:val="0"/>
          <w:numId w:val="13"/>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Saving Form Data:</w:t>
      </w:r>
    </w:p>
    <w:p w:rsidR="00D82EAF" w:rsidRPr="00D82EAF" w:rsidRDefault="00D82EAF" w:rsidP="00D82EAF">
      <w:pPr>
        <w:numPr>
          <w:ilvl w:val="1"/>
          <w:numId w:val="13"/>
        </w:numPr>
        <w:spacing w:before="100" w:beforeAutospacing="1" w:after="100" w:afterAutospacing="1" w:line="240" w:lineRule="auto"/>
        <w:rPr>
          <w:rFonts w:eastAsia="Times New Roman" w:cstheme="minorHAnsi"/>
          <w:sz w:val="28"/>
          <w:szCs w:val="28"/>
        </w:rPr>
      </w:pPr>
      <w:r w:rsidRPr="00D82EAF">
        <w:rPr>
          <w:rFonts w:eastAsia="Times New Roman" w:cstheme="minorHAnsi"/>
          <w:sz w:val="28"/>
          <w:szCs w:val="28"/>
        </w:rPr>
        <w:t>If a user submits a form while offline, the form data can be stored locally and submitted once the network connection is restored.</w:t>
      </w:r>
    </w:p>
    <w:p w:rsidR="00D82EAF" w:rsidRPr="00D82EAF" w:rsidRDefault="00D82EAF" w:rsidP="00D82EAF">
      <w:pPr>
        <w:numPr>
          <w:ilvl w:val="0"/>
          <w:numId w:val="13"/>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Syncing Data:</w:t>
      </w:r>
    </w:p>
    <w:p w:rsidR="00D82EAF" w:rsidRPr="00D82EAF" w:rsidRDefault="00D82EAF" w:rsidP="00D82EAF">
      <w:pPr>
        <w:numPr>
          <w:ilvl w:val="1"/>
          <w:numId w:val="13"/>
        </w:numPr>
        <w:spacing w:before="100" w:beforeAutospacing="1" w:after="100" w:afterAutospacing="1" w:line="240" w:lineRule="auto"/>
        <w:rPr>
          <w:rFonts w:eastAsia="Times New Roman" w:cstheme="minorHAnsi"/>
          <w:sz w:val="28"/>
          <w:szCs w:val="28"/>
        </w:rPr>
      </w:pPr>
      <w:r w:rsidRPr="00D82EAF">
        <w:rPr>
          <w:rFonts w:eastAsia="Times New Roman" w:cstheme="minorHAnsi"/>
          <w:sz w:val="28"/>
          <w:szCs w:val="28"/>
        </w:rPr>
        <w:t>Background Sync can be used to synchronize data with a server, such as syncing notes, to-do lists, or any other content that requires regular updates.</w:t>
      </w:r>
    </w:p>
    <w:p w:rsidR="00D82EAF" w:rsidRPr="00D82EAF" w:rsidRDefault="00D82EAF" w:rsidP="00D82EAF">
      <w:pPr>
        <w:spacing w:before="100" w:beforeAutospacing="1" w:after="100" w:afterAutospacing="1" w:line="240" w:lineRule="auto"/>
        <w:outlineLvl w:val="2"/>
        <w:rPr>
          <w:rFonts w:eastAsia="Times New Roman" w:cstheme="minorHAnsi"/>
          <w:b/>
          <w:bCs/>
          <w:sz w:val="28"/>
          <w:szCs w:val="28"/>
        </w:rPr>
      </w:pPr>
      <w:r w:rsidRPr="00D82EAF">
        <w:rPr>
          <w:rFonts w:eastAsia="Times New Roman" w:cstheme="minorHAnsi"/>
          <w:b/>
          <w:bCs/>
          <w:sz w:val="28"/>
          <w:szCs w:val="28"/>
        </w:rPr>
        <w:t>Advantages of Background Sync:</w:t>
      </w:r>
    </w:p>
    <w:p w:rsidR="00D82EAF" w:rsidRPr="00D82EAF" w:rsidRDefault="00D82EAF" w:rsidP="00D82EAF">
      <w:pPr>
        <w:numPr>
          <w:ilvl w:val="0"/>
          <w:numId w:val="14"/>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Improved User Experience:</w:t>
      </w:r>
      <w:r w:rsidRPr="00D82EAF">
        <w:rPr>
          <w:rFonts w:eastAsia="Times New Roman" w:cstheme="minorHAnsi"/>
          <w:sz w:val="28"/>
          <w:szCs w:val="28"/>
        </w:rPr>
        <w:t xml:space="preserve"> Users can interact with the app without worrying about their current network state. Actions are completed in the background, leading to a seamless experience.</w:t>
      </w:r>
    </w:p>
    <w:p w:rsidR="00D82EAF" w:rsidRPr="00D82EAF" w:rsidRDefault="00D82EAF" w:rsidP="00D82EAF">
      <w:pPr>
        <w:numPr>
          <w:ilvl w:val="0"/>
          <w:numId w:val="14"/>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Reliability:</w:t>
      </w:r>
      <w:r w:rsidRPr="00D82EAF">
        <w:rPr>
          <w:rFonts w:eastAsia="Times New Roman" w:cstheme="minorHAnsi"/>
          <w:sz w:val="28"/>
          <w:szCs w:val="28"/>
        </w:rPr>
        <w:t xml:space="preserve"> Background Sync ensures that actions that require a network connection are eventually completed, even if the user is offline or has a poor connection at the time of the action.</w:t>
      </w:r>
    </w:p>
    <w:p w:rsidR="00D82EAF" w:rsidRPr="00D82EAF" w:rsidRDefault="00D82EAF" w:rsidP="00D82EAF">
      <w:pPr>
        <w:numPr>
          <w:ilvl w:val="0"/>
          <w:numId w:val="14"/>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Battery Efficiency:</w:t>
      </w:r>
      <w:r w:rsidRPr="00D82EAF">
        <w:rPr>
          <w:rFonts w:eastAsia="Times New Roman" w:cstheme="minorHAnsi"/>
          <w:sz w:val="28"/>
          <w:szCs w:val="28"/>
        </w:rPr>
        <w:t xml:space="preserve"> By deferring network requests to when a stable connection is available, Background Sync helps conserve battery life by avoiding repeated failed attempts.</w:t>
      </w:r>
    </w:p>
    <w:p w:rsidR="00D82EAF" w:rsidRPr="00D82EAF" w:rsidRDefault="00D82EAF" w:rsidP="00D82EAF">
      <w:pPr>
        <w:spacing w:before="100" w:beforeAutospacing="1" w:after="100" w:afterAutospacing="1" w:line="240" w:lineRule="auto"/>
        <w:outlineLvl w:val="2"/>
        <w:rPr>
          <w:rFonts w:eastAsia="Times New Roman" w:cstheme="minorHAnsi"/>
          <w:b/>
          <w:bCs/>
          <w:sz w:val="28"/>
          <w:szCs w:val="28"/>
        </w:rPr>
      </w:pPr>
      <w:r w:rsidRPr="00D82EAF">
        <w:rPr>
          <w:rFonts w:eastAsia="Times New Roman" w:cstheme="minorHAnsi"/>
          <w:b/>
          <w:bCs/>
          <w:sz w:val="28"/>
          <w:szCs w:val="28"/>
        </w:rPr>
        <w:t>Considerations:</w:t>
      </w:r>
    </w:p>
    <w:p w:rsidR="00D82EAF" w:rsidRPr="00D82EAF" w:rsidRDefault="00D82EAF" w:rsidP="00D82EAF">
      <w:pPr>
        <w:numPr>
          <w:ilvl w:val="0"/>
          <w:numId w:val="15"/>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Permission:</w:t>
      </w:r>
      <w:r w:rsidRPr="00D82EAF">
        <w:rPr>
          <w:rFonts w:eastAsia="Times New Roman" w:cstheme="minorHAnsi"/>
          <w:sz w:val="28"/>
          <w:szCs w:val="28"/>
        </w:rPr>
        <w:t xml:space="preserve"> Background Sync requires user permission. The browser will ask the user if they want to allow background synchronization for the app.</w:t>
      </w:r>
    </w:p>
    <w:p w:rsidR="00D82EAF" w:rsidRPr="00D82EAF" w:rsidRDefault="00D82EAF" w:rsidP="00D82EAF">
      <w:pPr>
        <w:numPr>
          <w:ilvl w:val="0"/>
          <w:numId w:val="15"/>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Network Conditions:</w:t>
      </w:r>
      <w:r w:rsidRPr="00D82EAF">
        <w:rPr>
          <w:rFonts w:eastAsia="Times New Roman" w:cstheme="minorHAnsi"/>
          <w:sz w:val="28"/>
          <w:szCs w:val="28"/>
        </w:rPr>
        <w:t xml:space="preserve"> Background Sync is designed to wait until the network is stable. However, developers should handle potential edge cases where network conditions might not improve for an extended period.</w:t>
      </w:r>
    </w:p>
    <w:p w:rsidR="00D82EAF" w:rsidRPr="00D82EAF" w:rsidRDefault="00D82EAF" w:rsidP="00D82EAF">
      <w:pPr>
        <w:numPr>
          <w:ilvl w:val="0"/>
          <w:numId w:val="15"/>
        </w:numPr>
        <w:spacing w:before="100" w:beforeAutospacing="1" w:after="100" w:afterAutospacing="1" w:line="240" w:lineRule="auto"/>
        <w:rPr>
          <w:rFonts w:eastAsia="Times New Roman" w:cstheme="minorHAnsi"/>
          <w:sz w:val="28"/>
          <w:szCs w:val="28"/>
        </w:rPr>
      </w:pPr>
      <w:r w:rsidRPr="00D82EAF">
        <w:rPr>
          <w:rFonts w:eastAsia="Times New Roman" w:cstheme="minorHAnsi"/>
          <w:b/>
          <w:bCs/>
          <w:sz w:val="28"/>
          <w:szCs w:val="28"/>
        </w:rPr>
        <w:t>Limited Browser Support:</w:t>
      </w:r>
      <w:r w:rsidRPr="00D82EAF">
        <w:rPr>
          <w:rFonts w:eastAsia="Times New Roman" w:cstheme="minorHAnsi"/>
          <w:sz w:val="28"/>
          <w:szCs w:val="28"/>
        </w:rPr>
        <w:t xml:space="preserve"> As of now, Background Sync is supported in major browsers like Chrome, but support may vary across other browsers.</w:t>
      </w:r>
    </w:p>
    <w:p w:rsidR="00D82EAF" w:rsidRPr="00D82EAF" w:rsidRDefault="00D82EAF" w:rsidP="00D82EAF">
      <w:pPr>
        <w:spacing w:before="100" w:beforeAutospacing="1" w:after="100" w:afterAutospacing="1" w:line="240" w:lineRule="auto"/>
        <w:outlineLvl w:val="2"/>
        <w:rPr>
          <w:rFonts w:eastAsia="Times New Roman" w:cstheme="minorHAnsi"/>
          <w:b/>
          <w:bCs/>
          <w:sz w:val="28"/>
          <w:szCs w:val="28"/>
        </w:rPr>
      </w:pPr>
      <w:r w:rsidRPr="00D82EAF">
        <w:rPr>
          <w:rFonts w:eastAsia="Times New Roman" w:cstheme="minorHAnsi"/>
          <w:b/>
          <w:bCs/>
          <w:sz w:val="28"/>
          <w:szCs w:val="28"/>
        </w:rPr>
        <w:t>Summary:</w:t>
      </w:r>
    </w:p>
    <w:p w:rsidR="00D82EAF" w:rsidRPr="00D82EAF" w:rsidRDefault="00D82EAF" w:rsidP="00D82EAF">
      <w:pPr>
        <w:spacing w:before="100" w:beforeAutospacing="1" w:after="100" w:afterAutospacing="1" w:line="240" w:lineRule="auto"/>
        <w:rPr>
          <w:rFonts w:eastAsia="Times New Roman" w:cstheme="minorHAnsi"/>
          <w:sz w:val="28"/>
          <w:szCs w:val="28"/>
        </w:rPr>
      </w:pPr>
      <w:r w:rsidRPr="00D82EAF">
        <w:rPr>
          <w:rFonts w:eastAsia="Times New Roman" w:cstheme="minorHAnsi"/>
          <w:sz w:val="28"/>
          <w:szCs w:val="28"/>
        </w:rPr>
        <w:lastRenderedPageBreak/>
        <w:t>Background Sync is a powerful feature for PWAs, enabling them to provide a more reliable and user-friendly experience. By allowing tasks to be deferred until a stable network connection is available, Background Sync ensures that users can interact with the app without disruption, leading to higher engagement and satisfaction.</w:t>
      </w:r>
    </w:p>
    <w:p w:rsidR="00D82EAF" w:rsidRPr="00D82EAF" w:rsidRDefault="00D82EAF">
      <w:pPr>
        <w:rPr>
          <w:rFonts w:cstheme="minorHAnsi"/>
          <w:sz w:val="28"/>
          <w:szCs w:val="28"/>
        </w:rPr>
      </w:pPr>
    </w:p>
    <w:sectPr w:rsidR="00D82EAF" w:rsidRPr="00D82EAF" w:rsidSect="00FA5473">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D2E03"/>
    <w:multiLevelType w:val="multilevel"/>
    <w:tmpl w:val="B6C6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AA5270"/>
    <w:multiLevelType w:val="multilevel"/>
    <w:tmpl w:val="CEA06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3A12B1"/>
    <w:multiLevelType w:val="multilevel"/>
    <w:tmpl w:val="AE0A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B62F04"/>
    <w:multiLevelType w:val="multilevel"/>
    <w:tmpl w:val="BF56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6900A8"/>
    <w:multiLevelType w:val="multilevel"/>
    <w:tmpl w:val="9FC6D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ED3BB4"/>
    <w:multiLevelType w:val="multilevel"/>
    <w:tmpl w:val="3DDC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052335"/>
    <w:multiLevelType w:val="multilevel"/>
    <w:tmpl w:val="D46AA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C3F4A61"/>
    <w:multiLevelType w:val="multilevel"/>
    <w:tmpl w:val="7BDA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3C5F57"/>
    <w:multiLevelType w:val="multilevel"/>
    <w:tmpl w:val="8F845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27E3D01"/>
    <w:multiLevelType w:val="multilevel"/>
    <w:tmpl w:val="1BA6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327127F"/>
    <w:multiLevelType w:val="multilevel"/>
    <w:tmpl w:val="665EC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43C2013"/>
    <w:multiLevelType w:val="multilevel"/>
    <w:tmpl w:val="71763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9162D1B"/>
    <w:multiLevelType w:val="multilevel"/>
    <w:tmpl w:val="3D869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B7E11FD"/>
    <w:multiLevelType w:val="multilevel"/>
    <w:tmpl w:val="F8A0B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2BB489E"/>
    <w:multiLevelType w:val="multilevel"/>
    <w:tmpl w:val="17E6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9"/>
  </w:num>
  <w:num w:numId="4">
    <w:abstractNumId w:val="14"/>
  </w:num>
  <w:num w:numId="5">
    <w:abstractNumId w:val="0"/>
  </w:num>
  <w:num w:numId="6">
    <w:abstractNumId w:val="4"/>
  </w:num>
  <w:num w:numId="7">
    <w:abstractNumId w:val="2"/>
  </w:num>
  <w:num w:numId="8">
    <w:abstractNumId w:val="10"/>
  </w:num>
  <w:num w:numId="9">
    <w:abstractNumId w:val="6"/>
  </w:num>
  <w:num w:numId="10">
    <w:abstractNumId w:val="8"/>
  </w:num>
  <w:num w:numId="11">
    <w:abstractNumId w:val="5"/>
  </w:num>
  <w:num w:numId="12">
    <w:abstractNumId w:val="1"/>
  </w:num>
  <w:num w:numId="13">
    <w:abstractNumId w:val="11"/>
  </w:num>
  <w:num w:numId="14">
    <w:abstractNumId w:val="7"/>
  </w:num>
  <w:num w:numId="1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FA5473"/>
    <w:rsid w:val="007B0399"/>
    <w:rsid w:val="00D5783B"/>
    <w:rsid w:val="00D82EAF"/>
    <w:rsid w:val="00FA54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A54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547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A54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5473"/>
    <w:rPr>
      <w:b/>
      <w:bCs/>
    </w:rPr>
  </w:style>
  <w:style w:type="character" w:styleId="HTMLCode">
    <w:name w:val="HTML Code"/>
    <w:basedOn w:val="DefaultParagraphFont"/>
    <w:uiPriority w:val="99"/>
    <w:semiHidden/>
    <w:unhideWhenUsed/>
    <w:rsid w:val="00FA547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0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0399"/>
    <w:rPr>
      <w:rFonts w:ascii="Courier New" w:eastAsia="Times New Roman" w:hAnsi="Courier New" w:cs="Courier New"/>
      <w:sz w:val="20"/>
      <w:szCs w:val="20"/>
    </w:rPr>
  </w:style>
  <w:style w:type="character" w:customStyle="1" w:styleId="hljs-punctuation">
    <w:name w:val="hljs-punctuation"/>
    <w:basedOn w:val="DefaultParagraphFont"/>
    <w:rsid w:val="007B0399"/>
  </w:style>
  <w:style w:type="character" w:customStyle="1" w:styleId="hljs-attr">
    <w:name w:val="hljs-attr"/>
    <w:basedOn w:val="DefaultParagraphFont"/>
    <w:rsid w:val="007B0399"/>
  </w:style>
  <w:style w:type="character" w:customStyle="1" w:styleId="hljs-string">
    <w:name w:val="hljs-string"/>
    <w:basedOn w:val="DefaultParagraphFont"/>
    <w:rsid w:val="007B0399"/>
  </w:style>
  <w:style w:type="character" w:customStyle="1" w:styleId="hljs-keyword">
    <w:name w:val="hljs-keyword"/>
    <w:basedOn w:val="DefaultParagraphFont"/>
    <w:rsid w:val="00D5783B"/>
  </w:style>
  <w:style w:type="character" w:customStyle="1" w:styleId="hljs-property">
    <w:name w:val="hljs-property"/>
    <w:basedOn w:val="DefaultParagraphFont"/>
    <w:rsid w:val="00D5783B"/>
  </w:style>
  <w:style w:type="character" w:customStyle="1" w:styleId="hljs-title">
    <w:name w:val="hljs-title"/>
    <w:basedOn w:val="DefaultParagraphFont"/>
    <w:rsid w:val="00D5783B"/>
  </w:style>
  <w:style w:type="character" w:customStyle="1" w:styleId="hljs-params">
    <w:name w:val="hljs-params"/>
    <w:basedOn w:val="DefaultParagraphFont"/>
    <w:rsid w:val="00D5783B"/>
  </w:style>
  <w:style w:type="character" w:customStyle="1" w:styleId="hljs-variable">
    <w:name w:val="hljs-variable"/>
    <w:basedOn w:val="DefaultParagraphFont"/>
    <w:rsid w:val="00D5783B"/>
  </w:style>
  <w:style w:type="character" w:customStyle="1" w:styleId="hljs-number">
    <w:name w:val="hljs-number"/>
    <w:basedOn w:val="DefaultParagraphFont"/>
    <w:rsid w:val="00D5783B"/>
  </w:style>
  <w:style w:type="character" w:customStyle="1" w:styleId="hljs-comment">
    <w:name w:val="hljs-comment"/>
    <w:basedOn w:val="DefaultParagraphFont"/>
    <w:rsid w:val="00D82EAF"/>
  </w:style>
</w:styles>
</file>

<file path=word/webSettings.xml><?xml version="1.0" encoding="utf-8"?>
<w:webSettings xmlns:r="http://schemas.openxmlformats.org/officeDocument/2006/relationships" xmlns:w="http://schemas.openxmlformats.org/wordprocessingml/2006/main">
  <w:divs>
    <w:div w:id="779028910">
      <w:bodyDiv w:val="1"/>
      <w:marLeft w:val="0"/>
      <w:marRight w:val="0"/>
      <w:marTop w:val="0"/>
      <w:marBottom w:val="0"/>
      <w:divBdr>
        <w:top w:val="none" w:sz="0" w:space="0" w:color="auto"/>
        <w:left w:val="none" w:sz="0" w:space="0" w:color="auto"/>
        <w:bottom w:val="none" w:sz="0" w:space="0" w:color="auto"/>
        <w:right w:val="none" w:sz="0" w:space="0" w:color="auto"/>
      </w:divBdr>
      <w:divsChild>
        <w:div w:id="1793475867">
          <w:marLeft w:val="0"/>
          <w:marRight w:val="0"/>
          <w:marTop w:val="0"/>
          <w:marBottom w:val="0"/>
          <w:divBdr>
            <w:top w:val="none" w:sz="0" w:space="0" w:color="auto"/>
            <w:left w:val="none" w:sz="0" w:space="0" w:color="auto"/>
            <w:bottom w:val="none" w:sz="0" w:space="0" w:color="auto"/>
            <w:right w:val="none" w:sz="0" w:space="0" w:color="auto"/>
          </w:divBdr>
          <w:divsChild>
            <w:div w:id="1404134683">
              <w:marLeft w:val="0"/>
              <w:marRight w:val="0"/>
              <w:marTop w:val="0"/>
              <w:marBottom w:val="0"/>
              <w:divBdr>
                <w:top w:val="none" w:sz="0" w:space="0" w:color="auto"/>
                <w:left w:val="none" w:sz="0" w:space="0" w:color="auto"/>
                <w:bottom w:val="none" w:sz="0" w:space="0" w:color="auto"/>
                <w:right w:val="none" w:sz="0" w:space="0" w:color="auto"/>
              </w:divBdr>
              <w:divsChild>
                <w:div w:id="2096315188">
                  <w:marLeft w:val="0"/>
                  <w:marRight w:val="0"/>
                  <w:marTop w:val="0"/>
                  <w:marBottom w:val="0"/>
                  <w:divBdr>
                    <w:top w:val="none" w:sz="0" w:space="0" w:color="auto"/>
                    <w:left w:val="none" w:sz="0" w:space="0" w:color="auto"/>
                    <w:bottom w:val="none" w:sz="0" w:space="0" w:color="auto"/>
                    <w:right w:val="none" w:sz="0" w:space="0" w:color="auto"/>
                  </w:divBdr>
                </w:div>
              </w:divsChild>
            </w:div>
            <w:div w:id="1401715570">
              <w:marLeft w:val="0"/>
              <w:marRight w:val="0"/>
              <w:marTop w:val="0"/>
              <w:marBottom w:val="0"/>
              <w:divBdr>
                <w:top w:val="none" w:sz="0" w:space="0" w:color="auto"/>
                <w:left w:val="none" w:sz="0" w:space="0" w:color="auto"/>
                <w:bottom w:val="none" w:sz="0" w:space="0" w:color="auto"/>
                <w:right w:val="none" w:sz="0" w:space="0" w:color="auto"/>
              </w:divBdr>
            </w:div>
          </w:divsChild>
        </w:div>
        <w:div w:id="1851482750">
          <w:marLeft w:val="0"/>
          <w:marRight w:val="0"/>
          <w:marTop w:val="0"/>
          <w:marBottom w:val="0"/>
          <w:divBdr>
            <w:top w:val="none" w:sz="0" w:space="0" w:color="auto"/>
            <w:left w:val="none" w:sz="0" w:space="0" w:color="auto"/>
            <w:bottom w:val="none" w:sz="0" w:space="0" w:color="auto"/>
            <w:right w:val="none" w:sz="0" w:space="0" w:color="auto"/>
          </w:divBdr>
          <w:divsChild>
            <w:div w:id="722289641">
              <w:marLeft w:val="0"/>
              <w:marRight w:val="0"/>
              <w:marTop w:val="0"/>
              <w:marBottom w:val="0"/>
              <w:divBdr>
                <w:top w:val="none" w:sz="0" w:space="0" w:color="auto"/>
                <w:left w:val="none" w:sz="0" w:space="0" w:color="auto"/>
                <w:bottom w:val="none" w:sz="0" w:space="0" w:color="auto"/>
                <w:right w:val="none" w:sz="0" w:space="0" w:color="auto"/>
              </w:divBdr>
              <w:divsChild>
                <w:div w:id="1061245345">
                  <w:marLeft w:val="0"/>
                  <w:marRight w:val="0"/>
                  <w:marTop w:val="0"/>
                  <w:marBottom w:val="0"/>
                  <w:divBdr>
                    <w:top w:val="none" w:sz="0" w:space="0" w:color="auto"/>
                    <w:left w:val="none" w:sz="0" w:space="0" w:color="auto"/>
                    <w:bottom w:val="none" w:sz="0" w:space="0" w:color="auto"/>
                    <w:right w:val="none" w:sz="0" w:space="0" w:color="auto"/>
                  </w:divBdr>
                </w:div>
              </w:divsChild>
            </w:div>
            <w:div w:id="1720472288">
              <w:marLeft w:val="0"/>
              <w:marRight w:val="0"/>
              <w:marTop w:val="0"/>
              <w:marBottom w:val="0"/>
              <w:divBdr>
                <w:top w:val="none" w:sz="0" w:space="0" w:color="auto"/>
                <w:left w:val="none" w:sz="0" w:space="0" w:color="auto"/>
                <w:bottom w:val="none" w:sz="0" w:space="0" w:color="auto"/>
                <w:right w:val="none" w:sz="0" w:space="0" w:color="auto"/>
              </w:divBdr>
            </w:div>
          </w:divsChild>
        </w:div>
        <w:div w:id="1039286164">
          <w:marLeft w:val="0"/>
          <w:marRight w:val="0"/>
          <w:marTop w:val="0"/>
          <w:marBottom w:val="0"/>
          <w:divBdr>
            <w:top w:val="none" w:sz="0" w:space="0" w:color="auto"/>
            <w:left w:val="none" w:sz="0" w:space="0" w:color="auto"/>
            <w:bottom w:val="none" w:sz="0" w:space="0" w:color="auto"/>
            <w:right w:val="none" w:sz="0" w:space="0" w:color="auto"/>
          </w:divBdr>
          <w:divsChild>
            <w:div w:id="2000376789">
              <w:marLeft w:val="0"/>
              <w:marRight w:val="0"/>
              <w:marTop w:val="0"/>
              <w:marBottom w:val="0"/>
              <w:divBdr>
                <w:top w:val="none" w:sz="0" w:space="0" w:color="auto"/>
                <w:left w:val="none" w:sz="0" w:space="0" w:color="auto"/>
                <w:bottom w:val="none" w:sz="0" w:space="0" w:color="auto"/>
                <w:right w:val="none" w:sz="0" w:space="0" w:color="auto"/>
              </w:divBdr>
              <w:divsChild>
                <w:div w:id="661127965">
                  <w:marLeft w:val="0"/>
                  <w:marRight w:val="0"/>
                  <w:marTop w:val="0"/>
                  <w:marBottom w:val="0"/>
                  <w:divBdr>
                    <w:top w:val="none" w:sz="0" w:space="0" w:color="auto"/>
                    <w:left w:val="none" w:sz="0" w:space="0" w:color="auto"/>
                    <w:bottom w:val="none" w:sz="0" w:space="0" w:color="auto"/>
                    <w:right w:val="none" w:sz="0" w:space="0" w:color="auto"/>
                  </w:divBdr>
                </w:div>
              </w:divsChild>
            </w:div>
            <w:div w:id="1048141425">
              <w:marLeft w:val="0"/>
              <w:marRight w:val="0"/>
              <w:marTop w:val="0"/>
              <w:marBottom w:val="0"/>
              <w:divBdr>
                <w:top w:val="none" w:sz="0" w:space="0" w:color="auto"/>
                <w:left w:val="none" w:sz="0" w:space="0" w:color="auto"/>
                <w:bottom w:val="none" w:sz="0" w:space="0" w:color="auto"/>
                <w:right w:val="none" w:sz="0" w:space="0" w:color="auto"/>
              </w:divBdr>
            </w:div>
          </w:divsChild>
        </w:div>
        <w:div w:id="1444571205">
          <w:marLeft w:val="0"/>
          <w:marRight w:val="0"/>
          <w:marTop w:val="0"/>
          <w:marBottom w:val="0"/>
          <w:divBdr>
            <w:top w:val="none" w:sz="0" w:space="0" w:color="auto"/>
            <w:left w:val="none" w:sz="0" w:space="0" w:color="auto"/>
            <w:bottom w:val="none" w:sz="0" w:space="0" w:color="auto"/>
            <w:right w:val="none" w:sz="0" w:space="0" w:color="auto"/>
          </w:divBdr>
          <w:divsChild>
            <w:div w:id="1874464065">
              <w:marLeft w:val="0"/>
              <w:marRight w:val="0"/>
              <w:marTop w:val="0"/>
              <w:marBottom w:val="0"/>
              <w:divBdr>
                <w:top w:val="none" w:sz="0" w:space="0" w:color="auto"/>
                <w:left w:val="none" w:sz="0" w:space="0" w:color="auto"/>
                <w:bottom w:val="none" w:sz="0" w:space="0" w:color="auto"/>
                <w:right w:val="none" w:sz="0" w:space="0" w:color="auto"/>
              </w:divBdr>
              <w:divsChild>
                <w:div w:id="1013992526">
                  <w:marLeft w:val="0"/>
                  <w:marRight w:val="0"/>
                  <w:marTop w:val="0"/>
                  <w:marBottom w:val="0"/>
                  <w:divBdr>
                    <w:top w:val="none" w:sz="0" w:space="0" w:color="auto"/>
                    <w:left w:val="none" w:sz="0" w:space="0" w:color="auto"/>
                    <w:bottom w:val="none" w:sz="0" w:space="0" w:color="auto"/>
                    <w:right w:val="none" w:sz="0" w:space="0" w:color="auto"/>
                  </w:divBdr>
                </w:div>
              </w:divsChild>
            </w:div>
            <w:div w:id="21219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492">
      <w:bodyDiv w:val="1"/>
      <w:marLeft w:val="0"/>
      <w:marRight w:val="0"/>
      <w:marTop w:val="0"/>
      <w:marBottom w:val="0"/>
      <w:divBdr>
        <w:top w:val="none" w:sz="0" w:space="0" w:color="auto"/>
        <w:left w:val="none" w:sz="0" w:space="0" w:color="auto"/>
        <w:bottom w:val="none" w:sz="0" w:space="0" w:color="auto"/>
        <w:right w:val="none" w:sz="0" w:space="0" w:color="auto"/>
      </w:divBdr>
      <w:divsChild>
        <w:div w:id="2036686885">
          <w:marLeft w:val="0"/>
          <w:marRight w:val="0"/>
          <w:marTop w:val="0"/>
          <w:marBottom w:val="0"/>
          <w:divBdr>
            <w:top w:val="none" w:sz="0" w:space="0" w:color="auto"/>
            <w:left w:val="none" w:sz="0" w:space="0" w:color="auto"/>
            <w:bottom w:val="none" w:sz="0" w:space="0" w:color="auto"/>
            <w:right w:val="none" w:sz="0" w:space="0" w:color="auto"/>
          </w:divBdr>
          <w:divsChild>
            <w:div w:id="583690809">
              <w:marLeft w:val="0"/>
              <w:marRight w:val="0"/>
              <w:marTop w:val="0"/>
              <w:marBottom w:val="0"/>
              <w:divBdr>
                <w:top w:val="none" w:sz="0" w:space="0" w:color="auto"/>
                <w:left w:val="none" w:sz="0" w:space="0" w:color="auto"/>
                <w:bottom w:val="none" w:sz="0" w:space="0" w:color="auto"/>
                <w:right w:val="none" w:sz="0" w:space="0" w:color="auto"/>
              </w:divBdr>
              <w:divsChild>
                <w:div w:id="1030256492">
                  <w:marLeft w:val="0"/>
                  <w:marRight w:val="0"/>
                  <w:marTop w:val="0"/>
                  <w:marBottom w:val="0"/>
                  <w:divBdr>
                    <w:top w:val="none" w:sz="0" w:space="0" w:color="auto"/>
                    <w:left w:val="none" w:sz="0" w:space="0" w:color="auto"/>
                    <w:bottom w:val="none" w:sz="0" w:space="0" w:color="auto"/>
                    <w:right w:val="none" w:sz="0" w:space="0" w:color="auto"/>
                  </w:divBdr>
                </w:div>
              </w:divsChild>
            </w:div>
            <w:div w:id="1001930486">
              <w:marLeft w:val="0"/>
              <w:marRight w:val="0"/>
              <w:marTop w:val="0"/>
              <w:marBottom w:val="0"/>
              <w:divBdr>
                <w:top w:val="none" w:sz="0" w:space="0" w:color="auto"/>
                <w:left w:val="none" w:sz="0" w:space="0" w:color="auto"/>
                <w:bottom w:val="none" w:sz="0" w:space="0" w:color="auto"/>
                <w:right w:val="none" w:sz="0" w:space="0" w:color="auto"/>
              </w:divBdr>
            </w:div>
          </w:divsChild>
        </w:div>
        <w:div w:id="427507335">
          <w:marLeft w:val="0"/>
          <w:marRight w:val="0"/>
          <w:marTop w:val="0"/>
          <w:marBottom w:val="0"/>
          <w:divBdr>
            <w:top w:val="none" w:sz="0" w:space="0" w:color="auto"/>
            <w:left w:val="none" w:sz="0" w:space="0" w:color="auto"/>
            <w:bottom w:val="none" w:sz="0" w:space="0" w:color="auto"/>
            <w:right w:val="none" w:sz="0" w:space="0" w:color="auto"/>
          </w:divBdr>
          <w:divsChild>
            <w:div w:id="652680148">
              <w:marLeft w:val="0"/>
              <w:marRight w:val="0"/>
              <w:marTop w:val="0"/>
              <w:marBottom w:val="0"/>
              <w:divBdr>
                <w:top w:val="none" w:sz="0" w:space="0" w:color="auto"/>
                <w:left w:val="none" w:sz="0" w:space="0" w:color="auto"/>
                <w:bottom w:val="none" w:sz="0" w:space="0" w:color="auto"/>
                <w:right w:val="none" w:sz="0" w:space="0" w:color="auto"/>
              </w:divBdr>
              <w:divsChild>
                <w:div w:id="479005164">
                  <w:marLeft w:val="0"/>
                  <w:marRight w:val="0"/>
                  <w:marTop w:val="0"/>
                  <w:marBottom w:val="0"/>
                  <w:divBdr>
                    <w:top w:val="none" w:sz="0" w:space="0" w:color="auto"/>
                    <w:left w:val="none" w:sz="0" w:space="0" w:color="auto"/>
                    <w:bottom w:val="none" w:sz="0" w:space="0" w:color="auto"/>
                    <w:right w:val="none" w:sz="0" w:space="0" w:color="auto"/>
                  </w:divBdr>
                </w:div>
              </w:divsChild>
            </w:div>
            <w:div w:id="3423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53268">
      <w:bodyDiv w:val="1"/>
      <w:marLeft w:val="0"/>
      <w:marRight w:val="0"/>
      <w:marTop w:val="0"/>
      <w:marBottom w:val="0"/>
      <w:divBdr>
        <w:top w:val="none" w:sz="0" w:space="0" w:color="auto"/>
        <w:left w:val="none" w:sz="0" w:space="0" w:color="auto"/>
        <w:bottom w:val="none" w:sz="0" w:space="0" w:color="auto"/>
        <w:right w:val="none" w:sz="0" w:space="0" w:color="auto"/>
      </w:divBdr>
      <w:divsChild>
        <w:div w:id="1686518127">
          <w:marLeft w:val="0"/>
          <w:marRight w:val="0"/>
          <w:marTop w:val="0"/>
          <w:marBottom w:val="0"/>
          <w:divBdr>
            <w:top w:val="none" w:sz="0" w:space="0" w:color="auto"/>
            <w:left w:val="none" w:sz="0" w:space="0" w:color="auto"/>
            <w:bottom w:val="none" w:sz="0" w:space="0" w:color="auto"/>
            <w:right w:val="none" w:sz="0" w:space="0" w:color="auto"/>
          </w:divBdr>
          <w:divsChild>
            <w:div w:id="1237982825">
              <w:marLeft w:val="0"/>
              <w:marRight w:val="0"/>
              <w:marTop w:val="0"/>
              <w:marBottom w:val="0"/>
              <w:divBdr>
                <w:top w:val="none" w:sz="0" w:space="0" w:color="auto"/>
                <w:left w:val="none" w:sz="0" w:space="0" w:color="auto"/>
                <w:bottom w:val="none" w:sz="0" w:space="0" w:color="auto"/>
                <w:right w:val="none" w:sz="0" w:space="0" w:color="auto"/>
              </w:divBdr>
              <w:divsChild>
                <w:div w:id="2118090502">
                  <w:marLeft w:val="0"/>
                  <w:marRight w:val="0"/>
                  <w:marTop w:val="0"/>
                  <w:marBottom w:val="0"/>
                  <w:divBdr>
                    <w:top w:val="none" w:sz="0" w:space="0" w:color="auto"/>
                    <w:left w:val="none" w:sz="0" w:space="0" w:color="auto"/>
                    <w:bottom w:val="none" w:sz="0" w:space="0" w:color="auto"/>
                    <w:right w:val="none" w:sz="0" w:space="0" w:color="auto"/>
                  </w:divBdr>
                </w:div>
              </w:divsChild>
            </w:div>
            <w:div w:id="1094088832">
              <w:marLeft w:val="0"/>
              <w:marRight w:val="0"/>
              <w:marTop w:val="0"/>
              <w:marBottom w:val="0"/>
              <w:divBdr>
                <w:top w:val="none" w:sz="0" w:space="0" w:color="auto"/>
                <w:left w:val="none" w:sz="0" w:space="0" w:color="auto"/>
                <w:bottom w:val="none" w:sz="0" w:space="0" w:color="auto"/>
                <w:right w:val="none" w:sz="0" w:space="0" w:color="auto"/>
              </w:divBdr>
            </w:div>
          </w:divsChild>
        </w:div>
        <w:div w:id="853541884">
          <w:marLeft w:val="0"/>
          <w:marRight w:val="0"/>
          <w:marTop w:val="0"/>
          <w:marBottom w:val="0"/>
          <w:divBdr>
            <w:top w:val="none" w:sz="0" w:space="0" w:color="auto"/>
            <w:left w:val="none" w:sz="0" w:space="0" w:color="auto"/>
            <w:bottom w:val="none" w:sz="0" w:space="0" w:color="auto"/>
            <w:right w:val="none" w:sz="0" w:space="0" w:color="auto"/>
          </w:divBdr>
          <w:divsChild>
            <w:div w:id="642005725">
              <w:marLeft w:val="0"/>
              <w:marRight w:val="0"/>
              <w:marTop w:val="0"/>
              <w:marBottom w:val="0"/>
              <w:divBdr>
                <w:top w:val="none" w:sz="0" w:space="0" w:color="auto"/>
                <w:left w:val="none" w:sz="0" w:space="0" w:color="auto"/>
                <w:bottom w:val="none" w:sz="0" w:space="0" w:color="auto"/>
                <w:right w:val="none" w:sz="0" w:space="0" w:color="auto"/>
              </w:divBdr>
              <w:divsChild>
                <w:div w:id="1976325010">
                  <w:marLeft w:val="0"/>
                  <w:marRight w:val="0"/>
                  <w:marTop w:val="0"/>
                  <w:marBottom w:val="0"/>
                  <w:divBdr>
                    <w:top w:val="none" w:sz="0" w:space="0" w:color="auto"/>
                    <w:left w:val="none" w:sz="0" w:space="0" w:color="auto"/>
                    <w:bottom w:val="none" w:sz="0" w:space="0" w:color="auto"/>
                    <w:right w:val="none" w:sz="0" w:space="0" w:color="auto"/>
                  </w:divBdr>
                </w:div>
              </w:divsChild>
            </w:div>
            <w:div w:id="1031612590">
              <w:marLeft w:val="0"/>
              <w:marRight w:val="0"/>
              <w:marTop w:val="0"/>
              <w:marBottom w:val="0"/>
              <w:divBdr>
                <w:top w:val="none" w:sz="0" w:space="0" w:color="auto"/>
                <w:left w:val="none" w:sz="0" w:space="0" w:color="auto"/>
                <w:bottom w:val="none" w:sz="0" w:space="0" w:color="auto"/>
                <w:right w:val="none" w:sz="0" w:space="0" w:color="auto"/>
              </w:divBdr>
            </w:div>
          </w:divsChild>
        </w:div>
        <w:div w:id="1460732500">
          <w:marLeft w:val="0"/>
          <w:marRight w:val="0"/>
          <w:marTop w:val="0"/>
          <w:marBottom w:val="0"/>
          <w:divBdr>
            <w:top w:val="none" w:sz="0" w:space="0" w:color="auto"/>
            <w:left w:val="none" w:sz="0" w:space="0" w:color="auto"/>
            <w:bottom w:val="none" w:sz="0" w:space="0" w:color="auto"/>
            <w:right w:val="none" w:sz="0" w:space="0" w:color="auto"/>
          </w:divBdr>
          <w:divsChild>
            <w:div w:id="152993734">
              <w:marLeft w:val="0"/>
              <w:marRight w:val="0"/>
              <w:marTop w:val="0"/>
              <w:marBottom w:val="0"/>
              <w:divBdr>
                <w:top w:val="none" w:sz="0" w:space="0" w:color="auto"/>
                <w:left w:val="none" w:sz="0" w:space="0" w:color="auto"/>
                <w:bottom w:val="none" w:sz="0" w:space="0" w:color="auto"/>
                <w:right w:val="none" w:sz="0" w:space="0" w:color="auto"/>
              </w:divBdr>
              <w:divsChild>
                <w:div w:id="1490948384">
                  <w:marLeft w:val="0"/>
                  <w:marRight w:val="0"/>
                  <w:marTop w:val="0"/>
                  <w:marBottom w:val="0"/>
                  <w:divBdr>
                    <w:top w:val="none" w:sz="0" w:space="0" w:color="auto"/>
                    <w:left w:val="none" w:sz="0" w:space="0" w:color="auto"/>
                    <w:bottom w:val="none" w:sz="0" w:space="0" w:color="auto"/>
                    <w:right w:val="none" w:sz="0" w:space="0" w:color="auto"/>
                  </w:divBdr>
                </w:div>
              </w:divsChild>
            </w:div>
            <w:div w:id="1939823811">
              <w:marLeft w:val="0"/>
              <w:marRight w:val="0"/>
              <w:marTop w:val="0"/>
              <w:marBottom w:val="0"/>
              <w:divBdr>
                <w:top w:val="none" w:sz="0" w:space="0" w:color="auto"/>
                <w:left w:val="none" w:sz="0" w:space="0" w:color="auto"/>
                <w:bottom w:val="none" w:sz="0" w:space="0" w:color="auto"/>
                <w:right w:val="none" w:sz="0" w:space="0" w:color="auto"/>
              </w:divBdr>
            </w:div>
          </w:divsChild>
        </w:div>
        <w:div w:id="1430590180">
          <w:marLeft w:val="0"/>
          <w:marRight w:val="0"/>
          <w:marTop w:val="0"/>
          <w:marBottom w:val="0"/>
          <w:divBdr>
            <w:top w:val="none" w:sz="0" w:space="0" w:color="auto"/>
            <w:left w:val="none" w:sz="0" w:space="0" w:color="auto"/>
            <w:bottom w:val="none" w:sz="0" w:space="0" w:color="auto"/>
            <w:right w:val="none" w:sz="0" w:space="0" w:color="auto"/>
          </w:divBdr>
          <w:divsChild>
            <w:div w:id="1128474448">
              <w:marLeft w:val="0"/>
              <w:marRight w:val="0"/>
              <w:marTop w:val="0"/>
              <w:marBottom w:val="0"/>
              <w:divBdr>
                <w:top w:val="none" w:sz="0" w:space="0" w:color="auto"/>
                <w:left w:val="none" w:sz="0" w:space="0" w:color="auto"/>
                <w:bottom w:val="none" w:sz="0" w:space="0" w:color="auto"/>
                <w:right w:val="none" w:sz="0" w:space="0" w:color="auto"/>
              </w:divBdr>
              <w:divsChild>
                <w:div w:id="1739400680">
                  <w:marLeft w:val="0"/>
                  <w:marRight w:val="0"/>
                  <w:marTop w:val="0"/>
                  <w:marBottom w:val="0"/>
                  <w:divBdr>
                    <w:top w:val="none" w:sz="0" w:space="0" w:color="auto"/>
                    <w:left w:val="none" w:sz="0" w:space="0" w:color="auto"/>
                    <w:bottom w:val="none" w:sz="0" w:space="0" w:color="auto"/>
                    <w:right w:val="none" w:sz="0" w:space="0" w:color="auto"/>
                  </w:divBdr>
                </w:div>
              </w:divsChild>
            </w:div>
            <w:div w:id="795876746">
              <w:marLeft w:val="0"/>
              <w:marRight w:val="0"/>
              <w:marTop w:val="0"/>
              <w:marBottom w:val="0"/>
              <w:divBdr>
                <w:top w:val="none" w:sz="0" w:space="0" w:color="auto"/>
                <w:left w:val="none" w:sz="0" w:space="0" w:color="auto"/>
                <w:bottom w:val="none" w:sz="0" w:space="0" w:color="auto"/>
                <w:right w:val="none" w:sz="0" w:space="0" w:color="auto"/>
              </w:divBdr>
            </w:div>
          </w:divsChild>
        </w:div>
        <w:div w:id="1514805421">
          <w:marLeft w:val="0"/>
          <w:marRight w:val="0"/>
          <w:marTop w:val="0"/>
          <w:marBottom w:val="0"/>
          <w:divBdr>
            <w:top w:val="none" w:sz="0" w:space="0" w:color="auto"/>
            <w:left w:val="none" w:sz="0" w:space="0" w:color="auto"/>
            <w:bottom w:val="none" w:sz="0" w:space="0" w:color="auto"/>
            <w:right w:val="none" w:sz="0" w:space="0" w:color="auto"/>
          </w:divBdr>
          <w:divsChild>
            <w:div w:id="1666468321">
              <w:marLeft w:val="0"/>
              <w:marRight w:val="0"/>
              <w:marTop w:val="0"/>
              <w:marBottom w:val="0"/>
              <w:divBdr>
                <w:top w:val="none" w:sz="0" w:space="0" w:color="auto"/>
                <w:left w:val="none" w:sz="0" w:space="0" w:color="auto"/>
                <w:bottom w:val="none" w:sz="0" w:space="0" w:color="auto"/>
                <w:right w:val="none" w:sz="0" w:space="0" w:color="auto"/>
              </w:divBdr>
              <w:divsChild>
                <w:div w:id="910434319">
                  <w:marLeft w:val="0"/>
                  <w:marRight w:val="0"/>
                  <w:marTop w:val="0"/>
                  <w:marBottom w:val="0"/>
                  <w:divBdr>
                    <w:top w:val="none" w:sz="0" w:space="0" w:color="auto"/>
                    <w:left w:val="none" w:sz="0" w:space="0" w:color="auto"/>
                    <w:bottom w:val="none" w:sz="0" w:space="0" w:color="auto"/>
                    <w:right w:val="none" w:sz="0" w:space="0" w:color="auto"/>
                  </w:divBdr>
                </w:div>
              </w:divsChild>
            </w:div>
            <w:div w:id="1693726863">
              <w:marLeft w:val="0"/>
              <w:marRight w:val="0"/>
              <w:marTop w:val="0"/>
              <w:marBottom w:val="0"/>
              <w:divBdr>
                <w:top w:val="none" w:sz="0" w:space="0" w:color="auto"/>
                <w:left w:val="none" w:sz="0" w:space="0" w:color="auto"/>
                <w:bottom w:val="none" w:sz="0" w:space="0" w:color="auto"/>
                <w:right w:val="none" w:sz="0" w:space="0" w:color="auto"/>
              </w:divBdr>
            </w:div>
          </w:divsChild>
        </w:div>
        <w:div w:id="9988281">
          <w:marLeft w:val="0"/>
          <w:marRight w:val="0"/>
          <w:marTop w:val="0"/>
          <w:marBottom w:val="0"/>
          <w:divBdr>
            <w:top w:val="none" w:sz="0" w:space="0" w:color="auto"/>
            <w:left w:val="none" w:sz="0" w:space="0" w:color="auto"/>
            <w:bottom w:val="none" w:sz="0" w:space="0" w:color="auto"/>
            <w:right w:val="none" w:sz="0" w:space="0" w:color="auto"/>
          </w:divBdr>
          <w:divsChild>
            <w:div w:id="423233609">
              <w:marLeft w:val="0"/>
              <w:marRight w:val="0"/>
              <w:marTop w:val="0"/>
              <w:marBottom w:val="0"/>
              <w:divBdr>
                <w:top w:val="none" w:sz="0" w:space="0" w:color="auto"/>
                <w:left w:val="none" w:sz="0" w:space="0" w:color="auto"/>
                <w:bottom w:val="none" w:sz="0" w:space="0" w:color="auto"/>
                <w:right w:val="none" w:sz="0" w:space="0" w:color="auto"/>
              </w:divBdr>
              <w:divsChild>
                <w:div w:id="830606925">
                  <w:marLeft w:val="0"/>
                  <w:marRight w:val="0"/>
                  <w:marTop w:val="0"/>
                  <w:marBottom w:val="0"/>
                  <w:divBdr>
                    <w:top w:val="none" w:sz="0" w:space="0" w:color="auto"/>
                    <w:left w:val="none" w:sz="0" w:space="0" w:color="auto"/>
                    <w:bottom w:val="none" w:sz="0" w:space="0" w:color="auto"/>
                    <w:right w:val="none" w:sz="0" w:space="0" w:color="auto"/>
                  </w:divBdr>
                </w:div>
              </w:divsChild>
            </w:div>
            <w:div w:id="1802066113">
              <w:marLeft w:val="0"/>
              <w:marRight w:val="0"/>
              <w:marTop w:val="0"/>
              <w:marBottom w:val="0"/>
              <w:divBdr>
                <w:top w:val="none" w:sz="0" w:space="0" w:color="auto"/>
                <w:left w:val="none" w:sz="0" w:space="0" w:color="auto"/>
                <w:bottom w:val="none" w:sz="0" w:space="0" w:color="auto"/>
                <w:right w:val="none" w:sz="0" w:space="0" w:color="auto"/>
              </w:divBdr>
            </w:div>
          </w:divsChild>
        </w:div>
        <w:div w:id="418058799">
          <w:marLeft w:val="0"/>
          <w:marRight w:val="0"/>
          <w:marTop w:val="0"/>
          <w:marBottom w:val="0"/>
          <w:divBdr>
            <w:top w:val="none" w:sz="0" w:space="0" w:color="auto"/>
            <w:left w:val="none" w:sz="0" w:space="0" w:color="auto"/>
            <w:bottom w:val="none" w:sz="0" w:space="0" w:color="auto"/>
            <w:right w:val="none" w:sz="0" w:space="0" w:color="auto"/>
          </w:divBdr>
          <w:divsChild>
            <w:div w:id="707923064">
              <w:marLeft w:val="0"/>
              <w:marRight w:val="0"/>
              <w:marTop w:val="0"/>
              <w:marBottom w:val="0"/>
              <w:divBdr>
                <w:top w:val="none" w:sz="0" w:space="0" w:color="auto"/>
                <w:left w:val="none" w:sz="0" w:space="0" w:color="auto"/>
                <w:bottom w:val="none" w:sz="0" w:space="0" w:color="auto"/>
                <w:right w:val="none" w:sz="0" w:space="0" w:color="auto"/>
              </w:divBdr>
              <w:divsChild>
                <w:div w:id="865484011">
                  <w:marLeft w:val="0"/>
                  <w:marRight w:val="0"/>
                  <w:marTop w:val="0"/>
                  <w:marBottom w:val="0"/>
                  <w:divBdr>
                    <w:top w:val="none" w:sz="0" w:space="0" w:color="auto"/>
                    <w:left w:val="none" w:sz="0" w:space="0" w:color="auto"/>
                    <w:bottom w:val="none" w:sz="0" w:space="0" w:color="auto"/>
                    <w:right w:val="none" w:sz="0" w:space="0" w:color="auto"/>
                  </w:divBdr>
                </w:div>
              </w:divsChild>
            </w:div>
            <w:div w:id="1358386990">
              <w:marLeft w:val="0"/>
              <w:marRight w:val="0"/>
              <w:marTop w:val="0"/>
              <w:marBottom w:val="0"/>
              <w:divBdr>
                <w:top w:val="none" w:sz="0" w:space="0" w:color="auto"/>
                <w:left w:val="none" w:sz="0" w:space="0" w:color="auto"/>
                <w:bottom w:val="none" w:sz="0" w:space="0" w:color="auto"/>
                <w:right w:val="none" w:sz="0" w:space="0" w:color="auto"/>
              </w:divBdr>
            </w:div>
          </w:divsChild>
        </w:div>
        <w:div w:id="793256974">
          <w:marLeft w:val="0"/>
          <w:marRight w:val="0"/>
          <w:marTop w:val="0"/>
          <w:marBottom w:val="0"/>
          <w:divBdr>
            <w:top w:val="none" w:sz="0" w:space="0" w:color="auto"/>
            <w:left w:val="none" w:sz="0" w:space="0" w:color="auto"/>
            <w:bottom w:val="none" w:sz="0" w:space="0" w:color="auto"/>
            <w:right w:val="none" w:sz="0" w:space="0" w:color="auto"/>
          </w:divBdr>
          <w:divsChild>
            <w:div w:id="1357927832">
              <w:marLeft w:val="0"/>
              <w:marRight w:val="0"/>
              <w:marTop w:val="0"/>
              <w:marBottom w:val="0"/>
              <w:divBdr>
                <w:top w:val="none" w:sz="0" w:space="0" w:color="auto"/>
                <w:left w:val="none" w:sz="0" w:space="0" w:color="auto"/>
                <w:bottom w:val="none" w:sz="0" w:space="0" w:color="auto"/>
                <w:right w:val="none" w:sz="0" w:space="0" w:color="auto"/>
              </w:divBdr>
              <w:divsChild>
                <w:div w:id="362366603">
                  <w:marLeft w:val="0"/>
                  <w:marRight w:val="0"/>
                  <w:marTop w:val="0"/>
                  <w:marBottom w:val="0"/>
                  <w:divBdr>
                    <w:top w:val="none" w:sz="0" w:space="0" w:color="auto"/>
                    <w:left w:val="none" w:sz="0" w:space="0" w:color="auto"/>
                    <w:bottom w:val="none" w:sz="0" w:space="0" w:color="auto"/>
                    <w:right w:val="none" w:sz="0" w:space="0" w:color="auto"/>
                  </w:divBdr>
                </w:div>
              </w:divsChild>
            </w:div>
            <w:div w:id="929267378">
              <w:marLeft w:val="0"/>
              <w:marRight w:val="0"/>
              <w:marTop w:val="0"/>
              <w:marBottom w:val="0"/>
              <w:divBdr>
                <w:top w:val="none" w:sz="0" w:space="0" w:color="auto"/>
                <w:left w:val="none" w:sz="0" w:space="0" w:color="auto"/>
                <w:bottom w:val="none" w:sz="0" w:space="0" w:color="auto"/>
                <w:right w:val="none" w:sz="0" w:space="0" w:color="auto"/>
              </w:divBdr>
            </w:div>
          </w:divsChild>
        </w:div>
        <w:div w:id="1760246829">
          <w:marLeft w:val="0"/>
          <w:marRight w:val="0"/>
          <w:marTop w:val="0"/>
          <w:marBottom w:val="0"/>
          <w:divBdr>
            <w:top w:val="none" w:sz="0" w:space="0" w:color="auto"/>
            <w:left w:val="none" w:sz="0" w:space="0" w:color="auto"/>
            <w:bottom w:val="none" w:sz="0" w:space="0" w:color="auto"/>
            <w:right w:val="none" w:sz="0" w:space="0" w:color="auto"/>
          </w:divBdr>
          <w:divsChild>
            <w:div w:id="912007254">
              <w:marLeft w:val="0"/>
              <w:marRight w:val="0"/>
              <w:marTop w:val="0"/>
              <w:marBottom w:val="0"/>
              <w:divBdr>
                <w:top w:val="none" w:sz="0" w:space="0" w:color="auto"/>
                <w:left w:val="none" w:sz="0" w:space="0" w:color="auto"/>
                <w:bottom w:val="none" w:sz="0" w:space="0" w:color="auto"/>
                <w:right w:val="none" w:sz="0" w:space="0" w:color="auto"/>
              </w:divBdr>
              <w:divsChild>
                <w:div w:id="912542957">
                  <w:marLeft w:val="0"/>
                  <w:marRight w:val="0"/>
                  <w:marTop w:val="0"/>
                  <w:marBottom w:val="0"/>
                  <w:divBdr>
                    <w:top w:val="none" w:sz="0" w:space="0" w:color="auto"/>
                    <w:left w:val="none" w:sz="0" w:space="0" w:color="auto"/>
                    <w:bottom w:val="none" w:sz="0" w:space="0" w:color="auto"/>
                    <w:right w:val="none" w:sz="0" w:space="0" w:color="auto"/>
                  </w:divBdr>
                </w:div>
              </w:divsChild>
            </w:div>
            <w:div w:id="64628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55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16</Pages>
  <Words>2512</Words>
  <Characters>14320</Characters>
  <Application>Microsoft Office Word</Application>
  <DocSecurity>0</DocSecurity>
  <Lines>119</Lines>
  <Paragraphs>33</Paragraphs>
  <ScaleCrop>false</ScaleCrop>
  <Company/>
  <LinksUpToDate>false</LinksUpToDate>
  <CharactersWithSpaces>16799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5</cp:revision>
  <dcterms:created xsi:type="dcterms:W3CDTF">2024-08-26T04:43:00Z</dcterms:created>
  <dcterms:modified xsi:type="dcterms:W3CDTF">2024-08-26T05:15:00Z</dcterms:modified>
</cp:coreProperties>
</file>