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40"/>
          <w:szCs w:val="40"/>
        </w:rPr>
        <w:t xml:space="preserve">RANCANGAN STRUKTUR DATA SISWA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Referensi: EMIS Kemenag 4.0 &amp; Dapodik</w:t>
      </w:r>
    </w:p>
    <w:p>
      <w:pPr>
        <w:pStyle w:val="Heading1"/>
      </w:pPr>
      <w:r>
        <w:t xml:space="preserve">1. DATA IDENTITAS SISWA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Induk Siswa Nasional - 10 digit (tidak dapat diubah)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Induk Kependudukan - 16 digit (terintegrasi Dukcapil)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NIS/NIPD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Induk Siswa lokal sekolah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Lengkap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Sesuai akta kelahiran/KK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Jenis Kelamin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Laki-laki | 2 = Perempuan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Tempat Lahir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Kota/Kabupaten kelahiran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Tanggal Lahir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DD-MM-YYYY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Registrasi Akta Lahir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pada akta kelahiran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Islam | 2 = Kristen | 3 = Katolik | 4 = Hindu | 5 = Buddha | 6 = Konghucu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Kewarganegaraan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WNI | 2 = WNA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Negara Asal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Wajib jika WNA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Passport/KITAS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Wajib jika WNA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Anak Ke-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Urutan kelahiran dalam keluarga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Jumlah Saudara Kandung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Jumlah total saudara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Golongan Darah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A | 2 = B | 3 = AB | 4 = O | 5 = Tidak Tahu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Tinggi Badan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Dalam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Berat Badan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Dalam kg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Lingkar Kepala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Dalam cm (khusus RA/TK)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aktif siswa (opsional)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Handphone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HP aktif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 Siswa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JPG/PNG, Maks: 200KB, Ukuran: 3x4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 TEMPAT TINGGAL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Tempat Tinggal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Tinggal dengan Orang Tua/Wali | 2 = Ikut Saudara/Kerabat | 3 = Asrama Madrasah | 4 = Kontrak/Kost | 5 = Asrama Pesantren | 6 = Panti Asuhan | 7 = Rumah Singgah | 8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Jalan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jalan, gang, nomor rumah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RW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Dusun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dusun/kampung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Kelurahan/Desa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Kode referensi wilayah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Kecamatan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Kode referensi wilayah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Kabupaten/Kota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Kode referensi wilayah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Provinsi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Kode referensi wilayah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Kode 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digit kode pos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Koordinat Lintang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Latitude GPS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Koordinat Bujur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Longitude GPS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Jarak ke Sekolah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&lt; 1 Km | 2 = 1-5 Km | 3 = 5-10 Km | 4 = 10-20 Km | 5 = 20-30 Km | 6 = &gt; 30 Km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Waktu Tempuh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Dalam menit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Moda Transportasi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Jalan Kaki | 2 = Sepeda | 3 = Sepeda Motor | 4 = Mobil Pribadi | 5 = Antar Jemput Sekolah | 6 = Angkutan Umum | 7 = Ojek | 8 = Andong/Becak | 9 = Perahu/Rakit | 10 = Lainnya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ORANG TUA/WALI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Field berikut berlaku untuk: Ayah Kandung, Ibu Kandung, dan Wali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Lengkap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sesuai KTP/KK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digit NIK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Masih Hidup | 2 = Sudah Meninggal | 3 = Tidak Diketahui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Tempat Lahir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Kota/Kabupaten lahir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Tanggal Lahir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DD-MM-YYYY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Pendidikan Terakhir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Tidak Sekolah | 2 = SD/Sederajat | 3 = SMP/Sederajat | 4 = SMA/Sederajat | 5 = D1 | 6 = D2 | 7 = D3 | 8 = D4/S1 | 9 = S2 | 10 = 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Pekerjaan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Tidak Bekerja | 2 = PNS/TNI/Polri | 3 = Karyawan Swasta | 4 = Wiraswasta | 5 = Petani | 6 = Nelayan | 7 = Buruh | 8 = Pensiunan | 9 = Tenaga Kerja Indonesia (TKI) | 10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Penghasilan Bulanan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Tidak Berpenghasilan | 2 = &lt; Rp 500.000 | 3 = Rp 500.000 - 1.000.000 | 4 = Rp 1.000.000 - 2.000.000 | 5 = Rp 2.000.000 - 5.000.000 | 6 = &gt; Rp 5.000.000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Handphone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HP aktif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Tempat Tinggal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lengkap (bisa sama dengan siswa)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Berkebutuhan Khusus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Tidak | 1 = Ya (pilih jenis)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Kartu Keluarga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JPG/PNG/PDF, Maks: 200KB</w:t>
            </w:r>
          </w:p>
        </w:tc>
      </w:tr>
    </w:tbl>
    <w:p>
      <w:pPr>
        <w:pStyle w:val="Heading3"/>
      </w:pPr>
      <w:r>
        <w:t xml:space="preserve">Khusus Data Wali: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Hubungan dengan Siswa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Sama dengan Ayah | 2 = Sama dengan Ibu | 3 = Kakek | 4 = Nenek | 5 = Paman | 6 = Bibi | 7 = Kakak | 8 = Lainnya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RIWAYAT PENDIDIKAN SEBELUMNYA</w:t>
      </w:r>
    </w:p>
    <w:p>
      <w:pPr>
        <w:pStyle w:val="Heading2"/>
      </w:pPr>
      <w:r>
        <w:t xml:space="preserve">4.1 Riwayat PAUD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Pernah PAUD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Pernah | 2 = Tidak Pernah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Lembaga PAUD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lengkap lembaga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NPSN PAUD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digit NPSN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PAUD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lengkap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Masuk PAUD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YYYY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Keluar PAUD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YYYY</w:t>
            </w:r>
          </w:p>
        </w:tc>
      </w:tr>
    </w:tbl>
    <w:p>
      <w:pPr>
        <w:pStyle w:val="Heading2"/>
      </w:pPr>
      <w:r>
        <w:t xml:space="preserve">4.2 Riwayat TK/RA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Pernah TK/RA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Pernah | 2 = Tidak Pernah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Jenis Lembaga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TK Negeri | 2 = TK Swasta | 3 = RA (Raudhatul Athfal) | 4 = BA (Bustanul Athfal) | 5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Lembaga TK/RA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lengkap lembaga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NPSN TK/RA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digit NPSN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TK/RA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lengkap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Masuk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YYYY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Lulus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YYYY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Ijazah TK/RA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ijazah jika ada</w:t>
            </w:r>
          </w:p>
        </w:tc>
      </w:tr>
    </w:tbl>
    <w:p>
      <w:pPr>
        <w:pStyle w:val="Heading2"/>
      </w:pPr>
      <w:r>
        <w:t xml:space="preserve">4.3 Riwayat SD/MI (untuk jenjang SMP/MTs ke atas)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Jenis Sekolah Asal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SD Negeri | 2 = SD Swasta | 3 = MI Negeri | 4 = MI Swasta | 5 = Paket A | 6 = Luar Negeri | 7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Sekolah Asal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lengkap sekolah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NPSN Sekolah Asal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digit NPSN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Sekolah Asal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Alamat lengkap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Lulus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YYYY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Peserta UN SD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X-XX-XX-XX-XXX-XXX-X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SKHUN SD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Surat Keterangan Hasil 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Ijazah SD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ijazah</w:t>
            </w:r>
          </w:p>
        </w:tc>
      </w:tr>
    </w:tbl>
    <w:p>
      <w:pPr>
        <w:pStyle w:val="Heading2"/>
      </w:pPr>
      <w:r>
        <w:t xml:space="preserve">4.4 Riwayat SMP/MTs (untuk jenjang SMA/MA ke atas)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Jenis Sekolah Asal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SMP Negeri | 2 = SMP Swasta | 3 = MTs Negeri | 4 = MTs Swasta | 5 = Paket B | 6 = Luar Negeri | 7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Sekolah Asal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lengkap sekolah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NPSN Sekolah Asal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digit NPSN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Lulus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YYYY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Peserta UN SMP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Format: X-XX-XX-XX-XXX-XXX-X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SKHUN SMP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Surat Keterangan Hasil 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Ijazah SMP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ijazah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Nilai 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nilai UN SMP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 KESEHATAN &amp; VAKSINASI</w:t>
      </w:r>
    </w:p>
    <w:p>
      <w:pPr>
        <w:pStyle w:val="Heading2"/>
      </w:pPr>
      <w:r>
        <w:t xml:space="preserve">5.1 Data Kesehatan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Golongan Darah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A | 2 = B | 3 = AB | 4 = O | 5 = Tidak Tahu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Rhesus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Positif (+) | 2 = Negatif (-) | 3 = Tidak Tahu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Tinggi Badan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Dalam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Berat Badan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Dalam kg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Lingkar Kepala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Dalam cm (khusus PAUD/TK)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Riwayat Penyakit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Penyakit yang pernah/sedang diderita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Alergi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Jenis alergi (makanan, obat, dll)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Kondisi Fisik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Sehat | 2 = Dalam Perawatan | 3 = Memerlukan Penanganan Khusus</w:t>
            </w:r>
          </w:p>
        </w:tc>
      </w:tr>
    </w:tbl>
    <w:p>
      <w:pPr>
        <w:pStyle w:val="Heading2"/>
      </w:pPr>
      <w:r>
        <w:t xml:space="preserve">5.2 Riwayat Imunisasi/Vaksinasi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Setiap jenis vaksin memiliki field: Status (Sudah/Belum), Tanggal Pemberian, Tempat Pemberian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JENIS VAKSIN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Hepatitis B (HB-0)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(wajib saat lahir)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BCG (Tuberkulosis)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0-2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Polio (OPV/IPV) - Dosis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1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Polio (OPV/IPV) - Dosis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2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Polio (OPV/IPV) - Dosis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3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Polio (OPV/IPV) - Dosis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4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DPT-HB-Hib - Dosis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2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DPT-HB-Hib - Dosis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3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DPT-HB-Hib - Dosis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4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DPT-HB-Hib - Booster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18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Campak/MR - Dosis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9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Campak/MR - Dosis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18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PCV (Pneumonia)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Rotavirus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Japanese Encephalitis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(usia 9-12 bulan)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HPV (Kelas 5 SD)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 (untuk perempuan)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Td/Tdap (Kelas 1, 2, 5 SD)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COVID-19 - Dosis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COVID-19 - Dosis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COVID-19 - Booster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</w:t>
            </w:r>
          </w:p>
        </w:tc>
      </w:tr>
    </w:tbl>
    <w:p>
      <w:pPr>
        <w:pStyle w:val="Heading3"/>
      </w:pPr>
      <w:r>
        <w:t xml:space="preserve">Field Tambahan per Vaksin: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Tanggal Vaksinasi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Tanggal pemberian vaksin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Tempat Vaksinasi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Puskesmas/RS/Posyandu/dll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batch vaksin (opsional)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Bukti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 buku KIA/kartu vaksin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 KEBUTUHAN KHUSUS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Field berikut diisi dengan: 0 = Tidak | 1 = Ya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JENIS KEBUTUHAN KHUSUS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KODE &amp; KETERANGAN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Tidak Ada (Normal)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= Tidak memiliki kebutuhan khusus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Netra (Gangguan Penglihatan)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= Buta total atau low vision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Rungu (Gangguan Pendengaran)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= Tuli total atau kurang dengar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Grahita Ringan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 = IQ 50-70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Grahita Sedang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 = IQ 25-50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Daksa Ringan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 = Gangguan gerak ringan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Daksa Sedang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 = Gangguan gerak sedang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Wicara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 = Gangguan berbicara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Laras (Gangguan Emosi)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 = Gangguan perilaku/emosi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Tuna Ganda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= Memiliki lebih dari satu kebutuhan khusus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Hiperaktif (ADHD)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= Attention Deficit Hyperactivity Disorder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Cerdas Istimewa (Gifted)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= IQ &gt; 130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Bakat Istimewa (Talented)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= Bakat khusus di bidang tertentu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Kesulitan Belajar (Learning Disability)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= Disleksia, disgrafia, diskalkulia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Gangguan Komunikasi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= Kesulitan berkomunikasi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Narkoba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= Korban penyalahgunaan narkoba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= Memiliki kemampuan indigo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 Syndrome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= Kelainan kromosom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Autis (ASD)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= Autism Spectrum Disorder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 AKTIVITAS BELAJAR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Siswa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Aktif | 2 = Tidak Aktif | 3 = Aktif Tanpa Rombel | 4 = Lulus | 5 = Mutasi Keluar | 6 = Putus Sekolah | 7 = Wafat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Jenjang Pendidikan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RA/TK | 2 = MI/SD | 3 = MTs/SMP | 4 = MA/SMA/SMK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Tingkat/Kelas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1-6 (SD/MI) | 7-9 (SMP/MTs) | 10-12 (SMA/MA)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Rombongan Belajar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Contoh: VII-A, VIII-B, XII IPA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Jurusan/Peminatan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IPA | 2 = IPS | 3 = Bahasa | 4 = Agama | 5 = Umum (SMP/SD)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Masuk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pelajaran masuk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Tanggal Masuk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Tanggal pertama masuk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Jenis Pendaftaran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Siswa Baru | 2 = Pindahan | 3 = Kembali Bersekolah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Kurikulum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Kurikulum 2013 | 2 = Kurikulum Merdeka | 3 = Kurikulum Khusus</w:t>
            </w:r>
          </w:p>
        </w:tc>
      </w:tr>
    </w:tbl>
    <w:p>
      <w:pPr>
        <w:pStyle w:val="Heading1"/>
      </w:pPr>
      <w:r>
        <w:t xml:space="preserve">8. DATA BEASISWA &amp; BANTUAN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Penerima 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Tidak | 1 = 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Kartu Indonesia Pintar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di 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yang tertera di KIP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Terima Fisik 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Belum | 1 = Sudah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Scan/foto KIP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Penerima KPS/PKH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Tidak | 1 = 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KPS/PKH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kartu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Penerima KKS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Tidak | 1 = 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KKS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Kartu Keluarga Sejahtera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Layak PIP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Tidak | 1 = Ya (usulan sekolah)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Alasan Layak PIP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Pemegang KPS/KKS/PKH | 2 = Siswa Miskin | 3 = Yatim/Piatu | 4 = Korban Bencana | 5 = Kelainan Fisik | 6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Jenis Beasiswa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Anak Berprestasi | 2 = Anak Miskin | 3 = Pendidikan | 4 = Bidik Misi | 5 = Unggulan | 6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 Penerima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BRI | 2 = BNI | 3 = Mandiri | 4 = BSI | 5 = Bank Daerah | 6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No. Rekening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Nomor rekening bank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Atas Nama Rekening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pemilik rekening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DATA PRESTASI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Dapat diisi multiple record (lebih dari satu prestasi)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Jenis Prestasi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Akademik/Sains | 2 = Seni | 3 = Olahraga | 4 = Keagamaan | 5 = Keterampilan | 6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Tingkat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Sekolah | 2 = Kecamatan | 3 = Kabupaten/Kota | 4 = Provinsi | 5 = Nasional | 6 = Internasional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Prestasi/Lomba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lengkap prestasi/kompetisi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Penyelenggara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penyelenggara kegiatan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Peringkat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Juara 1 | 2 = Juara 2 | 3 = Juara 3 | 4 = Harapan 1 | 5 = Harapan 2 | 6 = Harapan 3 | 7 = Peserta/Finalis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Tahun perolehan prestasi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Sertifikat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 sertifikat/piagam</w:t>
            </w:r>
          </w:p>
        </w:tc>
      </w:tr>
    </w:tbl>
    <w:p>
      <w:pPr>
        <w:pStyle w:val="Heading1"/>
      </w:pPr>
      <w:r>
        <w:t xml:space="preserve">10. DATA TAMBAHAN (OPSIONAL)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PILIHAN/KETERANGAN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Hobi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Olahraga | 2 = Kesenian | 3 = Membaca | 4 = Menulis | 5 = Traveling | 6 = Gaming | 7 = Memasak | 8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Cita-cita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PNS | 2 = TNI/Polri | 3 = Guru/Dosen | 4 = Dokter | 5 = Politikus | 6 = Wiraswasta | 7 = Seniman | 8 = Atlet | 9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Ekstrakurikuler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Pilih dari daftar ekskul yang tersedia di sekolah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Kemampuan Bahasa Asing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Inggris | 2 = Arab | 3 = Mandarin | 4 = Jepang | 5 = Korea | 6 = Lainnya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Hafalan Al-Quran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= Belum | 2 = Juz 30 | 3 = 1-5 Juz | 4 = 5-10 Juz | 5 = 10-20 Juz | 6 = 20-30 Juz | 7 = 30 Juz (Hafidz)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Tinggal di Pesantren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Tidak | 1 = 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Pesantren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Nama pesantren jika tinggal di pesantren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CATATAN PENTING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1. Field Wajib (Mandatory)</w:t>
      </w:r>
    </w:p>
    <w:p>
      <w:r>
        <w:rPr>
          <w:sz w:val="20"/>
          <w:szCs w:val="20"/>
        </w:rPr>
        <w:t xml:space="preserve">NISN, NIK, Nama Lengkap, Jenis Kelamin, Tempat Lahir, Tanggal Lahir, Agama, Alamat Lengkap, Data Orang Tua (minimal Ibu Kandung)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2. Integrasi Sistem</w:t>
      </w:r>
    </w:p>
    <w:p>
      <w:r>
        <w:rPr>
          <w:sz w:val="20"/>
          <w:szCs w:val="20"/>
        </w:rPr>
        <w:t xml:space="preserve">- NIK terintegrasi dengan Dukcapil untuk validasi data kependudukan
- NISN terintegrasi dengan Verval PD Kemendikbud
- Data vaksinasi dapat diintegrasikan dengan sistem Puskesmas/Posyandu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3. Tipe Data Enum</w:t>
      </w:r>
    </w:p>
    <w:p>
      <w:r>
        <w:rPr>
          <w:sz w:val="20"/>
          <w:szCs w:val="20"/>
        </w:rPr>
        <w:t xml:space="preserve">Semua field dengan tipe Enum menggunakan kode angka yang disimpan di tabel referensi terpisah untuk kemudahan maintenance.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4. Upload File</w:t>
      </w:r>
    </w:p>
    <w:p>
      <w:r>
        <w:rPr>
          <w:sz w:val="20"/>
          <w:szCs w:val="20"/>
        </w:rPr>
        <w:t xml:space="preserve">Format yang diizinkan: JPG, PNG, PDF. Ukuran maksimal: 200KB per file.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5. Referensi</w:t>
      </w:r>
    </w:p>
    <w:p>
      <w:r>
        <w:rPr>
          <w:sz w:val="20"/>
          <w:szCs w:val="20"/>
        </w:rPr>
        <w:t xml:space="preserve">Dokumen ini disusun berdasarkan referensi dari EMIS Kemenag 4.0, Dapodik Kemendikbud, dan standar data pendidikan nasional.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--- Dokumen Rancangan Struktur Data Siswa ---</w:t>
      </w:r>
    </w:p>
    <w:p>
      <w:pPr>
        <w:jc w:val="center"/>
      </w:pPr>
      <w:r>
        <w:rPr>
          <w:color w:val="666666"/>
          <w:sz w:val="18"/>
          <w:szCs w:val="18"/>
        </w:rPr>
        <w:t xml:space="preserve">Versi 1.0 | Januari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2026-01-11T11:58:49.099Z</dcterms:created>
  <dcterms:modified xsi:type="dcterms:W3CDTF">2026-01-11T11:58:49.099Z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